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94" w:rsidRPr="009E169B" w:rsidRDefault="00107F94" w:rsidP="00107F94">
      <w:pPr>
        <w:ind w:firstLine="284"/>
        <w:jc w:val="center"/>
        <w:outlineLvl w:val="0"/>
      </w:pPr>
      <w:r w:rsidRPr="009E169B">
        <w:t>МИНИСТЕРСТВО НАУКИ</w:t>
      </w:r>
      <w:r w:rsidRPr="00043A5E">
        <w:t xml:space="preserve"> </w:t>
      </w:r>
      <w:r w:rsidRPr="009E169B">
        <w:t>И</w:t>
      </w:r>
      <w:r>
        <w:t xml:space="preserve"> ВЫСШЕГО</w:t>
      </w:r>
      <w:r w:rsidRPr="009E169B">
        <w:t xml:space="preserve"> ОБРАЗОВАНИЯ РОССИЙСКОЙ ФЕДЕРАЦИИ</w:t>
      </w:r>
    </w:p>
    <w:p w:rsidR="00107F94" w:rsidRPr="009E169B" w:rsidRDefault="00107F94" w:rsidP="00107F94">
      <w:pPr>
        <w:ind w:firstLine="284"/>
        <w:jc w:val="center"/>
      </w:pPr>
      <w:r w:rsidRPr="009E169B">
        <w:t>Федеральное государственное бюджетное образовательное учреждение</w:t>
      </w:r>
    </w:p>
    <w:p w:rsidR="00107F94" w:rsidRPr="009E169B" w:rsidRDefault="00107F94" w:rsidP="00107F94">
      <w:pPr>
        <w:ind w:firstLine="284"/>
        <w:jc w:val="center"/>
      </w:pPr>
      <w:r w:rsidRPr="009E169B">
        <w:t xml:space="preserve">высшего образования </w:t>
      </w:r>
    </w:p>
    <w:p w:rsidR="00107F94" w:rsidRPr="009E169B" w:rsidRDefault="00107F94" w:rsidP="00107F94">
      <w:pPr>
        <w:ind w:firstLine="284"/>
        <w:jc w:val="center"/>
      </w:pPr>
      <w:r w:rsidRPr="009E169B">
        <w:t>«Забайкальский государственный университет»</w:t>
      </w:r>
    </w:p>
    <w:p w:rsidR="00107F94" w:rsidRDefault="00107F94" w:rsidP="00107F94">
      <w:pPr>
        <w:ind w:firstLine="284"/>
        <w:jc w:val="center"/>
        <w:outlineLvl w:val="0"/>
      </w:pPr>
      <w:r>
        <w:t>(ФГБОУ В</w:t>
      </w:r>
      <w:r w:rsidRPr="009E169B">
        <w:t>О «ЗабГУ»)</w:t>
      </w:r>
    </w:p>
    <w:p w:rsidR="00107F94" w:rsidRDefault="00107F94" w:rsidP="00107F94">
      <w:pPr>
        <w:ind w:firstLine="284"/>
        <w:jc w:val="center"/>
        <w:outlineLvl w:val="0"/>
      </w:pPr>
    </w:p>
    <w:p w:rsidR="00107F94" w:rsidRPr="00EF5738" w:rsidRDefault="00107F94" w:rsidP="00107F94">
      <w:pPr>
        <w:spacing w:line="360" w:lineRule="auto"/>
        <w:ind w:firstLine="284"/>
        <w:rPr>
          <w:szCs w:val="28"/>
          <w:u w:val="single"/>
        </w:rPr>
      </w:pPr>
      <w:r w:rsidRPr="00155169">
        <w:rPr>
          <w:szCs w:val="28"/>
        </w:rPr>
        <w:t>Факультет</w:t>
      </w:r>
      <w:r>
        <w:rPr>
          <w:szCs w:val="28"/>
        </w:rPr>
        <w:t xml:space="preserve"> э</w:t>
      </w:r>
      <w:r w:rsidRPr="00652513">
        <w:rPr>
          <w:szCs w:val="28"/>
        </w:rPr>
        <w:t>нергетический</w:t>
      </w:r>
    </w:p>
    <w:p w:rsidR="00107F94" w:rsidRPr="00155169" w:rsidRDefault="00107F94" w:rsidP="00107F94">
      <w:pPr>
        <w:spacing w:line="360" w:lineRule="auto"/>
        <w:ind w:firstLine="284"/>
      </w:pPr>
      <w:r w:rsidRPr="00155169">
        <w:rPr>
          <w:szCs w:val="28"/>
        </w:rPr>
        <w:t>Кафедра</w:t>
      </w:r>
      <w:r>
        <w:t xml:space="preserve"> </w:t>
      </w:r>
      <w:r w:rsidRPr="00652513">
        <w:t>Математики</w:t>
      </w:r>
      <w:r>
        <w:t xml:space="preserve"> и черчения</w:t>
      </w:r>
    </w:p>
    <w:p w:rsidR="00107F94" w:rsidRDefault="00107F94" w:rsidP="00107F94">
      <w:pPr>
        <w:ind w:firstLine="284"/>
        <w:jc w:val="center"/>
        <w:outlineLvl w:val="0"/>
      </w:pPr>
    </w:p>
    <w:p w:rsidR="00107F94" w:rsidRDefault="00107F94" w:rsidP="00107F94">
      <w:pPr>
        <w:ind w:firstLine="284"/>
        <w:jc w:val="center"/>
        <w:outlineLvl w:val="0"/>
        <w:rPr>
          <w:szCs w:val="28"/>
        </w:rPr>
      </w:pPr>
    </w:p>
    <w:p w:rsidR="00107F94" w:rsidRPr="00015B89" w:rsidRDefault="00107F94" w:rsidP="00107F94">
      <w:pPr>
        <w:ind w:firstLine="284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107F94" w:rsidRDefault="00107F94" w:rsidP="00107F94">
      <w:pPr>
        <w:ind w:firstLine="284"/>
        <w:jc w:val="center"/>
        <w:outlineLvl w:val="0"/>
        <w:rPr>
          <w:szCs w:val="28"/>
        </w:rPr>
      </w:pPr>
      <w:r>
        <w:rPr>
          <w:b/>
          <w:spacing w:val="24"/>
          <w:szCs w:val="28"/>
        </w:rPr>
        <w:t>для студентов заочной формы обучения</w:t>
      </w:r>
    </w:p>
    <w:p w:rsidR="00107F94" w:rsidRPr="0080415A" w:rsidRDefault="00107F94" w:rsidP="00107F94">
      <w:pPr>
        <w:ind w:firstLine="284"/>
        <w:jc w:val="center"/>
        <w:outlineLvl w:val="0"/>
        <w:rPr>
          <w:szCs w:val="28"/>
        </w:rPr>
      </w:pPr>
      <w:r>
        <w:rPr>
          <w:szCs w:val="28"/>
        </w:rPr>
        <w:t>(</w:t>
      </w:r>
      <w:r w:rsidRPr="00B36E26">
        <w:rPr>
          <w:i/>
          <w:szCs w:val="28"/>
        </w:rPr>
        <w:t>с полным сроком обучения</w:t>
      </w:r>
      <w:r>
        <w:rPr>
          <w:szCs w:val="28"/>
        </w:rPr>
        <w:t xml:space="preserve">, </w:t>
      </w:r>
      <w:r>
        <w:rPr>
          <w:i/>
          <w:szCs w:val="28"/>
        </w:rPr>
        <w:t>ускоренное обучени</w:t>
      </w:r>
      <w:r w:rsidRPr="00432946">
        <w:rPr>
          <w:i/>
          <w:szCs w:val="28"/>
        </w:rPr>
        <w:t>е</w:t>
      </w:r>
      <w:r>
        <w:rPr>
          <w:i/>
          <w:szCs w:val="28"/>
        </w:rPr>
        <w:t>)</w:t>
      </w:r>
    </w:p>
    <w:p w:rsidR="00107F94" w:rsidRPr="00652513" w:rsidRDefault="00107F94" w:rsidP="00107F94">
      <w:pPr>
        <w:ind w:firstLine="284"/>
        <w:jc w:val="center"/>
        <w:outlineLvl w:val="0"/>
        <w:rPr>
          <w:i/>
          <w:szCs w:val="28"/>
        </w:rPr>
      </w:pPr>
    </w:p>
    <w:p w:rsidR="00107F94" w:rsidRDefault="00107F94" w:rsidP="00107F94">
      <w:pPr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1C3133">
        <w:rPr>
          <w:sz w:val="32"/>
          <w:szCs w:val="32"/>
        </w:rPr>
        <w:t>дисциплине «Математическая статистика и основы надёжности здании, сооружений»</w:t>
      </w:r>
    </w:p>
    <w:p w:rsidR="00107F94" w:rsidRDefault="00107F94" w:rsidP="00107F94">
      <w:pPr>
        <w:ind w:firstLine="284"/>
        <w:jc w:val="center"/>
        <w:rPr>
          <w:sz w:val="32"/>
          <w:szCs w:val="32"/>
        </w:rPr>
      </w:pPr>
    </w:p>
    <w:p w:rsidR="00107F94" w:rsidRPr="00652513" w:rsidRDefault="00107F94" w:rsidP="00107F94">
      <w:pPr>
        <w:spacing w:line="360" w:lineRule="auto"/>
        <w:ind w:firstLine="284"/>
        <w:jc w:val="both"/>
        <w:outlineLvl w:val="0"/>
        <w:rPr>
          <w:szCs w:val="28"/>
        </w:rPr>
      </w:pPr>
      <w:r>
        <w:rPr>
          <w:szCs w:val="28"/>
        </w:rPr>
        <w:t>для направления</w:t>
      </w:r>
      <w:r w:rsidRPr="00AB52D5">
        <w:rPr>
          <w:szCs w:val="28"/>
        </w:rPr>
        <w:t xml:space="preserve"> подготовки </w:t>
      </w:r>
      <w:r>
        <w:rPr>
          <w:szCs w:val="28"/>
        </w:rPr>
        <w:t>(специальности) 08.03.</w:t>
      </w:r>
      <w:r w:rsidRPr="00652513">
        <w:rPr>
          <w:szCs w:val="28"/>
        </w:rPr>
        <w:t>01 - Строительство</w:t>
      </w:r>
    </w:p>
    <w:p w:rsidR="00107F94" w:rsidRDefault="00107F94" w:rsidP="00107F94">
      <w:pPr>
        <w:spacing w:line="360" w:lineRule="auto"/>
        <w:ind w:firstLine="284"/>
        <w:jc w:val="both"/>
        <w:outlineLvl w:val="0"/>
        <w:rPr>
          <w:szCs w:val="28"/>
          <w:u w:val="single"/>
        </w:rPr>
      </w:pPr>
    </w:p>
    <w:p w:rsidR="00107F94" w:rsidRDefault="00107F94" w:rsidP="00107F94">
      <w:pPr>
        <w:spacing w:line="360" w:lineRule="auto"/>
        <w:ind w:firstLine="284"/>
        <w:rPr>
          <w:szCs w:val="28"/>
        </w:rPr>
      </w:pPr>
    </w:p>
    <w:p w:rsidR="00107F94" w:rsidRDefault="00107F94" w:rsidP="00107F94">
      <w:pPr>
        <w:spacing w:line="360" w:lineRule="auto"/>
        <w:ind w:firstLine="284"/>
        <w:rPr>
          <w:szCs w:val="28"/>
        </w:rPr>
      </w:pPr>
      <w:r w:rsidRPr="00D760FC">
        <w:rPr>
          <w:szCs w:val="28"/>
        </w:rPr>
        <w:t>Общая трудоемкость дисциплины</w:t>
      </w:r>
      <w:r w:rsidR="00794F19">
        <w:rPr>
          <w:szCs w:val="28"/>
        </w:rPr>
        <w:t xml:space="preserve"> -</w:t>
      </w:r>
      <w:r w:rsidR="00794F19">
        <w:rPr>
          <w:szCs w:val="28"/>
        </w:rPr>
        <w:softHyphen/>
        <w:t xml:space="preserve"> 108 ч.</w:t>
      </w:r>
      <w:r>
        <w:rPr>
          <w:szCs w:val="28"/>
        </w:rPr>
        <w:t xml:space="preserve"> ,3 зачетных единицы</w:t>
      </w:r>
      <w:r w:rsidR="00794F19">
        <w:rPr>
          <w:szCs w:val="28"/>
        </w:rPr>
        <w:t>.</w:t>
      </w:r>
    </w:p>
    <w:p w:rsidR="00107F94" w:rsidRDefault="00107F94" w:rsidP="00107F94">
      <w:pPr>
        <w:spacing w:line="360" w:lineRule="auto"/>
        <w:ind w:firstLine="284"/>
        <w:rPr>
          <w:szCs w:val="28"/>
        </w:rPr>
      </w:pPr>
    </w:p>
    <w:p w:rsidR="00107F94" w:rsidRDefault="00107F94" w:rsidP="00107F94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Форма текущего контроля в семестре </w:t>
      </w:r>
      <w:r>
        <w:rPr>
          <w:szCs w:val="28"/>
        </w:rPr>
        <w:softHyphen/>
        <w:t>- контрольная работа.</w:t>
      </w:r>
    </w:p>
    <w:p w:rsidR="00107F94" w:rsidRDefault="00107F94" w:rsidP="00107F94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Курсовая  работа </w:t>
      </w:r>
      <w:r>
        <w:rPr>
          <w:szCs w:val="28"/>
        </w:rPr>
        <w:softHyphen/>
        <w:t xml:space="preserve"> -  нет.</w:t>
      </w:r>
    </w:p>
    <w:p w:rsidR="00107F94" w:rsidRDefault="00107F94" w:rsidP="00107F94">
      <w:pPr>
        <w:spacing w:line="360" w:lineRule="auto"/>
        <w:ind w:firstLine="284"/>
        <w:rPr>
          <w:szCs w:val="28"/>
        </w:rPr>
      </w:pPr>
      <w:r>
        <w:rPr>
          <w:szCs w:val="28"/>
        </w:rPr>
        <w:t>Форма промежуточного контроля -  в  семестре   - зачет</w:t>
      </w:r>
      <w:r w:rsidR="00FA3DFA">
        <w:rPr>
          <w:szCs w:val="28"/>
        </w:rPr>
        <w:t>.</w:t>
      </w:r>
    </w:p>
    <w:p w:rsidR="00107F94" w:rsidRDefault="00107F94" w:rsidP="00107F94">
      <w:pPr>
        <w:spacing w:after="100" w:afterAutospacing="1" w:line="360" w:lineRule="auto"/>
        <w:ind w:firstLine="284"/>
        <w:rPr>
          <w:szCs w:val="28"/>
        </w:rPr>
      </w:pPr>
    </w:p>
    <w:p w:rsidR="00107F94" w:rsidRDefault="00107F94" w:rsidP="00107F94">
      <w:pPr>
        <w:spacing w:after="100" w:afterAutospacing="1" w:line="360" w:lineRule="auto"/>
        <w:ind w:firstLine="284"/>
        <w:rPr>
          <w:szCs w:val="28"/>
        </w:rPr>
      </w:pPr>
    </w:p>
    <w:p w:rsidR="00107F94" w:rsidRDefault="00107F94" w:rsidP="00107F94">
      <w:pPr>
        <w:spacing w:after="100" w:afterAutospacing="1" w:line="360" w:lineRule="auto"/>
        <w:ind w:firstLine="284"/>
        <w:rPr>
          <w:szCs w:val="28"/>
        </w:rPr>
      </w:pPr>
    </w:p>
    <w:p w:rsidR="00107F94" w:rsidRDefault="00107F94" w:rsidP="00107F94">
      <w:pPr>
        <w:ind w:firstLine="284"/>
        <w:jc w:val="center"/>
        <w:rPr>
          <w:szCs w:val="28"/>
        </w:rPr>
      </w:pPr>
      <w:r>
        <w:rPr>
          <w:szCs w:val="28"/>
        </w:rPr>
        <w:t>Чита 201</w:t>
      </w:r>
      <w:r w:rsidR="008E7BA2">
        <w:rPr>
          <w:szCs w:val="28"/>
        </w:rPr>
        <w:t>9</w:t>
      </w:r>
      <w:bookmarkStart w:id="0" w:name="_GoBack"/>
      <w:bookmarkEnd w:id="0"/>
      <w:r>
        <w:rPr>
          <w:szCs w:val="28"/>
        </w:rPr>
        <w:t xml:space="preserve"> г</w:t>
      </w:r>
    </w:p>
    <w:p w:rsidR="00107F94" w:rsidRDefault="00107F94" w:rsidP="00107F94">
      <w:pPr>
        <w:spacing w:after="100" w:afterAutospacing="1" w:line="360" w:lineRule="auto"/>
        <w:ind w:firstLine="284"/>
        <w:jc w:val="center"/>
        <w:rPr>
          <w:szCs w:val="28"/>
        </w:rPr>
      </w:pPr>
      <w:r>
        <w:rPr>
          <w:szCs w:val="28"/>
        </w:rPr>
        <w:t xml:space="preserve"> </w:t>
      </w:r>
    </w:p>
    <w:p w:rsidR="00107F94" w:rsidRDefault="00107F94" w:rsidP="00107F94">
      <w:pPr>
        <w:spacing w:after="100" w:afterAutospacing="1" w:line="360" w:lineRule="auto"/>
        <w:jc w:val="center"/>
        <w:rPr>
          <w:szCs w:val="28"/>
        </w:rPr>
      </w:pPr>
    </w:p>
    <w:p w:rsidR="00C07DFE" w:rsidRDefault="00C07DFE" w:rsidP="00C07DFE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</w:t>
      </w:r>
      <w:r>
        <w:rPr>
          <w:b/>
          <w:sz w:val="32"/>
          <w:szCs w:val="32"/>
        </w:rPr>
        <w:t xml:space="preserve"> дисциплины третьего семестра</w:t>
      </w:r>
    </w:p>
    <w:p w:rsidR="00C07DFE" w:rsidRDefault="00C07DFE" w:rsidP="00C07DFE">
      <w:pPr>
        <w:spacing w:line="360" w:lineRule="auto"/>
      </w:pPr>
      <w:r>
        <w:t>Тема</w:t>
      </w:r>
      <w:proofErr w:type="gramStart"/>
      <w:r>
        <w:t>1</w:t>
      </w:r>
      <w:proofErr w:type="gramEnd"/>
      <w:r>
        <w:t>.</w:t>
      </w:r>
      <w:r w:rsidRPr="008E530A">
        <w:t xml:space="preserve"> </w:t>
      </w:r>
      <w:r>
        <w:t>Математическая статистика.</w:t>
      </w:r>
    </w:p>
    <w:p w:rsidR="00C07DFE" w:rsidRDefault="00C07DFE" w:rsidP="00C07DFE">
      <w:pPr>
        <w:spacing w:line="360" w:lineRule="auto"/>
      </w:pPr>
      <w:r>
        <w:t>Тема 2. Теория надежности инженерных сооружений.</w:t>
      </w:r>
    </w:p>
    <w:p w:rsidR="00C07DFE" w:rsidRDefault="00C07DFE" w:rsidP="00C07DFE">
      <w:pPr>
        <w:spacing w:line="360" w:lineRule="auto"/>
        <w:jc w:val="center"/>
        <w:rPr>
          <w:szCs w:val="28"/>
        </w:rPr>
      </w:pPr>
    </w:p>
    <w:p w:rsidR="00C07DFE" w:rsidRDefault="00C07DFE" w:rsidP="00C07D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C07DFE" w:rsidRDefault="00C07DFE" w:rsidP="00C07DFE">
      <w:pPr>
        <w:spacing w:line="360" w:lineRule="auto"/>
        <w:jc w:val="center"/>
        <w:rPr>
          <w:b/>
          <w:sz w:val="32"/>
          <w:szCs w:val="32"/>
        </w:rPr>
      </w:pPr>
    </w:p>
    <w:p w:rsidR="00C07DFE" w:rsidRDefault="00C07DFE" w:rsidP="00C07DFE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 работа № 4</w:t>
      </w:r>
    </w:p>
    <w:p w:rsidR="00C07DFE" w:rsidRDefault="00C07DFE" w:rsidP="00C07DFE">
      <w:pPr>
        <w:spacing w:line="360" w:lineRule="auto"/>
        <w:jc w:val="both"/>
        <w:rPr>
          <w:szCs w:val="28"/>
        </w:rPr>
      </w:pPr>
      <w:r>
        <w:rPr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C07DFE" w:rsidRDefault="00C07DFE" w:rsidP="00C07DFE">
      <w:pPr>
        <w:widowControl w:val="0"/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1.Слушате</w:t>
      </w:r>
      <w:r w:rsidRPr="00493A7C">
        <w:rPr>
          <w:szCs w:val="20"/>
        </w:rPr>
        <w:t>ли выполняют контрольную работу в соответствии с учебным планом в сроки, установленны</w:t>
      </w:r>
      <w:r>
        <w:rPr>
          <w:szCs w:val="20"/>
        </w:rPr>
        <w:t>е факультетом заочного обучения.</w:t>
      </w:r>
    </w:p>
    <w:p w:rsidR="00C07DFE" w:rsidRPr="00ED7876" w:rsidRDefault="00C07DFE" w:rsidP="00C07DFE">
      <w:pPr>
        <w:spacing w:line="360" w:lineRule="auto"/>
        <w:ind w:firstLine="709"/>
        <w:jc w:val="both"/>
      </w:pPr>
      <w:r w:rsidRPr="00ED7876">
        <w:t xml:space="preserve">2.Студенты должны выполнить один из 10 вариантов, номер, которого </w:t>
      </w:r>
      <w:r w:rsidRPr="00ED7876">
        <w:rPr>
          <w:b/>
        </w:rPr>
        <w:t>определяется по последней цифре номера зачетной книжки.</w:t>
      </w:r>
    </w:p>
    <w:p w:rsidR="00C07DFE" w:rsidRPr="00ED7876" w:rsidRDefault="00C07DFE" w:rsidP="00C07DFE">
      <w:pPr>
        <w:spacing w:line="360" w:lineRule="auto"/>
        <w:ind w:firstLine="709"/>
        <w:jc w:val="both"/>
      </w:pPr>
      <w:r w:rsidRPr="00ED7876">
        <w:t>3.Каждая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:rsidR="00C07DFE" w:rsidRPr="00ED7876" w:rsidRDefault="00C07DFE" w:rsidP="00C07DFE">
      <w:pPr>
        <w:spacing w:line="360" w:lineRule="auto"/>
        <w:ind w:firstLine="709"/>
        <w:jc w:val="both"/>
      </w:pPr>
      <w:r w:rsidRPr="00ED7876">
        <w:t>4.На титульном листе следует указать фамилию, имя, отчество, номер зачетной книжки, номер варианта.</w:t>
      </w:r>
    </w:p>
    <w:p w:rsidR="00C07DFE" w:rsidRPr="00ED7876" w:rsidRDefault="00C07DFE" w:rsidP="00C07DFE">
      <w:pPr>
        <w:spacing w:line="360" w:lineRule="auto"/>
        <w:ind w:firstLine="709"/>
        <w:jc w:val="both"/>
      </w:pPr>
      <w:r w:rsidRPr="00ED7876">
        <w:t>5.Задания в контрольных работах выполняются по порядку, согласно расположению их в варианте.</w:t>
      </w:r>
    </w:p>
    <w:p w:rsidR="00C07DFE" w:rsidRDefault="00C07DFE" w:rsidP="00C07DFE">
      <w:pPr>
        <w:spacing w:line="360" w:lineRule="auto"/>
        <w:jc w:val="center"/>
      </w:pPr>
      <w:r w:rsidRPr="00ED7876">
        <w:t xml:space="preserve">6.На </w:t>
      </w:r>
      <w:r w:rsidR="00FA3DFA">
        <w:t>заключительном листе контрольной</w:t>
      </w:r>
      <w:r w:rsidRPr="00ED7876">
        <w:t xml:space="preserve"> работ</w:t>
      </w:r>
      <w:r w:rsidR="00FA3DFA">
        <w:t>ы</w:t>
      </w:r>
      <w:r w:rsidRPr="00ED7876">
        <w:t xml:space="preserve"> следует указать список литературы, которым Вы пользовались при выполнении</w:t>
      </w:r>
      <w:r w:rsidR="00FA3DFA">
        <w:t xml:space="preserve"> заданий</w:t>
      </w:r>
      <w:r w:rsidRPr="00ED7876">
        <w:t>.</w:t>
      </w:r>
    </w:p>
    <w:p w:rsidR="00C07DFE" w:rsidRDefault="00C07DFE" w:rsidP="00C07DFE">
      <w:pPr>
        <w:spacing w:line="360" w:lineRule="auto"/>
        <w:jc w:val="center"/>
      </w:pPr>
    </w:p>
    <w:p w:rsidR="00C07DFE" w:rsidRDefault="00C07DFE" w:rsidP="00C07DFE">
      <w:pPr>
        <w:spacing w:line="360" w:lineRule="auto"/>
        <w:jc w:val="center"/>
      </w:pPr>
    </w:p>
    <w:p w:rsidR="003933D1" w:rsidRDefault="003933D1" w:rsidP="00C07DFE">
      <w:pPr>
        <w:spacing w:line="360" w:lineRule="auto"/>
        <w:jc w:val="center"/>
      </w:pPr>
    </w:p>
    <w:p w:rsidR="003933D1" w:rsidRDefault="003933D1" w:rsidP="00C07DFE">
      <w:pPr>
        <w:spacing w:line="360" w:lineRule="auto"/>
        <w:jc w:val="center"/>
      </w:pPr>
    </w:p>
    <w:p w:rsidR="003933D1" w:rsidRDefault="003933D1" w:rsidP="00C07DFE">
      <w:pPr>
        <w:spacing w:line="360" w:lineRule="auto"/>
        <w:jc w:val="center"/>
      </w:pPr>
    </w:p>
    <w:p w:rsidR="00C07DFE" w:rsidRDefault="00C07DFE" w:rsidP="00C07DFE">
      <w:pPr>
        <w:spacing w:line="360" w:lineRule="auto"/>
        <w:jc w:val="center"/>
      </w:pPr>
    </w:p>
    <w:p w:rsidR="003933D1" w:rsidRPr="00701199" w:rsidRDefault="003933D1" w:rsidP="003933D1">
      <w:pPr>
        <w:jc w:val="center"/>
        <w:rPr>
          <w:i/>
          <w:iCs/>
          <w:szCs w:val="28"/>
        </w:rPr>
      </w:pPr>
      <w:r w:rsidRPr="003933D1">
        <w:rPr>
          <w:b/>
          <w:i/>
          <w:iCs/>
          <w:szCs w:val="28"/>
        </w:rPr>
        <w:lastRenderedPageBreak/>
        <w:t>«Математическая статистика и теория надежности</w:t>
      </w:r>
      <w:r w:rsidRPr="00701199">
        <w:rPr>
          <w:i/>
          <w:iCs/>
          <w:szCs w:val="28"/>
        </w:rPr>
        <w:t>»</w:t>
      </w:r>
    </w:p>
    <w:p w:rsidR="003933D1" w:rsidRPr="003933D1" w:rsidRDefault="003933D1" w:rsidP="003933D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33D1">
        <w:rPr>
          <w:rFonts w:ascii="Times New Roman" w:hAnsi="Times New Roman"/>
          <w:b/>
          <w:sz w:val="28"/>
          <w:szCs w:val="28"/>
        </w:rPr>
        <w:t xml:space="preserve">Задание </w:t>
      </w:r>
      <w:r w:rsidRPr="003933D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3D1">
        <w:rPr>
          <w:rFonts w:ascii="Times New Roman" w:hAnsi="Times New Roman"/>
          <w:sz w:val="28"/>
          <w:szCs w:val="28"/>
        </w:rPr>
        <w:t>Из каждой сотни бетонных смесей выбирают шесть блоков-образцов, которые проходят тестирование на прочность, и число тех блоков из шести, которые не прошли тест, заносят в таблицу:</w:t>
      </w:r>
    </w:p>
    <w:tbl>
      <w:tblPr>
        <w:tblStyle w:val="11"/>
        <w:tblW w:w="0" w:type="auto"/>
        <w:tblInd w:w="378" w:type="dxa"/>
        <w:tblLook w:val="01E0" w:firstRow="1" w:lastRow="1" w:firstColumn="1" w:lastColumn="1" w:noHBand="0" w:noVBand="0"/>
      </w:tblPr>
      <w:tblGrid>
        <w:gridCol w:w="439"/>
        <w:gridCol w:w="2500"/>
        <w:gridCol w:w="652"/>
        <w:gridCol w:w="653"/>
        <w:gridCol w:w="653"/>
        <w:gridCol w:w="627"/>
        <w:gridCol w:w="626"/>
        <w:gridCol w:w="627"/>
        <w:gridCol w:w="621"/>
      </w:tblGrid>
      <w:tr w:rsidR="003933D1" w:rsidRPr="00701199" w:rsidTr="003933D1"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vAlign w:val="center"/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 w:rsidRPr="00902635">
              <w:rPr>
                <w:sz w:val="24"/>
              </w:rPr>
              <w:t xml:space="preserve">Число  </w:t>
            </w:r>
            <w:r w:rsidRPr="00902635">
              <w:rPr>
                <w:i/>
                <w:sz w:val="24"/>
                <w:lang w:val="en-US"/>
              </w:rPr>
              <w:t>x</w:t>
            </w:r>
            <w:r w:rsidRPr="00902635">
              <w:rPr>
                <w:i/>
                <w:sz w:val="24"/>
              </w:rPr>
              <w:t xml:space="preserve"> </w:t>
            </w:r>
            <w:r w:rsidRPr="00902635">
              <w:rPr>
                <w:sz w:val="24"/>
              </w:rPr>
              <w:t>блоков, не прошедших тест</w:t>
            </w:r>
          </w:p>
        </w:tc>
        <w:tc>
          <w:tcPr>
            <w:tcW w:w="652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53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626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621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3933D1" w:rsidRPr="00701199" w:rsidTr="003933D1"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vAlign w:val="center"/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 w:rsidRPr="00902635">
              <w:rPr>
                <w:sz w:val="24"/>
              </w:rPr>
              <w:t xml:space="preserve">Число смесей, в которых </w:t>
            </w:r>
            <w:r w:rsidRPr="00902635">
              <w:rPr>
                <w:i/>
                <w:sz w:val="24"/>
                <w:lang w:val="en-US"/>
              </w:rPr>
              <w:t>x</w:t>
            </w:r>
            <w:r w:rsidRPr="00902635">
              <w:rPr>
                <w:i/>
                <w:sz w:val="24"/>
              </w:rPr>
              <w:t xml:space="preserve"> </w:t>
            </w:r>
            <w:r w:rsidRPr="00902635">
              <w:rPr>
                <w:sz w:val="24"/>
              </w:rPr>
              <w:t xml:space="preserve"> блоков не прошло тест</w:t>
            </w:r>
          </w:p>
        </w:tc>
        <w:tc>
          <w:tcPr>
            <w:tcW w:w="652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</w:t>
            </w:r>
          </w:p>
        </w:tc>
        <w:tc>
          <w:tcPr>
            <w:tcW w:w="653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</w:t>
            </w:r>
          </w:p>
        </w:tc>
        <w:tc>
          <w:tcPr>
            <w:tcW w:w="653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26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621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</w:tbl>
    <w:p w:rsidR="003933D1" w:rsidRDefault="003933D1" w:rsidP="003933D1">
      <w:pPr>
        <w:tabs>
          <w:tab w:val="left" w:pos="3500"/>
        </w:tabs>
        <w:jc w:val="both"/>
        <w:rPr>
          <w:sz w:val="24"/>
        </w:rPr>
      </w:pPr>
      <w:r w:rsidRPr="009A26FD">
        <w:rPr>
          <w:sz w:val="24"/>
        </w:rPr>
        <w:t xml:space="preserve"> </w:t>
      </w:r>
      <w:r>
        <w:rPr>
          <w:sz w:val="24"/>
        </w:rPr>
        <w:t xml:space="preserve">   </w:t>
      </w:r>
    </w:p>
    <w:tbl>
      <w:tblPr>
        <w:tblStyle w:val="11"/>
        <w:tblW w:w="0" w:type="auto"/>
        <w:tblInd w:w="378" w:type="dxa"/>
        <w:tblLook w:val="01E0" w:firstRow="1" w:lastRow="1" w:firstColumn="1" w:lastColumn="1" w:noHBand="0" w:noVBand="0"/>
      </w:tblPr>
      <w:tblGrid>
        <w:gridCol w:w="439"/>
        <w:gridCol w:w="2500"/>
        <w:gridCol w:w="652"/>
        <w:gridCol w:w="653"/>
        <w:gridCol w:w="653"/>
        <w:gridCol w:w="627"/>
        <w:gridCol w:w="626"/>
        <w:gridCol w:w="627"/>
        <w:gridCol w:w="621"/>
      </w:tblGrid>
      <w:tr w:rsidR="003933D1" w:rsidRPr="00701199" w:rsidTr="003933D1"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vAlign w:val="center"/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 w:rsidRPr="00902635">
              <w:rPr>
                <w:sz w:val="24"/>
              </w:rPr>
              <w:t xml:space="preserve">Число  </w:t>
            </w:r>
            <w:r w:rsidRPr="00902635">
              <w:rPr>
                <w:i/>
                <w:sz w:val="24"/>
                <w:lang w:val="en-US"/>
              </w:rPr>
              <w:t>x</w:t>
            </w:r>
            <w:r w:rsidRPr="00902635">
              <w:rPr>
                <w:i/>
                <w:sz w:val="24"/>
              </w:rPr>
              <w:t xml:space="preserve"> </w:t>
            </w:r>
            <w:r w:rsidRPr="00902635">
              <w:rPr>
                <w:sz w:val="24"/>
              </w:rPr>
              <w:t>блоков, не прошедших тест</w:t>
            </w:r>
          </w:p>
        </w:tc>
        <w:tc>
          <w:tcPr>
            <w:tcW w:w="652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53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626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621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3933D1" w:rsidRPr="00701199" w:rsidTr="003933D1"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vAlign w:val="center"/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 w:rsidRPr="00902635">
              <w:rPr>
                <w:sz w:val="24"/>
              </w:rPr>
              <w:t xml:space="preserve">Число смесей, в которых </w:t>
            </w:r>
            <w:r w:rsidRPr="00902635">
              <w:rPr>
                <w:i/>
                <w:sz w:val="24"/>
                <w:lang w:val="en-US"/>
              </w:rPr>
              <w:t>x</w:t>
            </w:r>
            <w:r w:rsidRPr="00902635">
              <w:rPr>
                <w:i/>
                <w:sz w:val="24"/>
              </w:rPr>
              <w:t xml:space="preserve"> </w:t>
            </w:r>
            <w:r w:rsidRPr="00902635">
              <w:rPr>
                <w:sz w:val="24"/>
              </w:rPr>
              <w:t xml:space="preserve"> блоков не прошло тест</w:t>
            </w:r>
          </w:p>
        </w:tc>
        <w:tc>
          <w:tcPr>
            <w:tcW w:w="652" w:type="dxa"/>
            <w:vAlign w:val="center"/>
          </w:tcPr>
          <w:p w:rsidR="003933D1" w:rsidRPr="00714DB5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2</w:t>
            </w:r>
          </w:p>
        </w:tc>
        <w:tc>
          <w:tcPr>
            <w:tcW w:w="653" w:type="dxa"/>
            <w:vAlign w:val="center"/>
          </w:tcPr>
          <w:p w:rsidR="003933D1" w:rsidRPr="00714DB5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4</w:t>
            </w:r>
          </w:p>
        </w:tc>
        <w:tc>
          <w:tcPr>
            <w:tcW w:w="653" w:type="dxa"/>
            <w:vAlign w:val="center"/>
          </w:tcPr>
          <w:p w:rsidR="003933D1" w:rsidRPr="00714DB5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627" w:type="dxa"/>
            <w:vAlign w:val="center"/>
          </w:tcPr>
          <w:p w:rsidR="003933D1" w:rsidRPr="00714DB5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6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27" w:type="dxa"/>
            <w:vAlign w:val="center"/>
          </w:tcPr>
          <w:p w:rsidR="003933D1" w:rsidRPr="00714DB5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1" w:type="dxa"/>
            <w:vAlign w:val="center"/>
          </w:tcPr>
          <w:p w:rsidR="003933D1" w:rsidRPr="00714DB5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933D1" w:rsidRDefault="003933D1" w:rsidP="003933D1">
      <w:pPr>
        <w:tabs>
          <w:tab w:val="left" w:pos="3500"/>
        </w:tabs>
        <w:jc w:val="both"/>
        <w:rPr>
          <w:sz w:val="24"/>
        </w:rPr>
      </w:pPr>
    </w:p>
    <w:tbl>
      <w:tblPr>
        <w:tblStyle w:val="11"/>
        <w:tblW w:w="0" w:type="auto"/>
        <w:tblInd w:w="378" w:type="dxa"/>
        <w:tblLook w:val="01E0" w:firstRow="1" w:lastRow="1" w:firstColumn="1" w:lastColumn="1" w:noHBand="0" w:noVBand="0"/>
      </w:tblPr>
      <w:tblGrid>
        <w:gridCol w:w="439"/>
        <w:gridCol w:w="2500"/>
        <w:gridCol w:w="652"/>
        <w:gridCol w:w="653"/>
        <w:gridCol w:w="653"/>
        <w:gridCol w:w="627"/>
        <w:gridCol w:w="626"/>
        <w:gridCol w:w="627"/>
        <w:gridCol w:w="621"/>
      </w:tblGrid>
      <w:tr w:rsidR="003933D1" w:rsidRPr="00701199" w:rsidTr="003933D1"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vAlign w:val="center"/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 w:rsidRPr="00902635">
              <w:rPr>
                <w:sz w:val="24"/>
              </w:rPr>
              <w:t xml:space="preserve">Число  </w:t>
            </w:r>
            <w:r w:rsidRPr="00902635">
              <w:rPr>
                <w:i/>
                <w:sz w:val="24"/>
                <w:lang w:val="en-US"/>
              </w:rPr>
              <w:t>x</w:t>
            </w:r>
            <w:r w:rsidRPr="00902635">
              <w:rPr>
                <w:i/>
                <w:sz w:val="24"/>
              </w:rPr>
              <w:t xml:space="preserve"> </w:t>
            </w:r>
            <w:r w:rsidRPr="00902635">
              <w:rPr>
                <w:sz w:val="24"/>
              </w:rPr>
              <w:t>блоков, не прошедших тест</w:t>
            </w:r>
          </w:p>
        </w:tc>
        <w:tc>
          <w:tcPr>
            <w:tcW w:w="652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53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626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621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3933D1" w:rsidRPr="00701199" w:rsidTr="003933D1"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vAlign w:val="center"/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 w:rsidRPr="00902635">
              <w:rPr>
                <w:sz w:val="24"/>
              </w:rPr>
              <w:t xml:space="preserve">Число смесей, в которых </w:t>
            </w:r>
            <w:r w:rsidRPr="00902635">
              <w:rPr>
                <w:i/>
                <w:sz w:val="24"/>
                <w:lang w:val="en-US"/>
              </w:rPr>
              <w:t>x</w:t>
            </w:r>
            <w:r w:rsidRPr="00902635">
              <w:rPr>
                <w:i/>
                <w:sz w:val="24"/>
              </w:rPr>
              <w:t xml:space="preserve"> </w:t>
            </w:r>
            <w:r w:rsidRPr="00902635">
              <w:rPr>
                <w:sz w:val="24"/>
              </w:rPr>
              <w:t xml:space="preserve"> блоков не прошло тест</w:t>
            </w:r>
          </w:p>
        </w:tc>
        <w:tc>
          <w:tcPr>
            <w:tcW w:w="652" w:type="dxa"/>
            <w:vAlign w:val="center"/>
          </w:tcPr>
          <w:p w:rsidR="003933D1" w:rsidRPr="0006658E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53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</w:t>
            </w:r>
          </w:p>
        </w:tc>
        <w:tc>
          <w:tcPr>
            <w:tcW w:w="653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26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27" w:type="dxa"/>
            <w:vAlign w:val="center"/>
          </w:tcPr>
          <w:p w:rsidR="003933D1" w:rsidRPr="0006658E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  <w:vAlign w:val="center"/>
          </w:tcPr>
          <w:p w:rsidR="003933D1" w:rsidRPr="0006658E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3933D1" w:rsidRDefault="003933D1" w:rsidP="003933D1">
      <w:pPr>
        <w:tabs>
          <w:tab w:val="left" w:pos="3500"/>
        </w:tabs>
        <w:jc w:val="both"/>
        <w:rPr>
          <w:sz w:val="24"/>
        </w:rPr>
      </w:pPr>
    </w:p>
    <w:tbl>
      <w:tblPr>
        <w:tblStyle w:val="11"/>
        <w:tblW w:w="0" w:type="auto"/>
        <w:tblInd w:w="378" w:type="dxa"/>
        <w:tblLook w:val="01E0" w:firstRow="1" w:lastRow="1" w:firstColumn="1" w:lastColumn="1" w:noHBand="0" w:noVBand="0"/>
      </w:tblPr>
      <w:tblGrid>
        <w:gridCol w:w="439"/>
        <w:gridCol w:w="2500"/>
        <w:gridCol w:w="652"/>
        <w:gridCol w:w="653"/>
        <w:gridCol w:w="653"/>
        <w:gridCol w:w="627"/>
        <w:gridCol w:w="626"/>
        <w:gridCol w:w="627"/>
        <w:gridCol w:w="621"/>
      </w:tblGrid>
      <w:tr w:rsidR="003933D1" w:rsidRPr="00701199" w:rsidTr="003933D1"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vAlign w:val="center"/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 w:rsidRPr="00902635">
              <w:rPr>
                <w:sz w:val="24"/>
              </w:rPr>
              <w:t xml:space="preserve">Число  </w:t>
            </w:r>
            <w:r w:rsidRPr="00902635">
              <w:rPr>
                <w:i/>
                <w:sz w:val="24"/>
                <w:lang w:val="en-US"/>
              </w:rPr>
              <w:t>x</w:t>
            </w:r>
            <w:r w:rsidRPr="00902635">
              <w:rPr>
                <w:i/>
                <w:sz w:val="24"/>
              </w:rPr>
              <w:t xml:space="preserve"> </w:t>
            </w:r>
            <w:r w:rsidRPr="00902635">
              <w:rPr>
                <w:sz w:val="24"/>
              </w:rPr>
              <w:t>блоков, не прошедших тест</w:t>
            </w:r>
          </w:p>
        </w:tc>
        <w:tc>
          <w:tcPr>
            <w:tcW w:w="652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53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626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621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3933D1" w:rsidRPr="00701199" w:rsidTr="003933D1"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vAlign w:val="center"/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 w:rsidRPr="00902635">
              <w:rPr>
                <w:sz w:val="24"/>
              </w:rPr>
              <w:t xml:space="preserve">Число смесей, в которых </w:t>
            </w:r>
            <w:r w:rsidRPr="00902635">
              <w:rPr>
                <w:i/>
                <w:sz w:val="24"/>
                <w:lang w:val="en-US"/>
              </w:rPr>
              <w:t>x</w:t>
            </w:r>
            <w:r w:rsidRPr="00902635">
              <w:rPr>
                <w:i/>
                <w:sz w:val="24"/>
              </w:rPr>
              <w:t xml:space="preserve"> </w:t>
            </w:r>
            <w:r w:rsidRPr="00902635">
              <w:rPr>
                <w:sz w:val="24"/>
              </w:rPr>
              <w:t xml:space="preserve"> блоков не прошло тест</w:t>
            </w:r>
          </w:p>
        </w:tc>
        <w:tc>
          <w:tcPr>
            <w:tcW w:w="652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</w:t>
            </w:r>
          </w:p>
        </w:tc>
        <w:tc>
          <w:tcPr>
            <w:tcW w:w="653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</w:t>
            </w:r>
          </w:p>
        </w:tc>
        <w:tc>
          <w:tcPr>
            <w:tcW w:w="653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26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621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</w:tbl>
    <w:p w:rsidR="003933D1" w:rsidRDefault="003933D1" w:rsidP="003933D1">
      <w:pPr>
        <w:tabs>
          <w:tab w:val="left" w:pos="3500"/>
        </w:tabs>
        <w:jc w:val="both"/>
        <w:rPr>
          <w:sz w:val="24"/>
        </w:rPr>
      </w:pPr>
    </w:p>
    <w:tbl>
      <w:tblPr>
        <w:tblStyle w:val="11"/>
        <w:tblW w:w="0" w:type="auto"/>
        <w:tblInd w:w="378" w:type="dxa"/>
        <w:tblLook w:val="01E0" w:firstRow="1" w:lastRow="1" w:firstColumn="1" w:lastColumn="1" w:noHBand="0" w:noVBand="0"/>
      </w:tblPr>
      <w:tblGrid>
        <w:gridCol w:w="439"/>
        <w:gridCol w:w="2500"/>
        <w:gridCol w:w="652"/>
        <w:gridCol w:w="653"/>
        <w:gridCol w:w="653"/>
        <w:gridCol w:w="627"/>
        <w:gridCol w:w="626"/>
        <w:gridCol w:w="627"/>
        <w:gridCol w:w="621"/>
      </w:tblGrid>
      <w:tr w:rsidR="003933D1" w:rsidRPr="00701199" w:rsidTr="003933D1"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vAlign w:val="center"/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 w:rsidRPr="00902635">
              <w:rPr>
                <w:sz w:val="24"/>
              </w:rPr>
              <w:t xml:space="preserve">Число  </w:t>
            </w:r>
            <w:r w:rsidRPr="00902635">
              <w:rPr>
                <w:i/>
                <w:sz w:val="24"/>
                <w:lang w:val="en-US"/>
              </w:rPr>
              <w:t>x</w:t>
            </w:r>
            <w:r w:rsidRPr="00902635">
              <w:rPr>
                <w:i/>
                <w:sz w:val="24"/>
              </w:rPr>
              <w:t xml:space="preserve"> </w:t>
            </w:r>
            <w:r w:rsidRPr="00902635">
              <w:rPr>
                <w:sz w:val="24"/>
              </w:rPr>
              <w:t>блоков, не прошедших тест</w:t>
            </w:r>
          </w:p>
        </w:tc>
        <w:tc>
          <w:tcPr>
            <w:tcW w:w="652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53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626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621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3933D1" w:rsidRPr="00701199" w:rsidTr="003933D1"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vAlign w:val="center"/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 w:rsidRPr="00902635">
              <w:rPr>
                <w:sz w:val="24"/>
              </w:rPr>
              <w:t xml:space="preserve">Число смесей, в которых </w:t>
            </w:r>
            <w:r w:rsidRPr="00902635">
              <w:rPr>
                <w:i/>
                <w:sz w:val="24"/>
                <w:lang w:val="en-US"/>
              </w:rPr>
              <w:t>x</w:t>
            </w:r>
            <w:r w:rsidRPr="00902635">
              <w:rPr>
                <w:i/>
                <w:sz w:val="24"/>
              </w:rPr>
              <w:t xml:space="preserve"> </w:t>
            </w:r>
            <w:r w:rsidRPr="00902635">
              <w:rPr>
                <w:sz w:val="24"/>
              </w:rPr>
              <w:t xml:space="preserve"> блоков не прошло тест</w:t>
            </w:r>
          </w:p>
        </w:tc>
        <w:tc>
          <w:tcPr>
            <w:tcW w:w="652" w:type="dxa"/>
            <w:vAlign w:val="center"/>
          </w:tcPr>
          <w:p w:rsidR="003933D1" w:rsidRPr="00531C1B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53" w:type="dxa"/>
            <w:vAlign w:val="center"/>
          </w:tcPr>
          <w:p w:rsidR="003933D1" w:rsidRPr="00531C1B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653" w:type="dxa"/>
            <w:vAlign w:val="center"/>
          </w:tcPr>
          <w:p w:rsidR="003933D1" w:rsidRPr="00531C1B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26" w:type="dxa"/>
            <w:vAlign w:val="center"/>
          </w:tcPr>
          <w:p w:rsidR="003933D1" w:rsidRPr="00531C1B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  <w:vAlign w:val="center"/>
          </w:tcPr>
          <w:p w:rsidR="003933D1" w:rsidRPr="00531C1B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  <w:vAlign w:val="center"/>
          </w:tcPr>
          <w:p w:rsidR="003933D1" w:rsidRPr="00531C1B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3933D1" w:rsidRDefault="003933D1" w:rsidP="003933D1">
      <w:pPr>
        <w:tabs>
          <w:tab w:val="left" w:pos="3500"/>
        </w:tabs>
        <w:jc w:val="both"/>
        <w:rPr>
          <w:sz w:val="24"/>
        </w:rPr>
      </w:pPr>
    </w:p>
    <w:tbl>
      <w:tblPr>
        <w:tblStyle w:val="11"/>
        <w:tblW w:w="0" w:type="auto"/>
        <w:tblInd w:w="378" w:type="dxa"/>
        <w:tblLook w:val="01E0" w:firstRow="1" w:lastRow="1" w:firstColumn="1" w:lastColumn="1" w:noHBand="0" w:noVBand="0"/>
      </w:tblPr>
      <w:tblGrid>
        <w:gridCol w:w="439"/>
        <w:gridCol w:w="2500"/>
        <w:gridCol w:w="652"/>
        <w:gridCol w:w="653"/>
        <w:gridCol w:w="653"/>
        <w:gridCol w:w="627"/>
        <w:gridCol w:w="626"/>
        <w:gridCol w:w="627"/>
        <w:gridCol w:w="621"/>
      </w:tblGrid>
      <w:tr w:rsidR="003933D1" w:rsidRPr="00701199" w:rsidTr="003933D1"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vAlign w:val="center"/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 w:rsidRPr="00902635">
              <w:rPr>
                <w:sz w:val="24"/>
              </w:rPr>
              <w:t xml:space="preserve">Число  </w:t>
            </w:r>
            <w:r w:rsidRPr="00902635">
              <w:rPr>
                <w:i/>
                <w:sz w:val="24"/>
                <w:lang w:val="en-US"/>
              </w:rPr>
              <w:t>x</w:t>
            </w:r>
            <w:r w:rsidRPr="00902635">
              <w:rPr>
                <w:i/>
                <w:sz w:val="24"/>
              </w:rPr>
              <w:t xml:space="preserve"> </w:t>
            </w:r>
            <w:r w:rsidRPr="00902635">
              <w:rPr>
                <w:sz w:val="24"/>
              </w:rPr>
              <w:t>блоков, не прошедших тест</w:t>
            </w:r>
          </w:p>
        </w:tc>
        <w:tc>
          <w:tcPr>
            <w:tcW w:w="652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53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626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621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3933D1" w:rsidRPr="00701199" w:rsidTr="003933D1"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vAlign w:val="center"/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 w:rsidRPr="00902635">
              <w:rPr>
                <w:sz w:val="24"/>
              </w:rPr>
              <w:t xml:space="preserve">Число смесей, в которых </w:t>
            </w:r>
            <w:r w:rsidRPr="00902635">
              <w:rPr>
                <w:i/>
                <w:sz w:val="24"/>
                <w:lang w:val="en-US"/>
              </w:rPr>
              <w:t>x</w:t>
            </w:r>
            <w:r w:rsidRPr="00902635">
              <w:rPr>
                <w:i/>
                <w:sz w:val="24"/>
              </w:rPr>
              <w:t xml:space="preserve"> </w:t>
            </w:r>
            <w:r w:rsidRPr="00902635">
              <w:rPr>
                <w:sz w:val="24"/>
              </w:rPr>
              <w:t xml:space="preserve"> блоков не прошло тест</w:t>
            </w:r>
          </w:p>
        </w:tc>
        <w:tc>
          <w:tcPr>
            <w:tcW w:w="652" w:type="dxa"/>
            <w:vAlign w:val="center"/>
          </w:tcPr>
          <w:p w:rsidR="003933D1" w:rsidRPr="00531C1B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3" w:type="dxa"/>
            <w:vAlign w:val="center"/>
          </w:tcPr>
          <w:p w:rsidR="003933D1" w:rsidRPr="00531C1B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3</w:t>
            </w:r>
          </w:p>
        </w:tc>
        <w:tc>
          <w:tcPr>
            <w:tcW w:w="653" w:type="dxa"/>
            <w:vAlign w:val="center"/>
          </w:tcPr>
          <w:p w:rsidR="003933D1" w:rsidRPr="00531C1B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7" w:type="dxa"/>
            <w:vAlign w:val="center"/>
          </w:tcPr>
          <w:p w:rsidR="003933D1" w:rsidRPr="00531C1B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6" w:type="dxa"/>
            <w:vAlign w:val="center"/>
          </w:tcPr>
          <w:p w:rsidR="003933D1" w:rsidRPr="00531C1B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627" w:type="dxa"/>
            <w:vAlign w:val="center"/>
          </w:tcPr>
          <w:p w:rsidR="003933D1" w:rsidRPr="00531C1B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  <w:vAlign w:val="center"/>
          </w:tcPr>
          <w:p w:rsidR="003933D1" w:rsidRPr="00531C1B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3933D1" w:rsidRDefault="003933D1" w:rsidP="003933D1">
      <w:pPr>
        <w:tabs>
          <w:tab w:val="left" w:pos="3500"/>
        </w:tabs>
        <w:jc w:val="both"/>
        <w:rPr>
          <w:sz w:val="24"/>
        </w:rPr>
      </w:pPr>
    </w:p>
    <w:tbl>
      <w:tblPr>
        <w:tblStyle w:val="11"/>
        <w:tblW w:w="0" w:type="auto"/>
        <w:tblInd w:w="378" w:type="dxa"/>
        <w:tblLook w:val="01E0" w:firstRow="1" w:lastRow="1" w:firstColumn="1" w:lastColumn="1" w:noHBand="0" w:noVBand="0"/>
      </w:tblPr>
      <w:tblGrid>
        <w:gridCol w:w="439"/>
        <w:gridCol w:w="2500"/>
        <w:gridCol w:w="652"/>
        <w:gridCol w:w="653"/>
        <w:gridCol w:w="653"/>
        <w:gridCol w:w="627"/>
        <w:gridCol w:w="626"/>
        <w:gridCol w:w="627"/>
        <w:gridCol w:w="621"/>
      </w:tblGrid>
      <w:tr w:rsidR="003933D1" w:rsidRPr="00701199" w:rsidTr="003933D1"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vAlign w:val="center"/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 w:rsidRPr="00902635">
              <w:rPr>
                <w:sz w:val="24"/>
              </w:rPr>
              <w:t xml:space="preserve">Число  </w:t>
            </w:r>
            <w:r w:rsidRPr="00902635">
              <w:rPr>
                <w:i/>
                <w:sz w:val="24"/>
                <w:lang w:val="en-US"/>
              </w:rPr>
              <w:t>x</w:t>
            </w:r>
            <w:r w:rsidRPr="00902635">
              <w:rPr>
                <w:i/>
                <w:sz w:val="24"/>
              </w:rPr>
              <w:t xml:space="preserve"> </w:t>
            </w:r>
            <w:r w:rsidRPr="00902635">
              <w:rPr>
                <w:sz w:val="24"/>
              </w:rPr>
              <w:t>блоков, не прошедших тест</w:t>
            </w:r>
          </w:p>
        </w:tc>
        <w:tc>
          <w:tcPr>
            <w:tcW w:w="652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53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626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621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3933D1" w:rsidRPr="00701199" w:rsidTr="003933D1"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vAlign w:val="center"/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 w:rsidRPr="00902635">
              <w:rPr>
                <w:sz w:val="24"/>
              </w:rPr>
              <w:t xml:space="preserve">Число смесей, в которых </w:t>
            </w:r>
            <w:r w:rsidRPr="00902635">
              <w:rPr>
                <w:i/>
                <w:sz w:val="24"/>
                <w:lang w:val="en-US"/>
              </w:rPr>
              <w:t>x</w:t>
            </w:r>
            <w:r w:rsidRPr="00902635">
              <w:rPr>
                <w:i/>
                <w:sz w:val="24"/>
              </w:rPr>
              <w:t xml:space="preserve"> </w:t>
            </w:r>
            <w:r w:rsidRPr="00902635">
              <w:rPr>
                <w:sz w:val="24"/>
              </w:rPr>
              <w:t xml:space="preserve"> блоков не прошло тест</w:t>
            </w:r>
          </w:p>
        </w:tc>
        <w:tc>
          <w:tcPr>
            <w:tcW w:w="652" w:type="dxa"/>
            <w:vAlign w:val="center"/>
          </w:tcPr>
          <w:p w:rsidR="003933D1" w:rsidRPr="00902E6E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653" w:type="dxa"/>
            <w:vAlign w:val="center"/>
          </w:tcPr>
          <w:p w:rsidR="003933D1" w:rsidRPr="00902E6E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53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627" w:type="dxa"/>
            <w:vAlign w:val="center"/>
          </w:tcPr>
          <w:p w:rsidR="003933D1" w:rsidRPr="00E016C8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6" w:type="dxa"/>
            <w:vAlign w:val="center"/>
          </w:tcPr>
          <w:p w:rsidR="003933D1" w:rsidRPr="00E016C8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621" w:type="dxa"/>
            <w:vAlign w:val="center"/>
          </w:tcPr>
          <w:p w:rsidR="003933D1" w:rsidRPr="00E016C8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933D1" w:rsidRDefault="003933D1" w:rsidP="003933D1">
      <w:pPr>
        <w:tabs>
          <w:tab w:val="left" w:pos="3500"/>
        </w:tabs>
        <w:jc w:val="both"/>
        <w:rPr>
          <w:sz w:val="24"/>
        </w:rPr>
      </w:pPr>
    </w:p>
    <w:tbl>
      <w:tblPr>
        <w:tblStyle w:val="11"/>
        <w:tblW w:w="0" w:type="auto"/>
        <w:tblInd w:w="378" w:type="dxa"/>
        <w:tblLook w:val="01E0" w:firstRow="1" w:lastRow="1" w:firstColumn="1" w:lastColumn="1" w:noHBand="0" w:noVBand="0"/>
      </w:tblPr>
      <w:tblGrid>
        <w:gridCol w:w="439"/>
        <w:gridCol w:w="2500"/>
        <w:gridCol w:w="652"/>
        <w:gridCol w:w="653"/>
        <w:gridCol w:w="653"/>
        <w:gridCol w:w="627"/>
        <w:gridCol w:w="626"/>
        <w:gridCol w:w="627"/>
        <w:gridCol w:w="621"/>
      </w:tblGrid>
      <w:tr w:rsidR="003933D1" w:rsidRPr="00701199" w:rsidTr="003933D1"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vAlign w:val="center"/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 w:rsidRPr="00902635">
              <w:rPr>
                <w:sz w:val="24"/>
              </w:rPr>
              <w:t xml:space="preserve">Число  </w:t>
            </w:r>
            <w:r w:rsidRPr="00902635">
              <w:rPr>
                <w:i/>
                <w:sz w:val="24"/>
                <w:lang w:val="en-US"/>
              </w:rPr>
              <w:t>x</w:t>
            </w:r>
            <w:r w:rsidRPr="00902635">
              <w:rPr>
                <w:i/>
                <w:sz w:val="24"/>
              </w:rPr>
              <w:t xml:space="preserve"> </w:t>
            </w:r>
            <w:r w:rsidRPr="00902635">
              <w:rPr>
                <w:sz w:val="24"/>
              </w:rPr>
              <w:t>блоков, не прошедших тест</w:t>
            </w:r>
          </w:p>
        </w:tc>
        <w:tc>
          <w:tcPr>
            <w:tcW w:w="652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53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626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621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3933D1" w:rsidRPr="00701199" w:rsidTr="003933D1"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vAlign w:val="center"/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 w:rsidRPr="00902635">
              <w:rPr>
                <w:sz w:val="24"/>
              </w:rPr>
              <w:t xml:space="preserve">Число смесей, в которых </w:t>
            </w:r>
            <w:r w:rsidRPr="00902635">
              <w:rPr>
                <w:i/>
                <w:sz w:val="24"/>
                <w:lang w:val="en-US"/>
              </w:rPr>
              <w:t>x</w:t>
            </w:r>
            <w:r w:rsidRPr="00902635">
              <w:rPr>
                <w:i/>
                <w:sz w:val="24"/>
              </w:rPr>
              <w:t xml:space="preserve"> </w:t>
            </w:r>
            <w:r w:rsidRPr="00902635">
              <w:rPr>
                <w:sz w:val="24"/>
              </w:rPr>
              <w:t xml:space="preserve"> блоков не </w:t>
            </w:r>
            <w:r w:rsidRPr="00902635">
              <w:rPr>
                <w:sz w:val="24"/>
              </w:rPr>
              <w:lastRenderedPageBreak/>
              <w:t>прошло тест</w:t>
            </w:r>
          </w:p>
        </w:tc>
        <w:tc>
          <w:tcPr>
            <w:tcW w:w="652" w:type="dxa"/>
            <w:vAlign w:val="center"/>
          </w:tcPr>
          <w:p w:rsidR="003933D1" w:rsidRPr="00902E6E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653" w:type="dxa"/>
            <w:vAlign w:val="center"/>
          </w:tcPr>
          <w:p w:rsidR="003933D1" w:rsidRPr="00902E6E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4</w:t>
            </w:r>
          </w:p>
        </w:tc>
        <w:tc>
          <w:tcPr>
            <w:tcW w:w="653" w:type="dxa"/>
            <w:vAlign w:val="center"/>
          </w:tcPr>
          <w:p w:rsidR="003933D1" w:rsidRPr="00902E6E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26" w:type="dxa"/>
            <w:vAlign w:val="center"/>
          </w:tcPr>
          <w:p w:rsidR="003933D1" w:rsidRPr="00902E6E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vAlign w:val="center"/>
          </w:tcPr>
          <w:p w:rsidR="003933D1" w:rsidRPr="00902E6E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1" w:type="dxa"/>
            <w:vAlign w:val="center"/>
          </w:tcPr>
          <w:p w:rsidR="003933D1" w:rsidRPr="00902E6E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933D1" w:rsidRPr="00701199" w:rsidTr="003933D1"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vAlign w:val="center"/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 w:rsidRPr="00902635">
              <w:rPr>
                <w:sz w:val="24"/>
              </w:rPr>
              <w:t xml:space="preserve">Число  </w:t>
            </w:r>
            <w:r w:rsidRPr="00902635">
              <w:rPr>
                <w:i/>
                <w:sz w:val="24"/>
                <w:lang w:val="en-US"/>
              </w:rPr>
              <w:t>x</w:t>
            </w:r>
            <w:r w:rsidRPr="00902635">
              <w:rPr>
                <w:i/>
                <w:sz w:val="24"/>
              </w:rPr>
              <w:t xml:space="preserve"> </w:t>
            </w:r>
            <w:r w:rsidRPr="00902635">
              <w:rPr>
                <w:sz w:val="24"/>
              </w:rPr>
              <w:t>блоков, не прошедших тест</w:t>
            </w:r>
          </w:p>
        </w:tc>
        <w:tc>
          <w:tcPr>
            <w:tcW w:w="652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53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626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621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3933D1" w:rsidRPr="00701199" w:rsidTr="003933D1"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vAlign w:val="center"/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 w:rsidRPr="00902635">
              <w:rPr>
                <w:sz w:val="24"/>
              </w:rPr>
              <w:t xml:space="preserve">Число смесей, в которых </w:t>
            </w:r>
            <w:r w:rsidRPr="00902635">
              <w:rPr>
                <w:i/>
                <w:sz w:val="24"/>
                <w:lang w:val="en-US"/>
              </w:rPr>
              <w:t>x</w:t>
            </w:r>
            <w:r w:rsidRPr="00902635">
              <w:rPr>
                <w:i/>
                <w:sz w:val="24"/>
              </w:rPr>
              <w:t xml:space="preserve"> </w:t>
            </w:r>
            <w:r w:rsidRPr="00902635">
              <w:rPr>
                <w:sz w:val="24"/>
              </w:rPr>
              <w:t xml:space="preserve"> блоков не прошло тест</w:t>
            </w:r>
          </w:p>
        </w:tc>
        <w:tc>
          <w:tcPr>
            <w:tcW w:w="652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653" w:type="dxa"/>
            <w:vAlign w:val="center"/>
          </w:tcPr>
          <w:p w:rsidR="003933D1" w:rsidRPr="00AF0593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4</w:t>
            </w:r>
          </w:p>
        </w:tc>
        <w:tc>
          <w:tcPr>
            <w:tcW w:w="653" w:type="dxa"/>
            <w:vAlign w:val="center"/>
          </w:tcPr>
          <w:p w:rsidR="003933D1" w:rsidRPr="00543E5D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26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27" w:type="dxa"/>
            <w:vAlign w:val="center"/>
          </w:tcPr>
          <w:p w:rsidR="003933D1" w:rsidRPr="00543E5D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1" w:type="dxa"/>
            <w:vAlign w:val="center"/>
          </w:tcPr>
          <w:p w:rsidR="003933D1" w:rsidRPr="00AF0593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3933D1" w:rsidRDefault="003933D1" w:rsidP="003933D1">
      <w:pPr>
        <w:tabs>
          <w:tab w:val="left" w:pos="3500"/>
        </w:tabs>
        <w:jc w:val="both"/>
        <w:rPr>
          <w:sz w:val="24"/>
        </w:rPr>
      </w:pPr>
    </w:p>
    <w:tbl>
      <w:tblPr>
        <w:tblStyle w:val="11"/>
        <w:tblW w:w="0" w:type="auto"/>
        <w:tblInd w:w="378" w:type="dxa"/>
        <w:tblLook w:val="01E0" w:firstRow="1" w:lastRow="1" w:firstColumn="1" w:lastColumn="1" w:noHBand="0" w:noVBand="0"/>
      </w:tblPr>
      <w:tblGrid>
        <w:gridCol w:w="516"/>
        <w:gridCol w:w="2500"/>
        <w:gridCol w:w="652"/>
        <w:gridCol w:w="653"/>
        <w:gridCol w:w="653"/>
        <w:gridCol w:w="627"/>
        <w:gridCol w:w="626"/>
        <w:gridCol w:w="627"/>
        <w:gridCol w:w="621"/>
      </w:tblGrid>
      <w:tr w:rsidR="003933D1" w:rsidRPr="00701199" w:rsidTr="003933D1"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vAlign w:val="center"/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 w:rsidRPr="00902635">
              <w:rPr>
                <w:sz w:val="24"/>
              </w:rPr>
              <w:t xml:space="preserve">Число  </w:t>
            </w:r>
            <w:r w:rsidRPr="00902635">
              <w:rPr>
                <w:i/>
                <w:sz w:val="24"/>
                <w:lang w:val="en-US"/>
              </w:rPr>
              <w:t>x</w:t>
            </w:r>
            <w:r w:rsidRPr="00902635">
              <w:rPr>
                <w:i/>
                <w:sz w:val="24"/>
              </w:rPr>
              <w:t xml:space="preserve"> </w:t>
            </w:r>
            <w:r w:rsidRPr="00902635">
              <w:rPr>
                <w:sz w:val="24"/>
              </w:rPr>
              <w:t>блоков, не прошедших тест</w:t>
            </w:r>
          </w:p>
        </w:tc>
        <w:tc>
          <w:tcPr>
            <w:tcW w:w="652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53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626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27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621" w:type="dxa"/>
            <w:vAlign w:val="center"/>
          </w:tcPr>
          <w:p w:rsidR="003933D1" w:rsidRPr="00502A4B" w:rsidRDefault="003933D1" w:rsidP="003933D1">
            <w:pPr>
              <w:tabs>
                <w:tab w:val="left" w:pos="350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3933D1" w:rsidRPr="00701199" w:rsidTr="003933D1"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vAlign w:val="center"/>
          </w:tcPr>
          <w:p w:rsidR="003933D1" w:rsidRPr="00902635" w:rsidRDefault="003933D1" w:rsidP="003933D1">
            <w:pPr>
              <w:tabs>
                <w:tab w:val="left" w:pos="3500"/>
              </w:tabs>
              <w:rPr>
                <w:sz w:val="24"/>
              </w:rPr>
            </w:pPr>
            <w:r w:rsidRPr="00902635">
              <w:rPr>
                <w:sz w:val="24"/>
              </w:rPr>
              <w:t xml:space="preserve">Число смесей, в которых </w:t>
            </w:r>
            <w:r w:rsidRPr="00902635">
              <w:rPr>
                <w:i/>
                <w:sz w:val="24"/>
                <w:lang w:val="en-US"/>
              </w:rPr>
              <w:t>x</w:t>
            </w:r>
            <w:r w:rsidRPr="00902635">
              <w:rPr>
                <w:i/>
                <w:sz w:val="24"/>
              </w:rPr>
              <w:t xml:space="preserve"> </w:t>
            </w:r>
            <w:r w:rsidRPr="00902635">
              <w:rPr>
                <w:sz w:val="24"/>
              </w:rPr>
              <w:t xml:space="preserve"> блоков не прошло тест</w:t>
            </w:r>
          </w:p>
        </w:tc>
        <w:tc>
          <w:tcPr>
            <w:tcW w:w="652" w:type="dxa"/>
            <w:vAlign w:val="center"/>
          </w:tcPr>
          <w:p w:rsidR="003933D1" w:rsidRPr="005F2708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53" w:type="dxa"/>
            <w:vAlign w:val="center"/>
          </w:tcPr>
          <w:p w:rsidR="003933D1" w:rsidRPr="005F2708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3</w:t>
            </w:r>
          </w:p>
        </w:tc>
        <w:tc>
          <w:tcPr>
            <w:tcW w:w="653" w:type="dxa"/>
            <w:vAlign w:val="center"/>
          </w:tcPr>
          <w:p w:rsidR="003933D1" w:rsidRPr="005F2708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7" w:type="dxa"/>
            <w:vAlign w:val="center"/>
          </w:tcPr>
          <w:p w:rsidR="003933D1" w:rsidRPr="005F2708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6" w:type="dxa"/>
            <w:vAlign w:val="center"/>
          </w:tcPr>
          <w:p w:rsidR="003933D1" w:rsidRPr="005F2708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vAlign w:val="center"/>
          </w:tcPr>
          <w:p w:rsidR="003933D1" w:rsidRPr="005F2708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  <w:vAlign w:val="center"/>
          </w:tcPr>
          <w:p w:rsidR="003933D1" w:rsidRPr="005F2708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933D1" w:rsidRDefault="003933D1" w:rsidP="003933D1">
      <w:pPr>
        <w:tabs>
          <w:tab w:val="left" w:pos="3500"/>
        </w:tabs>
        <w:jc w:val="both"/>
        <w:rPr>
          <w:sz w:val="24"/>
        </w:rPr>
      </w:pPr>
    </w:p>
    <w:p w:rsidR="003933D1" w:rsidRPr="003933D1" w:rsidRDefault="003933D1" w:rsidP="003933D1">
      <w:pPr>
        <w:tabs>
          <w:tab w:val="left" w:pos="3500"/>
        </w:tabs>
        <w:jc w:val="both"/>
        <w:rPr>
          <w:szCs w:val="28"/>
        </w:rPr>
      </w:pPr>
      <w:r w:rsidRPr="003933D1">
        <w:rPr>
          <w:szCs w:val="28"/>
        </w:rPr>
        <w:t xml:space="preserve">   В предположении, что вероятность не </w:t>
      </w:r>
      <w:proofErr w:type="gramStart"/>
      <w:r w:rsidRPr="003933D1">
        <w:rPr>
          <w:szCs w:val="28"/>
        </w:rPr>
        <w:t>пройти тест одинакова</w:t>
      </w:r>
      <w:proofErr w:type="gramEnd"/>
      <w:r w:rsidRPr="003933D1">
        <w:rPr>
          <w:szCs w:val="28"/>
        </w:rPr>
        <w:t xml:space="preserve"> для всех блоков, получите несмещенную оценку этой вероятности и объясните, как получить 95%-</w:t>
      </w:r>
      <w:proofErr w:type="spellStart"/>
      <w:r w:rsidRPr="003933D1">
        <w:rPr>
          <w:szCs w:val="28"/>
        </w:rPr>
        <w:t>ый</w:t>
      </w:r>
      <w:proofErr w:type="spellEnd"/>
      <w:r w:rsidRPr="003933D1">
        <w:rPr>
          <w:szCs w:val="28"/>
        </w:rPr>
        <w:t xml:space="preserve"> доверительный интервал для этой вероятности.</w:t>
      </w:r>
    </w:p>
    <w:p w:rsidR="003933D1" w:rsidRPr="003933D1" w:rsidRDefault="003933D1" w:rsidP="003933D1">
      <w:pPr>
        <w:tabs>
          <w:tab w:val="left" w:pos="3500"/>
        </w:tabs>
        <w:jc w:val="both"/>
        <w:rPr>
          <w:szCs w:val="28"/>
        </w:rPr>
      </w:pPr>
    </w:p>
    <w:p w:rsidR="003933D1" w:rsidRPr="003933D1" w:rsidRDefault="003933D1" w:rsidP="003933D1">
      <w:pPr>
        <w:tabs>
          <w:tab w:val="left" w:pos="3500"/>
        </w:tabs>
        <w:jc w:val="both"/>
        <w:rPr>
          <w:szCs w:val="28"/>
        </w:rPr>
      </w:pPr>
      <w:r w:rsidRPr="003933D1">
        <w:rPr>
          <w:b/>
          <w:szCs w:val="28"/>
        </w:rPr>
        <w:t>Задание 2.</w:t>
      </w:r>
      <w:r>
        <w:rPr>
          <w:szCs w:val="28"/>
        </w:rPr>
        <w:t xml:space="preserve"> </w:t>
      </w:r>
      <w:r w:rsidRPr="003933D1">
        <w:rPr>
          <w:szCs w:val="28"/>
        </w:rPr>
        <w:t xml:space="preserve">В результате эксперимента получены, данные, записанные в виде статистического ряда.  </w:t>
      </w:r>
    </w:p>
    <w:p w:rsidR="003933D1" w:rsidRPr="003933D1" w:rsidRDefault="003933D1" w:rsidP="003933D1">
      <w:pPr>
        <w:tabs>
          <w:tab w:val="left" w:pos="3500"/>
        </w:tabs>
        <w:jc w:val="both"/>
        <w:rPr>
          <w:szCs w:val="28"/>
        </w:rPr>
      </w:pPr>
      <w:r w:rsidRPr="003933D1">
        <w:rPr>
          <w:szCs w:val="28"/>
        </w:rPr>
        <w:t>А. Требуется:</w:t>
      </w:r>
    </w:p>
    <w:p w:rsidR="003933D1" w:rsidRPr="003933D1" w:rsidRDefault="003933D1" w:rsidP="003933D1">
      <w:pPr>
        <w:tabs>
          <w:tab w:val="left" w:pos="3500"/>
        </w:tabs>
        <w:jc w:val="both"/>
        <w:rPr>
          <w:szCs w:val="28"/>
        </w:rPr>
      </w:pPr>
      <w:r w:rsidRPr="003933D1">
        <w:rPr>
          <w:szCs w:val="28"/>
        </w:rPr>
        <w:t>а)   записать значения результатов эксперимента в виде вариационного ряда;</w:t>
      </w:r>
    </w:p>
    <w:p w:rsidR="003933D1" w:rsidRPr="003933D1" w:rsidRDefault="003933D1" w:rsidP="003933D1">
      <w:pPr>
        <w:tabs>
          <w:tab w:val="left" w:pos="3500"/>
        </w:tabs>
        <w:jc w:val="both"/>
        <w:rPr>
          <w:szCs w:val="28"/>
        </w:rPr>
      </w:pPr>
      <w:r w:rsidRPr="003933D1">
        <w:rPr>
          <w:szCs w:val="28"/>
        </w:rPr>
        <w:t>б)  найти размах варьирования и разбить его на 9 интервалов;</w:t>
      </w:r>
    </w:p>
    <w:p w:rsidR="003933D1" w:rsidRPr="003933D1" w:rsidRDefault="003933D1" w:rsidP="003933D1">
      <w:pPr>
        <w:tabs>
          <w:tab w:val="left" w:pos="3500"/>
        </w:tabs>
        <w:jc w:val="both"/>
        <w:rPr>
          <w:szCs w:val="28"/>
        </w:rPr>
      </w:pPr>
      <w:r w:rsidRPr="003933D1">
        <w:rPr>
          <w:szCs w:val="28"/>
        </w:rPr>
        <w:t>в)  построить полигон частот, гистограмму относительных частот и график эмпирической функции распределения;</w:t>
      </w:r>
    </w:p>
    <w:p w:rsidR="003933D1" w:rsidRPr="003933D1" w:rsidRDefault="003933D1" w:rsidP="003933D1">
      <w:pPr>
        <w:tabs>
          <w:tab w:val="left" w:pos="3500"/>
        </w:tabs>
        <w:jc w:val="both"/>
        <w:rPr>
          <w:b/>
          <w:szCs w:val="28"/>
          <w:vertAlign w:val="subscript"/>
        </w:rPr>
      </w:pPr>
      <w:r w:rsidRPr="003933D1">
        <w:rPr>
          <w:szCs w:val="28"/>
        </w:rPr>
        <w:t>г)</w:t>
      </w:r>
      <w:r w:rsidRPr="003933D1">
        <w:rPr>
          <w:b/>
          <w:szCs w:val="28"/>
        </w:rPr>
        <w:t xml:space="preserve">  </w:t>
      </w:r>
      <w:r w:rsidRPr="003933D1">
        <w:rPr>
          <w:szCs w:val="28"/>
        </w:rPr>
        <w:t>найти числовые характеристики выборки</w:t>
      </w:r>
      <w:r w:rsidRPr="003933D1">
        <w:rPr>
          <w:b/>
          <w:szCs w:val="28"/>
        </w:rPr>
        <w:t xml:space="preserve"> </w:t>
      </w:r>
      <w:r w:rsidRPr="003933D1">
        <w:rPr>
          <w:b/>
          <w:position w:val="-12"/>
          <w:szCs w:val="28"/>
        </w:rPr>
        <w:object w:dxaOrig="12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1pt" o:ole="">
            <v:imagedata r:id="rId7" o:title=""/>
          </v:shape>
          <o:OLEObject Type="Embed" ProgID="Equation.DSMT4" ShapeID="_x0000_i1025" DrawAspect="Content" ObjectID="_1611745450" r:id="rId8"/>
        </w:object>
      </w:r>
      <w:r w:rsidRPr="003933D1">
        <w:rPr>
          <w:b/>
          <w:szCs w:val="28"/>
        </w:rPr>
        <w:t>.</w:t>
      </w:r>
    </w:p>
    <w:p w:rsidR="003933D1" w:rsidRPr="003933D1" w:rsidRDefault="003933D1" w:rsidP="003933D1">
      <w:pPr>
        <w:tabs>
          <w:tab w:val="left" w:pos="3500"/>
        </w:tabs>
        <w:jc w:val="both"/>
        <w:rPr>
          <w:szCs w:val="28"/>
        </w:rPr>
      </w:pPr>
      <w:r w:rsidRPr="003933D1">
        <w:rPr>
          <w:szCs w:val="28"/>
        </w:rPr>
        <w:t>д)</w:t>
      </w:r>
      <w:r w:rsidRPr="003933D1">
        <w:rPr>
          <w:b/>
          <w:szCs w:val="28"/>
        </w:rPr>
        <w:t xml:space="preserve">  </w:t>
      </w:r>
      <w:r w:rsidRPr="003933D1">
        <w:rPr>
          <w:szCs w:val="28"/>
        </w:rPr>
        <w:t xml:space="preserve">приняв в качестве нулевой гипотезу </w:t>
      </w:r>
      <w:r w:rsidRPr="003933D1">
        <w:rPr>
          <w:position w:val="-12"/>
          <w:szCs w:val="28"/>
        </w:rPr>
        <w:object w:dxaOrig="380" w:dyaOrig="380">
          <v:shape id="_x0000_i1026" type="#_x0000_t75" style="width:18.75pt;height:18.75pt" o:ole="">
            <v:imagedata r:id="rId9" o:title=""/>
          </v:shape>
          <o:OLEObject Type="Embed" ProgID="Equation.DSMT4" ShapeID="_x0000_i1026" DrawAspect="Content" ObjectID="_1611745451" r:id="rId10"/>
        </w:object>
      </w:r>
      <w:r w:rsidRPr="003933D1">
        <w:rPr>
          <w:szCs w:val="28"/>
        </w:rPr>
        <w:t xml:space="preserve">: генеральная совокупность, из которой извлечена выборка, имеет нормальное распределение, проверить ее, пользуясь критерием Пирсона при уровне значимости </w:t>
      </w:r>
      <w:r w:rsidRPr="003933D1">
        <w:rPr>
          <w:position w:val="-10"/>
          <w:szCs w:val="28"/>
        </w:rPr>
        <w:object w:dxaOrig="1060" w:dyaOrig="340">
          <v:shape id="_x0000_i1027" type="#_x0000_t75" style="width:50.25pt;height:15.75pt" o:ole="">
            <v:imagedata r:id="rId11" o:title=""/>
          </v:shape>
          <o:OLEObject Type="Embed" ProgID="Equation.DSMT4" ShapeID="_x0000_i1027" DrawAspect="Content" ObjectID="_1611745452" r:id="rId12"/>
        </w:object>
      </w:r>
    </w:p>
    <w:p w:rsidR="003933D1" w:rsidRPr="003933D1" w:rsidRDefault="003933D1" w:rsidP="003933D1">
      <w:pPr>
        <w:tabs>
          <w:tab w:val="left" w:pos="3500"/>
        </w:tabs>
        <w:jc w:val="both"/>
        <w:rPr>
          <w:szCs w:val="28"/>
        </w:rPr>
      </w:pPr>
      <w:r w:rsidRPr="003933D1">
        <w:rPr>
          <w:szCs w:val="28"/>
        </w:rPr>
        <w:t xml:space="preserve">е) найти доверительный интервал для математического ожидания при надёжности </w:t>
      </w:r>
      <w:r w:rsidRPr="003933D1">
        <w:rPr>
          <w:position w:val="-10"/>
          <w:szCs w:val="28"/>
        </w:rPr>
        <w:object w:dxaOrig="920" w:dyaOrig="340">
          <v:shape id="_x0000_i1028" type="#_x0000_t75" style="width:42.75pt;height:15.75pt" o:ole="">
            <v:imagedata r:id="rId13" o:title=""/>
          </v:shape>
          <o:OLEObject Type="Embed" ProgID="Equation.DSMT4" ShapeID="_x0000_i1028" DrawAspect="Content" ObjectID="_1611745453" r:id="rId14"/>
        </w:object>
      </w:r>
    </w:p>
    <w:p w:rsidR="003933D1" w:rsidRPr="00701199" w:rsidRDefault="003933D1" w:rsidP="003933D1">
      <w:pPr>
        <w:tabs>
          <w:tab w:val="left" w:pos="3500"/>
        </w:tabs>
        <w:jc w:val="both"/>
        <w:rPr>
          <w:sz w:val="24"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960"/>
        <w:gridCol w:w="960"/>
        <w:gridCol w:w="960"/>
        <w:gridCol w:w="961"/>
        <w:gridCol w:w="962"/>
        <w:gridCol w:w="962"/>
        <w:gridCol w:w="941"/>
        <w:gridCol w:w="941"/>
        <w:gridCol w:w="962"/>
        <w:gridCol w:w="962"/>
      </w:tblGrid>
      <w:tr w:rsidR="003933D1" w:rsidRPr="00701199" w:rsidTr="003933D1"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9,4</w:t>
            </w:r>
          </w:p>
        </w:tc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7,9</w:t>
            </w:r>
          </w:p>
        </w:tc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6,3</w:t>
            </w:r>
          </w:p>
        </w:tc>
        <w:tc>
          <w:tcPr>
            <w:tcW w:w="96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6,8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4,2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11,9</w:t>
            </w:r>
          </w:p>
        </w:tc>
        <w:tc>
          <w:tcPr>
            <w:tcW w:w="94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7,8</w:t>
            </w:r>
          </w:p>
        </w:tc>
        <w:tc>
          <w:tcPr>
            <w:tcW w:w="94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1,7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5,1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8,8</w:t>
            </w:r>
          </w:p>
        </w:tc>
      </w:tr>
      <w:tr w:rsidR="003933D1" w:rsidRPr="00701199" w:rsidTr="003933D1"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8,7</w:t>
            </w:r>
          </w:p>
        </w:tc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11,1</w:t>
            </w:r>
          </w:p>
        </w:tc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7,7</w:t>
            </w:r>
          </w:p>
        </w:tc>
        <w:tc>
          <w:tcPr>
            <w:tcW w:w="96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1,8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5,5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10,5</w:t>
            </w:r>
          </w:p>
        </w:tc>
        <w:tc>
          <w:tcPr>
            <w:tcW w:w="94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4,3</w:t>
            </w:r>
          </w:p>
        </w:tc>
        <w:tc>
          <w:tcPr>
            <w:tcW w:w="94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3,8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1,4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11,2</w:t>
            </w:r>
          </w:p>
        </w:tc>
      </w:tr>
      <w:tr w:rsidR="003933D1" w:rsidRPr="00701199" w:rsidTr="003933D1"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1,1</w:t>
            </w:r>
          </w:p>
        </w:tc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7,3</w:t>
            </w:r>
          </w:p>
        </w:tc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3,7</w:t>
            </w:r>
          </w:p>
        </w:tc>
        <w:tc>
          <w:tcPr>
            <w:tcW w:w="96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4,4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11,8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8,6</w:t>
            </w:r>
          </w:p>
        </w:tc>
        <w:tc>
          <w:tcPr>
            <w:tcW w:w="94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1,9</w:t>
            </w:r>
          </w:p>
        </w:tc>
        <w:tc>
          <w:tcPr>
            <w:tcW w:w="94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5,6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10,1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8,4</w:t>
            </w:r>
          </w:p>
        </w:tc>
      </w:tr>
      <w:tr w:rsidR="003933D1" w:rsidRPr="00701199" w:rsidTr="003933D1"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10,0</w:t>
            </w:r>
          </w:p>
        </w:tc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11,6</w:t>
            </w:r>
          </w:p>
        </w:tc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5,2</w:t>
            </w:r>
          </w:p>
        </w:tc>
        <w:tc>
          <w:tcPr>
            <w:tcW w:w="96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2,1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5,7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4,8</w:t>
            </w:r>
          </w:p>
        </w:tc>
        <w:tc>
          <w:tcPr>
            <w:tcW w:w="94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7,4</w:t>
            </w:r>
          </w:p>
        </w:tc>
        <w:tc>
          <w:tcPr>
            <w:tcW w:w="94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0,8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4,7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3,6</w:t>
            </w:r>
          </w:p>
        </w:tc>
      </w:tr>
      <w:tr w:rsidR="003933D1" w:rsidRPr="00701199" w:rsidTr="003933D1"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8,3</w:t>
            </w:r>
          </w:p>
        </w:tc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7,6</w:t>
            </w:r>
          </w:p>
        </w:tc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0,7</w:t>
            </w:r>
          </w:p>
        </w:tc>
        <w:tc>
          <w:tcPr>
            <w:tcW w:w="96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7,3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3,4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11,4</w:t>
            </w:r>
          </w:p>
        </w:tc>
        <w:tc>
          <w:tcPr>
            <w:tcW w:w="94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5,7</w:t>
            </w:r>
          </w:p>
        </w:tc>
        <w:tc>
          <w:tcPr>
            <w:tcW w:w="94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9,9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2,2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7,2</w:t>
            </w:r>
          </w:p>
        </w:tc>
      </w:tr>
      <w:tr w:rsidR="003933D1" w:rsidRPr="00701199" w:rsidTr="003933D1"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2,3</w:t>
            </w:r>
          </w:p>
        </w:tc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4,7</w:t>
            </w:r>
          </w:p>
        </w:tc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9,7</w:t>
            </w:r>
          </w:p>
        </w:tc>
        <w:tc>
          <w:tcPr>
            <w:tcW w:w="96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11,3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5,8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4,9</w:t>
            </w:r>
          </w:p>
        </w:tc>
        <w:tc>
          <w:tcPr>
            <w:tcW w:w="94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3,3</w:t>
            </w:r>
          </w:p>
        </w:tc>
        <w:tc>
          <w:tcPr>
            <w:tcW w:w="94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0,5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7,5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4,6</w:t>
            </w:r>
          </w:p>
        </w:tc>
      </w:tr>
      <w:tr w:rsidR="003933D1" w:rsidRPr="00701199" w:rsidTr="003933D1"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5,0</w:t>
            </w:r>
          </w:p>
        </w:tc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0,4</w:t>
            </w:r>
          </w:p>
        </w:tc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8,9</w:t>
            </w:r>
          </w:p>
        </w:tc>
        <w:tc>
          <w:tcPr>
            <w:tcW w:w="96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7,1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9,6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11,5</w:t>
            </w:r>
          </w:p>
        </w:tc>
        <w:tc>
          <w:tcPr>
            <w:tcW w:w="94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5,9</w:t>
            </w:r>
          </w:p>
        </w:tc>
        <w:tc>
          <w:tcPr>
            <w:tcW w:w="94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9,0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5,3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2,4</w:t>
            </w:r>
          </w:p>
        </w:tc>
      </w:tr>
      <w:tr w:rsidR="003933D1" w:rsidRPr="00701199" w:rsidTr="003933D1"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9,5</w:t>
            </w:r>
          </w:p>
        </w:tc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5,9</w:t>
            </w:r>
          </w:p>
        </w:tc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1,0</w:t>
            </w:r>
          </w:p>
        </w:tc>
        <w:tc>
          <w:tcPr>
            <w:tcW w:w="96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9,1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2,5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6,0</w:t>
            </w:r>
          </w:p>
        </w:tc>
        <w:tc>
          <w:tcPr>
            <w:tcW w:w="94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8,2</w:t>
            </w:r>
          </w:p>
        </w:tc>
        <w:tc>
          <w:tcPr>
            <w:tcW w:w="94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3,2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10,9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6,1</w:t>
            </w:r>
          </w:p>
        </w:tc>
      </w:tr>
      <w:tr w:rsidR="003933D1" w:rsidRPr="00701199" w:rsidTr="003933D1"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10,2</w:t>
            </w:r>
          </w:p>
        </w:tc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2,6</w:t>
            </w:r>
          </w:p>
        </w:tc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4,5</w:t>
            </w:r>
          </w:p>
        </w:tc>
        <w:tc>
          <w:tcPr>
            <w:tcW w:w="96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3,1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6,2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11,7</w:t>
            </w:r>
          </w:p>
        </w:tc>
        <w:tc>
          <w:tcPr>
            <w:tcW w:w="94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6,3</w:t>
            </w:r>
          </w:p>
        </w:tc>
        <w:tc>
          <w:tcPr>
            <w:tcW w:w="94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0,2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7,0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9,2</w:t>
            </w:r>
          </w:p>
        </w:tc>
      </w:tr>
      <w:tr w:rsidR="003933D1" w:rsidRPr="00701199" w:rsidTr="003933D1"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1,2</w:t>
            </w:r>
          </w:p>
        </w:tc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6,4</w:t>
            </w:r>
          </w:p>
        </w:tc>
        <w:tc>
          <w:tcPr>
            <w:tcW w:w="960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11,9</w:t>
            </w:r>
          </w:p>
        </w:tc>
        <w:tc>
          <w:tcPr>
            <w:tcW w:w="96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6,9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8,1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6,5</w:t>
            </w:r>
          </w:p>
        </w:tc>
        <w:tc>
          <w:tcPr>
            <w:tcW w:w="94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2,9</w:t>
            </w:r>
          </w:p>
        </w:tc>
        <w:tc>
          <w:tcPr>
            <w:tcW w:w="941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6,2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4,4</w:t>
            </w:r>
          </w:p>
        </w:tc>
        <w:tc>
          <w:tcPr>
            <w:tcW w:w="962" w:type="dxa"/>
            <w:vAlign w:val="center"/>
          </w:tcPr>
          <w:p w:rsidR="003933D1" w:rsidRPr="00701199" w:rsidRDefault="003933D1" w:rsidP="003933D1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701199">
              <w:rPr>
                <w:sz w:val="24"/>
              </w:rPr>
              <w:t>10,3</w:t>
            </w:r>
          </w:p>
        </w:tc>
      </w:tr>
    </w:tbl>
    <w:p w:rsidR="003933D1" w:rsidRDefault="003933D1" w:rsidP="003933D1">
      <w:pPr>
        <w:tabs>
          <w:tab w:val="left" w:pos="3500"/>
        </w:tabs>
        <w:jc w:val="both"/>
        <w:rPr>
          <w:sz w:val="24"/>
        </w:rPr>
      </w:pPr>
    </w:p>
    <w:p w:rsidR="003933D1" w:rsidRPr="003933D1" w:rsidRDefault="003933D1" w:rsidP="003933D1">
      <w:pPr>
        <w:tabs>
          <w:tab w:val="left" w:pos="3500"/>
        </w:tabs>
        <w:jc w:val="both"/>
        <w:rPr>
          <w:szCs w:val="28"/>
        </w:rPr>
      </w:pPr>
      <w:r>
        <w:rPr>
          <w:sz w:val="24"/>
        </w:rPr>
        <w:t xml:space="preserve">Б. </w:t>
      </w:r>
      <w:r w:rsidRPr="003933D1">
        <w:rPr>
          <w:szCs w:val="28"/>
        </w:rPr>
        <w:t>Сделайте две выборки (полагая, что данные - генеральная совокупность) и проверьте гипотезу однородности этих выборок разными критериями. Выявите наиболее мощный критерий.</w:t>
      </w:r>
    </w:p>
    <w:p w:rsidR="003933D1" w:rsidRPr="003933D1" w:rsidRDefault="003933D1" w:rsidP="003933D1">
      <w:pPr>
        <w:tabs>
          <w:tab w:val="left" w:pos="3500"/>
        </w:tabs>
        <w:jc w:val="both"/>
        <w:rPr>
          <w:szCs w:val="28"/>
        </w:rPr>
      </w:pPr>
    </w:p>
    <w:p w:rsidR="003933D1" w:rsidRPr="003933D1" w:rsidRDefault="003933D1" w:rsidP="003933D1">
      <w:pPr>
        <w:autoSpaceDE w:val="0"/>
        <w:autoSpaceDN w:val="0"/>
        <w:adjustRightInd w:val="0"/>
        <w:rPr>
          <w:szCs w:val="28"/>
        </w:rPr>
      </w:pPr>
      <w:r w:rsidRPr="003933D1">
        <w:rPr>
          <w:b/>
          <w:szCs w:val="28"/>
        </w:rPr>
        <w:lastRenderedPageBreak/>
        <w:t>Задание 3</w:t>
      </w:r>
      <w:r>
        <w:rPr>
          <w:szCs w:val="28"/>
        </w:rPr>
        <w:t xml:space="preserve">. </w:t>
      </w:r>
      <w:r w:rsidRPr="003933D1">
        <w:rPr>
          <w:szCs w:val="28"/>
        </w:rPr>
        <w:t>Из генеральной совокупности данных о ветхом и аварийном жилье за максимально возможный период времени производится выборка, соответствующая критерию репрезентативности.</w:t>
      </w:r>
    </w:p>
    <w:p w:rsidR="003933D1" w:rsidRPr="003933D1" w:rsidRDefault="003933D1" w:rsidP="003933D1">
      <w:pPr>
        <w:autoSpaceDE w:val="0"/>
        <w:autoSpaceDN w:val="0"/>
        <w:adjustRightInd w:val="0"/>
        <w:rPr>
          <w:szCs w:val="28"/>
        </w:rPr>
      </w:pPr>
    </w:p>
    <w:p w:rsidR="003933D1" w:rsidRPr="003933D1" w:rsidRDefault="003933D1" w:rsidP="003933D1">
      <w:pPr>
        <w:autoSpaceDE w:val="0"/>
        <w:autoSpaceDN w:val="0"/>
        <w:adjustRightInd w:val="0"/>
        <w:jc w:val="center"/>
        <w:rPr>
          <w:szCs w:val="28"/>
        </w:rPr>
      </w:pPr>
      <w:r w:rsidRPr="003933D1">
        <w:rPr>
          <w:szCs w:val="28"/>
        </w:rPr>
        <w:t xml:space="preserve">Значение исследуемого показателя ветхости и аварийности жилищного фонда </w:t>
      </w:r>
      <w:r w:rsidRPr="003933D1">
        <w:rPr>
          <w:i/>
          <w:szCs w:val="28"/>
          <w:lang w:val="en-US"/>
        </w:rPr>
        <w:t>x</w:t>
      </w:r>
      <w:r w:rsidRPr="003933D1">
        <w:rPr>
          <w:i/>
          <w:szCs w:val="28"/>
        </w:rPr>
        <w:t xml:space="preserve"> </w:t>
      </w:r>
      <w:r w:rsidRPr="003933D1">
        <w:rPr>
          <w:szCs w:val="28"/>
        </w:rPr>
        <w:t>некоторой области</w:t>
      </w:r>
    </w:p>
    <w:p w:rsidR="003933D1" w:rsidRPr="003933D1" w:rsidRDefault="003933D1" w:rsidP="003933D1">
      <w:pPr>
        <w:autoSpaceDE w:val="0"/>
        <w:autoSpaceDN w:val="0"/>
        <w:adjustRightInd w:val="0"/>
        <w:jc w:val="center"/>
        <w:rPr>
          <w:szCs w:val="28"/>
        </w:rPr>
      </w:pPr>
    </w:p>
    <w:p w:rsidR="003933D1" w:rsidRPr="00C96C0D" w:rsidRDefault="003933D1" w:rsidP="003933D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9"/>
        <w:gridCol w:w="4299"/>
      </w:tblGrid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Год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  <w:vertAlign w:val="superscript"/>
              </w:rPr>
            </w:pPr>
            <w:r w:rsidRPr="00C96C0D">
              <w:rPr>
                <w:sz w:val="24"/>
              </w:rPr>
              <w:t>Ветхое и аварийное жилье, тыс. м</w:t>
            </w:r>
            <w:proofErr w:type="gramStart"/>
            <w:r w:rsidRPr="00C96C0D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3290,7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3415,7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3598,6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3972,9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4183,6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4439,6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4589,3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7543F">
              <w:rPr>
                <w:sz w:val="24"/>
              </w:rPr>
              <w:t>4528,6</w:t>
            </w:r>
          </w:p>
        </w:tc>
      </w:tr>
    </w:tbl>
    <w:p w:rsidR="003933D1" w:rsidRDefault="003933D1" w:rsidP="003933D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9"/>
        <w:gridCol w:w="4299"/>
      </w:tblGrid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Год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  <w:vertAlign w:val="superscript"/>
              </w:rPr>
            </w:pPr>
            <w:r w:rsidRPr="00C96C0D">
              <w:rPr>
                <w:sz w:val="24"/>
              </w:rPr>
              <w:t>Ветхое и аварийное жилье, тыс. м</w:t>
            </w:r>
            <w:proofErr w:type="gramStart"/>
            <w:r w:rsidRPr="00C96C0D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2005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Pr="00C96C0D">
              <w:rPr>
                <w:sz w:val="24"/>
              </w:rPr>
              <w:t>90,</w:t>
            </w:r>
            <w:r>
              <w:rPr>
                <w:sz w:val="24"/>
              </w:rPr>
              <w:t>1</w:t>
            </w:r>
            <w:r w:rsidRPr="00C96C0D">
              <w:rPr>
                <w:sz w:val="24"/>
              </w:rPr>
              <w:t>7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2006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3415,7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2007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3596</w:t>
            </w:r>
            <w:r w:rsidRPr="00C96C0D">
              <w:rPr>
                <w:sz w:val="24"/>
              </w:rPr>
              <w:t>,6</w:t>
            </w:r>
            <w:r>
              <w:rPr>
                <w:sz w:val="24"/>
              </w:rPr>
              <w:t>3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2008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3972,9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2009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C96C0D">
              <w:rPr>
                <w:sz w:val="24"/>
              </w:rPr>
              <w:t>83,6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2010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4436</w:t>
            </w:r>
            <w:r w:rsidRPr="00C96C0D">
              <w:rPr>
                <w:sz w:val="24"/>
              </w:rPr>
              <w:t>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2011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96C0D">
              <w:rPr>
                <w:sz w:val="24"/>
              </w:rPr>
              <w:t>589,3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7543F">
              <w:rPr>
                <w:sz w:val="24"/>
              </w:rPr>
              <w:t>2012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7543F">
              <w:rPr>
                <w:sz w:val="24"/>
              </w:rPr>
              <w:t>4528,6</w:t>
            </w:r>
          </w:p>
        </w:tc>
      </w:tr>
    </w:tbl>
    <w:p w:rsidR="003933D1" w:rsidRDefault="003933D1" w:rsidP="003933D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9"/>
        <w:gridCol w:w="4299"/>
      </w:tblGrid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Год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  <w:vertAlign w:val="superscript"/>
              </w:rPr>
            </w:pPr>
            <w:r w:rsidRPr="00C96C0D">
              <w:rPr>
                <w:sz w:val="24"/>
              </w:rPr>
              <w:t>Ветхое и аварийное жилье, тыс. м</w:t>
            </w:r>
            <w:proofErr w:type="gramStart"/>
            <w:r w:rsidRPr="00C96C0D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2005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3290,6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2006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3415,7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2007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96C0D">
              <w:rPr>
                <w:sz w:val="24"/>
              </w:rPr>
              <w:t>598,6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2008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3972,5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2009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417</w:t>
            </w:r>
            <w:r w:rsidRPr="00C96C0D">
              <w:rPr>
                <w:sz w:val="24"/>
              </w:rPr>
              <w:t>3,6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2010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4439,3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2011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4589,6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7543F">
              <w:rPr>
                <w:sz w:val="24"/>
              </w:rPr>
              <w:t>2012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 w:rsidRPr="00A7543F">
              <w:rPr>
                <w:sz w:val="24"/>
              </w:rPr>
              <w:t>28,6</w:t>
            </w:r>
          </w:p>
        </w:tc>
      </w:tr>
    </w:tbl>
    <w:p w:rsidR="003933D1" w:rsidRDefault="003933D1" w:rsidP="003933D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9"/>
        <w:gridCol w:w="4299"/>
      </w:tblGrid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Год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  <w:vertAlign w:val="superscript"/>
              </w:rPr>
            </w:pPr>
            <w:r w:rsidRPr="00C96C0D">
              <w:rPr>
                <w:sz w:val="24"/>
              </w:rPr>
              <w:t>Ветхое и аварийное жилье, тыс. м</w:t>
            </w:r>
            <w:proofErr w:type="gramStart"/>
            <w:r w:rsidRPr="00C96C0D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4190,4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2006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3415,7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3598,6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3772,8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4183,6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444</w:t>
            </w:r>
            <w:r w:rsidRPr="00C96C0D">
              <w:rPr>
                <w:sz w:val="24"/>
              </w:rPr>
              <w:t>9,6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2589,2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3528,8</w:t>
            </w:r>
          </w:p>
        </w:tc>
      </w:tr>
    </w:tbl>
    <w:p w:rsidR="003933D1" w:rsidRDefault="003933D1" w:rsidP="003933D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5.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9"/>
        <w:gridCol w:w="4299"/>
      </w:tblGrid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Год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  <w:vertAlign w:val="superscript"/>
              </w:rPr>
            </w:pPr>
            <w:r w:rsidRPr="00C96C0D">
              <w:rPr>
                <w:sz w:val="24"/>
              </w:rPr>
              <w:t>Ветхое и аварийное жилье, тыс. м</w:t>
            </w:r>
            <w:proofErr w:type="gramStart"/>
            <w:r w:rsidRPr="00C96C0D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2005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3291</w:t>
            </w:r>
            <w:r w:rsidRPr="00C96C0D">
              <w:rPr>
                <w:sz w:val="24"/>
              </w:rPr>
              <w:t>,7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lastRenderedPageBreak/>
              <w:t>2006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3414,4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2007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3592</w:t>
            </w:r>
            <w:r w:rsidRPr="00C96C0D">
              <w:rPr>
                <w:sz w:val="24"/>
              </w:rPr>
              <w:t>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2008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3978</w:t>
            </w:r>
            <w:r w:rsidRPr="00C96C0D">
              <w:rPr>
                <w:sz w:val="24"/>
              </w:rPr>
              <w:t>,9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2009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4181</w:t>
            </w:r>
            <w:r w:rsidRPr="00C96C0D">
              <w:rPr>
                <w:sz w:val="24"/>
              </w:rPr>
              <w:t>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2010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4439,9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2011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4580</w:t>
            </w:r>
            <w:r w:rsidRPr="00C96C0D">
              <w:rPr>
                <w:sz w:val="24"/>
              </w:rPr>
              <w:t>,3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7543F">
              <w:rPr>
                <w:sz w:val="24"/>
              </w:rPr>
              <w:t>2012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4525</w:t>
            </w:r>
            <w:r w:rsidRPr="00A7543F">
              <w:rPr>
                <w:sz w:val="24"/>
              </w:rPr>
              <w:t>,6</w:t>
            </w:r>
          </w:p>
        </w:tc>
      </w:tr>
    </w:tbl>
    <w:p w:rsidR="003933D1" w:rsidRDefault="003933D1" w:rsidP="003933D1">
      <w:pPr>
        <w:autoSpaceDE w:val="0"/>
        <w:autoSpaceDN w:val="0"/>
        <w:adjustRightInd w:val="0"/>
      </w:pPr>
    </w:p>
    <w:p w:rsidR="003933D1" w:rsidRDefault="003933D1" w:rsidP="003933D1">
      <w:pPr>
        <w:autoSpaceDE w:val="0"/>
        <w:autoSpaceDN w:val="0"/>
        <w:adjustRightInd w:val="0"/>
      </w:pPr>
      <w:r>
        <w:t>6.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9"/>
        <w:gridCol w:w="4299"/>
      </w:tblGrid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Год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  <w:vertAlign w:val="superscript"/>
              </w:rPr>
            </w:pPr>
            <w:r w:rsidRPr="00C96C0D">
              <w:rPr>
                <w:sz w:val="24"/>
              </w:rPr>
              <w:t>Ветхое и аварийное жилье, тыс. м</w:t>
            </w:r>
            <w:proofErr w:type="gramStart"/>
            <w:r w:rsidRPr="00C96C0D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C96C0D">
              <w:rPr>
                <w:sz w:val="24"/>
              </w:rPr>
              <w:t>90,7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 w:rsidRPr="00C96C0D">
              <w:rPr>
                <w:sz w:val="24"/>
              </w:rPr>
              <w:t>15,7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 w:rsidRPr="00C96C0D">
              <w:rPr>
                <w:sz w:val="24"/>
              </w:rPr>
              <w:t>98,6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398</w:t>
            </w:r>
            <w:r w:rsidRPr="00C96C0D">
              <w:rPr>
                <w:sz w:val="24"/>
              </w:rPr>
              <w:t>2,9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2009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4184</w:t>
            </w:r>
            <w:r w:rsidRPr="00C96C0D">
              <w:rPr>
                <w:sz w:val="24"/>
              </w:rPr>
              <w:t>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201</w:t>
            </w:r>
            <w:r>
              <w:rPr>
                <w:sz w:val="24"/>
              </w:rPr>
              <w:t>1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434</w:t>
            </w:r>
            <w:r w:rsidRPr="00C96C0D">
              <w:rPr>
                <w:sz w:val="24"/>
              </w:rPr>
              <w:t>9,6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r w:rsidRPr="00C96C0D">
              <w:rPr>
                <w:sz w:val="24"/>
              </w:rPr>
              <w:t>89,3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 w:rsidRPr="00A7543F">
              <w:rPr>
                <w:sz w:val="24"/>
              </w:rPr>
              <w:t>28,6</w:t>
            </w:r>
          </w:p>
        </w:tc>
      </w:tr>
    </w:tbl>
    <w:p w:rsidR="003933D1" w:rsidRDefault="003933D1" w:rsidP="003933D1">
      <w:pPr>
        <w:autoSpaceDE w:val="0"/>
        <w:autoSpaceDN w:val="0"/>
        <w:adjustRightInd w:val="0"/>
      </w:pPr>
      <w:r>
        <w:t>7.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9"/>
        <w:gridCol w:w="4299"/>
      </w:tblGrid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Год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  <w:vertAlign w:val="superscript"/>
              </w:rPr>
            </w:pPr>
            <w:r w:rsidRPr="00C96C0D">
              <w:rPr>
                <w:sz w:val="24"/>
              </w:rPr>
              <w:t>Ветхое и аварийное жилье, тыс. м</w:t>
            </w:r>
            <w:proofErr w:type="gramStart"/>
            <w:r w:rsidRPr="00C96C0D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2005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328</w:t>
            </w:r>
            <w:r w:rsidRPr="00C96C0D">
              <w:rPr>
                <w:sz w:val="24"/>
              </w:rPr>
              <w:t>0,7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2006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3485,6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2007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357</w:t>
            </w:r>
            <w:r w:rsidRPr="00C96C0D">
              <w:rPr>
                <w:sz w:val="24"/>
              </w:rPr>
              <w:t>8,6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2008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3992,3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2009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414</w:t>
            </w:r>
            <w:r w:rsidRPr="00C96C0D">
              <w:rPr>
                <w:sz w:val="24"/>
              </w:rPr>
              <w:t>3,6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2010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4337,5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2011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  <w:r w:rsidRPr="00C96C0D">
              <w:rPr>
                <w:sz w:val="24"/>
              </w:rPr>
              <w:t>89,3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7543F">
              <w:rPr>
                <w:sz w:val="24"/>
              </w:rPr>
              <w:t>2012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4228,9</w:t>
            </w:r>
          </w:p>
        </w:tc>
      </w:tr>
    </w:tbl>
    <w:p w:rsidR="003933D1" w:rsidRDefault="003933D1" w:rsidP="003933D1">
      <w:pPr>
        <w:autoSpaceDE w:val="0"/>
        <w:autoSpaceDN w:val="0"/>
        <w:adjustRightInd w:val="0"/>
      </w:pPr>
      <w:r>
        <w:t>8.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9"/>
        <w:gridCol w:w="4299"/>
      </w:tblGrid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Год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  <w:vertAlign w:val="superscript"/>
              </w:rPr>
            </w:pPr>
            <w:r w:rsidRPr="00C96C0D">
              <w:rPr>
                <w:sz w:val="24"/>
              </w:rPr>
              <w:t>Ветхое и аварийное жилье, тыс. м</w:t>
            </w:r>
            <w:proofErr w:type="gramStart"/>
            <w:r w:rsidRPr="00C96C0D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4290,4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2415,6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3</w:t>
            </w:r>
            <w:r>
              <w:rPr>
                <w:sz w:val="24"/>
              </w:rPr>
              <w:t>6</w:t>
            </w:r>
            <w:r w:rsidRPr="00C96C0D">
              <w:rPr>
                <w:sz w:val="24"/>
              </w:rPr>
              <w:t>98,6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2008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C96C0D">
              <w:rPr>
                <w:sz w:val="24"/>
              </w:rPr>
              <w:t>72,9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96C0D">
              <w:rPr>
                <w:sz w:val="24"/>
              </w:rPr>
              <w:t>183,6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334</w:t>
            </w:r>
            <w:r w:rsidRPr="00C96C0D">
              <w:rPr>
                <w:sz w:val="24"/>
              </w:rPr>
              <w:t>9,6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4589,3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453</w:t>
            </w:r>
            <w:r w:rsidRPr="00A7543F">
              <w:rPr>
                <w:sz w:val="24"/>
              </w:rPr>
              <w:t>8,6</w:t>
            </w:r>
          </w:p>
        </w:tc>
      </w:tr>
    </w:tbl>
    <w:p w:rsidR="003933D1" w:rsidRDefault="003933D1" w:rsidP="003933D1">
      <w:pPr>
        <w:autoSpaceDE w:val="0"/>
        <w:autoSpaceDN w:val="0"/>
        <w:adjustRightInd w:val="0"/>
      </w:pPr>
      <w:r>
        <w:t>9.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9"/>
        <w:gridCol w:w="4299"/>
      </w:tblGrid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Год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  <w:vertAlign w:val="superscript"/>
              </w:rPr>
            </w:pPr>
            <w:r w:rsidRPr="00C96C0D">
              <w:rPr>
                <w:sz w:val="24"/>
              </w:rPr>
              <w:t>Ветхое и аварийное жилье, тыс. м</w:t>
            </w:r>
            <w:proofErr w:type="gramStart"/>
            <w:r w:rsidRPr="00C96C0D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2005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3290,5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2006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3415,5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2007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3598,6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2008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3972,4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2009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4183,6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2010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4439,6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2011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4589,4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7543F">
              <w:rPr>
                <w:sz w:val="24"/>
              </w:rPr>
              <w:t>2012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4528,4</w:t>
            </w:r>
          </w:p>
        </w:tc>
      </w:tr>
    </w:tbl>
    <w:p w:rsidR="003933D1" w:rsidRDefault="003933D1" w:rsidP="003933D1">
      <w:pPr>
        <w:autoSpaceDE w:val="0"/>
        <w:autoSpaceDN w:val="0"/>
        <w:adjustRightInd w:val="0"/>
      </w:pPr>
    </w:p>
    <w:p w:rsidR="003933D1" w:rsidRDefault="003933D1" w:rsidP="003933D1">
      <w:pPr>
        <w:autoSpaceDE w:val="0"/>
        <w:autoSpaceDN w:val="0"/>
        <w:adjustRightInd w:val="0"/>
      </w:pPr>
      <w:r>
        <w:lastRenderedPageBreak/>
        <w:t>10.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9"/>
        <w:gridCol w:w="4299"/>
      </w:tblGrid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Год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  <w:vertAlign w:val="superscript"/>
              </w:rPr>
            </w:pPr>
            <w:r w:rsidRPr="00C96C0D">
              <w:rPr>
                <w:sz w:val="24"/>
              </w:rPr>
              <w:t>Ветхое и аварийное жилье, тыс. м</w:t>
            </w:r>
            <w:proofErr w:type="gramStart"/>
            <w:r w:rsidRPr="00C96C0D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2005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3290,7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2006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3415,3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2007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3598,6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2008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3972,4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2009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4183,6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2010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4439,9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6C0D">
              <w:rPr>
                <w:sz w:val="24"/>
              </w:rPr>
              <w:t>2011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4589,1</w:t>
            </w:r>
          </w:p>
        </w:tc>
      </w:tr>
      <w:tr w:rsidR="003933D1" w:rsidRPr="00C96C0D" w:rsidTr="003933D1">
        <w:tc>
          <w:tcPr>
            <w:tcW w:w="281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7543F">
              <w:rPr>
                <w:sz w:val="24"/>
              </w:rPr>
              <w:t>2012</w:t>
            </w:r>
          </w:p>
        </w:tc>
        <w:tc>
          <w:tcPr>
            <w:tcW w:w="4299" w:type="dxa"/>
          </w:tcPr>
          <w:p w:rsidR="003933D1" w:rsidRPr="00C96C0D" w:rsidRDefault="003933D1" w:rsidP="003933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4528,4</w:t>
            </w:r>
          </w:p>
        </w:tc>
      </w:tr>
    </w:tbl>
    <w:p w:rsidR="003933D1" w:rsidRPr="003933D1" w:rsidRDefault="003933D1" w:rsidP="003933D1">
      <w:pPr>
        <w:autoSpaceDE w:val="0"/>
        <w:autoSpaceDN w:val="0"/>
        <w:adjustRightInd w:val="0"/>
        <w:rPr>
          <w:szCs w:val="28"/>
        </w:rPr>
      </w:pPr>
    </w:p>
    <w:p w:rsidR="003933D1" w:rsidRPr="003933D1" w:rsidRDefault="003933D1" w:rsidP="003933D1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szCs w:val="28"/>
        </w:rPr>
      </w:pPr>
      <w:r w:rsidRPr="003933D1">
        <w:rPr>
          <w:szCs w:val="28"/>
        </w:rPr>
        <w:t>Проверьте гипотезу о виде закона распределения, пользуясь критерием согласия.</w:t>
      </w:r>
    </w:p>
    <w:p w:rsidR="003933D1" w:rsidRPr="003933D1" w:rsidRDefault="003933D1" w:rsidP="003933D1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szCs w:val="28"/>
        </w:rPr>
      </w:pPr>
      <w:r w:rsidRPr="003933D1">
        <w:rPr>
          <w:szCs w:val="28"/>
        </w:rPr>
        <w:t xml:space="preserve">Дайте точечные оценки математического ожидания </w:t>
      </w:r>
      <m:oMath>
        <m:r>
          <w:rPr>
            <w:rFonts w:ascii="Cambria Math" w:hAnsi="Cambria Math"/>
            <w:szCs w:val="28"/>
          </w:rPr>
          <m:t>a</m:t>
        </m:r>
      </m:oMath>
      <w:r w:rsidRPr="003933D1">
        <w:rPr>
          <w:szCs w:val="28"/>
        </w:rPr>
        <w:t xml:space="preserve"> и стандартного отклонения </w:t>
      </w:r>
      <m:oMath>
        <m:r>
          <w:rPr>
            <w:rFonts w:ascii="Cambria Math" w:hAnsi="Cambria Math"/>
            <w:szCs w:val="28"/>
          </w:rPr>
          <m:t>δ</m:t>
        </m:r>
      </m:oMath>
      <w:r w:rsidRPr="003933D1">
        <w:rPr>
          <w:szCs w:val="28"/>
        </w:rPr>
        <w:t>.</w:t>
      </w:r>
    </w:p>
    <w:p w:rsidR="003933D1" w:rsidRPr="003933D1" w:rsidRDefault="003933D1" w:rsidP="003933D1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szCs w:val="28"/>
        </w:rPr>
      </w:pPr>
      <w:r w:rsidRPr="003933D1">
        <w:rPr>
          <w:szCs w:val="28"/>
        </w:rPr>
        <w:t xml:space="preserve">Получите доверительные интервалы для оценки параметров </w:t>
      </w:r>
      <m:oMath>
        <m:r>
          <w:rPr>
            <w:rFonts w:ascii="Cambria Math" w:hAnsi="Cambria Math"/>
            <w:szCs w:val="28"/>
          </w:rPr>
          <m:t>a, δ</m:t>
        </m:r>
      </m:oMath>
    </w:p>
    <w:p w:rsidR="003933D1" w:rsidRPr="003933D1" w:rsidRDefault="003933D1" w:rsidP="003933D1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szCs w:val="28"/>
        </w:rPr>
      </w:pPr>
      <w:r w:rsidRPr="003933D1">
        <w:rPr>
          <w:szCs w:val="28"/>
        </w:rPr>
        <w:t xml:space="preserve">Постройте доверительный интервал для оценки вероятности попадания </w:t>
      </w:r>
      <m:oMath>
        <m:r>
          <w:rPr>
            <w:rFonts w:ascii="Cambria Math" w:hAnsi="Cambria Math"/>
            <w:szCs w:val="28"/>
          </w:rPr>
          <m:t xml:space="preserve">a </m:t>
        </m:r>
      </m:oMath>
      <w:r w:rsidRPr="003933D1">
        <w:rPr>
          <w:szCs w:val="28"/>
        </w:rPr>
        <w:t>в интервальную оценку.</w:t>
      </w:r>
    </w:p>
    <w:p w:rsidR="003933D1" w:rsidRPr="003933D1" w:rsidRDefault="003933D1" w:rsidP="003933D1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szCs w:val="28"/>
        </w:rPr>
      </w:pPr>
      <w:r w:rsidRPr="003933D1">
        <w:rPr>
          <w:szCs w:val="28"/>
        </w:rPr>
        <w:t>Спрогнозируйте ежегодный объем строительства  нового жилья.</w:t>
      </w:r>
    </w:p>
    <w:p w:rsidR="003933D1" w:rsidRPr="003933D1" w:rsidRDefault="003933D1" w:rsidP="003933D1">
      <w:pPr>
        <w:rPr>
          <w:szCs w:val="28"/>
        </w:rPr>
      </w:pPr>
      <w:r w:rsidRPr="003933D1">
        <w:rPr>
          <w:szCs w:val="28"/>
        </w:rPr>
        <w:t xml:space="preserve">Получите прогнозируемое значение расходов предстоящего строительства нового жилья в целях замещения изношенных зданий новыми жилыми домами.  </w:t>
      </w:r>
    </w:p>
    <w:p w:rsidR="003933D1" w:rsidRDefault="003933D1" w:rsidP="003933D1">
      <w:pPr>
        <w:tabs>
          <w:tab w:val="left" w:pos="3500"/>
        </w:tabs>
        <w:jc w:val="both"/>
        <w:rPr>
          <w:sz w:val="24"/>
        </w:rPr>
      </w:pPr>
    </w:p>
    <w:p w:rsidR="003933D1" w:rsidRPr="00701199" w:rsidRDefault="003933D1" w:rsidP="003933D1">
      <w:pPr>
        <w:tabs>
          <w:tab w:val="left" w:pos="3500"/>
        </w:tabs>
        <w:jc w:val="both"/>
        <w:rPr>
          <w:sz w:val="24"/>
        </w:rPr>
      </w:pPr>
    </w:p>
    <w:p w:rsidR="003933D1" w:rsidRPr="003933D1" w:rsidRDefault="003933D1" w:rsidP="003933D1">
      <w:pPr>
        <w:tabs>
          <w:tab w:val="left" w:pos="3500"/>
        </w:tabs>
        <w:jc w:val="both"/>
        <w:rPr>
          <w:b/>
          <w:szCs w:val="28"/>
        </w:rPr>
      </w:pPr>
      <w:r w:rsidRPr="003933D1">
        <w:rPr>
          <w:b/>
          <w:szCs w:val="28"/>
        </w:rPr>
        <w:t xml:space="preserve">Задание 4. </w:t>
      </w:r>
    </w:p>
    <w:p w:rsidR="003933D1" w:rsidRPr="003933D1" w:rsidRDefault="003933D1" w:rsidP="003933D1">
      <w:pPr>
        <w:rPr>
          <w:szCs w:val="28"/>
        </w:rPr>
      </w:pPr>
      <w:r w:rsidRPr="003933D1">
        <w:rPr>
          <w:szCs w:val="28"/>
        </w:rPr>
        <w:t xml:space="preserve">Экспериментально получены пять значений функции </w:t>
      </w:r>
      <w:r w:rsidRPr="003933D1">
        <w:rPr>
          <w:position w:val="-14"/>
          <w:szCs w:val="28"/>
        </w:rPr>
        <w:object w:dxaOrig="1080" w:dyaOrig="420">
          <v:shape id="_x0000_i1029" type="#_x0000_t75" style="width:54pt;height:21pt" o:ole="">
            <v:imagedata r:id="rId15" o:title=""/>
          </v:shape>
          <o:OLEObject Type="Embed" ProgID="Equation.DSMT4" ShapeID="_x0000_i1029" DrawAspect="Content" ObjectID="_1611745454" r:id="rId16"/>
        </w:object>
      </w:r>
      <w:r w:rsidRPr="003933D1">
        <w:rPr>
          <w:szCs w:val="28"/>
        </w:rPr>
        <w:t xml:space="preserve"> при пяти значениях аргумента, которые записаны в таблице: </w:t>
      </w:r>
    </w:p>
    <w:p w:rsidR="003933D1" w:rsidRPr="003933D1" w:rsidRDefault="003933D1" w:rsidP="003933D1">
      <w:pPr>
        <w:rPr>
          <w:szCs w:val="28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591"/>
        <w:gridCol w:w="1594"/>
        <w:gridCol w:w="1597"/>
        <w:gridCol w:w="1596"/>
        <w:gridCol w:w="1597"/>
        <w:gridCol w:w="1596"/>
      </w:tblGrid>
      <w:tr w:rsidR="003933D1" w:rsidRPr="00DE188D" w:rsidTr="003933D1"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rFonts w:asciiTheme="minorHAnsi" w:eastAsiaTheme="minorHAnsi" w:hAnsiTheme="minorHAnsi" w:cstheme="minorBidi"/>
                <w:position w:val="-6"/>
                <w:sz w:val="24"/>
                <w:lang w:val="en-US" w:eastAsia="en-US"/>
              </w:rPr>
              <w:object w:dxaOrig="220" w:dyaOrig="240">
                <v:shape id="_x0000_i1030" type="#_x0000_t75" style="width:11.25pt;height:12pt" o:ole="">
                  <v:imagedata r:id="rId17" o:title=""/>
                </v:shape>
                <o:OLEObject Type="Embed" ProgID="Equation.DSMT4" ShapeID="_x0000_i1030" DrawAspect="Content" ObjectID="_1611745455" r:id="rId18"/>
              </w:objec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1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2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3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4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5</w:t>
            </w:r>
          </w:p>
        </w:tc>
      </w:tr>
      <w:tr w:rsidR="003933D1" w:rsidRPr="00DE188D" w:rsidTr="003933D1"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rFonts w:asciiTheme="minorHAnsi" w:eastAsiaTheme="minorHAnsi" w:hAnsiTheme="minorHAnsi" w:cstheme="minorBidi"/>
                <w:position w:val="-12"/>
                <w:sz w:val="24"/>
                <w:lang w:val="en-US" w:eastAsia="en-US"/>
              </w:rPr>
              <w:object w:dxaOrig="240" w:dyaOrig="300">
                <v:shape id="_x0000_i1031" type="#_x0000_t75" style="width:12pt;height:15pt" o:ole="">
                  <v:imagedata r:id="rId19" o:title=""/>
                </v:shape>
                <o:OLEObject Type="Embed" ProgID="Equation.DSMT4" ShapeID="_x0000_i1031" DrawAspect="Content" ObjectID="_1611745456" r:id="rId20"/>
              </w:objec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rFonts w:asciiTheme="minorHAnsi" w:eastAsiaTheme="minorHAnsi" w:hAnsiTheme="minorHAnsi" w:cstheme="minorBidi"/>
                <w:position w:val="-12"/>
                <w:sz w:val="24"/>
                <w:lang w:eastAsia="en-US"/>
              </w:rPr>
              <w:object w:dxaOrig="279" w:dyaOrig="380">
                <v:shape id="_x0000_i1032" type="#_x0000_t75" style="width:14.25pt;height:18.75pt" o:ole="">
                  <v:imagedata r:id="rId21" o:title=""/>
                </v:shape>
                <o:OLEObject Type="Embed" ProgID="Equation.DSMT4" ShapeID="_x0000_i1032" DrawAspect="Content" ObjectID="_1611745457" r:id="rId22"/>
              </w:objec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rFonts w:asciiTheme="minorHAnsi" w:eastAsiaTheme="minorHAnsi" w:hAnsiTheme="minorHAnsi" w:cstheme="minorBidi"/>
                <w:position w:val="-12"/>
                <w:sz w:val="24"/>
                <w:lang w:eastAsia="en-US"/>
              </w:rPr>
              <w:object w:dxaOrig="320" w:dyaOrig="380">
                <v:shape id="_x0000_i1033" type="#_x0000_t75" style="width:15.75pt;height:18.75pt" o:ole="">
                  <v:imagedata r:id="rId23" o:title=""/>
                </v:shape>
                <o:OLEObject Type="Embed" ProgID="Equation.DSMT4" ShapeID="_x0000_i1033" DrawAspect="Content" ObjectID="_1611745458" r:id="rId24"/>
              </w:objec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rFonts w:asciiTheme="minorHAnsi" w:eastAsiaTheme="minorHAnsi" w:hAnsiTheme="minorHAnsi" w:cstheme="minorBidi"/>
                <w:position w:val="-12"/>
                <w:sz w:val="24"/>
                <w:lang w:eastAsia="en-US"/>
              </w:rPr>
              <w:object w:dxaOrig="300" w:dyaOrig="380">
                <v:shape id="_x0000_i1034" type="#_x0000_t75" style="width:15pt;height:18.75pt" o:ole="">
                  <v:imagedata r:id="rId25" o:title=""/>
                </v:shape>
                <o:OLEObject Type="Embed" ProgID="Equation.DSMT4" ShapeID="_x0000_i1034" DrawAspect="Content" ObjectID="_1611745459" r:id="rId26"/>
              </w:objec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rFonts w:asciiTheme="minorHAnsi" w:eastAsiaTheme="minorHAnsi" w:hAnsiTheme="minorHAnsi" w:cstheme="minorBidi"/>
                <w:position w:val="-12"/>
                <w:sz w:val="24"/>
                <w:lang w:eastAsia="en-US"/>
              </w:rPr>
              <w:object w:dxaOrig="320" w:dyaOrig="380">
                <v:shape id="_x0000_i1035" type="#_x0000_t75" style="width:15.75pt;height:18.75pt" o:ole="">
                  <v:imagedata r:id="rId27" o:title=""/>
                </v:shape>
                <o:OLEObject Type="Embed" ProgID="Equation.DSMT4" ShapeID="_x0000_i1035" DrawAspect="Content" ObjectID="_1611745460" r:id="rId28"/>
              </w:objec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rFonts w:asciiTheme="minorHAnsi" w:eastAsiaTheme="minorHAnsi" w:hAnsiTheme="minorHAnsi" w:cstheme="minorBidi"/>
                <w:position w:val="-12"/>
                <w:sz w:val="24"/>
                <w:lang w:eastAsia="en-US"/>
              </w:rPr>
              <w:object w:dxaOrig="300" w:dyaOrig="380">
                <v:shape id="_x0000_i1036" type="#_x0000_t75" style="width:15pt;height:18.75pt" o:ole="">
                  <v:imagedata r:id="rId29" o:title=""/>
                </v:shape>
                <o:OLEObject Type="Embed" ProgID="Equation.DSMT4" ShapeID="_x0000_i1036" DrawAspect="Content" ObjectID="_1611745461" r:id="rId30"/>
              </w:object>
            </w:r>
          </w:p>
        </w:tc>
      </w:tr>
    </w:tbl>
    <w:p w:rsidR="003933D1" w:rsidRPr="00DE188D" w:rsidRDefault="003933D1" w:rsidP="003933D1">
      <w:pPr>
        <w:rPr>
          <w:sz w:val="24"/>
          <w:lang w:val="en-US"/>
        </w:rPr>
      </w:pPr>
    </w:p>
    <w:p w:rsidR="003933D1" w:rsidRPr="00270B3B" w:rsidRDefault="003933D1" w:rsidP="003933D1">
      <w:pPr>
        <w:jc w:val="both"/>
        <w:rPr>
          <w:szCs w:val="28"/>
        </w:rPr>
      </w:pPr>
      <w:r w:rsidRPr="00270B3B">
        <w:rPr>
          <w:szCs w:val="28"/>
        </w:rPr>
        <w:t xml:space="preserve">Методом наименьших квадратов найти функцию вида </w:t>
      </w:r>
      <w:r w:rsidRPr="00270B3B">
        <w:rPr>
          <w:position w:val="-12"/>
          <w:szCs w:val="28"/>
        </w:rPr>
        <w:object w:dxaOrig="1219" w:dyaOrig="360">
          <v:shape id="_x0000_i1037" type="#_x0000_t75" style="width:60.75pt;height:18pt" o:ole="">
            <v:imagedata r:id="rId31" o:title=""/>
          </v:shape>
          <o:OLEObject Type="Embed" ProgID="Equation.DSMT4" ShapeID="_x0000_i1037" DrawAspect="Content" ObjectID="_1611745462" r:id="rId32"/>
        </w:object>
      </w:r>
      <w:r w:rsidRPr="00270B3B">
        <w:rPr>
          <w:szCs w:val="28"/>
        </w:rPr>
        <w:t>, выражающую приближенно функцию</w:t>
      </w:r>
      <w:proofErr w:type="gramStart"/>
      <w:r w:rsidRPr="00270B3B">
        <w:rPr>
          <w:szCs w:val="28"/>
        </w:rPr>
        <w:t xml:space="preserve"> </w:t>
      </w:r>
      <w:r w:rsidRPr="00270B3B">
        <w:rPr>
          <w:position w:val="-14"/>
          <w:szCs w:val="28"/>
        </w:rPr>
        <w:object w:dxaOrig="1160" w:dyaOrig="420">
          <v:shape id="_x0000_i1038" type="#_x0000_t75" style="width:57.75pt;height:21pt" o:ole="">
            <v:imagedata r:id="rId33" o:title=""/>
          </v:shape>
          <o:OLEObject Type="Embed" ProgID="Equation.DSMT4" ShapeID="_x0000_i1038" DrawAspect="Content" ObjectID="_1611745463" r:id="rId34"/>
        </w:object>
      </w:r>
      <w:r w:rsidRPr="00270B3B">
        <w:rPr>
          <w:szCs w:val="28"/>
        </w:rPr>
        <w:t xml:space="preserve"> С</w:t>
      </w:r>
      <w:proofErr w:type="gramEnd"/>
      <w:r w:rsidRPr="00270B3B">
        <w:rPr>
          <w:szCs w:val="28"/>
        </w:rPr>
        <w:t xml:space="preserve">делать чертеж, на котором в декартовой прямоугольной системе координат построить экспериментальные точки и график аппроксимирующей функции </w:t>
      </w:r>
      <w:r w:rsidRPr="00270B3B">
        <w:rPr>
          <w:position w:val="-12"/>
          <w:szCs w:val="28"/>
        </w:rPr>
        <w:object w:dxaOrig="1219" w:dyaOrig="360">
          <v:shape id="_x0000_i1039" type="#_x0000_t75" style="width:60.75pt;height:18pt" o:ole="">
            <v:imagedata r:id="rId31" o:title=""/>
          </v:shape>
          <o:OLEObject Type="Embed" ProgID="Equation.DSMT4" ShapeID="_x0000_i1039" DrawAspect="Content" ObjectID="_1611745464" r:id="rId35"/>
        </w:object>
      </w:r>
    </w:p>
    <w:p w:rsidR="003933D1" w:rsidRPr="00DE188D" w:rsidRDefault="003933D1" w:rsidP="003933D1">
      <w:pPr>
        <w:rPr>
          <w:sz w:val="24"/>
        </w:rPr>
      </w:pPr>
    </w:p>
    <w:p w:rsidR="003933D1" w:rsidRPr="00DE188D" w:rsidRDefault="003933D1" w:rsidP="003933D1">
      <w:pPr>
        <w:rPr>
          <w:b/>
          <w:sz w:val="24"/>
        </w:rPr>
      </w:pPr>
      <w:r>
        <w:rPr>
          <w:b/>
          <w:sz w:val="24"/>
        </w:rPr>
        <w:t>1</w:t>
      </w:r>
      <w:r w:rsidRPr="00DE188D">
        <w:rPr>
          <w:b/>
          <w:sz w:val="24"/>
        </w:rPr>
        <w:t xml:space="preserve">. 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591"/>
        <w:gridCol w:w="1596"/>
        <w:gridCol w:w="1596"/>
        <w:gridCol w:w="1596"/>
        <w:gridCol w:w="1596"/>
        <w:gridCol w:w="1596"/>
      </w:tblGrid>
      <w:tr w:rsidR="003933D1" w:rsidRPr="00DE188D" w:rsidTr="003933D1"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rFonts w:asciiTheme="minorHAnsi" w:eastAsiaTheme="minorHAnsi" w:hAnsiTheme="minorHAnsi" w:cstheme="minorBidi"/>
                <w:position w:val="-6"/>
                <w:sz w:val="24"/>
                <w:lang w:val="en-US" w:eastAsia="en-US"/>
              </w:rPr>
              <w:object w:dxaOrig="220" w:dyaOrig="240">
                <v:shape id="_x0000_i1040" type="#_x0000_t75" style="width:11.25pt;height:12pt" o:ole="">
                  <v:imagedata r:id="rId17" o:title=""/>
                </v:shape>
                <o:OLEObject Type="Embed" ProgID="Equation.DSMT4" ShapeID="_x0000_i1040" DrawAspect="Content" ObjectID="_1611745465" r:id="rId36"/>
              </w:objec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1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2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3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4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5</w:t>
            </w:r>
          </w:p>
        </w:tc>
      </w:tr>
      <w:tr w:rsidR="003933D1" w:rsidRPr="00DE188D" w:rsidTr="003933D1"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rFonts w:asciiTheme="minorHAnsi" w:eastAsiaTheme="minorHAnsi" w:hAnsiTheme="minorHAnsi" w:cstheme="minorBidi"/>
                <w:position w:val="-12"/>
                <w:sz w:val="24"/>
                <w:lang w:val="en-US" w:eastAsia="en-US"/>
              </w:rPr>
              <w:object w:dxaOrig="240" w:dyaOrig="300">
                <v:shape id="_x0000_i1041" type="#_x0000_t75" style="width:12pt;height:15pt" o:ole="">
                  <v:imagedata r:id="rId19" o:title=""/>
                </v:shape>
                <o:OLEObject Type="Embed" ProgID="Equation.DSMT4" ShapeID="_x0000_i1041" DrawAspect="Content" ObjectID="_1611745466" r:id="rId37"/>
              </w:objec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3,2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4,2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2,7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0,7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1,2</w:t>
            </w:r>
          </w:p>
        </w:tc>
      </w:tr>
    </w:tbl>
    <w:p w:rsidR="003933D1" w:rsidRPr="00DE188D" w:rsidRDefault="003933D1" w:rsidP="003933D1">
      <w:pPr>
        <w:rPr>
          <w:b/>
          <w:sz w:val="24"/>
        </w:rPr>
      </w:pPr>
    </w:p>
    <w:p w:rsidR="003933D1" w:rsidRPr="00DE188D" w:rsidRDefault="003933D1" w:rsidP="003933D1">
      <w:pPr>
        <w:rPr>
          <w:b/>
          <w:sz w:val="24"/>
        </w:rPr>
      </w:pPr>
      <w:r w:rsidRPr="00DE188D">
        <w:rPr>
          <w:b/>
          <w:sz w:val="24"/>
        </w:rPr>
        <w:t xml:space="preserve">2. 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591"/>
        <w:gridCol w:w="1596"/>
        <w:gridCol w:w="1596"/>
        <w:gridCol w:w="1596"/>
        <w:gridCol w:w="1596"/>
        <w:gridCol w:w="1596"/>
      </w:tblGrid>
      <w:tr w:rsidR="003933D1" w:rsidRPr="00DE188D" w:rsidTr="003933D1"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rFonts w:asciiTheme="minorHAnsi" w:eastAsiaTheme="minorHAnsi" w:hAnsiTheme="minorHAnsi" w:cstheme="minorBidi"/>
                <w:position w:val="-6"/>
                <w:sz w:val="24"/>
                <w:lang w:val="en-US" w:eastAsia="en-US"/>
              </w:rPr>
              <w:object w:dxaOrig="220" w:dyaOrig="240">
                <v:shape id="_x0000_i1042" type="#_x0000_t75" style="width:11.25pt;height:12pt" o:ole="">
                  <v:imagedata r:id="rId17" o:title=""/>
                </v:shape>
                <o:OLEObject Type="Embed" ProgID="Equation.DSMT4" ShapeID="_x0000_i1042" DrawAspect="Content" ObjectID="_1611745467" r:id="rId38"/>
              </w:objec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1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2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3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4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5</w:t>
            </w:r>
          </w:p>
        </w:tc>
      </w:tr>
      <w:tr w:rsidR="003933D1" w:rsidRPr="00DE188D" w:rsidTr="003933D1"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rFonts w:asciiTheme="minorHAnsi" w:eastAsiaTheme="minorHAnsi" w:hAnsiTheme="minorHAnsi" w:cstheme="minorBidi"/>
                <w:position w:val="-12"/>
                <w:sz w:val="24"/>
                <w:lang w:val="en-US" w:eastAsia="en-US"/>
              </w:rPr>
              <w:object w:dxaOrig="240" w:dyaOrig="300">
                <v:shape id="_x0000_i1043" type="#_x0000_t75" style="width:12pt;height:15pt" o:ole="">
                  <v:imagedata r:id="rId19" o:title=""/>
                </v:shape>
                <o:OLEObject Type="Embed" ProgID="Equation.DSMT4" ShapeID="_x0000_i1043" DrawAspect="Content" ObjectID="_1611745468" r:id="rId39"/>
              </w:objec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3,3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4,3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2,8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0,9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1,2</w:t>
            </w:r>
          </w:p>
        </w:tc>
      </w:tr>
    </w:tbl>
    <w:p w:rsidR="003933D1" w:rsidRPr="00DE188D" w:rsidRDefault="003933D1" w:rsidP="003933D1">
      <w:pPr>
        <w:rPr>
          <w:b/>
          <w:sz w:val="24"/>
        </w:rPr>
      </w:pPr>
    </w:p>
    <w:p w:rsidR="003933D1" w:rsidRPr="00DE188D" w:rsidRDefault="003933D1" w:rsidP="003933D1">
      <w:pPr>
        <w:rPr>
          <w:b/>
          <w:sz w:val="24"/>
        </w:rPr>
      </w:pPr>
    </w:p>
    <w:p w:rsidR="00270B3B" w:rsidRDefault="00270B3B" w:rsidP="003933D1">
      <w:pPr>
        <w:rPr>
          <w:b/>
          <w:sz w:val="24"/>
        </w:rPr>
      </w:pPr>
    </w:p>
    <w:p w:rsidR="003933D1" w:rsidRPr="00DE188D" w:rsidRDefault="003933D1" w:rsidP="003933D1">
      <w:pPr>
        <w:rPr>
          <w:b/>
          <w:sz w:val="24"/>
        </w:rPr>
      </w:pPr>
      <w:r w:rsidRPr="00DE188D">
        <w:rPr>
          <w:b/>
          <w:sz w:val="24"/>
        </w:rPr>
        <w:lastRenderedPageBreak/>
        <w:t xml:space="preserve">3. 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591"/>
        <w:gridCol w:w="1596"/>
        <w:gridCol w:w="1596"/>
        <w:gridCol w:w="1596"/>
        <w:gridCol w:w="1596"/>
        <w:gridCol w:w="1596"/>
      </w:tblGrid>
      <w:tr w:rsidR="003933D1" w:rsidRPr="00DE188D" w:rsidTr="003933D1"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rFonts w:asciiTheme="minorHAnsi" w:eastAsiaTheme="minorHAnsi" w:hAnsiTheme="minorHAnsi" w:cstheme="minorBidi"/>
                <w:position w:val="-6"/>
                <w:sz w:val="24"/>
                <w:lang w:val="en-US" w:eastAsia="en-US"/>
              </w:rPr>
              <w:object w:dxaOrig="220" w:dyaOrig="240">
                <v:shape id="_x0000_i1044" type="#_x0000_t75" style="width:11.25pt;height:12pt" o:ole="">
                  <v:imagedata r:id="rId17" o:title=""/>
                </v:shape>
                <o:OLEObject Type="Embed" ProgID="Equation.DSMT4" ShapeID="_x0000_i1044" DrawAspect="Content" ObjectID="_1611745469" r:id="rId40"/>
              </w:objec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1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2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3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4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5</w:t>
            </w:r>
          </w:p>
        </w:tc>
      </w:tr>
      <w:tr w:rsidR="003933D1" w:rsidRPr="00DE188D" w:rsidTr="003933D1"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rFonts w:asciiTheme="minorHAnsi" w:eastAsiaTheme="minorHAnsi" w:hAnsiTheme="minorHAnsi" w:cstheme="minorBidi"/>
                <w:position w:val="-12"/>
                <w:sz w:val="24"/>
                <w:lang w:val="en-US" w:eastAsia="en-US"/>
              </w:rPr>
              <w:object w:dxaOrig="240" w:dyaOrig="300">
                <v:shape id="_x0000_i1045" type="#_x0000_t75" style="width:12pt;height:15pt" o:ole="">
                  <v:imagedata r:id="rId19" o:title=""/>
                </v:shape>
                <o:OLEObject Type="Embed" ProgID="Equation.DSMT4" ShapeID="_x0000_i1045" DrawAspect="Content" ObjectID="_1611745470" r:id="rId41"/>
              </w:objec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3,6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4,6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3,1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1,1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1,6</w:t>
            </w:r>
          </w:p>
        </w:tc>
      </w:tr>
    </w:tbl>
    <w:p w:rsidR="003933D1" w:rsidRPr="00DE188D" w:rsidRDefault="003933D1" w:rsidP="003933D1">
      <w:pPr>
        <w:rPr>
          <w:b/>
          <w:sz w:val="24"/>
        </w:rPr>
      </w:pPr>
    </w:p>
    <w:p w:rsidR="003933D1" w:rsidRPr="00DE188D" w:rsidRDefault="003933D1" w:rsidP="003933D1">
      <w:pPr>
        <w:rPr>
          <w:b/>
          <w:sz w:val="24"/>
        </w:rPr>
      </w:pPr>
      <w:r w:rsidRPr="00DE188D">
        <w:rPr>
          <w:b/>
          <w:sz w:val="24"/>
        </w:rPr>
        <w:t xml:space="preserve">4. 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591"/>
        <w:gridCol w:w="1596"/>
        <w:gridCol w:w="1596"/>
        <w:gridCol w:w="1596"/>
        <w:gridCol w:w="1596"/>
        <w:gridCol w:w="1596"/>
      </w:tblGrid>
      <w:tr w:rsidR="003933D1" w:rsidRPr="00DE188D" w:rsidTr="003933D1"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rFonts w:asciiTheme="minorHAnsi" w:eastAsiaTheme="minorHAnsi" w:hAnsiTheme="minorHAnsi" w:cstheme="minorBidi"/>
                <w:position w:val="-6"/>
                <w:sz w:val="24"/>
                <w:lang w:val="en-US" w:eastAsia="en-US"/>
              </w:rPr>
              <w:object w:dxaOrig="220" w:dyaOrig="240">
                <v:shape id="_x0000_i1046" type="#_x0000_t75" style="width:11.25pt;height:12pt" o:ole="">
                  <v:imagedata r:id="rId17" o:title=""/>
                </v:shape>
                <o:OLEObject Type="Embed" ProgID="Equation.DSMT4" ShapeID="_x0000_i1046" DrawAspect="Content" ObjectID="_1611745471" r:id="rId42"/>
              </w:objec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1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2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3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4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5</w:t>
            </w:r>
          </w:p>
        </w:tc>
      </w:tr>
      <w:tr w:rsidR="003933D1" w:rsidRPr="00DE188D" w:rsidTr="003933D1"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rFonts w:asciiTheme="minorHAnsi" w:eastAsiaTheme="minorHAnsi" w:hAnsiTheme="minorHAnsi" w:cstheme="minorBidi"/>
                <w:position w:val="-12"/>
                <w:sz w:val="24"/>
                <w:lang w:val="en-US" w:eastAsia="en-US"/>
              </w:rPr>
              <w:object w:dxaOrig="240" w:dyaOrig="300">
                <v:shape id="_x0000_i1047" type="#_x0000_t75" style="width:12pt;height:15pt" o:ole="">
                  <v:imagedata r:id="rId19" o:title=""/>
                </v:shape>
                <o:OLEObject Type="Embed" ProgID="Equation.DSMT4" ShapeID="_x0000_i1047" DrawAspect="Content" ObjectID="_1611745472" r:id="rId43"/>
              </w:objec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3,8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4,8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3,3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1,3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1,8</w:t>
            </w:r>
          </w:p>
        </w:tc>
      </w:tr>
    </w:tbl>
    <w:p w:rsidR="003933D1" w:rsidRPr="00DE188D" w:rsidRDefault="003933D1" w:rsidP="003933D1">
      <w:pPr>
        <w:rPr>
          <w:b/>
          <w:sz w:val="24"/>
        </w:rPr>
      </w:pPr>
    </w:p>
    <w:p w:rsidR="003933D1" w:rsidRPr="00DE188D" w:rsidRDefault="003933D1" w:rsidP="003933D1">
      <w:pPr>
        <w:rPr>
          <w:b/>
          <w:sz w:val="24"/>
        </w:rPr>
      </w:pPr>
      <w:r w:rsidRPr="00DE188D">
        <w:rPr>
          <w:b/>
          <w:sz w:val="24"/>
        </w:rPr>
        <w:t>5.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591"/>
        <w:gridCol w:w="1596"/>
        <w:gridCol w:w="1596"/>
        <w:gridCol w:w="1596"/>
        <w:gridCol w:w="1596"/>
        <w:gridCol w:w="1596"/>
      </w:tblGrid>
      <w:tr w:rsidR="003933D1" w:rsidRPr="00DE188D" w:rsidTr="003933D1"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rFonts w:asciiTheme="minorHAnsi" w:eastAsiaTheme="minorHAnsi" w:hAnsiTheme="minorHAnsi" w:cstheme="minorBidi"/>
                <w:position w:val="-6"/>
                <w:sz w:val="24"/>
                <w:lang w:val="en-US" w:eastAsia="en-US"/>
              </w:rPr>
              <w:object w:dxaOrig="220" w:dyaOrig="240">
                <v:shape id="_x0000_i1048" type="#_x0000_t75" style="width:11.25pt;height:12pt" o:ole="">
                  <v:imagedata r:id="rId17" o:title=""/>
                </v:shape>
                <o:OLEObject Type="Embed" ProgID="Equation.DSMT4" ShapeID="_x0000_i1048" DrawAspect="Content" ObjectID="_1611745473" r:id="rId44"/>
              </w:objec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1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2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3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4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5</w:t>
            </w:r>
          </w:p>
        </w:tc>
      </w:tr>
      <w:tr w:rsidR="003933D1" w:rsidRPr="00DE188D" w:rsidTr="003933D1"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rFonts w:asciiTheme="minorHAnsi" w:eastAsiaTheme="minorHAnsi" w:hAnsiTheme="minorHAnsi" w:cstheme="minorBidi"/>
                <w:position w:val="-12"/>
                <w:sz w:val="24"/>
                <w:lang w:val="en-US" w:eastAsia="en-US"/>
              </w:rPr>
              <w:object w:dxaOrig="240" w:dyaOrig="300">
                <v:shape id="_x0000_i1049" type="#_x0000_t75" style="width:12pt;height:15pt" o:ole="">
                  <v:imagedata r:id="rId19" o:title=""/>
                </v:shape>
                <o:OLEObject Type="Embed" ProgID="Equation.DSMT4" ShapeID="_x0000_i1049" DrawAspect="Content" ObjectID="_1611745474" r:id="rId45"/>
              </w:objec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4,1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4,9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3,4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1,3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1,9</w:t>
            </w:r>
          </w:p>
        </w:tc>
      </w:tr>
    </w:tbl>
    <w:p w:rsidR="003933D1" w:rsidRPr="00DE188D" w:rsidRDefault="003933D1" w:rsidP="003933D1">
      <w:pPr>
        <w:rPr>
          <w:b/>
          <w:sz w:val="24"/>
        </w:rPr>
      </w:pPr>
    </w:p>
    <w:p w:rsidR="003933D1" w:rsidRPr="00DE188D" w:rsidRDefault="003933D1" w:rsidP="003933D1">
      <w:pPr>
        <w:rPr>
          <w:b/>
          <w:sz w:val="24"/>
        </w:rPr>
      </w:pPr>
      <w:r w:rsidRPr="00DE188D">
        <w:rPr>
          <w:b/>
          <w:sz w:val="24"/>
        </w:rPr>
        <w:t xml:space="preserve">6. 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591"/>
        <w:gridCol w:w="1596"/>
        <w:gridCol w:w="1596"/>
        <w:gridCol w:w="1596"/>
        <w:gridCol w:w="1596"/>
        <w:gridCol w:w="1596"/>
      </w:tblGrid>
      <w:tr w:rsidR="003933D1" w:rsidRPr="00DE188D" w:rsidTr="003933D1"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rFonts w:asciiTheme="minorHAnsi" w:eastAsiaTheme="minorHAnsi" w:hAnsiTheme="minorHAnsi" w:cstheme="minorBidi"/>
                <w:position w:val="-6"/>
                <w:sz w:val="24"/>
                <w:lang w:val="en-US" w:eastAsia="en-US"/>
              </w:rPr>
              <w:object w:dxaOrig="220" w:dyaOrig="240">
                <v:shape id="_x0000_i1050" type="#_x0000_t75" style="width:11.25pt;height:12pt" o:ole="">
                  <v:imagedata r:id="rId17" o:title=""/>
                </v:shape>
                <o:OLEObject Type="Embed" ProgID="Equation.DSMT4" ShapeID="_x0000_i1050" DrawAspect="Content" ObjectID="_1611745475" r:id="rId46"/>
              </w:objec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1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2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3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4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5</w:t>
            </w:r>
          </w:p>
        </w:tc>
      </w:tr>
      <w:tr w:rsidR="003933D1" w:rsidRPr="00DE188D" w:rsidTr="003933D1"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rFonts w:asciiTheme="minorHAnsi" w:eastAsiaTheme="minorHAnsi" w:hAnsiTheme="minorHAnsi" w:cstheme="minorBidi"/>
                <w:position w:val="-12"/>
                <w:sz w:val="24"/>
                <w:lang w:val="en-US" w:eastAsia="en-US"/>
              </w:rPr>
              <w:object w:dxaOrig="240" w:dyaOrig="300">
                <v:shape id="_x0000_i1051" type="#_x0000_t75" style="width:12pt;height:15pt" o:ole="">
                  <v:imagedata r:id="rId19" o:title=""/>
                </v:shape>
                <o:OLEObject Type="Embed" ProgID="Equation.DSMT4" ShapeID="_x0000_i1051" DrawAspect="Content" ObjectID="_1611745476" r:id="rId47"/>
              </w:objec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2,9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3,7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2,2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0,3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0,9</w:t>
            </w:r>
          </w:p>
        </w:tc>
      </w:tr>
    </w:tbl>
    <w:p w:rsidR="003933D1" w:rsidRPr="00DE188D" w:rsidRDefault="003933D1" w:rsidP="003933D1">
      <w:pPr>
        <w:rPr>
          <w:b/>
          <w:sz w:val="24"/>
        </w:rPr>
      </w:pPr>
    </w:p>
    <w:p w:rsidR="003933D1" w:rsidRPr="00DE188D" w:rsidRDefault="003933D1" w:rsidP="003933D1">
      <w:pPr>
        <w:rPr>
          <w:b/>
          <w:sz w:val="24"/>
        </w:rPr>
      </w:pPr>
      <w:r w:rsidRPr="00DE188D">
        <w:rPr>
          <w:b/>
          <w:sz w:val="24"/>
        </w:rPr>
        <w:t xml:space="preserve">7. 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591"/>
        <w:gridCol w:w="1596"/>
        <w:gridCol w:w="1596"/>
        <w:gridCol w:w="1596"/>
        <w:gridCol w:w="1596"/>
        <w:gridCol w:w="1596"/>
      </w:tblGrid>
      <w:tr w:rsidR="003933D1" w:rsidRPr="00DE188D" w:rsidTr="003933D1"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rFonts w:asciiTheme="minorHAnsi" w:eastAsiaTheme="minorHAnsi" w:hAnsiTheme="minorHAnsi" w:cstheme="minorBidi"/>
                <w:position w:val="-6"/>
                <w:sz w:val="24"/>
                <w:lang w:val="en-US" w:eastAsia="en-US"/>
              </w:rPr>
              <w:object w:dxaOrig="220" w:dyaOrig="240">
                <v:shape id="_x0000_i1052" type="#_x0000_t75" style="width:11.25pt;height:12pt" o:ole="">
                  <v:imagedata r:id="rId17" o:title=""/>
                </v:shape>
                <o:OLEObject Type="Embed" ProgID="Equation.DSMT4" ShapeID="_x0000_i1052" DrawAspect="Content" ObjectID="_1611745477" r:id="rId48"/>
              </w:objec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1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2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3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4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5</w:t>
            </w:r>
          </w:p>
        </w:tc>
      </w:tr>
      <w:tr w:rsidR="003933D1" w:rsidRPr="00DE188D" w:rsidTr="003933D1"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rFonts w:asciiTheme="minorHAnsi" w:eastAsiaTheme="minorHAnsi" w:hAnsiTheme="minorHAnsi" w:cstheme="minorBidi"/>
                <w:position w:val="-12"/>
                <w:sz w:val="24"/>
                <w:lang w:val="en-US" w:eastAsia="en-US"/>
              </w:rPr>
              <w:object w:dxaOrig="240" w:dyaOrig="300">
                <v:shape id="_x0000_i1053" type="#_x0000_t75" style="width:12pt;height:15pt" o:ole="">
                  <v:imagedata r:id="rId19" o:title=""/>
                </v:shape>
                <o:OLEObject Type="Embed" ProgID="Equation.DSMT4" ShapeID="_x0000_i1053" DrawAspect="Content" ObjectID="_1611745478" r:id="rId49"/>
              </w:objec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3,9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5,1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3,6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1,6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2,1</w:t>
            </w:r>
          </w:p>
        </w:tc>
      </w:tr>
    </w:tbl>
    <w:p w:rsidR="003933D1" w:rsidRPr="00DE188D" w:rsidRDefault="003933D1" w:rsidP="003933D1">
      <w:pPr>
        <w:rPr>
          <w:b/>
          <w:sz w:val="24"/>
        </w:rPr>
      </w:pPr>
    </w:p>
    <w:p w:rsidR="003933D1" w:rsidRPr="00DE188D" w:rsidRDefault="003933D1" w:rsidP="003933D1">
      <w:pPr>
        <w:rPr>
          <w:b/>
          <w:sz w:val="24"/>
        </w:rPr>
      </w:pPr>
      <w:r w:rsidRPr="00DE188D">
        <w:rPr>
          <w:b/>
          <w:sz w:val="24"/>
        </w:rPr>
        <w:t>8.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591"/>
        <w:gridCol w:w="1596"/>
        <w:gridCol w:w="1596"/>
        <w:gridCol w:w="1596"/>
        <w:gridCol w:w="1596"/>
        <w:gridCol w:w="1596"/>
      </w:tblGrid>
      <w:tr w:rsidR="003933D1" w:rsidRPr="00DE188D" w:rsidTr="003933D1"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rFonts w:asciiTheme="minorHAnsi" w:eastAsiaTheme="minorHAnsi" w:hAnsiTheme="minorHAnsi" w:cstheme="minorBidi"/>
                <w:position w:val="-6"/>
                <w:sz w:val="24"/>
                <w:lang w:val="en-US" w:eastAsia="en-US"/>
              </w:rPr>
              <w:object w:dxaOrig="220" w:dyaOrig="240">
                <v:shape id="_x0000_i1054" type="#_x0000_t75" style="width:11.25pt;height:12pt" o:ole="">
                  <v:imagedata r:id="rId17" o:title=""/>
                </v:shape>
                <o:OLEObject Type="Embed" ProgID="Equation.DSMT4" ShapeID="_x0000_i1054" DrawAspect="Content" ObjectID="_1611745479" r:id="rId50"/>
              </w:objec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1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2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3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4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5</w:t>
            </w:r>
          </w:p>
        </w:tc>
      </w:tr>
      <w:tr w:rsidR="003933D1" w:rsidRPr="00DE188D" w:rsidTr="003933D1"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rFonts w:asciiTheme="minorHAnsi" w:eastAsiaTheme="minorHAnsi" w:hAnsiTheme="minorHAnsi" w:cstheme="minorBidi"/>
                <w:position w:val="-12"/>
                <w:sz w:val="24"/>
                <w:lang w:val="en-US" w:eastAsia="en-US"/>
              </w:rPr>
              <w:object w:dxaOrig="240" w:dyaOrig="300">
                <v:shape id="_x0000_i1055" type="#_x0000_t75" style="width:12pt;height:15pt" o:ole="">
                  <v:imagedata r:id="rId19" o:title=""/>
                </v:shape>
                <o:OLEObject Type="Embed" ProgID="Equation.DSMT4" ShapeID="_x0000_i1055" DrawAspect="Content" ObjectID="_1611745480" r:id="rId51"/>
              </w:objec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4,3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5,4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3,8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1,8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2,3</w:t>
            </w:r>
          </w:p>
        </w:tc>
      </w:tr>
    </w:tbl>
    <w:p w:rsidR="003933D1" w:rsidRPr="00DE188D" w:rsidRDefault="003933D1" w:rsidP="003933D1">
      <w:pPr>
        <w:rPr>
          <w:b/>
          <w:sz w:val="24"/>
        </w:rPr>
      </w:pPr>
    </w:p>
    <w:p w:rsidR="003933D1" w:rsidRPr="00DE188D" w:rsidRDefault="003933D1" w:rsidP="003933D1">
      <w:pPr>
        <w:rPr>
          <w:b/>
          <w:sz w:val="24"/>
        </w:rPr>
      </w:pPr>
      <w:r w:rsidRPr="00DE188D">
        <w:rPr>
          <w:b/>
          <w:sz w:val="24"/>
        </w:rPr>
        <w:t xml:space="preserve">9. 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591"/>
        <w:gridCol w:w="1596"/>
        <w:gridCol w:w="1596"/>
        <w:gridCol w:w="1596"/>
        <w:gridCol w:w="1596"/>
        <w:gridCol w:w="1596"/>
      </w:tblGrid>
      <w:tr w:rsidR="003933D1" w:rsidRPr="00DE188D" w:rsidTr="003933D1"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rFonts w:asciiTheme="minorHAnsi" w:eastAsiaTheme="minorHAnsi" w:hAnsiTheme="minorHAnsi" w:cstheme="minorBidi"/>
                <w:position w:val="-6"/>
                <w:sz w:val="24"/>
                <w:lang w:val="en-US" w:eastAsia="en-US"/>
              </w:rPr>
              <w:object w:dxaOrig="220" w:dyaOrig="240">
                <v:shape id="_x0000_i1056" type="#_x0000_t75" style="width:11.25pt;height:12pt" o:ole="">
                  <v:imagedata r:id="rId17" o:title=""/>
                </v:shape>
                <o:OLEObject Type="Embed" ProgID="Equation.DSMT4" ShapeID="_x0000_i1056" DrawAspect="Content" ObjectID="_1611745481" r:id="rId52"/>
              </w:objec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1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2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3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4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5</w:t>
            </w:r>
          </w:p>
        </w:tc>
      </w:tr>
      <w:tr w:rsidR="003933D1" w:rsidRPr="00DE188D" w:rsidTr="003933D1"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rFonts w:asciiTheme="minorHAnsi" w:eastAsiaTheme="minorHAnsi" w:hAnsiTheme="minorHAnsi" w:cstheme="minorBidi"/>
                <w:position w:val="-12"/>
                <w:sz w:val="24"/>
                <w:lang w:val="en-US" w:eastAsia="en-US"/>
              </w:rPr>
              <w:object w:dxaOrig="240" w:dyaOrig="300">
                <v:shape id="_x0000_i1057" type="#_x0000_t75" style="width:12pt;height:15pt" o:ole="">
                  <v:imagedata r:id="rId19" o:title=""/>
                </v:shape>
                <o:OLEObject Type="Embed" ProgID="Equation.DSMT4" ShapeID="_x0000_i1057" DrawAspect="Content" ObjectID="_1611745482" r:id="rId53"/>
              </w:objec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4,5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5,5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4,2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2,1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2,5</w:t>
            </w:r>
          </w:p>
        </w:tc>
      </w:tr>
    </w:tbl>
    <w:p w:rsidR="003933D1" w:rsidRPr="00DE188D" w:rsidRDefault="003933D1" w:rsidP="003933D1">
      <w:pPr>
        <w:rPr>
          <w:b/>
          <w:sz w:val="24"/>
        </w:rPr>
      </w:pPr>
    </w:p>
    <w:p w:rsidR="003933D1" w:rsidRPr="00DE188D" w:rsidRDefault="003933D1" w:rsidP="003933D1">
      <w:pPr>
        <w:rPr>
          <w:b/>
          <w:sz w:val="24"/>
        </w:rPr>
      </w:pPr>
      <w:r>
        <w:rPr>
          <w:b/>
          <w:sz w:val="24"/>
        </w:rPr>
        <w:t>1</w:t>
      </w:r>
      <w:r w:rsidRPr="00DE188D">
        <w:rPr>
          <w:b/>
          <w:sz w:val="24"/>
        </w:rPr>
        <w:t>0.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591"/>
        <w:gridCol w:w="1596"/>
        <w:gridCol w:w="1596"/>
        <w:gridCol w:w="1596"/>
        <w:gridCol w:w="1596"/>
        <w:gridCol w:w="1596"/>
      </w:tblGrid>
      <w:tr w:rsidR="003933D1" w:rsidRPr="00DE188D" w:rsidTr="003933D1"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rFonts w:asciiTheme="minorHAnsi" w:eastAsiaTheme="minorHAnsi" w:hAnsiTheme="minorHAnsi" w:cstheme="minorBidi"/>
                <w:position w:val="-6"/>
                <w:sz w:val="24"/>
                <w:lang w:val="en-US" w:eastAsia="en-US"/>
              </w:rPr>
              <w:object w:dxaOrig="220" w:dyaOrig="240">
                <v:shape id="_x0000_i1058" type="#_x0000_t75" style="width:11.25pt;height:12pt" o:ole="">
                  <v:imagedata r:id="rId17" o:title=""/>
                </v:shape>
                <o:OLEObject Type="Embed" ProgID="Equation.DSMT4" ShapeID="_x0000_i1058" DrawAspect="Content" ObjectID="_1611745483" r:id="rId54"/>
              </w:objec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1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2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3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4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sz w:val="24"/>
                <w:lang w:val="en-US"/>
              </w:rPr>
              <w:t>5</w:t>
            </w:r>
          </w:p>
        </w:tc>
      </w:tr>
      <w:tr w:rsidR="003933D1" w:rsidRPr="00DE188D" w:rsidTr="003933D1"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  <w:lang w:val="en-US"/>
              </w:rPr>
            </w:pPr>
            <w:r w:rsidRPr="00DE188D">
              <w:rPr>
                <w:rFonts w:asciiTheme="minorHAnsi" w:eastAsiaTheme="minorHAnsi" w:hAnsiTheme="minorHAnsi" w:cstheme="minorBidi"/>
                <w:position w:val="-12"/>
                <w:sz w:val="24"/>
                <w:lang w:val="en-US" w:eastAsia="en-US"/>
              </w:rPr>
              <w:object w:dxaOrig="240" w:dyaOrig="300">
                <v:shape id="_x0000_i1059" type="#_x0000_t75" style="width:12pt;height:15pt" o:ole="">
                  <v:imagedata r:id="rId19" o:title=""/>
                </v:shape>
                <o:OLEObject Type="Embed" ProgID="Equation.DSMT4" ShapeID="_x0000_i1059" DrawAspect="Content" ObjectID="_1611745484" r:id="rId55"/>
              </w:objec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4,7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5,7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4,4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2,3</w:t>
            </w:r>
          </w:p>
        </w:tc>
        <w:tc>
          <w:tcPr>
            <w:tcW w:w="1716" w:type="dxa"/>
          </w:tcPr>
          <w:p w:rsidR="003933D1" w:rsidRPr="00DE188D" w:rsidRDefault="003933D1" w:rsidP="003933D1">
            <w:pPr>
              <w:jc w:val="center"/>
              <w:rPr>
                <w:sz w:val="24"/>
              </w:rPr>
            </w:pPr>
            <w:r w:rsidRPr="00DE188D">
              <w:rPr>
                <w:sz w:val="24"/>
              </w:rPr>
              <w:t>2,9</w:t>
            </w:r>
          </w:p>
        </w:tc>
      </w:tr>
    </w:tbl>
    <w:p w:rsidR="003933D1" w:rsidRPr="00514B72" w:rsidRDefault="003933D1" w:rsidP="003933D1">
      <w:pPr>
        <w:rPr>
          <w:sz w:val="36"/>
          <w:szCs w:val="36"/>
          <w:vertAlign w:val="superscript"/>
        </w:rPr>
      </w:pPr>
    </w:p>
    <w:p w:rsidR="003933D1" w:rsidRDefault="00270B3B" w:rsidP="003933D1">
      <w:pPr>
        <w:rPr>
          <w:szCs w:val="28"/>
        </w:rPr>
      </w:pPr>
      <w:r w:rsidRPr="00270B3B">
        <w:rPr>
          <w:b/>
          <w:szCs w:val="28"/>
        </w:rPr>
        <w:t>Задание 5</w:t>
      </w:r>
      <w:r w:rsidR="003933D1" w:rsidRPr="00613DB8">
        <w:rPr>
          <w:sz w:val="40"/>
          <w:szCs w:val="40"/>
        </w:rPr>
        <w:t>.</w:t>
      </w:r>
      <w:r w:rsidR="003933D1" w:rsidRPr="00701199">
        <w:rPr>
          <w:sz w:val="24"/>
        </w:rPr>
        <w:t xml:space="preserve"> </w:t>
      </w:r>
      <w:r w:rsidR="003933D1" w:rsidRPr="00270B3B">
        <w:rPr>
          <w:szCs w:val="28"/>
        </w:rPr>
        <w:t>Исследовалось влияние на ползучесть бетона (</w:t>
      </w:r>
      <w:r w:rsidR="003933D1" w:rsidRPr="00270B3B">
        <w:rPr>
          <w:szCs w:val="28"/>
          <w:lang w:val="en-US"/>
        </w:rPr>
        <w:t>X</w:t>
      </w:r>
      <w:r w:rsidR="003933D1" w:rsidRPr="00270B3B">
        <w:rPr>
          <w:szCs w:val="28"/>
          <w:vertAlign w:val="subscript"/>
        </w:rPr>
        <w:t>1</w:t>
      </w:r>
      <w:r w:rsidR="003933D1" w:rsidRPr="00270B3B">
        <w:rPr>
          <w:szCs w:val="28"/>
        </w:rPr>
        <w:t>), расхода цемента на 1м</w:t>
      </w:r>
      <w:r w:rsidR="003933D1" w:rsidRPr="00270B3B">
        <w:rPr>
          <w:szCs w:val="28"/>
          <w:vertAlign w:val="superscript"/>
        </w:rPr>
        <w:t xml:space="preserve">3 </w:t>
      </w:r>
      <w:r w:rsidR="003933D1" w:rsidRPr="00270B3B">
        <w:rPr>
          <w:szCs w:val="28"/>
        </w:rPr>
        <w:t>бетона (</w:t>
      </w:r>
      <w:r w:rsidR="003933D1" w:rsidRPr="00270B3B">
        <w:rPr>
          <w:szCs w:val="28"/>
          <w:lang w:val="en-US"/>
        </w:rPr>
        <w:t>X</w:t>
      </w:r>
      <w:r w:rsidR="003933D1" w:rsidRPr="00270B3B">
        <w:rPr>
          <w:szCs w:val="28"/>
          <w:vertAlign w:val="subscript"/>
        </w:rPr>
        <w:t>2</w:t>
      </w:r>
      <w:r w:rsidR="003933D1" w:rsidRPr="00270B3B">
        <w:rPr>
          <w:szCs w:val="28"/>
        </w:rPr>
        <w:t>) и влажности среды (</w:t>
      </w:r>
      <w:r w:rsidR="003933D1" w:rsidRPr="00270B3B">
        <w:rPr>
          <w:szCs w:val="28"/>
          <w:lang w:val="en-US"/>
        </w:rPr>
        <w:t>X</w:t>
      </w:r>
      <w:r w:rsidR="003933D1" w:rsidRPr="00270B3B">
        <w:rPr>
          <w:szCs w:val="28"/>
          <w:vertAlign w:val="subscript"/>
        </w:rPr>
        <w:t>3</w:t>
      </w:r>
      <w:r>
        <w:rPr>
          <w:szCs w:val="28"/>
        </w:rPr>
        <w:t>):</w:t>
      </w:r>
      <w:r w:rsidR="003933D1" w:rsidRPr="00270B3B">
        <w:rPr>
          <w:szCs w:val="28"/>
        </w:rPr>
        <w:t xml:space="preserve"> </w:t>
      </w:r>
    </w:p>
    <w:p w:rsidR="00270B3B" w:rsidRPr="00270B3B" w:rsidRDefault="00270B3B" w:rsidP="003933D1">
      <w:pPr>
        <w:rPr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3D1" w:rsidRPr="00701199" w:rsidTr="003933D1">
        <w:tc>
          <w:tcPr>
            <w:tcW w:w="3190" w:type="dxa"/>
          </w:tcPr>
          <w:p w:rsidR="003933D1" w:rsidRPr="00701199" w:rsidRDefault="003933D1" w:rsidP="003933D1">
            <w:pPr>
              <w:spacing w:after="200"/>
              <w:jc w:val="center"/>
              <w:rPr>
                <w:iCs/>
                <w:szCs w:val="28"/>
                <w:vertAlign w:val="subscript"/>
                <w:lang w:val="en-US"/>
              </w:rPr>
            </w:pPr>
            <w:r w:rsidRPr="00701199">
              <w:rPr>
                <w:iCs/>
                <w:szCs w:val="28"/>
                <w:lang w:val="en-US"/>
              </w:rPr>
              <w:t>X</w:t>
            </w:r>
            <w:r w:rsidRPr="00701199">
              <w:rPr>
                <w:iCs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190" w:type="dxa"/>
          </w:tcPr>
          <w:p w:rsidR="003933D1" w:rsidRPr="00701199" w:rsidRDefault="003933D1" w:rsidP="003933D1">
            <w:pPr>
              <w:spacing w:after="200"/>
              <w:jc w:val="center"/>
              <w:rPr>
                <w:iCs/>
                <w:szCs w:val="28"/>
                <w:vertAlign w:val="subscript"/>
                <w:lang w:val="en-US"/>
              </w:rPr>
            </w:pPr>
            <w:r w:rsidRPr="00701199">
              <w:rPr>
                <w:iCs/>
                <w:szCs w:val="28"/>
                <w:lang w:val="en-US"/>
              </w:rPr>
              <w:t>X</w:t>
            </w:r>
            <w:r w:rsidRPr="00701199">
              <w:rPr>
                <w:iCs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191" w:type="dxa"/>
          </w:tcPr>
          <w:p w:rsidR="003933D1" w:rsidRPr="00701199" w:rsidRDefault="003933D1" w:rsidP="003933D1">
            <w:pPr>
              <w:spacing w:after="200"/>
              <w:jc w:val="center"/>
              <w:rPr>
                <w:iCs/>
                <w:szCs w:val="28"/>
                <w:vertAlign w:val="subscript"/>
                <w:lang w:val="en-US"/>
              </w:rPr>
            </w:pPr>
            <w:r w:rsidRPr="00701199">
              <w:rPr>
                <w:iCs/>
                <w:szCs w:val="28"/>
                <w:lang w:val="en-US"/>
              </w:rPr>
              <w:t>X</w:t>
            </w:r>
            <w:r w:rsidRPr="00701199">
              <w:rPr>
                <w:iCs/>
                <w:szCs w:val="28"/>
                <w:vertAlign w:val="subscript"/>
                <w:lang w:val="en-US"/>
              </w:rPr>
              <w:t>3</w:t>
            </w:r>
          </w:p>
        </w:tc>
      </w:tr>
      <w:tr w:rsidR="003933D1" w:rsidRPr="00701199" w:rsidTr="003933D1">
        <w:tc>
          <w:tcPr>
            <w:tcW w:w="3190" w:type="dxa"/>
          </w:tcPr>
          <w:p w:rsidR="003933D1" w:rsidRPr="00701199" w:rsidRDefault="003933D1" w:rsidP="003933D1">
            <w:pPr>
              <w:spacing w:after="200"/>
              <w:jc w:val="center"/>
              <w:rPr>
                <w:iCs/>
                <w:szCs w:val="28"/>
                <w:lang w:val="en-US"/>
              </w:rPr>
            </w:pPr>
            <w:r w:rsidRPr="00701199">
              <w:rPr>
                <w:iCs/>
                <w:szCs w:val="28"/>
                <w:lang w:val="en-US"/>
              </w:rPr>
              <w:t>27</w:t>
            </w:r>
          </w:p>
        </w:tc>
        <w:tc>
          <w:tcPr>
            <w:tcW w:w="3190" w:type="dxa"/>
          </w:tcPr>
          <w:p w:rsidR="003933D1" w:rsidRPr="00701199" w:rsidRDefault="003933D1" w:rsidP="003933D1">
            <w:pPr>
              <w:spacing w:after="200"/>
              <w:jc w:val="center"/>
              <w:rPr>
                <w:iCs/>
                <w:szCs w:val="28"/>
                <w:lang w:val="en-US"/>
              </w:rPr>
            </w:pPr>
            <w:r w:rsidRPr="00701199">
              <w:rPr>
                <w:iCs/>
                <w:szCs w:val="28"/>
                <w:lang w:val="en-US"/>
              </w:rPr>
              <w:t>340</w:t>
            </w:r>
          </w:p>
        </w:tc>
        <w:tc>
          <w:tcPr>
            <w:tcW w:w="3191" w:type="dxa"/>
          </w:tcPr>
          <w:p w:rsidR="003933D1" w:rsidRPr="00701199" w:rsidRDefault="003933D1" w:rsidP="003933D1">
            <w:pPr>
              <w:spacing w:after="200"/>
              <w:jc w:val="center"/>
              <w:rPr>
                <w:iCs/>
                <w:szCs w:val="28"/>
                <w:lang w:val="en-US"/>
              </w:rPr>
            </w:pPr>
            <w:r w:rsidRPr="00701199">
              <w:rPr>
                <w:iCs/>
                <w:szCs w:val="28"/>
                <w:lang w:val="en-US"/>
              </w:rPr>
              <w:t>80</w:t>
            </w:r>
          </w:p>
        </w:tc>
      </w:tr>
      <w:tr w:rsidR="003933D1" w:rsidRPr="00701199" w:rsidTr="003933D1">
        <w:tc>
          <w:tcPr>
            <w:tcW w:w="3190" w:type="dxa"/>
          </w:tcPr>
          <w:p w:rsidR="003933D1" w:rsidRPr="00701199" w:rsidRDefault="003933D1" w:rsidP="003933D1">
            <w:pPr>
              <w:spacing w:after="200"/>
              <w:jc w:val="center"/>
              <w:rPr>
                <w:iCs/>
                <w:szCs w:val="28"/>
                <w:lang w:val="en-US"/>
              </w:rPr>
            </w:pPr>
            <w:r w:rsidRPr="00701199">
              <w:rPr>
                <w:iCs/>
                <w:szCs w:val="28"/>
                <w:lang w:val="en-US"/>
              </w:rPr>
              <w:t>64</w:t>
            </w:r>
          </w:p>
        </w:tc>
        <w:tc>
          <w:tcPr>
            <w:tcW w:w="3190" w:type="dxa"/>
          </w:tcPr>
          <w:p w:rsidR="003933D1" w:rsidRPr="00701199" w:rsidRDefault="003933D1" w:rsidP="003933D1">
            <w:pPr>
              <w:spacing w:after="200"/>
              <w:jc w:val="center"/>
              <w:rPr>
                <w:iCs/>
                <w:szCs w:val="28"/>
                <w:lang w:val="en-US"/>
              </w:rPr>
            </w:pPr>
            <w:r w:rsidRPr="00701199">
              <w:rPr>
                <w:iCs/>
                <w:szCs w:val="28"/>
                <w:lang w:val="en-US"/>
              </w:rPr>
              <w:t>300</w:t>
            </w:r>
          </w:p>
        </w:tc>
        <w:tc>
          <w:tcPr>
            <w:tcW w:w="3191" w:type="dxa"/>
          </w:tcPr>
          <w:p w:rsidR="003933D1" w:rsidRPr="00701199" w:rsidRDefault="003933D1" w:rsidP="003933D1">
            <w:pPr>
              <w:spacing w:after="200"/>
              <w:jc w:val="center"/>
              <w:rPr>
                <w:iCs/>
                <w:szCs w:val="28"/>
                <w:lang w:val="en-US"/>
              </w:rPr>
            </w:pPr>
            <w:r w:rsidRPr="00701199">
              <w:rPr>
                <w:iCs/>
                <w:szCs w:val="28"/>
                <w:lang w:val="en-US"/>
              </w:rPr>
              <w:t>75</w:t>
            </w:r>
          </w:p>
        </w:tc>
      </w:tr>
      <w:tr w:rsidR="003933D1" w:rsidRPr="00701199" w:rsidTr="003933D1">
        <w:tc>
          <w:tcPr>
            <w:tcW w:w="3190" w:type="dxa"/>
          </w:tcPr>
          <w:p w:rsidR="003933D1" w:rsidRPr="00701199" w:rsidRDefault="003933D1" w:rsidP="003933D1">
            <w:pPr>
              <w:spacing w:after="200"/>
              <w:jc w:val="center"/>
              <w:rPr>
                <w:iCs/>
                <w:szCs w:val="28"/>
                <w:lang w:val="en-US"/>
              </w:rPr>
            </w:pPr>
            <w:r w:rsidRPr="00701199">
              <w:rPr>
                <w:iCs/>
                <w:szCs w:val="28"/>
                <w:lang w:val="en-US"/>
              </w:rPr>
              <w:t>123</w:t>
            </w:r>
          </w:p>
        </w:tc>
        <w:tc>
          <w:tcPr>
            <w:tcW w:w="3190" w:type="dxa"/>
          </w:tcPr>
          <w:p w:rsidR="003933D1" w:rsidRPr="00701199" w:rsidRDefault="003933D1" w:rsidP="003933D1">
            <w:pPr>
              <w:spacing w:after="200"/>
              <w:jc w:val="center"/>
              <w:rPr>
                <w:iCs/>
                <w:szCs w:val="28"/>
                <w:lang w:val="en-US"/>
              </w:rPr>
            </w:pPr>
            <w:r w:rsidRPr="00701199">
              <w:rPr>
                <w:iCs/>
                <w:szCs w:val="28"/>
                <w:lang w:val="en-US"/>
              </w:rPr>
              <w:t>250</w:t>
            </w:r>
          </w:p>
        </w:tc>
        <w:tc>
          <w:tcPr>
            <w:tcW w:w="3191" w:type="dxa"/>
          </w:tcPr>
          <w:p w:rsidR="003933D1" w:rsidRPr="00701199" w:rsidRDefault="003933D1" w:rsidP="003933D1">
            <w:pPr>
              <w:spacing w:after="200"/>
              <w:jc w:val="center"/>
              <w:rPr>
                <w:iCs/>
                <w:szCs w:val="28"/>
                <w:lang w:val="en-US"/>
              </w:rPr>
            </w:pPr>
            <w:r w:rsidRPr="00701199">
              <w:rPr>
                <w:iCs/>
                <w:szCs w:val="28"/>
                <w:lang w:val="en-US"/>
              </w:rPr>
              <w:t>68</w:t>
            </w:r>
          </w:p>
        </w:tc>
      </w:tr>
      <w:tr w:rsidR="003933D1" w:rsidRPr="00701199" w:rsidTr="003933D1">
        <w:tc>
          <w:tcPr>
            <w:tcW w:w="3190" w:type="dxa"/>
          </w:tcPr>
          <w:p w:rsidR="003933D1" w:rsidRPr="00701199" w:rsidRDefault="003933D1" w:rsidP="003933D1">
            <w:pPr>
              <w:spacing w:after="200"/>
              <w:jc w:val="center"/>
              <w:rPr>
                <w:iCs/>
                <w:szCs w:val="28"/>
                <w:lang w:val="en-US"/>
              </w:rPr>
            </w:pPr>
            <w:r w:rsidRPr="00701199">
              <w:rPr>
                <w:iCs/>
                <w:szCs w:val="28"/>
                <w:lang w:val="en-US"/>
              </w:rPr>
              <w:t>147</w:t>
            </w:r>
          </w:p>
        </w:tc>
        <w:tc>
          <w:tcPr>
            <w:tcW w:w="3190" w:type="dxa"/>
          </w:tcPr>
          <w:p w:rsidR="003933D1" w:rsidRPr="00701199" w:rsidRDefault="003933D1" w:rsidP="003933D1">
            <w:pPr>
              <w:spacing w:after="200"/>
              <w:jc w:val="center"/>
              <w:rPr>
                <w:iCs/>
                <w:szCs w:val="28"/>
                <w:lang w:val="en-US"/>
              </w:rPr>
            </w:pPr>
            <w:r w:rsidRPr="00701199">
              <w:rPr>
                <w:iCs/>
                <w:szCs w:val="28"/>
                <w:lang w:val="en-US"/>
              </w:rPr>
              <w:t>180</w:t>
            </w:r>
          </w:p>
        </w:tc>
        <w:tc>
          <w:tcPr>
            <w:tcW w:w="3191" w:type="dxa"/>
          </w:tcPr>
          <w:p w:rsidR="003933D1" w:rsidRPr="00701199" w:rsidRDefault="003933D1" w:rsidP="003933D1">
            <w:pPr>
              <w:spacing w:after="200"/>
              <w:jc w:val="center"/>
              <w:rPr>
                <w:iCs/>
                <w:szCs w:val="28"/>
                <w:lang w:val="en-US"/>
              </w:rPr>
            </w:pPr>
            <w:r w:rsidRPr="00701199">
              <w:rPr>
                <w:iCs/>
                <w:szCs w:val="28"/>
                <w:lang w:val="en-US"/>
              </w:rPr>
              <w:t>63</w:t>
            </w:r>
          </w:p>
        </w:tc>
      </w:tr>
      <w:tr w:rsidR="003933D1" w:rsidRPr="00701199" w:rsidTr="003933D1">
        <w:tc>
          <w:tcPr>
            <w:tcW w:w="3190" w:type="dxa"/>
          </w:tcPr>
          <w:p w:rsidR="003933D1" w:rsidRPr="00701199" w:rsidRDefault="003933D1" w:rsidP="003933D1">
            <w:pPr>
              <w:spacing w:after="200"/>
              <w:jc w:val="center"/>
              <w:rPr>
                <w:iCs/>
                <w:szCs w:val="28"/>
                <w:lang w:val="en-US"/>
              </w:rPr>
            </w:pPr>
            <w:r w:rsidRPr="00701199">
              <w:rPr>
                <w:iCs/>
                <w:szCs w:val="28"/>
                <w:lang w:val="en-US"/>
              </w:rPr>
              <w:t>189</w:t>
            </w:r>
          </w:p>
        </w:tc>
        <w:tc>
          <w:tcPr>
            <w:tcW w:w="3190" w:type="dxa"/>
          </w:tcPr>
          <w:p w:rsidR="003933D1" w:rsidRPr="00701199" w:rsidRDefault="003933D1" w:rsidP="003933D1">
            <w:pPr>
              <w:spacing w:after="200"/>
              <w:jc w:val="center"/>
              <w:rPr>
                <w:iCs/>
                <w:szCs w:val="28"/>
                <w:lang w:val="en-US"/>
              </w:rPr>
            </w:pPr>
            <w:r w:rsidRPr="00701199">
              <w:rPr>
                <w:iCs/>
                <w:szCs w:val="28"/>
                <w:lang w:val="en-US"/>
              </w:rPr>
              <w:t>140</w:t>
            </w:r>
          </w:p>
        </w:tc>
        <w:tc>
          <w:tcPr>
            <w:tcW w:w="3191" w:type="dxa"/>
          </w:tcPr>
          <w:p w:rsidR="003933D1" w:rsidRPr="00701199" w:rsidRDefault="003933D1" w:rsidP="003933D1">
            <w:pPr>
              <w:spacing w:after="200"/>
              <w:jc w:val="center"/>
              <w:rPr>
                <w:iCs/>
                <w:szCs w:val="28"/>
                <w:lang w:val="en-US"/>
              </w:rPr>
            </w:pPr>
            <w:r w:rsidRPr="00701199">
              <w:rPr>
                <w:iCs/>
                <w:szCs w:val="28"/>
                <w:lang w:val="en-US"/>
              </w:rPr>
              <w:t>59</w:t>
            </w:r>
          </w:p>
        </w:tc>
      </w:tr>
      <w:tr w:rsidR="003933D1" w:rsidRPr="00701199" w:rsidTr="003933D1">
        <w:tc>
          <w:tcPr>
            <w:tcW w:w="3190" w:type="dxa"/>
          </w:tcPr>
          <w:p w:rsidR="003933D1" w:rsidRPr="00701199" w:rsidRDefault="003933D1" w:rsidP="003933D1">
            <w:pPr>
              <w:spacing w:after="200"/>
              <w:jc w:val="center"/>
              <w:rPr>
                <w:iCs/>
                <w:szCs w:val="28"/>
                <w:lang w:val="en-US"/>
              </w:rPr>
            </w:pPr>
            <w:r w:rsidRPr="00701199">
              <w:rPr>
                <w:iCs/>
                <w:szCs w:val="28"/>
                <w:lang w:val="en-US"/>
              </w:rPr>
              <w:t>214</w:t>
            </w:r>
          </w:p>
        </w:tc>
        <w:tc>
          <w:tcPr>
            <w:tcW w:w="3190" w:type="dxa"/>
          </w:tcPr>
          <w:p w:rsidR="003933D1" w:rsidRPr="00701199" w:rsidRDefault="003933D1" w:rsidP="003933D1">
            <w:pPr>
              <w:spacing w:after="200"/>
              <w:jc w:val="center"/>
              <w:rPr>
                <w:iCs/>
                <w:szCs w:val="28"/>
                <w:lang w:val="en-US"/>
              </w:rPr>
            </w:pPr>
            <w:r w:rsidRPr="00701199">
              <w:rPr>
                <w:iCs/>
                <w:szCs w:val="28"/>
                <w:lang w:val="en-US"/>
              </w:rPr>
              <w:t>110</w:t>
            </w:r>
          </w:p>
        </w:tc>
        <w:tc>
          <w:tcPr>
            <w:tcW w:w="3191" w:type="dxa"/>
          </w:tcPr>
          <w:p w:rsidR="003933D1" w:rsidRPr="00701199" w:rsidRDefault="003933D1" w:rsidP="003933D1">
            <w:pPr>
              <w:spacing w:after="200"/>
              <w:jc w:val="center"/>
              <w:rPr>
                <w:iCs/>
                <w:szCs w:val="28"/>
                <w:lang w:val="en-US"/>
              </w:rPr>
            </w:pPr>
            <w:r w:rsidRPr="00701199">
              <w:rPr>
                <w:iCs/>
                <w:szCs w:val="28"/>
                <w:lang w:val="en-US"/>
              </w:rPr>
              <w:t>52</w:t>
            </w:r>
          </w:p>
        </w:tc>
      </w:tr>
      <w:tr w:rsidR="003933D1" w:rsidRPr="00701199" w:rsidTr="003933D1">
        <w:tc>
          <w:tcPr>
            <w:tcW w:w="3190" w:type="dxa"/>
          </w:tcPr>
          <w:p w:rsidR="003933D1" w:rsidRPr="00701199" w:rsidRDefault="003933D1" w:rsidP="003933D1">
            <w:pPr>
              <w:spacing w:after="200"/>
              <w:jc w:val="center"/>
              <w:rPr>
                <w:iCs/>
                <w:szCs w:val="28"/>
                <w:lang w:val="en-US"/>
              </w:rPr>
            </w:pPr>
            <w:r w:rsidRPr="00701199">
              <w:rPr>
                <w:iCs/>
                <w:szCs w:val="28"/>
                <w:lang w:val="en-US"/>
              </w:rPr>
              <w:lastRenderedPageBreak/>
              <w:t>327</w:t>
            </w:r>
          </w:p>
        </w:tc>
        <w:tc>
          <w:tcPr>
            <w:tcW w:w="3190" w:type="dxa"/>
          </w:tcPr>
          <w:p w:rsidR="003933D1" w:rsidRPr="00701199" w:rsidRDefault="003933D1" w:rsidP="003933D1">
            <w:pPr>
              <w:spacing w:after="200"/>
              <w:jc w:val="center"/>
              <w:rPr>
                <w:iCs/>
                <w:szCs w:val="28"/>
                <w:lang w:val="en-US"/>
              </w:rPr>
            </w:pPr>
            <w:r w:rsidRPr="00701199">
              <w:rPr>
                <w:iCs/>
                <w:szCs w:val="28"/>
                <w:lang w:val="en-US"/>
              </w:rPr>
              <w:t>70</w:t>
            </w:r>
          </w:p>
        </w:tc>
        <w:tc>
          <w:tcPr>
            <w:tcW w:w="3191" w:type="dxa"/>
          </w:tcPr>
          <w:p w:rsidR="003933D1" w:rsidRPr="00701199" w:rsidRDefault="003933D1" w:rsidP="003933D1">
            <w:pPr>
              <w:spacing w:after="200"/>
              <w:jc w:val="center"/>
              <w:rPr>
                <w:iCs/>
                <w:szCs w:val="28"/>
                <w:lang w:val="en-US"/>
              </w:rPr>
            </w:pPr>
            <w:r w:rsidRPr="00701199">
              <w:rPr>
                <w:iCs/>
                <w:szCs w:val="28"/>
                <w:lang w:val="en-US"/>
              </w:rPr>
              <w:t>48</w:t>
            </w:r>
          </w:p>
        </w:tc>
      </w:tr>
      <w:tr w:rsidR="003933D1" w:rsidRPr="00701199" w:rsidTr="003933D1">
        <w:tc>
          <w:tcPr>
            <w:tcW w:w="3190" w:type="dxa"/>
          </w:tcPr>
          <w:p w:rsidR="003933D1" w:rsidRPr="00701199" w:rsidRDefault="003933D1" w:rsidP="003933D1">
            <w:pPr>
              <w:spacing w:after="200"/>
              <w:jc w:val="center"/>
              <w:rPr>
                <w:iCs/>
                <w:szCs w:val="28"/>
                <w:lang w:val="en-US"/>
              </w:rPr>
            </w:pPr>
            <w:r w:rsidRPr="00701199">
              <w:rPr>
                <w:iCs/>
                <w:szCs w:val="28"/>
                <w:lang w:val="en-US"/>
              </w:rPr>
              <w:t>412</w:t>
            </w:r>
          </w:p>
        </w:tc>
        <w:tc>
          <w:tcPr>
            <w:tcW w:w="3190" w:type="dxa"/>
          </w:tcPr>
          <w:p w:rsidR="003933D1" w:rsidRPr="00701199" w:rsidRDefault="003933D1" w:rsidP="003933D1">
            <w:pPr>
              <w:spacing w:after="200"/>
              <w:jc w:val="center"/>
              <w:rPr>
                <w:iCs/>
                <w:szCs w:val="28"/>
                <w:lang w:val="en-US"/>
              </w:rPr>
            </w:pPr>
            <w:r w:rsidRPr="00701199">
              <w:rPr>
                <w:iCs/>
                <w:szCs w:val="28"/>
                <w:lang w:val="en-US"/>
              </w:rPr>
              <w:t>60</w:t>
            </w:r>
          </w:p>
        </w:tc>
        <w:tc>
          <w:tcPr>
            <w:tcW w:w="3191" w:type="dxa"/>
          </w:tcPr>
          <w:p w:rsidR="003933D1" w:rsidRPr="00701199" w:rsidRDefault="003933D1" w:rsidP="003933D1">
            <w:pPr>
              <w:spacing w:after="200"/>
              <w:jc w:val="center"/>
              <w:rPr>
                <w:iCs/>
                <w:szCs w:val="28"/>
                <w:lang w:val="en-US"/>
              </w:rPr>
            </w:pPr>
            <w:r w:rsidRPr="00701199">
              <w:rPr>
                <w:iCs/>
                <w:szCs w:val="28"/>
                <w:lang w:val="en-US"/>
              </w:rPr>
              <w:t>40</w:t>
            </w:r>
          </w:p>
        </w:tc>
      </w:tr>
    </w:tbl>
    <w:p w:rsidR="003933D1" w:rsidRPr="00EF05E2" w:rsidRDefault="003933D1" w:rsidP="003933D1">
      <w:pPr>
        <w:jc w:val="center"/>
        <w:rPr>
          <w:iCs/>
          <w:sz w:val="16"/>
          <w:szCs w:val="16"/>
        </w:rPr>
      </w:pPr>
    </w:p>
    <w:p w:rsidR="003933D1" w:rsidRPr="002B3393" w:rsidRDefault="003933D1" w:rsidP="003933D1">
      <w:pPr>
        <w:rPr>
          <w:szCs w:val="28"/>
        </w:rPr>
      </w:pPr>
      <w:r w:rsidRPr="00701199">
        <w:rPr>
          <w:sz w:val="24"/>
        </w:rPr>
        <w:t xml:space="preserve">     </w:t>
      </w:r>
      <w:r w:rsidRPr="002B3393">
        <w:rPr>
          <w:szCs w:val="28"/>
        </w:rPr>
        <w:t>А. Проверьте гипотезу о наличии корреляции и значимость коэффициента корреляции.</w:t>
      </w:r>
    </w:p>
    <w:p w:rsidR="003933D1" w:rsidRPr="002B3393" w:rsidRDefault="003933D1" w:rsidP="003933D1">
      <w:pPr>
        <w:rPr>
          <w:szCs w:val="28"/>
        </w:rPr>
      </w:pPr>
      <w:r w:rsidRPr="002B3393">
        <w:rPr>
          <w:szCs w:val="28"/>
        </w:rPr>
        <w:t xml:space="preserve">     Б. Вычислите коэффициент детерминации и проверьте его значимость при уровне значимости </w:t>
      </w:r>
      <w:r w:rsidRPr="002B3393">
        <w:rPr>
          <w:szCs w:val="28"/>
        </w:rPr>
        <w:sym w:font="Symbol" w:char="F061"/>
      </w:r>
      <w:r w:rsidRPr="002B3393">
        <w:rPr>
          <w:szCs w:val="28"/>
        </w:rPr>
        <w:t xml:space="preserve"> =0,1.</w:t>
      </w:r>
    </w:p>
    <w:p w:rsidR="003933D1" w:rsidRPr="002B3393" w:rsidRDefault="003933D1" w:rsidP="003933D1">
      <w:pPr>
        <w:rPr>
          <w:szCs w:val="28"/>
        </w:rPr>
      </w:pPr>
      <w:r w:rsidRPr="002B3393">
        <w:rPr>
          <w:szCs w:val="28"/>
        </w:rPr>
        <w:t xml:space="preserve">     В. Что больше влияет на ползучесть бетона: расход цемента или влажность среды?</w:t>
      </w:r>
    </w:p>
    <w:p w:rsidR="003933D1" w:rsidRPr="008876E3" w:rsidRDefault="003933D1" w:rsidP="003933D1">
      <w:pPr>
        <w:rPr>
          <w:sz w:val="24"/>
        </w:rPr>
      </w:pPr>
    </w:p>
    <w:p w:rsidR="003933D1" w:rsidRPr="002B3393" w:rsidRDefault="002B3393" w:rsidP="002B3393">
      <w:pPr>
        <w:rPr>
          <w:bCs/>
          <w:szCs w:val="28"/>
        </w:rPr>
      </w:pPr>
      <w:r w:rsidRPr="002B3393">
        <w:rPr>
          <w:b/>
          <w:bCs/>
          <w:szCs w:val="28"/>
        </w:rPr>
        <w:t>Задание 6</w:t>
      </w:r>
      <w:r w:rsidRPr="002B3393">
        <w:rPr>
          <w:bCs/>
          <w:szCs w:val="28"/>
        </w:rPr>
        <w:t>.</w:t>
      </w:r>
      <w:r>
        <w:rPr>
          <w:bCs/>
          <w:sz w:val="24"/>
        </w:rPr>
        <w:t xml:space="preserve"> </w:t>
      </w:r>
      <w:r w:rsidR="003933D1" w:rsidRPr="002B3393">
        <w:rPr>
          <w:bCs/>
          <w:szCs w:val="28"/>
        </w:rPr>
        <w:t>События первого типа образуют пуассоновский поток с интенсивностью</w:t>
      </w: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i/>
                <w:szCs w:val="28"/>
              </w:rPr>
              <w:sym w:font="Symbol" w:char="F06C"/>
            </m:r>
          </m:e>
          <m:sub>
            <m:r>
              <w:rPr>
                <w:rFonts w:ascii="Cambria Math" w:hAnsi="Cambria Math"/>
                <w:szCs w:val="28"/>
              </w:rPr>
              <m:t>1,</m:t>
            </m:r>
          </m:sub>
        </m:sSub>
      </m:oMath>
      <w:r w:rsidR="003933D1" w:rsidRPr="002B3393">
        <w:rPr>
          <w:bCs/>
          <w:szCs w:val="28"/>
        </w:rPr>
        <w:t xml:space="preserve">а события второго типа - пуассоновский поток с интенсивностью </w:t>
      </w: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i/>
                <w:szCs w:val="28"/>
              </w:rPr>
              <w:sym w:font="Symbol" w:char="F06C"/>
            </m:r>
          </m:e>
          <m:sub>
            <m:r>
              <w:rPr>
                <w:rFonts w:ascii="Cambria Math" w:hAnsi="Cambria Math"/>
                <w:szCs w:val="28"/>
              </w:rPr>
              <m:t>2.</m:t>
            </m:r>
          </m:sub>
        </m:sSub>
      </m:oMath>
      <w:r w:rsidR="003933D1" w:rsidRPr="002B3393">
        <w:rPr>
          <w:bCs/>
          <w:szCs w:val="28"/>
        </w:rPr>
        <w:t>Найти вероятность того</w:t>
      </w:r>
      <w:proofErr w:type="gramStart"/>
      <w:r w:rsidR="003933D1" w:rsidRPr="002B3393">
        <w:rPr>
          <w:bCs/>
          <w:szCs w:val="28"/>
        </w:rPr>
        <w:t xml:space="preserve"> ,</w:t>
      </w:r>
      <w:proofErr w:type="gramEnd"/>
      <w:r w:rsidR="003933D1" w:rsidRPr="002B3393">
        <w:rPr>
          <w:bCs/>
          <w:szCs w:val="28"/>
        </w:rPr>
        <w:t xml:space="preserve"> что до наступления первого события первого типа наступит не более одного события второго типа.</w:t>
      </w:r>
    </w:p>
    <w:p w:rsidR="003933D1" w:rsidRPr="002B3393" w:rsidRDefault="003933D1" w:rsidP="003933D1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B3393">
        <w:rPr>
          <w:rFonts w:ascii="Times New Roman" w:hAnsi="Times New Roman"/>
          <w:bCs/>
          <w:sz w:val="28"/>
          <w:szCs w:val="28"/>
        </w:rPr>
        <w:t>1.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bCs/>
                <w:i/>
                <w:sz w:val="28"/>
                <w:szCs w:val="28"/>
              </w:rPr>
              <w:sym w:font="Symbol" w:char="F06C"/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=1,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bCs/>
                <w:i/>
                <w:sz w:val="28"/>
                <w:szCs w:val="28"/>
              </w:rPr>
              <w:sym w:font="Symbol" w:char="F06C"/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=2. 2.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bCs/>
                <w:i/>
                <w:sz w:val="28"/>
                <w:szCs w:val="28"/>
              </w:rPr>
              <w:sym w:font="Symbol" w:char="F06C"/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=3,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bCs/>
                <w:i/>
                <w:sz w:val="28"/>
                <w:szCs w:val="28"/>
              </w:rPr>
              <w:sym w:font="Symbol" w:char="F06C"/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=3. 3.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bCs/>
                <w:i/>
                <w:sz w:val="28"/>
                <w:szCs w:val="28"/>
              </w:rPr>
              <w:sym w:font="Symbol" w:char="F06C"/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=2,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bCs/>
                <w:i/>
                <w:sz w:val="28"/>
                <w:szCs w:val="28"/>
              </w:rPr>
              <w:sym w:font="Symbol" w:char="F06C"/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=4.</m:t>
        </m:r>
      </m:oMath>
    </w:p>
    <w:p w:rsidR="003933D1" w:rsidRPr="002B3393" w:rsidRDefault="003933D1" w:rsidP="003933D1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B3393">
        <w:rPr>
          <w:rFonts w:ascii="Times New Roman" w:hAnsi="Times New Roman"/>
          <w:bCs/>
          <w:sz w:val="28"/>
          <w:szCs w:val="28"/>
        </w:rPr>
        <w:t>4.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bCs/>
                <w:i/>
                <w:sz w:val="28"/>
                <w:szCs w:val="28"/>
              </w:rPr>
              <w:sym w:font="Symbol" w:char="F06C"/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=1,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bCs/>
                <w:i/>
                <w:sz w:val="28"/>
                <w:szCs w:val="28"/>
              </w:rPr>
              <w:sym w:font="Symbol" w:char="F06C"/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=3. 5.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bCs/>
                <w:i/>
                <w:sz w:val="28"/>
                <w:szCs w:val="28"/>
              </w:rPr>
              <w:sym w:font="Symbol" w:char="F06C"/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=3,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bCs/>
                <w:i/>
                <w:sz w:val="28"/>
                <w:szCs w:val="28"/>
              </w:rPr>
              <w:sym w:font="Symbol" w:char="F06C"/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=4. 6.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bCs/>
                <w:i/>
                <w:sz w:val="28"/>
                <w:szCs w:val="28"/>
              </w:rPr>
              <w:sym w:font="Symbol" w:char="F06C"/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=2,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bCs/>
                <w:i/>
                <w:sz w:val="28"/>
                <w:szCs w:val="28"/>
              </w:rPr>
              <w:sym w:font="Symbol" w:char="F06C"/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=2.</m:t>
        </m:r>
      </m:oMath>
    </w:p>
    <w:p w:rsidR="003933D1" w:rsidRPr="002B3393" w:rsidRDefault="003933D1" w:rsidP="003933D1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B3393">
        <w:rPr>
          <w:rFonts w:ascii="Times New Roman" w:hAnsi="Times New Roman"/>
          <w:bCs/>
          <w:sz w:val="28"/>
          <w:szCs w:val="28"/>
        </w:rPr>
        <w:t xml:space="preserve">7.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bCs/>
                <w:i/>
                <w:sz w:val="28"/>
                <w:szCs w:val="28"/>
              </w:rPr>
              <w:sym w:font="Symbol" w:char="F06C"/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=1,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bCs/>
                <w:i/>
                <w:sz w:val="28"/>
                <w:szCs w:val="28"/>
              </w:rPr>
              <w:sym w:font="Symbol" w:char="F06C"/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=1. 8.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bCs/>
                <w:i/>
                <w:sz w:val="28"/>
                <w:szCs w:val="28"/>
              </w:rPr>
              <w:sym w:font="Symbol" w:char="F06C"/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=7,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bCs/>
                <w:i/>
                <w:sz w:val="28"/>
                <w:szCs w:val="28"/>
              </w:rPr>
              <w:sym w:font="Symbol" w:char="F06C"/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=2. 9.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bCs/>
                <w:i/>
                <w:sz w:val="28"/>
                <w:szCs w:val="28"/>
              </w:rPr>
              <w:sym w:font="Symbol" w:char="F06C"/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=3,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bCs/>
                <w:i/>
                <w:sz w:val="28"/>
                <w:szCs w:val="28"/>
              </w:rPr>
              <w:sym w:font="Symbol" w:char="F06C"/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=7. 10.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bCs/>
                <w:i/>
                <w:sz w:val="28"/>
                <w:szCs w:val="28"/>
              </w:rPr>
              <w:sym w:font="Symbol" w:char="F06C"/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=2,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bCs/>
                <w:i/>
                <w:sz w:val="28"/>
                <w:szCs w:val="28"/>
              </w:rPr>
              <w:sym w:font="Symbol" w:char="F06C"/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=4.</m:t>
        </m:r>
      </m:oMath>
      <w:r w:rsidRPr="002B3393">
        <w:rPr>
          <w:rFonts w:ascii="Times New Roman" w:hAnsi="Times New Roman"/>
          <w:bCs/>
          <w:sz w:val="28"/>
          <w:szCs w:val="28"/>
        </w:rPr>
        <w:t xml:space="preserve">   </w:t>
      </w:r>
    </w:p>
    <w:p w:rsidR="003933D1" w:rsidRPr="002B3393" w:rsidRDefault="002B3393" w:rsidP="003933D1">
      <w:pPr>
        <w:rPr>
          <w:bCs/>
          <w:szCs w:val="28"/>
        </w:rPr>
      </w:pPr>
      <w:r w:rsidRPr="002B3393">
        <w:rPr>
          <w:b/>
          <w:bCs/>
          <w:szCs w:val="28"/>
        </w:rPr>
        <w:t>Задание 7</w:t>
      </w:r>
      <w:r w:rsidR="003933D1">
        <w:rPr>
          <w:bCs/>
          <w:szCs w:val="28"/>
        </w:rPr>
        <w:t xml:space="preserve">. </w:t>
      </w:r>
      <w:r w:rsidR="003933D1" w:rsidRPr="002B3393">
        <w:rPr>
          <w:bCs/>
          <w:szCs w:val="28"/>
        </w:rPr>
        <w:t xml:space="preserve">Время безотказной эксплуатации инженерной конструкции имеет функцию распределения </w:t>
      </w:r>
      <m:oMath>
        <m:r>
          <w:rPr>
            <w:rFonts w:ascii="Cambria Math" w:hAnsi="Cambria Math"/>
            <w:szCs w:val="28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x</m:t>
            </m:r>
          </m:e>
        </m:d>
        <m:r>
          <w:rPr>
            <w:rFonts w:ascii="Cambria Math" w:hAnsi="Cambria Math"/>
            <w:szCs w:val="28"/>
          </w:rPr>
          <m:t>=1-</m:t>
        </m:r>
        <m:sSup>
          <m:sSupPr>
            <m:ctrlPr>
              <w:rPr>
                <w:rFonts w:ascii="Cambria Math" w:hAnsi="Cambria Math"/>
                <w:bCs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pe</m:t>
            </m:r>
          </m:e>
          <m:sup>
            <m:sSub>
              <m:sSubPr>
                <m:ctrlPr>
                  <w:rPr>
                    <w:rFonts w:ascii="Cambria Math" w:hAnsi="Cambria Math"/>
                    <w:bCs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bCs/>
                    <w:i/>
                    <w:szCs w:val="28"/>
                  </w:rPr>
                  <w:sym w:font="Symbol" w:char="F06C"/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x</m:t>
                    </m:r>
                  </m:sup>
                </m:sSup>
              </m:sub>
            </m:sSub>
          </m:sup>
        </m:sSup>
        <m:r>
          <w:rPr>
            <w:rFonts w:ascii="Cambria Math" w:hAnsi="Cambria Math"/>
            <w:szCs w:val="28"/>
          </w:rPr>
          <m:t>-</m:t>
        </m:r>
        <m:d>
          <m:dPr>
            <m:ctrlPr>
              <w:rPr>
                <w:rFonts w:ascii="Cambria Math" w:hAnsi="Cambria Math"/>
                <w:bCs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1-p</m:t>
            </m:r>
          </m:e>
        </m:d>
        <m:sSup>
          <m:sSupPr>
            <m:ctrlPr>
              <w:rPr>
                <w:rFonts w:ascii="Cambria Math" w:hAnsi="Cambria Math"/>
                <w:bCs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bCs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bCs/>
                    <w:i/>
                    <w:szCs w:val="28"/>
                  </w:rPr>
                  <w:sym w:font="Symbol" w:char="F06C"/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x</m:t>
                    </m:r>
                  </m:sup>
                </m:sSup>
              </m:sub>
            </m:sSub>
          </m:sup>
        </m:sSup>
        <m:r>
          <w:rPr>
            <w:rFonts w:ascii="Cambria Math" w:hAnsi="Cambria Math"/>
            <w:szCs w:val="28"/>
          </w:rPr>
          <m:t>.</m:t>
        </m:r>
      </m:oMath>
      <w:r w:rsidR="003933D1" w:rsidRPr="002B3393">
        <w:rPr>
          <w:bCs/>
          <w:szCs w:val="28"/>
        </w:rPr>
        <w:t xml:space="preserve"> Чему равно средне время эксплуатации.</w:t>
      </w:r>
    </w:p>
    <w:p w:rsidR="003933D1" w:rsidRPr="002B3393" w:rsidRDefault="003933D1" w:rsidP="003933D1">
      <w:pPr>
        <w:rPr>
          <w:bCs/>
          <w:szCs w:val="28"/>
        </w:rPr>
      </w:pPr>
      <w:r w:rsidRPr="002B3393">
        <w:rPr>
          <w:bCs/>
          <w:szCs w:val="28"/>
        </w:rPr>
        <w:t>1.</w:t>
      </w:r>
      <m:oMath>
        <m:r>
          <w:rPr>
            <w:rFonts w:ascii="Cambria Math" w:hAnsi="Cambria Math"/>
            <w:szCs w:val="28"/>
          </w:rPr>
          <m:t>p=0.5,</m:t>
        </m:r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bCs/>
                <w:i/>
                <w:szCs w:val="28"/>
              </w:rPr>
              <w:sym w:font="Symbol" w:char="F06C"/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>=2,</m:t>
        </m:r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bCs/>
                <w:i/>
                <w:szCs w:val="28"/>
              </w:rPr>
              <w:sym w:font="Symbol" w:char="F06C"/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r>
          <w:rPr>
            <w:rFonts w:ascii="Cambria Math" w:hAnsi="Cambria Math"/>
            <w:szCs w:val="28"/>
          </w:rPr>
          <m:t>=5. 2. p=0.3,</m:t>
        </m:r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bCs/>
                <w:i/>
                <w:szCs w:val="28"/>
              </w:rPr>
              <w:sym w:font="Symbol" w:char="F06C"/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>=4,</m:t>
        </m:r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bCs/>
                <w:i/>
                <w:szCs w:val="28"/>
              </w:rPr>
              <w:sym w:font="Symbol" w:char="F06C"/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r>
          <w:rPr>
            <w:rFonts w:ascii="Cambria Math" w:hAnsi="Cambria Math"/>
            <w:szCs w:val="28"/>
          </w:rPr>
          <m:t xml:space="preserve">=6. 3. p=0.2, </m:t>
        </m:r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bCs/>
                <w:i/>
                <w:szCs w:val="28"/>
              </w:rPr>
              <w:sym w:font="Symbol" w:char="F06C"/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>=3,</m:t>
        </m:r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bCs/>
                <w:i/>
                <w:szCs w:val="28"/>
              </w:rPr>
              <w:sym w:font="Symbol" w:char="F06C"/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r>
          <w:rPr>
            <w:rFonts w:ascii="Cambria Math" w:hAnsi="Cambria Math"/>
            <w:szCs w:val="28"/>
          </w:rPr>
          <m:t>=5</m:t>
        </m:r>
      </m:oMath>
    </w:p>
    <w:p w:rsidR="003933D1" w:rsidRPr="002B3393" w:rsidRDefault="003933D1" w:rsidP="003933D1">
      <w:pPr>
        <w:rPr>
          <w:bCs/>
          <w:szCs w:val="28"/>
        </w:rPr>
      </w:pPr>
      <w:r w:rsidRPr="002B3393">
        <w:rPr>
          <w:bCs/>
          <w:szCs w:val="28"/>
        </w:rPr>
        <w:t>4.</w:t>
      </w:r>
      <m:oMath>
        <m:r>
          <w:rPr>
            <w:rFonts w:ascii="Cambria Math" w:hAnsi="Cambria Math"/>
            <w:szCs w:val="28"/>
            <w:lang w:val="en-US"/>
          </w:rPr>
          <m:t>p</m:t>
        </m:r>
        <m:r>
          <w:rPr>
            <w:rFonts w:ascii="Cambria Math" w:hAnsi="Cambria Math"/>
            <w:szCs w:val="28"/>
          </w:rPr>
          <m:t>=0.1,</m:t>
        </m:r>
        <m:sSub>
          <m:sSubPr>
            <m:ctrlPr>
              <w:rPr>
                <w:rFonts w:ascii="Cambria Math" w:hAnsi="Cambria Math"/>
                <w:bCs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bCs/>
                <w:i/>
                <w:szCs w:val="28"/>
                <w:lang w:val="en-US"/>
              </w:rPr>
              <w:sym w:font="Symbol" w:char="F06C"/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>=2,</m:t>
        </m:r>
        <m:sSub>
          <m:sSubPr>
            <m:ctrlPr>
              <w:rPr>
                <w:rFonts w:ascii="Cambria Math" w:hAnsi="Cambria Math"/>
                <w:bCs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bCs/>
                <w:i/>
                <w:szCs w:val="28"/>
                <w:lang w:val="en-US"/>
              </w:rPr>
              <w:sym w:font="Symbol" w:char="F06C"/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r>
          <w:rPr>
            <w:rFonts w:ascii="Cambria Math" w:hAnsi="Cambria Math"/>
            <w:szCs w:val="28"/>
          </w:rPr>
          <m:t xml:space="preserve">=4. 5. </m:t>
        </m:r>
        <m:r>
          <w:rPr>
            <w:rFonts w:ascii="Cambria Math" w:hAnsi="Cambria Math"/>
            <w:szCs w:val="28"/>
            <w:lang w:val="en-US"/>
          </w:rPr>
          <m:t>p</m:t>
        </m:r>
        <m:r>
          <w:rPr>
            <w:rFonts w:ascii="Cambria Math" w:hAnsi="Cambria Math"/>
            <w:szCs w:val="28"/>
          </w:rPr>
          <m:t>=0.2,</m:t>
        </m:r>
        <m:sSub>
          <m:sSubPr>
            <m:ctrlPr>
              <w:rPr>
                <w:rFonts w:ascii="Cambria Math" w:hAnsi="Cambria Math"/>
                <w:bCs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bCs/>
                <w:i/>
                <w:szCs w:val="28"/>
                <w:lang w:val="en-US"/>
              </w:rPr>
              <w:sym w:font="Symbol" w:char="F06C"/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>=1,</m:t>
        </m:r>
        <m:sSub>
          <m:sSubPr>
            <m:ctrlPr>
              <w:rPr>
                <w:rFonts w:ascii="Cambria Math" w:hAnsi="Cambria Math"/>
                <w:bCs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bCs/>
                <w:i/>
                <w:szCs w:val="28"/>
                <w:lang w:val="en-US"/>
              </w:rPr>
              <w:sym w:font="Symbol" w:char="F06C"/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r>
          <w:rPr>
            <w:rFonts w:ascii="Cambria Math" w:hAnsi="Cambria Math"/>
            <w:szCs w:val="28"/>
          </w:rPr>
          <m:t xml:space="preserve">=6. 6. </m:t>
        </m:r>
        <m:r>
          <w:rPr>
            <w:rFonts w:ascii="Cambria Math" w:hAnsi="Cambria Math"/>
            <w:szCs w:val="28"/>
            <w:lang w:val="en-US"/>
          </w:rPr>
          <m:t>p</m:t>
        </m:r>
        <m:r>
          <w:rPr>
            <w:rFonts w:ascii="Cambria Math" w:hAnsi="Cambria Math"/>
            <w:szCs w:val="28"/>
          </w:rPr>
          <m:t>=0.5,</m:t>
        </m:r>
        <m:sSub>
          <m:sSubPr>
            <m:ctrlPr>
              <w:rPr>
                <w:rFonts w:ascii="Cambria Math" w:hAnsi="Cambria Math"/>
                <w:bCs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bCs/>
                <w:i/>
                <w:szCs w:val="28"/>
                <w:lang w:val="en-US"/>
              </w:rPr>
              <w:sym w:font="Symbol" w:char="F06C"/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>=4,</m:t>
        </m:r>
        <m:sSub>
          <m:sSubPr>
            <m:ctrlPr>
              <w:rPr>
                <w:rFonts w:ascii="Cambria Math" w:hAnsi="Cambria Math"/>
                <w:bCs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bCs/>
                <w:i/>
                <w:szCs w:val="28"/>
                <w:lang w:val="en-US"/>
              </w:rPr>
              <w:sym w:font="Symbol" w:char="F06C"/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r>
          <w:rPr>
            <w:rFonts w:ascii="Cambria Math" w:hAnsi="Cambria Math"/>
            <w:szCs w:val="28"/>
          </w:rPr>
          <m:t>=5.</m:t>
        </m:r>
      </m:oMath>
    </w:p>
    <w:p w:rsidR="003933D1" w:rsidRPr="002B3393" w:rsidRDefault="003933D1" w:rsidP="003933D1">
      <w:pPr>
        <w:rPr>
          <w:bCs/>
          <w:szCs w:val="28"/>
        </w:rPr>
      </w:pPr>
      <w:r w:rsidRPr="002B3393">
        <w:rPr>
          <w:bCs/>
          <w:szCs w:val="28"/>
        </w:rPr>
        <w:t>7.</w:t>
      </w:r>
      <m:oMath>
        <m:r>
          <w:rPr>
            <w:rFonts w:ascii="Cambria Math" w:hAnsi="Cambria Math"/>
            <w:szCs w:val="28"/>
            <w:lang w:val="en-US"/>
          </w:rPr>
          <m:t>p</m:t>
        </m:r>
        <m:r>
          <w:rPr>
            <w:rFonts w:ascii="Cambria Math" w:hAnsi="Cambria Math"/>
            <w:szCs w:val="28"/>
          </w:rPr>
          <m:t>=0.5,</m:t>
        </m:r>
        <m:sSub>
          <m:sSubPr>
            <m:ctrlPr>
              <w:rPr>
                <w:rFonts w:ascii="Cambria Math" w:hAnsi="Cambria Math"/>
                <w:bCs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bCs/>
                <w:i/>
                <w:szCs w:val="28"/>
                <w:lang w:val="en-US"/>
              </w:rPr>
              <w:sym w:font="Symbol" w:char="F06C"/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>=3,</m:t>
        </m:r>
        <m:sSub>
          <m:sSubPr>
            <m:ctrlPr>
              <w:rPr>
                <w:rFonts w:ascii="Cambria Math" w:hAnsi="Cambria Math"/>
                <w:bCs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bCs/>
                <w:i/>
                <w:szCs w:val="28"/>
                <w:lang w:val="en-US"/>
              </w:rPr>
              <w:sym w:font="Symbol" w:char="F06C"/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r>
          <w:rPr>
            <w:rFonts w:ascii="Cambria Math" w:hAnsi="Cambria Math"/>
            <w:szCs w:val="28"/>
          </w:rPr>
          <m:t xml:space="preserve">=5. 8. </m:t>
        </m:r>
        <m:r>
          <w:rPr>
            <w:rFonts w:ascii="Cambria Math" w:hAnsi="Cambria Math"/>
            <w:szCs w:val="28"/>
            <w:lang w:val="en-US"/>
          </w:rPr>
          <m:t>p</m:t>
        </m:r>
        <m:r>
          <w:rPr>
            <w:rFonts w:ascii="Cambria Math" w:hAnsi="Cambria Math"/>
            <w:szCs w:val="28"/>
          </w:rPr>
          <m:t>=0.5,</m:t>
        </m:r>
        <m:sSub>
          <m:sSubPr>
            <m:ctrlPr>
              <w:rPr>
                <w:rFonts w:ascii="Cambria Math" w:hAnsi="Cambria Math"/>
                <w:bCs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bCs/>
                <w:i/>
                <w:szCs w:val="28"/>
                <w:lang w:val="en-US"/>
              </w:rPr>
              <w:sym w:font="Symbol" w:char="F06C"/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>=2,</m:t>
        </m:r>
        <m:sSub>
          <m:sSubPr>
            <m:ctrlPr>
              <w:rPr>
                <w:rFonts w:ascii="Cambria Math" w:hAnsi="Cambria Math"/>
                <w:bCs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bCs/>
                <w:i/>
                <w:szCs w:val="28"/>
                <w:lang w:val="en-US"/>
              </w:rPr>
              <w:sym w:font="Symbol" w:char="F06C"/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r>
          <w:rPr>
            <w:rFonts w:ascii="Cambria Math" w:hAnsi="Cambria Math"/>
            <w:szCs w:val="28"/>
          </w:rPr>
          <m:t xml:space="preserve">=6. 9. </m:t>
        </m:r>
        <m:r>
          <w:rPr>
            <w:rFonts w:ascii="Cambria Math" w:hAnsi="Cambria Math"/>
            <w:szCs w:val="28"/>
            <w:lang w:val="en-US"/>
          </w:rPr>
          <m:t>p</m:t>
        </m:r>
        <m:r>
          <w:rPr>
            <w:rFonts w:ascii="Cambria Math" w:hAnsi="Cambria Math"/>
            <w:szCs w:val="28"/>
          </w:rPr>
          <m:t>=0.1,</m:t>
        </m:r>
        <m:sSub>
          <m:sSubPr>
            <m:ctrlPr>
              <w:rPr>
                <w:rFonts w:ascii="Cambria Math" w:hAnsi="Cambria Math"/>
                <w:bCs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bCs/>
                <w:i/>
                <w:szCs w:val="28"/>
                <w:lang w:val="en-US"/>
              </w:rPr>
              <w:sym w:font="Symbol" w:char="F06C"/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>=2,</m:t>
        </m:r>
        <m:sSub>
          <m:sSubPr>
            <m:ctrlPr>
              <w:rPr>
                <w:rFonts w:ascii="Cambria Math" w:hAnsi="Cambria Math"/>
                <w:bCs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bCs/>
                <w:i/>
                <w:szCs w:val="28"/>
                <w:lang w:val="en-US"/>
              </w:rPr>
              <w:sym w:font="Symbol" w:char="F06C"/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r>
          <w:rPr>
            <w:rFonts w:ascii="Cambria Math" w:hAnsi="Cambria Math"/>
            <w:szCs w:val="28"/>
          </w:rPr>
          <m:t xml:space="preserve">=5. </m:t>
        </m:r>
      </m:oMath>
    </w:p>
    <w:p w:rsidR="003933D1" w:rsidRPr="002B3393" w:rsidRDefault="003933D1" w:rsidP="003933D1">
      <w:pPr>
        <w:rPr>
          <w:bCs/>
          <w:szCs w:val="28"/>
        </w:rPr>
      </w:pPr>
      <w:r w:rsidRPr="002B3393">
        <w:rPr>
          <w:bCs/>
          <w:szCs w:val="28"/>
        </w:rPr>
        <w:t>10.</w:t>
      </w:r>
      <m:oMath>
        <m:r>
          <w:rPr>
            <w:rFonts w:ascii="Cambria Math" w:hAnsi="Cambria Math"/>
            <w:szCs w:val="28"/>
            <w:lang w:val="en-US"/>
          </w:rPr>
          <m:t>p</m:t>
        </m:r>
        <m:r>
          <w:rPr>
            <w:rFonts w:ascii="Cambria Math" w:hAnsi="Cambria Math"/>
            <w:szCs w:val="28"/>
          </w:rPr>
          <m:t>=0.5,</m:t>
        </m:r>
        <m:sSub>
          <m:sSubPr>
            <m:ctrlPr>
              <w:rPr>
                <w:rFonts w:ascii="Cambria Math" w:hAnsi="Cambria Math"/>
                <w:bCs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bCs/>
                <w:i/>
                <w:szCs w:val="28"/>
                <w:lang w:val="en-US"/>
              </w:rPr>
              <w:sym w:font="Symbol" w:char="F06C"/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>=3,</m:t>
        </m:r>
        <m:sSub>
          <m:sSubPr>
            <m:ctrlPr>
              <w:rPr>
                <w:rFonts w:ascii="Cambria Math" w:hAnsi="Cambria Math"/>
                <w:bCs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bCs/>
                <w:i/>
                <w:szCs w:val="28"/>
                <w:lang w:val="en-US"/>
              </w:rPr>
              <w:sym w:font="Symbol" w:char="F06C"/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r>
          <w:rPr>
            <w:rFonts w:ascii="Cambria Math" w:hAnsi="Cambria Math"/>
            <w:szCs w:val="28"/>
          </w:rPr>
          <m:t>=5.</m:t>
        </m:r>
      </m:oMath>
    </w:p>
    <w:p w:rsidR="003933D1" w:rsidRPr="008F4122" w:rsidRDefault="003933D1" w:rsidP="003933D1">
      <w:pPr>
        <w:rPr>
          <w:bCs/>
          <w:sz w:val="24"/>
        </w:rPr>
      </w:pPr>
    </w:p>
    <w:p w:rsidR="003933D1" w:rsidRDefault="003933D1" w:rsidP="003933D1">
      <w:pPr>
        <w:jc w:val="center"/>
        <w:rPr>
          <w:b/>
          <w:bCs/>
          <w:szCs w:val="28"/>
        </w:rPr>
      </w:pPr>
    </w:p>
    <w:p w:rsidR="003933D1" w:rsidRDefault="003933D1" w:rsidP="003933D1"/>
    <w:p w:rsidR="00C07DFE" w:rsidRDefault="00C07DFE" w:rsidP="00C07DFE">
      <w:pPr>
        <w:spacing w:line="360" w:lineRule="auto"/>
        <w:jc w:val="center"/>
      </w:pPr>
    </w:p>
    <w:p w:rsidR="00C07DFE" w:rsidRDefault="00C07DFE" w:rsidP="00C07DFE">
      <w:pPr>
        <w:spacing w:line="360" w:lineRule="auto"/>
        <w:jc w:val="center"/>
      </w:pPr>
    </w:p>
    <w:p w:rsidR="00C07DFE" w:rsidRDefault="00C07DFE" w:rsidP="00C07DFE">
      <w:pPr>
        <w:spacing w:line="360" w:lineRule="auto"/>
      </w:pPr>
    </w:p>
    <w:p w:rsidR="00FB7DBC" w:rsidRDefault="00C07DFE" w:rsidP="00C07DFE">
      <w:pPr>
        <w:spacing w:line="360" w:lineRule="auto"/>
        <w:rPr>
          <w:b/>
        </w:rPr>
      </w:pPr>
      <w:r>
        <w:t xml:space="preserve">                                  </w:t>
      </w:r>
      <w:r w:rsidR="00FB7DBC">
        <w:rPr>
          <w:b/>
        </w:rPr>
        <w:t>Критерии оценивания контрольных работ</w:t>
      </w:r>
    </w:p>
    <w:p w:rsidR="00FB7DBC" w:rsidRDefault="00FB7DBC" w:rsidP="00FB7DBC">
      <w:pPr>
        <w:spacing w:line="360" w:lineRule="auto"/>
        <w:ind w:firstLine="567"/>
        <w:jc w:val="both"/>
        <w:rPr>
          <w:i/>
        </w:rPr>
      </w:pPr>
      <w:r>
        <w:t>После получения прорецензированной работы, как не зачтенной, так и зачтенной, студент должен исправить все отмеченные рецензентом ошибки и недочеты и выполнить все рекомендации рецензента.</w:t>
      </w:r>
    </w:p>
    <w:p w:rsidR="00FB7DBC" w:rsidRDefault="00FB7DBC" w:rsidP="00FB7DBC">
      <w:pPr>
        <w:spacing w:line="360" w:lineRule="auto"/>
        <w:jc w:val="both"/>
      </w:pPr>
      <w:r>
        <w:t xml:space="preserve">        Если рецензент предлагает внести в решения</w:t>
      </w:r>
      <w:r w:rsidR="00FA3DFA">
        <w:t xml:space="preserve"> задач те или иные исправления </w:t>
      </w:r>
      <w:r>
        <w:t xml:space="preserve"> или дополнения и прислать их для повторной проверки, то это следует сделать в короткий срок.</w:t>
      </w:r>
    </w:p>
    <w:p w:rsidR="00FB7DBC" w:rsidRDefault="00FB7DBC" w:rsidP="00FB7DBC">
      <w:pPr>
        <w:spacing w:line="360" w:lineRule="auto"/>
        <w:jc w:val="both"/>
      </w:pPr>
      <w:r>
        <w:lastRenderedPageBreak/>
        <w:t xml:space="preserve">        Рекомендуется при выполнении контрольной работы оставлять в конце тетради несколько чистых листов для всех дополнений и исправлений в соответствии с указаниями рецензента. Вносить исправления в сам текст работы после ее рецензирования запрещается.</w:t>
      </w:r>
    </w:p>
    <w:p w:rsidR="00FB7DBC" w:rsidRDefault="00FB7DBC" w:rsidP="00FB7DBC">
      <w:pPr>
        <w:spacing w:line="360" w:lineRule="auto"/>
        <w:jc w:val="center"/>
        <w:rPr>
          <w:b/>
        </w:rPr>
      </w:pPr>
      <w:r w:rsidRPr="007249AD">
        <w:rPr>
          <w:b/>
        </w:rPr>
        <w:t>Форма промежуточного контрол</w:t>
      </w:r>
      <w:proofErr w:type="gramStart"/>
      <w:r w:rsidRPr="007249AD">
        <w:rPr>
          <w:b/>
        </w:rPr>
        <w:t>я</w:t>
      </w:r>
      <w:r w:rsidR="00FA3DFA">
        <w:rPr>
          <w:b/>
        </w:rPr>
        <w:t>-</w:t>
      </w:r>
      <w:proofErr w:type="gramEnd"/>
      <w:r w:rsidR="00FA3DFA">
        <w:rPr>
          <w:b/>
        </w:rPr>
        <w:t xml:space="preserve"> зачет.</w:t>
      </w:r>
    </w:p>
    <w:p w:rsidR="00FB7DBC" w:rsidRDefault="00FB7DBC" w:rsidP="00FB7DBC">
      <w:pPr>
        <w:spacing w:line="360" w:lineRule="auto"/>
        <w:jc w:val="center"/>
        <w:rPr>
          <w:b/>
        </w:rPr>
      </w:pPr>
      <w:r>
        <w:rPr>
          <w:b/>
        </w:rPr>
        <w:t>Вопросы  к  зачету</w:t>
      </w:r>
    </w:p>
    <w:p w:rsidR="00FB7DBC" w:rsidRPr="00C07DFE" w:rsidRDefault="00794F19" w:rsidP="00794F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07DFE">
        <w:rPr>
          <w:rFonts w:ascii="Times New Roman" w:hAnsi="Times New Roman"/>
          <w:sz w:val="28"/>
          <w:szCs w:val="28"/>
        </w:rPr>
        <w:t>Аппроксимация гистограммы с помощью нормального распределения.</w:t>
      </w:r>
    </w:p>
    <w:p w:rsidR="00FA3DFA" w:rsidRDefault="00794F19" w:rsidP="00794F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A3DFA">
        <w:rPr>
          <w:rFonts w:ascii="Times New Roman" w:hAnsi="Times New Roman"/>
          <w:sz w:val="28"/>
          <w:szCs w:val="28"/>
        </w:rPr>
        <w:t>Закономерные изменения характеристик инженерных систем.</w:t>
      </w:r>
    </w:p>
    <w:p w:rsidR="00794F19" w:rsidRPr="00FA3DFA" w:rsidRDefault="00FA3DFA" w:rsidP="00FA3DF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4F19" w:rsidRPr="00FA3DFA">
        <w:rPr>
          <w:rFonts w:ascii="Times New Roman" w:hAnsi="Times New Roman"/>
          <w:sz w:val="28"/>
          <w:szCs w:val="28"/>
        </w:rPr>
        <w:t>Корреляционный анализ математической модели.</w:t>
      </w:r>
    </w:p>
    <w:p w:rsidR="00794F19" w:rsidRPr="00C07DFE" w:rsidRDefault="00794F19" w:rsidP="00794F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07DFE">
        <w:rPr>
          <w:rFonts w:ascii="Times New Roman" w:hAnsi="Times New Roman"/>
          <w:sz w:val="28"/>
          <w:szCs w:val="28"/>
        </w:rPr>
        <w:t>Регрессионный анализ математической модели.</w:t>
      </w:r>
    </w:p>
    <w:p w:rsidR="00794F19" w:rsidRPr="00C07DFE" w:rsidRDefault="00794F19" w:rsidP="00794F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07DFE">
        <w:rPr>
          <w:rFonts w:ascii="Times New Roman" w:hAnsi="Times New Roman"/>
          <w:sz w:val="28"/>
          <w:szCs w:val="28"/>
        </w:rPr>
        <w:t>Метод наименьших квадратов для функции нескольких переменных.</w:t>
      </w:r>
    </w:p>
    <w:p w:rsidR="00794F19" w:rsidRPr="00C07DFE" w:rsidRDefault="00794F19" w:rsidP="00794F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07DFE">
        <w:rPr>
          <w:rFonts w:ascii="Times New Roman" w:hAnsi="Times New Roman"/>
          <w:sz w:val="28"/>
          <w:szCs w:val="28"/>
        </w:rPr>
        <w:t>Построение квадратичных и полиномиальных моделей второго порядка.</w:t>
      </w:r>
    </w:p>
    <w:p w:rsidR="00794F19" w:rsidRPr="00C07DFE" w:rsidRDefault="00794F19" w:rsidP="00794F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07DFE">
        <w:rPr>
          <w:rFonts w:ascii="Times New Roman" w:hAnsi="Times New Roman"/>
          <w:sz w:val="28"/>
          <w:szCs w:val="28"/>
        </w:rPr>
        <w:t>Примеры математических моделей некоторых задач в строительстве.</w:t>
      </w:r>
    </w:p>
    <w:p w:rsidR="00794F19" w:rsidRPr="00C07DFE" w:rsidRDefault="00794F19" w:rsidP="00794F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07DFE">
        <w:rPr>
          <w:rFonts w:ascii="Times New Roman" w:hAnsi="Times New Roman"/>
          <w:sz w:val="28"/>
          <w:szCs w:val="28"/>
        </w:rPr>
        <w:t>Вычисление надежности по математической модели.</w:t>
      </w:r>
    </w:p>
    <w:p w:rsidR="00794F19" w:rsidRPr="00C07DFE" w:rsidRDefault="00794F19" w:rsidP="00794F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07DFE">
        <w:rPr>
          <w:rFonts w:ascii="Times New Roman" w:hAnsi="Times New Roman"/>
          <w:sz w:val="28"/>
          <w:szCs w:val="28"/>
        </w:rPr>
        <w:t>Вычисление вероятности отказа конструкции.</w:t>
      </w:r>
    </w:p>
    <w:p w:rsidR="00794F19" w:rsidRPr="00C07DFE" w:rsidRDefault="00794F19" w:rsidP="00794F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07DFE">
        <w:rPr>
          <w:rFonts w:ascii="Times New Roman" w:hAnsi="Times New Roman"/>
          <w:sz w:val="28"/>
          <w:szCs w:val="28"/>
        </w:rPr>
        <w:t>Методы оптимизации надежности конструкций.</w:t>
      </w:r>
    </w:p>
    <w:p w:rsidR="00794F19" w:rsidRPr="00C07DFE" w:rsidRDefault="00794F19" w:rsidP="00794F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07DFE">
        <w:rPr>
          <w:rFonts w:ascii="Times New Roman" w:hAnsi="Times New Roman"/>
          <w:sz w:val="28"/>
          <w:szCs w:val="28"/>
        </w:rPr>
        <w:t>Оценивание поведения реальной конструкции методами математической статистики.</w:t>
      </w:r>
    </w:p>
    <w:p w:rsidR="00794F19" w:rsidRPr="00C07DFE" w:rsidRDefault="00794F19" w:rsidP="00794F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07DFE">
        <w:rPr>
          <w:rFonts w:ascii="Times New Roman" w:hAnsi="Times New Roman"/>
          <w:sz w:val="28"/>
          <w:szCs w:val="28"/>
        </w:rPr>
        <w:t>Исследование и расчет надежности строительных объектов.</w:t>
      </w:r>
    </w:p>
    <w:p w:rsidR="00794F19" w:rsidRPr="00C07DFE" w:rsidRDefault="00794F19" w:rsidP="00794F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07DFE">
        <w:rPr>
          <w:rFonts w:ascii="Times New Roman" w:hAnsi="Times New Roman"/>
          <w:sz w:val="28"/>
          <w:szCs w:val="28"/>
        </w:rPr>
        <w:t>Примеры математических моделей оптимизации рисков.</w:t>
      </w:r>
    </w:p>
    <w:p w:rsidR="00794F19" w:rsidRPr="00C07DFE" w:rsidRDefault="00794F19" w:rsidP="00794F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07DFE">
        <w:rPr>
          <w:rFonts w:ascii="Times New Roman" w:hAnsi="Times New Roman"/>
          <w:sz w:val="28"/>
          <w:szCs w:val="28"/>
        </w:rPr>
        <w:t>Расчет оценки потерь от отказа конструкции и минимально допустимой ее надежности.</w:t>
      </w:r>
    </w:p>
    <w:p w:rsidR="00FB7DBC" w:rsidRPr="00975C8F" w:rsidRDefault="00FB7DBC" w:rsidP="00FB7DBC">
      <w:pPr>
        <w:tabs>
          <w:tab w:val="left" w:pos="3500"/>
        </w:tabs>
        <w:spacing w:line="360" w:lineRule="auto"/>
        <w:jc w:val="both"/>
        <w:rPr>
          <w:b/>
        </w:rPr>
      </w:pPr>
    </w:p>
    <w:p w:rsidR="00FB7DBC" w:rsidRDefault="00FB7DBC" w:rsidP="00FB7DBC">
      <w:pPr>
        <w:tabs>
          <w:tab w:val="left" w:pos="3500"/>
        </w:tabs>
        <w:spacing w:line="360" w:lineRule="auto"/>
        <w:jc w:val="center"/>
        <w:rPr>
          <w:b/>
        </w:rPr>
      </w:pPr>
    </w:p>
    <w:p w:rsidR="00FB7DBC" w:rsidRPr="00975C8F" w:rsidRDefault="00FB7DBC" w:rsidP="00FB7DBC">
      <w:pPr>
        <w:tabs>
          <w:tab w:val="left" w:pos="3500"/>
        </w:tabs>
        <w:spacing w:line="360" w:lineRule="auto"/>
        <w:jc w:val="center"/>
        <w:rPr>
          <w:b/>
        </w:rPr>
      </w:pPr>
      <w:r>
        <w:rPr>
          <w:b/>
        </w:rPr>
        <w:t>Основная  литература</w:t>
      </w:r>
    </w:p>
    <w:p w:rsidR="00FB7DBC" w:rsidRPr="00EF0955" w:rsidRDefault="00FB7DBC" w:rsidP="00FB7DBC">
      <w:pPr>
        <w:rPr>
          <w:b/>
          <w:sz w:val="32"/>
          <w:szCs w:val="32"/>
        </w:rPr>
      </w:pPr>
    </w:p>
    <w:p w:rsidR="00FB7DBC" w:rsidRPr="00EF0955" w:rsidRDefault="00FB7DBC" w:rsidP="00FB7DB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F095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F0955">
        <w:rPr>
          <w:rFonts w:ascii="Times New Roman" w:hAnsi="Times New Roman"/>
          <w:sz w:val="28"/>
          <w:szCs w:val="28"/>
        </w:rPr>
        <w:t>Гмурман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, В.Е., Руководство к решению задач по теории вероятностей и математической статистике: </w:t>
      </w:r>
      <w:proofErr w:type="spellStart"/>
      <w:r w:rsidRPr="00EF0955">
        <w:rPr>
          <w:rFonts w:ascii="Times New Roman" w:hAnsi="Times New Roman"/>
          <w:sz w:val="28"/>
          <w:szCs w:val="28"/>
        </w:rPr>
        <w:t>учеб</w:t>
      </w:r>
      <w:proofErr w:type="gramStart"/>
      <w:r w:rsidRPr="00EF0955">
        <w:rPr>
          <w:rFonts w:ascii="Times New Roman" w:hAnsi="Times New Roman"/>
          <w:sz w:val="28"/>
          <w:szCs w:val="28"/>
        </w:rPr>
        <w:t>.п</w:t>
      </w:r>
      <w:proofErr w:type="gramEnd"/>
      <w:r w:rsidRPr="00EF0955">
        <w:rPr>
          <w:rFonts w:ascii="Times New Roman" w:hAnsi="Times New Roman"/>
          <w:sz w:val="28"/>
          <w:szCs w:val="28"/>
        </w:rPr>
        <w:t>особие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EF0955">
        <w:rPr>
          <w:rFonts w:ascii="Times New Roman" w:hAnsi="Times New Roman"/>
          <w:sz w:val="28"/>
          <w:szCs w:val="28"/>
        </w:rPr>
        <w:t>В.Е.Гмурман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.- М.: </w:t>
      </w:r>
      <w:proofErr w:type="spellStart"/>
      <w:r w:rsidRPr="00EF0955">
        <w:rPr>
          <w:rFonts w:ascii="Times New Roman" w:hAnsi="Times New Roman"/>
          <w:sz w:val="28"/>
          <w:szCs w:val="28"/>
        </w:rPr>
        <w:t>Высш.шк</w:t>
      </w:r>
      <w:proofErr w:type="spellEnd"/>
      <w:r w:rsidRPr="00EF0955">
        <w:rPr>
          <w:rFonts w:ascii="Times New Roman" w:hAnsi="Times New Roman"/>
          <w:sz w:val="28"/>
          <w:szCs w:val="28"/>
        </w:rPr>
        <w:t>., 2002 . – 406 с.</w:t>
      </w:r>
    </w:p>
    <w:p w:rsidR="00FB7DBC" w:rsidRDefault="00FB7DBC" w:rsidP="00FB7DB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F0955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spellStart"/>
      <w:r w:rsidRPr="00EF0955">
        <w:rPr>
          <w:rFonts w:ascii="Times New Roman" w:hAnsi="Times New Roman"/>
          <w:sz w:val="28"/>
          <w:szCs w:val="28"/>
        </w:rPr>
        <w:t>Гмурман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, В.Е. Теория вероятностей и математическая статистика: </w:t>
      </w:r>
      <w:proofErr w:type="spellStart"/>
      <w:r w:rsidRPr="00EF0955">
        <w:rPr>
          <w:rFonts w:ascii="Times New Roman" w:hAnsi="Times New Roman"/>
          <w:sz w:val="28"/>
          <w:szCs w:val="28"/>
        </w:rPr>
        <w:t>учеб</w:t>
      </w:r>
      <w:proofErr w:type="gramStart"/>
      <w:r w:rsidRPr="00EF0955">
        <w:rPr>
          <w:rFonts w:ascii="Times New Roman" w:hAnsi="Times New Roman"/>
          <w:sz w:val="28"/>
          <w:szCs w:val="28"/>
        </w:rPr>
        <w:t>.п</w:t>
      </w:r>
      <w:proofErr w:type="gramEnd"/>
      <w:r w:rsidRPr="00EF0955">
        <w:rPr>
          <w:rFonts w:ascii="Times New Roman" w:hAnsi="Times New Roman"/>
          <w:sz w:val="28"/>
          <w:szCs w:val="28"/>
        </w:rPr>
        <w:t>особие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 для вузов/ </w:t>
      </w:r>
      <w:proofErr w:type="spellStart"/>
      <w:r w:rsidRPr="00EF0955">
        <w:rPr>
          <w:rFonts w:ascii="Times New Roman" w:hAnsi="Times New Roman"/>
          <w:sz w:val="28"/>
          <w:szCs w:val="28"/>
        </w:rPr>
        <w:t>В.Е.Гмурман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.- М.: </w:t>
      </w:r>
      <w:proofErr w:type="spellStart"/>
      <w:r w:rsidRPr="00EF0955">
        <w:rPr>
          <w:rFonts w:ascii="Times New Roman" w:hAnsi="Times New Roman"/>
          <w:sz w:val="28"/>
          <w:szCs w:val="28"/>
        </w:rPr>
        <w:t>Высш.шк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., 2002 . – 479 с.  </w:t>
      </w:r>
    </w:p>
    <w:p w:rsidR="00FB7DBC" w:rsidRDefault="00FB7DBC" w:rsidP="00FB7D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0955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EF0955">
        <w:rPr>
          <w:rFonts w:ascii="Times New Roman" w:hAnsi="Times New Roman"/>
          <w:sz w:val="28"/>
          <w:szCs w:val="28"/>
        </w:rPr>
        <w:t>Вентцель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, Е.С. Теория вероятностей/ </w:t>
      </w:r>
      <w:proofErr w:type="spellStart"/>
      <w:r w:rsidRPr="00EF0955">
        <w:rPr>
          <w:rFonts w:ascii="Times New Roman" w:hAnsi="Times New Roman"/>
          <w:sz w:val="28"/>
          <w:szCs w:val="28"/>
        </w:rPr>
        <w:t>Е.С.Вентцель</w:t>
      </w:r>
      <w:proofErr w:type="spellEnd"/>
      <w:r w:rsidRPr="00EF0955">
        <w:rPr>
          <w:rFonts w:ascii="Times New Roman" w:hAnsi="Times New Roman"/>
          <w:sz w:val="28"/>
          <w:szCs w:val="28"/>
        </w:rPr>
        <w:t>. -  М.: Высшая школа, 2002.</w:t>
      </w:r>
    </w:p>
    <w:p w:rsidR="00FB7DBC" w:rsidRPr="00E922CA" w:rsidRDefault="00FB7DBC" w:rsidP="00FB7DBC">
      <w:pPr>
        <w:rPr>
          <w:szCs w:val="28"/>
        </w:rPr>
      </w:pPr>
    </w:p>
    <w:p w:rsidR="00FB7DBC" w:rsidRPr="00E922CA" w:rsidRDefault="00FB7DBC" w:rsidP="00FB7DBC">
      <w:pPr>
        <w:pStyle w:val="a3"/>
        <w:tabs>
          <w:tab w:val="left" w:pos="3500"/>
        </w:tabs>
        <w:spacing w:line="360" w:lineRule="auto"/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</w:t>
      </w:r>
      <w:r w:rsidRPr="00C30D6B">
        <w:rPr>
          <w:b/>
          <w:sz w:val="28"/>
          <w:szCs w:val="28"/>
        </w:rPr>
        <w:t xml:space="preserve">  литература</w:t>
      </w:r>
    </w:p>
    <w:p w:rsidR="00FB7DBC" w:rsidRPr="00EF0955" w:rsidRDefault="00FB7DBC" w:rsidP="00FB7DBC">
      <w:pPr>
        <w:rPr>
          <w:szCs w:val="28"/>
        </w:rPr>
      </w:pPr>
    </w:p>
    <w:p w:rsidR="00FB7DBC" w:rsidRPr="00EF0955" w:rsidRDefault="00FB7DBC" w:rsidP="00FB7DBC">
      <w:pPr>
        <w:pStyle w:val="a3"/>
        <w:ind w:left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F0955">
        <w:rPr>
          <w:rFonts w:ascii="Times New Roman" w:hAnsi="Times New Roman"/>
          <w:sz w:val="28"/>
          <w:szCs w:val="28"/>
        </w:rPr>
        <w:t xml:space="preserve">Лихолетов, И.И.  Руководство к решению задач по высшей математике с основами математической статистики и теории вероятностей: </w:t>
      </w:r>
      <w:proofErr w:type="spellStart"/>
      <w:r w:rsidRPr="00EF0955">
        <w:rPr>
          <w:rFonts w:ascii="Times New Roman" w:hAnsi="Times New Roman"/>
          <w:sz w:val="28"/>
          <w:szCs w:val="28"/>
        </w:rPr>
        <w:t>учеб</w:t>
      </w:r>
      <w:proofErr w:type="gramStart"/>
      <w:r w:rsidRPr="00EF0955">
        <w:rPr>
          <w:rFonts w:ascii="Times New Roman" w:hAnsi="Times New Roman"/>
          <w:sz w:val="28"/>
          <w:szCs w:val="28"/>
        </w:rPr>
        <w:t>.п</w:t>
      </w:r>
      <w:proofErr w:type="gramEnd"/>
      <w:r w:rsidRPr="00EF0955">
        <w:rPr>
          <w:rFonts w:ascii="Times New Roman" w:hAnsi="Times New Roman"/>
          <w:sz w:val="28"/>
          <w:szCs w:val="28"/>
        </w:rPr>
        <w:t>особие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 для вузов/</w:t>
      </w:r>
      <w:proofErr w:type="spellStart"/>
      <w:r w:rsidRPr="00EF0955">
        <w:rPr>
          <w:rFonts w:ascii="Times New Roman" w:hAnsi="Times New Roman"/>
          <w:sz w:val="28"/>
          <w:szCs w:val="28"/>
        </w:rPr>
        <w:t>И.И.Лихолетов</w:t>
      </w:r>
      <w:proofErr w:type="spellEnd"/>
      <w:r w:rsidRPr="00EF09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0955">
        <w:rPr>
          <w:rFonts w:ascii="Times New Roman" w:hAnsi="Times New Roman"/>
          <w:sz w:val="28"/>
          <w:szCs w:val="28"/>
        </w:rPr>
        <w:t>И.П.Мацкевич</w:t>
      </w:r>
      <w:proofErr w:type="spellEnd"/>
      <w:r w:rsidRPr="00EF0955">
        <w:rPr>
          <w:rFonts w:ascii="Times New Roman" w:hAnsi="Times New Roman"/>
          <w:sz w:val="28"/>
          <w:szCs w:val="28"/>
        </w:rPr>
        <w:t>.-Минск: Высшая школа, 1966.</w:t>
      </w:r>
    </w:p>
    <w:p w:rsidR="00FB7DBC" w:rsidRDefault="00FB7DBC" w:rsidP="00FB7DBC">
      <w:pPr>
        <w:rPr>
          <w:szCs w:val="28"/>
        </w:rPr>
      </w:pPr>
      <w:r>
        <w:rPr>
          <w:szCs w:val="28"/>
        </w:rPr>
        <w:t xml:space="preserve">       5.</w:t>
      </w:r>
      <w:r w:rsidRPr="00C30D6B">
        <w:rPr>
          <w:szCs w:val="28"/>
        </w:rPr>
        <w:t xml:space="preserve"> Бородин, А.Н. Элементарный курс теории вероятностей и </w:t>
      </w:r>
      <w:r>
        <w:rPr>
          <w:szCs w:val="28"/>
        </w:rPr>
        <w:t xml:space="preserve">      </w:t>
      </w:r>
      <w:r w:rsidRPr="00C30D6B">
        <w:rPr>
          <w:szCs w:val="28"/>
        </w:rPr>
        <w:t xml:space="preserve">математической статистики: </w:t>
      </w:r>
      <w:proofErr w:type="spellStart"/>
      <w:r w:rsidRPr="00C30D6B">
        <w:rPr>
          <w:szCs w:val="28"/>
        </w:rPr>
        <w:t>учеб</w:t>
      </w:r>
      <w:proofErr w:type="gramStart"/>
      <w:r w:rsidRPr="00C30D6B">
        <w:rPr>
          <w:szCs w:val="28"/>
        </w:rPr>
        <w:t>.п</w:t>
      </w:r>
      <w:proofErr w:type="gramEnd"/>
      <w:r w:rsidRPr="00C30D6B">
        <w:rPr>
          <w:szCs w:val="28"/>
        </w:rPr>
        <w:t>особие</w:t>
      </w:r>
      <w:proofErr w:type="spellEnd"/>
      <w:r w:rsidRPr="00C30D6B">
        <w:rPr>
          <w:szCs w:val="28"/>
        </w:rPr>
        <w:t>/</w:t>
      </w:r>
      <w:proofErr w:type="spellStart"/>
      <w:r w:rsidRPr="00C30D6B">
        <w:rPr>
          <w:szCs w:val="28"/>
        </w:rPr>
        <w:t>А.Н.Бородин</w:t>
      </w:r>
      <w:proofErr w:type="spellEnd"/>
      <w:r w:rsidRPr="00C30D6B">
        <w:rPr>
          <w:szCs w:val="28"/>
        </w:rPr>
        <w:t xml:space="preserve">.- </w:t>
      </w:r>
      <w:proofErr w:type="gramStart"/>
      <w:r w:rsidRPr="00C30D6B">
        <w:rPr>
          <w:szCs w:val="28"/>
        </w:rPr>
        <w:t>С-П</w:t>
      </w:r>
      <w:proofErr w:type="gramEnd"/>
      <w:r w:rsidRPr="00C30D6B">
        <w:rPr>
          <w:szCs w:val="28"/>
        </w:rPr>
        <w:t>.: Лань, 1998.</w:t>
      </w:r>
    </w:p>
    <w:p w:rsidR="00FB7DBC" w:rsidRPr="00C30D6B" w:rsidRDefault="00FB7DBC" w:rsidP="00FB7DBC">
      <w:pPr>
        <w:rPr>
          <w:szCs w:val="28"/>
        </w:rPr>
      </w:pPr>
    </w:p>
    <w:p w:rsidR="00FB7DBC" w:rsidRPr="00C30D6B" w:rsidRDefault="00FB7DBC" w:rsidP="00FB7DBC">
      <w:pPr>
        <w:pStyle w:val="a3"/>
        <w:ind w:left="426" w:firstLine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C30D6B">
        <w:rPr>
          <w:rFonts w:ascii="Times New Roman" w:hAnsi="Times New Roman"/>
          <w:sz w:val="28"/>
          <w:szCs w:val="28"/>
        </w:rPr>
        <w:t xml:space="preserve">Венецкий, И.Г., Теория вероятностей и математическая статистика: </w:t>
      </w:r>
      <w:proofErr w:type="spellStart"/>
      <w:r w:rsidRPr="00C30D6B">
        <w:rPr>
          <w:rFonts w:ascii="Times New Roman" w:hAnsi="Times New Roman"/>
          <w:sz w:val="28"/>
          <w:szCs w:val="28"/>
        </w:rPr>
        <w:t>учеб</w:t>
      </w:r>
      <w:proofErr w:type="gramStart"/>
      <w:r w:rsidRPr="00C30D6B">
        <w:rPr>
          <w:rFonts w:ascii="Times New Roman" w:hAnsi="Times New Roman"/>
          <w:sz w:val="28"/>
          <w:szCs w:val="28"/>
        </w:rPr>
        <w:t>.п</w:t>
      </w:r>
      <w:proofErr w:type="gramEnd"/>
      <w:r w:rsidRPr="00C30D6B">
        <w:rPr>
          <w:rFonts w:ascii="Times New Roman" w:hAnsi="Times New Roman"/>
          <w:sz w:val="28"/>
          <w:szCs w:val="28"/>
        </w:rPr>
        <w:t>особие</w:t>
      </w:r>
      <w:proofErr w:type="spellEnd"/>
      <w:r w:rsidRPr="00C30D6B">
        <w:rPr>
          <w:rFonts w:ascii="Times New Roman" w:hAnsi="Times New Roman"/>
          <w:sz w:val="28"/>
          <w:szCs w:val="28"/>
        </w:rPr>
        <w:t xml:space="preserve"> для вузов/ </w:t>
      </w:r>
      <w:proofErr w:type="spellStart"/>
      <w:r w:rsidRPr="00C30D6B">
        <w:rPr>
          <w:rFonts w:ascii="Times New Roman" w:hAnsi="Times New Roman"/>
          <w:sz w:val="28"/>
          <w:szCs w:val="28"/>
        </w:rPr>
        <w:t>И.Г.Венецкий</w:t>
      </w:r>
      <w:proofErr w:type="spellEnd"/>
      <w:r w:rsidRPr="00C30D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0D6B">
        <w:rPr>
          <w:rFonts w:ascii="Times New Roman" w:hAnsi="Times New Roman"/>
          <w:sz w:val="28"/>
          <w:szCs w:val="28"/>
        </w:rPr>
        <w:t>Г.С.Кильдишев</w:t>
      </w:r>
      <w:proofErr w:type="spellEnd"/>
      <w:r w:rsidRPr="00C30D6B">
        <w:rPr>
          <w:rFonts w:ascii="Times New Roman" w:hAnsi="Times New Roman"/>
          <w:sz w:val="28"/>
          <w:szCs w:val="28"/>
        </w:rPr>
        <w:t>.- М.: Статистика, 1975.</w:t>
      </w:r>
    </w:p>
    <w:p w:rsidR="00FB7DBC" w:rsidRPr="000323CB" w:rsidRDefault="00FB7DBC" w:rsidP="00FB7DBC">
      <w:pPr>
        <w:pStyle w:val="a3"/>
        <w:spacing w:after="0" w:line="360" w:lineRule="auto"/>
        <w:ind w:left="0"/>
        <w:jc w:val="both"/>
        <w:rPr>
          <w:rFonts w:ascii="Times New Roman" w:hAnsi="Times New Roman"/>
          <w:u w:val="single"/>
        </w:rPr>
      </w:pPr>
    </w:p>
    <w:p w:rsidR="00FB7DBC" w:rsidRPr="003C6F2F" w:rsidRDefault="00FB7DBC" w:rsidP="00FB7DBC">
      <w:pPr>
        <w:spacing w:line="360" w:lineRule="auto"/>
        <w:ind w:left="2124" w:hanging="2124"/>
        <w:jc w:val="both"/>
        <w:rPr>
          <w:szCs w:val="28"/>
        </w:rPr>
      </w:pPr>
      <w:r w:rsidRPr="00FC0E77">
        <w:rPr>
          <w:szCs w:val="28"/>
        </w:rPr>
        <w:t xml:space="preserve">Ведущий преподаватель   </w:t>
      </w:r>
      <w:r>
        <w:rPr>
          <w:szCs w:val="28"/>
        </w:rPr>
        <w:t xml:space="preserve">                                            Колесова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>Т. И.</w:t>
      </w:r>
    </w:p>
    <w:p w:rsidR="00FB7DBC" w:rsidRPr="00FC0E77" w:rsidRDefault="00FB7DBC" w:rsidP="00FB7DBC">
      <w:pPr>
        <w:spacing w:line="360" w:lineRule="auto"/>
        <w:jc w:val="both"/>
        <w:rPr>
          <w:szCs w:val="28"/>
        </w:rPr>
      </w:pPr>
      <w:r w:rsidRPr="00FC0E77">
        <w:rPr>
          <w:szCs w:val="28"/>
        </w:rPr>
        <w:t>Зав</w:t>
      </w:r>
      <w:r>
        <w:rPr>
          <w:szCs w:val="28"/>
        </w:rPr>
        <w:t>едующий</w:t>
      </w:r>
      <w:r w:rsidRPr="00FC0E77">
        <w:rPr>
          <w:szCs w:val="28"/>
        </w:rPr>
        <w:t xml:space="preserve"> кафедрой </w:t>
      </w:r>
      <w:r>
        <w:rPr>
          <w:szCs w:val="28"/>
        </w:rPr>
        <w:t xml:space="preserve">                                                 </w:t>
      </w:r>
      <w:proofErr w:type="spellStart"/>
      <w:r>
        <w:rPr>
          <w:szCs w:val="28"/>
        </w:rPr>
        <w:t>Швецова</w:t>
      </w:r>
      <w:proofErr w:type="spellEnd"/>
      <w:r>
        <w:rPr>
          <w:szCs w:val="28"/>
        </w:rPr>
        <w:t xml:space="preserve"> И.И.</w:t>
      </w:r>
    </w:p>
    <w:p w:rsidR="00FB7DBC" w:rsidRPr="00DE1292" w:rsidRDefault="00FB7DBC" w:rsidP="00FB7DBC">
      <w:pPr>
        <w:spacing w:line="360" w:lineRule="auto"/>
      </w:pPr>
    </w:p>
    <w:p w:rsidR="00FB7DBC" w:rsidRDefault="00FB7DBC" w:rsidP="00FB7DBC"/>
    <w:p w:rsidR="00577F58" w:rsidRDefault="00577F58"/>
    <w:sectPr w:rsidR="0057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0EAE"/>
    <w:multiLevelType w:val="hybridMultilevel"/>
    <w:tmpl w:val="A04644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8E73E3"/>
    <w:multiLevelType w:val="hybridMultilevel"/>
    <w:tmpl w:val="95A0A8DE"/>
    <w:lvl w:ilvl="0" w:tplc="F1C24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F7324"/>
    <w:multiLevelType w:val="hybridMultilevel"/>
    <w:tmpl w:val="74A8C4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7C57A0E"/>
    <w:multiLevelType w:val="hybridMultilevel"/>
    <w:tmpl w:val="6630A81E"/>
    <w:lvl w:ilvl="0" w:tplc="FB48BE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85C56"/>
    <w:multiLevelType w:val="multilevel"/>
    <w:tmpl w:val="E912F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94"/>
    <w:rsid w:val="00107F94"/>
    <w:rsid w:val="001C3133"/>
    <w:rsid w:val="00270B3B"/>
    <w:rsid w:val="002B3393"/>
    <w:rsid w:val="003933D1"/>
    <w:rsid w:val="00577F58"/>
    <w:rsid w:val="00637F17"/>
    <w:rsid w:val="00794F19"/>
    <w:rsid w:val="008E7BA2"/>
    <w:rsid w:val="00987F9E"/>
    <w:rsid w:val="00C07DFE"/>
    <w:rsid w:val="00ED5315"/>
    <w:rsid w:val="00FA3DFA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D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39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933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rsid w:val="0039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33D1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3D1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rsid w:val="0039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D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39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933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rsid w:val="0039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33D1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3D1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rsid w:val="0039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5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3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9.bin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1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EF86-C68C-4131-B2B4-7765FB40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Людмила Николаевна</dc:creator>
  <cp:lastModifiedBy>Степанова Ирина Анатольевна</cp:lastModifiedBy>
  <cp:revision>4</cp:revision>
  <dcterms:created xsi:type="dcterms:W3CDTF">2019-02-15T04:00:00Z</dcterms:created>
  <dcterms:modified xsi:type="dcterms:W3CDTF">2019-02-15T05:17:00Z</dcterms:modified>
</cp:coreProperties>
</file>