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31" w:rsidRPr="009C74C1" w:rsidRDefault="00EB0831" w:rsidP="007F640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9C74C1">
        <w:rPr>
          <w:rFonts w:ascii="Times New Roman" w:hAnsi="Times New Roman"/>
          <w:sz w:val="20"/>
          <w:szCs w:val="20"/>
        </w:rPr>
        <w:t xml:space="preserve">МИНИСТЕРСТВО </w:t>
      </w:r>
      <w:r>
        <w:rPr>
          <w:rFonts w:ascii="Times New Roman" w:hAnsi="Times New Roman"/>
          <w:sz w:val="20"/>
          <w:szCs w:val="20"/>
        </w:rPr>
        <w:t xml:space="preserve">НАУКИ И ВЫСШЕГО </w:t>
      </w:r>
      <w:r w:rsidRPr="009C74C1">
        <w:rPr>
          <w:rFonts w:ascii="Times New Roman" w:hAnsi="Times New Roman"/>
          <w:sz w:val="20"/>
          <w:szCs w:val="20"/>
        </w:rPr>
        <w:t>ОБРАЗОВАНИЯ РОССИЙСКОЙ ФЕДЕРАЦИИ</w:t>
      </w:r>
    </w:p>
    <w:p w:rsidR="00EB0831" w:rsidRPr="009C74C1" w:rsidRDefault="00EB0831" w:rsidP="007F6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4C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B0831" w:rsidRPr="009C74C1" w:rsidRDefault="00EB0831" w:rsidP="007F6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4C1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EB0831" w:rsidRPr="009C74C1" w:rsidRDefault="00EB0831" w:rsidP="007F6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4C1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EB0831" w:rsidRPr="009C74C1" w:rsidRDefault="00EB0831" w:rsidP="007F640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C74C1">
        <w:rPr>
          <w:rFonts w:ascii="Times New Roman" w:hAnsi="Times New Roman"/>
          <w:sz w:val="24"/>
          <w:szCs w:val="24"/>
        </w:rPr>
        <w:t>(ФГБОУ ВО «</w:t>
      </w:r>
      <w:proofErr w:type="spellStart"/>
      <w:r w:rsidRPr="009C74C1">
        <w:rPr>
          <w:rFonts w:ascii="Times New Roman" w:hAnsi="Times New Roman"/>
          <w:sz w:val="24"/>
          <w:szCs w:val="24"/>
        </w:rPr>
        <w:t>ЗабГУ</w:t>
      </w:r>
      <w:proofErr w:type="spellEnd"/>
      <w:r w:rsidRPr="009C74C1">
        <w:rPr>
          <w:rFonts w:ascii="Times New Roman" w:hAnsi="Times New Roman"/>
          <w:sz w:val="24"/>
          <w:szCs w:val="24"/>
        </w:rPr>
        <w:t>»)</w:t>
      </w:r>
    </w:p>
    <w:p w:rsidR="00EB0831" w:rsidRPr="007F640A" w:rsidRDefault="00EB0831" w:rsidP="007F64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EB0831" w:rsidRPr="007F640A" w:rsidRDefault="00EB0831" w:rsidP="007F64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>Кафедра государственного, муниципального управления и политики</w:t>
      </w:r>
    </w:p>
    <w:p w:rsidR="00EB0831" w:rsidRPr="007F640A" w:rsidRDefault="00EB0831" w:rsidP="007F640A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tabs>
          <w:tab w:val="left" w:pos="3960"/>
        </w:tabs>
        <w:spacing w:after="0" w:line="360" w:lineRule="auto"/>
        <w:jc w:val="center"/>
        <w:outlineLvl w:val="0"/>
        <w:rPr>
          <w:rFonts w:ascii="Times New Roman" w:hAnsi="Times New Roman"/>
          <w:b/>
          <w:spacing w:val="24"/>
          <w:sz w:val="28"/>
          <w:szCs w:val="28"/>
        </w:rPr>
      </w:pPr>
      <w:r w:rsidRPr="007F640A">
        <w:rPr>
          <w:rFonts w:ascii="Times New Roman" w:hAnsi="Times New Roman"/>
          <w:b/>
          <w:spacing w:val="24"/>
          <w:sz w:val="28"/>
          <w:szCs w:val="28"/>
        </w:rPr>
        <w:t>УЧЕБНЫЕ МАТЕРИАЛЫ</w:t>
      </w:r>
    </w:p>
    <w:p w:rsidR="00EB0831" w:rsidRPr="007F640A" w:rsidRDefault="00EB0831" w:rsidP="007F640A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EB0831" w:rsidRPr="007F640A" w:rsidRDefault="00EB0831" w:rsidP="007F64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  <w:u w:val="single"/>
        </w:rPr>
        <w:t>Управление проектами</w:t>
      </w:r>
      <w:r w:rsidRPr="007F640A">
        <w:rPr>
          <w:rFonts w:ascii="Times New Roman" w:hAnsi="Times New Roman"/>
          <w:sz w:val="28"/>
          <w:szCs w:val="28"/>
        </w:rPr>
        <w:t>»</w:t>
      </w:r>
    </w:p>
    <w:p w:rsidR="00EB0831" w:rsidRPr="007F640A" w:rsidRDefault="00EB0831" w:rsidP="007F640A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F640A">
        <w:rPr>
          <w:rFonts w:ascii="Times New Roman" w:hAnsi="Times New Roman"/>
          <w:sz w:val="28"/>
          <w:szCs w:val="28"/>
          <w:vertAlign w:val="superscript"/>
        </w:rPr>
        <w:t>наименование дисциплины (модуля)</w:t>
      </w:r>
    </w:p>
    <w:p w:rsidR="00EB0831" w:rsidRPr="007F640A" w:rsidRDefault="00EB0831" w:rsidP="007F64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 xml:space="preserve">для направления подготовки (специальности) </w:t>
      </w:r>
      <w:r w:rsidRPr="007F640A">
        <w:rPr>
          <w:rFonts w:ascii="Times New Roman" w:hAnsi="Times New Roman"/>
          <w:sz w:val="28"/>
          <w:szCs w:val="28"/>
          <w:u w:val="single"/>
        </w:rPr>
        <w:t>38.03.04 Государственное и муниципальное управление</w:t>
      </w:r>
    </w:p>
    <w:p w:rsidR="00EB0831" w:rsidRPr="007F640A" w:rsidRDefault="00EB0831" w:rsidP="007F640A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vertAlign w:val="superscript"/>
        </w:rPr>
      </w:pPr>
      <w:r w:rsidRPr="007F640A">
        <w:rPr>
          <w:rFonts w:ascii="Times New Roman" w:hAnsi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EB0831" w:rsidRPr="007F640A" w:rsidRDefault="00EB0831" w:rsidP="007F640A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B0831" w:rsidRPr="007F640A" w:rsidRDefault="00EB0831" w:rsidP="007F64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 xml:space="preserve">Общая трудоемкость дисциплины (модуля) –  </w:t>
      </w:r>
      <w:r>
        <w:rPr>
          <w:rFonts w:ascii="Times New Roman" w:hAnsi="Times New Roman"/>
          <w:sz w:val="28"/>
          <w:szCs w:val="28"/>
        </w:rPr>
        <w:t>108</w:t>
      </w:r>
      <w:r w:rsidRPr="007F640A">
        <w:rPr>
          <w:rFonts w:ascii="Times New Roman" w:hAnsi="Times New Roman"/>
          <w:sz w:val="28"/>
          <w:szCs w:val="28"/>
        </w:rPr>
        <w:t xml:space="preserve"> часа, </w:t>
      </w:r>
      <w:r>
        <w:rPr>
          <w:rFonts w:ascii="Times New Roman" w:hAnsi="Times New Roman"/>
          <w:sz w:val="28"/>
          <w:szCs w:val="28"/>
        </w:rPr>
        <w:t>3 зачетные единицы</w:t>
      </w:r>
    </w:p>
    <w:p w:rsidR="00EB0831" w:rsidRPr="007F640A" w:rsidRDefault="00EB0831" w:rsidP="007F64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>Форма текущего контроля в семестре – реферат</w:t>
      </w:r>
    </w:p>
    <w:p w:rsidR="00EB0831" w:rsidRPr="007F640A" w:rsidRDefault="00EB0831" w:rsidP="007F64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>Курсовая работа (курсовой проект) (КР, КП) – нет.</w:t>
      </w:r>
    </w:p>
    <w:p w:rsidR="00EB0831" w:rsidRPr="007F640A" w:rsidRDefault="00EB0831" w:rsidP="007F64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F640A">
        <w:rPr>
          <w:rFonts w:ascii="Times New Roman" w:hAnsi="Times New Roman"/>
          <w:sz w:val="28"/>
          <w:szCs w:val="28"/>
        </w:rPr>
        <w:t>Форма промежуточного контроля в семестре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40A">
        <w:rPr>
          <w:rFonts w:ascii="Times New Roman" w:hAnsi="Times New Roman"/>
          <w:sz w:val="28"/>
          <w:szCs w:val="28"/>
        </w:rPr>
        <w:t>экзамен.</w:t>
      </w:r>
    </w:p>
    <w:p w:rsidR="00EB0831" w:rsidRPr="005A35A6" w:rsidRDefault="00EB0831" w:rsidP="007F640A">
      <w:pPr>
        <w:spacing w:after="0" w:line="240" w:lineRule="auto"/>
        <w:jc w:val="center"/>
      </w:pPr>
      <w:r w:rsidRPr="002C30C8">
        <w:rPr>
          <w:b/>
          <w:sz w:val="28"/>
          <w:szCs w:val="28"/>
        </w:rPr>
        <w:br w:type="page"/>
      </w:r>
      <w:r w:rsidRPr="005A35A6">
        <w:lastRenderedPageBreak/>
        <w:t xml:space="preserve"> </w:t>
      </w:r>
    </w:p>
    <w:p w:rsidR="00EB0831" w:rsidRPr="000434E6" w:rsidRDefault="00EB0831" w:rsidP="00E15FD3">
      <w:pPr>
        <w:autoSpaceDE w:val="0"/>
        <w:autoSpaceDN w:val="0"/>
        <w:adjustRightInd w:val="0"/>
        <w:spacing w:after="0" w:line="240" w:lineRule="auto"/>
      </w:pPr>
    </w:p>
    <w:p w:rsidR="00EB0831" w:rsidRPr="00E646D5" w:rsidRDefault="00EB0831">
      <w:pPr>
        <w:rPr>
          <w:rFonts w:ascii="Times New Roman" w:hAnsi="Times New Roman"/>
          <w:b/>
          <w:sz w:val="24"/>
          <w:szCs w:val="24"/>
        </w:rPr>
      </w:pPr>
      <w:r w:rsidRPr="00E646D5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EB0831" w:rsidRPr="006F7D3B" w:rsidTr="004B7E67">
        <w:trPr>
          <w:trHeight w:val="299"/>
        </w:trPr>
        <w:tc>
          <w:tcPr>
            <w:tcW w:w="9322" w:type="dxa"/>
          </w:tcPr>
          <w:p w:rsidR="00EB0831" w:rsidRPr="006A236C" w:rsidRDefault="00EB0831" w:rsidP="00CA08AB">
            <w:pPr>
              <w:pStyle w:val="a3"/>
              <w:spacing w:after="0"/>
              <w:ind w:left="0"/>
            </w:pPr>
            <w:r w:rsidRPr="006A236C">
              <w:t>Основы управления  проектами</w:t>
            </w:r>
          </w:p>
        </w:tc>
      </w:tr>
      <w:tr w:rsidR="00EB0831" w:rsidRPr="006F7D3B" w:rsidTr="004B7E67">
        <w:tc>
          <w:tcPr>
            <w:tcW w:w="9322" w:type="dxa"/>
          </w:tcPr>
          <w:p w:rsidR="00EB0831" w:rsidRPr="006A236C" w:rsidRDefault="00EB0831" w:rsidP="00CA08AB">
            <w:pPr>
              <w:pStyle w:val="a3"/>
              <w:spacing w:after="0"/>
              <w:ind w:left="0"/>
            </w:pPr>
            <w:r w:rsidRPr="006A236C">
              <w:t>Развитие теории и практики управления проектами в России и за рубежом</w:t>
            </w:r>
          </w:p>
        </w:tc>
      </w:tr>
      <w:tr w:rsidR="00EB0831" w:rsidRPr="006F7D3B" w:rsidTr="004B7E67">
        <w:tc>
          <w:tcPr>
            <w:tcW w:w="9322" w:type="dxa"/>
          </w:tcPr>
          <w:p w:rsidR="00EB0831" w:rsidRPr="006A236C" w:rsidRDefault="00EB0831" w:rsidP="00CA08AB">
            <w:pPr>
              <w:pStyle w:val="a3"/>
              <w:spacing w:after="0"/>
              <w:ind w:left="0"/>
            </w:pPr>
            <w:r w:rsidRPr="006A236C">
              <w:t>Процессы в управлении проектом</w:t>
            </w:r>
          </w:p>
        </w:tc>
      </w:tr>
      <w:tr w:rsidR="00EB0831" w:rsidRPr="006F7D3B" w:rsidTr="004B7E67">
        <w:tc>
          <w:tcPr>
            <w:tcW w:w="9322" w:type="dxa"/>
          </w:tcPr>
          <w:p w:rsidR="00EB0831" w:rsidRPr="006A236C" w:rsidRDefault="00EB0831" w:rsidP="00CA08AB">
            <w:pPr>
              <w:pStyle w:val="a3"/>
              <w:spacing w:after="0"/>
              <w:ind w:left="0"/>
            </w:pPr>
            <w:r w:rsidRPr="006A236C">
              <w:t>Функции в управлении проектом</w:t>
            </w:r>
          </w:p>
        </w:tc>
      </w:tr>
      <w:tr w:rsidR="00EB0831" w:rsidRPr="006F7D3B" w:rsidTr="004B7E67">
        <w:tc>
          <w:tcPr>
            <w:tcW w:w="9322" w:type="dxa"/>
          </w:tcPr>
          <w:p w:rsidR="00EB0831" w:rsidRPr="006F7D3B" w:rsidRDefault="00EB0831" w:rsidP="00CA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</w:rPr>
              <w:t>Управление человеческими  ресурсами в проекте</w:t>
            </w:r>
          </w:p>
        </w:tc>
      </w:tr>
      <w:tr w:rsidR="00EB0831" w:rsidRPr="006F7D3B" w:rsidTr="004B7E67">
        <w:tc>
          <w:tcPr>
            <w:tcW w:w="9322" w:type="dxa"/>
          </w:tcPr>
          <w:p w:rsidR="00EB0831" w:rsidRPr="006F7D3B" w:rsidRDefault="00EB0831" w:rsidP="00CA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методы управления проектами</w:t>
            </w:r>
          </w:p>
        </w:tc>
      </w:tr>
      <w:tr w:rsidR="00EB0831" w:rsidRPr="006F7D3B" w:rsidTr="004B7E67">
        <w:trPr>
          <w:trHeight w:val="1140"/>
        </w:trPr>
        <w:tc>
          <w:tcPr>
            <w:tcW w:w="9322" w:type="dxa"/>
          </w:tcPr>
          <w:p w:rsidR="00EB0831" w:rsidRPr="006F7D3B" w:rsidRDefault="00EB0831" w:rsidP="00E15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EB0831" w:rsidRPr="006F7D3B" w:rsidRDefault="00EB0831" w:rsidP="007F64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 xml:space="preserve">Форма текущего контроля </w:t>
            </w:r>
          </w:p>
          <w:p w:rsidR="00EB0831" w:rsidRDefault="00EB0831" w:rsidP="000E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работы выполняется в виде реферата.</w:t>
            </w:r>
          </w:p>
          <w:p w:rsidR="00EB0831" w:rsidRPr="006F7D3B" w:rsidRDefault="00EB0831" w:rsidP="000E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0831" w:rsidRPr="006F7D3B" w:rsidRDefault="00EB0831" w:rsidP="008641A7">
            <w:pPr>
              <w:pStyle w:val="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>Темы контрольных работ (рефератов)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</w:rPr>
              <w:t>Управление человеческими ресурсами</w:t>
            </w: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проекта: теоретические и практические аспекты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Методы и технологии управления проектами в разных сферах: сравнительный анализ.</w:t>
            </w:r>
          </w:p>
          <w:p w:rsidR="00EB0831" w:rsidRPr="006F7D3B" w:rsidRDefault="00D561EF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и национальные  ассоциации и институты</w:t>
            </w:r>
            <w:r w:rsidR="00EB0831" w:rsidRPr="006F7D3B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проектами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Законодательное и методическое обеспечение проектной деятельности в РФ и Забайкальском крае.</w:t>
            </w:r>
          </w:p>
          <w:p w:rsidR="00EB0831" w:rsidRPr="00A004E5" w:rsidRDefault="00EB0831" w:rsidP="00A004E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Инновационные центры и инфраструктура инновационной деятельности в РФ</w:t>
            </w:r>
            <w:r w:rsidRPr="00A004E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A004E5">
              <w:rPr>
                <w:rFonts w:ascii="Times New Roman" w:hAnsi="Times New Roman"/>
                <w:sz w:val="24"/>
                <w:szCs w:val="24"/>
              </w:rPr>
              <w:t xml:space="preserve">проектной 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деятельности в Забайкальском крае: проблемы и пути развития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Венчурные и  инвестиционные фонды в развитии инновационной и проектной деятельности</w:t>
            </w:r>
            <w:r w:rsidR="00A004E5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</w:p>
          <w:p w:rsidR="00EB0831" w:rsidRPr="00A004E5" w:rsidRDefault="00EB0831" w:rsidP="00A004E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Формы и особенности  финансирования проектов в России и за рубежом.</w:t>
            </w:r>
          </w:p>
          <w:p w:rsidR="00A004E5" w:rsidRDefault="00A004E5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Проектный офис в организации и органе власти.</w:t>
            </w:r>
          </w:p>
          <w:p w:rsidR="00EB0831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4E5">
              <w:rPr>
                <w:rFonts w:ascii="Times New Roman" w:hAnsi="Times New Roman"/>
                <w:sz w:val="24"/>
                <w:szCs w:val="24"/>
              </w:rPr>
              <w:t xml:space="preserve">Проектное </w:t>
            </w:r>
            <w:r w:rsidR="00A004E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A004E5">
              <w:rPr>
                <w:rFonts w:ascii="Times New Roman" w:hAnsi="Times New Roman"/>
                <w:sz w:val="24"/>
                <w:szCs w:val="24"/>
              </w:rPr>
              <w:t xml:space="preserve"> в сист</w:t>
            </w:r>
            <w:r w:rsidR="00A004E5">
              <w:rPr>
                <w:rFonts w:ascii="Times New Roman" w:hAnsi="Times New Roman"/>
                <w:sz w:val="24"/>
                <w:szCs w:val="24"/>
              </w:rPr>
              <w:t>еме государственного управления: достижения и проблемы (</w:t>
            </w:r>
            <w:r w:rsidRPr="00A004E5">
              <w:rPr>
                <w:rFonts w:ascii="Times New Roman" w:hAnsi="Times New Roman"/>
                <w:sz w:val="24"/>
                <w:szCs w:val="24"/>
              </w:rPr>
              <w:t>федеральный,  уровень).</w:t>
            </w:r>
          </w:p>
          <w:p w:rsidR="00A004E5" w:rsidRPr="00A004E5" w:rsidRDefault="00A004E5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4E5">
              <w:rPr>
                <w:rFonts w:ascii="Times New Roman" w:hAnsi="Times New Roman"/>
                <w:sz w:val="24"/>
                <w:szCs w:val="24"/>
              </w:rPr>
              <w:t>Проектное</w:t>
            </w:r>
            <w:proofErr w:type="gramEnd"/>
            <w:r w:rsidRPr="00A004E5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региональном уровне на примере любого субъекта РФ</w:t>
            </w:r>
          </w:p>
          <w:p w:rsidR="00A004E5" w:rsidRPr="00A004E5" w:rsidRDefault="00A004E5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4E5">
              <w:rPr>
                <w:rFonts w:ascii="Times New Roman" w:hAnsi="Times New Roman"/>
                <w:sz w:val="24"/>
                <w:szCs w:val="24"/>
              </w:rPr>
              <w:t>Проектное</w:t>
            </w:r>
            <w:proofErr w:type="gramEnd"/>
            <w:r w:rsidRPr="00A004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муниципальном уровне: достижения и проблемы</w:t>
            </w:r>
            <w:r w:rsidRPr="00A0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</w:t>
            </w:r>
            <w:r w:rsidR="00A004E5">
              <w:rPr>
                <w:rFonts w:ascii="Times New Roman" w:hAnsi="Times New Roman"/>
                <w:sz w:val="24"/>
                <w:szCs w:val="24"/>
              </w:rPr>
              <w:t xml:space="preserve">проектной деятельности 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в субъектах РФ (субъекты студентом определяются самостоятельно)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Современная проектная и инновационная деятельность в сфере ЖКХ (на примере Забайкальского края или др. субъекта РФ)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временем проекта.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Разработка и планирование проекта.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Контроль проекта.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стоимостью и финансированием проекта.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качеством проекта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Управление рисками проекта </w:t>
            </w:r>
          </w:p>
          <w:p w:rsidR="00EB0831" w:rsidRPr="006F7D3B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коммуникациями при разработке и реализации проекта.</w:t>
            </w:r>
          </w:p>
          <w:p w:rsidR="00EB0831" w:rsidRPr="003544E1" w:rsidRDefault="00EB083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проектом с использованием автоматизированных средств и программных продуктов.</w:t>
            </w:r>
          </w:p>
          <w:p w:rsidR="003544E1" w:rsidRPr="006F7D3B" w:rsidRDefault="003544E1" w:rsidP="00F81E45">
            <w:pPr>
              <w:pStyle w:val="a5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Гибкие методологии управления проектами</w:t>
            </w:r>
            <w:r w:rsidR="00180C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B0831" w:rsidRPr="006F7D3B" w:rsidRDefault="00EB0831" w:rsidP="00E15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831" w:rsidRPr="00C75032" w:rsidRDefault="00EB0831" w:rsidP="00253E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Выбор темы</w:t>
            </w:r>
            <w:r w:rsidRPr="00C75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B0831" w:rsidRPr="00C75032" w:rsidRDefault="00EB0831" w:rsidP="00253E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75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реферата выбирается студентом по первой букве фамилии студента, </w:t>
            </w:r>
            <w:proofErr w:type="gramStart"/>
            <w:r w:rsidRPr="00C75032">
              <w:rPr>
                <w:rFonts w:ascii="Times New Roman" w:hAnsi="Times New Roman"/>
                <w:bCs/>
                <w:sz w:val="24"/>
                <w:szCs w:val="24"/>
              </w:rPr>
              <w:t>там</w:t>
            </w:r>
            <w:proofErr w:type="gramEnd"/>
            <w:r w:rsidRPr="00C75032">
              <w:rPr>
                <w:rFonts w:ascii="Times New Roman" w:hAnsi="Times New Roman"/>
                <w:bCs/>
                <w:sz w:val="24"/>
                <w:szCs w:val="24"/>
              </w:rPr>
              <w:t xml:space="preserve"> где темы две, нужно  выбрать одну.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5"/>
              <w:gridCol w:w="5954"/>
            </w:tblGrid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Первая буква фамилии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№  варианта контрольной работы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F81E4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F81E4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F81E4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И,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F81E4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F81E4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F81E4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D561EF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D561EF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D561EF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561E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B0831" w:rsidRPr="00C75032" w:rsidTr="00626944">
              <w:trPr>
                <w:jc w:val="center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EB083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32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831" w:rsidRPr="00C75032" w:rsidRDefault="003544E1" w:rsidP="0062694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EB0831" w:rsidRPr="006F7D3B" w:rsidRDefault="00EB0831" w:rsidP="007F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831" w:rsidRPr="006F7D3B" w:rsidRDefault="00EB0831" w:rsidP="007F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промежуточного контроля  </w:t>
            </w:r>
          </w:p>
          <w:p w:rsidR="00EB0831" w:rsidRPr="006F7D3B" w:rsidRDefault="00EB0831" w:rsidP="007F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>Вопросы к экзамену</w:t>
            </w:r>
          </w:p>
          <w:p w:rsidR="00EB0831" w:rsidRPr="006F7D3B" w:rsidRDefault="00EB0831" w:rsidP="007F6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831" w:rsidRPr="007F640A" w:rsidRDefault="00EB0831" w:rsidP="007F640A">
            <w:pPr>
              <w:pStyle w:val="a3"/>
              <w:spacing w:after="0"/>
              <w:ind w:left="0"/>
              <w:jc w:val="both"/>
              <w:rPr>
                <w:b/>
                <w:i/>
                <w:color w:val="000000"/>
                <w:lang w:eastAsia="zh-CN"/>
              </w:rPr>
            </w:pPr>
            <w:r w:rsidRPr="007F640A">
              <w:rPr>
                <w:b/>
                <w:bCs/>
                <w:i/>
                <w:color w:val="000000"/>
                <w:lang w:eastAsia="zh-CN"/>
              </w:rPr>
              <w:t xml:space="preserve">1.Перечень теоретических вопросов </w:t>
            </w:r>
            <w:r w:rsidRPr="007F640A">
              <w:rPr>
                <w:b/>
                <w:i/>
                <w:color w:val="000000"/>
                <w:lang w:eastAsia="zh-CN"/>
              </w:rPr>
              <w:t>(для оценки знаний):</w:t>
            </w:r>
          </w:p>
          <w:p w:rsidR="00EB0831" w:rsidRPr="007F640A" w:rsidRDefault="00EB0831" w:rsidP="007F640A">
            <w:pPr>
              <w:pStyle w:val="a3"/>
              <w:spacing w:after="0"/>
              <w:ind w:left="0"/>
              <w:jc w:val="both"/>
              <w:rPr>
                <w:b/>
                <w:i/>
                <w:color w:val="000000"/>
                <w:lang w:eastAsia="zh-CN"/>
              </w:rPr>
            </w:pP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Опишите проект как систему. Отличительные признаки проекта, структура проекта, виды проектов.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Автоматизированные системы и программные комплексы для управления проектами: сущность, назначение, виды, преимущества и недостатки.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Сетевые методы планирования и управления проектом.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Организационные структуры и схемы управления проектами. Классическое управление проектами.  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Процессы и функции управления проектами.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Особенности проектного финансирования. Источники, формы и виды проектного финансирования.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Участники проекта. Методы управления человеческими ресурсами проекта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Фазы и жизненный цикл проекта. Окружение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Исторические аспекты развития  «Управления проектами» в России и за рубежом.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lastRenderedPageBreak/>
              <w:t>Методы планирования проектов.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Методы и критерии оценки </w:t>
            </w: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проектов.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Проектная команда и методы ее комплектования. Роль команды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Сущность, особенности  и принципы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в проектном менеджменте. 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Экспертиза проекта: сущность, виды, правовая и организационная основа экспертизы проектов в РФ.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Методы разработки и оценки социально-экономических проектов, программ в ГМУ.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Этапы разработки социально-экономических программ и проектов.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Методы анализа  факторов внутренней и внешней среды в процессе управления проектами. 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Технология мониторинга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Международные и национальные  институты по управлению проектами, их функции.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временем проекта.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качеством проекта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коммуникациями при разработке и реализации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рисками.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стоимостью и финансированием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Маркетинг проекта.</w:t>
            </w:r>
          </w:p>
          <w:p w:rsidR="00EB0831" w:rsidRPr="006F7D3B" w:rsidRDefault="00EB0831" w:rsidP="007F640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0831" w:rsidRPr="007F640A" w:rsidRDefault="00EB0831" w:rsidP="007F640A">
            <w:pPr>
              <w:pStyle w:val="a3"/>
              <w:spacing w:after="0"/>
              <w:ind w:left="0"/>
              <w:jc w:val="both"/>
              <w:rPr>
                <w:b/>
                <w:i/>
                <w:color w:val="000000"/>
                <w:lang w:eastAsia="zh-CN"/>
              </w:rPr>
            </w:pPr>
            <w:r w:rsidRPr="007F640A">
              <w:rPr>
                <w:b/>
                <w:bCs/>
                <w:i/>
                <w:color w:val="000000"/>
                <w:lang w:eastAsia="zh-CN"/>
              </w:rPr>
              <w:t xml:space="preserve">2. Перечень типовых ситуационных задач </w:t>
            </w:r>
            <w:r w:rsidRPr="007F640A">
              <w:rPr>
                <w:b/>
                <w:i/>
                <w:color w:val="000000"/>
                <w:lang w:eastAsia="zh-CN"/>
              </w:rPr>
              <w:t>(для оценки умений):</w:t>
            </w:r>
          </w:p>
          <w:p w:rsidR="00EB0831" w:rsidRPr="006F7D3B" w:rsidRDefault="00EB0831" w:rsidP="007F640A">
            <w:pPr>
              <w:pStyle w:val="a5"/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Раскройте особенности  управления проектами на  региональном и  муниципальном уровне в системе ГМУ. Приведите примеры.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Раскрыть процесс завершения проекта. Объяснить, как следует организовать завершение проекта на практическом примере.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Рассмотрите  принципы подбора и работы команды проекта на практическом примере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Что включает в себя эффективная коммуникация. Привести примеры правильной и неправильной коммуникации.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Объяснить специфику руководства сложными, долгосрочными проектами. Перечислить качества руководителя проекта. На конкретном примере показать, как эти качества используются на практике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На примере какого-либо проекта раскрыть основные этапы реализации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Схематично  нарисуйте проект как систему, отобразив максимальное количество элементов, взаимосвязи, процессы управления и факторы воздействия на реализацию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Определить источники, форму финансирования и  критерии оценки для крупного долгосрочного </w:t>
            </w: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 проекта, реализуемого в Забайкальском крае в сфере сельского хозяйства.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Определить источники, форму финансирования и  критерии оценки для </w:t>
            </w: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инновационного технологического проекта в </w:t>
            </w:r>
            <w:proofErr w:type="gramStart"/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. Калининград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Определить источники, форму финансирования и  критерии оценки для </w:t>
            </w: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 инвестиционного проекта в Магаданской области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Определить источники, форму финансирования и  критерии оценки для проекта, реализуемого в крупной промышленной организации.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Прокомментируйте схемы принятия и инициации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Определите предметную область управления проектом на конкретных примерах (не менее 3 примеров).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Какие виды ресурсов необходимы для реализации проекта?  Будет ли </w:t>
            </w:r>
            <w:r w:rsidRPr="006F7D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отличаться ресурсное обеспечение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инновационно-технологического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социально-экономического? Какими ресурсами проекта управлять сложнее всего? Обоснуйте ответ.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Какие возмущающие внешние и внутренние воздействия могут влиять на ход проекта. Приведите примеры.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Для чего необходимо отслеживание рыночного соответствия параметров проекта? Роль обратной связи в управлении проектом. Приведите примеры.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Что входит в вектор начальных условий выполнения проекта? Приведите примеры на разных видах проекта.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Обосновать и смоделировать  оптимальную организационную структуру или схему управления проектом  при реализации проекта в  организации, имеющей дочерние филиалы в других регионах.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Обосновать  и смоделировать  оптимальную организационную структуру или схему управления проектом  при реализации регионального инвестиционного проекта, заказчиком которого является орган власти.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Обосновать  и смоделировать  оптимальную организационную структуру или схему управления проектом  при реализации инновационного проекта, инициатором которого является  муниципальный орган власти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Обосновать  оптимальную организационную структуру управления проектом  при реализации проекта совместным российско-китайским предприятием.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Обоснуйте методы управления человеческими ресурсами проекта, выполняемого в рамках организации и проекта, в котором 6 участников-организаций.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Спрогнозируйте последствия прерывания финансирования целевой программы в сфере </w:t>
            </w: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 определите оптимальные  пути и способы решения возникающих проблем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Определите все факторы, влияющие на реализацию конкретного проекта. Определите риски и методы их снижения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Объяснить, что такое график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Ганта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. Простроить график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Ганта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по данным практического примера. Обозначить на графике критический путь проекта.</w:t>
            </w:r>
          </w:p>
          <w:p w:rsidR="00EB0831" w:rsidRPr="006F7D3B" w:rsidRDefault="00EB0831" w:rsidP="007F640A">
            <w:pPr>
              <w:tabs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831" w:rsidRPr="007F640A" w:rsidRDefault="00EB0831" w:rsidP="007F640A">
            <w:pPr>
              <w:pStyle w:val="a3"/>
              <w:spacing w:after="0"/>
              <w:ind w:left="0"/>
              <w:jc w:val="both"/>
              <w:rPr>
                <w:b/>
                <w:i/>
                <w:color w:val="000000"/>
                <w:lang w:eastAsia="zh-CN"/>
              </w:rPr>
            </w:pPr>
            <w:r w:rsidRPr="007F640A">
              <w:rPr>
                <w:b/>
                <w:bCs/>
                <w:i/>
                <w:color w:val="000000"/>
                <w:lang w:eastAsia="zh-CN"/>
              </w:rPr>
              <w:t xml:space="preserve">3.Перечень типовых практических заданий </w:t>
            </w:r>
            <w:r w:rsidRPr="007F640A">
              <w:rPr>
                <w:b/>
                <w:i/>
                <w:color w:val="000000"/>
                <w:lang w:eastAsia="zh-CN"/>
              </w:rPr>
              <w:t>(для оценки навыков и (или) опыта деятельности):</w:t>
            </w:r>
          </w:p>
          <w:p w:rsidR="00EB0831" w:rsidRPr="007F640A" w:rsidRDefault="00EB0831" w:rsidP="007F640A">
            <w:pPr>
              <w:pStyle w:val="a3"/>
              <w:spacing w:after="0"/>
              <w:ind w:left="0"/>
              <w:jc w:val="both"/>
              <w:rPr>
                <w:b/>
                <w:i/>
                <w:color w:val="000000"/>
                <w:lang w:eastAsia="zh-CN"/>
              </w:rPr>
            </w:pP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для конкретного  проекта (на выбор студента):</w:t>
            </w: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- миссию и цель проекта;</w:t>
            </w: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- возможных участников;</w:t>
            </w: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- источники финансирования;</w:t>
            </w: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- факторы, влияющие на реализацию проекта</w:t>
            </w: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методы анализа  факторов внутренней и внешней среды, в том числе на основе АСУ;</w:t>
            </w: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етоды  разработки и реализации управленческих  решений;</w:t>
            </w:r>
          </w:p>
          <w:p w:rsidR="00EB0831" w:rsidRPr="006F7D3B" w:rsidRDefault="00EB0831" w:rsidP="007F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- разработать перечень  показателей и критерии оценки  проекта с учетом технических, экологических, социально-экономических и др. требований,  определяющих инициацию и реализацию проекта.</w:t>
            </w:r>
          </w:p>
          <w:p w:rsidR="00EB0831" w:rsidRPr="006F7D3B" w:rsidRDefault="00EB0831" w:rsidP="007F64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831" w:rsidRPr="006F7D3B" w:rsidRDefault="00E36A58" w:rsidP="007F64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EB0831" w:rsidRPr="006F7D3B">
                <w:rPr>
                  <w:rStyle w:val="a8"/>
                  <w:rFonts w:ascii="Times New Roman" w:hAnsi="Times New Roman"/>
                  <w:sz w:val="24"/>
                  <w:szCs w:val="24"/>
                </w:rPr>
                <w:t>Общие требования к построению и оформлению учебной текстовой документации</w:t>
              </w:r>
            </w:hyperlink>
          </w:p>
          <w:p w:rsidR="00EB0831" w:rsidRPr="006F7D3B" w:rsidRDefault="00EB0831" w:rsidP="007F640A">
            <w:pPr>
              <w:spacing w:after="0" w:line="240" w:lineRule="auto"/>
              <w:ind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831" w:rsidRPr="006F7D3B" w:rsidRDefault="00EB0831" w:rsidP="007F640A">
            <w:pPr>
              <w:spacing w:after="0" w:line="240" w:lineRule="auto"/>
              <w:ind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и информационное обеспечение дисциплины</w:t>
            </w:r>
          </w:p>
          <w:p w:rsidR="00EB0831" w:rsidRPr="006F7D3B" w:rsidRDefault="00EB0831" w:rsidP="007F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>Список основной литературы</w:t>
            </w:r>
          </w:p>
          <w:p w:rsidR="00EB0831" w:rsidRPr="006F7D3B" w:rsidRDefault="00EB0831" w:rsidP="007F640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А.М. Управление проектами: учеб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Михайлович,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Царегородцев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Юрий Николаевич, Петрова Светлана Александровна. - Москва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Форум, 2010. - 180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B0831" w:rsidRPr="006F7D3B" w:rsidRDefault="00EB0831" w:rsidP="007F640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lastRenderedPageBreak/>
              <w:t>Заренков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В.А. Управление проектами : учеб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Заренков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Вячеслав Адамович. - 2-е изд. - Санкт-Петербург : Изд-во АСВ, 2006. - 312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0831" w:rsidRDefault="00EB0831" w:rsidP="007F640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Балашов А.И. </w:t>
            </w:r>
            <w:r w:rsidRPr="006F7D3B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Управление</w:t>
            </w:r>
            <w:r w:rsidRPr="006F7D3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F7D3B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проектами</w:t>
            </w:r>
            <w:proofErr w:type="gramStart"/>
            <w:r w:rsidRPr="006F7D3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учебник и практикум / Балашов Алексей Игоревич; Балашов А.И., Рогова Е.М., Тихонова М.В., Ткаченко Е.А. - М. : Изда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2017. - 383. </w:t>
            </w:r>
          </w:p>
          <w:p w:rsidR="00113052" w:rsidRPr="006F7D3B" w:rsidRDefault="00113052" w:rsidP="00180C11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831" w:rsidRPr="006F7D3B" w:rsidRDefault="00EB0831" w:rsidP="007F640A">
            <w:pPr>
              <w:pStyle w:val="a5"/>
              <w:tabs>
                <w:tab w:val="left" w:pos="276"/>
                <w:tab w:val="left" w:pos="501"/>
                <w:tab w:val="left" w:pos="993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F7D3B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EB0831" w:rsidRPr="006F7D3B" w:rsidRDefault="00EB0831" w:rsidP="00113052">
            <w:pPr>
              <w:pStyle w:val="a5"/>
              <w:tabs>
                <w:tab w:val="left" w:pos="276"/>
                <w:tab w:val="left" w:pos="501"/>
                <w:tab w:val="left" w:pos="993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0831" w:rsidRPr="006F7D3B" w:rsidRDefault="00EB0831" w:rsidP="007F640A">
            <w:pPr>
              <w:pStyle w:val="a5"/>
              <w:numPr>
                <w:ilvl w:val="0"/>
                <w:numId w:val="15"/>
              </w:numPr>
              <w:tabs>
                <w:tab w:val="left" w:pos="276"/>
                <w:tab w:val="left" w:pos="50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Федотова, Марина Алексеевна. Проектное финансирование и анализ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Учебное пособие / Федотова Марина Алексеевна; Федотова М.А., Никонова И.А., Лысова Н.А.</w:t>
            </w:r>
            <w:r w:rsidR="00113052">
              <w:rPr>
                <w:rFonts w:ascii="Times New Roman" w:hAnsi="Times New Roman"/>
                <w:sz w:val="24"/>
                <w:szCs w:val="24"/>
              </w:rPr>
              <w:t xml:space="preserve"> - М.</w:t>
            </w:r>
            <w:proofErr w:type="gramStart"/>
            <w:r w:rsidR="001130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1305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1305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113052"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 xml:space="preserve">. - 144. -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(Бакалавр и магистр.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Модуль.).</w:t>
            </w:r>
            <w:proofErr w:type="gramEnd"/>
          </w:p>
          <w:p w:rsidR="00EB0831" w:rsidRPr="006F7D3B" w:rsidRDefault="00EB0831" w:rsidP="007F640A">
            <w:pPr>
              <w:pStyle w:val="a5"/>
              <w:numPr>
                <w:ilvl w:val="0"/>
                <w:numId w:val="15"/>
              </w:numPr>
              <w:tabs>
                <w:tab w:val="left" w:pos="276"/>
                <w:tab w:val="left" w:pos="50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Управление проектами: учеб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Pr="006F7D3B">
              <w:rPr>
                <w:rFonts w:ascii="Times New Roman" w:hAnsi="Times New Roman"/>
                <w:bCs/>
                <w:sz w:val="24"/>
                <w:szCs w:val="24"/>
              </w:rPr>
              <w:t>Мазур</w:t>
            </w:r>
            <w:proofErr w:type="spellEnd"/>
            <w:r w:rsidRPr="006F7D3B">
              <w:rPr>
                <w:rFonts w:ascii="Times New Roman" w:hAnsi="Times New Roman"/>
                <w:bCs/>
                <w:sz w:val="24"/>
                <w:szCs w:val="24"/>
              </w:rPr>
              <w:t xml:space="preserve"> И.И. и др. – 8-е изд. – М.: Омега, 2012. – 959 с.6</w:t>
            </w:r>
          </w:p>
          <w:p w:rsidR="00EB0831" w:rsidRPr="006F7D3B" w:rsidRDefault="00EB0831" w:rsidP="007F640A">
            <w:pPr>
              <w:pStyle w:val="a5"/>
              <w:numPr>
                <w:ilvl w:val="0"/>
                <w:numId w:val="15"/>
              </w:numPr>
              <w:tabs>
                <w:tab w:val="left" w:pos="276"/>
                <w:tab w:val="left" w:pos="50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Зуб Анатолий Тимофеевич</w:t>
            </w: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3052">
              <w:rPr>
                <w:rStyle w:val="a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Управление</w:t>
            </w:r>
            <w:r w:rsidRPr="00113052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113052">
              <w:rPr>
                <w:rStyle w:val="a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проектами</w:t>
            </w:r>
            <w:proofErr w:type="gramStart"/>
            <w:r w:rsidRPr="006F7D3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Учебник и практикум / Зуб Анатолий Тимофеевич; Зуб А.Т.</w:t>
            </w:r>
            <w:r w:rsidR="00113052">
              <w:rPr>
                <w:rFonts w:ascii="Times New Roman" w:hAnsi="Times New Roman"/>
                <w:sz w:val="24"/>
                <w:szCs w:val="24"/>
              </w:rPr>
              <w:t xml:space="preserve"> - М.</w:t>
            </w:r>
            <w:proofErr w:type="gramStart"/>
            <w:r w:rsidR="001130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1305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1305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113052"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 xml:space="preserve">. - 422. -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(Бакалавр.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Академический курс). -</w:t>
            </w:r>
            <w:proofErr w:type="gramEnd"/>
          </w:p>
          <w:p w:rsidR="00EB0831" w:rsidRPr="006F7D3B" w:rsidRDefault="00EB0831" w:rsidP="007F640A">
            <w:pPr>
              <w:pStyle w:val="a5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831" w:rsidRPr="006F7D3B" w:rsidRDefault="00EB0831" w:rsidP="007F640A">
            <w:pPr>
              <w:pStyle w:val="a5"/>
              <w:tabs>
                <w:tab w:val="left" w:pos="426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B">
              <w:rPr>
                <w:rFonts w:ascii="Times New Roman" w:hAnsi="Times New Roman"/>
                <w:b/>
                <w:sz w:val="24"/>
                <w:szCs w:val="24"/>
              </w:rPr>
              <w:t>Собственные учебные пособия</w:t>
            </w:r>
          </w:p>
          <w:p w:rsidR="00EB0831" w:rsidRPr="006F7D3B" w:rsidRDefault="00EB0831" w:rsidP="007F640A">
            <w:pPr>
              <w:numPr>
                <w:ilvl w:val="1"/>
                <w:numId w:val="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Коваль Т.А. Управление проектами: учебное пособие/ Т.А.Коваль, С.А.Мальцев. Чита: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>, 2015 – 132 с.</w:t>
            </w:r>
          </w:p>
          <w:p w:rsidR="00EB0831" w:rsidRPr="006F7D3B" w:rsidRDefault="00EB0831" w:rsidP="007F640A">
            <w:pPr>
              <w:numPr>
                <w:ilvl w:val="1"/>
                <w:numId w:val="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Попова Г.Ю. Инновационный менеджмент: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6F7D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F7D3B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 / Г.Ю.Попова,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А.Г.Секисов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 xml:space="preserve">. -  Чита: </w:t>
            </w:r>
            <w:proofErr w:type="spellStart"/>
            <w:r w:rsidRPr="006F7D3B">
              <w:rPr>
                <w:rFonts w:ascii="Times New Roman" w:hAnsi="Times New Roman"/>
                <w:sz w:val="24"/>
                <w:szCs w:val="24"/>
              </w:rPr>
              <w:t>ЧитГУ</w:t>
            </w:r>
            <w:proofErr w:type="spellEnd"/>
            <w:r w:rsidRPr="006F7D3B">
              <w:rPr>
                <w:rFonts w:ascii="Times New Roman" w:hAnsi="Times New Roman"/>
                <w:sz w:val="24"/>
                <w:szCs w:val="24"/>
              </w:rPr>
              <w:t>, 2010.- 230 с.</w:t>
            </w:r>
          </w:p>
          <w:p w:rsidR="00EB0831" w:rsidRPr="006F7D3B" w:rsidRDefault="00EB0831" w:rsidP="007F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831" w:rsidRPr="006F7D3B" w:rsidRDefault="00EB0831" w:rsidP="007F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0831" w:rsidRPr="006F7D3B" w:rsidRDefault="00EB0831" w:rsidP="007F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>Преподаватель ___________ Сапожникова Т.И.</w:t>
            </w:r>
          </w:p>
          <w:p w:rsidR="00EB0831" w:rsidRPr="006F7D3B" w:rsidRDefault="00EB0831" w:rsidP="007F640A">
            <w:pPr>
              <w:spacing w:after="0" w:line="240" w:lineRule="auto"/>
              <w:ind w:hanging="56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</w:t>
            </w:r>
            <w:proofErr w:type="spellEnd"/>
          </w:p>
          <w:p w:rsidR="00EB0831" w:rsidRPr="00C75032" w:rsidRDefault="00EB0831" w:rsidP="00C75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3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113052">
              <w:rPr>
                <w:rFonts w:ascii="Times New Roman" w:hAnsi="Times New Roman"/>
                <w:sz w:val="24"/>
                <w:szCs w:val="24"/>
              </w:rPr>
              <w:t>кафедрой ___________ Макарова О.А</w:t>
            </w:r>
            <w:r w:rsidRPr="006F7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0831" w:rsidRPr="004B7E67" w:rsidRDefault="00EB0831" w:rsidP="007F640A">
      <w:pPr>
        <w:rPr>
          <w:rFonts w:ascii="Times New Roman" w:hAnsi="Times New Roman"/>
          <w:b/>
          <w:sz w:val="24"/>
          <w:szCs w:val="24"/>
        </w:rPr>
      </w:pPr>
    </w:p>
    <w:sectPr w:rsidR="00EB0831" w:rsidRPr="004B7E67" w:rsidSect="0010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78F"/>
    <w:multiLevelType w:val="multilevel"/>
    <w:tmpl w:val="B616EF7C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/>
      </w:rPr>
    </w:lvl>
  </w:abstractNum>
  <w:abstractNum w:abstractNumId="1">
    <w:nsid w:val="032B2FA1"/>
    <w:multiLevelType w:val="hybridMultilevel"/>
    <w:tmpl w:val="D2F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34CED"/>
    <w:multiLevelType w:val="hybridMultilevel"/>
    <w:tmpl w:val="BFE6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61805"/>
    <w:multiLevelType w:val="hybridMultilevel"/>
    <w:tmpl w:val="799E36BE"/>
    <w:lvl w:ilvl="0" w:tplc="0FD4773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1288A"/>
    <w:multiLevelType w:val="hybridMultilevel"/>
    <w:tmpl w:val="D2F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6">
    <w:nsid w:val="28E93CC5"/>
    <w:multiLevelType w:val="hybridMultilevel"/>
    <w:tmpl w:val="30B291D2"/>
    <w:lvl w:ilvl="0" w:tplc="DD047EE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302C3DDB"/>
    <w:multiLevelType w:val="hybridMultilevel"/>
    <w:tmpl w:val="79147A40"/>
    <w:lvl w:ilvl="0" w:tplc="AEAC6B1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311CC3"/>
    <w:multiLevelType w:val="multilevel"/>
    <w:tmpl w:val="183C18C6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9">
    <w:nsid w:val="4D696BF2"/>
    <w:multiLevelType w:val="hybridMultilevel"/>
    <w:tmpl w:val="00D2E074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0">
    <w:nsid w:val="501462D0"/>
    <w:multiLevelType w:val="hybridMultilevel"/>
    <w:tmpl w:val="11B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3955E9"/>
    <w:multiLevelType w:val="hybridMultilevel"/>
    <w:tmpl w:val="FE300632"/>
    <w:lvl w:ilvl="0" w:tplc="0FD47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FB3BF5"/>
    <w:multiLevelType w:val="hybridMultilevel"/>
    <w:tmpl w:val="2E9E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937D6"/>
    <w:multiLevelType w:val="hybridMultilevel"/>
    <w:tmpl w:val="1E0A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B21E95"/>
    <w:multiLevelType w:val="hybridMultilevel"/>
    <w:tmpl w:val="A2064D3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C00354"/>
    <w:multiLevelType w:val="hybridMultilevel"/>
    <w:tmpl w:val="A00A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DA5493"/>
    <w:multiLevelType w:val="multilevel"/>
    <w:tmpl w:val="C26C3C6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67"/>
    <w:rsid w:val="000311AD"/>
    <w:rsid w:val="000434E6"/>
    <w:rsid w:val="000940D2"/>
    <w:rsid w:val="000D77FD"/>
    <w:rsid w:val="000E0DD3"/>
    <w:rsid w:val="00102462"/>
    <w:rsid w:val="00106D4A"/>
    <w:rsid w:val="00113052"/>
    <w:rsid w:val="001404EA"/>
    <w:rsid w:val="001735C3"/>
    <w:rsid w:val="00180C11"/>
    <w:rsid w:val="001F722A"/>
    <w:rsid w:val="0022025B"/>
    <w:rsid w:val="00253E14"/>
    <w:rsid w:val="00266AD7"/>
    <w:rsid w:val="002B6209"/>
    <w:rsid w:val="002C30C8"/>
    <w:rsid w:val="002D1B59"/>
    <w:rsid w:val="003068D6"/>
    <w:rsid w:val="00347F50"/>
    <w:rsid w:val="00352917"/>
    <w:rsid w:val="003544E1"/>
    <w:rsid w:val="003661F9"/>
    <w:rsid w:val="00370E38"/>
    <w:rsid w:val="003928C2"/>
    <w:rsid w:val="003B639F"/>
    <w:rsid w:val="003D0A53"/>
    <w:rsid w:val="004B7E67"/>
    <w:rsid w:val="00510044"/>
    <w:rsid w:val="00543136"/>
    <w:rsid w:val="005A35A6"/>
    <w:rsid w:val="005A6342"/>
    <w:rsid w:val="005E7ECB"/>
    <w:rsid w:val="006233A4"/>
    <w:rsid w:val="00626773"/>
    <w:rsid w:val="00626944"/>
    <w:rsid w:val="006A236C"/>
    <w:rsid w:val="006A412D"/>
    <w:rsid w:val="006F7D3B"/>
    <w:rsid w:val="00716C2B"/>
    <w:rsid w:val="007371F9"/>
    <w:rsid w:val="0074064F"/>
    <w:rsid w:val="007D12CC"/>
    <w:rsid w:val="007F640A"/>
    <w:rsid w:val="008641A7"/>
    <w:rsid w:val="008A4CA6"/>
    <w:rsid w:val="009C74C1"/>
    <w:rsid w:val="009E629A"/>
    <w:rsid w:val="00A004E5"/>
    <w:rsid w:val="00A37BD6"/>
    <w:rsid w:val="00AE0C54"/>
    <w:rsid w:val="00B1186A"/>
    <w:rsid w:val="00B47023"/>
    <w:rsid w:val="00B80AFF"/>
    <w:rsid w:val="00C514DB"/>
    <w:rsid w:val="00C51AF8"/>
    <w:rsid w:val="00C75032"/>
    <w:rsid w:val="00CA08AB"/>
    <w:rsid w:val="00D339E4"/>
    <w:rsid w:val="00D561EF"/>
    <w:rsid w:val="00D833B0"/>
    <w:rsid w:val="00E10468"/>
    <w:rsid w:val="00E11A8F"/>
    <w:rsid w:val="00E15FD3"/>
    <w:rsid w:val="00E36A58"/>
    <w:rsid w:val="00E646D5"/>
    <w:rsid w:val="00EB0831"/>
    <w:rsid w:val="00EC55E5"/>
    <w:rsid w:val="00F151F8"/>
    <w:rsid w:val="00F81E45"/>
    <w:rsid w:val="00FC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26944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94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uiPriority w:val="99"/>
    <w:rsid w:val="004B7E6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E6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B7E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B7E67"/>
    <w:rPr>
      <w:rFonts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4B7E6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2B62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62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15FD3"/>
    <w:rPr>
      <w:rFonts w:cs="Times New Roman"/>
    </w:rPr>
  </w:style>
  <w:style w:type="character" w:styleId="a8">
    <w:name w:val="Hyperlink"/>
    <w:basedOn w:val="a0"/>
    <w:uiPriority w:val="99"/>
    <w:rsid w:val="00E15FD3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E15F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ZvyagintsevaAD</cp:lastModifiedBy>
  <cp:revision>6</cp:revision>
  <dcterms:created xsi:type="dcterms:W3CDTF">2021-12-24T00:43:00Z</dcterms:created>
  <dcterms:modified xsi:type="dcterms:W3CDTF">2021-12-24T00:54:00Z</dcterms:modified>
</cp:coreProperties>
</file>