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F1" w:rsidRPr="00FE1742" w:rsidRDefault="00C833F1" w:rsidP="00FE174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E1742">
        <w:rPr>
          <w:rFonts w:ascii="Times New Roman" w:hAnsi="Times New Roman"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C833F1" w:rsidRPr="00FE1742" w:rsidRDefault="00C833F1" w:rsidP="00FE17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742"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833F1" w:rsidRPr="00FE1742" w:rsidRDefault="00C833F1" w:rsidP="00FE17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742">
        <w:rPr>
          <w:rFonts w:ascii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C833F1" w:rsidRPr="00FE1742" w:rsidRDefault="00C833F1" w:rsidP="00FE17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742">
        <w:rPr>
          <w:rFonts w:ascii="Times New Roman" w:hAnsi="Times New Roman"/>
          <w:sz w:val="24"/>
          <w:szCs w:val="24"/>
          <w:lang w:eastAsia="ru-RU"/>
        </w:rPr>
        <w:t>«Забайкальский государственный университет»</w:t>
      </w:r>
    </w:p>
    <w:p w:rsidR="00C833F1" w:rsidRPr="00FE1742" w:rsidRDefault="00C833F1" w:rsidP="00FE174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E1742">
        <w:rPr>
          <w:rFonts w:ascii="Times New Roman" w:hAnsi="Times New Roman"/>
          <w:sz w:val="24"/>
          <w:szCs w:val="24"/>
          <w:lang w:eastAsia="ru-RU"/>
        </w:rPr>
        <w:t>(ФГБОУ ВО «ЗабГУ»)</w:t>
      </w:r>
    </w:p>
    <w:p w:rsidR="00C833F1" w:rsidRPr="00FE1742" w:rsidRDefault="00C833F1" w:rsidP="00FE174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833F1" w:rsidRPr="00FE1742" w:rsidRDefault="00C833F1" w:rsidP="00FE174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1742">
        <w:rPr>
          <w:rFonts w:ascii="Times New Roman" w:hAnsi="Times New Roman"/>
          <w:sz w:val="28"/>
          <w:szCs w:val="28"/>
          <w:lang w:eastAsia="ru-RU"/>
        </w:rPr>
        <w:t xml:space="preserve">Факультет экономики и управления </w:t>
      </w:r>
    </w:p>
    <w:p w:rsidR="00C833F1" w:rsidRPr="00FE1742" w:rsidRDefault="00C833F1" w:rsidP="00FE174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1742">
        <w:rPr>
          <w:rFonts w:ascii="Times New Roman" w:hAnsi="Times New Roman"/>
          <w:sz w:val="28"/>
          <w:szCs w:val="28"/>
          <w:lang w:eastAsia="ru-RU"/>
        </w:rPr>
        <w:t>Кафедра государственного, муниципального управления и политики</w:t>
      </w:r>
    </w:p>
    <w:p w:rsidR="00C833F1" w:rsidRPr="00FE1742" w:rsidRDefault="00C833F1" w:rsidP="00FE174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833F1" w:rsidRPr="00FE1742" w:rsidRDefault="00C833F1" w:rsidP="00FE174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833F1" w:rsidRPr="00FE1742" w:rsidRDefault="00C833F1" w:rsidP="00FE1742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24"/>
          <w:sz w:val="40"/>
          <w:szCs w:val="40"/>
          <w:lang w:eastAsia="ru-RU"/>
        </w:rPr>
      </w:pPr>
      <w:r w:rsidRPr="00FE1742">
        <w:rPr>
          <w:rFonts w:ascii="Times New Roman" w:hAnsi="Times New Roman"/>
          <w:b/>
          <w:spacing w:val="24"/>
          <w:sz w:val="40"/>
          <w:szCs w:val="40"/>
          <w:lang w:eastAsia="ru-RU"/>
        </w:rPr>
        <w:t xml:space="preserve">УЧЕБНЫЕ МАТЕРИАЛЫ </w:t>
      </w:r>
    </w:p>
    <w:p w:rsidR="00C833F1" w:rsidRPr="00FE1742" w:rsidRDefault="00C833F1" w:rsidP="00FE174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1742">
        <w:rPr>
          <w:rFonts w:ascii="Times New Roman" w:hAnsi="Times New Roman"/>
          <w:b/>
          <w:spacing w:val="24"/>
          <w:sz w:val="28"/>
          <w:szCs w:val="28"/>
          <w:lang w:eastAsia="ru-RU"/>
        </w:rPr>
        <w:t>для студентов заочной формы обучения</w:t>
      </w:r>
    </w:p>
    <w:p w:rsidR="00C833F1" w:rsidRPr="00FE1742" w:rsidRDefault="00C833F1" w:rsidP="00FE174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833F1" w:rsidRPr="00FE1742" w:rsidRDefault="00C833F1" w:rsidP="00FE174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E1742">
        <w:rPr>
          <w:rFonts w:ascii="Times New Roman" w:hAnsi="Times New Roman"/>
          <w:sz w:val="32"/>
          <w:szCs w:val="32"/>
          <w:lang w:eastAsia="ru-RU"/>
        </w:rPr>
        <w:t>по дисциплине «Прогнозирование и планирование»</w:t>
      </w:r>
    </w:p>
    <w:p w:rsidR="00C833F1" w:rsidRPr="00FE1742" w:rsidRDefault="00C833F1" w:rsidP="00FE174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FE17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1742">
        <w:rPr>
          <w:rFonts w:ascii="Times New Roman" w:hAnsi="Times New Roman"/>
          <w:sz w:val="28"/>
          <w:szCs w:val="28"/>
          <w:vertAlign w:val="superscript"/>
          <w:lang w:eastAsia="ru-RU"/>
        </w:rPr>
        <w:t>наименование дисциплины (модуля)</w:t>
      </w:r>
    </w:p>
    <w:p w:rsidR="00C833F1" w:rsidRPr="00FE1742" w:rsidRDefault="00C833F1" w:rsidP="00FE17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833F1" w:rsidRPr="00FE1742" w:rsidRDefault="00C833F1" w:rsidP="00FE1742">
      <w:pPr>
        <w:spacing w:after="0" w:line="360" w:lineRule="auto"/>
        <w:jc w:val="center"/>
        <w:outlineLvl w:val="0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FE1742">
        <w:rPr>
          <w:rFonts w:ascii="Times New Roman" w:hAnsi="Times New Roman"/>
          <w:sz w:val="28"/>
          <w:szCs w:val="28"/>
          <w:u w:val="single"/>
          <w:lang w:eastAsia="ru-RU"/>
        </w:rPr>
        <w:t>для направления подготовки 38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FE1742">
        <w:rPr>
          <w:rFonts w:ascii="Times New Roman" w:hAnsi="Times New Roman"/>
          <w:sz w:val="28"/>
          <w:szCs w:val="28"/>
          <w:u w:val="single"/>
          <w:lang w:eastAsia="ru-RU"/>
        </w:rPr>
        <w:t>03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FE1742">
        <w:rPr>
          <w:rFonts w:ascii="Times New Roman" w:hAnsi="Times New Roman"/>
          <w:sz w:val="28"/>
          <w:szCs w:val="28"/>
          <w:u w:val="single"/>
          <w:lang w:eastAsia="ru-RU"/>
        </w:rPr>
        <w:t>04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FE1742">
        <w:rPr>
          <w:rFonts w:ascii="Times New Roman" w:hAnsi="Times New Roman"/>
          <w:sz w:val="28"/>
          <w:szCs w:val="28"/>
          <w:u w:val="single"/>
          <w:lang w:eastAsia="ru-RU"/>
        </w:rPr>
        <w:t xml:space="preserve"> «Государственное и муниципальное управление</w:t>
      </w:r>
      <w:r w:rsidRPr="00FE1742">
        <w:rPr>
          <w:rFonts w:ascii="Times New Roman" w:hAnsi="Times New Roman"/>
          <w:sz w:val="28"/>
          <w:szCs w:val="28"/>
          <w:lang w:eastAsia="ru-RU"/>
        </w:rPr>
        <w:t>»</w:t>
      </w:r>
    </w:p>
    <w:p w:rsidR="00C833F1" w:rsidRPr="00FE1742" w:rsidRDefault="00C833F1" w:rsidP="00FE174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C833F1" w:rsidRPr="00FE1742" w:rsidRDefault="00C833F1" w:rsidP="00FE174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E1742">
        <w:rPr>
          <w:rFonts w:ascii="Times New Roman" w:hAnsi="Times New Roman"/>
          <w:sz w:val="28"/>
          <w:szCs w:val="28"/>
          <w:lang w:eastAsia="ru-RU"/>
        </w:rPr>
        <w:t>Общая трудоемкость дисциплины (модуля) 72 часа</w:t>
      </w:r>
    </w:p>
    <w:p w:rsidR="00C833F1" w:rsidRPr="00FE1742" w:rsidRDefault="00C833F1" w:rsidP="00FE1742">
      <w:pPr>
        <w:tabs>
          <w:tab w:val="left" w:pos="426"/>
        </w:tabs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C833F1" w:rsidRPr="00FE1742" w:rsidRDefault="00C833F1" w:rsidP="00FE17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833F1" w:rsidRPr="00FE1742" w:rsidRDefault="00C833F1" w:rsidP="00FE174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1742">
        <w:rPr>
          <w:rFonts w:ascii="Times New Roman" w:hAnsi="Times New Roman"/>
          <w:b/>
          <w:sz w:val="32"/>
          <w:szCs w:val="32"/>
          <w:lang w:eastAsia="ru-RU"/>
        </w:rPr>
        <w:t>Краткое содержание курса</w:t>
      </w:r>
      <w:r w:rsidRPr="00FE1742">
        <w:rPr>
          <w:rFonts w:ascii="Times New Roman" w:hAnsi="Times New Roman"/>
          <w:sz w:val="28"/>
          <w:szCs w:val="28"/>
          <w:lang w:eastAsia="ru-RU"/>
        </w:rPr>
        <w:t>:</w:t>
      </w:r>
    </w:p>
    <w:p w:rsidR="00C833F1" w:rsidRDefault="00C833F1" w:rsidP="00FE174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Научные основы прогнозирования и планирования</w:t>
      </w:r>
    </w:p>
    <w:p w:rsidR="00C833F1" w:rsidRDefault="00C833F1" w:rsidP="002A3C63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3">
        <w:rPr>
          <w:rFonts w:ascii="Times New Roman" w:hAnsi="Times New Roman"/>
          <w:sz w:val="28"/>
          <w:szCs w:val="28"/>
          <w:lang w:eastAsia="ru-RU"/>
        </w:rPr>
        <w:t>Методологические основы планирования и прогнозирования</w:t>
      </w:r>
    </w:p>
    <w:p w:rsidR="00C833F1" w:rsidRDefault="00C833F1" w:rsidP="002A3C63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3">
        <w:rPr>
          <w:rFonts w:ascii="Times New Roman" w:hAnsi="Times New Roman"/>
          <w:sz w:val="28"/>
          <w:szCs w:val="28"/>
          <w:lang w:eastAsia="ru-RU"/>
        </w:rPr>
        <w:t>Классификация (типизация) планов и прогнозов</w:t>
      </w:r>
    </w:p>
    <w:p w:rsidR="00C833F1" w:rsidRDefault="00C833F1" w:rsidP="002A3C63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3">
        <w:rPr>
          <w:rFonts w:ascii="Times New Roman" w:hAnsi="Times New Roman"/>
          <w:sz w:val="28"/>
          <w:szCs w:val="28"/>
          <w:lang w:eastAsia="ru-RU"/>
        </w:rPr>
        <w:t>Модели и методы планирования и прогнозирования</w:t>
      </w:r>
    </w:p>
    <w:p w:rsidR="00C833F1" w:rsidRDefault="00C833F1" w:rsidP="002A3C63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3">
        <w:rPr>
          <w:rFonts w:ascii="Times New Roman" w:hAnsi="Times New Roman"/>
          <w:sz w:val="28"/>
          <w:szCs w:val="28"/>
          <w:lang w:eastAsia="ru-RU"/>
        </w:rPr>
        <w:t>Организация процесса государственного прогнозирования в России</w:t>
      </w:r>
    </w:p>
    <w:p w:rsidR="00C833F1" w:rsidRDefault="00C833F1" w:rsidP="002A3C63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3">
        <w:rPr>
          <w:rFonts w:ascii="Times New Roman" w:hAnsi="Times New Roman"/>
          <w:sz w:val="28"/>
          <w:szCs w:val="28"/>
          <w:lang w:eastAsia="ru-RU"/>
        </w:rPr>
        <w:t>Прогнозирование базовых условий социально- экономического развития</w:t>
      </w:r>
    </w:p>
    <w:p w:rsidR="00C833F1" w:rsidRPr="00FE1742" w:rsidRDefault="00C833F1" w:rsidP="002A3C63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C63">
        <w:rPr>
          <w:rFonts w:ascii="Times New Roman" w:hAnsi="Times New Roman"/>
          <w:sz w:val="28"/>
          <w:szCs w:val="28"/>
          <w:lang w:eastAsia="ru-RU"/>
        </w:rPr>
        <w:t>Предмет и методология внутрифирменного планирования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3C63">
        <w:rPr>
          <w:rFonts w:ascii="Times New Roman" w:hAnsi="Times New Roman"/>
          <w:sz w:val="28"/>
          <w:szCs w:val="28"/>
          <w:lang w:eastAsia="ru-RU"/>
        </w:rPr>
        <w:t>прогнозирования</w:t>
      </w:r>
    </w:p>
    <w:p w:rsidR="00C833F1" w:rsidRPr="00FE1742" w:rsidRDefault="00C833F1" w:rsidP="00FE1742">
      <w:pPr>
        <w:spacing w:after="100" w:afterAutospacing="1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833F1" w:rsidRPr="00FE1742" w:rsidRDefault="00C833F1" w:rsidP="00FE1742">
      <w:pPr>
        <w:spacing w:after="100" w:afterAutospacing="1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E1742">
        <w:rPr>
          <w:rFonts w:ascii="Times New Roman" w:hAnsi="Times New Roman"/>
          <w:b/>
          <w:sz w:val="32"/>
          <w:szCs w:val="32"/>
          <w:lang w:eastAsia="ru-RU"/>
        </w:rPr>
        <w:t xml:space="preserve">Форма текущего контроля </w:t>
      </w:r>
    </w:p>
    <w:p w:rsidR="00C833F1" w:rsidRPr="00FE1742" w:rsidRDefault="00C833F1" w:rsidP="00FE17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Реферат </w:t>
      </w:r>
      <w:r w:rsidRPr="00FE17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833F1" w:rsidRPr="00FE1742" w:rsidRDefault="00C833F1" w:rsidP="00FE1742">
      <w:pPr>
        <w:widowControl w:val="0"/>
        <w:spacing w:after="0" w:line="274" w:lineRule="exact"/>
        <w:ind w:left="120" w:right="300"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FE1742">
        <w:rPr>
          <w:rFonts w:ascii="Times New Roman" w:hAnsi="Times New Roman"/>
          <w:color w:val="000000"/>
          <w:sz w:val="28"/>
          <w:szCs w:val="28"/>
        </w:rPr>
        <w:t>Основными структурными элементами</w:t>
      </w:r>
      <w:r>
        <w:rPr>
          <w:rFonts w:ascii="Times New Roman" w:hAnsi="Times New Roman"/>
          <w:color w:val="000000"/>
          <w:sz w:val="28"/>
          <w:szCs w:val="28"/>
        </w:rPr>
        <w:t xml:space="preserve"> реферата</w:t>
      </w:r>
      <w:r w:rsidRPr="00FE1742">
        <w:rPr>
          <w:rFonts w:ascii="Times New Roman" w:hAnsi="Times New Roman"/>
          <w:color w:val="000000"/>
          <w:sz w:val="28"/>
          <w:szCs w:val="28"/>
        </w:rPr>
        <w:t>, содержащей результаты исследований, являются: титульный лист; содержание;</w:t>
      </w:r>
      <w:r>
        <w:rPr>
          <w:rFonts w:ascii="Times New Roman" w:hAnsi="Times New Roman"/>
          <w:color w:val="000000"/>
          <w:sz w:val="28"/>
          <w:szCs w:val="28"/>
        </w:rPr>
        <w:t xml:space="preserve"> введение;</w:t>
      </w:r>
      <w:r w:rsidRPr="00FE1742">
        <w:rPr>
          <w:rFonts w:ascii="Times New Roman" w:hAnsi="Times New Roman"/>
          <w:color w:val="000000"/>
          <w:sz w:val="28"/>
          <w:szCs w:val="28"/>
        </w:rPr>
        <w:t xml:space="preserve"> основная часть; </w:t>
      </w:r>
      <w:r>
        <w:rPr>
          <w:rFonts w:ascii="Times New Roman" w:hAnsi="Times New Roman"/>
          <w:color w:val="000000"/>
          <w:sz w:val="28"/>
          <w:szCs w:val="28"/>
        </w:rPr>
        <w:t xml:space="preserve">заключение; </w:t>
      </w:r>
      <w:r w:rsidRPr="00FE1742"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источников; приложения.</w:t>
      </w:r>
    </w:p>
    <w:p w:rsidR="00C833F1" w:rsidRPr="00E44840" w:rsidRDefault="00C833F1" w:rsidP="00E44840">
      <w:pPr>
        <w:widowControl w:val="0"/>
        <w:spacing w:after="0" w:line="274" w:lineRule="exact"/>
        <w:ind w:left="120" w:right="300"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4840">
        <w:rPr>
          <w:rFonts w:ascii="Times New Roman" w:hAnsi="Times New Roman"/>
          <w:color w:val="000000"/>
          <w:sz w:val="28"/>
          <w:szCs w:val="28"/>
          <w:lang w:eastAsia="ru-RU"/>
        </w:rPr>
        <w:t>Во введении обосновывается актуальность темы, определяются цели и задачи работы. Объем введения 1 стр.</w:t>
      </w:r>
    </w:p>
    <w:p w:rsidR="00C833F1" w:rsidRPr="00C91BFC" w:rsidRDefault="00C833F1" w:rsidP="00C91BFC">
      <w:pPr>
        <w:widowControl w:val="0"/>
        <w:spacing w:after="0" w:line="274" w:lineRule="exact"/>
        <w:ind w:left="120" w:right="300"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48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основной части раскрывается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сущность исследуемой </w:t>
      </w:r>
      <w:r w:rsidRPr="00E44840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E448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Она д</w:t>
      </w:r>
      <w:r w:rsidRPr="00C91BFC">
        <w:rPr>
          <w:rFonts w:ascii="Times New Roman" w:hAnsi="Times New Roman"/>
          <w:color w:val="000000"/>
          <w:sz w:val="28"/>
          <w:szCs w:val="28"/>
          <w:lang w:eastAsia="ru-RU"/>
        </w:rPr>
        <w:t>олжна содержать материал, необходимый для достижения поставленной цели и задач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решаемых в процессе написания реферата</w:t>
      </w:r>
      <w:r w:rsidRPr="00C91B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 необходимости текст основной части делится на разделы и подразделы. Заголовка «ОСНОВНАЯ ЧАСТЬ» в содержании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реферата</w:t>
      </w:r>
      <w:r w:rsidRPr="00C91B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не должно.</w:t>
      </w:r>
    </w:p>
    <w:p w:rsidR="00C833F1" w:rsidRPr="00E44840" w:rsidRDefault="00C833F1" w:rsidP="00C91BFC">
      <w:pPr>
        <w:widowControl w:val="0"/>
        <w:spacing w:after="0" w:line="274" w:lineRule="exact"/>
        <w:ind w:left="120" w:right="300"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1B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Обязательным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реферата </w:t>
      </w:r>
      <w:r w:rsidRPr="00C91BFC">
        <w:rPr>
          <w:rFonts w:ascii="Times New Roman" w:hAnsi="Times New Roman"/>
          <w:color w:val="000000"/>
          <w:sz w:val="28"/>
          <w:szCs w:val="28"/>
          <w:lang w:eastAsia="ru-RU"/>
        </w:rPr>
        <w:t>является логическая связь между разделами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ссылок на использованные источники.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1BFC">
        <w:rPr>
          <w:rFonts w:ascii="Times New Roman" w:hAnsi="Times New Roman"/>
          <w:color w:val="000000"/>
          <w:sz w:val="28"/>
          <w:szCs w:val="28"/>
          <w:lang w:eastAsia="ru-RU"/>
        </w:rPr>
        <w:t>Изложение материала нео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бходимо вести от третьего лица. </w:t>
      </w:r>
      <w:r w:rsidRPr="00C91BFC">
        <w:rPr>
          <w:rFonts w:ascii="Times New Roman" w:hAnsi="Times New Roman"/>
          <w:color w:val="000000"/>
          <w:sz w:val="28"/>
          <w:szCs w:val="28"/>
          <w:lang w:eastAsia="ru-RU"/>
        </w:rPr>
        <w:t>Основная 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асть </w:t>
      </w:r>
      <w:r w:rsidRPr="00C91BF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состоит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</w:t>
      </w:r>
      <w:r w:rsidRPr="00C91BF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теоретической и практической частей</w:t>
      </w:r>
      <w:r w:rsidRPr="00C91BF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833F1" w:rsidRPr="00E44840" w:rsidRDefault="00C833F1" w:rsidP="00E44840">
      <w:pPr>
        <w:widowControl w:val="0"/>
        <w:spacing w:after="0" w:line="274" w:lineRule="exact"/>
        <w:ind w:left="120" w:right="300"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48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заключении содержатся основные выводы и обобщения 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проделанной работе</w:t>
      </w:r>
      <w:r w:rsidRPr="00E44840">
        <w:rPr>
          <w:rFonts w:ascii="Times New Roman" w:hAnsi="Times New Roman"/>
          <w:color w:val="000000"/>
          <w:sz w:val="28"/>
          <w:szCs w:val="28"/>
          <w:lang w:eastAsia="ru-RU"/>
        </w:rPr>
        <w:t>. Объем заключения не менее 1 стр.</w:t>
      </w:r>
    </w:p>
    <w:p w:rsidR="00C833F1" w:rsidRPr="00E44840" w:rsidRDefault="00C833F1" w:rsidP="00E44840">
      <w:pPr>
        <w:widowControl w:val="0"/>
        <w:spacing w:after="0" w:line="274" w:lineRule="exact"/>
        <w:ind w:left="120" w:right="300"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4840">
        <w:rPr>
          <w:rFonts w:ascii="Times New Roman" w:hAnsi="Times New Roman"/>
          <w:color w:val="000000"/>
          <w:sz w:val="28"/>
          <w:szCs w:val="28"/>
          <w:lang w:eastAsia="ru-RU"/>
        </w:rPr>
        <w:t>Списком использованных источников завершается текст рукописи.</w:t>
      </w:r>
    </w:p>
    <w:p w:rsidR="00C833F1" w:rsidRPr="00E44840" w:rsidRDefault="00C833F1" w:rsidP="00E44840">
      <w:pPr>
        <w:widowControl w:val="0"/>
        <w:spacing w:after="0" w:line="274" w:lineRule="exact"/>
        <w:ind w:left="120" w:right="300"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Реферат </w:t>
      </w:r>
      <w:r w:rsidRPr="00E44840">
        <w:rPr>
          <w:rFonts w:ascii="Times New Roman" w:hAnsi="Times New Roman"/>
          <w:color w:val="000000"/>
          <w:sz w:val="28"/>
          <w:szCs w:val="28"/>
          <w:lang w:eastAsia="ru-RU"/>
        </w:rPr>
        <w:t>долж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44840">
        <w:rPr>
          <w:rFonts w:ascii="Times New Roman" w:hAnsi="Times New Roman"/>
          <w:color w:val="000000"/>
          <w:sz w:val="28"/>
          <w:szCs w:val="28"/>
          <w:lang w:eastAsia="ru-RU"/>
        </w:rPr>
        <w:t>н быть выполнен в соответствии с предъявляемыми требованиями.</w:t>
      </w:r>
    </w:p>
    <w:p w:rsidR="00C833F1" w:rsidRPr="00FE1742" w:rsidRDefault="00C833F1" w:rsidP="00FE1742">
      <w:pPr>
        <w:widowControl w:val="0"/>
        <w:spacing w:after="0" w:line="274" w:lineRule="exact"/>
        <w:ind w:left="120" w:right="300"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33F1" w:rsidRPr="00FE1742" w:rsidRDefault="00C833F1" w:rsidP="00FE1742">
      <w:pPr>
        <w:widowControl w:val="0"/>
        <w:spacing w:after="0" w:line="274" w:lineRule="exact"/>
        <w:ind w:left="120" w:right="300" w:firstLine="6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E1742">
        <w:rPr>
          <w:rFonts w:ascii="Times New Roman" w:hAnsi="Times New Roman"/>
          <w:i/>
          <w:color w:val="000000"/>
          <w:sz w:val="28"/>
          <w:szCs w:val="28"/>
        </w:rPr>
        <w:t>Выбор варианта контрольной работы осуществляется по первой букве в фамилии студента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4"/>
        <w:gridCol w:w="2268"/>
        <w:gridCol w:w="2410"/>
      </w:tblGrid>
      <w:tr w:rsidR="00C833F1" w:rsidRPr="00281A9F" w:rsidTr="00281A9F">
        <w:tc>
          <w:tcPr>
            <w:tcW w:w="1284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4678" w:type="dxa"/>
            <w:gridSpan w:val="2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Первая буква в фамилии студента</w:t>
            </w:r>
          </w:p>
        </w:tc>
      </w:tr>
      <w:tr w:rsidR="00C833F1" w:rsidRPr="00281A9F" w:rsidTr="00281A9F">
        <w:tc>
          <w:tcPr>
            <w:tcW w:w="1284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10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</w:tr>
      <w:tr w:rsidR="00C833F1" w:rsidRPr="00281A9F" w:rsidTr="00281A9F">
        <w:tc>
          <w:tcPr>
            <w:tcW w:w="1284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10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C833F1" w:rsidRPr="00281A9F" w:rsidTr="00281A9F">
        <w:tc>
          <w:tcPr>
            <w:tcW w:w="1284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10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</w:tr>
      <w:tr w:rsidR="00C833F1" w:rsidRPr="00281A9F" w:rsidTr="00281A9F">
        <w:tc>
          <w:tcPr>
            <w:tcW w:w="1284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0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C833F1" w:rsidRPr="00281A9F" w:rsidTr="00281A9F">
        <w:tc>
          <w:tcPr>
            <w:tcW w:w="1284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410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</w:p>
        </w:tc>
      </w:tr>
      <w:tr w:rsidR="00C833F1" w:rsidRPr="00281A9F" w:rsidTr="00281A9F">
        <w:tc>
          <w:tcPr>
            <w:tcW w:w="1284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Е, Ё</w:t>
            </w:r>
          </w:p>
        </w:tc>
        <w:tc>
          <w:tcPr>
            <w:tcW w:w="2410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C833F1" w:rsidRPr="00281A9F" w:rsidTr="00281A9F">
        <w:tc>
          <w:tcPr>
            <w:tcW w:w="1284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410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</w:p>
        </w:tc>
      </w:tr>
      <w:tr w:rsidR="00C833F1" w:rsidRPr="00281A9F" w:rsidTr="00281A9F">
        <w:tc>
          <w:tcPr>
            <w:tcW w:w="1284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410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C833F1" w:rsidRPr="00281A9F" w:rsidTr="00281A9F">
        <w:tc>
          <w:tcPr>
            <w:tcW w:w="1284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И, Й</w:t>
            </w:r>
          </w:p>
        </w:tc>
        <w:tc>
          <w:tcPr>
            <w:tcW w:w="2410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</w:tr>
      <w:tr w:rsidR="00C833F1" w:rsidRPr="00281A9F" w:rsidTr="00281A9F">
        <w:tc>
          <w:tcPr>
            <w:tcW w:w="1284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410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</w:p>
        </w:tc>
      </w:tr>
      <w:tr w:rsidR="00C833F1" w:rsidRPr="00281A9F" w:rsidTr="00281A9F">
        <w:tc>
          <w:tcPr>
            <w:tcW w:w="1284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410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C833F1" w:rsidRPr="00281A9F" w:rsidTr="00281A9F">
        <w:tc>
          <w:tcPr>
            <w:tcW w:w="1284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10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</w:p>
        </w:tc>
      </w:tr>
      <w:tr w:rsidR="00C833F1" w:rsidRPr="00281A9F" w:rsidTr="00281A9F">
        <w:tc>
          <w:tcPr>
            <w:tcW w:w="1284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410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</w:tr>
      <w:tr w:rsidR="00C833F1" w:rsidRPr="00281A9F" w:rsidTr="00281A9F">
        <w:tc>
          <w:tcPr>
            <w:tcW w:w="1284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10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</w:tr>
      <w:tr w:rsidR="00C833F1" w:rsidRPr="00281A9F" w:rsidTr="00281A9F">
        <w:tc>
          <w:tcPr>
            <w:tcW w:w="1284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A9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0" w:type="dxa"/>
          </w:tcPr>
          <w:p w:rsidR="00C833F1" w:rsidRPr="00281A9F" w:rsidRDefault="00C833F1" w:rsidP="00281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833F1" w:rsidRDefault="00C833F1" w:rsidP="0014695E">
      <w:pPr>
        <w:ind w:firstLine="709"/>
        <w:rPr>
          <w:rFonts w:ascii="Times New Roman" w:hAnsi="Times New Roman"/>
          <w:sz w:val="28"/>
        </w:rPr>
      </w:pPr>
    </w:p>
    <w:p w:rsidR="00C833F1" w:rsidRPr="00C91BFC" w:rsidRDefault="00C833F1" w:rsidP="0014695E">
      <w:pPr>
        <w:ind w:firstLine="709"/>
        <w:rPr>
          <w:rFonts w:ascii="Times New Roman" w:hAnsi="Times New Roman"/>
          <w:b/>
          <w:sz w:val="28"/>
        </w:rPr>
      </w:pPr>
      <w:r w:rsidRPr="00C91BFC">
        <w:rPr>
          <w:rFonts w:ascii="Times New Roman" w:hAnsi="Times New Roman"/>
          <w:b/>
          <w:sz w:val="28"/>
        </w:rPr>
        <w:t xml:space="preserve">Темы рефератов </w:t>
      </w:r>
    </w:p>
    <w:p w:rsidR="00C833F1" w:rsidRPr="00C91BFC" w:rsidRDefault="00C833F1" w:rsidP="00C91BFC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C91BFC">
        <w:rPr>
          <w:rFonts w:ascii="Times New Roman" w:hAnsi="Times New Roman"/>
          <w:sz w:val="28"/>
        </w:rPr>
        <w:t>Система государственного стратег</w:t>
      </w:r>
      <w:r>
        <w:rPr>
          <w:rFonts w:ascii="Times New Roman" w:hAnsi="Times New Roman"/>
          <w:sz w:val="28"/>
        </w:rPr>
        <w:t>ического планирования в субъекте РФ (на примере …)</w:t>
      </w:r>
    </w:p>
    <w:p w:rsidR="00C833F1" w:rsidRPr="00C91BFC" w:rsidRDefault="00C833F1" w:rsidP="00C91BFC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C91BFC">
        <w:rPr>
          <w:rFonts w:ascii="Times New Roman" w:hAnsi="Times New Roman"/>
          <w:sz w:val="28"/>
        </w:rPr>
        <w:t>Прогнозирование и индикативное планирован</w:t>
      </w:r>
      <w:r>
        <w:rPr>
          <w:rFonts w:ascii="Times New Roman" w:hAnsi="Times New Roman"/>
          <w:sz w:val="28"/>
        </w:rPr>
        <w:t>ие занятости населения региона / муниципального образования (на материалах…)</w:t>
      </w:r>
    </w:p>
    <w:p w:rsidR="00C833F1" w:rsidRPr="00C91BFC" w:rsidRDefault="00C833F1" w:rsidP="00C91BFC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</w:rPr>
      </w:pPr>
      <w:r w:rsidRPr="00C91BFC">
        <w:rPr>
          <w:rFonts w:ascii="Times New Roman" w:hAnsi="Times New Roman"/>
          <w:sz w:val="28"/>
        </w:rPr>
        <w:t>Планирование и прогнозирование социального развития и уровня жизни населения</w:t>
      </w:r>
      <w:r>
        <w:rPr>
          <w:rFonts w:ascii="Times New Roman" w:hAnsi="Times New Roman"/>
          <w:sz w:val="28"/>
        </w:rPr>
        <w:t xml:space="preserve"> (на материалах …)</w:t>
      </w:r>
    </w:p>
    <w:p w:rsidR="00C833F1" w:rsidRPr="00C91BFC" w:rsidRDefault="00C833F1" w:rsidP="00C91BFC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</w:rPr>
      </w:pPr>
      <w:r w:rsidRPr="00C91BFC">
        <w:rPr>
          <w:rFonts w:ascii="Times New Roman" w:hAnsi="Times New Roman"/>
          <w:sz w:val="28"/>
        </w:rPr>
        <w:t>Планирование и прогнозирование развития социальной инфраструктуры региона</w:t>
      </w:r>
      <w:r>
        <w:rPr>
          <w:rFonts w:ascii="Times New Roman" w:hAnsi="Times New Roman"/>
          <w:sz w:val="28"/>
        </w:rPr>
        <w:t xml:space="preserve"> / муниципального образования (на примере …)</w:t>
      </w:r>
    </w:p>
    <w:p w:rsidR="00C833F1" w:rsidRDefault="00C833F1" w:rsidP="00C91BFC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C91BFC">
        <w:rPr>
          <w:rFonts w:ascii="Times New Roman" w:hAnsi="Times New Roman"/>
          <w:sz w:val="28"/>
        </w:rPr>
        <w:t>Внутрифирменное планирова</w:t>
      </w:r>
      <w:r>
        <w:rPr>
          <w:rFonts w:ascii="Times New Roman" w:hAnsi="Times New Roman"/>
          <w:sz w:val="28"/>
        </w:rPr>
        <w:t>ние. Система планов предприятия (на примере…)</w:t>
      </w:r>
    </w:p>
    <w:p w:rsidR="00C833F1" w:rsidRDefault="00C833F1" w:rsidP="00C91BFC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импортозамещения в Российской Федерации (в конкретном субъекте РФ)</w:t>
      </w:r>
    </w:p>
    <w:p w:rsidR="00C833F1" w:rsidRDefault="00C833F1" w:rsidP="00155237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155237">
        <w:rPr>
          <w:rFonts w:ascii="Times New Roman" w:hAnsi="Times New Roman"/>
          <w:sz w:val="28"/>
        </w:rPr>
        <w:t>Оценка экономического потенциала и конкурентоспо</w:t>
      </w:r>
      <w:r>
        <w:rPr>
          <w:rFonts w:ascii="Times New Roman" w:hAnsi="Times New Roman"/>
          <w:sz w:val="28"/>
        </w:rPr>
        <w:t>собности региона / муниципального образования (на примере …)</w:t>
      </w:r>
    </w:p>
    <w:p w:rsidR="00C833F1" w:rsidRDefault="00C833F1" w:rsidP="00155237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</w:t>
      </w:r>
      <w:r w:rsidRPr="00155237">
        <w:rPr>
          <w:rFonts w:ascii="Times New Roman" w:hAnsi="Times New Roman"/>
          <w:sz w:val="28"/>
        </w:rPr>
        <w:t>рограммы социально-экономического развития</w:t>
      </w:r>
      <w:r>
        <w:rPr>
          <w:rFonts w:ascii="Times New Roman" w:hAnsi="Times New Roman"/>
          <w:sz w:val="28"/>
        </w:rPr>
        <w:t xml:space="preserve"> </w:t>
      </w:r>
      <w:r w:rsidRPr="00155237">
        <w:rPr>
          <w:rFonts w:ascii="Times New Roman" w:hAnsi="Times New Roman"/>
          <w:sz w:val="28"/>
        </w:rPr>
        <w:t>территории</w:t>
      </w:r>
      <w:r>
        <w:rPr>
          <w:rFonts w:ascii="Times New Roman" w:hAnsi="Times New Roman"/>
          <w:sz w:val="28"/>
        </w:rPr>
        <w:t xml:space="preserve"> (на примере…)</w:t>
      </w:r>
    </w:p>
    <w:p w:rsidR="00C833F1" w:rsidRPr="000A4AF2" w:rsidRDefault="00C833F1" w:rsidP="00155237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Стратегическое планирование</w:t>
      </w:r>
      <w:r>
        <w:rPr>
          <w:rFonts w:ascii="Times New Roman" w:hAnsi="Times New Roman"/>
          <w:sz w:val="28"/>
          <w:lang w:val="en-US"/>
        </w:rPr>
        <w:t xml:space="preserve"> (</w:t>
      </w:r>
      <w:r>
        <w:rPr>
          <w:rFonts w:ascii="Times New Roman" w:hAnsi="Times New Roman"/>
          <w:sz w:val="28"/>
        </w:rPr>
        <w:t>на примере…</w:t>
      </w:r>
      <w:r>
        <w:rPr>
          <w:rFonts w:ascii="Times New Roman" w:hAnsi="Times New Roman"/>
          <w:sz w:val="28"/>
          <w:lang w:val="en-US"/>
        </w:rPr>
        <w:t>)</w:t>
      </w:r>
    </w:p>
    <w:p w:rsidR="00C833F1" w:rsidRDefault="00C833F1" w:rsidP="00155237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прогнозирования и планирования на предприятии (в организации, учреждении, органах государственной и муниципальной власти)</w:t>
      </w:r>
    </w:p>
    <w:p w:rsidR="00C833F1" w:rsidRDefault="00C833F1" w:rsidP="00155237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Методология Форсайт: теория и практика</w:t>
      </w:r>
    </w:p>
    <w:p w:rsidR="00C833F1" w:rsidRDefault="00C833F1" w:rsidP="000A4AF2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Отраслевое прогнозирование (на примере какой-либо отрасли)</w:t>
      </w:r>
    </w:p>
    <w:p w:rsidR="00C833F1" w:rsidRDefault="00C833F1" w:rsidP="00B9279E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 w:rsidRPr="00B9279E">
        <w:rPr>
          <w:rFonts w:ascii="Times New Roman" w:hAnsi="Times New Roman"/>
          <w:sz w:val="28"/>
        </w:rPr>
        <w:t>Государственное (муниципальное) регулировани</w:t>
      </w:r>
      <w:r>
        <w:rPr>
          <w:rFonts w:ascii="Times New Roman" w:hAnsi="Times New Roman"/>
          <w:sz w:val="28"/>
        </w:rPr>
        <w:t>е</w:t>
      </w:r>
      <w:r w:rsidRPr="00B9279E">
        <w:rPr>
          <w:rFonts w:ascii="Times New Roman" w:hAnsi="Times New Roman"/>
          <w:sz w:val="28"/>
        </w:rPr>
        <w:t xml:space="preserve"> социального развития территории: цели, задачи, инструменты</w:t>
      </w:r>
    </w:p>
    <w:p w:rsidR="00C833F1" w:rsidRDefault="00C833F1" w:rsidP="00B9279E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регионального/муниципального прогнозирования и планирования</w:t>
      </w:r>
    </w:p>
    <w:p w:rsidR="00C833F1" w:rsidRPr="00155237" w:rsidRDefault="00C833F1" w:rsidP="00B9279E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Прогнозирование демографических тенденций региона/муниципального образования (на материалах… )</w:t>
      </w:r>
    </w:p>
    <w:p w:rsidR="00C833F1" w:rsidRPr="00C91BFC" w:rsidRDefault="00C833F1" w:rsidP="00C91BFC">
      <w:pPr>
        <w:rPr>
          <w:rFonts w:ascii="Times New Roman" w:hAnsi="Times New Roman"/>
          <w:sz w:val="28"/>
        </w:rPr>
      </w:pPr>
    </w:p>
    <w:p w:rsidR="00C833F1" w:rsidRPr="00C91BFC" w:rsidRDefault="00C833F1" w:rsidP="00C91BF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91BFC">
        <w:rPr>
          <w:rFonts w:ascii="Times New Roman" w:hAnsi="Times New Roman"/>
          <w:b/>
          <w:sz w:val="32"/>
          <w:szCs w:val="32"/>
          <w:lang w:eastAsia="ru-RU"/>
        </w:rPr>
        <w:t xml:space="preserve">Форма промежуточного контроля  </w:t>
      </w:r>
    </w:p>
    <w:p w:rsidR="00C833F1" w:rsidRPr="00C91BFC" w:rsidRDefault="00C833F1" w:rsidP="00C91BF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C91BFC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Зачет </w:t>
      </w:r>
    </w:p>
    <w:p w:rsidR="00C833F1" w:rsidRPr="00C91BFC" w:rsidRDefault="00C833F1" w:rsidP="00C91B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33F1" w:rsidRPr="00C91BFC" w:rsidRDefault="00C833F1" w:rsidP="00C91BF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C91BFC">
        <w:rPr>
          <w:rFonts w:ascii="Times New Roman" w:hAnsi="Times New Roman"/>
          <w:b/>
          <w:sz w:val="28"/>
          <w:szCs w:val="28"/>
          <w:lang w:eastAsia="ru-RU"/>
        </w:rPr>
        <w:t>Вопросы к зачету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Сущность и основные понятия прогнозирования.</w:t>
      </w:r>
    </w:p>
    <w:p w:rsidR="00C833F1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Принципы и функции прогнозирования.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Планирование: сущность, цели функции.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Виды, назначение и параметры прогнозов, этапы прогнозирования.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Анализ объекта прогнозирования, его горизонта и фона.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Дать характеристику показателям, используемым при разработке прогнозов.</w:t>
      </w:r>
    </w:p>
    <w:p w:rsidR="00C833F1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прогнозирования и планирования</w:t>
      </w:r>
      <w:r w:rsidRPr="009A6F7F">
        <w:rPr>
          <w:rFonts w:ascii="Times New Roman" w:hAnsi="Times New Roman"/>
          <w:sz w:val="28"/>
        </w:rPr>
        <w:t>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Формализованные методы прогнозирования.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Методы верификации и сущность методов экспертной оценки.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Методы экспертной оценки.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Метод коллективной генерации идей.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Метод написания сценария.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Метод Дельфи.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Понятия и виды экстраполяции, тренда.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Сущность методов скользящей средней и наименьших квадратов.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Метод экспоненциального сглаживания.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Директивный и индикативный характер планирования.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Прогнозирование и планирование в СССР.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Опыт индикативного планирования за рубежом и вопросы его становления в России.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Организация процесса государственного прогнозирования в России.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 xml:space="preserve">Состав основных плановых и прогнозных документов. </w:t>
      </w:r>
      <w:r>
        <w:rPr>
          <w:rFonts w:ascii="Times New Roman" w:hAnsi="Times New Roman"/>
          <w:sz w:val="28"/>
        </w:rPr>
        <w:t xml:space="preserve">Прогнозирование </w:t>
      </w:r>
      <w:r w:rsidRPr="009A6F7F">
        <w:rPr>
          <w:rFonts w:ascii="Times New Roman" w:hAnsi="Times New Roman"/>
          <w:sz w:val="28"/>
        </w:rPr>
        <w:t>как функция управления.</w:t>
      </w:r>
    </w:p>
    <w:p w:rsidR="00C833F1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Предмет и методология внутрифирменного планирования</w:t>
      </w:r>
      <w:r>
        <w:rPr>
          <w:rFonts w:ascii="Times New Roman" w:hAnsi="Times New Roman"/>
          <w:sz w:val="28"/>
        </w:rPr>
        <w:t>.</w:t>
      </w:r>
    </w:p>
    <w:p w:rsidR="00C833F1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Сущность внутрифирменного</w:t>
      </w:r>
      <w:r w:rsidRPr="009A6F7F">
        <w:rPr>
          <w:rFonts w:ascii="Times New Roman" w:hAnsi="Times New Roman"/>
          <w:sz w:val="28"/>
        </w:rPr>
        <w:t xml:space="preserve"> прогнозирования</w:t>
      </w:r>
      <w:r>
        <w:rPr>
          <w:rFonts w:ascii="Times New Roman" w:hAnsi="Times New Roman"/>
          <w:sz w:val="28"/>
        </w:rPr>
        <w:t>.</w:t>
      </w:r>
    </w:p>
    <w:p w:rsidR="00C833F1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9A6F7F">
        <w:rPr>
          <w:rFonts w:ascii="Times New Roman" w:hAnsi="Times New Roman"/>
          <w:sz w:val="28"/>
        </w:rPr>
        <w:t>Объекты и субъекты планирования и прогнозирования в системе государственного и муниципального управления</w:t>
      </w:r>
    </w:p>
    <w:p w:rsidR="00C833F1" w:rsidRPr="00CB5255" w:rsidRDefault="00C833F1" w:rsidP="00CB525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CB5255">
        <w:rPr>
          <w:rFonts w:ascii="Times New Roman" w:hAnsi="Times New Roman"/>
          <w:sz w:val="28"/>
        </w:rPr>
        <w:t>Структура плана социально-экономического развития муниципального образования.</w:t>
      </w:r>
    </w:p>
    <w:p w:rsidR="00C833F1" w:rsidRPr="009A6F7F" w:rsidRDefault="00C833F1" w:rsidP="00CB52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Структура стратегии социально-экономического развития Забайкальского края до 2030 года. </w:t>
      </w:r>
    </w:p>
    <w:p w:rsidR="00C833F1" w:rsidRDefault="00C833F1" w:rsidP="00B9279E">
      <w:pPr>
        <w:ind w:firstLine="709"/>
        <w:rPr>
          <w:rFonts w:ascii="Times New Roman" w:hAnsi="Times New Roman"/>
          <w:sz w:val="28"/>
        </w:rPr>
      </w:pPr>
    </w:p>
    <w:p w:rsidR="00C833F1" w:rsidRDefault="00C833F1" w:rsidP="00B9279E">
      <w:pPr>
        <w:ind w:firstLine="709"/>
        <w:rPr>
          <w:rFonts w:ascii="Times New Roman" w:hAnsi="Times New Roman"/>
          <w:sz w:val="28"/>
        </w:rPr>
      </w:pPr>
    </w:p>
    <w:p w:rsidR="00C833F1" w:rsidRPr="00C91BFC" w:rsidRDefault="00C833F1" w:rsidP="00C91BFC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1BFC">
        <w:rPr>
          <w:rFonts w:ascii="Times New Roman" w:hAnsi="Times New Roman"/>
          <w:b/>
          <w:sz w:val="28"/>
          <w:szCs w:val="28"/>
          <w:lang w:eastAsia="ru-RU"/>
        </w:rPr>
        <w:t xml:space="preserve">Оформление письменной работы согласно МИ 4.2-5/47-01-2013 </w:t>
      </w:r>
      <w:hyperlink r:id="rId5" w:tgtFrame="_blank" w:history="1">
        <w:r w:rsidRPr="00C91BFC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Общие требования к построению и оформлению учебной текстовой документации</w:t>
        </w:r>
      </w:hyperlink>
    </w:p>
    <w:p w:rsidR="00C833F1" w:rsidRDefault="00C833F1" w:rsidP="00C91BFC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33F1" w:rsidRDefault="00C833F1" w:rsidP="00C91BFC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33F1" w:rsidRPr="00C91BFC" w:rsidRDefault="00C833F1" w:rsidP="00C91BFC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1BFC">
        <w:rPr>
          <w:rFonts w:ascii="Times New Roman" w:hAnsi="Times New Roman"/>
          <w:b/>
          <w:sz w:val="28"/>
          <w:szCs w:val="28"/>
          <w:lang w:eastAsia="ru-RU"/>
        </w:rPr>
        <w:t>Учебно-методическое и информационное обеспечение дисциплины</w:t>
      </w:r>
    </w:p>
    <w:p w:rsidR="00C833F1" w:rsidRDefault="00C833F1" w:rsidP="00C91BFC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91BFC">
        <w:rPr>
          <w:rFonts w:ascii="Times New Roman" w:hAnsi="Times New Roman"/>
          <w:b/>
          <w:bCs/>
          <w:sz w:val="28"/>
          <w:szCs w:val="28"/>
        </w:rPr>
        <w:t>Нормативные правовые акты</w:t>
      </w:r>
    </w:p>
    <w:p w:rsidR="00C833F1" w:rsidRDefault="00C833F1" w:rsidP="00571CA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Федеральный закон «О стратегическом планировании в Российской Федерации» № 172-ФЗ от 28.06.2014 г.</w:t>
      </w:r>
    </w:p>
    <w:p w:rsidR="00C833F1" w:rsidRDefault="00C833F1" w:rsidP="00571CA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33F1" w:rsidRPr="00571CA8" w:rsidRDefault="00C833F1" w:rsidP="00571C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571CA8">
        <w:rPr>
          <w:rFonts w:ascii="Times New Roman" w:hAnsi="Times New Roman"/>
          <w:b/>
          <w:color w:val="000000"/>
          <w:sz w:val="28"/>
          <w:szCs w:val="28"/>
        </w:rPr>
        <w:t>Основная литература</w:t>
      </w:r>
    </w:p>
    <w:p w:rsidR="00C833F1" w:rsidRPr="00CB5255" w:rsidRDefault="00C833F1" w:rsidP="00CB5255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B5255">
        <w:rPr>
          <w:rFonts w:ascii="Times New Roman" w:hAnsi="Times New Roman"/>
          <w:sz w:val="28"/>
        </w:rPr>
        <w:t>Басовский Л.Е. Прогнозирование и планирование в условиях рынка : учеб.пособие / Басовский Леонид Ефимович. - Москва : ИНФРА-М, 2008. - 260с.</w:t>
      </w:r>
    </w:p>
    <w:p w:rsidR="00C833F1" w:rsidRPr="00CB5255" w:rsidRDefault="00C833F1" w:rsidP="00CB5255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B5255">
        <w:rPr>
          <w:rFonts w:ascii="Times New Roman" w:hAnsi="Times New Roman"/>
          <w:sz w:val="28"/>
        </w:rPr>
        <w:t>Кузык Б.Н. Прогнозирование, стратегическое планирование и национальное программирование: учебник / Кузык Б.Н., Кушлин В.И., Яковец Ю.В. - 3-изд., перераб. и доп. - Москва : Экономика, 2009. - 591с.</w:t>
      </w:r>
    </w:p>
    <w:p w:rsidR="00C833F1" w:rsidRPr="00CB5255" w:rsidRDefault="00C833F1" w:rsidP="00CB5255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B5255">
        <w:rPr>
          <w:rFonts w:ascii="Times New Roman" w:hAnsi="Times New Roman"/>
          <w:sz w:val="28"/>
        </w:rPr>
        <w:t>Ляско В.И. Стратегическое планирование развития предприятия: учеб. пособие / В.И. Ляско. – М.: Экзамен, 2005.- 288 с.</w:t>
      </w:r>
    </w:p>
    <w:p w:rsidR="00C833F1" w:rsidRPr="00CB5255" w:rsidRDefault="00C833F1" w:rsidP="00CB5255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B5255">
        <w:rPr>
          <w:rFonts w:ascii="Times New Roman" w:hAnsi="Times New Roman"/>
          <w:sz w:val="28"/>
        </w:rPr>
        <w:t>Невская Н.А. Макроэкономическое планирование и прогнозирование в 2 ч. Часть 1 : Учебник и практикум / Невская Н.А. - 2-е изд. - М. : Издательство Юрайт, 2017. - 310.</w:t>
      </w:r>
    </w:p>
    <w:p w:rsidR="00C833F1" w:rsidRPr="00CB5255" w:rsidRDefault="00C833F1" w:rsidP="00CB5255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B5255">
        <w:rPr>
          <w:rFonts w:ascii="Times New Roman" w:hAnsi="Times New Roman"/>
          <w:sz w:val="28"/>
        </w:rPr>
        <w:t>Невская Н.А. Макроэкономическое планирование и прогнозирование в 2 ч. Часть 2 : Учебник и практикум / Невская Н.А. - 2-е изд. - М. : Издательство Юрайт, 2017. - 236.</w:t>
      </w:r>
    </w:p>
    <w:p w:rsidR="00C833F1" w:rsidRPr="00CB5255" w:rsidRDefault="00C833F1" w:rsidP="00CB5255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B5255">
        <w:rPr>
          <w:rFonts w:ascii="Times New Roman" w:hAnsi="Times New Roman"/>
          <w:sz w:val="28"/>
        </w:rPr>
        <w:t>Просветов Г.И. Прогнозирование и планирование: задачи и решения : учеб.-практич. пособие / Просветов Г.И. - 2-е изд., доп. - Москва : Альфа-Пресс, 2008. - 296 с.</w:t>
      </w:r>
    </w:p>
    <w:p w:rsidR="00C833F1" w:rsidRPr="00CB5255" w:rsidRDefault="00C833F1" w:rsidP="00CB5255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B5255">
        <w:rPr>
          <w:rFonts w:ascii="Times New Roman" w:hAnsi="Times New Roman"/>
          <w:sz w:val="28"/>
        </w:rPr>
        <w:t>Сокол-Номоконов Э.Н. Стратегическое планирование : учеб. пособие. В 2 ч. Ч. 1 / Сокол-Номоконов Эдуард Николаевич. - Чита : ЗабГУ, 2013. - 108 с.</w:t>
      </w:r>
    </w:p>
    <w:p w:rsidR="00C833F1" w:rsidRDefault="00C833F1" w:rsidP="00CB5255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B5255">
        <w:rPr>
          <w:rFonts w:ascii="Times New Roman" w:hAnsi="Times New Roman"/>
          <w:sz w:val="28"/>
        </w:rPr>
        <w:t>Стегний В.Н. Социальное прогнозирование и проектирование : Учебник / Стегний В.Н. - 2-е изд. - М. : Издательство Юрайт, 2017. - 219.</w:t>
      </w:r>
    </w:p>
    <w:p w:rsidR="00C833F1" w:rsidRDefault="00C833F1" w:rsidP="00571CA8">
      <w:pPr>
        <w:spacing w:after="0"/>
        <w:jc w:val="both"/>
        <w:rPr>
          <w:rFonts w:ascii="Times New Roman" w:hAnsi="Times New Roman"/>
          <w:sz w:val="28"/>
        </w:rPr>
      </w:pPr>
    </w:p>
    <w:p w:rsidR="00C833F1" w:rsidRDefault="00C833F1" w:rsidP="00571CA8">
      <w:pPr>
        <w:spacing w:after="0"/>
        <w:jc w:val="both"/>
        <w:rPr>
          <w:rFonts w:ascii="Times New Roman" w:hAnsi="Times New Roman"/>
          <w:sz w:val="28"/>
        </w:rPr>
      </w:pPr>
      <w:r w:rsidRPr="00571CA8">
        <w:rPr>
          <w:rFonts w:ascii="Times New Roman" w:hAnsi="Times New Roman"/>
          <w:b/>
          <w:color w:val="000000"/>
          <w:sz w:val="28"/>
          <w:szCs w:val="28"/>
        </w:rPr>
        <w:t>Дополнительная литература</w:t>
      </w:r>
    </w:p>
    <w:p w:rsidR="00C833F1" w:rsidRPr="00571CA8" w:rsidRDefault="00C833F1" w:rsidP="00571CA8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71CA8">
        <w:rPr>
          <w:rFonts w:ascii="Times New Roman" w:hAnsi="Times New Roman"/>
          <w:sz w:val="28"/>
        </w:rPr>
        <w:t>Арженовский С.В. Методы социально-экономического прогнозирования : учеб. пособие / Арженовский Сергей Валентинович. - Москва : Дашков и К ; Ростов-на-Дону : Наука-Спектр , 2009. - 236 с.</w:t>
      </w:r>
    </w:p>
    <w:p w:rsidR="00C833F1" w:rsidRPr="00571CA8" w:rsidRDefault="00C833F1" w:rsidP="00571CA8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71CA8">
        <w:rPr>
          <w:rFonts w:ascii="Times New Roman" w:hAnsi="Times New Roman"/>
          <w:sz w:val="28"/>
        </w:rPr>
        <w:t>Владимирова Л.П. Прогнозирование и планирование в условиях рынка : учеб. пособие / Владимирова Людмила Павловна. - 6-е изд., перераб. и доп. - Москва : Дашков и К, 2006. - 400с.</w:t>
      </w:r>
    </w:p>
    <w:p w:rsidR="00C833F1" w:rsidRPr="00571CA8" w:rsidRDefault="00C833F1" w:rsidP="00571CA8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71CA8">
        <w:rPr>
          <w:rFonts w:ascii="Times New Roman" w:hAnsi="Times New Roman"/>
          <w:sz w:val="28"/>
        </w:rPr>
        <w:t>Михайловская С.А. Социальное прогнозирование и проектирование : учеб. пособие / С. А. Михайловская, А. В. Терентьева. - Чита : ЗабГУ, 2014. - 148 с.</w:t>
      </w:r>
    </w:p>
    <w:p w:rsidR="00C833F1" w:rsidRPr="00571CA8" w:rsidRDefault="00C833F1" w:rsidP="00571CA8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71CA8">
        <w:rPr>
          <w:rFonts w:ascii="Times New Roman" w:hAnsi="Times New Roman"/>
          <w:sz w:val="28"/>
        </w:rPr>
        <w:t>Солодянкина О.В. Прогнозирование, проектирование и моделирование в социальной работе : Учебник и практикум / Солодянкина Ольга Владимировна; Солодянкина О.В. - 4-е изд. - М. : Издательство Юрайт, 2017. - 235.</w:t>
      </w:r>
    </w:p>
    <w:p w:rsidR="00C833F1" w:rsidRDefault="00C833F1" w:rsidP="00571CA8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71CA8">
        <w:rPr>
          <w:rFonts w:ascii="Times New Roman" w:hAnsi="Times New Roman"/>
          <w:sz w:val="28"/>
        </w:rPr>
        <w:t>Сафронова В.М. Прогнозирование, проектирование и моделирование в социальной работе : учеб. пособие / Сафронова Вера Михайловна. - 4-е изд., стер. - Москва : Академия, 2011. - 240 с.</w:t>
      </w:r>
    </w:p>
    <w:p w:rsidR="00C833F1" w:rsidRDefault="00C833F1" w:rsidP="00571CA8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</w:rPr>
      </w:pPr>
    </w:p>
    <w:p w:rsidR="00C833F1" w:rsidRDefault="00C833F1" w:rsidP="00571CA8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</w:rPr>
      </w:pPr>
    </w:p>
    <w:p w:rsidR="00C833F1" w:rsidRPr="00571CA8" w:rsidRDefault="00C833F1" w:rsidP="00571C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71CA8">
        <w:rPr>
          <w:rFonts w:ascii="Times New Roman" w:hAnsi="Times New Roman"/>
          <w:b/>
          <w:sz w:val="28"/>
          <w:szCs w:val="28"/>
          <w:lang w:eastAsia="ru-RU"/>
        </w:rPr>
        <w:t>Установку составил:</w:t>
      </w:r>
    </w:p>
    <w:p w:rsidR="00C833F1" w:rsidRPr="00571CA8" w:rsidRDefault="00C833F1" w:rsidP="00571C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71CA8">
        <w:rPr>
          <w:rFonts w:ascii="Times New Roman" w:hAnsi="Times New Roman"/>
          <w:b/>
          <w:sz w:val="28"/>
          <w:szCs w:val="28"/>
          <w:lang w:eastAsia="ru-RU"/>
        </w:rPr>
        <w:t>Макарова Ольга Александровна</w:t>
      </w:r>
    </w:p>
    <w:p w:rsidR="00C833F1" w:rsidRPr="00571CA8" w:rsidRDefault="00C833F1" w:rsidP="00571CA8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</w:rPr>
      </w:pPr>
      <w:r w:rsidRPr="00571CA8">
        <w:rPr>
          <w:rFonts w:ascii="Times New Roman" w:hAnsi="Times New Roman"/>
          <w:sz w:val="28"/>
          <w:szCs w:val="28"/>
          <w:lang w:eastAsia="ru-RU"/>
        </w:rPr>
        <w:t>к. социол. н., доцент кафедры ГМУ и политики</w:t>
      </w:r>
    </w:p>
    <w:sectPr w:rsidR="00C833F1" w:rsidRPr="00571CA8" w:rsidSect="001469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63D"/>
    <w:multiLevelType w:val="hybridMultilevel"/>
    <w:tmpl w:val="E5B2A2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C592E14"/>
    <w:multiLevelType w:val="hybridMultilevel"/>
    <w:tmpl w:val="F75885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7EA4C56"/>
    <w:multiLevelType w:val="hybridMultilevel"/>
    <w:tmpl w:val="EE70FE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656999"/>
    <w:multiLevelType w:val="hybridMultilevel"/>
    <w:tmpl w:val="EE70FE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BD55F7E"/>
    <w:multiLevelType w:val="hybridMultilevel"/>
    <w:tmpl w:val="7A14DF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428"/>
    <w:rsid w:val="000043C0"/>
    <w:rsid w:val="000A4AF2"/>
    <w:rsid w:val="00145496"/>
    <w:rsid w:val="0014695E"/>
    <w:rsid w:val="00155237"/>
    <w:rsid w:val="00186744"/>
    <w:rsid w:val="00281A9F"/>
    <w:rsid w:val="002A3C63"/>
    <w:rsid w:val="002D0C76"/>
    <w:rsid w:val="00307B71"/>
    <w:rsid w:val="004C566E"/>
    <w:rsid w:val="00571CA8"/>
    <w:rsid w:val="008A3913"/>
    <w:rsid w:val="008D675B"/>
    <w:rsid w:val="009533A0"/>
    <w:rsid w:val="009A6F7F"/>
    <w:rsid w:val="00A93428"/>
    <w:rsid w:val="00B9279E"/>
    <w:rsid w:val="00C833F1"/>
    <w:rsid w:val="00C91BFC"/>
    <w:rsid w:val="00CB5255"/>
    <w:rsid w:val="00E44840"/>
    <w:rsid w:val="00F60E66"/>
    <w:rsid w:val="00FE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A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4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1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5</Pages>
  <Words>1210</Words>
  <Characters>6902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smykalovaIV</cp:lastModifiedBy>
  <cp:revision>6</cp:revision>
  <dcterms:created xsi:type="dcterms:W3CDTF">2018-11-06T14:31:00Z</dcterms:created>
  <dcterms:modified xsi:type="dcterms:W3CDTF">2018-11-09T04:58:00Z</dcterms:modified>
</cp:coreProperties>
</file>