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53DB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D1A24" w:rsidRPr="006203EE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(ФГБОУ ВО «ЗабГУ»)</w:t>
      </w:r>
    </w:p>
    <w:p w:rsidR="004D1A24" w:rsidRPr="00665DC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665DC4">
        <w:rPr>
          <w:rFonts w:ascii="Times New Roman" w:hAnsi="Times New Roman" w:cs="Times New Roman"/>
          <w:sz w:val="28"/>
          <w:szCs w:val="28"/>
        </w:rPr>
        <w:t xml:space="preserve">Факультет  </w:t>
      </w:r>
      <w:r w:rsidR="00AB6AD7" w:rsidRPr="00665DC4">
        <w:rPr>
          <w:rFonts w:ascii="Times New Roman" w:hAnsi="Times New Roman" w:cs="Times New Roman"/>
          <w:sz w:val="28"/>
          <w:szCs w:val="28"/>
          <w:u w:val="single"/>
        </w:rPr>
        <w:t>Международного права и бизнеса</w:t>
      </w:r>
    </w:p>
    <w:p w:rsidR="004D1A24" w:rsidRPr="00665DC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665DC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469B3" w:rsidRPr="00665DC4">
        <w:rPr>
          <w:rFonts w:ascii="Times New Roman" w:hAnsi="Times New Roman" w:cs="Times New Roman"/>
          <w:sz w:val="28"/>
          <w:szCs w:val="28"/>
          <w:u w:val="single"/>
        </w:rPr>
        <w:t>теории государства и права</w:t>
      </w:r>
    </w:p>
    <w:p w:rsidR="00E15A9D" w:rsidRPr="00665DC4" w:rsidRDefault="00E15A9D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24" w:rsidRPr="00665DC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C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4D1A24" w:rsidRPr="00665DC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C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D1A24" w:rsidRPr="00665DC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C4">
        <w:rPr>
          <w:rFonts w:ascii="Times New Roman" w:hAnsi="Times New Roman" w:cs="Times New Roman"/>
          <w:sz w:val="28"/>
          <w:szCs w:val="28"/>
        </w:rPr>
        <w:t>п</w:t>
      </w:r>
      <w:r w:rsidR="00DB38F0" w:rsidRPr="00665DC4">
        <w:rPr>
          <w:rFonts w:ascii="Times New Roman" w:hAnsi="Times New Roman" w:cs="Times New Roman"/>
          <w:sz w:val="28"/>
          <w:szCs w:val="28"/>
        </w:rPr>
        <w:t>о дисциплине «Основы российской государственности</w:t>
      </w:r>
      <w:r w:rsidRPr="00665DC4">
        <w:rPr>
          <w:rFonts w:ascii="Times New Roman" w:hAnsi="Times New Roman" w:cs="Times New Roman"/>
          <w:sz w:val="28"/>
          <w:szCs w:val="28"/>
        </w:rPr>
        <w:t>»</w:t>
      </w:r>
    </w:p>
    <w:p w:rsidR="004D1A24" w:rsidRPr="00665DC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C4">
        <w:rPr>
          <w:rFonts w:ascii="Times New Roman" w:hAnsi="Times New Roman" w:cs="Times New Roman"/>
        </w:rPr>
        <w:t>наименование дисциплины (модуля)</w:t>
      </w:r>
    </w:p>
    <w:p w:rsidR="00BF6C03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665DC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</w:t>
      </w:r>
      <w:r w:rsidR="00DB38F0" w:rsidRPr="00665DC4">
        <w:rPr>
          <w:rFonts w:ascii="Times New Roman" w:hAnsi="Times New Roman" w:cs="Times New Roman"/>
          <w:sz w:val="28"/>
          <w:szCs w:val="28"/>
        </w:rPr>
        <w:t xml:space="preserve">ти) </w:t>
      </w:r>
      <w:r w:rsidR="00AB6AD7" w:rsidRPr="00665DC4">
        <w:rPr>
          <w:rFonts w:ascii="Times New Roman" w:hAnsi="Times New Roman" w:cs="Times New Roman"/>
          <w:sz w:val="28"/>
          <w:szCs w:val="28"/>
        </w:rPr>
        <w:t>40.0</w:t>
      </w:r>
      <w:r w:rsidR="0004010C">
        <w:rPr>
          <w:rFonts w:ascii="Times New Roman" w:hAnsi="Times New Roman" w:cs="Times New Roman"/>
          <w:sz w:val="28"/>
          <w:szCs w:val="28"/>
        </w:rPr>
        <w:t>5</w:t>
      </w:r>
      <w:r w:rsidR="00AB6AD7" w:rsidRPr="00665DC4">
        <w:rPr>
          <w:rFonts w:ascii="Times New Roman" w:hAnsi="Times New Roman" w:cs="Times New Roman"/>
          <w:sz w:val="28"/>
          <w:szCs w:val="28"/>
        </w:rPr>
        <w:t>.0</w:t>
      </w:r>
      <w:r w:rsidR="0004010C">
        <w:rPr>
          <w:rFonts w:ascii="Times New Roman" w:hAnsi="Times New Roman" w:cs="Times New Roman"/>
          <w:sz w:val="28"/>
          <w:szCs w:val="28"/>
        </w:rPr>
        <w:t>4</w:t>
      </w:r>
      <w:r w:rsidR="00AB6AD7" w:rsidRPr="00665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A24" w:rsidRPr="00BF6C03" w:rsidRDefault="00BF6C03" w:rsidP="00BF6C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6C03">
        <w:rPr>
          <w:rFonts w:ascii="Times New Roman" w:hAnsi="Times New Roman" w:cs="Times New Roman"/>
          <w:sz w:val="28"/>
          <w:szCs w:val="28"/>
          <w:u w:val="single"/>
        </w:rPr>
        <w:t xml:space="preserve">Судебная и </w:t>
      </w:r>
      <w:r w:rsidR="0004010C" w:rsidRPr="00BF6C03">
        <w:rPr>
          <w:rFonts w:ascii="Times New Roman" w:hAnsi="Times New Roman" w:cs="Times New Roman"/>
          <w:sz w:val="28"/>
          <w:szCs w:val="28"/>
          <w:u w:val="single"/>
        </w:rPr>
        <w:t>прокурорская деятельность</w:t>
      </w:r>
    </w:p>
    <w:p w:rsidR="004D1A24" w:rsidRPr="00665DC4" w:rsidRDefault="004D1A24" w:rsidP="004D1A24">
      <w:pPr>
        <w:jc w:val="center"/>
        <w:rPr>
          <w:rFonts w:ascii="Times New Roman" w:hAnsi="Times New Roman" w:cs="Times New Roman"/>
        </w:rPr>
      </w:pPr>
      <w:r w:rsidRPr="00665DC4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E15A9D" w:rsidRPr="00665DC4" w:rsidRDefault="00E15A9D" w:rsidP="004D1A24">
      <w:pPr>
        <w:rPr>
          <w:rFonts w:ascii="Times New Roman" w:hAnsi="Times New Roman" w:cs="Times New Roman"/>
          <w:sz w:val="28"/>
          <w:szCs w:val="28"/>
        </w:rPr>
      </w:pPr>
    </w:p>
    <w:p w:rsidR="004D1A24" w:rsidRPr="004D1A2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 xml:space="preserve">емкость дисциплины (модуля) – </w:t>
      </w:r>
      <w:r w:rsidR="00DB38F0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текущего контроля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в семестре – тестирование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Курсовая работа (кур</w:t>
      </w:r>
      <w:r>
        <w:rPr>
          <w:rFonts w:ascii="Times New Roman" w:hAnsi="Times New Roman" w:cs="Times New Roman"/>
          <w:sz w:val="28"/>
          <w:szCs w:val="28"/>
        </w:rPr>
        <w:t xml:space="preserve">совой проект) (КР, КП) –нет. 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промежуточного к</w:t>
      </w:r>
      <w:r w:rsidR="00284C41">
        <w:rPr>
          <w:rFonts w:ascii="Times New Roman" w:hAnsi="Times New Roman" w:cs="Times New Roman"/>
          <w:sz w:val="28"/>
          <w:szCs w:val="28"/>
        </w:rPr>
        <w:t>онтроля в семестре – дифференцированный зачет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AB6AD7" w:rsidRDefault="00AB6AD7" w:rsidP="00521A58">
      <w:pPr>
        <w:rPr>
          <w:rFonts w:ascii="Times New Roman" w:hAnsi="Times New Roman" w:cs="Times New Roman"/>
          <w:sz w:val="28"/>
          <w:szCs w:val="28"/>
        </w:rPr>
      </w:pPr>
    </w:p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</w:t>
      </w: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863E7" w:rsidRPr="00E34755" w:rsidTr="00674977">
        <w:tc>
          <w:tcPr>
            <w:tcW w:w="5070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63E7" w:rsidRPr="00E34755" w:rsidTr="00674977">
        <w:tc>
          <w:tcPr>
            <w:tcW w:w="5070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E7" w:rsidRPr="00E34755" w:rsidTr="00674977">
        <w:tc>
          <w:tcPr>
            <w:tcW w:w="5070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E15A9D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D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83"/>
        <w:gridCol w:w="2693"/>
        <w:gridCol w:w="3261"/>
      </w:tblGrid>
      <w:tr w:rsidR="00051EA7" w:rsidRPr="00DC4A37" w:rsidTr="00051EA7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E3475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семинаров</w:t>
            </w: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A7" w:rsidRPr="00DC4A37" w:rsidTr="00051EA7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051EA7" w:rsidRPr="00DC4A37" w:rsidTr="00051EA7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Цивилизационный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подход: возможности и ограничения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Применимость и альтернативы </w:t>
            </w: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цивилизационного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подхода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</w:t>
            </w:r>
            <w:proofErr w:type="gramStart"/>
            <w:r w:rsidRPr="003768CA">
              <w:rPr>
                <w:rFonts w:ascii="Times New Roman" w:hAnsi="Times New Roman" w:cs="Times New Roman"/>
              </w:rPr>
              <w:t>историческом</w:t>
            </w:r>
            <w:proofErr w:type="gramEnd"/>
            <w:r w:rsidRPr="00376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8CA">
              <w:rPr>
                <w:rFonts w:ascii="Times New Roman" w:hAnsi="Times New Roman" w:cs="Times New Roman"/>
              </w:rPr>
              <w:t>дискурсе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</w:t>
            </w:r>
            <w:proofErr w:type="gramStart"/>
            <w:r w:rsidRPr="003768CA">
              <w:rPr>
                <w:rFonts w:ascii="Times New Roman" w:hAnsi="Times New Roman" w:cs="Times New Roman"/>
              </w:rPr>
              <w:t>академическом</w:t>
            </w:r>
            <w:proofErr w:type="gramEnd"/>
            <w:r w:rsidRPr="00376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8CA">
              <w:rPr>
                <w:rFonts w:ascii="Times New Roman" w:hAnsi="Times New Roman" w:cs="Times New Roman"/>
              </w:rPr>
              <w:t>дискурсе</w:t>
            </w:r>
            <w:proofErr w:type="spellEnd"/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идентичность на современном этапе </w:t>
            </w:r>
          </w:p>
        </w:tc>
      </w:tr>
      <w:tr w:rsidR="00051EA7" w:rsidRPr="00DC4A37" w:rsidTr="00051EA7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3768CA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Ценности российской </w:t>
            </w:r>
            <w:r w:rsidRPr="003768CA">
              <w:rPr>
                <w:rFonts w:ascii="Times New Roman" w:hAnsi="Times New Roman" w:cs="Times New Roman"/>
              </w:rPr>
              <w:lastRenderedPageBreak/>
              <w:t xml:space="preserve">цивилизации 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AD2F8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DFD" w:rsidRPr="00AD2F85" w:rsidRDefault="00FE2DFD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Default="001869DA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AD2F8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Default="00216FCA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D7313" w:rsidRDefault="00572FA1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3D7313">
        <w:rPr>
          <w:rFonts w:ascii="Times New Roman" w:hAnsi="Times New Roman" w:cs="Times New Roman"/>
          <w:sz w:val="28"/>
          <w:szCs w:val="24"/>
        </w:rPr>
        <w:t xml:space="preserve"> для подготовки к семинарам:</w:t>
      </w:r>
    </w:p>
    <w:p w:rsidR="00016A67" w:rsidRDefault="00C64AD8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 1. Раздел 1-2.</w:t>
      </w:r>
    </w:p>
    <w:p w:rsidR="00016A67" w:rsidRPr="00AA76A2" w:rsidRDefault="00016A67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16A67" w:rsidRDefault="00016A67" w:rsidP="00016A67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Презентация: «</w:t>
      </w:r>
      <w:r w:rsidR="00C64AD8">
        <w:rPr>
          <w:rFonts w:ascii="Times New Roman" w:hAnsi="Times New Roman"/>
          <w:sz w:val="24"/>
          <w:szCs w:val="24"/>
        </w:rPr>
        <w:t>Россия – Родина моя</w:t>
      </w:r>
      <w:r>
        <w:rPr>
          <w:rFonts w:ascii="Times New Roman" w:hAnsi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C64AD8" w:rsidRDefault="00016A67" w:rsidP="00AA76A2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AA76A2" w:rsidRDefault="00AA76A2" w:rsidP="00AA76A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Герои страны и региона: герои-«благодетели»,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Default="00AA76A2" w:rsidP="00AA76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A76A2" w:rsidRDefault="00AA76A2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AA76A2" w:rsidRDefault="00AA76A2" w:rsidP="00AA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3053D5" w:rsidRDefault="003053D5" w:rsidP="003053D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64AD8" w:rsidRPr="007A6DAA" w:rsidRDefault="00C64AD8" w:rsidP="00C64A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4AD8" w:rsidRPr="007A6DAA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lastRenderedPageBreak/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0401E" w:rsidRPr="003F22AA" w:rsidRDefault="0020401E" w:rsidP="001049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22AA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Составление глоссария.</w:t>
      </w:r>
    </w:p>
    <w:p w:rsidR="0020401E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Термины: 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цивилизация, </w:t>
      </w:r>
      <w:r>
        <w:rPr>
          <w:rFonts w:ascii="Times New Roman" w:hAnsi="Times New Roman"/>
          <w:color w:val="000000" w:themeColor="text1"/>
          <w:sz w:val="24"/>
          <w:szCs w:val="24"/>
        </w:rPr>
        <w:t>мировоззрение, культура, традиция, менталитет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, идентичность, </w:t>
      </w:r>
      <w:r>
        <w:rPr>
          <w:rFonts w:ascii="Times New Roman" w:hAnsi="Times New Roman"/>
          <w:color w:val="000000" w:themeColor="text1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>
        <w:rPr>
          <w:rFonts w:ascii="Times New Roman" w:hAnsi="Times New Roman"/>
          <w:color w:val="000000" w:themeColor="text1"/>
          <w:sz w:val="24"/>
          <w:szCs w:val="24"/>
        </w:rPr>
        <w:t xml:space="preserve">ые ценности, </w:t>
      </w:r>
      <w:proofErr w:type="spellStart"/>
      <w:r w:rsidR="003E16C4">
        <w:rPr>
          <w:rFonts w:ascii="Times New Roman" w:hAnsi="Times New Roman"/>
          <w:color w:val="000000" w:themeColor="text1"/>
          <w:sz w:val="24"/>
          <w:szCs w:val="24"/>
        </w:rPr>
        <w:t>мультикультурализм</w:t>
      </w:r>
      <w:proofErr w:type="spellEnd"/>
      <w:r w:rsidR="003E16C4">
        <w:rPr>
          <w:rFonts w:ascii="Times New Roman" w:hAnsi="Times New Roman"/>
          <w:color w:val="000000" w:themeColor="text1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>
        <w:rPr>
          <w:rFonts w:ascii="Times New Roman" w:hAnsi="Times New Roman"/>
          <w:color w:val="000000" w:themeColor="text1"/>
          <w:sz w:val="24"/>
          <w:szCs w:val="24"/>
        </w:rPr>
        <w:t>, власть</w:t>
      </w:r>
      <w:r w:rsidR="00DE2EF2">
        <w:rPr>
          <w:rFonts w:ascii="Times New Roman" w:hAnsi="Times New Roman"/>
          <w:color w:val="000000" w:themeColor="text1"/>
          <w:sz w:val="24"/>
          <w:szCs w:val="24"/>
        </w:rPr>
        <w:t>, федерация.</w:t>
      </w:r>
    </w:p>
    <w:p w:rsidR="00C64AD8" w:rsidRPr="003053D5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162" w:rsidRDefault="009E316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AD8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3-5</w:t>
      </w:r>
    </w:p>
    <w:p w:rsidR="003053D5" w:rsidRP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Дискуссионное обсуждение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для дискуссии: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Как взаимосвязаны понятия «ценности» и «менталитет»?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российского общества?</w:t>
      </w:r>
    </w:p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9E3162" w:rsidRDefault="003053D5" w:rsidP="003053D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E3162" w:rsidRDefault="009E3162" w:rsidP="009E316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E3162" w:rsidRPr="003053D5" w:rsidRDefault="009E3162" w:rsidP="009E316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162" w:rsidRDefault="009E3162" w:rsidP="009E316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E3162" w:rsidRDefault="009E3162" w:rsidP="009E316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E01" w:rsidRPr="00104914" w:rsidRDefault="0028055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104914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104914" w:rsidRDefault="002D7F0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104914" w:rsidRDefault="002B2E01" w:rsidP="0010491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>Г</w:t>
      </w:r>
      <w:r w:rsidR="0068743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104914" w:rsidRDefault="002B2E01" w:rsidP="0010491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104914" w:rsidRDefault="006F7D9A" w:rsidP="001049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EA53DB" w:rsidRDefault="00FE2DFD" w:rsidP="00F8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DB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B4398E" w:rsidRPr="00B4398E" w:rsidRDefault="00B4398E" w:rsidP="00EA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8E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B4398E" w:rsidRPr="004E1C21" w:rsidRDefault="006B4014" w:rsidP="00B4398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E1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подготовки к зачету.</w:t>
      </w:r>
    </w:p>
    <w:bookmarkEnd w:id="0"/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особенности регионального развития РФ.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Ресурсное обеспечение РФ: вызовы и перспективы.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1A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3E361A">
        <w:rPr>
          <w:rFonts w:ascii="Times New Roman" w:hAnsi="Times New Roman" w:cs="Times New Roman"/>
          <w:sz w:val="24"/>
          <w:szCs w:val="24"/>
        </w:rPr>
        <w:t xml:space="preserve"> подход в социальных науках.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3E361A">
        <w:rPr>
          <w:rFonts w:ascii="Times New Roman" w:hAnsi="Times New Roman" w:cs="Times New Roman"/>
          <w:sz w:val="24"/>
          <w:szCs w:val="24"/>
        </w:rPr>
        <w:t xml:space="preserve"> </w:t>
      </w: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национальной безопасности РФ: вызовы и перспективы</w:t>
      </w:r>
      <w:r w:rsidRPr="003E3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61A" w:rsidRDefault="003E361A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1A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1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Основы российской государственности: учебно-методический комплекс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Марасанова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 Э. Багдасарян, Ю. Ю. Иерусалимский, Л. Г. Титова, С. 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Кудрина. —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— 212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978-5-85006-520-1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https://delo.ranepa.ru/wp-content/uploads/2023/07/org_yaroslavl_itog-29-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iyulya_all.pdf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2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естественно-научных</w:t>
      </w:r>
      <w:proofErr w:type="spellEnd"/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инженерно-технических специальностей / авт. колл.: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А.П.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Шевырёв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В.В. Лапин, С.В. Рогачёв, А.В. Туторский, П.Ю. Уваров, А.А.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Ларионов (иеромонах Родион), В.С.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Бремин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Н.Ю. Пивоваров, О.А. Ефремов,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Е.А. Маковецкий, Е.А.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Овчинникова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Д.А. Андреев, В.В. Булатов, О.А.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Чагадаева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– 252 с. ISBN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978-5-85006-519-5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https://delo.ranepa.ru/wp-content/uploads/2023/07/osnovy-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gosudarstvennosti_press.pdf</w:t>
      </w:r>
      <w:proofErr w:type="spell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3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изучающих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социогуманитарные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науки / Т. В. Евгеньева, И. И. Кузнецов, С. В.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А. В. Селезнева, О. Е.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Сорокопудова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А. Б. Страхов, А. Р.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Боронин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; под ред. С. В.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– 550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c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.,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978-5-85006-521-8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https://delo.ranepa.ru/wp-content/uploads/2023/08/posobie-3_ill.pdf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Ссылки на видео РОЗ: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Изобретатели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izobretateli-3485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Символы России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simvoly-rossii-3484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ДНК России. Самопожертвование ради людей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https://znanierussia.ru/library/video/dnk-rossii-samopozhertvovanie-radi-lyudej-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3480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Центральная Россия — многоликая душа державы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https://znanierussia.ru/library/video/dnk-rossii-centralnaya-rossiya-mnogolikaya-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dusha-derzhavy-3479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Урал: что скрывает сокровищница нашей страны?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https://znanierussia.ru/library/video/dnk-rossii-ural-chto-skryvaet-sokrovishnica-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nashej-strany-3478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Эмигранты и соотечественники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https://znanierussia.ru/library/video/dnk-rossii-emigranty-i-sootechestvenniki-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nasledie-rossii-v-mire-3470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Планета мусора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planeta-musora-3469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Поволжье https://znanierussia.ru/library/video/dnk-rossii-povolzhe-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мир https://znanierussia.ru/library/video/dnk-rossii-russkij-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mir-3467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Огнем и порохом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ognyom-i-porohom-3466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Опора нации: российская конституция и принципы государства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https://znanierussia.ru/library/video/dnk-rossii-konstituciya-3463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ДНК России. Россия в мире и современная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миросистема</w:t>
      </w:r>
      <w:proofErr w:type="spell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https://znanierussia.ru/library/video/dnk-rossii-rossiya-v-mire-i-sovremennaya-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mirosistema-3461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Буддизм https://znanierussia.ru/library/video/dnk-rossii-buddizm-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Север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russkij-sever-3436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Государство-цивилизация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https://znanierussia.ru/library/video/dnk-rossii-gosudarstvo-civilizaciya-3416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Сибирь https://znanierussia.ru/library/video/dnk-rossii-sibir-3415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Хабаровск, Владивосток, Сахалин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https://znanierussia.ru/library/video/dnk-rossii-habarovsk-vladivostok-sahalin-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3414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Новая цифровая реальность: возможности и риски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https://znanierussia.ru/library/video/dnk-rossii-novaya-cifrovaya-realnost-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vozmozhnosti-i-riski-3403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Культура отмены как механизм борьбы против России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https://znanierussia.ru/library/video/dnk-rossii-kultura-otmeny-kak-mehanizm-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borby-protiv-rossii-3402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Москва, как много в этом городе…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https://znanierussia.ru/library/video/dnk-rossii-moskva-kak-mnogo-v-etom-gorode-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3378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язык. Больше, чем слова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https://znanierussia.ru/library/video/dnk-rossii-russkij-yazyk-bolshe-chem-slova-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3375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Борьба с нацизмом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borba-s-nacizmom-3373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Якутия, Чукотка, Камчатка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https://znanierussia.ru/library/video/dnk-rossii-yakutiya-chukotka-kamchatka-3372</w:t>
      </w:r>
    </w:p>
    <w:p w:rsidR="00DA0476" w:rsidRPr="006018F7" w:rsidRDefault="00DA0476" w:rsidP="00DA0476">
      <w:pPr>
        <w:rPr>
          <w:color w:val="FF0000"/>
        </w:rPr>
      </w:pPr>
    </w:p>
    <w:p w:rsidR="00DA0476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___________ </w:t>
      </w:r>
    </w:p>
    <w:p w:rsidR="00E15A9D" w:rsidRPr="00E15A9D" w:rsidRDefault="00E15A9D" w:rsidP="00E15A9D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дрой ___________ </w:t>
      </w:r>
    </w:p>
    <w:p w:rsidR="00F02977" w:rsidRPr="00582B12" w:rsidRDefault="00E15A9D" w:rsidP="005D5406">
      <w:pPr>
        <w:spacing w:after="0" w:line="240" w:lineRule="auto"/>
        <w:ind w:left="2832" w:firstLine="708"/>
        <w:jc w:val="both"/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sectPr w:rsidR="00F02977" w:rsidRPr="00582B12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9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4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94"/>
    <w:rsid w:val="00016A67"/>
    <w:rsid w:val="0004010C"/>
    <w:rsid w:val="00051EA7"/>
    <w:rsid w:val="00061671"/>
    <w:rsid w:val="0007278F"/>
    <w:rsid w:val="00097A96"/>
    <w:rsid w:val="000B55E3"/>
    <w:rsid w:val="000C2EE5"/>
    <w:rsid w:val="000E58D8"/>
    <w:rsid w:val="000F6C65"/>
    <w:rsid w:val="00104914"/>
    <w:rsid w:val="0012170F"/>
    <w:rsid w:val="001353B4"/>
    <w:rsid w:val="00150F9E"/>
    <w:rsid w:val="00167427"/>
    <w:rsid w:val="00175ECF"/>
    <w:rsid w:val="001843F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53D5"/>
    <w:rsid w:val="003131C2"/>
    <w:rsid w:val="00313906"/>
    <w:rsid w:val="0033721A"/>
    <w:rsid w:val="00345B99"/>
    <w:rsid w:val="00356356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C6B3B"/>
    <w:rsid w:val="004D1A24"/>
    <w:rsid w:val="004E1411"/>
    <w:rsid w:val="004E1C21"/>
    <w:rsid w:val="004F7C79"/>
    <w:rsid w:val="005108B2"/>
    <w:rsid w:val="00521A58"/>
    <w:rsid w:val="00533875"/>
    <w:rsid w:val="00550F4F"/>
    <w:rsid w:val="005539B4"/>
    <w:rsid w:val="00572FA1"/>
    <w:rsid w:val="005806BA"/>
    <w:rsid w:val="00582B12"/>
    <w:rsid w:val="005B0C37"/>
    <w:rsid w:val="005C4157"/>
    <w:rsid w:val="005C5322"/>
    <w:rsid w:val="005D5406"/>
    <w:rsid w:val="005F119C"/>
    <w:rsid w:val="006203EE"/>
    <w:rsid w:val="0063325A"/>
    <w:rsid w:val="006402B9"/>
    <w:rsid w:val="006443F2"/>
    <w:rsid w:val="00651E96"/>
    <w:rsid w:val="00665DC4"/>
    <w:rsid w:val="00672D45"/>
    <w:rsid w:val="00687435"/>
    <w:rsid w:val="006A0064"/>
    <w:rsid w:val="006B4014"/>
    <w:rsid w:val="006E11E7"/>
    <w:rsid w:val="006F7D9A"/>
    <w:rsid w:val="00710132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47C2"/>
    <w:rsid w:val="008C6B6E"/>
    <w:rsid w:val="008F7E65"/>
    <w:rsid w:val="009124B9"/>
    <w:rsid w:val="00946AE0"/>
    <w:rsid w:val="009A0514"/>
    <w:rsid w:val="009B37EB"/>
    <w:rsid w:val="009B6C54"/>
    <w:rsid w:val="009E3162"/>
    <w:rsid w:val="009E5EFB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B6AD7"/>
    <w:rsid w:val="00AC0DBB"/>
    <w:rsid w:val="00AD2F85"/>
    <w:rsid w:val="00AE3402"/>
    <w:rsid w:val="00AF6969"/>
    <w:rsid w:val="00B27D9C"/>
    <w:rsid w:val="00B31A96"/>
    <w:rsid w:val="00B372E1"/>
    <w:rsid w:val="00B42814"/>
    <w:rsid w:val="00B4398E"/>
    <w:rsid w:val="00B914D1"/>
    <w:rsid w:val="00B97FB5"/>
    <w:rsid w:val="00BA0A02"/>
    <w:rsid w:val="00BA36FA"/>
    <w:rsid w:val="00BA7EF0"/>
    <w:rsid w:val="00BB7E94"/>
    <w:rsid w:val="00BC6125"/>
    <w:rsid w:val="00BE5FA2"/>
    <w:rsid w:val="00BF6C03"/>
    <w:rsid w:val="00C006FC"/>
    <w:rsid w:val="00C15507"/>
    <w:rsid w:val="00C64AD8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94EE2"/>
    <w:rsid w:val="00EA463D"/>
    <w:rsid w:val="00EA53DB"/>
    <w:rsid w:val="00ED2743"/>
    <w:rsid w:val="00ED6BAE"/>
    <w:rsid w:val="00EE44EF"/>
    <w:rsid w:val="00F02977"/>
    <w:rsid w:val="00F12C28"/>
    <w:rsid w:val="00F20E46"/>
    <w:rsid w:val="00F30A28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5EF6-DDCF-4621-9E81-FE962D40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MamkinaIN</cp:lastModifiedBy>
  <cp:revision>16</cp:revision>
  <dcterms:created xsi:type="dcterms:W3CDTF">2023-09-10T12:44:00Z</dcterms:created>
  <dcterms:modified xsi:type="dcterms:W3CDTF">2023-09-15T06:37:00Z</dcterms:modified>
</cp:coreProperties>
</file>