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23104" w14:textId="3C329258" w:rsidR="008A22A0" w:rsidRPr="004A42AF" w:rsidRDefault="00184F80" w:rsidP="00EF2DB6">
      <w:pPr>
        <w:tabs>
          <w:tab w:val="left" w:pos="-567"/>
        </w:tabs>
        <w:spacing w:after="240" w:line="240" w:lineRule="auto"/>
        <w:ind w:left="-567"/>
        <w:contextualSpacing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pict w14:anchorId="5D2706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717.75pt">
            <v:imagedata r:id="rId6" o:title=""/>
          </v:shape>
        </w:pict>
      </w:r>
      <w:r w:rsidR="00EF2DB6">
        <w:lastRenderedPageBreak/>
        <w:t xml:space="preserve">1. </w:t>
      </w:r>
      <w:r w:rsidR="003A147D" w:rsidRPr="004A42AF">
        <w:rPr>
          <w:rFonts w:ascii="Times New Roman" w:hAnsi="Times New Roman"/>
          <w:b/>
          <w:sz w:val="24"/>
          <w:szCs w:val="24"/>
          <w:lang w:eastAsia="ru-RU"/>
        </w:rPr>
        <w:t xml:space="preserve">Цель и задачи производственной (преддипломной) </w:t>
      </w:r>
      <w:r w:rsidR="008A22A0" w:rsidRPr="004A42AF">
        <w:rPr>
          <w:rFonts w:ascii="Times New Roman" w:hAnsi="Times New Roman"/>
          <w:b/>
          <w:sz w:val="24"/>
          <w:szCs w:val="24"/>
          <w:lang w:eastAsia="ru-RU"/>
        </w:rPr>
        <w:t>практики</w:t>
      </w:r>
    </w:p>
    <w:p w14:paraId="793F54F8" w14:textId="77777777" w:rsidR="008A22A0" w:rsidRPr="004A42AF" w:rsidRDefault="008A22A0" w:rsidP="003A147D">
      <w:pPr>
        <w:tabs>
          <w:tab w:val="left" w:pos="426"/>
        </w:tabs>
        <w:spacing w:after="0" w:line="240" w:lineRule="auto"/>
        <w:ind w:left="709"/>
        <w:contextualSpacing/>
        <w:jc w:val="both"/>
        <w:outlineLvl w:val="1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ab/>
      </w:r>
      <w:r w:rsidRPr="004A42AF">
        <w:rPr>
          <w:rFonts w:ascii="Times New Roman" w:hAnsi="Times New Roman"/>
          <w:sz w:val="24"/>
          <w:szCs w:val="24"/>
          <w:lang w:eastAsia="ru-RU"/>
        </w:rPr>
        <w:tab/>
      </w:r>
      <w:r w:rsidRPr="004A42AF">
        <w:rPr>
          <w:rFonts w:ascii="Times New Roman" w:hAnsi="Times New Roman"/>
          <w:sz w:val="24"/>
          <w:szCs w:val="24"/>
          <w:lang w:eastAsia="ru-RU"/>
        </w:rPr>
        <w:tab/>
      </w:r>
      <w:r w:rsidRPr="004A42AF">
        <w:rPr>
          <w:rFonts w:ascii="Times New Roman" w:hAnsi="Times New Roman"/>
          <w:sz w:val="24"/>
          <w:szCs w:val="24"/>
          <w:lang w:eastAsia="ru-RU"/>
        </w:rPr>
        <w:tab/>
      </w:r>
    </w:p>
    <w:p w14:paraId="0DABAB3A" w14:textId="77777777" w:rsidR="008A22A0" w:rsidRPr="004A42AF" w:rsidRDefault="003A147D" w:rsidP="00AA191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b/>
          <w:sz w:val="24"/>
          <w:szCs w:val="24"/>
          <w:lang w:eastAsia="ru-RU"/>
        </w:rPr>
        <w:t xml:space="preserve">Цель проведения практики: </w:t>
      </w:r>
      <w:r w:rsidRPr="004A42AF">
        <w:rPr>
          <w:rFonts w:ascii="Times New Roman" w:eastAsia="Times New Roman" w:hAnsi="Times New Roman"/>
          <w:sz w:val="24"/>
          <w:szCs w:val="24"/>
        </w:rPr>
        <w:t>углубление, систематизация и закрепление знаний, полученных при освоении специальных дисциплин, развитие профессиональных умений и навыков на основе погружения в профессиональную научно-практическую и научно-исследовательскую работу в конкретном образовательном учреждении.</w:t>
      </w:r>
    </w:p>
    <w:p w14:paraId="0DD490BD" w14:textId="77777777" w:rsidR="003A147D" w:rsidRPr="004A42AF" w:rsidRDefault="00AA1914" w:rsidP="00AA191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4A42AF">
        <w:rPr>
          <w:rFonts w:ascii="Times New Roman" w:hAnsi="Times New Roman"/>
          <w:b/>
          <w:sz w:val="24"/>
          <w:szCs w:val="24"/>
          <w:lang w:eastAsia="ru-RU"/>
        </w:rPr>
        <w:t>Задачами  практики</w:t>
      </w:r>
      <w:proofErr w:type="gramEnd"/>
      <w:r w:rsidRPr="004A42AF">
        <w:rPr>
          <w:rFonts w:ascii="Times New Roman" w:hAnsi="Times New Roman"/>
          <w:b/>
          <w:sz w:val="24"/>
          <w:szCs w:val="24"/>
          <w:lang w:eastAsia="ru-RU"/>
        </w:rPr>
        <w:t xml:space="preserve"> являю</w:t>
      </w:r>
      <w:r w:rsidR="008A22A0" w:rsidRPr="004A42AF">
        <w:rPr>
          <w:rFonts w:ascii="Times New Roman" w:hAnsi="Times New Roman"/>
          <w:b/>
          <w:sz w:val="24"/>
          <w:szCs w:val="24"/>
          <w:lang w:eastAsia="ru-RU"/>
        </w:rPr>
        <w:t>тся</w:t>
      </w:r>
      <w:r w:rsidR="003A147D" w:rsidRPr="004A42AF">
        <w:rPr>
          <w:rFonts w:ascii="Times New Roman" w:eastAsia="Times New Roman" w:hAnsi="Times New Roman"/>
          <w:sz w:val="24"/>
          <w:szCs w:val="24"/>
          <w:lang w:eastAsia="ru-RU"/>
        </w:rPr>
        <w:t xml:space="preserve"> освоение методологии и методов научно-педагогического исследования: </w:t>
      </w:r>
    </w:p>
    <w:p w14:paraId="2EC14CC5" w14:textId="77777777" w:rsidR="003A147D" w:rsidRPr="004A42AF" w:rsidRDefault="003A147D" w:rsidP="00AA191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eastAsia="Times New Roman" w:hAnsi="Times New Roman"/>
          <w:sz w:val="24"/>
          <w:szCs w:val="24"/>
          <w:lang w:eastAsia="ru-RU"/>
        </w:rPr>
        <w:t>- освоение современных теоретических психолого-педагогических основ и образовательных технологий, используемых в специальном образовании, их самостоятельное пополнение и критический анализ;</w:t>
      </w:r>
    </w:p>
    <w:p w14:paraId="48AAFE8D" w14:textId="77777777" w:rsidR="003A147D" w:rsidRPr="004A42AF" w:rsidRDefault="003A147D" w:rsidP="00AA191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eastAsia="Times New Roman" w:hAnsi="Times New Roman"/>
          <w:sz w:val="24"/>
          <w:szCs w:val="24"/>
          <w:lang w:eastAsia="ru-RU"/>
        </w:rPr>
        <w:t>- работа над методологической основой планируемой научно-педагогической деятельности (разработка и корректировка методологии исследования);</w:t>
      </w:r>
    </w:p>
    <w:p w14:paraId="62F45105" w14:textId="77777777" w:rsidR="003A147D" w:rsidRPr="004A42AF" w:rsidRDefault="003A147D" w:rsidP="00AA191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eastAsia="Times New Roman" w:hAnsi="Times New Roman"/>
          <w:sz w:val="24"/>
          <w:szCs w:val="24"/>
          <w:lang w:eastAsia="ru-RU"/>
        </w:rPr>
        <w:t>- проведение библиографической работы с привлечением современных информационных и коммуникационных технологий по теме исследования;</w:t>
      </w:r>
    </w:p>
    <w:p w14:paraId="51D518F0" w14:textId="77777777" w:rsidR="003A147D" w:rsidRPr="004A42AF" w:rsidRDefault="003A147D" w:rsidP="00AA191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eastAsia="Times New Roman" w:hAnsi="Times New Roman"/>
          <w:sz w:val="24"/>
          <w:szCs w:val="24"/>
          <w:lang w:eastAsia="ru-RU"/>
        </w:rPr>
        <w:t xml:space="preserve">- оформление содержания научно-исследовательской </w:t>
      </w:r>
      <w:proofErr w:type="gramStart"/>
      <w:r w:rsidRPr="004A42AF">
        <w:rPr>
          <w:rFonts w:ascii="Times New Roman" w:eastAsia="Times New Roman" w:hAnsi="Times New Roman"/>
          <w:sz w:val="24"/>
          <w:szCs w:val="24"/>
          <w:lang w:eastAsia="ru-RU"/>
        </w:rPr>
        <w:t>работы  в</w:t>
      </w:r>
      <w:proofErr w:type="gramEnd"/>
      <w:r w:rsidRPr="004A42AF">
        <w:rPr>
          <w:rFonts w:ascii="Times New Roman" w:eastAsia="Times New Roman" w:hAnsi="Times New Roman"/>
          <w:sz w:val="24"/>
          <w:szCs w:val="24"/>
          <w:lang w:eastAsia="ru-RU"/>
        </w:rPr>
        <w:t xml:space="preserve"> текст ВКР (магистерской диссертации); апробация результатов проведенной научно-исследовательской работы на конференциях разного уровня, изложение методологии и содержания опытно-экспериментальной работы, ее результатов и перспектив в научных статьях;</w:t>
      </w:r>
    </w:p>
    <w:p w14:paraId="772A8D25" w14:textId="77777777" w:rsidR="003A147D" w:rsidRPr="004A42AF" w:rsidRDefault="003A147D" w:rsidP="00AA191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eastAsia="Times New Roman" w:hAnsi="Times New Roman"/>
          <w:sz w:val="24"/>
          <w:szCs w:val="24"/>
          <w:lang w:eastAsia="ru-RU"/>
        </w:rPr>
        <w:t>- овладение методами научно-педагогического исследования, в том числе методами статистической обработки данных;</w:t>
      </w:r>
    </w:p>
    <w:p w14:paraId="3675BC1A" w14:textId="77777777" w:rsidR="008A22A0" w:rsidRPr="004A42AF" w:rsidRDefault="003A147D" w:rsidP="00AA191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eastAsia="Times New Roman" w:hAnsi="Times New Roman"/>
          <w:sz w:val="24"/>
          <w:szCs w:val="24"/>
          <w:lang w:eastAsia="ru-RU"/>
        </w:rPr>
        <w:t>- подготовка ВКР (магистерской диссертации) к предзащите и защите, в том числе подготовка и печать автореферата ВКР, подготовка научного доклада (слова для защиты), разработка электронной презентации.</w:t>
      </w:r>
    </w:p>
    <w:p w14:paraId="5DBE0E6E" w14:textId="77777777" w:rsidR="009B2BE2" w:rsidRPr="004A42AF" w:rsidRDefault="008A22A0" w:rsidP="004609DB">
      <w:pPr>
        <w:numPr>
          <w:ilvl w:val="0"/>
          <w:numId w:val="3"/>
        </w:numPr>
        <w:tabs>
          <w:tab w:val="left" w:pos="426"/>
        </w:tabs>
        <w:spacing w:after="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hAnsi="Times New Roman"/>
          <w:b/>
          <w:sz w:val="24"/>
          <w:szCs w:val="24"/>
          <w:lang w:eastAsia="ru-RU"/>
        </w:rPr>
        <w:t>Место практики в структуре образовательной программы</w:t>
      </w:r>
    </w:p>
    <w:p w14:paraId="5F3C7BC2" w14:textId="77777777" w:rsidR="009B2BE2" w:rsidRPr="004A42AF" w:rsidRDefault="009B2BE2" w:rsidP="007F005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>Преддипломная практика относится к части ОПОП, формируемой участниками образовательных отн</w:t>
      </w:r>
      <w:r w:rsidR="00A96B8B" w:rsidRPr="004A42AF">
        <w:rPr>
          <w:rFonts w:ascii="Times New Roman" w:hAnsi="Times New Roman"/>
          <w:sz w:val="24"/>
          <w:szCs w:val="24"/>
          <w:lang w:eastAsia="ru-RU"/>
        </w:rPr>
        <w:t>ошений, проводится в 5 семестре по заочной форме обучения.</w:t>
      </w:r>
    </w:p>
    <w:p w14:paraId="2E64AD99" w14:textId="77777777" w:rsidR="008A22A0" w:rsidRPr="004A42AF" w:rsidRDefault="008A22A0" w:rsidP="007F005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>Практика предназначена для закрепления знаний, умений и навыков, полученных при изучении следующих разделов образовательной программы:</w:t>
      </w:r>
    </w:p>
    <w:p w14:paraId="6764A48A" w14:textId="77777777" w:rsidR="008A22A0" w:rsidRPr="004A42AF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1728"/>
        <w:gridCol w:w="4820"/>
        <w:gridCol w:w="2610"/>
      </w:tblGrid>
      <w:tr w:rsidR="008A22A0" w:rsidRPr="0023106E" w14:paraId="60957B07" w14:textId="77777777" w:rsidTr="008D2C84">
        <w:trPr>
          <w:trHeight w:val="70"/>
        </w:trPr>
        <w:tc>
          <w:tcPr>
            <w:tcW w:w="648" w:type="dxa"/>
          </w:tcPr>
          <w:p w14:paraId="1B0939CC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14:paraId="4BFAFDA8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728" w:type="dxa"/>
          </w:tcPr>
          <w:p w14:paraId="76E1F8DC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компетенции</w:t>
            </w:r>
          </w:p>
        </w:tc>
        <w:tc>
          <w:tcPr>
            <w:tcW w:w="4820" w:type="dxa"/>
          </w:tcPr>
          <w:p w14:paraId="5615002A" w14:textId="77777777" w:rsidR="008A22A0" w:rsidRPr="007F0055" w:rsidRDefault="008A22A0" w:rsidP="007F005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Предшествующие разделы, дисциплины ОПОП</w:t>
            </w:r>
          </w:p>
        </w:tc>
        <w:tc>
          <w:tcPr>
            <w:tcW w:w="2610" w:type="dxa"/>
          </w:tcPr>
          <w:p w14:paraId="7EB428FD" w14:textId="77777777" w:rsidR="008A22A0" w:rsidRPr="007F0055" w:rsidRDefault="008D2C84" w:rsidP="007F005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Последующие </w:t>
            </w:r>
            <w:r w:rsidR="008A22A0"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дисциплины ОПОП</w:t>
            </w:r>
          </w:p>
        </w:tc>
      </w:tr>
      <w:tr w:rsidR="008A22A0" w:rsidRPr="0023106E" w14:paraId="4D263870" w14:textId="77777777" w:rsidTr="008D2C84">
        <w:tc>
          <w:tcPr>
            <w:tcW w:w="648" w:type="dxa"/>
          </w:tcPr>
          <w:p w14:paraId="619DA4F7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28" w:type="dxa"/>
          </w:tcPr>
          <w:p w14:paraId="77CE875F" w14:textId="77777777" w:rsidR="008A22A0" w:rsidRPr="007700F8" w:rsidRDefault="007B49A1" w:rsidP="007B49A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УК-2</w:t>
            </w:r>
          </w:p>
        </w:tc>
        <w:tc>
          <w:tcPr>
            <w:tcW w:w="4820" w:type="dxa"/>
          </w:tcPr>
          <w:p w14:paraId="492C3A14" w14:textId="69FFBC79" w:rsidR="008A22A0" w:rsidRPr="007700F8" w:rsidRDefault="00154074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научно-исследовательской работы 1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40BCE0C4" w14:textId="12EE68C4" w:rsidR="00154074" w:rsidRPr="007700F8" w:rsidRDefault="00154074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Учебная практика (НИР) 2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29078E54" w14:textId="5F35F5E0" w:rsidR="00154074" w:rsidRPr="007700F8" w:rsidRDefault="00154074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(НИР) 3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21EBFF2A" w14:textId="342687F0" w:rsidR="00154074" w:rsidRPr="007700F8" w:rsidRDefault="00154074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 3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75A8AF25" w14:textId="4539DBCD" w:rsidR="006F5B11" w:rsidRPr="007700F8" w:rsidRDefault="006F5B11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Производственная практика (проектно-технологическая) 4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635403D1" w14:textId="57B22A9A" w:rsidR="006F5B11" w:rsidRPr="007700F8" w:rsidRDefault="006F5B11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(преддипломная) 5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</w:tc>
        <w:tc>
          <w:tcPr>
            <w:tcW w:w="2610" w:type="dxa"/>
          </w:tcPr>
          <w:p w14:paraId="29235FFD" w14:textId="77777777" w:rsidR="008A22A0" w:rsidRPr="007700F8" w:rsidRDefault="006F5B11" w:rsidP="006F5B1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Выполнение и защита ВКР</w:t>
            </w:r>
          </w:p>
        </w:tc>
      </w:tr>
      <w:tr w:rsidR="008A22A0" w:rsidRPr="0023106E" w14:paraId="4C178E80" w14:textId="77777777" w:rsidTr="008D2C84">
        <w:tc>
          <w:tcPr>
            <w:tcW w:w="648" w:type="dxa"/>
          </w:tcPr>
          <w:p w14:paraId="4E4FFE1F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28" w:type="dxa"/>
          </w:tcPr>
          <w:p w14:paraId="6DD4D881" w14:textId="77777777" w:rsidR="008A22A0" w:rsidRPr="007700F8" w:rsidRDefault="007B49A1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УК-6</w:t>
            </w:r>
          </w:p>
        </w:tc>
        <w:tc>
          <w:tcPr>
            <w:tcW w:w="4820" w:type="dxa"/>
          </w:tcPr>
          <w:p w14:paraId="1982C6A0" w14:textId="69193BB2" w:rsidR="008A22A0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научно-исследовательской работы 1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490AA20B" w14:textId="3BCE0E78" w:rsidR="00871C37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и содержание деятельности службы психолого-педагогического сопровождения в образовательных системах 1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37F7697F" w14:textId="04953B4F" w:rsidR="00871C37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Учебная практика (НИР) 2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2996FD63" w14:textId="6C1102C3" w:rsidR="00871C37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(НИР) 3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2083870C" w14:textId="63A3F477" w:rsidR="00871C37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 3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70E0A728" w14:textId="23E65C5D" w:rsidR="00871C37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 4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75799487" w14:textId="57721B2C" w:rsidR="00871C37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(преддипломная) 5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</w:tc>
        <w:tc>
          <w:tcPr>
            <w:tcW w:w="2610" w:type="dxa"/>
          </w:tcPr>
          <w:p w14:paraId="5443E791" w14:textId="77777777" w:rsidR="008A22A0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81130E" w:rsidRPr="0023106E" w14:paraId="792EB8F3" w14:textId="77777777" w:rsidTr="008D2C84">
        <w:tc>
          <w:tcPr>
            <w:tcW w:w="648" w:type="dxa"/>
          </w:tcPr>
          <w:p w14:paraId="3EC2A2C3" w14:textId="77777777" w:rsidR="0081130E" w:rsidRPr="007F0055" w:rsidRDefault="00BC5E8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7D58E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8" w:type="dxa"/>
          </w:tcPr>
          <w:p w14:paraId="4BEAD9A6" w14:textId="77777777" w:rsidR="0081130E" w:rsidRPr="007700F8" w:rsidRDefault="007B49A1" w:rsidP="007D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ПК-1</w:t>
            </w:r>
          </w:p>
        </w:tc>
        <w:tc>
          <w:tcPr>
            <w:tcW w:w="4820" w:type="dxa"/>
          </w:tcPr>
          <w:p w14:paraId="0BAC81BC" w14:textId="4F895A73" w:rsidR="0081130E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научно-исследовательской работы 1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73F9C742" w14:textId="635FC418" w:rsidR="00871C37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Методология и методы психолого-педагогического исследования 2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505E377F" w14:textId="6BF2B025" w:rsidR="00871C37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Учебная практика (НИР) 2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4983DB2D" w14:textId="585C7D11" w:rsidR="00871C37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(НИР) 3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627C3798" w14:textId="6F36D84E" w:rsidR="00871C37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 3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526DB1C9" w14:textId="26150E17" w:rsidR="00871C37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 4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554A579E" w14:textId="10CA559C" w:rsidR="00871C37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(преддипломная) 5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</w:tc>
        <w:tc>
          <w:tcPr>
            <w:tcW w:w="2610" w:type="dxa"/>
          </w:tcPr>
          <w:p w14:paraId="20101BF2" w14:textId="77777777" w:rsidR="00871C37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250CDAB3" w14:textId="77777777" w:rsidR="0081130E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81130E" w:rsidRPr="0023106E" w14:paraId="65332457" w14:textId="77777777" w:rsidTr="008D2C84">
        <w:tc>
          <w:tcPr>
            <w:tcW w:w="648" w:type="dxa"/>
          </w:tcPr>
          <w:p w14:paraId="107A3DC3" w14:textId="77777777" w:rsidR="0081130E" w:rsidRPr="007F0055" w:rsidRDefault="00BC5E8B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7D58E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8" w:type="dxa"/>
          </w:tcPr>
          <w:p w14:paraId="3CA02281" w14:textId="77777777" w:rsidR="0081130E" w:rsidRPr="007700F8" w:rsidRDefault="007B49A1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4820" w:type="dxa"/>
          </w:tcPr>
          <w:p w14:paraId="66587F56" w14:textId="3D42FF90" w:rsidR="0081130E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Классические дефектологические подходы к психолого-педагогической диагностике и коррекции нарушенного развития 1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6C19E33A" w14:textId="4E531280" w:rsidR="00871C37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(НИР) 3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382F11DF" w14:textId="63F99483" w:rsidR="00871C37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 3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00CD5DC6" w14:textId="2CBDB56F" w:rsidR="00871C37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Технология проектирования адаптированных образовательных программ 4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61932C86" w14:textId="75B5AD02" w:rsidR="00871C37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 4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66200857" w14:textId="55BB2554" w:rsidR="00871C37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Д/В Психолого-педагогические технологии сопровождения обучающихся с сенсорными нарушениями / Д/В Психолого-педагогические технологии сопровождения </w:t>
            </w: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обучающихся с интеллектуальными нарушениями 4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75ECD9FA" w14:textId="0793EE3F" w:rsidR="00871C37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Проектирование образовательной среды для обучающихся и воспитанников с ОВЗ 5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1A734D00" w14:textId="65AD19F6" w:rsidR="00871C37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Комплексная медико-социально-психологическая реабилитация лиц с ОВЗ 5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545DB22B" w14:textId="5741F8C2" w:rsidR="00871C37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Д/В Психолого-педагогические технологии сопровождения обучающихся с РАС / ДВ Психолого-педагогические технологии сопровождения обучающихся с </w:t>
            </w:r>
            <w:proofErr w:type="gramStart"/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ТМНР  5</w:t>
            </w:r>
            <w:proofErr w:type="gramEnd"/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с.</w:t>
            </w:r>
          </w:p>
          <w:p w14:paraId="29890C2A" w14:textId="3D669D41" w:rsidR="00871C37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(преддипломная) 5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</w:tc>
        <w:tc>
          <w:tcPr>
            <w:tcW w:w="2610" w:type="dxa"/>
          </w:tcPr>
          <w:p w14:paraId="09A47A5B" w14:textId="77777777" w:rsidR="00871C37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Подготовка к сдаче и сдача государственного экзамена</w:t>
            </w:r>
          </w:p>
          <w:p w14:paraId="05F6B966" w14:textId="77777777" w:rsidR="0081130E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6A6FC8" w:rsidRPr="0023106E" w14:paraId="42236AB4" w14:textId="77777777" w:rsidTr="008D2C84">
        <w:tc>
          <w:tcPr>
            <w:tcW w:w="648" w:type="dxa"/>
          </w:tcPr>
          <w:p w14:paraId="760616D6" w14:textId="77777777" w:rsidR="006A6FC8" w:rsidRDefault="00E5326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728" w:type="dxa"/>
          </w:tcPr>
          <w:p w14:paraId="62A70BE6" w14:textId="77777777" w:rsidR="006A6FC8" w:rsidRPr="007700F8" w:rsidRDefault="007B49A1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ПК-3</w:t>
            </w:r>
          </w:p>
        </w:tc>
        <w:tc>
          <w:tcPr>
            <w:tcW w:w="4820" w:type="dxa"/>
          </w:tcPr>
          <w:p w14:paraId="3D804FA5" w14:textId="24AB9A76" w:rsidR="006A6FC8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Информационно-коммуникационные технологии в профессиональной деятельности 2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7E7C45A7" w14:textId="66515E28" w:rsidR="00871C37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 3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00891A46" w14:textId="5A9614B3" w:rsidR="00871C37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Технология проектирования адаптированных образовательных программ 4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26C1939F" w14:textId="4AA4EDA5" w:rsidR="00871C37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 4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6B490A56" w14:textId="343DABE2" w:rsidR="00871C37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Проектирование образовательной среды для обучающихся и воспитанников с ОВЗ 5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6C1E66D5" w14:textId="3CF7C7E1" w:rsidR="00871C37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(преддипломная) 5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</w:tc>
        <w:tc>
          <w:tcPr>
            <w:tcW w:w="2610" w:type="dxa"/>
          </w:tcPr>
          <w:p w14:paraId="655BFD07" w14:textId="77777777" w:rsidR="00871C37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1506D4EE" w14:textId="77777777" w:rsidR="006A6FC8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6A6FC8" w:rsidRPr="0023106E" w14:paraId="78501A7C" w14:textId="77777777" w:rsidTr="008D2C84">
        <w:tc>
          <w:tcPr>
            <w:tcW w:w="648" w:type="dxa"/>
          </w:tcPr>
          <w:p w14:paraId="63C156BA" w14:textId="77777777" w:rsidR="006A6FC8" w:rsidRDefault="00E5326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728" w:type="dxa"/>
          </w:tcPr>
          <w:p w14:paraId="0B290786" w14:textId="77777777" w:rsidR="006A6FC8" w:rsidRPr="007700F8" w:rsidRDefault="007B49A1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ПК-4</w:t>
            </w:r>
          </w:p>
        </w:tc>
        <w:tc>
          <w:tcPr>
            <w:tcW w:w="4820" w:type="dxa"/>
          </w:tcPr>
          <w:p w14:paraId="40124D03" w14:textId="08BBE739" w:rsidR="00871C37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Комплексная психолого-педагогическая диагностика нарушенного развития 3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192141CF" w14:textId="2BA21913" w:rsidR="006A6FC8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 3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2BE6743F" w14:textId="04A8BD8E" w:rsidR="00871C37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и восстановление ВПФ 4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43066AC1" w14:textId="587CA748" w:rsidR="00871C37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(преддипломная) 5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</w:tc>
        <w:tc>
          <w:tcPr>
            <w:tcW w:w="2610" w:type="dxa"/>
          </w:tcPr>
          <w:p w14:paraId="683A4E18" w14:textId="77777777" w:rsidR="00871C37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1FD2E2B6" w14:textId="77777777" w:rsidR="006A6FC8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81130E" w:rsidRPr="0023106E" w14:paraId="56F173C6" w14:textId="77777777" w:rsidTr="008D2C84">
        <w:tc>
          <w:tcPr>
            <w:tcW w:w="648" w:type="dxa"/>
          </w:tcPr>
          <w:p w14:paraId="3414F3FE" w14:textId="77777777" w:rsidR="0081130E" w:rsidRPr="007F0055" w:rsidRDefault="00E5326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="007D58E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8" w:type="dxa"/>
          </w:tcPr>
          <w:p w14:paraId="22E1354F" w14:textId="77777777" w:rsidR="0081130E" w:rsidRPr="007700F8" w:rsidRDefault="007B49A1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4820" w:type="dxa"/>
          </w:tcPr>
          <w:p w14:paraId="34C6EFF7" w14:textId="412A65EC" w:rsidR="0081130E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 3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4EF0AF85" w14:textId="1294F6BD" w:rsidR="00871C37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Психолого-педагогическое консультирование лиц с ОВЗ 4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028A6487" w14:textId="77CA68A1" w:rsidR="00871C37" w:rsidRPr="00C54229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Д/В Нервно-психические расстройства у детей и подростков / ДВ Пограничные состояния личности </w:t>
            </w:r>
            <w:r w:rsidRPr="00C5422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123F2F0A" w14:textId="2B1CDCA1" w:rsidR="009C5FEC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(преддипломная) 5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</w:tc>
        <w:tc>
          <w:tcPr>
            <w:tcW w:w="2610" w:type="dxa"/>
          </w:tcPr>
          <w:p w14:paraId="1CFC5B9E" w14:textId="77777777" w:rsidR="00871C37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185383BC" w14:textId="77777777" w:rsidR="0081130E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81130E" w:rsidRPr="0023106E" w14:paraId="399BCA89" w14:textId="77777777" w:rsidTr="008D2C84">
        <w:tc>
          <w:tcPr>
            <w:tcW w:w="648" w:type="dxa"/>
          </w:tcPr>
          <w:p w14:paraId="07F360C7" w14:textId="77777777" w:rsidR="0081130E" w:rsidRPr="007F0055" w:rsidRDefault="00E5326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="007D58E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8" w:type="dxa"/>
          </w:tcPr>
          <w:p w14:paraId="1ED470B6" w14:textId="77777777" w:rsidR="0081130E" w:rsidRPr="007700F8" w:rsidRDefault="007B49A1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4820" w:type="dxa"/>
          </w:tcPr>
          <w:p w14:paraId="56F4B55B" w14:textId="0D48D4F3" w:rsidR="0081130E" w:rsidRPr="007700F8" w:rsidRDefault="009C5FEC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 3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04DE4997" w14:textId="07CA4837" w:rsidR="009C5FEC" w:rsidRPr="007700F8" w:rsidRDefault="009C5FEC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Психолого-педагогическая ко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ррекция 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нарушенного развития 4 – </w:t>
            </w: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5EB9DE0D" w14:textId="76411E06" w:rsidR="009C5FEC" w:rsidRPr="007700F8" w:rsidRDefault="009C5FEC" w:rsidP="009C5FE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и восстановление ВПФ 4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1B887B68" w14:textId="3B29C74A" w:rsidR="009C5FEC" w:rsidRPr="007700F8" w:rsidRDefault="009C5FEC" w:rsidP="009C5FE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Д/В Психолого-педагогические технологии сопровождения обучающихся с сенсорными нарушениями / Д/В Психолого-педагогические технологии сопровождения обучающихся с интеллектуальными нарушениями 4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5DF300B9" w14:textId="4CCF2624" w:rsidR="009C5FEC" w:rsidRPr="00C54229" w:rsidRDefault="009C5FEC" w:rsidP="009C5FE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Д/В Психологическое сопровождение детей и подростков в трудных жизненных ситуациях / ДВ Кризисные состояния личности</w:t>
            </w:r>
            <w:r w:rsidRPr="007700F8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C5422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4E6F9F09" w14:textId="272317EB" w:rsidR="009C5FEC" w:rsidRPr="007700F8" w:rsidRDefault="009C5FEC" w:rsidP="009C5FE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Д/В Психолого-педагогические технологии сопровождения обучающихся с РАС / ДВ Психолого-педагогические технологии сопровождения обучающихся с </w:t>
            </w:r>
            <w:proofErr w:type="gramStart"/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ТМНР  5</w:t>
            </w:r>
            <w:proofErr w:type="gramEnd"/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с.</w:t>
            </w:r>
          </w:p>
          <w:p w14:paraId="2B34F057" w14:textId="4071E59E" w:rsidR="009C5FEC" w:rsidRPr="007700F8" w:rsidRDefault="009C5FEC" w:rsidP="009C5FE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(преддипломная) 5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</w:tc>
        <w:tc>
          <w:tcPr>
            <w:tcW w:w="2610" w:type="dxa"/>
          </w:tcPr>
          <w:p w14:paraId="28F50BCE" w14:textId="77777777" w:rsidR="00871C37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Подготовка к сдаче и сдача государственного </w:t>
            </w: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экзамена</w:t>
            </w:r>
          </w:p>
          <w:p w14:paraId="5BD29B47" w14:textId="77777777" w:rsidR="0081130E" w:rsidRPr="007700F8" w:rsidRDefault="00871C37" w:rsidP="00871C37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81130E" w:rsidRPr="0023106E" w14:paraId="655A431C" w14:textId="77777777" w:rsidTr="008D2C84">
        <w:tc>
          <w:tcPr>
            <w:tcW w:w="648" w:type="dxa"/>
          </w:tcPr>
          <w:p w14:paraId="28B5B825" w14:textId="77777777" w:rsidR="0081130E" w:rsidRPr="007F0055" w:rsidRDefault="00E5326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9</w:t>
            </w:r>
            <w:r w:rsidR="007D58E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8" w:type="dxa"/>
          </w:tcPr>
          <w:p w14:paraId="5E663D21" w14:textId="77777777" w:rsidR="0081130E" w:rsidRPr="007700F8" w:rsidRDefault="007B49A1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ПК-7</w:t>
            </w:r>
          </w:p>
        </w:tc>
        <w:tc>
          <w:tcPr>
            <w:tcW w:w="4820" w:type="dxa"/>
          </w:tcPr>
          <w:p w14:paraId="13440517" w14:textId="1A91D9B7" w:rsidR="0081130E" w:rsidRPr="007700F8" w:rsidRDefault="009C5FEC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Профессионально-педагогическая коммуникация в специальном образовании 3</w:t>
            </w:r>
          </w:p>
          <w:p w14:paraId="3383FEA0" w14:textId="6D393576" w:rsidR="009C5FEC" w:rsidRPr="007700F8" w:rsidRDefault="009C5FEC" w:rsidP="009C5FE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 3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69CC0D99" w14:textId="62897976" w:rsidR="009C5FEC" w:rsidRPr="007700F8" w:rsidRDefault="009C5FEC" w:rsidP="009C5FE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Д/В Нормативно-правовое обеспечение спец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иального образования лиц с ОВЗ </w:t>
            </w: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/ Д/В Психолого-педагогическое сопровождение инновационных процессов в </w:t>
            </w:r>
            <w:proofErr w:type="gramStart"/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образовании  3</w:t>
            </w:r>
            <w:proofErr w:type="gramEnd"/>
          </w:p>
          <w:p w14:paraId="54329FBD" w14:textId="46C4D64B" w:rsidR="009C5FEC" w:rsidRPr="007700F8" w:rsidRDefault="009C5FEC" w:rsidP="009C5FE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Психолого-педагогическое консультирование лиц с ОВЗ 4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  <w:p w14:paraId="35270AD9" w14:textId="085DE0C7" w:rsidR="009C5FEC" w:rsidRPr="007700F8" w:rsidRDefault="009C5FEC" w:rsidP="009C5FE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</w:t>
            </w:r>
            <w:r w:rsidR="00C54229">
              <w:rPr>
                <w:rFonts w:ascii="Times New Roman" w:hAnsi="Times New Roman"/>
                <w:sz w:val="24"/>
                <w:szCs w:val="24"/>
                <w:lang w:eastAsia="ru-RU"/>
              </w:rPr>
              <w:t>нная практика (преддипломная) 5</w:t>
            </w:r>
            <w:r w:rsidR="00EB7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сем.</w:t>
            </w:r>
          </w:p>
        </w:tc>
        <w:tc>
          <w:tcPr>
            <w:tcW w:w="2610" w:type="dxa"/>
          </w:tcPr>
          <w:p w14:paraId="35D803F8" w14:textId="77777777" w:rsidR="0081130E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3B1D1277" w14:textId="77777777" w:rsidR="00871C37" w:rsidRPr="007700F8" w:rsidRDefault="00871C37" w:rsidP="007F0055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</w:tbl>
    <w:p w14:paraId="52CD67E1" w14:textId="77777777" w:rsidR="004609DB" w:rsidRPr="007F0055" w:rsidRDefault="004609DB" w:rsidP="004A42AF">
      <w:pPr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D17135B" w14:textId="77777777" w:rsidR="008A22A0" w:rsidRPr="004A42AF" w:rsidRDefault="008A22A0" w:rsidP="007F0055">
      <w:pPr>
        <w:numPr>
          <w:ilvl w:val="0"/>
          <w:numId w:val="3"/>
        </w:numPr>
        <w:tabs>
          <w:tab w:val="left" w:pos="426"/>
        </w:tabs>
        <w:spacing w:after="0" w:line="360" w:lineRule="auto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hAnsi="Times New Roman"/>
          <w:b/>
          <w:sz w:val="24"/>
          <w:szCs w:val="24"/>
          <w:lang w:eastAsia="ru-RU"/>
        </w:rPr>
        <w:t xml:space="preserve">Способы, формы и места </w:t>
      </w:r>
      <w:proofErr w:type="gramStart"/>
      <w:r w:rsidRPr="004A42AF">
        <w:rPr>
          <w:rFonts w:ascii="Times New Roman" w:hAnsi="Times New Roman"/>
          <w:b/>
          <w:sz w:val="24"/>
          <w:szCs w:val="24"/>
          <w:lang w:eastAsia="ru-RU"/>
        </w:rPr>
        <w:t>проведения  практики</w:t>
      </w:r>
      <w:proofErr w:type="gramEnd"/>
    </w:p>
    <w:p w14:paraId="694E641F" w14:textId="77777777" w:rsidR="008A22A0" w:rsidRPr="004A42AF" w:rsidRDefault="00941B82" w:rsidP="007F005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>Способ проведения практики – стационарная, выездная</w:t>
      </w:r>
      <w:r w:rsidR="008A22A0" w:rsidRPr="004A42AF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7F63DFD6" w14:textId="77777777" w:rsidR="00941B82" w:rsidRPr="004A42AF" w:rsidRDefault="00941B82" w:rsidP="00941B8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 xml:space="preserve">Форма проведения практики </w:t>
      </w:r>
      <w:r w:rsidR="00C54229" w:rsidRPr="004A42AF">
        <w:rPr>
          <w:rFonts w:ascii="Times New Roman" w:hAnsi="Times New Roman"/>
          <w:sz w:val="24"/>
          <w:szCs w:val="24"/>
          <w:lang w:eastAsia="ru-RU"/>
        </w:rPr>
        <w:t>–</w:t>
      </w:r>
      <w:r w:rsidRPr="004A42A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A1914" w:rsidRPr="004A42AF">
        <w:rPr>
          <w:rFonts w:ascii="Times New Roman" w:hAnsi="Times New Roman"/>
          <w:sz w:val="24"/>
          <w:szCs w:val="24"/>
          <w:lang w:eastAsia="ru-RU"/>
        </w:rPr>
        <w:t>дискретная</w:t>
      </w:r>
      <w:r w:rsidRPr="004A42AF">
        <w:rPr>
          <w:rFonts w:ascii="Times New Roman" w:hAnsi="Times New Roman"/>
          <w:sz w:val="24"/>
          <w:szCs w:val="24"/>
          <w:lang w:eastAsia="ru-RU"/>
        </w:rPr>
        <w:t>.</w:t>
      </w:r>
    </w:p>
    <w:p w14:paraId="358F0822" w14:textId="77777777" w:rsidR="00941B82" w:rsidRPr="004A42AF" w:rsidRDefault="00941B82" w:rsidP="00941B8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 xml:space="preserve">Преддипломная практика может проводиться стационарно и на выезде: на кафедре специальной психологии и коррекционной педагогики </w:t>
      </w:r>
      <w:proofErr w:type="spellStart"/>
      <w:r w:rsidRPr="004A42AF">
        <w:rPr>
          <w:rFonts w:ascii="Times New Roman" w:hAnsi="Times New Roman"/>
          <w:sz w:val="24"/>
          <w:szCs w:val="24"/>
          <w:lang w:eastAsia="ru-RU"/>
        </w:rPr>
        <w:t>ЗабГУ</w:t>
      </w:r>
      <w:proofErr w:type="spell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; в учреждениях образования: дошкольных образовательных организациях, общеобразовательных и специальных школах, психолого-педагогических центрах; в учреждениях здравоохранения и социальной защиты, находящихся в г. Чите и районах Забайкальского края. Преддипломная практика на базе образовательных учреждений, учреждений здравоохранения и социальной защиты проводится на основе заключенных договоров с соответствующими Министерствами или конкретными учреждениями. Практика на </w:t>
      </w:r>
      <w:r w:rsidRPr="004A42AF">
        <w:rPr>
          <w:rFonts w:ascii="Times New Roman" w:hAnsi="Times New Roman"/>
          <w:sz w:val="24"/>
          <w:szCs w:val="24"/>
          <w:lang w:eastAsia="ru-RU"/>
        </w:rPr>
        <w:lastRenderedPageBreak/>
        <w:t>выезде проводится на основании индивидуальных договоров, заключенных между образовательным учреждением и студентом-практикантом.</w:t>
      </w:r>
    </w:p>
    <w:p w14:paraId="4B37CFB3" w14:textId="77777777" w:rsidR="008A22A0" w:rsidRPr="004A42AF" w:rsidRDefault="00941B82" w:rsidP="007700F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>В</w:t>
      </w:r>
      <w:r w:rsidR="008A22A0" w:rsidRPr="004A42AF">
        <w:rPr>
          <w:rFonts w:ascii="Times New Roman" w:hAnsi="Times New Roman"/>
          <w:sz w:val="24"/>
          <w:szCs w:val="24"/>
          <w:lang w:eastAsia="ru-RU"/>
        </w:rPr>
        <w:t>ыбор мест прохождения практик</w:t>
      </w:r>
      <w:r w:rsidRPr="004A42AF">
        <w:rPr>
          <w:rFonts w:ascii="Times New Roman" w:hAnsi="Times New Roman"/>
          <w:sz w:val="24"/>
          <w:szCs w:val="24"/>
          <w:lang w:eastAsia="ru-RU"/>
        </w:rPr>
        <w:t>и для студентов-инвалидов и лиц с ОВЗ</w:t>
      </w:r>
      <w:r w:rsidR="00D274F5" w:rsidRPr="004A42A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42AF">
        <w:rPr>
          <w:rFonts w:ascii="Times New Roman" w:hAnsi="Times New Roman"/>
          <w:sz w:val="24"/>
          <w:szCs w:val="24"/>
          <w:lang w:eastAsia="ru-RU"/>
        </w:rPr>
        <w:t>осуществляется с учетом требований их доступности для данной категории</w:t>
      </w:r>
      <w:r w:rsidR="008A22A0" w:rsidRPr="004A42AF">
        <w:rPr>
          <w:rFonts w:ascii="Times New Roman" w:hAnsi="Times New Roman"/>
          <w:sz w:val="24"/>
          <w:szCs w:val="24"/>
          <w:lang w:eastAsia="ru-RU"/>
        </w:rPr>
        <w:t xml:space="preserve"> обучающихся.</w:t>
      </w:r>
      <w:r w:rsidRPr="004A42AF">
        <w:rPr>
          <w:rFonts w:ascii="Times New Roman" w:hAnsi="Times New Roman"/>
          <w:sz w:val="24"/>
          <w:szCs w:val="24"/>
          <w:lang w:eastAsia="ru-RU"/>
        </w:rPr>
        <w:t xml:space="preserve"> В случае необходимости учитываются рекомендации медико-социальной экспертизы, отраженные </w:t>
      </w:r>
      <w:proofErr w:type="gramStart"/>
      <w:r w:rsidRPr="004A42AF">
        <w:rPr>
          <w:rFonts w:ascii="Times New Roman" w:hAnsi="Times New Roman"/>
          <w:sz w:val="24"/>
          <w:szCs w:val="24"/>
          <w:lang w:eastAsia="ru-RU"/>
        </w:rPr>
        <w:t>с индивидуальной программе</w:t>
      </w:r>
      <w:proofErr w:type="gram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 реабилитации инвалида.</w:t>
      </w:r>
    </w:p>
    <w:p w14:paraId="3727ED94" w14:textId="77777777" w:rsidR="008A22A0" w:rsidRPr="004A42AF" w:rsidRDefault="008A22A0" w:rsidP="004609DB">
      <w:pPr>
        <w:numPr>
          <w:ilvl w:val="0"/>
          <w:numId w:val="3"/>
        </w:numPr>
        <w:tabs>
          <w:tab w:val="left" w:pos="284"/>
        </w:tabs>
        <w:spacing w:after="240" w:line="360" w:lineRule="auto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hAnsi="Times New Roman"/>
          <w:b/>
          <w:sz w:val="24"/>
          <w:szCs w:val="24"/>
          <w:lang w:eastAsia="ru-RU"/>
        </w:rPr>
        <w:t>Перечень планируемых результатов обучения при прохождении практики, соотнесенных с планируемыми результатами освоения образовательной программы</w:t>
      </w:r>
    </w:p>
    <w:p w14:paraId="11D221A8" w14:textId="77777777" w:rsidR="008A22A0" w:rsidRPr="004A42AF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>Процесс прохождения практики направлен на формирование следующих компетенций:</w:t>
      </w:r>
    </w:p>
    <w:p w14:paraId="4561EA2B" w14:textId="77777777" w:rsidR="008A22A0" w:rsidRDefault="008A22A0" w:rsidP="005E23FF">
      <w:pPr>
        <w:spacing w:after="0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41"/>
        <w:gridCol w:w="4106"/>
        <w:gridCol w:w="3224"/>
      </w:tblGrid>
      <w:tr w:rsidR="008A22A0" w:rsidRPr="00D25C6A" w14:paraId="7DAB1167" w14:textId="77777777" w:rsidTr="00141C25">
        <w:tc>
          <w:tcPr>
            <w:tcW w:w="6345" w:type="dxa"/>
            <w:gridSpan w:val="2"/>
            <w:vAlign w:val="center"/>
          </w:tcPr>
          <w:p w14:paraId="5861600B" w14:textId="77777777" w:rsidR="008A22A0" w:rsidRPr="00D25C6A" w:rsidRDefault="008A22A0" w:rsidP="00141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C6A">
              <w:rPr>
                <w:rFonts w:ascii="Times New Roman" w:hAnsi="Times New Roman"/>
              </w:rPr>
              <w:t>Планируемые результаты освоения образовательной программы</w:t>
            </w:r>
          </w:p>
        </w:tc>
        <w:tc>
          <w:tcPr>
            <w:tcW w:w="3226" w:type="dxa"/>
            <w:vAlign w:val="center"/>
          </w:tcPr>
          <w:p w14:paraId="2AAE5978" w14:textId="77777777" w:rsidR="008A22A0" w:rsidRPr="00D25C6A" w:rsidRDefault="008A22A0" w:rsidP="00141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C6A">
              <w:rPr>
                <w:rFonts w:ascii="Times New Roman" w:hAnsi="Times New Roman"/>
              </w:rPr>
              <w:t xml:space="preserve">Планируемые результаты обучения по </w:t>
            </w:r>
            <w:r>
              <w:rPr>
                <w:rFonts w:ascii="Times New Roman" w:hAnsi="Times New Roman"/>
              </w:rPr>
              <w:t>практике</w:t>
            </w:r>
          </w:p>
        </w:tc>
      </w:tr>
      <w:tr w:rsidR="008A22A0" w:rsidRPr="00D25C6A" w14:paraId="5EAB9F13" w14:textId="77777777" w:rsidTr="005E23FF">
        <w:tc>
          <w:tcPr>
            <w:tcW w:w="2235" w:type="dxa"/>
            <w:vAlign w:val="center"/>
          </w:tcPr>
          <w:p w14:paraId="26C7A131" w14:textId="77777777" w:rsidR="008A22A0" w:rsidRPr="00D25C6A" w:rsidRDefault="008A22A0" w:rsidP="00141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C6A">
              <w:rPr>
                <w:rFonts w:ascii="Times New Roman" w:hAnsi="Times New Roman"/>
                <w:sz w:val="24"/>
                <w:szCs w:val="24"/>
              </w:rPr>
              <w:t>Код и наименование компетенции</w:t>
            </w:r>
          </w:p>
        </w:tc>
        <w:tc>
          <w:tcPr>
            <w:tcW w:w="4110" w:type="dxa"/>
            <w:vAlign w:val="center"/>
          </w:tcPr>
          <w:p w14:paraId="537FA98B" w14:textId="77777777" w:rsidR="008A22A0" w:rsidRPr="00D25C6A" w:rsidRDefault="008A22A0" w:rsidP="00141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C6A">
              <w:rPr>
                <w:rFonts w:ascii="Times New Roman" w:hAnsi="Times New Roman"/>
                <w:sz w:val="24"/>
                <w:szCs w:val="24"/>
              </w:rPr>
              <w:t xml:space="preserve">Индикаторы достижения компетенции, формируемые в рамках </w:t>
            </w:r>
            <w:r>
              <w:rPr>
                <w:rFonts w:ascii="Times New Roman" w:hAnsi="Times New Roman"/>
                <w:sz w:val="24"/>
                <w:szCs w:val="24"/>
              </w:rPr>
              <w:t>практики</w:t>
            </w:r>
          </w:p>
        </w:tc>
        <w:tc>
          <w:tcPr>
            <w:tcW w:w="3226" w:type="dxa"/>
            <w:vAlign w:val="center"/>
          </w:tcPr>
          <w:p w14:paraId="6398240B" w14:textId="77777777" w:rsidR="008A22A0" w:rsidRPr="00D25C6A" w:rsidRDefault="008A22A0" w:rsidP="00141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C6A">
              <w:rPr>
                <w:rFonts w:ascii="Times New Roman" w:hAnsi="Times New Roman"/>
              </w:rPr>
              <w:t>Дескрипторы: знания, умения, навыки и (или) опыт деятельности</w:t>
            </w:r>
          </w:p>
        </w:tc>
      </w:tr>
      <w:tr w:rsidR="0048119D" w:rsidRPr="00D25C6A" w14:paraId="389BA968" w14:textId="77777777" w:rsidTr="0048119D">
        <w:trPr>
          <w:trHeight w:val="763"/>
        </w:trPr>
        <w:tc>
          <w:tcPr>
            <w:tcW w:w="2235" w:type="dxa"/>
            <w:vMerge w:val="restart"/>
            <w:vAlign w:val="center"/>
          </w:tcPr>
          <w:p w14:paraId="79027703" w14:textId="77777777" w:rsidR="0048119D" w:rsidRPr="004609DB" w:rsidRDefault="0048119D" w:rsidP="004811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09DB">
              <w:rPr>
                <w:rFonts w:ascii="Times New Roman" w:hAnsi="Times New Roman"/>
                <w:sz w:val="24"/>
                <w:szCs w:val="24"/>
                <w:lang w:eastAsia="ru-RU"/>
              </w:rPr>
              <w:t>УК-2.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Способен управлять проектом на всех этапах его жизненного цикла</w:t>
            </w:r>
          </w:p>
          <w:p w14:paraId="6E9CA97F" w14:textId="77777777" w:rsidR="0048119D" w:rsidRPr="004609DB" w:rsidRDefault="0048119D" w:rsidP="00481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0B1F4D46" w14:textId="77777777" w:rsidR="0048119D" w:rsidRPr="004609DB" w:rsidRDefault="0048119D" w:rsidP="004811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09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УК-2.1</w:t>
            </w:r>
            <w:proofErr w:type="gramEnd"/>
            <w:r w:rsidRPr="004609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Выстраивает этапы работы над проектом с учетом последовательности их реализации, определяет этапы жизненного цикла проекта</w:t>
            </w:r>
          </w:p>
        </w:tc>
        <w:tc>
          <w:tcPr>
            <w:tcW w:w="3226" w:type="dxa"/>
          </w:tcPr>
          <w:p w14:paraId="4AE42BB4" w14:textId="77777777" w:rsidR="0048119D" w:rsidRPr="004609DB" w:rsidRDefault="0048119D" w:rsidP="006B2B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09DB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Знать: </w:t>
            </w:r>
            <w:r w:rsidR="00EB60D6" w:rsidRPr="004609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сущность проекта в </w:t>
            </w:r>
            <w:r w:rsidR="00DE4C78" w:rsidRPr="004609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психологии и педагогике</w:t>
            </w:r>
          </w:p>
          <w:p w14:paraId="4F058EF0" w14:textId="77777777" w:rsidR="0048119D" w:rsidRDefault="00DE4C78" w:rsidP="006B2B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09DB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Уметь: </w:t>
            </w:r>
            <w:r w:rsidRPr="004609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определить этапы работы над проектом</w:t>
            </w:r>
          </w:p>
          <w:p w14:paraId="2E6D77DA" w14:textId="088A1EC4" w:rsidR="00EB7E22" w:rsidRPr="004609DB" w:rsidRDefault="00EB7E22" w:rsidP="006B2B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B7E22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выстаивать этапы работы над проектом</w:t>
            </w:r>
          </w:p>
        </w:tc>
      </w:tr>
      <w:tr w:rsidR="0048119D" w:rsidRPr="00D25C6A" w14:paraId="0D0E6BAC" w14:textId="77777777" w:rsidTr="0048119D">
        <w:trPr>
          <w:trHeight w:val="961"/>
        </w:trPr>
        <w:tc>
          <w:tcPr>
            <w:tcW w:w="2235" w:type="dxa"/>
            <w:vMerge/>
          </w:tcPr>
          <w:p w14:paraId="46BED1FF" w14:textId="77777777" w:rsidR="0048119D" w:rsidRPr="004609DB" w:rsidRDefault="0048119D" w:rsidP="00481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218B0DF6" w14:textId="77777777" w:rsidR="0048119D" w:rsidRPr="004609DB" w:rsidRDefault="0048119D" w:rsidP="004811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09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УК-2.2</w:t>
            </w:r>
            <w:proofErr w:type="gramEnd"/>
            <w:r w:rsidRPr="004609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Определяет проблему, на решение которой направлен проект, грамотно формулирует цель проекта. Определяет исполнителей проекта</w:t>
            </w:r>
          </w:p>
        </w:tc>
        <w:tc>
          <w:tcPr>
            <w:tcW w:w="3226" w:type="dxa"/>
          </w:tcPr>
          <w:p w14:paraId="6EA3668A" w14:textId="77777777" w:rsidR="0048119D" w:rsidRPr="004609DB" w:rsidRDefault="00DE4C78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 xml:space="preserve">Знать: </w:t>
            </w:r>
            <w:r w:rsidRPr="004609DB">
              <w:rPr>
                <w:rFonts w:ascii="Times New Roman" w:hAnsi="Times New Roman"/>
                <w:sz w:val="24"/>
                <w:szCs w:val="24"/>
              </w:rPr>
              <w:t>перечень возможных проблем в образовании</w:t>
            </w:r>
          </w:p>
          <w:p w14:paraId="77C76D14" w14:textId="77777777" w:rsidR="00DE4C78" w:rsidRDefault="00DE4C78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Pr="004609DB">
              <w:rPr>
                <w:rFonts w:ascii="Times New Roman" w:hAnsi="Times New Roman"/>
                <w:sz w:val="24"/>
                <w:szCs w:val="24"/>
              </w:rPr>
              <w:t xml:space="preserve"> определить проблему, на решение которой направлен проект, сформулировать цель проекта</w:t>
            </w:r>
          </w:p>
          <w:p w14:paraId="0DA1A39D" w14:textId="1D8A15BF" w:rsidR="000847DC" w:rsidRPr="004609DB" w:rsidRDefault="000847DC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080">
              <w:rPr>
                <w:rFonts w:ascii="Times New Roman" w:hAnsi="Times New Roman"/>
                <w:i/>
                <w:sz w:val="24"/>
                <w:szCs w:val="24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умением определить исполнителей</w:t>
            </w:r>
          </w:p>
        </w:tc>
      </w:tr>
      <w:tr w:rsidR="0048119D" w:rsidRPr="00D25C6A" w14:paraId="0E7F5232" w14:textId="77777777" w:rsidTr="005E23FF">
        <w:tc>
          <w:tcPr>
            <w:tcW w:w="2235" w:type="dxa"/>
            <w:vMerge/>
          </w:tcPr>
          <w:p w14:paraId="7D454A58" w14:textId="77777777" w:rsidR="0048119D" w:rsidRPr="009155BF" w:rsidRDefault="0048119D" w:rsidP="00481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14:paraId="66422041" w14:textId="77777777" w:rsidR="0048119D" w:rsidRPr="004609DB" w:rsidRDefault="0048119D" w:rsidP="004811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09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УК-2.3 </w:t>
            </w:r>
            <w:r w:rsidRPr="004609DB">
              <w:rPr>
                <w:rFonts w:ascii="Times New Roman" w:hAnsi="Times New Roman"/>
                <w:sz w:val="24"/>
                <w:szCs w:val="24"/>
                <w:lang w:eastAsia="ru-RU"/>
              </w:rPr>
              <w:t>Проектирует решение конкретных задач проекта, выбирая оптимальный способ их решения, исходя из действующих правовых норм и имеющихся ресурсов и ограничений</w:t>
            </w:r>
          </w:p>
        </w:tc>
        <w:tc>
          <w:tcPr>
            <w:tcW w:w="3226" w:type="dxa"/>
          </w:tcPr>
          <w:p w14:paraId="11DC5B6C" w14:textId="77777777" w:rsidR="00DE4C78" w:rsidRPr="004609DB" w:rsidRDefault="00DE4C78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Знать:</w:t>
            </w:r>
            <w:r w:rsidR="003E3B40" w:rsidRPr="004609DB">
              <w:rPr>
                <w:rFonts w:ascii="Times New Roman" w:hAnsi="Times New Roman"/>
                <w:sz w:val="24"/>
                <w:szCs w:val="24"/>
              </w:rPr>
              <w:t xml:space="preserve"> правовые нормы, которые регламентируют организацию и содержание проекта, понимать имеющиеся ограничения</w:t>
            </w:r>
          </w:p>
          <w:p w14:paraId="4DABF0BC" w14:textId="77777777" w:rsidR="00DE4C78" w:rsidRPr="004609DB" w:rsidRDefault="00DE4C78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="003E3B40" w:rsidRPr="004609D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E3B40" w:rsidRPr="004609DB">
              <w:rPr>
                <w:rFonts w:ascii="Times New Roman" w:hAnsi="Times New Roman"/>
                <w:sz w:val="24"/>
                <w:szCs w:val="24"/>
              </w:rPr>
              <w:t>проектировать задачи проекта</w:t>
            </w:r>
          </w:p>
          <w:p w14:paraId="583F4678" w14:textId="77777777" w:rsidR="0048119D" w:rsidRPr="004609DB" w:rsidRDefault="00DE4C78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Владеть:</w:t>
            </w:r>
            <w:r w:rsidR="003E3B40" w:rsidRPr="004609D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E3B40" w:rsidRPr="004609DB">
              <w:rPr>
                <w:rFonts w:ascii="Times New Roman" w:hAnsi="Times New Roman"/>
                <w:sz w:val="24"/>
                <w:szCs w:val="24"/>
              </w:rPr>
              <w:t>умением привлекать имеющиеся ресурсы</w:t>
            </w:r>
          </w:p>
        </w:tc>
      </w:tr>
      <w:tr w:rsidR="0048119D" w:rsidRPr="00D25C6A" w14:paraId="79D66355" w14:textId="77777777" w:rsidTr="0048119D">
        <w:tc>
          <w:tcPr>
            <w:tcW w:w="2235" w:type="dxa"/>
            <w:vMerge/>
            <w:vAlign w:val="center"/>
          </w:tcPr>
          <w:p w14:paraId="45811185" w14:textId="77777777" w:rsidR="0048119D" w:rsidRPr="009155BF" w:rsidRDefault="0048119D" w:rsidP="00481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14:paraId="0389EE7E" w14:textId="77777777" w:rsidR="0048119D" w:rsidRPr="004609DB" w:rsidRDefault="0048119D" w:rsidP="004811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09DB">
              <w:rPr>
                <w:rFonts w:ascii="Times New Roman" w:hAnsi="Times New Roman"/>
                <w:sz w:val="24"/>
                <w:szCs w:val="24"/>
                <w:lang w:eastAsia="ru-RU"/>
              </w:rPr>
              <w:t>УК-2.4 Качественно решает конкретные задачи (исследования, проекта, деятельности) за установленное время. Оценивает риски и результаты проекта</w:t>
            </w:r>
          </w:p>
        </w:tc>
        <w:tc>
          <w:tcPr>
            <w:tcW w:w="3226" w:type="dxa"/>
          </w:tcPr>
          <w:p w14:paraId="203DDF45" w14:textId="3F29730E" w:rsidR="000847DC" w:rsidRPr="000847DC" w:rsidRDefault="000847DC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Знать: </w:t>
            </w:r>
            <w:r>
              <w:rPr>
                <w:rFonts w:ascii="Times New Roman" w:hAnsi="Times New Roman"/>
                <w:sz w:val="24"/>
                <w:szCs w:val="24"/>
              </w:rPr>
              <w:t>риски и возможные результаты проекта</w:t>
            </w:r>
          </w:p>
          <w:p w14:paraId="5D8EFCB6" w14:textId="77777777" w:rsidR="00DE4C78" w:rsidRPr="004609DB" w:rsidRDefault="00DE4C78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="003E3B40" w:rsidRPr="004609D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E3B40" w:rsidRPr="004609DB">
              <w:rPr>
                <w:rFonts w:ascii="Times New Roman" w:hAnsi="Times New Roman"/>
                <w:sz w:val="24"/>
                <w:szCs w:val="24"/>
              </w:rPr>
              <w:t>качественно решать конкретные задачи проекта</w:t>
            </w:r>
          </w:p>
          <w:p w14:paraId="5181C103" w14:textId="77777777" w:rsidR="0048119D" w:rsidRPr="004609DB" w:rsidRDefault="00DE4C78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Владеть:</w:t>
            </w:r>
            <w:r w:rsidR="003E3B40" w:rsidRPr="004609D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E3B40" w:rsidRPr="004609DB">
              <w:rPr>
                <w:rFonts w:ascii="Times New Roman" w:hAnsi="Times New Roman"/>
                <w:sz w:val="24"/>
                <w:szCs w:val="24"/>
              </w:rPr>
              <w:t xml:space="preserve">способами оценки </w:t>
            </w:r>
            <w:r w:rsidR="003E3B40" w:rsidRPr="004609DB">
              <w:rPr>
                <w:rFonts w:ascii="Times New Roman" w:hAnsi="Times New Roman"/>
                <w:sz w:val="24"/>
                <w:szCs w:val="24"/>
              </w:rPr>
              <w:lastRenderedPageBreak/>
              <w:t>эффективности проекта</w:t>
            </w:r>
          </w:p>
        </w:tc>
      </w:tr>
      <w:tr w:rsidR="0048119D" w:rsidRPr="00D25C6A" w14:paraId="2FDC6EFB" w14:textId="77777777" w:rsidTr="005E23FF">
        <w:tc>
          <w:tcPr>
            <w:tcW w:w="2235" w:type="dxa"/>
            <w:vMerge/>
          </w:tcPr>
          <w:p w14:paraId="30ADAC84" w14:textId="77777777" w:rsidR="0048119D" w:rsidRPr="009155BF" w:rsidRDefault="0048119D" w:rsidP="00141C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14:paraId="11C00884" w14:textId="77777777" w:rsidR="0048119D" w:rsidRPr="004609DB" w:rsidRDefault="0048119D" w:rsidP="004811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УК-2.5 Публично представляет результаты проекта, вступает в обсуждение хода и результатов проекта</w:t>
            </w:r>
          </w:p>
        </w:tc>
        <w:tc>
          <w:tcPr>
            <w:tcW w:w="3226" w:type="dxa"/>
          </w:tcPr>
          <w:p w14:paraId="342FC65D" w14:textId="223006E4" w:rsidR="000847DC" w:rsidRPr="000847DC" w:rsidRDefault="000847DC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Знать: </w:t>
            </w:r>
            <w:r>
              <w:rPr>
                <w:rFonts w:ascii="Times New Roman" w:hAnsi="Times New Roman"/>
                <w:sz w:val="24"/>
                <w:szCs w:val="24"/>
              </w:rPr>
              <w:t>результаты проекта</w:t>
            </w:r>
          </w:p>
          <w:p w14:paraId="0F136B26" w14:textId="77777777" w:rsidR="00DE4C78" w:rsidRPr="004609DB" w:rsidRDefault="00DE4C78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="003E3B40" w:rsidRPr="004609DB">
              <w:rPr>
                <w:rFonts w:ascii="Times New Roman" w:hAnsi="Times New Roman"/>
                <w:sz w:val="24"/>
                <w:szCs w:val="24"/>
              </w:rPr>
              <w:t xml:space="preserve"> представлять результаты проекта</w:t>
            </w:r>
          </w:p>
          <w:p w14:paraId="7702574F" w14:textId="77777777" w:rsidR="0048119D" w:rsidRPr="004609DB" w:rsidRDefault="00DE4C78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Владеть:</w:t>
            </w:r>
            <w:r w:rsidR="003E3B40" w:rsidRPr="004609D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E3B40" w:rsidRPr="004609DB">
              <w:rPr>
                <w:rFonts w:ascii="Times New Roman" w:hAnsi="Times New Roman"/>
                <w:sz w:val="24"/>
                <w:szCs w:val="24"/>
              </w:rPr>
              <w:t>способами обсуждения хода и результатов проекта</w:t>
            </w:r>
          </w:p>
        </w:tc>
      </w:tr>
      <w:tr w:rsidR="003E3B40" w:rsidRPr="00D25C6A" w14:paraId="75BF91C7" w14:textId="77777777" w:rsidTr="004609DB">
        <w:trPr>
          <w:trHeight w:val="1380"/>
        </w:trPr>
        <w:tc>
          <w:tcPr>
            <w:tcW w:w="2235" w:type="dxa"/>
            <w:vMerge w:val="restart"/>
            <w:vAlign w:val="center"/>
          </w:tcPr>
          <w:p w14:paraId="369A61A2" w14:textId="77777777" w:rsidR="003E3B40" w:rsidRPr="004609DB" w:rsidRDefault="003E3B40" w:rsidP="00141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sz w:val="24"/>
                <w:szCs w:val="24"/>
                <w:lang w:eastAsia="ru-RU"/>
              </w:rPr>
              <w:t>УК-6.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Способен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  <w:tc>
          <w:tcPr>
            <w:tcW w:w="4110" w:type="dxa"/>
            <w:vAlign w:val="center"/>
          </w:tcPr>
          <w:p w14:paraId="5BA06482" w14:textId="77777777" w:rsidR="003E3B40" w:rsidRPr="004609DB" w:rsidRDefault="003E3B40" w:rsidP="003E3B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09DB">
              <w:rPr>
                <w:rFonts w:ascii="Times New Roman" w:hAnsi="Times New Roman"/>
                <w:sz w:val="24"/>
                <w:szCs w:val="24"/>
                <w:lang w:eastAsia="ru-RU"/>
              </w:rPr>
              <w:t>УК-6.1 Применяет рефлексивные методы в процессе оценки разнообразных ресурсов (личностных, психофизиологических, ситуативных, временных и т.д.), используемых для решения задач самоорганизации и саморазвития</w:t>
            </w:r>
          </w:p>
        </w:tc>
        <w:tc>
          <w:tcPr>
            <w:tcW w:w="3226" w:type="dxa"/>
          </w:tcPr>
          <w:p w14:paraId="333CB534" w14:textId="77777777" w:rsidR="003E3B40" w:rsidRPr="004609DB" w:rsidRDefault="003E3B40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Знать:</w:t>
            </w:r>
            <w:r w:rsidR="0018477E" w:rsidRPr="004609DB">
              <w:rPr>
                <w:rFonts w:ascii="Times New Roman" w:hAnsi="Times New Roman"/>
                <w:sz w:val="24"/>
                <w:szCs w:val="24"/>
              </w:rPr>
              <w:t xml:space="preserve"> перечень ресурсов (личностных, психофизиологических, ситуативных, временных), используемых для решения задач саморазвития</w:t>
            </w:r>
          </w:p>
          <w:p w14:paraId="3B006DE6" w14:textId="77777777" w:rsidR="003E3B40" w:rsidRPr="004609DB" w:rsidRDefault="003E3B40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="0018477E" w:rsidRPr="004609DB">
              <w:rPr>
                <w:rFonts w:ascii="Times New Roman" w:hAnsi="Times New Roman"/>
                <w:sz w:val="24"/>
                <w:szCs w:val="24"/>
              </w:rPr>
              <w:t xml:space="preserve"> применять рефлексивные методы в процессе оценки разнообразных ресурсов</w:t>
            </w:r>
          </w:p>
          <w:p w14:paraId="1A84DA83" w14:textId="77777777" w:rsidR="003E3B40" w:rsidRPr="004609DB" w:rsidRDefault="003E3B40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Владеть:</w:t>
            </w:r>
            <w:r w:rsidR="0018477E" w:rsidRPr="004609DB">
              <w:rPr>
                <w:rFonts w:ascii="Times New Roman" w:hAnsi="Times New Roman"/>
                <w:sz w:val="24"/>
                <w:szCs w:val="24"/>
              </w:rPr>
              <w:t xml:space="preserve"> способами рефлексии</w:t>
            </w:r>
          </w:p>
        </w:tc>
      </w:tr>
      <w:tr w:rsidR="003E3B40" w:rsidRPr="00D25C6A" w14:paraId="19D62B92" w14:textId="77777777" w:rsidTr="005E23FF">
        <w:tc>
          <w:tcPr>
            <w:tcW w:w="2235" w:type="dxa"/>
            <w:vMerge/>
            <w:vAlign w:val="center"/>
          </w:tcPr>
          <w:p w14:paraId="5148765A" w14:textId="77777777" w:rsidR="003E3B40" w:rsidRPr="004609DB" w:rsidRDefault="003E3B40" w:rsidP="00141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63F14CA9" w14:textId="77777777" w:rsidR="003E3B40" w:rsidRPr="004609DB" w:rsidRDefault="003E3B40" w:rsidP="003E3B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609DB">
              <w:rPr>
                <w:rFonts w:ascii="Times New Roman" w:hAnsi="Times New Roman"/>
                <w:sz w:val="24"/>
                <w:szCs w:val="24"/>
                <w:lang w:eastAsia="ru-RU"/>
              </w:rPr>
              <w:t>УК-6.2</w:t>
            </w:r>
            <w:proofErr w:type="gramEnd"/>
            <w:r w:rsidRPr="004609D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Определяет приоритеты собственной деятельности, выстраивает планы их достижения</w:t>
            </w:r>
          </w:p>
        </w:tc>
        <w:tc>
          <w:tcPr>
            <w:tcW w:w="3226" w:type="dxa"/>
          </w:tcPr>
          <w:p w14:paraId="3B16D3CD" w14:textId="77777777" w:rsidR="003E3B40" w:rsidRPr="004609DB" w:rsidRDefault="003E3B40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Знать:</w:t>
            </w:r>
            <w:r w:rsidR="0018477E" w:rsidRPr="004609DB">
              <w:rPr>
                <w:rFonts w:ascii="Times New Roman" w:hAnsi="Times New Roman"/>
                <w:sz w:val="24"/>
                <w:szCs w:val="24"/>
              </w:rPr>
              <w:t xml:space="preserve"> приоритеты собственной деятельности</w:t>
            </w:r>
          </w:p>
          <w:p w14:paraId="27851B71" w14:textId="77777777" w:rsidR="003E3B40" w:rsidRDefault="003E3B40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="0018477E" w:rsidRPr="004609DB">
              <w:rPr>
                <w:rFonts w:ascii="Times New Roman" w:hAnsi="Times New Roman"/>
                <w:sz w:val="24"/>
                <w:szCs w:val="24"/>
              </w:rPr>
              <w:t xml:space="preserve"> определять приоритеты собственной деятельности, выстраивать планы их достижения</w:t>
            </w:r>
          </w:p>
          <w:p w14:paraId="75C8223B" w14:textId="4F225A08" w:rsidR="000847DC" w:rsidRPr="004609DB" w:rsidRDefault="000847DC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080">
              <w:rPr>
                <w:rFonts w:ascii="Times New Roman" w:hAnsi="Times New Roman"/>
                <w:i/>
                <w:sz w:val="24"/>
                <w:szCs w:val="24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планированием собственной деятельности</w:t>
            </w:r>
          </w:p>
        </w:tc>
      </w:tr>
      <w:tr w:rsidR="003E3B40" w:rsidRPr="00D25C6A" w14:paraId="59CC2039" w14:textId="77777777" w:rsidTr="005E23FF">
        <w:tc>
          <w:tcPr>
            <w:tcW w:w="2235" w:type="dxa"/>
            <w:vMerge/>
            <w:vAlign w:val="center"/>
          </w:tcPr>
          <w:p w14:paraId="48523683" w14:textId="77777777" w:rsidR="003E3B40" w:rsidRPr="00D25C6A" w:rsidRDefault="003E3B40" w:rsidP="00141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15021B74" w14:textId="77777777" w:rsidR="003E3B40" w:rsidRPr="004609DB" w:rsidRDefault="003E3B40" w:rsidP="003E3B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609DB">
              <w:rPr>
                <w:rFonts w:ascii="Times New Roman" w:hAnsi="Times New Roman"/>
                <w:sz w:val="24"/>
                <w:szCs w:val="24"/>
                <w:lang w:eastAsia="ru-RU"/>
              </w:rPr>
              <w:t>УК-6.3</w:t>
            </w:r>
            <w:proofErr w:type="gramEnd"/>
            <w:r w:rsidRPr="004609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Формулирует цели собственной деятельности, определяет пути их достижения с учетом ресурсов, условий, средств, временной перспективы развития деятельности и планируемых результатов</w:t>
            </w:r>
          </w:p>
        </w:tc>
        <w:tc>
          <w:tcPr>
            <w:tcW w:w="3226" w:type="dxa"/>
          </w:tcPr>
          <w:p w14:paraId="0CE3FF25" w14:textId="77777777" w:rsidR="003E3B40" w:rsidRPr="004609DB" w:rsidRDefault="003E3B40" w:rsidP="00460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Знать:</w:t>
            </w:r>
            <w:r w:rsidR="0018477E" w:rsidRPr="004609DB">
              <w:rPr>
                <w:rFonts w:ascii="Times New Roman" w:hAnsi="Times New Roman"/>
                <w:sz w:val="24"/>
                <w:szCs w:val="24"/>
              </w:rPr>
              <w:t xml:space="preserve"> цели собственной деятельности</w:t>
            </w:r>
          </w:p>
          <w:p w14:paraId="74466C63" w14:textId="77777777" w:rsidR="003E3B40" w:rsidRDefault="003E3B40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="0018477E" w:rsidRPr="004609DB">
              <w:rPr>
                <w:rFonts w:ascii="Times New Roman" w:hAnsi="Times New Roman"/>
                <w:sz w:val="24"/>
                <w:szCs w:val="24"/>
              </w:rPr>
              <w:t xml:space="preserve"> определять пути достижения целей собственной деятельности с учетом имеющихся ресурсов</w:t>
            </w:r>
          </w:p>
          <w:p w14:paraId="21BFE54B" w14:textId="00D0F4D9" w:rsidR="000847DC" w:rsidRPr="004609DB" w:rsidRDefault="000847DC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080">
              <w:rPr>
                <w:rFonts w:ascii="Times New Roman" w:hAnsi="Times New Roman"/>
                <w:i/>
                <w:sz w:val="24"/>
                <w:szCs w:val="24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распределением целей деятельности во временной перспективе</w:t>
            </w:r>
          </w:p>
        </w:tc>
      </w:tr>
      <w:tr w:rsidR="003E3B40" w:rsidRPr="00D25C6A" w14:paraId="24DBCF26" w14:textId="77777777" w:rsidTr="005E23FF">
        <w:tc>
          <w:tcPr>
            <w:tcW w:w="2235" w:type="dxa"/>
            <w:vMerge/>
            <w:vAlign w:val="center"/>
          </w:tcPr>
          <w:p w14:paraId="06FD0A78" w14:textId="77777777" w:rsidR="003E3B40" w:rsidRPr="00D25C6A" w:rsidRDefault="003E3B40" w:rsidP="00141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34875651" w14:textId="77777777" w:rsidR="003E3B40" w:rsidRPr="004609DB" w:rsidRDefault="003E3B40" w:rsidP="00460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09DB">
              <w:rPr>
                <w:rFonts w:ascii="Times New Roman" w:hAnsi="Times New Roman"/>
                <w:sz w:val="24"/>
                <w:szCs w:val="24"/>
                <w:lang w:eastAsia="ru-RU"/>
              </w:rPr>
              <w:t>УК-6.4 Критически оценивает эффективность использования времени и других ресурсов для совершенствования своей деятельности</w:t>
            </w:r>
          </w:p>
        </w:tc>
        <w:tc>
          <w:tcPr>
            <w:tcW w:w="3226" w:type="dxa"/>
          </w:tcPr>
          <w:p w14:paraId="47072828" w14:textId="77777777" w:rsidR="003E3B40" w:rsidRPr="004609DB" w:rsidRDefault="003E3B40" w:rsidP="00460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Знать:</w:t>
            </w:r>
            <w:r w:rsidR="0018477E" w:rsidRPr="004609DB">
              <w:rPr>
                <w:rFonts w:ascii="Times New Roman" w:hAnsi="Times New Roman"/>
                <w:sz w:val="24"/>
                <w:szCs w:val="24"/>
              </w:rPr>
              <w:t xml:space="preserve"> возможные ресурсные ограничения</w:t>
            </w:r>
          </w:p>
          <w:p w14:paraId="058CCE31" w14:textId="77777777" w:rsidR="003E3B40" w:rsidRDefault="003E3B40" w:rsidP="00460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="0018477E" w:rsidRPr="004609DB">
              <w:rPr>
                <w:rFonts w:ascii="Times New Roman" w:hAnsi="Times New Roman"/>
                <w:sz w:val="24"/>
                <w:szCs w:val="24"/>
              </w:rPr>
              <w:t xml:space="preserve"> оценивать эффективность использования имеющихся ресурсов для достижения цели деятельности</w:t>
            </w:r>
          </w:p>
          <w:p w14:paraId="789C725A" w14:textId="05CEDD02" w:rsidR="000847DC" w:rsidRPr="004609DB" w:rsidRDefault="000847DC" w:rsidP="00460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421">
              <w:rPr>
                <w:rFonts w:ascii="Times New Roman" w:hAnsi="Times New Roman"/>
                <w:i/>
                <w:sz w:val="24"/>
                <w:szCs w:val="24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способами совершенствования своей деятельности</w:t>
            </w:r>
          </w:p>
        </w:tc>
      </w:tr>
      <w:tr w:rsidR="003E3B40" w:rsidRPr="00D25C6A" w14:paraId="37767555" w14:textId="77777777" w:rsidTr="005E23FF">
        <w:tc>
          <w:tcPr>
            <w:tcW w:w="2235" w:type="dxa"/>
            <w:vMerge/>
            <w:vAlign w:val="center"/>
          </w:tcPr>
          <w:p w14:paraId="1FA6A060" w14:textId="77777777" w:rsidR="003E3B40" w:rsidRPr="00D25C6A" w:rsidRDefault="003E3B40" w:rsidP="00141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566345DC" w14:textId="77777777" w:rsidR="003E3B40" w:rsidRPr="004609DB" w:rsidRDefault="003E3B40" w:rsidP="0046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УК-6.5</w:t>
            </w:r>
            <w:proofErr w:type="gramEnd"/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Демонстрирует интерес к учебе и использует предоставляемые возможности для приобретения новых знаний и навыков с целью совершенствования своей деятельности</w:t>
            </w:r>
          </w:p>
        </w:tc>
        <w:tc>
          <w:tcPr>
            <w:tcW w:w="3226" w:type="dxa"/>
          </w:tcPr>
          <w:p w14:paraId="58BE3E6E" w14:textId="31CFC212" w:rsidR="000847DC" w:rsidRPr="000847DC" w:rsidRDefault="000847DC" w:rsidP="00460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Знать: </w:t>
            </w:r>
            <w:r>
              <w:rPr>
                <w:rFonts w:ascii="Times New Roman" w:hAnsi="Times New Roman"/>
                <w:sz w:val="24"/>
                <w:szCs w:val="24"/>
              </w:rPr>
              <w:t>источники приобретения новых знаний</w:t>
            </w:r>
          </w:p>
          <w:p w14:paraId="397BF199" w14:textId="77777777" w:rsidR="003E3B40" w:rsidRPr="004609DB" w:rsidRDefault="003E3B40" w:rsidP="00460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="0018477E" w:rsidRPr="004609DB">
              <w:rPr>
                <w:rFonts w:ascii="Times New Roman" w:hAnsi="Times New Roman"/>
                <w:sz w:val="24"/>
                <w:szCs w:val="24"/>
              </w:rPr>
              <w:t xml:space="preserve"> использовать предоставляемые возможности для приобретения новых знаний</w:t>
            </w:r>
          </w:p>
          <w:p w14:paraId="62F04AE7" w14:textId="77777777" w:rsidR="003E3B40" w:rsidRPr="004609DB" w:rsidRDefault="003E3B40" w:rsidP="00460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Владеть:</w:t>
            </w:r>
            <w:r w:rsidR="0018477E" w:rsidRPr="004609DB">
              <w:rPr>
                <w:rFonts w:ascii="Times New Roman" w:hAnsi="Times New Roman"/>
                <w:sz w:val="24"/>
                <w:szCs w:val="24"/>
              </w:rPr>
              <w:t xml:space="preserve"> заинтересованностью в приобретении новых знаний и умений</w:t>
            </w:r>
          </w:p>
        </w:tc>
      </w:tr>
      <w:tr w:rsidR="003E3B40" w:rsidRPr="00D25C6A" w14:paraId="56863BDF" w14:textId="77777777" w:rsidTr="005E23FF">
        <w:tc>
          <w:tcPr>
            <w:tcW w:w="2235" w:type="dxa"/>
            <w:vMerge w:val="restart"/>
            <w:vAlign w:val="center"/>
          </w:tcPr>
          <w:p w14:paraId="5680098E" w14:textId="77777777" w:rsidR="003E3B40" w:rsidRPr="004609DB" w:rsidRDefault="003E3B40" w:rsidP="00214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4609DB">
              <w:rPr>
                <w:rFonts w:ascii="Times New Roman" w:hAnsi="Times New Roman"/>
                <w:sz w:val="24"/>
                <w:szCs w:val="24"/>
              </w:rPr>
              <w:lastRenderedPageBreak/>
              <w:t>ПК-1.</w:t>
            </w:r>
            <w:r w:rsidRPr="004609D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Способен проектировать и провести научное исследование проблемы в профессиональной области с использованием современных методов исследования, </w:t>
            </w:r>
            <w:proofErr w:type="gramStart"/>
            <w:r w:rsidRPr="004609D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подготовить  и</w:t>
            </w:r>
            <w:proofErr w:type="gramEnd"/>
            <w:r w:rsidRPr="004609D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представить квалификационную работу</w:t>
            </w:r>
          </w:p>
        </w:tc>
        <w:tc>
          <w:tcPr>
            <w:tcW w:w="4110" w:type="dxa"/>
            <w:vAlign w:val="center"/>
          </w:tcPr>
          <w:p w14:paraId="08FB77F6" w14:textId="77777777" w:rsidR="003E3B40" w:rsidRPr="004609DB" w:rsidRDefault="003E3B40" w:rsidP="004609D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ПК-1.1 Знает: методологию психолого-педагогического исследования в изучаемой области научного знания; способы сбора, оформления и интерпретации экспериментальных данных; требования к написанию и оформлению научных текстов.</w:t>
            </w:r>
          </w:p>
        </w:tc>
        <w:tc>
          <w:tcPr>
            <w:tcW w:w="3226" w:type="dxa"/>
          </w:tcPr>
          <w:p w14:paraId="3235D702" w14:textId="77777777" w:rsidR="003E3B40" w:rsidRPr="004609DB" w:rsidRDefault="003E3B40" w:rsidP="00460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Знать:</w:t>
            </w:r>
            <w:r w:rsidRPr="004609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методологию психолого-педагогического исследов</w:t>
            </w:r>
            <w:r w:rsidR="00880832"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ания; способы сбора </w:t>
            </w:r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и </w:t>
            </w:r>
            <w:r w:rsidR="00880832"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интерпретации </w:t>
            </w:r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данных; требования к написанию и оформлению научных текстов.</w:t>
            </w:r>
          </w:p>
        </w:tc>
      </w:tr>
      <w:tr w:rsidR="003E3B40" w:rsidRPr="00D25C6A" w14:paraId="49AD83DF" w14:textId="77777777" w:rsidTr="005E23FF">
        <w:tc>
          <w:tcPr>
            <w:tcW w:w="2235" w:type="dxa"/>
            <w:vMerge/>
            <w:vAlign w:val="center"/>
          </w:tcPr>
          <w:p w14:paraId="76B3B32C" w14:textId="77777777" w:rsidR="003E3B40" w:rsidRPr="004609DB" w:rsidRDefault="003E3B40" w:rsidP="00141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66EDA507" w14:textId="77777777" w:rsidR="003E3B40" w:rsidRPr="004609DB" w:rsidRDefault="003E3B40" w:rsidP="00214B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ПК-1.2</w:t>
            </w:r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ab/>
              <w:t>Умеет: проектировать программы исследования в рамках выбранной проблематики;</w:t>
            </w:r>
          </w:p>
          <w:p w14:paraId="45E0FC19" w14:textId="77777777" w:rsidR="003E3B40" w:rsidRPr="004609DB" w:rsidRDefault="003E3B40" w:rsidP="005924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определять методы теоретического и экспериментального исследования научной проблемы; планировать и проводить экспериментальное исследование; использовать разные способы сбора, обработки и интерпретации данных, полученных в ходе теоретического анализа научной проблемы и экспериментальным путем; оформлять анализировать, обобщать и представлять полученные результаты исследования научной проблемы в соответствии с предъявляемыми требованиями; использовать в процессе исследовательской деятельности информационные технологии; создавать и оформлять научный текст.</w:t>
            </w:r>
          </w:p>
        </w:tc>
        <w:tc>
          <w:tcPr>
            <w:tcW w:w="3226" w:type="dxa"/>
          </w:tcPr>
          <w:p w14:paraId="63341CE7" w14:textId="77777777" w:rsidR="003E3B40" w:rsidRPr="004609DB" w:rsidRDefault="003E3B40" w:rsidP="00214B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Уметь</w:t>
            </w:r>
            <w:r w:rsidR="0018477E" w:rsidRPr="004609DB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4609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проектировать программы исследования; определять метод</w:t>
            </w:r>
            <w:r w:rsidR="00880832"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ы исследования,</w:t>
            </w:r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планировать </w:t>
            </w:r>
            <w:r w:rsidR="00880832"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его </w:t>
            </w:r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и проводит</w:t>
            </w:r>
            <w:r w:rsidR="00880832"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ь</w:t>
            </w:r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; использовать</w:t>
            </w:r>
            <w:r w:rsidR="00880832"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разные способы сбора</w:t>
            </w:r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и интерпретации данных; анализировать, обобщать и представлять полученные результаты; использовать </w:t>
            </w:r>
            <w:r w:rsidR="00880832"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ИКТ, </w:t>
            </w:r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создавать и оформлять научный текст.</w:t>
            </w:r>
          </w:p>
          <w:p w14:paraId="6145B13E" w14:textId="77777777" w:rsidR="003E3B40" w:rsidRPr="004609DB" w:rsidRDefault="003E3B40" w:rsidP="001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3B40" w:rsidRPr="00D25C6A" w14:paraId="06DA12C5" w14:textId="77777777" w:rsidTr="005E23FF">
        <w:tc>
          <w:tcPr>
            <w:tcW w:w="2235" w:type="dxa"/>
            <w:vMerge/>
          </w:tcPr>
          <w:p w14:paraId="20A8CE84" w14:textId="77777777" w:rsidR="003E3B40" w:rsidRPr="00D25C6A" w:rsidRDefault="003E3B40" w:rsidP="00141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070762E4" w14:textId="77777777" w:rsidR="003E3B40" w:rsidRPr="004609DB" w:rsidRDefault="003E3B40" w:rsidP="0046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ПК-1.3 Владеет: умением проектировать программу исследования научной проблемы; методами проведения экспериментального исследования; способами интерпретации, обобщения и представления экспериментальных данных; умением создавать и оформлять связный научный текст.</w:t>
            </w:r>
          </w:p>
        </w:tc>
        <w:tc>
          <w:tcPr>
            <w:tcW w:w="3226" w:type="dxa"/>
          </w:tcPr>
          <w:p w14:paraId="41697C80" w14:textId="77777777" w:rsidR="003E3B40" w:rsidRPr="004609DB" w:rsidRDefault="003E3B40" w:rsidP="00460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Владеть</w:t>
            </w:r>
            <w:r w:rsidR="00B54DBF" w:rsidRPr="004609DB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4609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09D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умением проектировать программу исследования; методами проведения исследо</w:t>
            </w:r>
            <w:r w:rsidR="00880832" w:rsidRPr="004609D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вания; способами интерпретации </w:t>
            </w:r>
            <w:r w:rsidRPr="004609D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данных; умени</w:t>
            </w:r>
            <w:r w:rsidR="00880832" w:rsidRPr="004609D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ем создавать</w:t>
            </w:r>
            <w:r w:rsidRPr="004609D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научный текст.</w:t>
            </w:r>
          </w:p>
        </w:tc>
      </w:tr>
      <w:tr w:rsidR="003E3B40" w:rsidRPr="00464923" w14:paraId="49BC3FFA" w14:textId="77777777" w:rsidTr="005E23FF">
        <w:tc>
          <w:tcPr>
            <w:tcW w:w="2235" w:type="dxa"/>
            <w:vMerge w:val="restart"/>
            <w:vAlign w:val="center"/>
          </w:tcPr>
          <w:p w14:paraId="770EC1FD" w14:textId="77777777" w:rsidR="003E3B40" w:rsidRPr="004609DB" w:rsidRDefault="003E3B40" w:rsidP="0046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sz w:val="24"/>
                <w:szCs w:val="24"/>
              </w:rPr>
              <w:t>ПК-2.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Способен проектировать и реализовывать процесс психологического сопровождения образования лиц с 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ограниченными возможностями здоровья с использованием специальных методик и современных технологий</w:t>
            </w:r>
          </w:p>
        </w:tc>
        <w:tc>
          <w:tcPr>
            <w:tcW w:w="4110" w:type="dxa"/>
            <w:vAlign w:val="center"/>
          </w:tcPr>
          <w:p w14:paraId="0C35107B" w14:textId="77777777" w:rsidR="003E3B40" w:rsidRPr="004609DB" w:rsidRDefault="003E3B40" w:rsidP="004609DB">
            <w:pPr>
              <w:widowControl w:val="0"/>
              <w:spacing w:after="0" w:line="240" w:lineRule="auto"/>
              <w:ind w:hanging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ПК-2.1 Знает: структуру и содержание АООП общего образования обучающихся с ОВЗ; содержание, формы, методы, приемы и средства организации образовательного, коррекционно-развивающего процесса, его </w:t>
            </w:r>
            <w:r w:rsidRPr="004609D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специфику; современные специальные методики и технологии    психологического    сопровождения </w:t>
            </w:r>
            <w:proofErr w:type="gramStart"/>
            <w:r w:rsidRPr="004609DB">
              <w:rPr>
                <w:rFonts w:ascii="Times New Roman" w:hAnsi="Times New Roman"/>
                <w:sz w:val="24"/>
                <w:szCs w:val="24"/>
              </w:rPr>
              <w:t>образования  обучающихся</w:t>
            </w:r>
            <w:proofErr w:type="gramEnd"/>
            <w:r w:rsidRPr="004609DB">
              <w:rPr>
                <w:rFonts w:ascii="Times New Roman" w:hAnsi="Times New Roman"/>
                <w:sz w:val="24"/>
                <w:szCs w:val="24"/>
              </w:rPr>
              <w:t xml:space="preserve">  с ОВЗ.</w:t>
            </w:r>
          </w:p>
        </w:tc>
        <w:tc>
          <w:tcPr>
            <w:tcW w:w="3226" w:type="dxa"/>
          </w:tcPr>
          <w:p w14:paraId="6AC6050A" w14:textId="77777777" w:rsidR="003E3B40" w:rsidRPr="004609DB" w:rsidRDefault="003E3B40" w:rsidP="00460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Знать:</w:t>
            </w:r>
            <w:r w:rsidRPr="004609DB">
              <w:rPr>
                <w:rFonts w:ascii="Times New Roman" w:hAnsi="Times New Roman"/>
                <w:sz w:val="24"/>
                <w:szCs w:val="24"/>
              </w:rPr>
              <w:t xml:space="preserve"> структуру и содержание АООП общего образования</w:t>
            </w:r>
            <w:r w:rsidR="00880832" w:rsidRPr="004609DB">
              <w:rPr>
                <w:rFonts w:ascii="Times New Roman" w:hAnsi="Times New Roman"/>
                <w:sz w:val="24"/>
                <w:szCs w:val="24"/>
              </w:rPr>
              <w:t xml:space="preserve"> обучающихся с ОВЗ; содержание и организацию</w:t>
            </w:r>
            <w:r w:rsidRPr="004609DB">
              <w:rPr>
                <w:rFonts w:ascii="Times New Roman" w:hAnsi="Times New Roman"/>
                <w:sz w:val="24"/>
                <w:szCs w:val="24"/>
              </w:rPr>
              <w:t xml:space="preserve"> коррекционно-разв</w:t>
            </w:r>
            <w:r w:rsidR="00880832" w:rsidRPr="004609DB">
              <w:rPr>
                <w:rFonts w:ascii="Times New Roman" w:hAnsi="Times New Roman"/>
                <w:sz w:val="24"/>
                <w:szCs w:val="24"/>
              </w:rPr>
              <w:t>ивающего процесса</w:t>
            </w:r>
            <w:r w:rsidRPr="004609DB">
              <w:rPr>
                <w:rFonts w:ascii="Times New Roman" w:hAnsi="Times New Roman"/>
                <w:sz w:val="24"/>
                <w:szCs w:val="24"/>
              </w:rPr>
              <w:t xml:space="preserve">; современные специальные </w:t>
            </w:r>
            <w:r w:rsidRPr="004609D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методики и технологии    психологического    сопровождения </w:t>
            </w:r>
            <w:proofErr w:type="gramStart"/>
            <w:r w:rsidRPr="004609DB">
              <w:rPr>
                <w:rFonts w:ascii="Times New Roman" w:hAnsi="Times New Roman"/>
                <w:sz w:val="24"/>
                <w:szCs w:val="24"/>
              </w:rPr>
              <w:t>образования  обучающихся</w:t>
            </w:r>
            <w:proofErr w:type="gramEnd"/>
            <w:r w:rsidRPr="004609DB">
              <w:rPr>
                <w:rFonts w:ascii="Times New Roman" w:hAnsi="Times New Roman"/>
                <w:sz w:val="24"/>
                <w:szCs w:val="24"/>
              </w:rPr>
              <w:t xml:space="preserve">  с ОВЗ.</w:t>
            </w:r>
          </w:p>
        </w:tc>
      </w:tr>
      <w:tr w:rsidR="003E3B40" w:rsidRPr="00464923" w14:paraId="6093BDCA" w14:textId="77777777" w:rsidTr="005E23FF">
        <w:tc>
          <w:tcPr>
            <w:tcW w:w="2235" w:type="dxa"/>
            <w:vMerge/>
            <w:vAlign w:val="center"/>
          </w:tcPr>
          <w:p w14:paraId="55EF30A9" w14:textId="77777777" w:rsidR="003E3B40" w:rsidRPr="004609DB" w:rsidRDefault="003E3B40" w:rsidP="0046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542AB13D" w14:textId="77777777" w:rsidR="003E3B40" w:rsidRPr="004609DB" w:rsidRDefault="003E3B40" w:rsidP="004609DB">
            <w:pPr>
              <w:widowControl w:val="0"/>
              <w:spacing w:after="0" w:line="240" w:lineRule="auto"/>
              <w:ind w:hanging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sz w:val="24"/>
                <w:szCs w:val="24"/>
              </w:rPr>
              <w:t>ПК-2.</w:t>
            </w:r>
            <w:proofErr w:type="gramStart"/>
            <w:r w:rsidRPr="004609DB">
              <w:rPr>
                <w:rFonts w:ascii="Times New Roman" w:hAnsi="Times New Roman"/>
                <w:sz w:val="24"/>
                <w:szCs w:val="24"/>
              </w:rPr>
              <w:t>2  Умеет</w:t>
            </w:r>
            <w:proofErr w:type="gramEnd"/>
            <w:r w:rsidRPr="004609DB">
              <w:rPr>
                <w:rFonts w:ascii="Times New Roman" w:hAnsi="Times New Roman"/>
                <w:sz w:val="24"/>
                <w:szCs w:val="24"/>
              </w:rPr>
              <w:t>:  отбирать  необходимое содержание, методы, приемы и средства психологического сопровождения образования обучающихся с ОВЗ; планировать и организовывать процесс психологического сопровождения обучающихся с ОВЗ; применять специальные методики и технологии с учетом особенностей развития обучающихся с ОВЗ.</w:t>
            </w:r>
          </w:p>
        </w:tc>
        <w:tc>
          <w:tcPr>
            <w:tcW w:w="3226" w:type="dxa"/>
          </w:tcPr>
          <w:p w14:paraId="04DE55F1" w14:textId="77777777" w:rsidR="003E3B40" w:rsidRPr="004609DB" w:rsidRDefault="003E3B40" w:rsidP="00460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Уметь</w:t>
            </w:r>
            <w:r w:rsidR="00B54DBF" w:rsidRPr="004609DB">
              <w:rPr>
                <w:rFonts w:ascii="Times New Roman" w:hAnsi="Times New Roman"/>
                <w:sz w:val="24"/>
                <w:szCs w:val="24"/>
              </w:rPr>
              <w:t>:</w:t>
            </w:r>
            <w:r w:rsidR="00880832" w:rsidRPr="004609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880832" w:rsidRPr="004609DB">
              <w:rPr>
                <w:rFonts w:ascii="Times New Roman" w:hAnsi="Times New Roman"/>
                <w:sz w:val="24"/>
                <w:szCs w:val="24"/>
              </w:rPr>
              <w:t>отбирать  необходимые</w:t>
            </w:r>
            <w:proofErr w:type="gramEnd"/>
            <w:r w:rsidR="00880832" w:rsidRPr="004609DB">
              <w:rPr>
                <w:rFonts w:ascii="Times New Roman" w:hAnsi="Times New Roman"/>
                <w:sz w:val="24"/>
                <w:szCs w:val="24"/>
              </w:rPr>
              <w:t xml:space="preserve"> средства сопровождения</w:t>
            </w:r>
            <w:r w:rsidRPr="004609DB">
              <w:rPr>
                <w:rFonts w:ascii="Times New Roman" w:hAnsi="Times New Roman"/>
                <w:sz w:val="24"/>
                <w:szCs w:val="24"/>
              </w:rPr>
              <w:t xml:space="preserve"> образования обучающихся с ОВЗ; планировать и организовывать </w:t>
            </w:r>
            <w:r w:rsidR="00880832" w:rsidRPr="004609DB">
              <w:rPr>
                <w:rFonts w:ascii="Times New Roman" w:hAnsi="Times New Roman"/>
                <w:sz w:val="24"/>
                <w:szCs w:val="24"/>
              </w:rPr>
              <w:t>этот процесс</w:t>
            </w:r>
            <w:r w:rsidRPr="004609DB">
              <w:rPr>
                <w:rFonts w:ascii="Times New Roman" w:hAnsi="Times New Roman"/>
                <w:sz w:val="24"/>
                <w:szCs w:val="24"/>
              </w:rPr>
              <w:t>; применять специальные методики и технологии с учетом особенностей развития обучающихся с ОВЗ.</w:t>
            </w:r>
          </w:p>
        </w:tc>
      </w:tr>
      <w:tr w:rsidR="003E3B40" w:rsidRPr="00464923" w14:paraId="628D8C58" w14:textId="77777777" w:rsidTr="005E23FF">
        <w:tc>
          <w:tcPr>
            <w:tcW w:w="2235" w:type="dxa"/>
            <w:vMerge/>
            <w:vAlign w:val="center"/>
          </w:tcPr>
          <w:p w14:paraId="1EE4D3EA" w14:textId="77777777" w:rsidR="003E3B40" w:rsidRPr="00464923" w:rsidRDefault="003E3B40" w:rsidP="0046492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10" w:type="dxa"/>
            <w:vAlign w:val="center"/>
          </w:tcPr>
          <w:p w14:paraId="4BA27034" w14:textId="77777777" w:rsidR="003E3B40" w:rsidRPr="004609DB" w:rsidRDefault="003E3B40" w:rsidP="00464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ПК-2.3 Владеет: умением осуществлять отбор содержания, методов и средств психологического сопровождения образования обучающихся с ОВЗ в соответствии с поставленными целями и задачами; специальными методиками и технологиями с учетом особенностей развития обучающихся с ОВЗ.</w:t>
            </w:r>
          </w:p>
        </w:tc>
        <w:tc>
          <w:tcPr>
            <w:tcW w:w="3226" w:type="dxa"/>
          </w:tcPr>
          <w:p w14:paraId="31B75D93" w14:textId="77777777" w:rsidR="003E3B40" w:rsidRPr="004609DB" w:rsidRDefault="003E3B40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Владеть</w:t>
            </w:r>
            <w:r w:rsidR="00B54DBF" w:rsidRPr="004609DB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умением осуществлять отбор средств психологического сопровождения образования обучающихся с ОВЗ; специальными технологиями с учетом особенностей развития обучающихся с ОВЗ.</w:t>
            </w:r>
          </w:p>
        </w:tc>
      </w:tr>
      <w:tr w:rsidR="003E3B40" w:rsidRPr="00464923" w14:paraId="1CD6A484" w14:textId="77777777" w:rsidTr="005E23FF">
        <w:tc>
          <w:tcPr>
            <w:tcW w:w="2235" w:type="dxa"/>
            <w:vMerge w:val="restart"/>
            <w:vAlign w:val="center"/>
          </w:tcPr>
          <w:p w14:paraId="6B4DF1CB" w14:textId="77777777" w:rsidR="003E3B40" w:rsidRPr="004609DB" w:rsidRDefault="003E3B40" w:rsidP="00464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sz w:val="24"/>
                <w:szCs w:val="24"/>
              </w:rPr>
              <w:t>ПК-3. Способен создавать методическое обеспечение проектирования и реализации программ психологического сопровождения образования лиц с ограниченными возможностями здоровья</w:t>
            </w:r>
          </w:p>
          <w:p w14:paraId="2841F32E" w14:textId="77777777" w:rsidR="003E3B40" w:rsidRPr="004609DB" w:rsidRDefault="003E3B40" w:rsidP="00464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051AFE10" w14:textId="77777777" w:rsidR="003E3B40" w:rsidRPr="004609DB" w:rsidRDefault="003E3B40" w:rsidP="00464923">
            <w:pPr>
              <w:widowControl w:val="0"/>
              <w:tabs>
                <w:tab w:val="left" w:pos="999"/>
                <w:tab w:val="left" w:pos="1790"/>
                <w:tab w:val="left" w:pos="3191"/>
                <w:tab w:val="left" w:pos="35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sz w:val="24"/>
                <w:szCs w:val="24"/>
              </w:rPr>
              <w:t>ПК-3.1</w:t>
            </w:r>
            <w:r w:rsidRPr="004609DB">
              <w:rPr>
                <w:rFonts w:ascii="Times New Roman" w:hAnsi="Times New Roman"/>
                <w:sz w:val="24"/>
                <w:szCs w:val="24"/>
              </w:rPr>
              <w:tab/>
              <w:t>Знает: особенности</w:t>
            </w:r>
            <w:r w:rsidRPr="004609DB">
              <w:rPr>
                <w:rFonts w:ascii="Times New Roman" w:hAnsi="Times New Roman"/>
                <w:sz w:val="24"/>
                <w:szCs w:val="24"/>
              </w:rPr>
              <w:tab/>
              <w:t xml:space="preserve">и </w:t>
            </w:r>
            <w:proofErr w:type="gramStart"/>
            <w:r w:rsidRPr="004609DB">
              <w:rPr>
                <w:rFonts w:ascii="Times New Roman" w:hAnsi="Times New Roman"/>
                <w:sz w:val="24"/>
                <w:szCs w:val="24"/>
              </w:rPr>
              <w:t>требования  к</w:t>
            </w:r>
            <w:proofErr w:type="gramEnd"/>
            <w:r w:rsidRPr="004609DB">
              <w:rPr>
                <w:rFonts w:ascii="Times New Roman" w:hAnsi="Times New Roman"/>
                <w:sz w:val="24"/>
                <w:szCs w:val="24"/>
              </w:rPr>
              <w:t xml:space="preserve">  методическому  оснащению программ психологического сопровождения образования лиц с ОВЗ, критерии его оценки; содержание и организацию  методической деятельности педагога-психолога в организациях, реализующих  АООП общего образования обучающихся с ОВЗ.</w:t>
            </w:r>
          </w:p>
        </w:tc>
        <w:tc>
          <w:tcPr>
            <w:tcW w:w="3226" w:type="dxa"/>
          </w:tcPr>
          <w:p w14:paraId="779150D3" w14:textId="77777777" w:rsidR="003E3B40" w:rsidRPr="004609DB" w:rsidRDefault="003E3B40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Знать:</w:t>
            </w:r>
            <w:r w:rsidRPr="004609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609DB">
              <w:rPr>
                <w:rFonts w:ascii="Times New Roman" w:hAnsi="Times New Roman"/>
                <w:sz w:val="24"/>
                <w:szCs w:val="24"/>
              </w:rPr>
              <w:t>требования  к</w:t>
            </w:r>
            <w:proofErr w:type="gramEnd"/>
            <w:r w:rsidRPr="004609DB">
              <w:rPr>
                <w:rFonts w:ascii="Times New Roman" w:hAnsi="Times New Roman"/>
                <w:sz w:val="24"/>
                <w:szCs w:val="24"/>
              </w:rPr>
              <w:t xml:space="preserve">  методическому  оснащению программ психологического сопровождения образования лиц с ОВЗ, критерии его оценки; содержание и организацию  методической деятельности педагога-психолога в организациях, реализующих  АООП.</w:t>
            </w:r>
          </w:p>
        </w:tc>
      </w:tr>
      <w:tr w:rsidR="003E3B40" w:rsidRPr="00464923" w14:paraId="2BDF7008" w14:textId="77777777" w:rsidTr="005E23FF">
        <w:tc>
          <w:tcPr>
            <w:tcW w:w="2235" w:type="dxa"/>
            <w:vMerge/>
            <w:vAlign w:val="center"/>
          </w:tcPr>
          <w:p w14:paraId="71722B26" w14:textId="77777777" w:rsidR="003E3B40" w:rsidRPr="004609DB" w:rsidRDefault="003E3B40" w:rsidP="00464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43EE50C8" w14:textId="77777777" w:rsidR="003E3B40" w:rsidRPr="004609DB" w:rsidRDefault="003E3B40" w:rsidP="00464923">
            <w:pPr>
              <w:widowControl w:val="0"/>
              <w:tabs>
                <w:tab w:val="left" w:pos="999"/>
                <w:tab w:val="left" w:pos="1790"/>
                <w:tab w:val="left" w:pos="3191"/>
                <w:tab w:val="left" w:pos="35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sz w:val="24"/>
                <w:szCs w:val="24"/>
              </w:rPr>
              <w:t>ПК-3.2 Умеет: анализировать и оценивать методическое оснащение образовательного и коррекционно-развивающего процесса с участием обучающихся с ОВЗ; разрабатывать основные элементы методического обеспечения психологического сопровождения обучающихся с ОВЗ в рамках реализации АООП.</w:t>
            </w:r>
          </w:p>
          <w:p w14:paraId="289DEBCA" w14:textId="77777777" w:rsidR="003E3B40" w:rsidRPr="004609DB" w:rsidRDefault="003E3B40" w:rsidP="00464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14:paraId="4D6B63C6" w14:textId="77777777" w:rsidR="003E3B40" w:rsidRPr="004609DB" w:rsidRDefault="003E3B40" w:rsidP="00880832">
            <w:pPr>
              <w:widowControl w:val="0"/>
              <w:tabs>
                <w:tab w:val="left" w:pos="999"/>
                <w:tab w:val="left" w:pos="1790"/>
                <w:tab w:val="left" w:pos="3191"/>
                <w:tab w:val="left" w:pos="35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Уметь</w:t>
            </w:r>
            <w:r w:rsidR="00B54DBF" w:rsidRPr="004609DB">
              <w:rPr>
                <w:rFonts w:ascii="Times New Roman" w:hAnsi="Times New Roman"/>
                <w:sz w:val="24"/>
                <w:szCs w:val="24"/>
              </w:rPr>
              <w:t>:</w:t>
            </w:r>
            <w:r w:rsidRPr="004609DB">
              <w:rPr>
                <w:rFonts w:ascii="Times New Roman" w:hAnsi="Times New Roman"/>
                <w:sz w:val="24"/>
                <w:szCs w:val="24"/>
              </w:rPr>
              <w:t xml:space="preserve"> анализировать и оценивать методическ</w:t>
            </w:r>
            <w:r w:rsidR="00880832" w:rsidRPr="004609DB">
              <w:rPr>
                <w:rFonts w:ascii="Times New Roman" w:hAnsi="Times New Roman"/>
                <w:sz w:val="24"/>
                <w:szCs w:val="24"/>
              </w:rPr>
              <w:t xml:space="preserve">ое оснащение </w:t>
            </w:r>
            <w:r w:rsidRPr="004609DB">
              <w:rPr>
                <w:rFonts w:ascii="Times New Roman" w:hAnsi="Times New Roman"/>
                <w:sz w:val="24"/>
                <w:szCs w:val="24"/>
              </w:rPr>
              <w:t xml:space="preserve">коррекционно-развивающего процесса; </w:t>
            </w:r>
            <w:r w:rsidR="00880832" w:rsidRPr="004609DB">
              <w:rPr>
                <w:rFonts w:ascii="Times New Roman" w:hAnsi="Times New Roman"/>
                <w:sz w:val="24"/>
                <w:szCs w:val="24"/>
              </w:rPr>
              <w:t>разрабатывать методическое</w:t>
            </w:r>
            <w:r w:rsidRPr="004609DB">
              <w:rPr>
                <w:rFonts w:ascii="Times New Roman" w:hAnsi="Times New Roman"/>
                <w:sz w:val="24"/>
                <w:szCs w:val="24"/>
              </w:rPr>
              <w:t xml:space="preserve"> обесп</w:t>
            </w:r>
            <w:r w:rsidR="00880832" w:rsidRPr="004609DB">
              <w:rPr>
                <w:rFonts w:ascii="Times New Roman" w:hAnsi="Times New Roman"/>
                <w:sz w:val="24"/>
                <w:szCs w:val="24"/>
              </w:rPr>
              <w:t>ечение</w:t>
            </w:r>
            <w:r w:rsidRPr="004609DB">
              <w:rPr>
                <w:rFonts w:ascii="Times New Roman" w:hAnsi="Times New Roman"/>
                <w:sz w:val="24"/>
                <w:szCs w:val="24"/>
              </w:rPr>
              <w:t xml:space="preserve"> психологического сопровождения обучающихся с ОВЗ в рамках реализации АООП.</w:t>
            </w:r>
          </w:p>
        </w:tc>
      </w:tr>
      <w:tr w:rsidR="003E3B40" w:rsidRPr="00464923" w14:paraId="694D69F3" w14:textId="77777777" w:rsidTr="005E23FF">
        <w:tc>
          <w:tcPr>
            <w:tcW w:w="2235" w:type="dxa"/>
            <w:vMerge/>
            <w:vAlign w:val="center"/>
          </w:tcPr>
          <w:p w14:paraId="35D9B939" w14:textId="77777777" w:rsidR="003E3B40" w:rsidRPr="009155BF" w:rsidRDefault="003E3B40" w:rsidP="004649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14:paraId="7CA3A322" w14:textId="77777777" w:rsidR="003E3B40" w:rsidRPr="004609DB" w:rsidRDefault="003E3B40" w:rsidP="004A42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ПК-3.3 Владеет: умением создавать основные элементы методического обеспечения психологического сопровождения обучающихся с ОВЗ в рамках реализации АООП.</w:t>
            </w:r>
          </w:p>
        </w:tc>
        <w:tc>
          <w:tcPr>
            <w:tcW w:w="3226" w:type="dxa"/>
          </w:tcPr>
          <w:p w14:paraId="2CB650FB" w14:textId="77777777" w:rsidR="003E3B40" w:rsidRPr="004609DB" w:rsidRDefault="003E3B40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Владеть</w:t>
            </w:r>
            <w:r w:rsidR="00B54DBF"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умением соз</w:t>
            </w:r>
            <w:r w:rsidR="00880832"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давать методическое обеспечение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психологического сопровождения обучающихся с ОВЗ в рамках реализации АООП</w:t>
            </w:r>
          </w:p>
        </w:tc>
      </w:tr>
      <w:tr w:rsidR="003E3B40" w:rsidRPr="00464923" w14:paraId="31EC896D" w14:textId="77777777" w:rsidTr="005E23FF">
        <w:tc>
          <w:tcPr>
            <w:tcW w:w="2235" w:type="dxa"/>
            <w:vMerge w:val="restart"/>
            <w:vAlign w:val="center"/>
          </w:tcPr>
          <w:p w14:paraId="59E67507" w14:textId="77777777" w:rsidR="003E3B40" w:rsidRPr="009155BF" w:rsidRDefault="003E3B40" w:rsidP="004649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55BF">
              <w:rPr>
                <w:rFonts w:ascii="Times New Roman" w:hAnsi="Times New Roman"/>
                <w:sz w:val="20"/>
                <w:szCs w:val="20"/>
              </w:rPr>
              <w:t>ПК-4</w:t>
            </w:r>
            <w:r w:rsidRPr="004609DB">
              <w:rPr>
                <w:rFonts w:ascii="Times New Roman" w:hAnsi="Times New Roman"/>
                <w:sz w:val="24"/>
                <w:szCs w:val="24"/>
              </w:rPr>
              <w:t>.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Способен планировать и 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проводить психологическую диагностику с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 xml:space="preserve">целью выявления особенностей и </w:t>
            </w:r>
            <w:proofErr w:type="gramStart"/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динамики  развития</w:t>
            </w:r>
            <w:proofErr w:type="gramEnd"/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обучающихся с ограниченными   возможностями  здоровья,  проектирования   образовательного  и  коррекционно-развивающего процесса</w:t>
            </w:r>
          </w:p>
        </w:tc>
        <w:tc>
          <w:tcPr>
            <w:tcW w:w="4110" w:type="dxa"/>
            <w:vAlign w:val="center"/>
          </w:tcPr>
          <w:p w14:paraId="79248101" w14:textId="77777777" w:rsidR="003E3B40" w:rsidRPr="004609DB" w:rsidRDefault="003E3B40" w:rsidP="0046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 xml:space="preserve">ПК-4.1 Знает: характеристику возрастных этапов психического </w:t>
            </w:r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 xml:space="preserve">развития при разных видах </w:t>
            </w:r>
            <w:proofErr w:type="spellStart"/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дизонтогенеза</w:t>
            </w:r>
            <w:proofErr w:type="spellEnd"/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; принципы, содержание, методы и организацию психологической диагностики обучающихся с ОВЗ; вариативные АООП.</w:t>
            </w:r>
          </w:p>
        </w:tc>
        <w:tc>
          <w:tcPr>
            <w:tcW w:w="3226" w:type="dxa"/>
          </w:tcPr>
          <w:p w14:paraId="0876000C" w14:textId="5D2F7A3B" w:rsidR="003E3B40" w:rsidRPr="004609DB" w:rsidRDefault="003E3B40" w:rsidP="0046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Знать:</w:t>
            </w:r>
            <w:r w:rsidRPr="004609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характеристик</w:t>
            </w:r>
            <w:r w:rsidR="00880832"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 возрастного</w:t>
            </w:r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развития при </w:t>
            </w:r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разных</w:t>
            </w:r>
            <w:r w:rsidR="000847D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видах </w:t>
            </w:r>
            <w:proofErr w:type="spellStart"/>
            <w:r w:rsidR="000847D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дизонтогенеза</w:t>
            </w:r>
            <w:proofErr w:type="spellEnd"/>
            <w:r w:rsidR="000847D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; </w:t>
            </w:r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содержание, методы и организацию психологической диагностики обучающихся с ОВЗ; вариативные АООП.</w:t>
            </w:r>
          </w:p>
        </w:tc>
      </w:tr>
      <w:tr w:rsidR="003E3B40" w:rsidRPr="00464923" w14:paraId="2FC4EA26" w14:textId="77777777" w:rsidTr="005E23FF">
        <w:tc>
          <w:tcPr>
            <w:tcW w:w="2235" w:type="dxa"/>
            <w:vMerge/>
            <w:vAlign w:val="center"/>
          </w:tcPr>
          <w:p w14:paraId="5A60F5DC" w14:textId="77777777" w:rsidR="003E3B40" w:rsidRPr="009155BF" w:rsidRDefault="003E3B40" w:rsidP="004649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14:paraId="54C4DBE7" w14:textId="77777777" w:rsidR="003E3B40" w:rsidRPr="004609DB" w:rsidRDefault="003E3B40" w:rsidP="0046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ПК-4.2</w:t>
            </w:r>
            <w:r w:rsidR="00B54DBF"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Умеет: разрабатывать программу </w:t>
            </w:r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психолого-педагогического обследования; применять разные методы проведения обследования; отбирать методы диагностики с учетом особенностей развития обучающихся с ОВЗ; интерпретировать результаты, делать выводы, формулировать рекомендации;</w:t>
            </w:r>
          </w:p>
          <w:p w14:paraId="1F3504BC" w14:textId="77777777" w:rsidR="003E3B40" w:rsidRPr="004609DB" w:rsidRDefault="003E3B40" w:rsidP="00464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14:paraId="500375A4" w14:textId="77777777" w:rsidR="003E3B40" w:rsidRPr="004609DB" w:rsidRDefault="003E3B40" w:rsidP="00B2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Уметь</w:t>
            </w:r>
            <w:r w:rsidR="00B54DBF" w:rsidRPr="004609DB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4609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4DBF"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разрабатывать программу психолого-педагогического </w:t>
            </w:r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обследования; применять разные </w:t>
            </w:r>
            <w:r w:rsidR="00880832"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его методы</w:t>
            </w:r>
            <w:r w:rsidRPr="004609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; интерпретировать результаты, делать выводы, формулировать рекомендации;</w:t>
            </w:r>
          </w:p>
        </w:tc>
      </w:tr>
      <w:tr w:rsidR="003E3B40" w:rsidRPr="00464923" w14:paraId="6D180D05" w14:textId="77777777" w:rsidTr="005E23FF">
        <w:tc>
          <w:tcPr>
            <w:tcW w:w="2235" w:type="dxa"/>
            <w:vMerge/>
            <w:vAlign w:val="center"/>
          </w:tcPr>
          <w:p w14:paraId="305777EA" w14:textId="77777777" w:rsidR="003E3B40" w:rsidRPr="009155BF" w:rsidRDefault="003E3B40" w:rsidP="004649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14:paraId="26A02A1F" w14:textId="77777777" w:rsidR="003E3B40" w:rsidRPr="004609DB" w:rsidRDefault="003E3B40" w:rsidP="0046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ПК-4.3 Владеет: содержанием, методами, технологией проведения психолого-педагогического обследования лиц с ОВЗ; умением адаптировать диагностический материал с учетом степени и характера проблем в развитии обучающегося; умением оформить характеристику обучающегося   на   основе   результатов обследования; умением сформулировать рекомендации к разработке программы коррекционной работы с обучающимися с ОВЗ.</w:t>
            </w:r>
          </w:p>
        </w:tc>
        <w:tc>
          <w:tcPr>
            <w:tcW w:w="3226" w:type="dxa"/>
          </w:tcPr>
          <w:p w14:paraId="697CA021" w14:textId="77777777" w:rsidR="003E3B40" w:rsidRPr="004609DB" w:rsidRDefault="003E3B40" w:rsidP="00460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Владеть</w:t>
            </w:r>
            <w:r w:rsidR="00B54DBF" w:rsidRPr="004609DB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4609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09D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технологией проведения психолого-педагогического обследования лиц с ОВЗ; умением адапти</w:t>
            </w:r>
            <w:r w:rsidR="00B240B7" w:rsidRPr="004609D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ровать диагностический материал, </w:t>
            </w:r>
            <w:r w:rsidRPr="004609D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оформить характеристику обучающегося   на   основе   результа</w:t>
            </w:r>
            <w:r w:rsidR="00B240B7" w:rsidRPr="004609D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тов обследования,</w:t>
            </w:r>
            <w:r w:rsidRPr="004609D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сформулировать рекомендации к разработк</w:t>
            </w:r>
            <w:r w:rsidR="00B240B7" w:rsidRPr="004609D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е программы</w:t>
            </w:r>
            <w:r w:rsidRPr="004609D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коррекционной работы с обучающимися с ОВЗ.</w:t>
            </w:r>
          </w:p>
        </w:tc>
      </w:tr>
      <w:tr w:rsidR="003E3B40" w:rsidRPr="00464923" w14:paraId="580B1006" w14:textId="77777777" w:rsidTr="005E23FF">
        <w:tc>
          <w:tcPr>
            <w:tcW w:w="2235" w:type="dxa"/>
            <w:vMerge w:val="restart"/>
            <w:vAlign w:val="center"/>
          </w:tcPr>
          <w:p w14:paraId="4EB85C65" w14:textId="77777777" w:rsidR="003E3B40" w:rsidRPr="009155BF" w:rsidRDefault="003E3B40" w:rsidP="004609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09DB">
              <w:rPr>
                <w:rFonts w:ascii="Times New Roman" w:hAnsi="Times New Roman"/>
                <w:sz w:val="24"/>
                <w:szCs w:val="24"/>
              </w:rPr>
              <w:t>ПК-5</w:t>
            </w:r>
            <w:r w:rsidR="00B54DBF" w:rsidRPr="004609D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Способен осуществлять консультирование и психолого-педагогическое сопровождение лиц с ОВЗ, членов их семей и других участников</w:t>
            </w:r>
            <w:r w:rsidRPr="009155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образовательного процесса по вопросам образования, развития, семейного воспитания и социальной адаптации</w:t>
            </w:r>
          </w:p>
        </w:tc>
        <w:tc>
          <w:tcPr>
            <w:tcW w:w="4110" w:type="dxa"/>
            <w:vAlign w:val="center"/>
          </w:tcPr>
          <w:p w14:paraId="11BD77F8" w14:textId="77777777" w:rsidR="003E3B40" w:rsidRPr="004609DB" w:rsidRDefault="003E3B40" w:rsidP="004609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ПК-5.1 Знает: теоретико-методологические основы, принципы, технологии психолого-педагогического консультирования; специфику консультативной работы с лицами с ОВЗ и членами их семей. </w:t>
            </w:r>
          </w:p>
          <w:p w14:paraId="2CB02070" w14:textId="77777777" w:rsidR="003E3B40" w:rsidRPr="004609DB" w:rsidRDefault="003E3B40" w:rsidP="004609DB">
            <w:pPr>
              <w:spacing w:after="0" w:line="240" w:lineRule="auto"/>
              <w:ind w:firstLine="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14:paraId="7BD93D21" w14:textId="77777777" w:rsidR="003E3B40" w:rsidRPr="004609DB" w:rsidRDefault="003E3B40" w:rsidP="00460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Знать: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теоретико-методологичес</w:t>
            </w:r>
            <w:r w:rsidR="00B240B7"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кие основы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психолого-педагогического консультирования; специфику консультативной работы с лицами с ОВЗ и членами их семей</w:t>
            </w:r>
          </w:p>
        </w:tc>
      </w:tr>
      <w:tr w:rsidR="003E3B40" w:rsidRPr="00464923" w14:paraId="5DA6DB0B" w14:textId="77777777" w:rsidTr="005E23FF">
        <w:tc>
          <w:tcPr>
            <w:tcW w:w="2235" w:type="dxa"/>
            <w:vMerge/>
            <w:vAlign w:val="center"/>
          </w:tcPr>
          <w:p w14:paraId="3B72ABE5" w14:textId="77777777" w:rsidR="003E3B40" w:rsidRPr="009155BF" w:rsidRDefault="003E3B40" w:rsidP="004649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14:paraId="62283120" w14:textId="6763A86D" w:rsidR="003E3B40" w:rsidRPr="000847DC" w:rsidRDefault="003E3B40" w:rsidP="000847DC">
            <w:pPr>
              <w:spacing w:after="0" w:line="240" w:lineRule="auto"/>
              <w:ind w:firstLine="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ПК-5.2 Умеет: разрабатывать рекомендации по вопросам образования, развития, овладения средствами коммуникации, профессиональной ориентации, социальной адаптации для лиц с ОВЗ, членов их семей и других участн</w:t>
            </w:r>
            <w:r w:rsidR="000847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иков образовательного процесса.</w:t>
            </w:r>
          </w:p>
        </w:tc>
        <w:tc>
          <w:tcPr>
            <w:tcW w:w="3226" w:type="dxa"/>
          </w:tcPr>
          <w:p w14:paraId="3AF17F21" w14:textId="77777777" w:rsidR="003E3B40" w:rsidRPr="004609DB" w:rsidRDefault="003E3B40" w:rsidP="004609DB">
            <w:pPr>
              <w:spacing w:after="0" w:line="240" w:lineRule="auto"/>
              <w:ind w:firstLine="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Уметь</w:t>
            </w:r>
            <w:r w:rsidR="00B54DBF" w:rsidRPr="004609DB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разрабатывать рекомендации по вопросам образования, развития, профессиональной ориентации, социальной адаптации для лиц с ОВ</w:t>
            </w:r>
            <w:r w:rsidR="00B240B7"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З, членов их семей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E3B40" w:rsidRPr="00464923" w14:paraId="0E567C5D" w14:textId="77777777" w:rsidTr="005E23FF">
        <w:tc>
          <w:tcPr>
            <w:tcW w:w="2235" w:type="dxa"/>
            <w:vMerge/>
            <w:vAlign w:val="center"/>
          </w:tcPr>
          <w:p w14:paraId="652E2ED4" w14:textId="77777777" w:rsidR="003E3B40" w:rsidRPr="009155BF" w:rsidRDefault="003E3B40" w:rsidP="004649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14:paraId="37C76231" w14:textId="77777777" w:rsidR="003E3B40" w:rsidRPr="004609DB" w:rsidRDefault="003E3B40" w:rsidP="004A42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ПК-5.3 Владеет: технологиями оказания консультативной помощи лицам с ОВЗ, членам их семей, другим участникам образовательного процесса по вопросам воспитания, 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выбора образовательного маршрута и его изменения на разных этапах образования, социальной адаптации, профориентации, проведения коррекционно-развивающей работы.</w:t>
            </w:r>
          </w:p>
        </w:tc>
        <w:tc>
          <w:tcPr>
            <w:tcW w:w="3226" w:type="dxa"/>
          </w:tcPr>
          <w:p w14:paraId="770ED035" w14:textId="77777777" w:rsidR="003E3B40" w:rsidRPr="004609DB" w:rsidRDefault="003E3B40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609D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Владеть</w:t>
            </w:r>
            <w:r w:rsidR="00B54DBF" w:rsidRPr="004609DB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4609D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технологиями</w:t>
            </w:r>
            <w:proofErr w:type="gramEnd"/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оказания консультативной помощи лицам с ОВЗ, членам их семей, другим участникам 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образовательного процесса по вопросам воспитания, выбора образовательного маршрута</w:t>
            </w:r>
            <w:r w:rsidR="00B240B7"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профорие</w:t>
            </w:r>
            <w:r w:rsidR="00B240B7"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нтации</w:t>
            </w:r>
          </w:p>
        </w:tc>
      </w:tr>
      <w:tr w:rsidR="003E3B40" w:rsidRPr="00464923" w14:paraId="2880CC0E" w14:textId="77777777" w:rsidTr="005E23FF">
        <w:tc>
          <w:tcPr>
            <w:tcW w:w="2235" w:type="dxa"/>
            <w:vMerge w:val="restart"/>
            <w:vAlign w:val="center"/>
          </w:tcPr>
          <w:p w14:paraId="26EDC00C" w14:textId="77777777" w:rsidR="003E3B40" w:rsidRPr="004609DB" w:rsidRDefault="003E3B40" w:rsidP="00464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sz w:val="24"/>
                <w:szCs w:val="24"/>
              </w:rPr>
              <w:lastRenderedPageBreak/>
              <w:t>ПК-6</w:t>
            </w:r>
            <w:r w:rsidR="004609D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Способен реализовывать программы профилактики и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</w:t>
            </w:r>
          </w:p>
        </w:tc>
        <w:tc>
          <w:tcPr>
            <w:tcW w:w="4110" w:type="dxa"/>
            <w:vAlign w:val="center"/>
          </w:tcPr>
          <w:p w14:paraId="707146FC" w14:textId="6390AAEF" w:rsidR="003E3B40" w:rsidRPr="000847DC" w:rsidRDefault="003E3B40" w:rsidP="00464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ПК-6.1 Знает: теоретико-методологические основы, принципы, технологии психолого-педагогической профилактики и коррекции; специфику организации коррекционно-профилактической работы с различными категориями лиц и обучающихся с</w:t>
            </w:r>
            <w:r w:rsidR="000847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ОВЗ</w:t>
            </w:r>
          </w:p>
        </w:tc>
        <w:tc>
          <w:tcPr>
            <w:tcW w:w="3226" w:type="dxa"/>
          </w:tcPr>
          <w:p w14:paraId="44BD2D54" w14:textId="77777777" w:rsidR="003E3B40" w:rsidRPr="004609DB" w:rsidRDefault="003E3B40" w:rsidP="00B240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Знать: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теоретико-методологическ</w:t>
            </w:r>
            <w:r w:rsidR="00B240B7"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ие основы 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психолого-педагогической профилактики и коррекции обучающихся с ОВЗ; </w:t>
            </w:r>
          </w:p>
        </w:tc>
      </w:tr>
      <w:tr w:rsidR="003E3B40" w:rsidRPr="00464923" w14:paraId="03F704C7" w14:textId="77777777" w:rsidTr="005E23FF">
        <w:tc>
          <w:tcPr>
            <w:tcW w:w="2235" w:type="dxa"/>
            <w:vMerge/>
            <w:vAlign w:val="center"/>
          </w:tcPr>
          <w:p w14:paraId="7020F512" w14:textId="77777777" w:rsidR="003E3B40" w:rsidRPr="004609DB" w:rsidRDefault="003E3B40" w:rsidP="00464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6EBC89C0" w14:textId="0724508B" w:rsidR="003E3B40" w:rsidRPr="000847DC" w:rsidRDefault="003E3B40" w:rsidP="000847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ПК-6.2 Умеет: планировать и осуществлять психолого-педагогическую профилактику и коррекцию в соответствии с характером и типом нарушений, индивидуально-психологическими и возра</w:t>
            </w:r>
            <w:r w:rsidR="000847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стными особенностями лиц с ОВЗ.</w:t>
            </w:r>
          </w:p>
        </w:tc>
        <w:tc>
          <w:tcPr>
            <w:tcW w:w="3226" w:type="dxa"/>
          </w:tcPr>
          <w:p w14:paraId="51FD7825" w14:textId="77777777" w:rsidR="003E3B40" w:rsidRPr="004609DB" w:rsidRDefault="003E3B40" w:rsidP="00B240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Уметь</w:t>
            </w:r>
            <w:r w:rsidR="00B54DBF" w:rsidRPr="004609DB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осуществлять психолого-педагогическую профилактику и коррекцию в соответствии </w:t>
            </w:r>
            <w:r w:rsidR="00B240B7"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характером и типом нарушений</w:t>
            </w:r>
          </w:p>
        </w:tc>
      </w:tr>
      <w:tr w:rsidR="003E3B40" w:rsidRPr="00464923" w14:paraId="60B52F61" w14:textId="77777777" w:rsidTr="005E23FF">
        <w:tc>
          <w:tcPr>
            <w:tcW w:w="2235" w:type="dxa"/>
            <w:vMerge/>
            <w:vAlign w:val="center"/>
          </w:tcPr>
          <w:p w14:paraId="367EF7E5" w14:textId="77777777" w:rsidR="003E3B40" w:rsidRPr="004609DB" w:rsidRDefault="003E3B40" w:rsidP="00464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3FF8EF79" w14:textId="77777777" w:rsidR="003E3B40" w:rsidRPr="004609DB" w:rsidRDefault="003E3B40" w:rsidP="004A42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ПК-6.3 Владеет: способами адаптации методов коррекционно-профилактической работы в соответствии с характером и типом нарушений, индивидуально-психологическими и возрастными особенностями лиц с ОВЗ; средствами индивидуализации образовательного процесса.</w:t>
            </w:r>
          </w:p>
        </w:tc>
        <w:tc>
          <w:tcPr>
            <w:tcW w:w="3226" w:type="dxa"/>
          </w:tcPr>
          <w:p w14:paraId="4C07C248" w14:textId="77777777" w:rsidR="003E3B40" w:rsidRPr="004609DB" w:rsidRDefault="003E3B40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Владеть</w:t>
            </w:r>
            <w:r w:rsidR="00B54DBF" w:rsidRPr="004609DB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способами адаптации методов коррекционно-профилактической работы в соответствии с характером и типом нарушений</w:t>
            </w:r>
          </w:p>
        </w:tc>
      </w:tr>
      <w:tr w:rsidR="003E3B40" w:rsidRPr="00464923" w14:paraId="260EA060" w14:textId="77777777" w:rsidTr="005E23FF">
        <w:tc>
          <w:tcPr>
            <w:tcW w:w="2235" w:type="dxa"/>
            <w:vMerge w:val="restart"/>
            <w:vAlign w:val="center"/>
          </w:tcPr>
          <w:p w14:paraId="21E7734F" w14:textId="77777777" w:rsidR="003E3B40" w:rsidRPr="004609DB" w:rsidRDefault="003E3B40" w:rsidP="00464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09DB">
              <w:rPr>
                <w:rFonts w:ascii="Times New Roman" w:hAnsi="Times New Roman"/>
                <w:sz w:val="24"/>
                <w:szCs w:val="24"/>
              </w:rPr>
              <w:t>ПК-7</w:t>
            </w:r>
            <w:r w:rsidR="00B54DBF" w:rsidRPr="004609DB">
              <w:rPr>
                <w:rFonts w:ascii="Times New Roman" w:hAnsi="Times New Roman"/>
                <w:sz w:val="24"/>
                <w:szCs w:val="24"/>
              </w:rPr>
              <w:t>.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Способен к реализации просветительских программ, способствующих формированию в обществе здорового образа жизни и толерантного отношения к лицам с ОВЗ</w:t>
            </w:r>
          </w:p>
          <w:p w14:paraId="473F53B9" w14:textId="77777777" w:rsidR="003E3B40" w:rsidRPr="004609DB" w:rsidRDefault="003E3B40" w:rsidP="00464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637BB89F" w14:textId="77777777" w:rsidR="003E3B40" w:rsidRPr="004609DB" w:rsidRDefault="003E3B40" w:rsidP="00464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ПК-7.1 Знает: роль психологических факторов в поддержании и сохранении психического и физического здоровья, в процессах воспитания и образования, </w:t>
            </w:r>
            <w:proofErr w:type="spellStart"/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реабилитации и социальной адаптации, профессионального самоопределения лиц с ОВЗ; организационно-методические основы психолог</w:t>
            </w:r>
            <w:r w:rsidR="00E35ACE"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о-педагогического просвещения. </w:t>
            </w:r>
          </w:p>
        </w:tc>
        <w:tc>
          <w:tcPr>
            <w:tcW w:w="3226" w:type="dxa"/>
          </w:tcPr>
          <w:p w14:paraId="1C66927E" w14:textId="143FA8D5" w:rsidR="003E3B40" w:rsidRPr="004609DB" w:rsidRDefault="003E3B40" w:rsidP="00B240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Знать: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роль психологических факторов в поддержании и сохранении психического и физического здоровья, в процессах воспитания и образования, </w:t>
            </w:r>
            <w:proofErr w:type="spellStart"/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реабилитации и социальной адаптации, профессиональ</w:t>
            </w:r>
            <w:r w:rsidR="000847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ного самоопределения лиц с ОВЗ</w:t>
            </w:r>
          </w:p>
        </w:tc>
      </w:tr>
      <w:tr w:rsidR="003E3B40" w:rsidRPr="00464923" w14:paraId="11564F01" w14:textId="77777777" w:rsidTr="005E23FF">
        <w:tc>
          <w:tcPr>
            <w:tcW w:w="2235" w:type="dxa"/>
            <w:vMerge/>
            <w:vAlign w:val="center"/>
          </w:tcPr>
          <w:p w14:paraId="1A2B49FC" w14:textId="77777777" w:rsidR="003E3B40" w:rsidRPr="004609DB" w:rsidRDefault="003E3B40" w:rsidP="00464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09C20A7D" w14:textId="77777777" w:rsidR="003E3B40" w:rsidRPr="004609DB" w:rsidRDefault="003E3B40" w:rsidP="00464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ПК-7.2 Умеет: анализировать и подбирать материал просветительского характера, способствующий принятию обществом лиц с ОВЗ; взаимодействовать со средствами массовой информации, общественными организациями для пропаганды толерантного отношения к лицам с ОВЗ, их семьям.</w:t>
            </w:r>
          </w:p>
          <w:p w14:paraId="74190AE4" w14:textId="77777777" w:rsidR="003E3B40" w:rsidRPr="004609DB" w:rsidRDefault="003E3B40" w:rsidP="00464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14:paraId="7FC3B07B" w14:textId="77777777" w:rsidR="003E3B40" w:rsidRPr="004609DB" w:rsidRDefault="003E3B40" w:rsidP="00B240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Уметь</w:t>
            </w:r>
            <w:r w:rsidR="00B54DBF" w:rsidRPr="004609DB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4609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подбирать материал просветительского характера, способствующий принятию обществом лиц с ОВЗ; взаимодействовать со средствами массовой информации, общественными организациями для пропаганды толерантного отно</w:t>
            </w:r>
            <w:r w:rsidR="00B54DBF"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шения к лицам с ОВЗ, </w:t>
            </w:r>
            <w:r w:rsidR="00B54DBF"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их семьям.</w:t>
            </w:r>
          </w:p>
        </w:tc>
      </w:tr>
      <w:tr w:rsidR="003E3B40" w:rsidRPr="00464923" w14:paraId="23FF1100" w14:textId="77777777" w:rsidTr="005E23FF">
        <w:tc>
          <w:tcPr>
            <w:tcW w:w="2235" w:type="dxa"/>
            <w:vMerge/>
            <w:vAlign w:val="center"/>
          </w:tcPr>
          <w:p w14:paraId="372197A1" w14:textId="77777777" w:rsidR="003E3B40" w:rsidRPr="004609DB" w:rsidRDefault="003E3B40" w:rsidP="00464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1EC2D328" w14:textId="77777777" w:rsidR="003E3B40" w:rsidRPr="004609DB" w:rsidRDefault="003E3B40" w:rsidP="004A42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ПК-7.3 Владеет: организационно-методическими средствами просветительской деятельности, технологией проектирования и реализации программ психолого-педагогического просвещения.</w:t>
            </w:r>
          </w:p>
        </w:tc>
        <w:tc>
          <w:tcPr>
            <w:tcW w:w="3226" w:type="dxa"/>
          </w:tcPr>
          <w:p w14:paraId="332B6CF0" w14:textId="77777777" w:rsidR="003E3B40" w:rsidRPr="004609DB" w:rsidRDefault="003E3B40" w:rsidP="004A4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9DB">
              <w:rPr>
                <w:rFonts w:ascii="Times New Roman" w:hAnsi="Times New Roman"/>
                <w:i/>
                <w:sz w:val="24"/>
                <w:szCs w:val="24"/>
              </w:rPr>
              <w:t>Владеть</w:t>
            </w:r>
            <w:r w:rsidR="00B54DBF" w:rsidRPr="004609D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:</w:t>
            </w:r>
            <w:r w:rsidR="00B54DBF"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609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технологией проектирования и реализации программ психолого-педагогического просвещения.</w:t>
            </w:r>
          </w:p>
        </w:tc>
      </w:tr>
    </w:tbl>
    <w:p w14:paraId="0B3BF05D" w14:textId="77777777" w:rsidR="008A22A0" w:rsidRPr="00464923" w:rsidRDefault="008A22A0" w:rsidP="00464923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14:paraId="1580DE94" w14:textId="77777777" w:rsidR="008A22A0" w:rsidRPr="004609DB" w:rsidRDefault="008A22A0" w:rsidP="004609DB">
      <w:pPr>
        <w:numPr>
          <w:ilvl w:val="0"/>
          <w:numId w:val="3"/>
        </w:numPr>
        <w:tabs>
          <w:tab w:val="left" w:pos="284"/>
        </w:tabs>
        <w:spacing w:after="240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Объём и содержание практики</w:t>
      </w:r>
    </w:p>
    <w:p w14:paraId="0BE78F7D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Общая труд</w:t>
      </w:r>
      <w:r w:rsidR="00FA7CDC">
        <w:rPr>
          <w:rFonts w:ascii="Times New Roman" w:hAnsi="Times New Roman"/>
          <w:sz w:val="24"/>
          <w:szCs w:val="24"/>
          <w:lang w:eastAsia="ru-RU"/>
        </w:rPr>
        <w:t xml:space="preserve">оемкость практики составляет 6 зачетных единиц, 216 </w:t>
      </w:r>
      <w:r w:rsidR="00677A57">
        <w:rPr>
          <w:rFonts w:ascii="Times New Roman" w:hAnsi="Times New Roman"/>
          <w:sz w:val="24"/>
          <w:szCs w:val="24"/>
          <w:lang w:eastAsia="ru-RU"/>
        </w:rPr>
        <w:t>часов</w:t>
      </w:r>
      <w:r w:rsidR="009B2BE2">
        <w:rPr>
          <w:rFonts w:ascii="Times New Roman" w:hAnsi="Times New Roman"/>
          <w:sz w:val="24"/>
          <w:szCs w:val="24"/>
          <w:lang w:eastAsia="ru-RU"/>
        </w:rPr>
        <w:t xml:space="preserve">, 4 </w:t>
      </w:r>
      <w:r w:rsidR="009B2BE2" w:rsidRPr="00A96B8B">
        <w:rPr>
          <w:rFonts w:ascii="Times New Roman" w:hAnsi="Times New Roman"/>
          <w:sz w:val="24"/>
          <w:szCs w:val="24"/>
          <w:lang w:eastAsia="ru-RU"/>
        </w:rPr>
        <w:t>недели</w:t>
      </w:r>
    </w:p>
    <w:p w14:paraId="4D7858F8" w14:textId="77777777" w:rsidR="008A22A0" w:rsidRPr="007F0055" w:rsidRDefault="008A22A0" w:rsidP="007F0055">
      <w:pPr>
        <w:spacing w:after="0"/>
        <w:ind w:left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9"/>
        <w:gridCol w:w="2206"/>
        <w:gridCol w:w="4962"/>
        <w:gridCol w:w="1666"/>
      </w:tblGrid>
      <w:tr w:rsidR="00033977" w:rsidRPr="0023106E" w14:paraId="1466B509" w14:textId="77777777" w:rsidTr="00677A57">
        <w:tc>
          <w:tcPr>
            <w:tcW w:w="629" w:type="dxa"/>
            <w:vAlign w:val="center"/>
          </w:tcPr>
          <w:p w14:paraId="1CFA0287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06" w:type="dxa"/>
            <w:vAlign w:val="center"/>
          </w:tcPr>
          <w:p w14:paraId="3E3FC61E" w14:textId="77777777" w:rsidR="00033977" w:rsidRPr="007F0055" w:rsidRDefault="00677A5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Разделы (этапы) практики</w:t>
            </w:r>
          </w:p>
        </w:tc>
        <w:tc>
          <w:tcPr>
            <w:tcW w:w="4962" w:type="dxa"/>
            <w:vAlign w:val="center"/>
          </w:tcPr>
          <w:p w14:paraId="2FA034E8" w14:textId="77777777" w:rsidR="00033977" w:rsidRPr="007F0055" w:rsidRDefault="00677A5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учебной деятельности</w:t>
            </w:r>
            <w:r w:rsidR="00033977"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практике, включая самостоятельную работу обучающихся и трудоемкость</w:t>
            </w:r>
          </w:p>
          <w:p w14:paraId="301A711D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666" w:type="dxa"/>
          </w:tcPr>
          <w:p w14:paraId="01722E4B" w14:textId="77777777" w:rsidR="00033977" w:rsidRPr="00033977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  <w:r w:rsidR="00C74F52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формируемой компетенции</w:t>
            </w:r>
          </w:p>
        </w:tc>
      </w:tr>
      <w:tr w:rsidR="00033977" w:rsidRPr="0023106E" w14:paraId="0442AC82" w14:textId="77777777" w:rsidTr="00677A57">
        <w:tc>
          <w:tcPr>
            <w:tcW w:w="629" w:type="dxa"/>
          </w:tcPr>
          <w:p w14:paraId="433BE02E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06" w:type="dxa"/>
          </w:tcPr>
          <w:p w14:paraId="6B1415BE" w14:textId="77777777" w:rsidR="00033977" w:rsidRPr="007F0055" w:rsidRDefault="00677A5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Подготовительный этап</w:t>
            </w:r>
          </w:p>
        </w:tc>
        <w:tc>
          <w:tcPr>
            <w:tcW w:w="4962" w:type="dxa"/>
          </w:tcPr>
          <w:p w14:paraId="7C93180D" w14:textId="77777777" w:rsidR="00677A57" w:rsidRPr="0040333E" w:rsidRDefault="00677A57" w:rsidP="004609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333E">
              <w:rPr>
                <w:rFonts w:ascii="Times New Roman" w:hAnsi="Times New Roman"/>
                <w:sz w:val="24"/>
                <w:szCs w:val="24"/>
                <w:lang w:eastAsia="ru-RU"/>
              </w:rPr>
              <w:t>- участие в установочной конференции, инструктаже по технике безопасности</w:t>
            </w:r>
            <w:r w:rsidR="004033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 ч.</w:t>
            </w:r>
          </w:p>
          <w:p w14:paraId="320E98A5" w14:textId="77777777" w:rsidR="003D6519" w:rsidRPr="0040333E" w:rsidRDefault="003D6519" w:rsidP="004609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333E">
              <w:rPr>
                <w:rFonts w:ascii="Times New Roman" w:hAnsi="Times New Roman"/>
                <w:sz w:val="24"/>
                <w:szCs w:val="24"/>
                <w:lang w:eastAsia="ru-RU"/>
              </w:rPr>
              <w:t>- участие в собеседовании по научному аппарату и теоретической части исследования</w:t>
            </w:r>
            <w:r w:rsidR="004033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4 ч.</w:t>
            </w:r>
          </w:p>
        </w:tc>
        <w:tc>
          <w:tcPr>
            <w:tcW w:w="1666" w:type="dxa"/>
          </w:tcPr>
          <w:p w14:paraId="7502B766" w14:textId="77777777" w:rsidR="00033977" w:rsidRPr="007F0055" w:rsidRDefault="00D274F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УК-6</w:t>
            </w:r>
          </w:p>
        </w:tc>
      </w:tr>
      <w:tr w:rsidR="00033977" w:rsidRPr="0023106E" w14:paraId="0C32678B" w14:textId="77777777" w:rsidTr="00677A57">
        <w:tc>
          <w:tcPr>
            <w:tcW w:w="629" w:type="dxa"/>
          </w:tcPr>
          <w:p w14:paraId="0CE0B2CC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06" w:type="dxa"/>
          </w:tcPr>
          <w:p w14:paraId="2337FF19" w14:textId="77777777" w:rsidR="00033977" w:rsidRPr="007F0055" w:rsidRDefault="00677A5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Внедренческий этап</w:t>
            </w:r>
          </w:p>
        </w:tc>
        <w:tc>
          <w:tcPr>
            <w:tcW w:w="4962" w:type="dxa"/>
          </w:tcPr>
          <w:p w14:paraId="36422465" w14:textId="77777777" w:rsidR="00033977" w:rsidRPr="0040333E" w:rsidRDefault="004050ED" w:rsidP="004609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333E">
              <w:rPr>
                <w:rFonts w:ascii="Times New Roman" w:eastAsia="Times New Roman" w:hAnsi="Times New Roman"/>
                <w:sz w:val="24"/>
                <w:szCs w:val="24"/>
              </w:rPr>
              <w:t>- Реализация программы коррекционно-развивающей работы в учреждении, служащем базой исследования (согласно плану работы)</w:t>
            </w:r>
            <w:r w:rsidR="0040333E">
              <w:rPr>
                <w:rFonts w:ascii="Times New Roman" w:eastAsia="Times New Roman" w:hAnsi="Times New Roman"/>
                <w:sz w:val="24"/>
                <w:szCs w:val="24"/>
              </w:rPr>
              <w:t xml:space="preserve"> 100 ч</w:t>
            </w:r>
          </w:p>
        </w:tc>
        <w:tc>
          <w:tcPr>
            <w:tcW w:w="1666" w:type="dxa"/>
          </w:tcPr>
          <w:p w14:paraId="227B0704" w14:textId="77777777" w:rsidR="00033977" w:rsidRDefault="00D274F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УК-2</w:t>
            </w:r>
          </w:p>
          <w:p w14:paraId="64C8F380" w14:textId="77777777" w:rsidR="00D274F5" w:rsidRPr="007F0055" w:rsidRDefault="006D371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ПК-1,2,</w:t>
            </w:r>
            <w:r w:rsidR="0040333E">
              <w:rPr>
                <w:rFonts w:ascii="Times New Roman" w:hAnsi="Times New Roman"/>
                <w:sz w:val="24"/>
                <w:szCs w:val="24"/>
                <w:lang w:eastAsia="ru-RU"/>
              </w:rPr>
              <w:t>3,5,6,</w:t>
            </w:r>
            <w:r w:rsidR="00D274F5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050ED" w:rsidRPr="0023106E" w14:paraId="4B4A62E7" w14:textId="77777777" w:rsidTr="00677A57">
        <w:tc>
          <w:tcPr>
            <w:tcW w:w="629" w:type="dxa"/>
          </w:tcPr>
          <w:p w14:paraId="04BB0482" w14:textId="77777777" w:rsidR="004050ED" w:rsidRPr="007F0055" w:rsidRDefault="006D371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06" w:type="dxa"/>
          </w:tcPr>
          <w:p w14:paraId="15A8ADDF" w14:textId="77777777" w:rsidR="004050ED" w:rsidRDefault="004050ED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A5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Этап обработки, анализа, интерпретации результатов теоретической и практической частей исследования</w:t>
            </w:r>
          </w:p>
        </w:tc>
        <w:tc>
          <w:tcPr>
            <w:tcW w:w="4962" w:type="dxa"/>
          </w:tcPr>
          <w:p w14:paraId="0322F1CC" w14:textId="77777777" w:rsidR="004050ED" w:rsidRPr="00677A57" w:rsidRDefault="004050ED" w:rsidP="00460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7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Проведение повторного исследования, обработка данных</w:t>
            </w:r>
          </w:p>
          <w:p w14:paraId="6EA2D1E9" w14:textId="77777777" w:rsidR="004050ED" w:rsidRPr="00677A57" w:rsidRDefault="004050ED" w:rsidP="00460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7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Анализ и описание проведенного экспериментального исследования;</w:t>
            </w:r>
          </w:p>
          <w:p w14:paraId="775BB754" w14:textId="77777777" w:rsidR="004050ED" w:rsidRPr="00677A57" w:rsidRDefault="004050ED" w:rsidP="00460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7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Подготовка текста ВКР, корректировка материалов</w:t>
            </w:r>
          </w:p>
          <w:p w14:paraId="149500A3" w14:textId="77777777" w:rsidR="004050ED" w:rsidRPr="00677A57" w:rsidRDefault="004050ED" w:rsidP="00460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7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Формулирование научной новизны, теоретической и практической значимости исследования;</w:t>
            </w:r>
          </w:p>
          <w:p w14:paraId="33462F14" w14:textId="77777777" w:rsidR="004050ED" w:rsidRPr="00677A57" w:rsidRDefault="004050ED" w:rsidP="00460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7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Формулирование положений, выносимых на защиту;</w:t>
            </w:r>
          </w:p>
          <w:p w14:paraId="2688DF25" w14:textId="77777777" w:rsidR="004050ED" w:rsidRPr="00677A57" w:rsidRDefault="004050ED" w:rsidP="00460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7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Написание научного доклада (слова для защиты) по материалам исследования;</w:t>
            </w:r>
          </w:p>
          <w:p w14:paraId="6BE54FDA" w14:textId="77777777" w:rsidR="004050ED" w:rsidRPr="00677A57" w:rsidRDefault="004050ED" w:rsidP="004609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7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Доработка текста ВКР: написание введения, заключения, подготовка приложений, списка литературы</w:t>
            </w:r>
            <w:r w:rsidR="004033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70 ч.</w:t>
            </w:r>
          </w:p>
        </w:tc>
        <w:tc>
          <w:tcPr>
            <w:tcW w:w="1666" w:type="dxa"/>
          </w:tcPr>
          <w:p w14:paraId="57354DFD" w14:textId="77777777" w:rsidR="006D3715" w:rsidRDefault="006D371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УК-2,6</w:t>
            </w:r>
          </w:p>
          <w:p w14:paraId="32FDBD0D" w14:textId="77777777" w:rsidR="004050ED" w:rsidRPr="007F0055" w:rsidRDefault="00D274F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 w:rsidR="006D3715">
              <w:rPr>
                <w:rFonts w:ascii="Times New Roman" w:hAnsi="Times New Roman"/>
                <w:sz w:val="24"/>
                <w:szCs w:val="24"/>
                <w:lang w:eastAsia="ru-RU"/>
              </w:rPr>
              <w:t>1,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4</w:t>
            </w:r>
          </w:p>
        </w:tc>
      </w:tr>
      <w:tr w:rsidR="004050ED" w:rsidRPr="0023106E" w14:paraId="3E5D50BC" w14:textId="77777777" w:rsidTr="00677A57">
        <w:tc>
          <w:tcPr>
            <w:tcW w:w="629" w:type="dxa"/>
          </w:tcPr>
          <w:p w14:paraId="7FC1272F" w14:textId="77777777" w:rsidR="004050ED" w:rsidRPr="007F0055" w:rsidRDefault="006D371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06" w:type="dxa"/>
          </w:tcPr>
          <w:p w14:paraId="30092C2A" w14:textId="77777777" w:rsidR="004050ED" w:rsidRPr="00677A57" w:rsidRDefault="004050ED" w:rsidP="007F00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677A5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Этап подготовки отчета по научно-исследовательской работе</w:t>
            </w:r>
          </w:p>
        </w:tc>
        <w:tc>
          <w:tcPr>
            <w:tcW w:w="4962" w:type="dxa"/>
          </w:tcPr>
          <w:p w14:paraId="6AF004EC" w14:textId="77777777" w:rsidR="004050ED" w:rsidRPr="00677A57" w:rsidRDefault="004050ED" w:rsidP="00460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7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Рефлексивный анализ научно-исследовательской деятельности, ее процесса и результатов;</w:t>
            </w:r>
          </w:p>
          <w:p w14:paraId="14F9BE62" w14:textId="77777777" w:rsidR="004050ED" w:rsidRPr="00677A57" w:rsidRDefault="004050ED" w:rsidP="00460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7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Подготовка аналитического отчета о проделанной научно-исследовательской работе в период прохождения преддипломной практики; </w:t>
            </w:r>
          </w:p>
          <w:p w14:paraId="4C0977C3" w14:textId="77777777" w:rsidR="004050ED" w:rsidRPr="00677A57" w:rsidRDefault="004050ED" w:rsidP="00460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7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Представление, оформленного в соответствии с требованиями, электронного варианта ВКР и автореферата, электронной презентации, научного доклада (слова для </w:t>
            </w:r>
            <w:proofErr w:type="gramStart"/>
            <w:r w:rsidRPr="00677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защиты)</w:t>
            </w:r>
            <w:r w:rsidR="004033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40</w:t>
            </w:r>
            <w:proofErr w:type="gramEnd"/>
            <w:r w:rsidR="004033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1666" w:type="dxa"/>
          </w:tcPr>
          <w:p w14:paraId="22445C97" w14:textId="77777777" w:rsidR="004050ED" w:rsidRDefault="006D371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УК-2,6</w:t>
            </w:r>
          </w:p>
          <w:p w14:paraId="33A0E426" w14:textId="77777777" w:rsidR="006D3715" w:rsidRPr="007F0055" w:rsidRDefault="006D371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</w:t>
            </w:r>
          </w:p>
        </w:tc>
      </w:tr>
    </w:tbl>
    <w:p w14:paraId="1CEF085A" w14:textId="77777777" w:rsidR="008A22A0" w:rsidRPr="007F0055" w:rsidRDefault="008A22A0" w:rsidP="004609DB">
      <w:pPr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920262F" w14:textId="77777777" w:rsidR="008A22A0" w:rsidRPr="004A42AF" w:rsidRDefault="008A22A0" w:rsidP="007F0055">
      <w:pPr>
        <w:numPr>
          <w:ilvl w:val="0"/>
          <w:numId w:val="3"/>
        </w:numPr>
        <w:tabs>
          <w:tab w:val="left" w:pos="426"/>
        </w:tabs>
        <w:spacing w:after="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hAnsi="Times New Roman"/>
          <w:b/>
          <w:sz w:val="24"/>
          <w:szCs w:val="24"/>
          <w:lang w:eastAsia="ru-RU"/>
        </w:rPr>
        <w:t>Формы отчетности по практике</w:t>
      </w:r>
    </w:p>
    <w:p w14:paraId="0165A97A" w14:textId="77777777" w:rsidR="008A22A0" w:rsidRPr="004A42AF" w:rsidRDefault="008A22A0" w:rsidP="007F0055">
      <w:pPr>
        <w:tabs>
          <w:tab w:val="left" w:pos="426"/>
        </w:tabs>
        <w:spacing w:after="0"/>
        <w:ind w:left="709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14:paraId="34235CFA" w14:textId="77777777" w:rsidR="008A22A0" w:rsidRPr="004A42AF" w:rsidRDefault="008A22A0" w:rsidP="007F00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A42AF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4A42AF">
        <w:rPr>
          <w:rFonts w:ascii="Times New Roman" w:hAnsi="Times New Roman"/>
          <w:b/>
          <w:sz w:val="24"/>
          <w:szCs w:val="24"/>
          <w:lang w:eastAsia="ru-RU"/>
        </w:rPr>
        <w:t>Дневник практики</w:t>
      </w:r>
      <w:r w:rsidRPr="004A42AF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proofErr w:type="gramStart"/>
      <w:r w:rsidRPr="004A42AF">
        <w:rPr>
          <w:rFonts w:ascii="Times New Roman" w:hAnsi="Times New Roman"/>
          <w:sz w:val="24"/>
          <w:szCs w:val="24"/>
          <w:lang w:eastAsia="ru-RU"/>
        </w:rPr>
        <w:t>в  котором</w:t>
      </w:r>
      <w:proofErr w:type="gram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 отражен алгоритм деятельности обучающегося в период практики (приложение 1).</w:t>
      </w:r>
      <w:r w:rsidRPr="004A42AF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4BB2AA61" w14:textId="77777777" w:rsidR="008A22A0" w:rsidRPr="004A42AF" w:rsidRDefault="008A22A0" w:rsidP="007F0055">
      <w:pPr>
        <w:tabs>
          <w:tab w:val="left" w:pos="720"/>
        </w:tabs>
        <w:spacing w:after="0" w:line="36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A42AF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4A42AF">
        <w:rPr>
          <w:rFonts w:ascii="Times New Roman" w:hAnsi="Times New Roman"/>
          <w:b/>
          <w:sz w:val="24"/>
          <w:szCs w:val="24"/>
          <w:lang w:eastAsia="ru-RU"/>
        </w:rPr>
        <w:t>Отчет по практике</w:t>
      </w:r>
      <w:r w:rsidRPr="004A42AF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 w:rsidRPr="004A42AF">
        <w:rPr>
          <w:rFonts w:ascii="Times New Roman" w:hAnsi="Times New Roman"/>
          <w:sz w:val="24"/>
          <w:szCs w:val="24"/>
          <w:lang w:eastAsia="ru-RU"/>
        </w:rPr>
        <w:t>который</w:t>
      </w:r>
      <w:r w:rsidRPr="004A42AF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4A42AF">
        <w:rPr>
          <w:rFonts w:ascii="Times New Roman" w:hAnsi="Times New Roman"/>
          <w:sz w:val="24"/>
          <w:szCs w:val="24"/>
          <w:lang w:eastAsia="ru-RU"/>
        </w:rPr>
        <w:t>является документом обучающегося, отражающим, выполненную им работу во время практики, полученные им организационные и технические навыки и знания.</w:t>
      </w:r>
      <w:r w:rsidRPr="004A42AF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4A42AF">
        <w:rPr>
          <w:rFonts w:ascii="Times New Roman" w:hAnsi="Times New Roman"/>
          <w:sz w:val="24"/>
          <w:szCs w:val="24"/>
          <w:lang w:eastAsia="ru-RU"/>
        </w:rPr>
        <w:t xml:space="preserve">Требования по оформлению отчёта по практике представлены в </w:t>
      </w:r>
      <w:r w:rsidR="004A42AF">
        <w:rPr>
          <w:rFonts w:ascii="Times New Roman" w:hAnsi="Times New Roman"/>
          <w:sz w:val="24"/>
          <w:szCs w:val="24"/>
          <w:lang w:eastAsia="ru-RU"/>
        </w:rPr>
        <w:t>МИ 01-02-2018</w:t>
      </w:r>
      <w:r w:rsidRPr="004A42AF">
        <w:rPr>
          <w:rFonts w:ascii="Times New Roman" w:hAnsi="Times New Roman"/>
          <w:sz w:val="24"/>
          <w:szCs w:val="24"/>
          <w:lang w:eastAsia="ru-RU"/>
        </w:rPr>
        <w:t xml:space="preserve"> «Общие требования к построению и оформлению учебной текстовой документации»,</w:t>
      </w:r>
      <w:r w:rsidRPr="004A42AF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4A42AF">
        <w:rPr>
          <w:rFonts w:ascii="Times New Roman" w:hAnsi="Times New Roman"/>
          <w:sz w:val="24"/>
          <w:szCs w:val="24"/>
          <w:lang w:eastAsia="ru-RU"/>
        </w:rPr>
        <w:t>в приложении 2 представлен пример оформления титульного листа и структуры отчёта по практике</w:t>
      </w:r>
      <w:r w:rsidRPr="004A42AF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203F1C20" w14:textId="77777777" w:rsidR="004A42AF" w:rsidRDefault="004050ED" w:rsidP="007F00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 xml:space="preserve">Отчет включает: </w:t>
      </w:r>
    </w:p>
    <w:p w14:paraId="3026C15B" w14:textId="77777777" w:rsidR="008A22A0" w:rsidRPr="004A42AF" w:rsidRDefault="004050ED" w:rsidP="007F00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>- электронный вариант ВКР (магистерской диссертации), оформленной в соответствии с требованиями</w:t>
      </w:r>
    </w:p>
    <w:p w14:paraId="59D48FB5" w14:textId="77777777" w:rsidR="004050ED" w:rsidRPr="004A42AF" w:rsidRDefault="004050ED" w:rsidP="007F00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>- текст автореферата магистерской диссертации</w:t>
      </w:r>
    </w:p>
    <w:p w14:paraId="4A99EFD1" w14:textId="77777777" w:rsidR="004050ED" w:rsidRPr="004A42AF" w:rsidRDefault="004050ED" w:rsidP="007F00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>- текст научного доклада (слова для защиты)</w:t>
      </w:r>
    </w:p>
    <w:p w14:paraId="0E91EF55" w14:textId="77777777" w:rsidR="004050ED" w:rsidRPr="004A42AF" w:rsidRDefault="004050ED" w:rsidP="007F00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>- электронную презентацию научного доклада</w:t>
      </w:r>
    </w:p>
    <w:p w14:paraId="0F975185" w14:textId="77777777" w:rsidR="008A22A0" w:rsidRPr="004A42AF" w:rsidRDefault="008A22A0" w:rsidP="004A42AF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hAnsi="Times New Roman"/>
          <w:b/>
          <w:sz w:val="24"/>
          <w:szCs w:val="24"/>
          <w:lang w:eastAsia="ru-RU"/>
        </w:rPr>
        <w:t>Фонд оценочных средств для проведения промежуточной аттестации по практике</w:t>
      </w:r>
    </w:p>
    <w:p w14:paraId="3B1F134A" w14:textId="77777777" w:rsidR="008A22A0" w:rsidRPr="004A42AF" w:rsidRDefault="008A22A0" w:rsidP="004A42AF">
      <w:pPr>
        <w:tabs>
          <w:tab w:val="left" w:pos="426"/>
        </w:tabs>
        <w:spacing w:after="0" w:line="36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 xml:space="preserve">Промежуточная аттестация по </w:t>
      </w:r>
      <w:proofErr w:type="gramStart"/>
      <w:r w:rsidRPr="004A42AF">
        <w:rPr>
          <w:rFonts w:ascii="Times New Roman" w:hAnsi="Times New Roman"/>
          <w:sz w:val="24"/>
          <w:szCs w:val="24"/>
          <w:lang w:eastAsia="ru-RU"/>
        </w:rPr>
        <w:t>практике  проводится</w:t>
      </w:r>
      <w:proofErr w:type="gram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 в в</w:t>
      </w:r>
      <w:r w:rsidR="004A42AF">
        <w:rPr>
          <w:rFonts w:ascii="Times New Roman" w:hAnsi="Times New Roman"/>
          <w:sz w:val="24"/>
          <w:szCs w:val="24"/>
          <w:lang w:eastAsia="ru-RU"/>
        </w:rPr>
        <w:t xml:space="preserve">иде дифференцированного зачёта. </w:t>
      </w:r>
      <w:r w:rsidRPr="004A42AF">
        <w:rPr>
          <w:rFonts w:ascii="Times New Roman" w:hAnsi="Times New Roman"/>
          <w:sz w:val="24"/>
          <w:szCs w:val="24"/>
          <w:lang w:eastAsia="ru-RU"/>
        </w:rPr>
        <w:t xml:space="preserve">Фонд оценочных средств для проведения текущего контроля успеваемости и промежуточной аттестации по практике разработан в соответствии с Положением о формировании фондов оценочных средств для проведения текущего контроля успеваемости, промежуточной и государственной итоговой аттестации и </w:t>
      </w:r>
      <w:proofErr w:type="gramStart"/>
      <w:r w:rsidRPr="004A42AF">
        <w:rPr>
          <w:rFonts w:ascii="Times New Roman" w:hAnsi="Times New Roman"/>
          <w:sz w:val="24"/>
          <w:szCs w:val="24"/>
          <w:lang w:eastAsia="ru-RU"/>
        </w:rPr>
        <w:t>представлен  в</w:t>
      </w:r>
      <w:proofErr w:type="gram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 приложении к программе практики</w:t>
      </w:r>
      <w:r w:rsidRPr="004A42AF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14:paraId="3233CBA9" w14:textId="77777777" w:rsidR="008A22A0" w:rsidRPr="004A42AF" w:rsidRDefault="008A22A0" w:rsidP="00D363D3">
      <w:pPr>
        <w:numPr>
          <w:ilvl w:val="0"/>
          <w:numId w:val="1"/>
        </w:numPr>
        <w:tabs>
          <w:tab w:val="left" w:pos="284"/>
        </w:tabs>
        <w:spacing w:after="240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hAnsi="Times New Roman"/>
          <w:b/>
          <w:sz w:val="24"/>
          <w:szCs w:val="24"/>
          <w:lang w:eastAsia="ru-RU"/>
        </w:rPr>
        <w:t>Перечень учебной литературы и ресурсов сети Интернет, необходимых для проведения практики</w:t>
      </w:r>
    </w:p>
    <w:p w14:paraId="0818DAB4" w14:textId="77777777" w:rsidR="008A22A0" w:rsidRPr="004A42AF" w:rsidRDefault="004050ED" w:rsidP="00D363D3">
      <w:pPr>
        <w:numPr>
          <w:ilvl w:val="1"/>
          <w:numId w:val="1"/>
        </w:numPr>
        <w:tabs>
          <w:tab w:val="left" w:pos="426"/>
        </w:tabs>
        <w:spacing w:after="0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hAnsi="Times New Roman"/>
          <w:b/>
          <w:sz w:val="24"/>
          <w:szCs w:val="24"/>
          <w:lang w:eastAsia="ru-RU"/>
        </w:rPr>
        <w:t xml:space="preserve"> Основная литература</w:t>
      </w:r>
    </w:p>
    <w:p w14:paraId="3C8AE9BB" w14:textId="77777777" w:rsidR="008A22A0" w:rsidRPr="004A42AF" w:rsidRDefault="008A22A0" w:rsidP="00D363D3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38358992" w14:textId="77777777" w:rsidR="004050ED" w:rsidRPr="004A42AF" w:rsidRDefault="004050ED" w:rsidP="004050ED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 xml:space="preserve">1.Бережнова, Е.В. Основы учебно-исследовательской деятельности </w:t>
      </w:r>
      <w:proofErr w:type="gramStart"/>
      <w:r w:rsidRPr="004A42AF">
        <w:rPr>
          <w:rFonts w:ascii="Times New Roman" w:hAnsi="Times New Roman"/>
          <w:sz w:val="24"/>
          <w:szCs w:val="24"/>
          <w:lang w:eastAsia="ru-RU"/>
        </w:rPr>
        <w:t>студентов :</w:t>
      </w:r>
      <w:proofErr w:type="gram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 учебник / </w:t>
      </w:r>
      <w:proofErr w:type="spellStart"/>
      <w:r w:rsidRPr="004A42AF">
        <w:rPr>
          <w:rFonts w:ascii="Times New Roman" w:hAnsi="Times New Roman"/>
          <w:sz w:val="24"/>
          <w:szCs w:val="24"/>
          <w:lang w:eastAsia="ru-RU"/>
        </w:rPr>
        <w:t>Бережнова</w:t>
      </w:r>
      <w:proofErr w:type="spell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 Е. В., Краевский В. В. - 6-е изд., стер. - </w:t>
      </w:r>
      <w:proofErr w:type="gramStart"/>
      <w:r w:rsidRPr="004A42AF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="004609DB" w:rsidRPr="004A42AF">
        <w:rPr>
          <w:rFonts w:ascii="Times New Roman" w:hAnsi="Times New Roman"/>
          <w:sz w:val="24"/>
          <w:szCs w:val="24"/>
          <w:lang w:eastAsia="ru-RU"/>
        </w:rPr>
        <w:t xml:space="preserve"> Академия, 2010. - 128 с. (</w:t>
      </w:r>
      <w:r w:rsidRPr="004A42AF">
        <w:rPr>
          <w:rFonts w:ascii="Times New Roman" w:hAnsi="Times New Roman"/>
          <w:sz w:val="24"/>
          <w:szCs w:val="24"/>
          <w:lang w:eastAsia="ru-RU"/>
        </w:rPr>
        <w:t>14</w:t>
      </w:r>
      <w:r w:rsidR="004609DB" w:rsidRPr="004A42AF">
        <w:rPr>
          <w:rFonts w:ascii="Times New Roman" w:hAnsi="Times New Roman"/>
          <w:sz w:val="24"/>
          <w:szCs w:val="24"/>
          <w:lang w:eastAsia="ru-RU"/>
        </w:rPr>
        <w:t>)</w:t>
      </w:r>
    </w:p>
    <w:p w14:paraId="78EB6952" w14:textId="77777777" w:rsidR="004050ED" w:rsidRPr="004A42AF" w:rsidRDefault="004050ED" w:rsidP="004050ED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>2.Зволейко, Е.В. Подготовка и защита выпускных квалификационных работ [Текст</w:t>
      </w:r>
      <w:proofErr w:type="gramStart"/>
      <w:r w:rsidRPr="004A42AF">
        <w:rPr>
          <w:rFonts w:ascii="Times New Roman" w:hAnsi="Times New Roman"/>
          <w:sz w:val="24"/>
          <w:szCs w:val="24"/>
          <w:lang w:eastAsia="ru-RU"/>
        </w:rPr>
        <w:t>] :</w:t>
      </w:r>
      <w:proofErr w:type="gram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 учеб.-метод. пособие / Е. В. </w:t>
      </w:r>
      <w:proofErr w:type="spellStart"/>
      <w:r w:rsidRPr="004A42AF">
        <w:rPr>
          <w:rFonts w:ascii="Times New Roman" w:hAnsi="Times New Roman"/>
          <w:sz w:val="24"/>
          <w:szCs w:val="24"/>
          <w:lang w:eastAsia="ru-RU"/>
        </w:rPr>
        <w:t>Зволейко</w:t>
      </w:r>
      <w:proofErr w:type="spell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. - </w:t>
      </w:r>
      <w:proofErr w:type="gramStart"/>
      <w:r w:rsidRPr="004A42AF">
        <w:rPr>
          <w:rFonts w:ascii="Times New Roman" w:hAnsi="Times New Roman"/>
          <w:sz w:val="24"/>
          <w:szCs w:val="24"/>
          <w:lang w:eastAsia="ru-RU"/>
        </w:rPr>
        <w:t>Чита</w:t>
      </w:r>
      <w:r w:rsidR="004609DB" w:rsidRPr="004A42AF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="004609DB" w:rsidRPr="004A42A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4609DB" w:rsidRPr="004A42AF">
        <w:rPr>
          <w:rFonts w:ascii="Times New Roman" w:hAnsi="Times New Roman"/>
          <w:sz w:val="24"/>
          <w:szCs w:val="24"/>
          <w:lang w:eastAsia="ru-RU"/>
        </w:rPr>
        <w:t>ЗабГГПУ</w:t>
      </w:r>
      <w:proofErr w:type="spellEnd"/>
      <w:r w:rsidR="004609DB" w:rsidRPr="004A42AF">
        <w:rPr>
          <w:rFonts w:ascii="Times New Roman" w:hAnsi="Times New Roman"/>
          <w:sz w:val="24"/>
          <w:szCs w:val="24"/>
          <w:lang w:eastAsia="ru-RU"/>
        </w:rPr>
        <w:t>, 2010. - 74 с. (</w:t>
      </w:r>
      <w:r w:rsidRPr="004A42AF">
        <w:rPr>
          <w:rFonts w:ascii="Times New Roman" w:hAnsi="Times New Roman"/>
          <w:sz w:val="24"/>
          <w:szCs w:val="24"/>
          <w:lang w:eastAsia="ru-RU"/>
        </w:rPr>
        <w:t>3</w:t>
      </w:r>
      <w:r w:rsidR="004609DB" w:rsidRPr="004A42AF">
        <w:rPr>
          <w:rFonts w:ascii="Times New Roman" w:hAnsi="Times New Roman"/>
          <w:sz w:val="24"/>
          <w:szCs w:val="24"/>
          <w:lang w:eastAsia="ru-RU"/>
        </w:rPr>
        <w:t>)</w:t>
      </w:r>
    </w:p>
    <w:p w14:paraId="7A347356" w14:textId="77777777" w:rsidR="008A22A0" w:rsidRPr="004A42AF" w:rsidRDefault="004050ED" w:rsidP="004609DB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 xml:space="preserve">3.Психолого-педагогическая практика в системе </w:t>
      </w:r>
      <w:proofErr w:type="gramStart"/>
      <w:r w:rsidRPr="004A42AF">
        <w:rPr>
          <w:rFonts w:ascii="Times New Roman" w:hAnsi="Times New Roman"/>
          <w:sz w:val="24"/>
          <w:szCs w:val="24"/>
          <w:lang w:eastAsia="ru-RU"/>
        </w:rPr>
        <w:t>образования :</w:t>
      </w:r>
      <w:proofErr w:type="gram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 учеб.-метод. пособ</w:t>
      </w:r>
      <w:r w:rsidR="004609DB" w:rsidRPr="004A42AF">
        <w:rPr>
          <w:rFonts w:ascii="Times New Roman" w:hAnsi="Times New Roman"/>
          <w:sz w:val="24"/>
          <w:szCs w:val="24"/>
          <w:lang w:eastAsia="ru-RU"/>
        </w:rPr>
        <w:t xml:space="preserve">ие / М. В. Ермолаева [и др.]. </w:t>
      </w:r>
      <w:proofErr w:type="gramStart"/>
      <w:r w:rsidR="004609DB" w:rsidRPr="004A42AF">
        <w:rPr>
          <w:rFonts w:ascii="Times New Roman" w:hAnsi="Times New Roman"/>
          <w:sz w:val="24"/>
          <w:szCs w:val="24"/>
          <w:lang w:eastAsia="ru-RU"/>
        </w:rPr>
        <w:t>Москва ;</w:t>
      </w:r>
      <w:proofErr w:type="gramEnd"/>
      <w:r w:rsidR="004609DB" w:rsidRPr="004A42AF">
        <w:rPr>
          <w:rFonts w:ascii="Times New Roman" w:hAnsi="Times New Roman"/>
          <w:sz w:val="24"/>
          <w:szCs w:val="24"/>
          <w:lang w:eastAsia="ru-RU"/>
        </w:rPr>
        <w:t xml:space="preserve"> Воронеж, 1998. 288 с. (</w:t>
      </w:r>
      <w:r w:rsidRPr="004A42AF">
        <w:rPr>
          <w:rFonts w:ascii="Times New Roman" w:hAnsi="Times New Roman"/>
          <w:sz w:val="24"/>
          <w:szCs w:val="24"/>
          <w:lang w:eastAsia="ru-RU"/>
        </w:rPr>
        <w:t>18</w:t>
      </w:r>
      <w:r w:rsidR="004609DB" w:rsidRPr="004A42AF">
        <w:rPr>
          <w:rFonts w:ascii="Times New Roman" w:hAnsi="Times New Roman"/>
          <w:sz w:val="24"/>
          <w:szCs w:val="24"/>
          <w:lang w:eastAsia="ru-RU"/>
        </w:rPr>
        <w:t>)</w:t>
      </w:r>
    </w:p>
    <w:p w14:paraId="49399085" w14:textId="77777777" w:rsidR="00A95C31" w:rsidRPr="004A42AF" w:rsidRDefault="008A22A0" w:rsidP="00A95C31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hAnsi="Times New Roman"/>
          <w:b/>
          <w:sz w:val="24"/>
          <w:szCs w:val="24"/>
          <w:lang w:eastAsia="ru-RU"/>
        </w:rPr>
        <w:t>Издания из ЭБС</w:t>
      </w:r>
    </w:p>
    <w:p w14:paraId="406A15E8" w14:textId="77777777" w:rsidR="00A95C31" w:rsidRPr="004A42AF" w:rsidRDefault="00A95C31" w:rsidP="00A95C31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lastRenderedPageBreak/>
        <w:t xml:space="preserve">1.Афанасьев, Владимир </w:t>
      </w:r>
      <w:proofErr w:type="spellStart"/>
      <w:r w:rsidRPr="004A42AF">
        <w:rPr>
          <w:rFonts w:ascii="Times New Roman" w:hAnsi="Times New Roman"/>
          <w:sz w:val="24"/>
          <w:szCs w:val="24"/>
          <w:lang w:eastAsia="ru-RU"/>
        </w:rPr>
        <w:t>Васильевич.Методология</w:t>
      </w:r>
      <w:proofErr w:type="spell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 и методы научного </w:t>
      </w:r>
      <w:proofErr w:type="gramStart"/>
      <w:r w:rsidRPr="004A42AF">
        <w:rPr>
          <w:rFonts w:ascii="Times New Roman" w:hAnsi="Times New Roman"/>
          <w:sz w:val="24"/>
          <w:szCs w:val="24"/>
          <w:lang w:eastAsia="ru-RU"/>
        </w:rPr>
        <w:t>исследования :</w:t>
      </w:r>
      <w:proofErr w:type="gram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 Учебное пособие / Афанасьев Владимир Васильевич; Афанасьев В.В., Грибкова О.В., Уколова Л.И. - М. : Издательство </w:t>
      </w:r>
      <w:proofErr w:type="spellStart"/>
      <w:r w:rsidRPr="004A42AF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, 2017. - 154. - </w:t>
      </w:r>
      <w:r w:rsidRPr="004A42AF">
        <w:rPr>
          <w:rFonts w:ascii="Times New Roman" w:hAnsi="Times New Roman"/>
          <w:sz w:val="24"/>
          <w:szCs w:val="24"/>
          <w:lang w:eastAsia="ru-RU"/>
        </w:rPr>
        <w:tab/>
      </w:r>
      <w:hyperlink r:id="rId7" w:history="1">
        <w:r w:rsidRPr="004A42AF">
          <w:rPr>
            <w:rStyle w:val="a6"/>
            <w:rFonts w:ascii="Times New Roman" w:hAnsi="Times New Roman"/>
            <w:sz w:val="24"/>
            <w:szCs w:val="24"/>
            <w:lang w:eastAsia="ru-RU"/>
          </w:rPr>
          <w:t>http://www.biblio-online.ru/book/13FEAFC5-B8AA-41D2-B3F8-27A2BD87491B</w:t>
        </w:r>
      </w:hyperlink>
    </w:p>
    <w:p w14:paraId="40D74C15" w14:textId="77777777" w:rsidR="00A95C31" w:rsidRPr="004A42AF" w:rsidRDefault="00A95C31" w:rsidP="00A95C31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 xml:space="preserve">2.Воронков, Юрий Сергеевич. История и методология </w:t>
      </w:r>
      <w:proofErr w:type="gramStart"/>
      <w:r w:rsidRPr="004A42AF">
        <w:rPr>
          <w:rFonts w:ascii="Times New Roman" w:hAnsi="Times New Roman"/>
          <w:sz w:val="24"/>
          <w:szCs w:val="24"/>
          <w:lang w:eastAsia="ru-RU"/>
        </w:rPr>
        <w:t>науки :</w:t>
      </w:r>
      <w:proofErr w:type="gram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 Учебник / Воронков Юрий Сергеевич; Воронков Ю.С., Медведь А.Н., Уманская Ж.В. - М. : Издательство </w:t>
      </w:r>
      <w:proofErr w:type="spellStart"/>
      <w:r w:rsidRPr="004A42AF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, 2017. - 489. </w:t>
      </w:r>
      <w:hyperlink r:id="rId8" w:history="1">
        <w:r w:rsidRPr="004A42AF">
          <w:rPr>
            <w:rStyle w:val="a6"/>
            <w:rFonts w:ascii="Times New Roman" w:hAnsi="Times New Roman"/>
            <w:sz w:val="24"/>
            <w:szCs w:val="24"/>
            <w:lang w:eastAsia="ru-RU"/>
          </w:rPr>
          <w:t>http://www.biblio-online.ru/book/494E0F46-5D39-4AB1-9850-D8F1E6734B38</w:t>
        </w:r>
      </w:hyperlink>
    </w:p>
    <w:p w14:paraId="1E8EA390" w14:textId="77777777" w:rsidR="008A22A0" w:rsidRPr="004A42AF" w:rsidRDefault="00A95C31" w:rsidP="00A95C31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 xml:space="preserve">3.Иванов, Евгений Вячеславович. История и методология педагогики и </w:t>
      </w:r>
      <w:proofErr w:type="gramStart"/>
      <w:r w:rsidRPr="004A42AF">
        <w:rPr>
          <w:rFonts w:ascii="Times New Roman" w:hAnsi="Times New Roman"/>
          <w:sz w:val="24"/>
          <w:szCs w:val="24"/>
          <w:lang w:eastAsia="ru-RU"/>
        </w:rPr>
        <w:t>образования :</w:t>
      </w:r>
      <w:proofErr w:type="gram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 Учебное пособие / Иванов Евгений Вячеславович; Иванов Е.В. - 2-е изд. - М. : Издательство </w:t>
      </w:r>
      <w:proofErr w:type="spellStart"/>
      <w:r w:rsidRPr="004A42AF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, 2017. - 129. </w:t>
      </w:r>
      <w:hyperlink r:id="rId9" w:history="1">
        <w:r w:rsidR="004609DB" w:rsidRPr="004A42AF">
          <w:rPr>
            <w:rStyle w:val="a6"/>
            <w:rFonts w:ascii="Times New Roman" w:hAnsi="Times New Roman"/>
            <w:sz w:val="24"/>
            <w:szCs w:val="24"/>
            <w:lang w:eastAsia="ru-RU"/>
          </w:rPr>
          <w:t>http://www.biblio-online.ru/book/38F837AE-5FBF-404F-B6BB-9B9DC3559D06</w:t>
        </w:r>
      </w:hyperlink>
    </w:p>
    <w:p w14:paraId="61258E4C" w14:textId="77777777" w:rsidR="004609DB" w:rsidRPr="004609DB" w:rsidRDefault="004609DB" w:rsidP="00A95C31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78D0E248" w14:textId="77777777" w:rsidR="008A22A0" w:rsidRPr="004A42AF" w:rsidRDefault="004050ED" w:rsidP="00D363D3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hAnsi="Times New Roman"/>
          <w:b/>
          <w:sz w:val="24"/>
          <w:szCs w:val="24"/>
          <w:lang w:eastAsia="ru-RU"/>
        </w:rPr>
        <w:t>Дополнительная литература</w:t>
      </w:r>
    </w:p>
    <w:p w14:paraId="0085DAD9" w14:textId="77777777" w:rsidR="00A95C31" w:rsidRPr="004A42AF" w:rsidRDefault="008A22A0" w:rsidP="00A95C31">
      <w:pPr>
        <w:numPr>
          <w:ilvl w:val="2"/>
          <w:numId w:val="1"/>
        </w:numPr>
        <w:tabs>
          <w:tab w:val="left" w:pos="426"/>
        </w:tabs>
        <w:spacing w:after="0" w:line="360" w:lineRule="auto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2A295F85" w14:textId="77777777" w:rsidR="00A95C31" w:rsidRPr="004A42AF" w:rsidRDefault="00A95C31" w:rsidP="00A95C31">
      <w:pPr>
        <w:tabs>
          <w:tab w:val="left" w:pos="426"/>
        </w:tabs>
        <w:spacing w:after="0" w:line="360" w:lineRule="auto"/>
        <w:ind w:left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A42AF">
        <w:rPr>
          <w:rFonts w:ascii="Times New Roman" w:hAnsi="Times New Roman"/>
          <w:sz w:val="24"/>
          <w:szCs w:val="24"/>
          <w:lang w:eastAsia="ru-RU"/>
        </w:rPr>
        <w:t>1..Безуглов</w:t>
      </w:r>
      <w:proofErr w:type="gramEnd"/>
      <w:r w:rsidRPr="004A42AF">
        <w:rPr>
          <w:rFonts w:ascii="Times New Roman" w:hAnsi="Times New Roman"/>
          <w:sz w:val="24"/>
          <w:szCs w:val="24"/>
          <w:lang w:eastAsia="ru-RU"/>
        </w:rPr>
        <w:t>, И. Г. Основы научного исследования : учеб. пособие / Безуглов Иван Григорь</w:t>
      </w:r>
      <w:r w:rsidR="004A42AF">
        <w:rPr>
          <w:rFonts w:ascii="Times New Roman" w:hAnsi="Times New Roman"/>
          <w:sz w:val="24"/>
          <w:szCs w:val="24"/>
          <w:lang w:eastAsia="ru-RU"/>
        </w:rPr>
        <w:t>е</w:t>
      </w:r>
      <w:r w:rsidRPr="004A42AF">
        <w:rPr>
          <w:rFonts w:ascii="Times New Roman" w:hAnsi="Times New Roman"/>
          <w:sz w:val="24"/>
          <w:szCs w:val="24"/>
          <w:lang w:eastAsia="ru-RU"/>
        </w:rPr>
        <w:t xml:space="preserve">вич, Лебединский Владимир Васильевич, Безуглов Александр Иванович. - </w:t>
      </w:r>
      <w:proofErr w:type="gramStart"/>
      <w:r w:rsidRPr="004A42AF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 Академическ</w:t>
      </w:r>
      <w:r w:rsidR="004609DB" w:rsidRPr="004A42AF">
        <w:rPr>
          <w:rFonts w:ascii="Times New Roman" w:hAnsi="Times New Roman"/>
          <w:sz w:val="24"/>
          <w:szCs w:val="24"/>
          <w:lang w:eastAsia="ru-RU"/>
        </w:rPr>
        <w:t>ий Проект, 2008. - 194 с. (</w:t>
      </w:r>
      <w:r w:rsidRPr="004A42AF">
        <w:rPr>
          <w:rFonts w:ascii="Times New Roman" w:hAnsi="Times New Roman"/>
          <w:sz w:val="24"/>
          <w:szCs w:val="24"/>
          <w:lang w:eastAsia="ru-RU"/>
        </w:rPr>
        <w:t>8</w:t>
      </w:r>
      <w:r w:rsidR="004609DB" w:rsidRPr="004A42AF">
        <w:rPr>
          <w:rFonts w:ascii="Times New Roman" w:hAnsi="Times New Roman"/>
          <w:sz w:val="24"/>
          <w:szCs w:val="24"/>
          <w:lang w:eastAsia="ru-RU"/>
        </w:rPr>
        <w:t>)</w:t>
      </w:r>
    </w:p>
    <w:p w14:paraId="10423D00" w14:textId="77777777" w:rsidR="008A22A0" w:rsidRPr="004A42AF" w:rsidRDefault="00A95C31" w:rsidP="00A95C31">
      <w:pPr>
        <w:tabs>
          <w:tab w:val="left" w:pos="426"/>
        </w:tabs>
        <w:spacing w:after="0" w:line="360" w:lineRule="auto"/>
        <w:ind w:left="426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 xml:space="preserve">2.Педагогическая практика в специальных (коррекционных) образовательных </w:t>
      </w:r>
      <w:proofErr w:type="gramStart"/>
      <w:r w:rsidRPr="004A42AF">
        <w:rPr>
          <w:rFonts w:ascii="Times New Roman" w:hAnsi="Times New Roman"/>
          <w:sz w:val="24"/>
          <w:szCs w:val="24"/>
          <w:lang w:eastAsia="ru-RU"/>
        </w:rPr>
        <w:t>учреждениях :</w:t>
      </w:r>
      <w:proofErr w:type="gram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 учеб.-метод. пособие. - </w:t>
      </w:r>
      <w:proofErr w:type="gramStart"/>
      <w:r w:rsidRPr="004A42AF">
        <w:rPr>
          <w:rFonts w:ascii="Times New Roman" w:hAnsi="Times New Roman"/>
          <w:sz w:val="24"/>
          <w:szCs w:val="24"/>
          <w:lang w:eastAsia="ru-RU"/>
        </w:rPr>
        <w:t xml:space="preserve">Чита </w:t>
      </w:r>
      <w:r w:rsidR="004609DB" w:rsidRPr="004A42AF">
        <w:rPr>
          <w:rFonts w:ascii="Times New Roman" w:hAnsi="Times New Roman"/>
          <w:sz w:val="24"/>
          <w:szCs w:val="24"/>
          <w:lang w:eastAsia="ru-RU"/>
        </w:rPr>
        <w:t>:</w:t>
      </w:r>
      <w:proofErr w:type="gramEnd"/>
      <w:r w:rsidR="004609DB" w:rsidRPr="004A42A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4609DB" w:rsidRPr="004A42AF">
        <w:rPr>
          <w:rFonts w:ascii="Times New Roman" w:hAnsi="Times New Roman"/>
          <w:sz w:val="24"/>
          <w:szCs w:val="24"/>
          <w:lang w:eastAsia="ru-RU"/>
        </w:rPr>
        <w:t>ЗабГГПУ</w:t>
      </w:r>
      <w:proofErr w:type="spellEnd"/>
      <w:r w:rsidR="004609DB" w:rsidRPr="004A42AF">
        <w:rPr>
          <w:rFonts w:ascii="Times New Roman" w:hAnsi="Times New Roman"/>
          <w:sz w:val="24"/>
          <w:szCs w:val="24"/>
          <w:lang w:eastAsia="ru-RU"/>
        </w:rPr>
        <w:t>, 2006. - 146 с. (</w:t>
      </w:r>
      <w:r w:rsidRPr="004A42AF">
        <w:rPr>
          <w:rFonts w:ascii="Times New Roman" w:hAnsi="Times New Roman"/>
          <w:sz w:val="24"/>
          <w:szCs w:val="24"/>
          <w:lang w:eastAsia="ru-RU"/>
        </w:rPr>
        <w:t>3</w:t>
      </w:r>
      <w:r w:rsidR="004609DB" w:rsidRPr="004A42AF">
        <w:rPr>
          <w:rFonts w:ascii="Times New Roman" w:hAnsi="Times New Roman"/>
          <w:sz w:val="24"/>
          <w:szCs w:val="24"/>
          <w:lang w:eastAsia="ru-RU"/>
        </w:rPr>
        <w:t>)</w:t>
      </w:r>
    </w:p>
    <w:p w14:paraId="582AD325" w14:textId="77777777" w:rsidR="00A95C31" w:rsidRPr="004A42AF" w:rsidRDefault="008A22A0" w:rsidP="00A95C31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hAnsi="Times New Roman"/>
          <w:b/>
          <w:sz w:val="24"/>
          <w:szCs w:val="24"/>
          <w:lang w:eastAsia="ru-RU"/>
        </w:rPr>
        <w:t>Издания из ЭБС</w:t>
      </w:r>
    </w:p>
    <w:p w14:paraId="7DF32617" w14:textId="77777777" w:rsidR="00A95C31" w:rsidRPr="004A42AF" w:rsidRDefault="00A95C31" w:rsidP="00A95C31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 xml:space="preserve">1.Горелов, Николай Афанасьевич. Методология научных </w:t>
      </w:r>
      <w:proofErr w:type="gramStart"/>
      <w:r w:rsidRPr="004A42AF">
        <w:rPr>
          <w:rFonts w:ascii="Times New Roman" w:hAnsi="Times New Roman"/>
          <w:sz w:val="24"/>
          <w:szCs w:val="24"/>
          <w:lang w:eastAsia="ru-RU"/>
        </w:rPr>
        <w:t>исследований :</w:t>
      </w:r>
      <w:proofErr w:type="gram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 Учебник / Горелов Николай Афанасьевич; Горелов Н.А., Круглов Д.В. - М. : Издательство </w:t>
      </w:r>
      <w:proofErr w:type="spellStart"/>
      <w:r w:rsidRPr="004A42AF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, 2017. - 290. - </w:t>
      </w:r>
      <w:hyperlink r:id="rId10" w:history="1">
        <w:r w:rsidRPr="004A42AF">
          <w:rPr>
            <w:rStyle w:val="a6"/>
            <w:rFonts w:ascii="Times New Roman" w:hAnsi="Times New Roman"/>
            <w:sz w:val="24"/>
            <w:szCs w:val="24"/>
            <w:lang w:eastAsia="ru-RU"/>
          </w:rPr>
          <w:t>http://www.biblio-online.ru/book/F0FA3980-716C-49E0-81F8-9E97FEFC1F96</w:t>
        </w:r>
      </w:hyperlink>
    </w:p>
    <w:p w14:paraId="74093B3C" w14:textId="77777777" w:rsidR="00A95C31" w:rsidRPr="004A42AF" w:rsidRDefault="00A95C31" w:rsidP="00A95C31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 xml:space="preserve">2.Кузьменко, Григорий Николаевич. Философия и методология </w:t>
      </w:r>
      <w:proofErr w:type="gramStart"/>
      <w:r w:rsidRPr="004A42AF">
        <w:rPr>
          <w:rFonts w:ascii="Times New Roman" w:hAnsi="Times New Roman"/>
          <w:sz w:val="24"/>
          <w:szCs w:val="24"/>
          <w:lang w:eastAsia="ru-RU"/>
        </w:rPr>
        <w:t>науки :</w:t>
      </w:r>
      <w:proofErr w:type="gram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 Учебник / Кузьменко Григорий Николаевич; Кузьменко Г.Н., </w:t>
      </w:r>
      <w:proofErr w:type="spellStart"/>
      <w:r w:rsidRPr="004A42AF">
        <w:rPr>
          <w:rFonts w:ascii="Times New Roman" w:hAnsi="Times New Roman"/>
          <w:sz w:val="24"/>
          <w:szCs w:val="24"/>
          <w:lang w:eastAsia="ru-RU"/>
        </w:rPr>
        <w:t>Отюцкий</w:t>
      </w:r>
      <w:proofErr w:type="spell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 Г.П. - М. : Издательство </w:t>
      </w:r>
      <w:proofErr w:type="spellStart"/>
      <w:r w:rsidRPr="004A42AF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, 2017. - 450. - </w:t>
      </w:r>
      <w:hyperlink r:id="rId11" w:history="1">
        <w:r w:rsidRPr="004A42AF">
          <w:rPr>
            <w:rStyle w:val="a6"/>
            <w:rFonts w:ascii="Times New Roman" w:hAnsi="Times New Roman"/>
            <w:sz w:val="24"/>
            <w:szCs w:val="24"/>
            <w:lang w:eastAsia="ru-RU"/>
          </w:rPr>
          <w:t>http://www.biblio-online.ru/book/6CE98AC1-1C69-4763-8E9D-B96CE916710E</w:t>
        </w:r>
      </w:hyperlink>
    </w:p>
    <w:p w14:paraId="213268CE" w14:textId="77777777" w:rsidR="008A22A0" w:rsidRPr="004A42AF" w:rsidRDefault="00A95C31" w:rsidP="00A95C31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 xml:space="preserve">3.Мокий, Михаил Стефанович. Методология научных </w:t>
      </w:r>
      <w:proofErr w:type="gramStart"/>
      <w:r w:rsidRPr="004A42AF">
        <w:rPr>
          <w:rFonts w:ascii="Times New Roman" w:hAnsi="Times New Roman"/>
          <w:sz w:val="24"/>
          <w:szCs w:val="24"/>
          <w:lang w:eastAsia="ru-RU"/>
        </w:rPr>
        <w:t>исследований :</w:t>
      </w:r>
      <w:proofErr w:type="gram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 Учебник / </w:t>
      </w:r>
      <w:proofErr w:type="spellStart"/>
      <w:r w:rsidRPr="004A42AF">
        <w:rPr>
          <w:rFonts w:ascii="Times New Roman" w:hAnsi="Times New Roman"/>
          <w:sz w:val="24"/>
          <w:szCs w:val="24"/>
          <w:lang w:eastAsia="ru-RU"/>
        </w:rPr>
        <w:t>Мокий</w:t>
      </w:r>
      <w:proofErr w:type="spell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 Михаил Стефанович; </w:t>
      </w:r>
      <w:proofErr w:type="spellStart"/>
      <w:r w:rsidRPr="004A42AF">
        <w:rPr>
          <w:rFonts w:ascii="Times New Roman" w:hAnsi="Times New Roman"/>
          <w:sz w:val="24"/>
          <w:szCs w:val="24"/>
          <w:lang w:eastAsia="ru-RU"/>
        </w:rPr>
        <w:t>Мокий</w:t>
      </w:r>
      <w:proofErr w:type="spell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 М.С. - отв. ред. - М. : Издательство </w:t>
      </w:r>
      <w:proofErr w:type="spellStart"/>
      <w:r w:rsidRPr="004A42AF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A42AF">
        <w:rPr>
          <w:rFonts w:ascii="Times New Roman" w:hAnsi="Times New Roman"/>
          <w:sz w:val="24"/>
          <w:szCs w:val="24"/>
          <w:lang w:eastAsia="ru-RU"/>
        </w:rPr>
        <w:t>, 2017. - 255. - (Магистр). http://www.biblio-online.ru/book/5EB3B996-0248-44E1-9869-E8310F70F6A5</w:t>
      </w:r>
    </w:p>
    <w:p w14:paraId="25EB71FE" w14:textId="77777777" w:rsidR="008A22A0" w:rsidRPr="004A42AF" w:rsidRDefault="00A95C31" w:rsidP="00A95C31">
      <w:pPr>
        <w:tabs>
          <w:tab w:val="left" w:pos="426"/>
        </w:tabs>
        <w:spacing w:after="0" w:line="360" w:lineRule="auto"/>
        <w:ind w:left="426" w:hanging="426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hAnsi="Times New Roman"/>
          <w:b/>
          <w:sz w:val="24"/>
          <w:szCs w:val="24"/>
          <w:lang w:eastAsia="ru-RU"/>
        </w:rPr>
        <w:t>8.</w:t>
      </w:r>
      <w:proofErr w:type="gramStart"/>
      <w:r w:rsidRPr="004A42AF">
        <w:rPr>
          <w:rFonts w:ascii="Times New Roman" w:hAnsi="Times New Roman"/>
          <w:b/>
          <w:sz w:val="24"/>
          <w:szCs w:val="24"/>
          <w:lang w:eastAsia="ru-RU"/>
        </w:rPr>
        <w:t>3.</w:t>
      </w:r>
      <w:r w:rsidR="008A22A0" w:rsidRPr="004A42AF">
        <w:rPr>
          <w:rFonts w:ascii="Times New Roman" w:hAnsi="Times New Roman"/>
          <w:b/>
          <w:sz w:val="24"/>
          <w:szCs w:val="24"/>
          <w:lang w:eastAsia="ru-RU"/>
        </w:rPr>
        <w:t>Ресурсы</w:t>
      </w:r>
      <w:proofErr w:type="gramEnd"/>
      <w:r w:rsidR="008A22A0" w:rsidRPr="004A42AF">
        <w:rPr>
          <w:rFonts w:ascii="Times New Roman" w:hAnsi="Times New Roman"/>
          <w:b/>
          <w:sz w:val="24"/>
          <w:szCs w:val="24"/>
          <w:lang w:eastAsia="ru-RU"/>
        </w:rPr>
        <w:t xml:space="preserve"> сети Интернет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3"/>
        <w:gridCol w:w="5108"/>
        <w:gridCol w:w="3340"/>
      </w:tblGrid>
      <w:tr w:rsidR="00A95C31" w:rsidRPr="00A95C31" w14:paraId="6759129C" w14:textId="77777777" w:rsidTr="00184CD8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D7DE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A95C31">
              <w:rPr>
                <w:rFonts w:ascii="Times New Roman" w:hAnsi="Times New Roman"/>
                <w:i/>
                <w:sz w:val="24"/>
                <w:szCs w:val="24"/>
              </w:rPr>
              <w:t>№ п/п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3B22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5C31">
              <w:rPr>
                <w:rFonts w:ascii="Times New Roman" w:hAnsi="Times New Roman"/>
                <w:i/>
                <w:sz w:val="24"/>
                <w:szCs w:val="24"/>
              </w:rPr>
              <w:t>Название сайта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7F3D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5C31">
              <w:rPr>
                <w:rFonts w:ascii="Times New Roman" w:hAnsi="Times New Roman"/>
                <w:i/>
                <w:sz w:val="24"/>
                <w:szCs w:val="24"/>
              </w:rPr>
              <w:t>Электронный адрес</w:t>
            </w:r>
          </w:p>
        </w:tc>
      </w:tr>
      <w:tr w:rsidR="00A95C31" w:rsidRPr="00A95C31" w14:paraId="03BDB8DB" w14:textId="77777777" w:rsidTr="00184CD8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BE780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D0ADE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>Сайт лаборатории изучения психического развития в подростковом и юношеском возрастах Психологического института РАО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B9AB" w14:textId="77777777" w:rsidR="00A95C31" w:rsidRPr="00A95C31" w:rsidRDefault="00A95C31" w:rsidP="00A95C31">
            <w:pPr>
              <w:shd w:val="clear" w:color="auto" w:fill="FEFEFE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 xml:space="preserve">Режим доступа: </w:t>
            </w:r>
            <w:proofErr w:type="spellStart"/>
            <w:proofErr w:type="gramStart"/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>http</w:t>
            </w:r>
            <w:proofErr w:type="spellEnd"/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 xml:space="preserve"> //www.pirao.ru/strukt/lab_gr/1-podjun.html</w:t>
            </w:r>
          </w:p>
        </w:tc>
      </w:tr>
      <w:tr w:rsidR="00A95C31" w:rsidRPr="00A95C31" w14:paraId="54442C3E" w14:textId="77777777" w:rsidTr="00184CD8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53F8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72398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>Сайт группы психологии обучения и развития младших школьников Психологического ин-та РАО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D312C" w14:textId="77777777" w:rsidR="00A95C31" w:rsidRPr="00A95C31" w:rsidRDefault="00A95C31" w:rsidP="00A95C31">
            <w:pPr>
              <w:shd w:val="clear" w:color="auto" w:fill="FEFEFE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 xml:space="preserve">Режим доступа: </w:t>
            </w:r>
            <w:proofErr w:type="spellStart"/>
            <w:proofErr w:type="gramStart"/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>http</w:t>
            </w:r>
            <w:proofErr w:type="spellEnd"/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 xml:space="preserve"> //www.pirao.ru/strukt/lab_gr/1-podjun.html</w:t>
            </w:r>
          </w:p>
        </w:tc>
      </w:tr>
      <w:tr w:rsidR="00A95C31" w:rsidRPr="00A95C31" w14:paraId="0161DA74" w14:textId="77777777" w:rsidTr="00184CD8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21665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212A9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 xml:space="preserve">Сайт лаборатории научных основ детской практической психологии Психологического </w:t>
            </w: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института РАО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29B6F" w14:textId="77777777" w:rsidR="00A95C31" w:rsidRPr="00A95C31" w:rsidRDefault="00A95C31" w:rsidP="00A95C31">
            <w:pPr>
              <w:shd w:val="clear" w:color="auto" w:fill="FEFEFE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Режим доступа: </w:t>
            </w:r>
            <w:proofErr w:type="spellStart"/>
            <w:proofErr w:type="gramStart"/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>http</w:t>
            </w:r>
            <w:proofErr w:type="spellEnd"/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 xml:space="preserve"> //www.pirao.ru/strukt/lab_gr/1-</w:t>
            </w: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podjun.html</w:t>
            </w:r>
          </w:p>
        </w:tc>
      </w:tr>
      <w:tr w:rsidR="00A95C31" w:rsidRPr="00184F80" w14:paraId="4E0DED5F" w14:textId="77777777" w:rsidTr="00184CD8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6418D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31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D748B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>Сайт газеты «Школьный психолог»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F849" w14:textId="77777777" w:rsidR="00A95C31" w:rsidRPr="00A95C31" w:rsidRDefault="00A95C31" w:rsidP="00A95C31">
            <w:pPr>
              <w:shd w:val="clear" w:color="auto" w:fill="FEFEFE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>Режим</w:t>
            </w:r>
            <w:r w:rsidRPr="00A95C3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>доступа</w:t>
            </w:r>
            <w:r w:rsidRPr="00A95C3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: </w:t>
            </w:r>
            <w:proofErr w:type="gramStart"/>
            <w:r w:rsidRPr="00A95C3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http :</w:t>
            </w:r>
            <w:proofErr w:type="gramEnd"/>
            <w:r w:rsidRPr="00A95C3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95C3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psy</w:t>
            </w:r>
            <w:proofErr w:type="spellEnd"/>
            <w:r w:rsidRPr="00A95C3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/ 1september/</w:t>
            </w:r>
            <w:proofErr w:type="spellStart"/>
            <w:r w:rsidRPr="00A95C3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95C31" w:rsidRPr="00A95C31" w14:paraId="5798CB0C" w14:textId="77777777" w:rsidTr="00184CD8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84216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C0109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>Сайт журнала «Психологическая наука и образование»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9533" w14:textId="77777777" w:rsidR="00A95C31" w:rsidRPr="00A95C31" w:rsidRDefault="00A95C31" w:rsidP="00A95C31">
            <w:pPr>
              <w:shd w:val="clear" w:color="auto" w:fill="FEFEFE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>Режим доступа: http: //www.psuedu/ru</w:t>
            </w:r>
          </w:p>
        </w:tc>
      </w:tr>
      <w:tr w:rsidR="00A95C31" w:rsidRPr="00A95C31" w14:paraId="15B054F9" w14:textId="77777777" w:rsidTr="00184CD8">
        <w:trPr>
          <w:trHeight w:val="161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27F93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3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4F9AE" w14:textId="77777777" w:rsidR="00A95C31" w:rsidRPr="00A95C31" w:rsidRDefault="00A95C31" w:rsidP="00A95C31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>Сайт журнала «Вопросы психологии»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B426E" w14:textId="77777777" w:rsidR="00A95C31" w:rsidRPr="00A95C31" w:rsidRDefault="00A95C31" w:rsidP="00A95C31">
            <w:pPr>
              <w:shd w:val="clear" w:color="auto" w:fill="FEFEFE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5C31">
              <w:rPr>
                <w:rFonts w:ascii="Times New Roman" w:eastAsia="Times New Roman" w:hAnsi="Times New Roman"/>
                <w:sz w:val="24"/>
                <w:szCs w:val="24"/>
              </w:rPr>
              <w:t>Режим доступа: http: //www/vopsy.ru</w:t>
            </w:r>
          </w:p>
        </w:tc>
      </w:tr>
    </w:tbl>
    <w:p w14:paraId="28B89439" w14:textId="77777777" w:rsidR="00A95C31" w:rsidRPr="00A95C31" w:rsidRDefault="00A95C31" w:rsidP="00A95C31">
      <w:pPr>
        <w:tabs>
          <w:tab w:val="left" w:pos="284"/>
        </w:tabs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14:paraId="4C1B1849" w14:textId="77777777" w:rsidR="008A22A0" w:rsidRPr="007F0055" w:rsidRDefault="008A22A0" w:rsidP="007F005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67F9098" w14:textId="77777777" w:rsidR="008A22A0" w:rsidRPr="004A42AF" w:rsidRDefault="008A22A0" w:rsidP="00D363D3">
      <w:pPr>
        <w:numPr>
          <w:ilvl w:val="0"/>
          <w:numId w:val="1"/>
        </w:numPr>
        <w:tabs>
          <w:tab w:val="left" w:pos="284"/>
        </w:tabs>
        <w:spacing w:after="24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hAnsi="Times New Roman"/>
          <w:b/>
          <w:sz w:val="24"/>
          <w:szCs w:val="24"/>
          <w:lang w:eastAsia="ru-RU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14:paraId="26DAFC86" w14:textId="77777777" w:rsidR="008A22A0" w:rsidRPr="004A42AF" w:rsidRDefault="008A22A0" w:rsidP="004609DB">
      <w:pPr>
        <w:numPr>
          <w:ilvl w:val="1"/>
          <w:numId w:val="1"/>
        </w:numPr>
        <w:tabs>
          <w:tab w:val="left" w:pos="426"/>
          <w:tab w:val="left" w:pos="851"/>
        </w:tabs>
        <w:spacing w:after="0" w:line="360" w:lineRule="auto"/>
        <w:ind w:left="0" w:firstLine="66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hAnsi="Times New Roman"/>
          <w:b/>
          <w:sz w:val="24"/>
          <w:szCs w:val="24"/>
          <w:lang w:eastAsia="ru-RU"/>
        </w:rPr>
        <w:t xml:space="preserve"> Базы данных, информационно-справочные и поисковые системы</w:t>
      </w:r>
    </w:p>
    <w:p w14:paraId="3A166A56" w14:textId="77777777" w:rsidR="00A95C31" w:rsidRPr="004A42AF" w:rsidRDefault="00A95C31" w:rsidP="004609DB">
      <w:pPr>
        <w:tabs>
          <w:tab w:val="left" w:pos="426"/>
          <w:tab w:val="left" w:pos="851"/>
        </w:tabs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 xml:space="preserve">Каждому магистранту предоставляется возможность индивидуального дистанционного доступа из любой точки, в которой имеется Интернет, к </w:t>
      </w:r>
      <w:proofErr w:type="spellStart"/>
      <w:r w:rsidRPr="004A42AF">
        <w:rPr>
          <w:rFonts w:ascii="Times New Roman" w:hAnsi="Times New Roman"/>
          <w:sz w:val="24"/>
          <w:szCs w:val="24"/>
          <w:lang w:eastAsia="ru-RU"/>
        </w:rPr>
        <w:t>инфоормационно</w:t>
      </w:r>
      <w:proofErr w:type="spellEnd"/>
      <w:r w:rsidRPr="004A42AF">
        <w:rPr>
          <w:rFonts w:ascii="Times New Roman" w:hAnsi="Times New Roman"/>
          <w:sz w:val="24"/>
          <w:szCs w:val="24"/>
          <w:lang w:eastAsia="ru-RU"/>
        </w:rPr>
        <w:t>-справочным и поисковым системам, электронно-библиотечным системам, с которыми у вуза заключен договор (ЭБС «Троицкий мост», ЭБС «Лань», ЭБС «</w:t>
      </w:r>
      <w:proofErr w:type="spellStart"/>
      <w:r w:rsidRPr="004A42AF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A42AF">
        <w:rPr>
          <w:rFonts w:ascii="Times New Roman" w:hAnsi="Times New Roman"/>
          <w:sz w:val="24"/>
          <w:szCs w:val="24"/>
          <w:lang w:eastAsia="ru-RU"/>
        </w:rPr>
        <w:t>», ЭБС «</w:t>
      </w:r>
      <w:r w:rsidR="00D31B97" w:rsidRPr="004A42AF">
        <w:rPr>
          <w:rFonts w:ascii="Times New Roman" w:hAnsi="Times New Roman"/>
          <w:sz w:val="24"/>
          <w:szCs w:val="24"/>
          <w:lang w:eastAsia="ru-RU"/>
        </w:rPr>
        <w:t>Консультант студента</w:t>
      </w:r>
      <w:r w:rsidRPr="004A42AF">
        <w:rPr>
          <w:rFonts w:ascii="Times New Roman" w:hAnsi="Times New Roman"/>
          <w:sz w:val="24"/>
          <w:szCs w:val="24"/>
          <w:lang w:eastAsia="ru-RU"/>
        </w:rPr>
        <w:t>»</w:t>
      </w:r>
      <w:r w:rsidR="00D31B97" w:rsidRPr="004A42AF">
        <w:rPr>
          <w:rFonts w:ascii="Times New Roman" w:hAnsi="Times New Roman"/>
          <w:sz w:val="24"/>
          <w:szCs w:val="24"/>
          <w:lang w:eastAsia="ru-RU"/>
        </w:rPr>
        <w:t xml:space="preserve">, «Электронно-библиотечная система </w:t>
      </w:r>
      <w:r w:rsidR="00D31B97" w:rsidRPr="004A42AF">
        <w:rPr>
          <w:rFonts w:ascii="Times New Roman" w:hAnsi="Times New Roman"/>
          <w:sz w:val="24"/>
          <w:szCs w:val="24"/>
          <w:lang w:val="en-US" w:eastAsia="ru-RU"/>
        </w:rPr>
        <w:t>e</w:t>
      </w:r>
      <w:r w:rsidR="00D31B97" w:rsidRPr="004A42AF">
        <w:rPr>
          <w:rFonts w:ascii="Times New Roman" w:hAnsi="Times New Roman"/>
          <w:sz w:val="24"/>
          <w:szCs w:val="24"/>
          <w:lang w:eastAsia="ru-RU"/>
        </w:rPr>
        <w:t>-</w:t>
      </w:r>
      <w:r w:rsidR="00D31B97" w:rsidRPr="004A42AF">
        <w:rPr>
          <w:rFonts w:ascii="Times New Roman" w:hAnsi="Times New Roman"/>
          <w:sz w:val="24"/>
          <w:szCs w:val="24"/>
          <w:lang w:val="en-US" w:eastAsia="ru-RU"/>
        </w:rPr>
        <w:t>library</w:t>
      </w:r>
      <w:r w:rsidR="00D31B97" w:rsidRPr="004A42AF">
        <w:rPr>
          <w:rFonts w:ascii="Times New Roman" w:hAnsi="Times New Roman"/>
          <w:sz w:val="24"/>
          <w:szCs w:val="24"/>
          <w:lang w:eastAsia="ru-RU"/>
        </w:rPr>
        <w:t>», «Электронная библиотека диссертаций»</w:t>
      </w:r>
      <w:r w:rsidRPr="004A42AF">
        <w:rPr>
          <w:rFonts w:ascii="Times New Roman" w:hAnsi="Times New Roman"/>
          <w:sz w:val="24"/>
          <w:szCs w:val="24"/>
          <w:lang w:eastAsia="ru-RU"/>
        </w:rPr>
        <w:t>)</w:t>
      </w:r>
      <w:r w:rsidR="00D31B97" w:rsidRPr="004A42AF">
        <w:rPr>
          <w:rFonts w:ascii="Times New Roman" w:hAnsi="Times New Roman"/>
          <w:sz w:val="24"/>
          <w:szCs w:val="24"/>
          <w:lang w:eastAsia="ru-RU"/>
        </w:rPr>
        <w:t>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536"/>
        <w:gridCol w:w="4257"/>
      </w:tblGrid>
      <w:tr w:rsidR="00D31B97" w:rsidRPr="00D31B97" w14:paraId="0B642095" w14:textId="77777777" w:rsidTr="00C542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A2DED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097EC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сайта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0DC66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Электронный адрес</w:t>
            </w:r>
          </w:p>
        </w:tc>
      </w:tr>
      <w:tr w:rsidR="00D31B97" w:rsidRPr="00D31B97" w14:paraId="119DB52B" w14:textId="77777777" w:rsidTr="00C542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2A5F5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579D3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Сайт Министерства образования РФ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F7AFB" w14:textId="77777777" w:rsidR="00D31B97" w:rsidRPr="00D31B97" w:rsidRDefault="00184F80" w:rsidP="00D31B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2" w:history="1"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http://mon.gov.ru/structure/minister/</w:t>
              </w:r>
            </w:hyperlink>
          </w:p>
        </w:tc>
      </w:tr>
      <w:tr w:rsidR="00D31B97" w:rsidRPr="00D31B97" w14:paraId="4248355B" w14:textId="77777777" w:rsidTr="00C542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BFF1F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73390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Федеральный портал «Российское образование»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1D2FD" w14:textId="77777777" w:rsidR="00D31B97" w:rsidRPr="00D31B97" w:rsidRDefault="00D31B97" w:rsidP="00D31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13" w:history="1">
              <w:r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http://www.edu.ru</w:t>
              </w:r>
            </w:hyperlink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14:paraId="5547E5D0" w14:textId="77777777" w:rsidR="00D31B97" w:rsidRPr="00D31B97" w:rsidRDefault="00D31B97" w:rsidP="00D31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31B97" w:rsidRPr="00D31B97" w14:paraId="0F5C51A6" w14:textId="77777777" w:rsidTr="00C542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3AC5D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8507D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Сайт журнала «Вестник образования России»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4AA0B" w14:textId="77777777" w:rsidR="00D31B97" w:rsidRPr="00D31B97" w:rsidRDefault="00184F80" w:rsidP="00D31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4" w:history="1"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wise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gatar</w:t>
              </w:r>
              <w:proofErr w:type="spellEnd"/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org</w:t>
              </w:r>
            </w:hyperlink>
          </w:p>
        </w:tc>
      </w:tr>
      <w:tr w:rsidR="00D31B97" w:rsidRPr="00D31B97" w14:paraId="251CE41F" w14:textId="77777777" w:rsidTr="00C542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50546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84292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Электронная библиотека института ЮНЕСКО по информационным технологиям в образовании (ИИТО)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A359" w14:textId="77777777" w:rsidR="00D31B97" w:rsidRPr="00D31B97" w:rsidRDefault="00184F80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5" w:history="1"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</w:t>
              </w:r>
            </w:hyperlink>
            <w:r w:rsidR="00D31B97"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16" w:history="1"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www.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windows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edu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14:paraId="7C0D4BAB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31B97" w:rsidRPr="00184F80" w14:paraId="12232E48" w14:textId="77777777" w:rsidTr="00C542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83C9F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A84EB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Российская педагогическая энциклопедия 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E717" w14:textId="77777777" w:rsidR="00D31B97" w:rsidRPr="00D31B97" w:rsidRDefault="00184F80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17" w:history="1"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http://www.edit.much.ru/content/mags innov.htm</w:t>
              </w:r>
            </w:hyperlink>
          </w:p>
        </w:tc>
      </w:tr>
      <w:tr w:rsidR="00D31B97" w:rsidRPr="00D31B97" w14:paraId="12F48C4E" w14:textId="77777777" w:rsidTr="00C542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33A39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D9424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 словарей. Коллекция словарей и энциклопедий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91774" w14:textId="77777777" w:rsidR="00D31B97" w:rsidRPr="00D31B97" w:rsidRDefault="00184F80" w:rsidP="00D31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hyperlink r:id="rId18" w:history="1"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www.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sinncom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14:paraId="34C55FAF" w14:textId="77777777" w:rsidR="00D31B97" w:rsidRPr="00D31B97" w:rsidRDefault="00D31B97" w:rsidP="00D31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D31B97" w:rsidRPr="00D31B97" w14:paraId="73420B0C" w14:textId="77777777" w:rsidTr="00C54229">
        <w:trPr>
          <w:trHeight w:val="3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73AA4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18928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Рубрикон</w:t>
            </w:r>
            <w:proofErr w:type="spellEnd"/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энциклопедический портал. Раздел «Образование»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7ACBB" w14:textId="77777777" w:rsidR="00D31B97" w:rsidRPr="00D31B97" w:rsidRDefault="00184F80" w:rsidP="00D31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9" w:history="1"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www.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eidos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journal</w:t>
              </w:r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</w:hyperlink>
          </w:p>
          <w:p w14:paraId="6A7A5CAB" w14:textId="77777777" w:rsidR="00D31B97" w:rsidRPr="00D31B97" w:rsidRDefault="00D31B97" w:rsidP="00D31B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31B97" w:rsidRPr="00D31B97" w14:paraId="45ADE014" w14:textId="77777777" w:rsidTr="00C542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EC006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978FA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Педагогический энциклопедический словарь 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2DDA6" w14:textId="77777777" w:rsidR="00D31B97" w:rsidRPr="00D31B97" w:rsidRDefault="00184F80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0" w:history="1"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http://dictionary.fio.ru/</w:t>
              </w:r>
            </w:hyperlink>
          </w:p>
        </w:tc>
      </w:tr>
      <w:tr w:rsidR="00D31B97" w:rsidRPr="00D31B97" w14:paraId="57BF0A37" w14:textId="77777777" w:rsidTr="00C542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A30A3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8C117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Словарь методических терминов 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4946D" w14:textId="77777777" w:rsidR="00D31B97" w:rsidRPr="00D31B97" w:rsidRDefault="00184F80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1" w:history="1"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http://slovari.gramota.ru/portal_sl.html?d=azimov</w:t>
              </w:r>
            </w:hyperlink>
          </w:p>
        </w:tc>
      </w:tr>
      <w:tr w:rsidR="00D31B97" w:rsidRPr="00D31B97" w14:paraId="1F772D97" w14:textId="77777777" w:rsidTr="00C542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7BA1E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BFE71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Федеральный институт педагогических измерений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D2451" w14:textId="77777777" w:rsidR="00D31B97" w:rsidRPr="00D31B97" w:rsidRDefault="00184F80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2" w:history="1"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http://wwwh.fipi.ru/</w:t>
              </w:r>
            </w:hyperlink>
          </w:p>
        </w:tc>
      </w:tr>
      <w:tr w:rsidR="00D31B97" w:rsidRPr="00D31B97" w14:paraId="5D1F62D5" w14:textId="77777777" w:rsidTr="00C542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CBE91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789CD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Национальный фонд подготовки кадров. Приоритетный национальный проект «Образование»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E8877" w14:textId="77777777" w:rsidR="00D31B97" w:rsidRPr="00D31B97" w:rsidRDefault="00184F80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3" w:history="1">
              <w:r w:rsidR="00D31B97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http://portal.ntf.ru/</w:t>
              </w:r>
            </w:hyperlink>
          </w:p>
          <w:p w14:paraId="2FC614F9" w14:textId="77777777" w:rsidR="00D31B97" w:rsidRPr="00D31B97" w:rsidRDefault="00D31B97" w:rsidP="00D31B9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181F5F12" w14:textId="77777777" w:rsidR="00D31B97" w:rsidRPr="00D31B97" w:rsidRDefault="00D31B97" w:rsidP="00C54229">
      <w:pPr>
        <w:tabs>
          <w:tab w:val="left" w:pos="426"/>
          <w:tab w:val="left" w:pos="851"/>
        </w:tabs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14:paraId="068EF947" w14:textId="77777777" w:rsidR="008A22A0" w:rsidRPr="004A42AF" w:rsidRDefault="008A22A0" w:rsidP="00C54229">
      <w:pPr>
        <w:numPr>
          <w:ilvl w:val="1"/>
          <w:numId w:val="1"/>
        </w:numPr>
        <w:tabs>
          <w:tab w:val="left" w:pos="426"/>
          <w:tab w:val="left" w:pos="851"/>
        </w:tabs>
        <w:spacing w:after="0" w:line="360" w:lineRule="auto"/>
        <w:ind w:left="0" w:firstLine="66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hAnsi="Times New Roman"/>
          <w:b/>
          <w:sz w:val="24"/>
          <w:szCs w:val="24"/>
          <w:lang w:eastAsia="ru-RU"/>
        </w:rPr>
        <w:lastRenderedPageBreak/>
        <w:t>Перечень программного обеспечения</w:t>
      </w:r>
    </w:p>
    <w:p w14:paraId="35FDD410" w14:textId="77777777" w:rsidR="00B240B7" w:rsidRPr="004A42AF" w:rsidRDefault="00B240B7" w:rsidP="00C54229">
      <w:pPr>
        <w:tabs>
          <w:tab w:val="left" w:pos="426"/>
          <w:tab w:val="left" w:pos="851"/>
        </w:tabs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>Программное обеспечение общего назначения:</w:t>
      </w:r>
    </w:p>
    <w:p w14:paraId="65BD3749" w14:textId="77777777" w:rsidR="00B240B7" w:rsidRPr="004A42AF" w:rsidRDefault="00B240B7" w:rsidP="00C54229">
      <w:pPr>
        <w:tabs>
          <w:tab w:val="left" w:pos="426"/>
          <w:tab w:val="left" w:pos="851"/>
        </w:tabs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>1.</w:t>
      </w:r>
      <w:r w:rsidRPr="004A42AF">
        <w:rPr>
          <w:rFonts w:ascii="Times New Roman" w:hAnsi="Times New Roman"/>
          <w:sz w:val="24"/>
          <w:szCs w:val="24"/>
          <w:lang w:eastAsia="ru-RU"/>
        </w:rPr>
        <w:tab/>
        <w:t xml:space="preserve">ABBYY </w:t>
      </w:r>
      <w:proofErr w:type="spellStart"/>
      <w:r w:rsidRPr="004A42AF">
        <w:rPr>
          <w:rFonts w:ascii="Times New Roman" w:hAnsi="Times New Roman"/>
          <w:sz w:val="24"/>
          <w:szCs w:val="24"/>
          <w:lang w:eastAsia="ru-RU"/>
        </w:rPr>
        <w:t>FineReader</w:t>
      </w:r>
      <w:proofErr w:type="spell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 (договор №223-799 от 30.12.2014 г., срок действия – бессрочно).</w:t>
      </w:r>
    </w:p>
    <w:p w14:paraId="26FEE4AE" w14:textId="77777777" w:rsidR="00B240B7" w:rsidRPr="004A42AF" w:rsidRDefault="00B240B7" w:rsidP="00C54229">
      <w:pPr>
        <w:tabs>
          <w:tab w:val="left" w:pos="426"/>
          <w:tab w:val="left" w:pos="851"/>
        </w:tabs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  <w:lang w:val="en-US" w:eastAsia="ru-RU"/>
        </w:rPr>
      </w:pPr>
      <w:r w:rsidRPr="004A42AF">
        <w:rPr>
          <w:rFonts w:ascii="Times New Roman" w:hAnsi="Times New Roman"/>
          <w:sz w:val="24"/>
          <w:szCs w:val="24"/>
          <w:lang w:val="en-US" w:eastAsia="ru-RU"/>
        </w:rPr>
        <w:t>2.</w:t>
      </w:r>
      <w:r w:rsidRPr="004A42AF">
        <w:rPr>
          <w:rFonts w:ascii="Times New Roman" w:hAnsi="Times New Roman"/>
          <w:sz w:val="24"/>
          <w:szCs w:val="24"/>
          <w:lang w:val="en-US" w:eastAsia="ru-RU"/>
        </w:rPr>
        <w:tab/>
        <w:t>ESET NOD32 Smart Security Business Edition (</w:t>
      </w:r>
      <w:r w:rsidRPr="004A42AF">
        <w:rPr>
          <w:rFonts w:ascii="Times New Roman" w:hAnsi="Times New Roman"/>
          <w:sz w:val="24"/>
          <w:szCs w:val="24"/>
          <w:lang w:eastAsia="ru-RU"/>
        </w:rPr>
        <w:t>договор</w:t>
      </w:r>
      <w:r w:rsidRPr="004A42AF">
        <w:rPr>
          <w:rFonts w:ascii="Times New Roman" w:hAnsi="Times New Roman"/>
          <w:sz w:val="24"/>
          <w:szCs w:val="24"/>
          <w:lang w:val="en-US" w:eastAsia="ru-RU"/>
        </w:rPr>
        <w:t xml:space="preserve"> №223-1/19-</w:t>
      </w:r>
      <w:r w:rsidRPr="004A42AF">
        <w:rPr>
          <w:rFonts w:ascii="Times New Roman" w:hAnsi="Times New Roman"/>
          <w:sz w:val="24"/>
          <w:szCs w:val="24"/>
          <w:lang w:eastAsia="ru-RU"/>
        </w:rPr>
        <w:t>ЗК</w:t>
      </w:r>
      <w:r w:rsidRPr="004A42AF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Pr="004A42AF">
        <w:rPr>
          <w:rFonts w:ascii="Times New Roman" w:hAnsi="Times New Roman"/>
          <w:sz w:val="24"/>
          <w:szCs w:val="24"/>
          <w:lang w:eastAsia="ru-RU"/>
        </w:rPr>
        <w:t>от</w:t>
      </w:r>
      <w:r w:rsidRPr="004A42AF">
        <w:rPr>
          <w:rFonts w:ascii="Times New Roman" w:hAnsi="Times New Roman"/>
          <w:sz w:val="24"/>
          <w:szCs w:val="24"/>
          <w:lang w:val="en-US" w:eastAsia="ru-RU"/>
        </w:rPr>
        <w:t xml:space="preserve"> 24.09.2019 </w:t>
      </w:r>
      <w:r w:rsidRPr="004A42AF">
        <w:rPr>
          <w:rFonts w:ascii="Times New Roman" w:hAnsi="Times New Roman"/>
          <w:sz w:val="24"/>
          <w:szCs w:val="24"/>
          <w:lang w:eastAsia="ru-RU"/>
        </w:rPr>
        <w:t>г</w:t>
      </w:r>
      <w:r w:rsidRPr="004A42AF">
        <w:rPr>
          <w:rFonts w:ascii="Times New Roman" w:hAnsi="Times New Roman"/>
          <w:sz w:val="24"/>
          <w:szCs w:val="24"/>
          <w:lang w:val="en-US" w:eastAsia="ru-RU"/>
        </w:rPr>
        <w:t xml:space="preserve">., </w:t>
      </w:r>
      <w:r w:rsidRPr="004A42AF">
        <w:rPr>
          <w:rFonts w:ascii="Times New Roman" w:hAnsi="Times New Roman"/>
          <w:sz w:val="24"/>
          <w:szCs w:val="24"/>
          <w:lang w:eastAsia="ru-RU"/>
        </w:rPr>
        <w:t>срок</w:t>
      </w:r>
      <w:r w:rsidRPr="004A42AF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Pr="004A42AF">
        <w:rPr>
          <w:rFonts w:ascii="Times New Roman" w:hAnsi="Times New Roman"/>
          <w:sz w:val="24"/>
          <w:szCs w:val="24"/>
          <w:lang w:eastAsia="ru-RU"/>
        </w:rPr>
        <w:t>действия</w:t>
      </w:r>
      <w:r w:rsidRPr="004A42AF">
        <w:rPr>
          <w:rFonts w:ascii="Times New Roman" w:hAnsi="Times New Roman"/>
          <w:sz w:val="24"/>
          <w:szCs w:val="24"/>
          <w:lang w:val="en-US" w:eastAsia="ru-RU"/>
        </w:rPr>
        <w:t xml:space="preserve"> – </w:t>
      </w:r>
      <w:r w:rsidRPr="004A42AF">
        <w:rPr>
          <w:rFonts w:ascii="Times New Roman" w:hAnsi="Times New Roman"/>
          <w:sz w:val="24"/>
          <w:szCs w:val="24"/>
          <w:lang w:eastAsia="ru-RU"/>
        </w:rPr>
        <w:t>октябрь</w:t>
      </w:r>
      <w:r w:rsidRPr="004A42AF">
        <w:rPr>
          <w:rFonts w:ascii="Times New Roman" w:hAnsi="Times New Roman"/>
          <w:sz w:val="24"/>
          <w:szCs w:val="24"/>
          <w:lang w:val="en-US" w:eastAsia="ru-RU"/>
        </w:rPr>
        <w:t xml:space="preserve"> 2022 </w:t>
      </w:r>
      <w:r w:rsidRPr="004A42AF">
        <w:rPr>
          <w:rFonts w:ascii="Times New Roman" w:hAnsi="Times New Roman"/>
          <w:sz w:val="24"/>
          <w:szCs w:val="24"/>
          <w:lang w:eastAsia="ru-RU"/>
        </w:rPr>
        <w:t>г</w:t>
      </w:r>
      <w:r w:rsidRPr="004A42AF">
        <w:rPr>
          <w:rFonts w:ascii="Times New Roman" w:hAnsi="Times New Roman"/>
          <w:sz w:val="24"/>
          <w:szCs w:val="24"/>
          <w:lang w:val="en-US" w:eastAsia="ru-RU"/>
        </w:rPr>
        <w:t>.).</w:t>
      </w:r>
    </w:p>
    <w:p w14:paraId="1B97B60A" w14:textId="77777777" w:rsidR="00B240B7" w:rsidRPr="004A42AF" w:rsidRDefault="00B240B7" w:rsidP="00C54229">
      <w:pPr>
        <w:tabs>
          <w:tab w:val="left" w:pos="426"/>
          <w:tab w:val="left" w:pos="851"/>
        </w:tabs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4609DB">
        <w:rPr>
          <w:rFonts w:ascii="Times New Roman" w:hAnsi="Times New Roman"/>
          <w:sz w:val="26"/>
          <w:szCs w:val="26"/>
          <w:lang w:eastAsia="ru-RU"/>
        </w:rPr>
        <w:t>3.</w:t>
      </w:r>
      <w:r w:rsidRPr="004609DB">
        <w:rPr>
          <w:rFonts w:ascii="Times New Roman" w:hAnsi="Times New Roman"/>
          <w:sz w:val="26"/>
          <w:szCs w:val="26"/>
          <w:lang w:eastAsia="ru-RU"/>
        </w:rPr>
        <w:tab/>
      </w:r>
      <w:proofErr w:type="spellStart"/>
      <w:r w:rsidRPr="004A42AF">
        <w:rPr>
          <w:rFonts w:ascii="Times New Roman" w:hAnsi="Times New Roman"/>
          <w:sz w:val="24"/>
          <w:szCs w:val="24"/>
          <w:lang w:eastAsia="ru-RU"/>
        </w:rPr>
        <w:t>Foxit</w:t>
      </w:r>
      <w:proofErr w:type="spellEnd"/>
      <w:r w:rsidRPr="004A42AF">
        <w:rPr>
          <w:rFonts w:ascii="Times New Roman" w:hAnsi="Times New Roman"/>
          <w:sz w:val="24"/>
          <w:szCs w:val="24"/>
          <w:lang w:eastAsia="ru-RU"/>
        </w:rPr>
        <w:t xml:space="preserve"> Reader (право использования ПО предоставляется бесплатно согласно политике компании-разработчика </w:t>
      </w:r>
      <w:proofErr w:type="spellStart"/>
      <w:r w:rsidRPr="004A42AF">
        <w:rPr>
          <w:rFonts w:ascii="Times New Roman" w:hAnsi="Times New Roman"/>
          <w:sz w:val="24"/>
          <w:szCs w:val="24"/>
          <w:lang w:eastAsia="ru-RU"/>
        </w:rPr>
        <w:t>hhtps</w:t>
      </w:r>
      <w:proofErr w:type="spellEnd"/>
      <w:r w:rsidRPr="004A42AF">
        <w:rPr>
          <w:rFonts w:ascii="Times New Roman" w:hAnsi="Times New Roman"/>
          <w:sz w:val="24"/>
          <w:szCs w:val="24"/>
          <w:lang w:eastAsia="ru-RU"/>
        </w:rPr>
        <w:t>://www.foxitsoftware.com/</w:t>
      </w:r>
      <w:proofErr w:type="spellStart"/>
      <w:r w:rsidRPr="004A42AF">
        <w:rPr>
          <w:rFonts w:ascii="Times New Roman" w:hAnsi="Times New Roman"/>
          <w:sz w:val="24"/>
          <w:szCs w:val="24"/>
          <w:lang w:eastAsia="ru-RU"/>
        </w:rPr>
        <w:t>ru</w:t>
      </w:r>
      <w:proofErr w:type="spellEnd"/>
      <w:r w:rsidRPr="004A42AF">
        <w:rPr>
          <w:rFonts w:ascii="Times New Roman" w:hAnsi="Times New Roman"/>
          <w:sz w:val="24"/>
          <w:szCs w:val="24"/>
          <w:lang w:eastAsia="ru-RU"/>
        </w:rPr>
        <w:t>/</w:t>
      </w:r>
      <w:proofErr w:type="spellStart"/>
      <w:r w:rsidRPr="004A42AF">
        <w:rPr>
          <w:rFonts w:ascii="Times New Roman" w:hAnsi="Times New Roman"/>
          <w:sz w:val="24"/>
          <w:szCs w:val="24"/>
          <w:lang w:eastAsia="ru-RU"/>
        </w:rPr>
        <w:t>pdf-reader</w:t>
      </w:r>
      <w:proofErr w:type="spellEnd"/>
      <w:r w:rsidRPr="004A42AF">
        <w:rPr>
          <w:rFonts w:ascii="Times New Roman" w:hAnsi="Times New Roman"/>
          <w:sz w:val="24"/>
          <w:szCs w:val="24"/>
          <w:lang w:eastAsia="ru-RU"/>
        </w:rPr>
        <w:t>/eula.html; срок действия – право использования программного обеспечения действует до изменения политики правообладателя).</w:t>
      </w:r>
    </w:p>
    <w:p w14:paraId="262F5468" w14:textId="77777777" w:rsidR="00B240B7" w:rsidRPr="004A42AF" w:rsidRDefault="00B240B7" w:rsidP="00C54229">
      <w:pPr>
        <w:tabs>
          <w:tab w:val="left" w:pos="426"/>
          <w:tab w:val="left" w:pos="851"/>
        </w:tabs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>4.</w:t>
      </w:r>
      <w:r w:rsidRPr="004A42AF">
        <w:rPr>
          <w:rFonts w:ascii="Times New Roman" w:hAnsi="Times New Roman"/>
          <w:sz w:val="24"/>
          <w:szCs w:val="24"/>
          <w:lang w:eastAsia="ru-RU"/>
        </w:rPr>
        <w:tab/>
        <w:t>MS Office Standart 2013 (договор №223-798 от 30.12.2014 г., срок действия – бессрочно; договор №223-799 от 30.12.2014 г., срок действия – бессрочно).</w:t>
      </w:r>
    </w:p>
    <w:p w14:paraId="00C5EB28" w14:textId="77777777" w:rsidR="00B240B7" w:rsidRPr="004A42AF" w:rsidRDefault="00B240B7" w:rsidP="00C54229">
      <w:pPr>
        <w:tabs>
          <w:tab w:val="left" w:pos="426"/>
          <w:tab w:val="left" w:pos="851"/>
        </w:tabs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>5.</w:t>
      </w:r>
      <w:r w:rsidRPr="004A42AF">
        <w:rPr>
          <w:rFonts w:ascii="Times New Roman" w:hAnsi="Times New Roman"/>
          <w:sz w:val="24"/>
          <w:szCs w:val="24"/>
          <w:lang w:eastAsia="ru-RU"/>
        </w:rPr>
        <w:tab/>
        <w:t>MS Windows 7 (договор №223П/18-1 от 13.02.2018 г.; срок действия – бессрочно).</w:t>
      </w:r>
    </w:p>
    <w:p w14:paraId="43DB1B0C" w14:textId="77777777" w:rsidR="00B240B7" w:rsidRPr="004A42AF" w:rsidRDefault="00B240B7" w:rsidP="00C54229">
      <w:pPr>
        <w:tabs>
          <w:tab w:val="left" w:pos="426"/>
          <w:tab w:val="left" w:pos="851"/>
        </w:tabs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4A42AF">
        <w:rPr>
          <w:rFonts w:ascii="Times New Roman" w:hAnsi="Times New Roman"/>
          <w:sz w:val="24"/>
          <w:szCs w:val="24"/>
          <w:lang w:eastAsia="ru-RU"/>
        </w:rPr>
        <w:t>6.</w:t>
      </w:r>
      <w:r w:rsidRPr="004A42AF">
        <w:rPr>
          <w:rFonts w:ascii="Times New Roman" w:hAnsi="Times New Roman"/>
          <w:sz w:val="24"/>
          <w:szCs w:val="24"/>
          <w:lang w:eastAsia="ru-RU"/>
        </w:rPr>
        <w:tab/>
        <w:t>АИБС "</w:t>
      </w:r>
      <w:proofErr w:type="spellStart"/>
      <w:r w:rsidRPr="004A42AF">
        <w:rPr>
          <w:rFonts w:ascii="Times New Roman" w:hAnsi="Times New Roman"/>
          <w:sz w:val="24"/>
          <w:szCs w:val="24"/>
          <w:lang w:eastAsia="ru-RU"/>
        </w:rPr>
        <w:t>МегаПро</w:t>
      </w:r>
      <w:proofErr w:type="spellEnd"/>
      <w:r w:rsidRPr="004A42AF">
        <w:rPr>
          <w:rFonts w:ascii="Times New Roman" w:hAnsi="Times New Roman"/>
          <w:sz w:val="24"/>
          <w:szCs w:val="24"/>
          <w:lang w:eastAsia="ru-RU"/>
        </w:rPr>
        <w:t>" (договор №13215/223П/15-569 от 18.12.2015 г.; срок действия – бессрочно).</w:t>
      </w:r>
    </w:p>
    <w:p w14:paraId="47A97A12" w14:textId="77777777" w:rsidR="008A22A0" w:rsidRPr="004A42AF" w:rsidRDefault="008A22A0" w:rsidP="004609DB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hAnsi="Times New Roman"/>
          <w:b/>
          <w:sz w:val="24"/>
          <w:szCs w:val="24"/>
          <w:lang w:eastAsia="ru-RU"/>
        </w:rPr>
        <w:t>Материально-техническое обеспечение практики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4396"/>
      </w:tblGrid>
      <w:tr w:rsidR="00C54229" w:rsidRPr="00A46A4B" w14:paraId="5B8B040C" w14:textId="77777777" w:rsidTr="004609DB">
        <w:trPr>
          <w:trHeight w:val="901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CDA42" w14:textId="77777777" w:rsidR="00C54229" w:rsidRPr="00A46A4B" w:rsidRDefault="00C54229" w:rsidP="0046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Pr="00A46A4B">
              <w:rPr>
                <w:rFonts w:ascii="Times New Roman" w:hAnsi="Times New Roman"/>
                <w:sz w:val="24"/>
                <w:szCs w:val="24"/>
              </w:rPr>
              <w:t xml:space="preserve">помещений </w:t>
            </w:r>
            <w:r>
              <w:rPr>
                <w:rFonts w:ascii="Times New Roman" w:hAnsi="Times New Roman"/>
                <w:sz w:val="24"/>
                <w:szCs w:val="24"/>
              </w:rPr>
              <w:t>для проведения учебных занятий и</w:t>
            </w:r>
            <w:r w:rsidRPr="00A46A4B">
              <w:rPr>
                <w:rFonts w:ascii="Times New Roman" w:hAnsi="Times New Roman"/>
                <w:sz w:val="24"/>
                <w:szCs w:val="24"/>
              </w:rPr>
              <w:t xml:space="preserve"> для самостоятельной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DE806" w14:textId="77777777" w:rsidR="00C54229" w:rsidRPr="00A46A4B" w:rsidRDefault="00C54229" w:rsidP="0046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A4B">
              <w:rPr>
                <w:rFonts w:ascii="Times New Roman" w:hAnsi="Times New Roman"/>
                <w:sz w:val="24"/>
                <w:szCs w:val="24"/>
              </w:rPr>
              <w:t>Оснащенность специальных помещений и помещен</w:t>
            </w:r>
            <w:r>
              <w:rPr>
                <w:rFonts w:ascii="Times New Roman" w:hAnsi="Times New Roman"/>
                <w:sz w:val="24"/>
                <w:szCs w:val="24"/>
              </w:rPr>
              <w:t>ий для самостоятельной работы</w:t>
            </w:r>
          </w:p>
        </w:tc>
      </w:tr>
      <w:tr w:rsidR="00C54229" w:rsidRPr="00A46A4B" w14:paraId="677AB0F3" w14:textId="77777777" w:rsidTr="004609DB">
        <w:trPr>
          <w:trHeight w:val="527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72057" w14:textId="77777777" w:rsidR="00C54229" w:rsidRPr="0048057A" w:rsidRDefault="00C54229" w:rsidP="004609D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4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109D99" w14:textId="77777777" w:rsidR="00C54229" w:rsidRPr="0048057A" w:rsidRDefault="00C54229" w:rsidP="004609D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 оборудования и технических средств обучения указан в паспорте аудитории, закрепленной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расписанием  по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факультету</w:t>
            </w:r>
          </w:p>
        </w:tc>
      </w:tr>
      <w:tr w:rsidR="00C54229" w:rsidRPr="00A46A4B" w14:paraId="3E38188C" w14:textId="77777777" w:rsidTr="004609D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34739" w14:textId="77777777" w:rsidR="00C54229" w:rsidRPr="0048057A" w:rsidRDefault="00C54229" w:rsidP="004609DB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практических занятий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303397" w14:textId="77777777" w:rsidR="00C54229" w:rsidRDefault="00C54229" w:rsidP="004609DB"/>
        </w:tc>
      </w:tr>
      <w:tr w:rsidR="00C54229" w:rsidRPr="00A46A4B" w14:paraId="7A39E1EB" w14:textId="77777777" w:rsidTr="004609D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93E5" w14:textId="77777777" w:rsidR="00C54229" w:rsidRPr="0048057A" w:rsidRDefault="00C54229" w:rsidP="004609DB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лабораторных занятий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C07449" w14:textId="77777777" w:rsidR="00C54229" w:rsidRDefault="00C54229" w:rsidP="004609DB"/>
        </w:tc>
      </w:tr>
      <w:tr w:rsidR="00C54229" w:rsidRPr="00A46A4B" w14:paraId="1DDEC1BD" w14:textId="77777777" w:rsidTr="004609D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E691" w14:textId="77777777" w:rsidR="00C54229" w:rsidRPr="0048057A" w:rsidRDefault="00C54229" w:rsidP="004609D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промежуточной аттестации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F542" w14:textId="77777777" w:rsidR="00C54229" w:rsidRPr="002311D4" w:rsidRDefault="00C54229" w:rsidP="004609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229" w:rsidRPr="00A46A4B" w14:paraId="037D7598" w14:textId="77777777" w:rsidTr="004609D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B448F" w14:textId="77777777" w:rsidR="00C54229" w:rsidRPr="0048057A" w:rsidRDefault="00C54229" w:rsidP="004609DB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курсового проектирования (выполнения курсовых работ) </w:t>
            </w:r>
          </w:p>
        </w:tc>
        <w:tc>
          <w:tcPr>
            <w:tcW w:w="4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41CDB4" w14:textId="77777777" w:rsidR="00C54229" w:rsidRPr="0048057A" w:rsidRDefault="00C54229" w:rsidP="004609D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11D4">
              <w:rPr>
                <w:rFonts w:ascii="Times New Roman" w:hAnsi="Times New Roman"/>
                <w:sz w:val="24"/>
                <w:szCs w:val="24"/>
              </w:rPr>
              <w:t xml:space="preserve">Состав оборудования и технических средств обучения указан в паспорте аудитории, закрепленной </w:t>
            </w:r>
            <w:proofErr w:type="gramStart"/>
            <w:r w:rsidRPr="002311D4">
              <w:rPr>
                <w:rFonts w:ascii="Times New Roman" w:hAnsi="Times New Roman"/>
                <w:sz w:val="24"/>
                <w:szCs w:val="24"/>
              </w:rPr>
              <w:t>расписанием  по</w:t>
            </w:r>
            <w:proofErr w:type="gramEnd"/>
            <w:r w:rsidRPr="002311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кафедре</w:t>
            </w:r>
          </w:p>
        </w:tc>
      </w:tr>
      <w:tr w:rsidR="00C54229" w:rsidRPr="00A46A4B" w14:paraId="6EA22AB8" w14:textId="77777777" w:rsidTr="004609D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4FDCA" w14:textId="77777777" w:rsidR="00C54229" w:rsidRPr="0048057A" w:rsidRDefault="00C54229" w:rsidP="004609DB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групповых и индивидуальных консультаций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5929B7" w14:textId="77777777" w:rsidR="00C54229" w:rsidRPr="0048057A" w:rsidRDefault="00C54229" w:rsidP="004609D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229" w:rsidRPr="00A46A4B" w14:paraId="23696253" w14:textId="77777777" w:rsidTr="004609D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BB7E" w14:textId="77777777" w:rsidR="00C54229" w:rsidRPr="0048057A" w:rsidRDefault="00C54229" w:rsidP="004609DB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текущей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аттестации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1ECB47" w14:textId="77777777" w:rsidR="00C54229" w:rsidRPr="0048057A" w:rsidRDefault="00C54229" w:rsidP="004609D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4229" w:rsidRPr="00A46A4B" w14:paraId="4B1190C1" w14:textId="77777777" w:rsidTr="004609D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C37A" w14:textId="77777777" w:rsidR="00C54229" w:rsidRPr="0048057A" w:rsidRDefault="00C54229" w:rsidP="004609D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0D112" w14:textId="77777777" w:rsidR="00C54229" w:rsidRPr="0048057A" w:rsidRDefault="00C54229" w:rsidP="004609D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BEB278F" w14:textId="77777777" w:rsidR="004609DB" w:rsidRDefault="004609DB" w:rsidP="00C54229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tbl>
      <w:tblPr>
        <w:tblOverlap w:val="never"/>
        <w:tblW w:w="50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147"/>
        <w:gridCol w:w="4365"/>
      </w:tblGrid>
      <w:tr w:rsidR="0078079C" w:rsidRPr="007F0055" w14:paraId="7CB935C7" w14:textId="77777777" w:rsidTr="00A41848">
        <w:trPr>
          <w:trHeight w:val="126"/>
          <w:jc w:val="center"/>
        </w:trPr>
        <w:tc>
          <w:tcPr>
            <w:tcW w:w="5147" w:type="dxa"/>
            <w:shd w:val="clear" w:color="auto" w:fill="FFFFFF"/>
          </w:tcPr>
          <w:p w14:paraId="7B3DC523" w14:textId="77777777" w:rsidR="0078079C" w:rsidRPr="007F0055" w:rsidRDefault="0078079C" w:rsidP="00A41848">
            <w:pPr>
              <w:spacing w:after="0" w:line="240" w:lineRule="auto"/>
              <w:ind w:right="14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помещений для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проведения учебных занятий и для </w:t>
            </w: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самостоятельной работы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4365" w:type="dxa"/>
            <w:shd w:val="clear" w:color="auto" w:fill="FFFFFF"/>
          </w:tcPr>
          <w:p w14:paraId="0BC0C103" w14:textId="77777777" w:rsidR="0078079C" w:rsidRPr="007F0055" w:rsidRDefault="0078079C" w:rsidP="00A41848">
            <w:pPr>
              <w:spacing w:after="0" w:line="240" w:lineRule="auto"/>
              <w:ind w:left="115" w:right="15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78079C" w:rsidRPr="007F0055" w14:paraId="1D7D03BA" w14:textId="77777777" w:rsidTr="00A41848">
        <w:trPr>
          <w:trHeight w:val="126"/>
          <w:jc w:val="center"/>
        </w:trPr>
        <w:tc>
          <w:tcPr>
            <w:tcW w:w="5147" w:type="dxa"/>
            <w:shd w:val="clear" w:color="auto" w:fill="FFFFFF"/>
          </w:tcPr>
          <w:p w14:paraId="6850FB24" w14:textId="77777777" w:rsidR="0078079C" w:rsidRDefault="0078079C" w:rsidP="00A41848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F005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Практика проходит на базе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следующих организаций </w:t>
            </w:r>
            <w:r w:rsidRPr="007F005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г. Читы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согласно заключенным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договорам:</w:t>
            </w:r>
          </w:p>
          <w:p w14:paraId="05BF8AFE" w14:textId="77777777" w:rsidR="0078079C" w:rsidRPr="003A450F" w:rsidRDefault="0078079C" w:rsidP="00A41848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45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1). Центр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психолого-педагогической, медицинской и социальной помощи «Дар» Забайкальского края, г. Чита</w:t>
            </w:r>
          </w:p>
          <w:p w14:paraId="2043EFDE" w14:textId="77777777" w:rsidR="0078079C" w:rsidRPr="003A450F" w:rsidRDefault="0078079C" w:rsidP="00A41848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3A45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2).</w:t>
            </w:r>
            <w:r w:rsidRPr="003A45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ГОУ</w:t>
            </w:r>
            <w:proofErr w:type="gramEnd"/>
            <w:r w:rsidRPr="003A45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«Забайкальский центр специального образования и развития «Открытый мир» г. Чита</w:t>
            </w:r>
          </w:p>
          <w:p w14:paraId="6955D6F6" w14:textId="77777777" w:rsidR="0078079C" w:rsidRPr="007F0055" w:rsidRDefault="0078079C" w:rsidP="00A41848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45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ГУСО Центр психолого-педагогической помощи населению Забайкальского края «Доверие» г. Чита</w:t>
            </w:r>
          </w:p>
        </w:tc>
        <w:tc>
          <w:tcPr>
            <w:tcW w:w="4365" w:type="dxa"/>
            <w:shd w:val="clear" w:color="auto" w:fill="FFFFFF"/>
            <w:vAlign w:val="center"/>
          </w:tcPr>
          <w:p w14:paraId="1D2487DE" w14:textId="77777777" w:rsidR="0078079C" w:rsidRPr="007F0055" w:rsidRDefault="0078079C" w:rsidP="00A41848">
            <w:pPr>
              <w:shd w:val="clear" w:color="auto" w:fill="FFFFFF"/>
              <w:spacing w:after="0" w:line="240" w:lineRule="auto"/>
              <w:ind w:left="115" w:right="156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Материально-техническое оснащение практики определяется местом ее </w:t>
            </w:r>
            <w:r w:rsidRPr="007F00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прохождения и поставленными руководителем практики конкретными заданиями</w:t>
            </w:r>
          </w:p>
        </w:tc>
      </w:tr>
    </w:tbl>
    <w:p w14:paraId="693CA02F" w14:textId="77777777" w:rsidR="000847DC" w:rsidRDefault="000847DC" w:rsidP="00C54229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075984ED" w14:textId="77777777" w:rsidR="008A22A0" w:rsidRPr="004A42AF" w:rsidRDefault="008A22A0" w:rsidP="004A42AF">
      <w:pPr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A42AF">
        <w:rPr>
          <w:rFonts w:ascii="Times New Roman" w:hAnsi="Times New Roman"/>
          <w:b/>
          <w:sz w:val="24"/>
          <w:szCs w:val="24"/>
          <w:lang w:eastAsia="ru-RU"/>
        </w:rPr>
        <w:t>Методические рекомендации для обучающихся по прохождению практики</w:t>
      </w:r>
    </w:p>
    <w:p w14:paraId="104D21D6" w14:textId="77777777" w:rsidR="00030BD3" w:rsidRPr="004A42AF" w:rsidRDefault="00030BD3" w:rsidP="00030BD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4A42AF">
        <w:rPr>
          <w:rFonts w:ascii="Times New Roman" w:eastAsia="Times New Roman" w:hAnsi="Times New Roman"/>
          <w:iCs/>
          <w:sz w:val="24"/>
          <w:szCs w:val="24"/>
          <w:lang w:eastAsia="ru-RU"/>
        </w:rPr>
        <w:t>В самостоятельной работе магистранты руководствуются консультациями научного руководителя, спланированным содержанием преддипломной практики, которое достигается поэтапно в соответствии с запланированными видами работы.</w:t>
      </w:r>
    </w:p>
    <w:p w14:paraId="7A17C8E2" w14:textId="77777777" w:rsidR="00030BD3" w:rsidRPr="004A42AF" w:rsidRDefault="00030BD3" w:rsidP="00030BD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42AF">
        <w:rPr>
          <w:rFonts w:ascii="Times New Roman" w:eastAsia="Times New Roman" w:hAnsi="Times New Roman"/>
          <w:iCs/>
          <w:sz w:val="24"/>
          <w:szCs w:val="24"/>
          <w:lang w:eastAsia="ru-RU"/>
        </w:rPr>
        <w:t>В ходе прохождения преддипломной практики магистранты совместно с научным руководителем о</w:t>
      </w:r>
      <w:r w:rsidRPr="004A42AF">
        <w:rPr>
          <w:rFonts w:ascii="Times New Roman" w:eastAsia="Times New Roman" w:hAnsi="Times New Roman"/>
          <w:sz w:val="24"/>
          <w:szCs w:val="24"/>
          <w:lang w:eastAsia="ru-RU"/>
        </w:rPr>
        <w:t>бсуждают результаты проведенного исследования, изучают требования по оформлению выпускной квалификационной работы, изучают ГОСТ для оформления списка использованной литературы, определяют возможности использования программных продуктов, относящиеся к профессиональной сфере; анализируют возможности внедрения полученных результатов в образовательный процесс.</w:t>
      </w:r>
    </w:p>
    <w:p w14:paraId="75F4DEA8" w14:textId="77777777" w:rsidR="00D302F6" w:rsidRDefault="00030BD3" w:rsidP="00030BD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  <w:sectPr w:rsidR="00D302F6" w:rsidSect="004F2C0F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 w:rsidRPr="004A42AF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Сбор библиографии, ее обработка, анализ и систематизация результатов теоретического и экспериментального научного исследования осуществляются путём </w:t>
      </w:r>
    </w:p>
    <w:p w14:paraId="78962E2B" w14:textId="6E860238" w:rsidR="008A22A0" w:rsidRPr="007F0055" w:rsidRDefault="00184F80" w:rsidP="00D302F6">
      <w:pPr>
        <w:spacing w:after="0"/>
        <w:ind w:firstLine="180"/>
        <w:jc w:val="both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4F2C0F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>
        <w:lastRenderedPageBreak/>
        <w:pict w14:anchorId="1D00EC4B">
          <v:shape id="_x0000_i1028" type="#_x0000_t75" style="width:474pt;height:651pt">
            <v:imagedata r:id="rId24" o:title=""/>
          </v:shape>
        </w:pict>
      </w:r>
    </w:p>
    <w:p w14:paraId="34762401" w14:textId="77777777" w:rsidR="008A22A0" w:rsidRPr="007F0055" w:rsidRDefault="008A22A0" w:rsidP="007F0055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7F0055">
        <w:rPr>
          <w:rFonts w:ascii="Times New Roman" w:hAnsi="Times New Roman"/>
          <w:b/>
          <w:sz w:val="24"/>
          <w:szCs w:val="20"/>
        </w:rPr>
        <w:lastRenderedPageBreak/>
        <w:t>Приложение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36"/>
        <w:gridCol w:w="7250"/>
      </w:tblGrid>
      <w:tr w:rsidR="008A22A0" w:rsidRPr="0023106E" w14:paraId="3C7EEFBE" w14:textId="77777777" w:rsidTr="0033286F">
        <w:tc>
          <w:tcPr>
            <w:tcW w:w="7536" w:type="dxa"/>
          </w:tcPr>
          <w:p w14:paraId="335001E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F66801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3. Оценка работы студента на практике</w:t>
            </w:r>
          </w:p>
          <w:p w14:paraId="3A4DE061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профильной организации о работе студента </w:t>
            </w:r>
          </w:p>
          <w:p w14:paraId="58A5CF24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C08731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B3513FA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E4C1BC9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8D2D02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A89263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A8CCE79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46D9C967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2C105F44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0B238E4C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6E169DDF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74B370E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22FFB96B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477913D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                           (</w:t>
            </w:r>
            <w:proofErr w:type="gramStart"/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подпись)   </w:t>
            </w:r>
            <w:proofErr w:type="gramEnd"/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(Ф.И.О.)  </w:t>
            </w:r>
          </w:p>
          <w:p w14:paraId="0AF9F98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2E6067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4. Результаты практики</w:t>
            </w:r>
          </w:p>
          <w:p w14:paraId="3D92979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кафедры о работе студента  </w:t>
            </w:r>
          </w:p>
          <w:p w14:paraId="3BCF2519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_____________________________________________________________</w:t>
            </w:r>
          </w:p>
          <w:p w14:paraId="14CEF95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34130FC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7012955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29B9065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4FF6FD3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671B22A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62CCDE28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687389C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</w:t>
            </w:r>
          </w:p>
          <w:p w14:paraId="3378C087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3A7EC7D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2CC58A4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_____________________/_____________</w:t>
            </w:r>
          </w:p>
          <w:p w14:paraId="3156935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(</w:t>
            </w:r>
            <w:proofErr w:type="gramStart"/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подпись)   </w:t>
            </w:r>
            <w:proofErr w:type="gramEnd"/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(Ф.И.О.)  </w:t>
            </w:r>
          </w:p>
          <w:p w14:paraId="615F70BB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Оценка при защите__________________________</w:t>
            </w:r>
          </w:p>
          <w:p w14:paraId="2574A701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50" w:type="dxa"/>
          </w:tcPr>
          <w:p w14:paraId="0737888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МИНИСТЕРСТВО НАУКИ И ВЫСШЕГО ОБРАЗОВАНИЯ РОССИЙСКОЙ ФЕДЕРАЦИИ</w:t>
            </w:r>
          </w:p>
          <w:p w14:paraId="787CD77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Федеральное государственное бюджетное образовательное учреждение</w:t>
            </w:r>
          </w:p>
          <w:p w14:paraId="6861D95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высшего образования</w:t>
            </w:r>
          </w:p>
          <w:p w14:paraId="0CDB25E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«Забайкальский государственный университет»</w:t>
            </w:r>
          </w:p>
          <w:p w14:paraId="4E493C0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(ФГБОУ ВО «ЗабГУ»)</w:t>
            </w:r>
          </w:p>
          <w:p w14:paraId="6A91763E" w14:textId="77777777" w:rsidR="008A22A0" w:rsidRPr="007F0055" w:rsidRDefault="00030BD3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Факультет психолого-педагогический</w:t>
            </w:r>
          </w:p>
          <w:p w14:paraId="69721937" w14:textId="77777777" w:rsidR="008A22A0" w:rsidRPr="007F0055" w:rsidRDefault="00030BD3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Кафедра специальной психологии и коррекционной педагогики</w:t>
            </w:r>
          </w:p>
          <w:p w14:paraId="593E340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25E398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3D27D43" w14:textId="77777777" w:rsidR="008A22A0" w:rsidRPr="007F0055" w:rsidRDefault="008A22A0" w:rsidP="007F0055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Bell MT" w:hAnsi="Bell MT"/>
                <w:bCs/>
                <w:sz w:val="28"/>
                <w:szCs w:val="28"/>
              </w:rPr>
            </w:pPr>
            <w:r w:rsidRPr="007F0055">
              <w:rPr>
                <w:rFonts w:ascii="Times New Roman" w:hAnsi="Times New Roman"/>
                <w:b/>
                <w:bCs/>
                <w:sz w:val="28"/>
                <w:szCs w:val="28"/>
              </w:rPr>
              <w:t>Дневник прохождения практики</w:t>
            </w:r>
          </w:p>
          <w:p w14:paraId="2D1C3F2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FB02791" w14:textId="77777777" w:rsidR="008A22A0" w:rsidRPr="007F0055" w:rsidRDefault="00030BD3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преддипломной</w:t>
            </w:r>
            <w:r w:rsidR="008A22A0" w:rsidRPr="007F0055">
              <w:rPr>
                <w:rFonts w:ascii="Times New Roman" w:hAnsi="Times New Roman"/>
                <w:sz w:val="24"/>
                <w:szCs w:val="24"/>
              </w:rPr>
              <w:t xml:space="preserve"> практике </w:t>
            </w:r>
          </w:p>
          <w:p w14:paraId="13EAC27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0321795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0CBF8141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Студента _______курса______ группы __________формы обучения</w:t>
            </w:r>
          </w:p>
          <w:p w14:paraId="29CE5116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B0994D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9A0638F" w14:textId="77777777" w:rsidR="008A22A0" w:rsidRPr="007F0055" w:rsidRDefault="00030BD3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Направление подготовки: СДО, МП Психолого-педагогическое сопровождение лиц с ограниченными возможностями здоровья</w:t>
            </w:r>
          </w:p>
          <w:p w14:paraId="4918423C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Фамилия__________________________________________________</w:t>
            </w:r>
          </w:p>
          <w:p w14:paraId="42B1D71B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Имя, отчество ______________________________________________</w:t>
            </w:r>
          </w:p>
          <w:p w14:paraId="3B96027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Сроки практики____________________________________________</w:t>
            </w:r>
          </w:p>
          <w:p w14:paraId="04E8AEE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D898A9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практики от кафедры____________________________</w:t>
            </w:r>
          </w:p>
          <w:p w14:paraId="509673B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</w:p>
          <w:p w14:paraId="36E1D11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</w:t>
            </w:r>
            <w:r w:rsidRPr="007F0055">
              <w:rPr>
                <w:rFonts w:ascii="Times New Roman" w:hAnsi="Times New Roman"/>
                <w:sz w:val="20"/>
                <w:szCs w:val="20"/>
              </w:rPr>
              <w:t>должность, звание, степень, фамилия, имя, отчество, номер телефона)</w:t>
            </w:r>
          </w:p>
          <w:p w14:paraId="101EBC71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62FFC2B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Профильная </w:t>
            </w:r>
            <w:proofErr w:type="gramStart"/>
            <w:r w:rsidRPr="007F0055">
              <w:rPr>
                <w:rFonts w:ascii="Times New Roman" w:hAnsi="Times New Roman"/>
                <w:sz w:val="24"/>
                <w:szCs w:val="24"/>
              </w:rPr>
              <w:t>организация:_</w:t>
            </w:r>
            <w:proofErr w:type="gramEnd"/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</w:t>
            </w:r>
          </w:p>
          <w:p w14:paraId="79E9AB2D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</w:p>
          <w:p w14:paraId="1458C7F9" w14:textId="77777777" w:rsidR="008A22A0" w:rsidRPr="007F0055" w:rsidRDefault="00030BD3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vertAlign w:val="superscript"/>
              </w:rPr>
            </w:pPr>
            <w:r>
              <w:rPr>
                <w:rFonts w:ascii="Times New Roman" w:hAnsi="Times New Roman"/>
                <w:sz w:val="28"/>
                <w:szCs w:val="20"/>
                <w:vertAlign w:val="superscript"/>
              </w:rPr>
              <w:t xml:space="preserve">(полное название </w:t>
            </w:r>
            <w:r w:rsidR="008A22A0" w:rsidRPr="007F0055">
              <w:rPr>
                <w:rFonts w:ascii="Times New Roman" w:hAnsi="Times New Roman"/>
                <w:sz w:val="28"/>
                <w:szCs w:val="20"/>
                <w:vertAlign w:val="superscript"/>
              </w:rPr>
              <w:t>организации, на которое направлен студент для прохождения практики)</w:t>
            </w:r>
          </w:p>
          <w:p w14:paraId="2CFC613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от профильной </w:t>
            </w:r>
            <w:proofErr w:type="gramStart"/>
            <w:r w:rsidRPr="007F0055">
              <w:rPr>
                <w:rFonts w:ascii="Times New Roman" w:hAnsi="Times New Roman"/>
                <w:sz w:val="24"/>
                <w:szCs w:val="24"/>
              </w:rPr>
              <w:t>организации  _</w:t>
            </w:r>
            <w:proofErr w:type="gramEnd"/>
            <w:r w:rsidRPr="007F0055">
              <w:rPr>
                <w:rFonts w:ascii="Times New Roman" w:hAnsi="Times New Roman"/>
                <w:sz w:val="24"/>
                <w:szCs w:val="24"/>
              </w:rPr>
              <w:t>____________________</w:t>
            </w:r>
          </w:p>
          <w:p w14:paraId="692A58F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        (должность, фамилия, имя, отчество, номер телефона)</w:t>
            </w:r>
          </w:p>
          <w:p w14:paraId="18A2E6D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7F0055">
              <w:rPr>
                <w:rFonts w:ascii="Times New Roman" w:hAnsi="Times New Roman"/>
                <w:sz w:val="18"/>
                <w:szCs w:val="18"/>
              </w:rPr>
              <w:t>Печать отдела кадров профильной организации</w:t>
            </w:r>
          </w:p>
        </w:tc>
      </w:tr>
    </w:tbl>
    <w:p w14:paraId="6CC02EDA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79"/>
        <w:gridCol w:w="7371"/>
      </w:tblGrid>
      <w:tr w:rsidR="008A22A0" w:rsidRPr="0023106E" w14:paraId="4800DF67" w14:textId="77777777" w:rsidTr="0033286F">
        <w:trPr>
          <w:trHeight w:val="8746"/>
        </w:trPr>
        <w:tc>
          <w:tcPr>
            <w:tcW w:w="7479" w:type="dxa"/>
          </w:tcPr>
          <w:p w14:paraId="23D25171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14:paraId="568B136C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3074F8FE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Зав.кафедрой______________________</w:t>
            </w:r>
          </w:p>
          <w:p w14:paraId="1280EB30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«___</w:t>
            </w:r>
            <w:proofErr w:type="gramStart"/>
            <w:r w:rsidRPr="007F0055">
              <w:rPr>
                <w:rFonts w:ascii="Times New Roman" w:hAnsi="Times New Roman"/>
                <w:sz w:val="24"/>
                <w:szCs w:val="24"/>
              </w:rPr>
              <w:t>_»_</w:t>
            </w:r>
            <w:proofErr w:type="gramEnd"/>
            <w:r w:rsidRPr="007F0055">
              <w:rPr>
                <w:rFonts w:ascii="Times New Roman" w:hAnsi="Times New Roman"/>
                <w:sz w:val="24"/>
                <w:szCs w:val="24"/>
              </w:rPr>
              <w:t xml:space="preserve">___________________ 20__   г.   </w:t>
            </w:r>
          </w:p>
          <w:p w14:paraId="76CB4BC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0270C19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1. Рабочий план проведения практики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249"/>
              <w:gridCol w:w="4029"/>
              <w:gridCol w:w="1889"/>
            </w:tblGrid>
            <w:tr w:rsidR="008A22A0" w:rsidRPr="0023106E" w14:paraId="53F9D7E8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081032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Дата или день</w:t>
                  </w: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622468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Рабочий план 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1B863E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Отметка о выполнении</w:t>
                  </w:r>
                </w:p>
              </w:tc>
            </w:tr>
            <w:tr w:rsidR="008A22A0" w:rsidRPr="0023106E" w14:paraId="52D70922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DCC1F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09DCA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63985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2E5A2E0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862F8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DAF1A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75DE8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F3BED4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A6451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B460E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F6AC4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1507A12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0A42D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B3E71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B5FA4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76DF713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67E89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51EF5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57052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CEEF7A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AC4D1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159C1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11A4D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3561D18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9F5FB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27C32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776B2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1A30792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A6F37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D6FC9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A4F6F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A142503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663B8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06EC4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A2729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2F1377B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DCC97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29D13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4C15E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5BA28BD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EA273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EEAE3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9F3B7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F79DC0E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B9BE1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BE539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9AB76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4B5F20F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FBDA6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F7838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7DBC8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A7E935B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142F0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5DB41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D333F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051CA01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E7DC1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F3CDA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2645D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932032A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BF691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2FAAB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B5F98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7A82CC0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B01D4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60F1E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2D307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C463337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C9A97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76899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89B73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4C27790E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14:paraId="215BF12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F3ED0D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2. Индивидуальное задание на практику</w:t>
            </w:r>
          </w:p>
          <w:p w14:paraId="07DF7F8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(составляется руководителем практики от кафедры)</w:t>
            </w:r>
          </w:p>
          <w:p w14:paraId="242B742C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32147C93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</w:t>
            </w:r>
          </w:p>
          <w:p w14:paraId="56FBDCE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17569164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6F146C63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7D8F019B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723D8A0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3DE4E59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149A55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1596E6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EEE015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3BB589B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        _____________________/_____________</w:t>
            </w:r>
          </w:p>
          <w:p w14:paraId="3E70428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</w:t>
            </w:r>
            <w:proofErr w:type="gramStart"/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подпись)   </w:t>
            </w:r>
            <w:proofErr w:type="gramEnd"/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(Ф.И.О.)  </w:t>
            </w:r>
          </w:p>
          <w:p w14:paraId="73B4750D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CFB6F4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04E8E4DE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75A0C5AD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</w:t>
            </w:r>
            <w:proofErr w:type="gramStart"/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подпись)   </w:t>
            </w:r>
            <w:proofErr w:type="gramEnd"/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(Ф.И.О.)  </w:t>
            </w:r>
          </w:p>
          <w:p w14:paraId="33CC846C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648746C9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395E79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14:paraId="34B37B17" w14:textId="77777777" w:rsidR="008A22A0" w:rsidRPr="007F0055" w:rsidRDefault="008A22A0" w:rsidP="007F0055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Приложение 2</w:t>
      </w:r>
    </w:p>
    <w:p w14:paraId="6485F4AC" w14:textId="77777777" w:rsidR="008A22A0" w:rsidRPr="007F0055" w:rsidRDefault="008A22A0" w:rsidP="007F005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Примерная форма отчета по практике</w:t>
      </w:r>
    </w:p>
    <w:p w14:paraId="02086A1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7DAB4A6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3C50F1F0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085E666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высшего образования</w:t>
      </w:r>
    </w:p>
    <w:p w14:paraId="288BF5BB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«Забайкальский государственный университет»</w:t>
      </w:r>
    </w:p>
    <w:p w14:paraId="1C5EDF20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(ФГБОУ ВО «ЗабГУ»)</w:t>
      </w:r>
    </w:p>
    <w:p w14:paraId="7EA2A071" w14:textId="77777777" w:rsidR="008A22A0" w:rsidRPr="007F0055" w:rsidRDefault="00030BD3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Факультет психолого-педагогический</w:t>
      </w:r>
    </w:p>
    <w:p w14:paraId="3FF21CBE" w14:textId="77777777" w:rsidR="008A22A0" w:rsidRPr="00030BD3" w:rsidRDefault="00030BD3" w:rsidP="00030BD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Кафедра специальной психологии и коррекционной педагогики</w:t>
      </w:r>
    </w:p>
    <w:p w14:paraId="46456B15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029D819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0541E43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619A87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</w:t>
      </w:r>
    </w:p>
    <w:p w14:paraId="2160929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0E41E32" w14:textId="77777777" w:rsidR="008A22A0" w:rsidRPr="007F0055" w:rsidRDefault="00030BD3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 преддипломной</w:t>
      </w:r>
      <w:r w:rsidR="008A22A0" w:rsidRPr="007F0055">
        <w:rPr>
          <w:rFonts w:ascii="Times New Roman" w:hAnsi="Times New Roman"/>
          <w:sz w:val="24"/>
          <w:szCs w:val="24"/>
          <w:lang w:eastAsia="ru-RU"/>
        </w:rPr>
        <w:t xml:space="preserve"> практике </w:t>
      </w:r>
    </w:p>
    <w:p w14:paraId="1A67234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1C04C3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 ____________________________________________________</w:t>
      </w:r>
    </w:p>
    <w:p w14:paraId="49384DB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(полное наименование организации)</w:t>
      </w:r>
    </w:p>
    <w:p w14:paraId="1009613D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52E414C9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7F0055">
        <w:rPr>
          <w:rFonts w:ascii="Times New Roman" w:hAnsi="Times New Roman"/>
          <w:sz w:val="24"/>
          <w:szCs w:val="24"/>
          <w:lang w:eastAsia="ru-RU"/>
        </w:rPr>
        <w:t>обучающегося  _</w:t>
      </w:r>
      <w:proofErr w:type="gramEnd"/>
      <w:r w:rsidRPr="007F0055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</w:t>
      </w:r>
    </w:p>
    <w:p w14:paraId="12FE42A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(фамилия, имя, отчество)</w:t>
      </w:r>
    </w:p>
    <w:p w14:paraId="3F4EEBA3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1B29B30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Курс___ Группа _________</w:t>
      </w:r>
    </w:p>
    <w:p w14:paraId="4BF86B82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14:paraId="144149B9" w14:textId="77777777" w:rsidR="008A22A0" w:rsidRPr="007F0055" w:rsidRDefault="008A22A0" w:rsidP="007F0055">
      <w:pPr>
        <w:keepNext/>
        <w:tabs>
          <w:tab w:val="left" w:pos="0"/>
        </w:tabs>
        <w:spacing w:after="0" w:line="240" w:lineRule="auto"/>
        <w:outlineLvl w:val="3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Направ</w:t>
      </w:r>
      <w:r w:rsidR="00030BD3">
        <w:rPr>
          <w:rFonts w:ascii="Times New Roman" w:hAnsi="Times New Roman"/>
          <w:sz w:val="24"/>
          <w:szCs w:val="24"/>
          <w:lang w:eastAsia="ru-RU"/>
        </w:rPr>
        <w:t>ления подготовки 44.04.03. Специальное (дефектологическое) образование</w:t>
      </w:r>
    </w:p>
    <w:p w14:paraId="27B5FC79" w14:textId="77777777" w:rsidR="008A22A0" w:rsidRPr="00030BD3" w:rsidRDefault="00030BD3" w:rsidP="00030BD3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  <w:vertAlign w:val="superscript"/>
          <w:lang w:eastAsia="ru-RU"/>
        </w:rPr>
      </w:pPr>
      <w:r w:rsidRPr="00030BD3">
        <w:rPr>
          <w:rFonts w:ascii="Times New Roman" w:hAnsi="Times New Roman"/>
          <w:sz w:val="32"/>
          <w:szCs w:val="32"/>
          <w:vertAlign w:val="superscript"/>
          <w:lang w:eastAsia="ru-RU"/>
        </w:rPr>
        <w:t xml:space="preserve">МП </w:t>
      </w:r>
      <w:r>
        <w:rPr>
          <w:rFonts w:ascii="Times New Roman" w:hAnsi="Times New Roman"/>
          <w:sz w:val="32"/>
          <w:szCs w:val="32"/>
          <w:vertAlign w:val="superscript"/>
          <w:lang w:eastAsia="ru-RU"/>
        </w:rPr>
        <w:t>«Психолого-педагогическое сопровождение лиц с ограниченными возможностями здоровья»</w:t>
      </w:r>
    </w:p>
    <w:p w14:paraId="0BA385A0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B4A1289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3B5C93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FF52CB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BC0DA8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08CE8BB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8C9066E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 xml:space="preserve">Руководитель практики от </w:t>
      </w:r>
      <w:r>
        <w:rPr>
          <w:rFonts w:ascii="Times New Roman" w:hAnsi="Times New Roman"/>
          <w:sz w:val="24"/>
          <w:szCs w:val="24"/>
          <w:lang w:eastAsia="ru-RU"/>
        </w:rPr>
        <w:t>кафедры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____________________________________</w:t>
      </w:r>
    </w:p>
    <w:p w14:paraId="33088227" w14:textId="5A93C776" w:rsidR="008A22A0" w:rsidRPr="007F0055" w:rsidRDefault="00C366AD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(Ученая степень, должность, Ф.И.О.)</w:t>
      </w:r>
    </w:p>
    <w:p w14:paraId="6875E3FD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0DB8483D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71B81224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3D9CE1F2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Руководитель практики от предприятия _________________</w:t>
      </w:r>
      <w:r>
        <w:rPr>
          <w:rFonts w:ascii="Times New Roman" w:hAnsi="Times New Roman"/>
          <w:sz w:val="24"/>
          <w:szCs w:val="24"/>
          <w:lang w:eastAsia="ru-RU"/>
        </w:rPr>
        <w:t>____</w:t>
      </w:r>
      <w:r w:rsidRPr="007F0055">
        <w:rPr>
          <w:rFonts w:ascii="Times New Roman" w:hAnsi="Times New Roman"/>
          <w:sz w:val="24"/>
          <w:szCs w:val="24"/>
          <w:lang w:eastAsia="ru-RU"/>
        </w:rPr>
        <w:t>____________</w:t>
      </w:r>
    </w:p>
    <w:p w14:paraId="4694C5EC" w14:textId="7257D940" w:rsidR="008A22A0" w:rsidRPr="007F0055" w:rsidRDefault="00C366AD" w:rsidP="007F005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(должность, Ф.И.О.)</w:t>
      </w:r>
    </w:p>
    <w:p w14:paraId="5479D3BD" w14:textId="4FFDE700" w:rsidR="008A22A0" w:rsidRPr="007F0055" w:rsidRDefault="00C366AD" w:rsidP="007F005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</w:t>
      </w:r>
      <w:proofErr w:type="gramStart"/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подпись,  печать</w:t>
      </w:r>
      <w:proofErr w:type="gramEnd"/>
    </w:p>
    <w:p w14:paraId="60BCCDC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6303100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1D4ACA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6F18DB1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BD58A2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A21E59D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172A40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60AB0C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г. Чита</w:t>
      </w:r>
      <w:r w:rsidRPr="007F005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20_</w:t>
      </w:r>
    </w:p>
    <w:p w14:paraId="632B8F4A" w14:textId="77777777" w:rsidR="008A22A0" w:rsidRPr="00C87430" w:rsidRDefault="008A22A0" w:rsidP="007F005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Структура отчёта о прохождении практики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1924E60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79A1DD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180" w:type="dxa"/>
        <w:tblLook w:val="01E0" w:firstRow="1" w:lastRow="1" w:firstColumn="1" w:lastColumn="1" w:noHBand="0" w:noVBand="0"/>
      </w:tblPr>
      <w:tblGrid>
        <w:gridCol w:w="9570"/>
      </w:tblGrid>
      <w:tr w:rsidR="008A22A0" w:rsidRPr="0023106E" w14:paraId="6986EC7F" w14:textId="77777777" w:rsidTr="0033286F">
        <w:trPr>
          <w:trHeight w:val="547"/>
        </w:trPr>
        <w:tc>
          <w:tcPr>
            <w:tcW w:w="9180" w:type="dxa"/>
          </w:tcPr>
          <w:p w14:paraId="2E78C0BD" w14:textId="77777777" w:rsidR="008A22A0" w:rsidRPr="007F0055" w:rsidRDefault="00CC24DB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ОГЛАВЛЕНИЕ</w:t>
            </w:r>
          </w:p>
        </w:tc>
      </w:tr>
      <w:tr w:rsidR="008A22A0" w:rsidRPr="0023106E" w14:paraId="40DEBD60" w14:textId="77777777" w:rsidTr="0033286F">
        <w:trPr>
          <w:trHeight w:val="412"/>
        </w:trPr>
        <w:tc>
          <w:tcPr>
            <w:tcW w:w="9180" w:type="dxa"/>
          </w:tcPr>
          <w:p w14:paraId="782BBC2B" w14:textId="77777777" w:rsidR="008A22A0" w:rsidRPr="007F0055" w:rsidRDefault="008A22A0" w:rsidP="00CC2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ВВЕДЕНИЕ </w:t>
            </w:r>
            <w:r w:rsidR="00CC24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</w:t>
            </w:r>
            <w:r w:rsidR="00072E89">
              <w:rPr>
                <w:rFonts w:ascii="Times New Roman" w:hAnsi="Times New Roman"/>
                <w:sz w:val="24"/>
                <w:szCs w:val="24"/>
                <w:lang w:eastAsia="ru-RU"/>
              </w:rPr>
              <w:t>азвание</w:t>
            </w:r>
            <w:proofErr w:type="gramEnd"/>
            <w:r w:rsidR="00072E89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="00CC24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краткая </w:t>
            </w:r>
            <w:r w:rsidR="00072E89">
              <w:rPr>
                <w:rFonts w:ascii="Times New Roman" w:hAnsi="Times New Roman"/>
                <w:sz w:val="24"/>
                <w:szCs w:val="24"/>
                <w:lang w:eastAsia="ru-RU"/>
              </w:rPr>
              <w:t>характеристика образовательного учреждения (2 стр.)</w:t>
            </w:r>
          </w:p>
        </w:tc>
      </w:tr>
      <w:tr w:rsidR="008A22A0" w:rsidRPr="0023106E" w14:paraId="2F35760B" w14:textId="77777777" w:rsidTr="0033286F">
        <w:trPr>
          <w:trHeight w:val="1849"/>
        </w:trPr>
        <w:tc>
          <w:tcPr>
            <w:tcW w:w="9180" w:type="dxa"/>
          </w:tcPr>
          <w:p w14:paraId="3C13DA2D" w14:textId="77777777" w:rsidR="008A22A0" w:rsidRPr="007F0055" w:rsidRDefault="00072E89" w:rsidP="007F0055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Техническое задание по теме исследовани</w:t>
            </w:r>
            <w:r w:rsidR="007700F8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="008A22A0"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0A5C311" w14:textId="77777777" w:rsidR="008A22A0" w:rsidRDefault="00072E89" w:rsidP="007F005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1.ИНДИВИДУАЛЬНАЯ ПРОГРАММА ПРАКТИКИ НА ОСНОВЕ        </w:t>
            </w:r>
          </w:p>
          <w:p w14:paraId="52395165" w14:textId="77777777" w:rsidR="00072E89" w:rsidRPr="007F0055" w:rsidRDefault="00072E89" w:rsidP="007F005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РАБОЧЕЙ ПРОГРАММЫ ПРАКТИКИ И ИНДИВИДУАЛЬНОЙ НАУЧНО-ИССЛЕДОВАТЕЛЬСКОЙ ТЕМЫ                                                               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(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20-30 стр.)                       </w:t>
            </w:r>
          </w:p>
          <w:p w14:paraId="7BF470F2" w14:textId="77777777" w:rsidR="008A22A0" w:rsidRDefault="00072E89" w:rsidP="007F005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Описание цели и задач практики, этапов практики и их содержания</w:t>
            </w:r>
          </w:p>
          <w:p w14:paraId="6B9DEB46" w14:textId="77777777" w:rsidR="00072E89" w:rsidRDefault="00072E89" w:rsidP="007F005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соответствии с индивидуальной темой</w:t>
            </w:r>
          </w:p>
          <w:p w14:paraId="2457C3E8" w14:textId="77777777" w:rsidR="00072E89" w:rsidRPr="00072E89" w:rsidRDefault="00072E89" w:rsidP="007F005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72E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Введение к магистерской диссертации*</w:t>
            </w:r>
          </w:p>
          <w:p w14:paraId="56036F46" w14:textId="77777777" w:rsidR="00072E89" w:rsidRPr="00072E89" w:rsidRDefault="00072E89" w:rsidP="007F005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72E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Окончательный вариант теоретического анализа проблемы*</w:t>
            </w:r>
          </w:p>
          <w:p w14:paraId="5CD0C205" w14:textId="77777777" w:rsidR="008A22A0" w:rsidRPr="00072E89" w:rsidRDefault="00072E89" w:rsidP="007F0055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72E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Список литературы по теме исследования*</w:t>
            </w:r>
          </w:p>
          <w:p w14:paraId="4FB021BE" w14:textId="77777777" w:rsidR="008A22A0" w:rsidRPr="005520F4" w:rsidRDefault="005520F4" w:rsidP="007F005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20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2.ПРОГРАММА КОРРЕКЦИОННО-РАЗВИВАЮЩЕЙ РАБОТЫ, КОНСПЕКТЫ</w:t>
            </w:r>
          </w:p>
          <w:p w14:paraId="330B4D64" w14:textId="77777777" w:rsidR="005520F4" w:rsidRDefault="005520F4" w:rsidP="007F005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20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ЗАНЯТИЙ*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(или материалы теоретического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исследования)  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(20-30 стр.)                       </w:t>
            </w:r>
          </w:p>
          <w:p w14:paraId="53A4C739" w14:textId="77777777" w:rsidR="005520F4" w:rsidRPr="005520F4" w:rsidRDefault="005520F4" w:rsidP="007F005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20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3.ОПИСАНИЕ ПРОЦЕССА И РЕЗУЛЬТАТОВ ПЕРВИЧНОГО И </w:t>
            </w:r>
          </w:p>
          <w:p w14:paraId="737BC400" w14:textId="77777777" w:rsidR="005520F4" w:rsidRPr="005520F4" w:rsidRDefault="005520F4" w:rsidP="007F005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20F4">
              <w:rPr>
                <w:rFonts w:ascii="Times New Roman" w:hAnsi="Times New Roman"/>
                <w:sz w:val="24"/>
                <w:szCs w:val="24"/>
                <w:lang w:eastAsia="ru-RU"/>
              </w:rPr>
              <w:t>ПОВТОРНОГО ИССЛЕДОВАНИЯ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(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10-20 стр.)                       </w:t>
            </w:r>
          </w:p>
          <w:p w14:paraId="6E1B1C39" w14:textId="77777777" w:rsidR="008A22A0" w:rsidRPr="005520F4" w:rsidRDefault="005520F4" w:rsidP="007F005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20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 Описание программы эмпирического исследования*</w:t>
            </w:r>
          </w:p>
          <w:p w14:paraId="2116AA06" w14:textId="77777777" w:rsidR="005520F4" w:rsidRDefault="005520F4" w:rsidP="007F005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(этапы и организация исследования)</w:t>
            </w:r>
          </w:p>
          <w:p w14:paraId="7D8570A2" w14:textId="77777777" w:rsidR="005520F4" w:rsidRPr="005520F4" w:rsidRDefault="005520F4" w:rsidP="007F005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20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 Обоснование выбора исследовательских методов и методик, их описание*</w:t>
            </w:r>
          </w:p>
          <w:p w14:paraId="033EE97F" w14:textId="77777777" w:rsidR="005520F4" w:rsidRDefault="005520F4" w:rsidP="007F005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Методический и стимульный материал применяемых методик (приложение к отчету)</w:t>
            </w:r>
          </w:p>
          <w:p w14:paraId="1F905D51" w14:textId="77777777" w:rsidR="005520F4" w:rsidRDefault="005520F4" w:rsidP="007F005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Бланки, протоколы, рисунки и др., полученные в ходе диагностики (прил. к отчету)</w:t>
            </w:r>
          </w:p>
          <w:p w14:paraId="0058BE67" w14:textId="77777777" w:rsidR="005520F4" w:rsidRDefault="005520F4" w:rsidP="007F005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20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 Количественный и качественный анализ полученных данных*</w:t>
            </w:r>
          </w:p>
          <w:p w14:paraId="678D34F4" w14:textId="77777777" w:rsidR="005520F4" w:rsidRPr="005520F4" w:rsidRDefault="005520F4" w:rsidP="007F005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 Выводы по результатам проведенного исследования*</w:t>
            </w:r>
          </w:p>
        </w:tc>
      </w:tr>
      <w:tr w:rsidR="008A22A0" w:rsidRPr="0023106E" w14:paraId="1689BB54" w14:textId="77777777" w:rsidTr="0033286F">
        <w:tc>
          <w:tcPr>
            <w:tcW w:w="9180" w:type="dxa"/>
          </w:tcPr>
          <w:p w14:paraId="30FE6075" w14:textId="77777777" w:rsidR="008A22A0" w:rsidRDefault="008B26CE" w:rsidP="008B26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4.Автореферат </w:t>
            </w:r>
          </w:p>
          <w:p w14:paraId="29C747E4" w14:textId="77777777" w:rsidR="008B26CE" w:rsidRDefault="008B26CE" w:rsidP="008B26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5.Текст доклада</w:t>
            </w:r>
          </w:p>
          <w:p w14:paraId="5D1DB212" w14:textId="77777777" w:rsidR="008B26CE" w:rsidRPr="007F0055" w:rsidRDefault="008B26CE" w:rsidP="008B26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6.Электронная презентация</w:t>
            </w:r>
          </w:p>
          <w:p w14:paraId="574537E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57D7654" w14:textId="77777777" w:rsidR="008A22A0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93121DA" w14:textId="77777777" w:rsidR="008B26CE" w:rsidRDefault="008B26CE" w:rsidP="008B2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*-выделенные аспекты составляют текст ВКР</w:t>
            </w:r>
          </w:p>
          <w:p w14:paraId="3CEC578D" w14:textId="77777777" w:rsidR="004609DB" w:rsidRDefault="004609DB" w:rsidP="008B2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1E78E45" w14:textId="77777777" w:rsidR="004609DB" w:rsidRDefault="004609DB" w:rsidP="008B2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B49C2EF" w14:textId="77777777" w:rsidR="004609DB" w:rsidRDefault="004609DB" w:rsidP="008B2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7C82ACF" w14:textId="77777777" w:rsidR="004609DB" w:rsidRDefault="004609DB" w:rsidP="008B2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51F14D2" w14:textId="77777777" w:rsidR="004609DB" w:rsidRDefault="004609DB" w:rsidP="008B2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46EC363" w14:textId="77777777" w:rsidR="004609DB" w:rsidRDefault="004609DB" w:rsidP="008B2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84A739F" w14:textId="77777777" w:rsidR="004609DB" w:rsidRDefault="004609DB" w:rsidP="008B2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B427F9E" w14:textId="77777777" w:rsidR="004609DB" w:rsidRDefault="004609DB" w:rsidP="008B2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126969C" w14:textId="05A214B9" w:rsidR="004A42AF" w:rsidRPr="00C366AD" w:rsidRDefault="00C366AD" w:rsidP="00C366A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366A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Приложение 3</w:t>
            </w:r>
          </w:p>
          <w:p w14:paraId="106C99B8" w14:textId="77777777" w:rsidR="004A42AF" w:rsidRDefault="004A42AF" w:rsidP="004A42A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</w:p>
          <w:p w14:paraId="3151E06A" w14:textId="77777777" w:rsidR="004A42AF" w:rsidRDefault="004A42AF" w:rsidP="004A42A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</w:p>
          <w:p w14:paraId="2D1B21AB" w14:textId="77777777" w:rsidR="004A42AF" w:rsidRDefault="004A42AF" w:rsidP="004A42A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</w:p>
          <w:p w14:paraId="04E76AD3" w14:textId="77777777" w:rsidR="004A42AF" w:rsidRPr="004A42AF" w:rsidRDefault="004A42AF" w:rsidP="004A42A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  <w:t>ФОНД ОЦЕНОЧНЫХ СРЕДСТВ</w:t>
            </w:r>
          </w:p>
          <w:p w14:paraId="3CF9E1FE" w14:textId="77777777" w:rsidR="004A42AF" w:rsidRPr="004A42AF" w:rsidRDefault="004A42AF" w:rsidP="004A42A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для </w:t>
            </w:r>
            <w:proofErr w:type="gramStart"/>
            <w:r w:rsidRPr="004A42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проведения  аттестации</w:t>
            </w:r>
            <w:proofErr w:type="gramEnd"/>
            <w:r w:rsidRPr="004A42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обучающихся</w:t>
            </w:r>
          </w:p>
          <w:p w14:paraId="595F8FBC" w14:textId="77777777" w:rsidR="004A42AF" w:rsidRPr="004A42AF" w:rsidRDefault="004A42AF" w:rsidP="004A42A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219FD8F" w14:textId="77777777" w:rsidR="004A42AF" w:rsidRPr="002C74A2" w:rsidRDefault="004A42AF" w:rsidP="004A42A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C74A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 преддипломной практике</w:t>
            </w:r>
          </w:p>
          <w:p w14:paraId="7A211DC1" w14:textId="77777777" w:rsidR="004A42AF" w:rsidRPr="004A42AF" w:rsidRDefault="004A42AF" w:rsidP="004A42A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637F67E7" w14:textId="77777777" w:rsidR="004A42AF" w:rsidRPr="004A42AF" w:rsidRDefault="004A42AF" w:rsidP="004A42A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29C1ED40" w14:textId="77777777" w:rsidR="004A42AF" w:rsidRPr="004A42AF" w:rsidRDefault="004A42AF" w:rsidP="004A42A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FB76C0C" w14:textId="77777777" w:rsidR="004A42AF" w:rsidRPr="00C366AD" w:rsidRDefault="004A42AF" w:rsidP="004A42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для направления подготовки </w:t>
            </w:r>
            <w:proofErr w:type="gramStart"/>
            <w:r w:rsidRPr="00C366AD">
              <w:rPr>
                <w:rFonts w:ascii="Times New Roman" w:hAnsi="Times New Roman"/>
                <w:sz w:val="28"/>
                <w:szCs w:val="28"/>
                <w:lang w:eastAsia="ru-RU"/>
              </w:rPr>
              <w:t>44.04.03  Специальное</w:t>
            </w:r>
            <w:proofErr w:type="gramEnd"/>
            <w:r w:rsidRPr="00C366A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(дефектологическое) образование</w:t>
            </w:r>
          </w:p>
          <w:p w14:paraId="0AB8B9E4" w14:textId="77777777" w:rsidR="004A42AF" w:rsidRPr="004A42AF" w:rsidRDefault="004A42AF" w:rsidP="004A42A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6BC015C6" w14:textId="77777777" w:rsidR="004A42AF" w:rsidRPr="004A42AF" w:rsidRDefault="004A42AF" w:rsidP="004A42A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31044BD" w14:textId="1E58D88A" w:rsidR="004A42AF" w:rsidRPr="004A42AF" w:rsidRDefault="004A42AF" w:rsidP="004A42A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Направленность ОП: </w:t>
            </w:r>
            <w:r w:rsidR="00C366A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Магистерская программа </w:t>
            </w:r>
            <w:r w:rsidRPr="004A42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«Психолого-педагогическое сопровождение лиц с ограниченными возможностями здоровья»</w:t>
            </w:r>
          </w:p>
          <w:p w14:paraId="6229F195" w14:textId="77777777" w:rsidR="004A42AF" w:rsidRPr="004A42AF" w:rsidRDefault="004A42AF" w:rsidP="004A42A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E25C2AF" w14:textId="77777777" w:rsidR="004A42AF" w:rsidRDefault="004A42AF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9AAA073" w14:textId="77777777" w:rsidR="002C74A2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1DA0C67" w14:textId="77777777" w:rsidR="002C74A2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51AC733" w14:textId="77777777" w:rsidR="002C74A2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F58CC0F" w14:textId="77777777" w:rsidR="002C74A2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C99682B" w14:textId="77777777" w:rsidR="002C74A2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43DF1E4" w14:textId="77777777" w:rsidR="002C74A2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75A17B" w14:textId="77777777" w:rsidR="002C74A2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6C0A3A8" w14:textId="77777777" w:rsidR="002C74A2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75331CE" w14:textId="77777777" w:rsidR="002C74A2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DAA9A80" w14:textId="77777777" w:rsidR="002C74A2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4F62B92" w14:textId="77777777" w:rsidR="002C74A2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2F2384F" w14:textId="77777777" w:rsidR="002C74A2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1671859" w14:textId="77777777" w:rsidR="002C74A2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B1DEC84" w14:textId="77777777" w:rsidR="002C74A2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6076A27" w14:textId="77777777" w:rsidR="002C74A2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5805114" w14:textId="77777777" w:rsidR="002C74A2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6B35038" w14:textId="77777777" w:rsidR="002C74A2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8195A2C" w14:textId="77777777" w:rsidR="002C74A2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FA51E0E" w14:textId="77777777" w:rsidR="002C74A2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7ED148" w14:textId="77777777" w:rsidR="002C74A2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2F9AF5" w14:textId="77777777" w:rsidR="002C74A2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558A71D" w14:textId="77777777" w:rsidR="002C74A2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50FAB8C" w14:textId="77777777" w:rsidR="002C74A2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534F38D" w14:textId="77777777" w:rsidR="002C74A2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B702BF5" w14:textId="77777777" w:rsidR="002C74A2" w:rsidRPr="004A42AF" w:rsidRDefault="002C74A2" w:rsidP="004A42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95337A3" w14:textId="77777777" w:rsidR="004A42AF" w:rsidRPr="004A42AF" w:rsidRDefault="004A42AF" w:rsidP="004A42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</w:pPr>
          </w:p>
          <w:p w14:paraId="788A35B0" w14:textId="77777777" w:rsidR="004A42AF" w:rsidRPr="004A42AF" w:rsidRDefault="004A42AF" w:rsidP="004A42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br w:type="page"/>
            </w:r>
          </w:p>
          <w:p w14:paraId="693A9A18" w14:textId="77777777" w:rsidR="004A42AF" w:rsidRPr="004A42AF" w:rsidRDefault="004A42AF" w:rsidP="004A42AF">
            <w:pPr>
              <w:numPr>
                <w:ilvl w:val="0"/>
                <w:numId w:val="5"/>
              </w:numPr>
              <w:tabs>
                <w:tab w:val="left" w:pos="567"/>
                <w:tab w:val="left" w:pos="1418"/>
              </w:tabs>
              <w:spacing w:after="0"/>
              <w:ind w:left="0" w:firstLine="0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Описание показателей (дескрипторов) и критериев оценивания компетенций на различных этапах их формирования</w:t>
            </w:r>
          </w:p>
          <w:p w14:paraId="08367FFC" w14:textId="77777777" w:rsidR="004A42AF" w:rsidRPr="004A42AF" w:rsidRDefault="004A42AF" w:rsidP="004A42AF">
            <w:pPr>
              <w:tabs>
                <w:tab w:val="left" w:pos="993"/>
              </w:tabs>
              <w:spacing w:after="0" w:line="240" w:lineRule="auto"/>
              <w:ind w:left="709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2DD8A44A" w14:textId="77777777" w:rsidR="004A42AF" w:rsidRPr="004A42AF" w:rsidRDefault="004A42AF" w:rsidP="004A42AF">
            <w:pPr>
              <w:spacing w:after="0"/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качества освоения практики включает в себя текущий контроль успеваемости и промежуточную аттестацию. Текущий контроль успеваемости и промежуточная аттестация обучающихся проводятся в целях установления соответствия достижений обучающихся поэтапным требованиям образовательной программы к результатам обучения и формирования компетенций.</w:t>
            </w:r>
          </w:p>
          <w:tbl>
            <w:tblPr>
              <w:tblW w:w="97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506"/>
              <w:gridCol w:w="562"/>
              <w:gridCol w:w="2673"/>
              <w:gridCol w:w="2673"/>
              <w:gridCol w:w="2673"/>
              <w:gridCol w:w="660"/>
            </w:tblGrid>
            <w:tr w:rsidR="004A42AF" w:rsidRPr="004A42AF" w14:paraId="315996AD" w14:textId="77777777" w:rsidTr="004A42AF">
              <w:trPr>
                <w:trHeight w:val="415"/>
              </w:trPr>
              <w:tc>
                <w:tcPr>
                  <w:tcW w:w="506" w:type="dxa"/>
                  <w:vMerge w:val="restart"/>
                  <w:textDirection w:val="btLr"/>
                  <w:vAlign w:val="center"/>
                </w:tcPr>
                <w:p w14:paraId="6B237822" w14:textId="77777777" w:rsidR="004A42AF" w:rsidRPr="004A42AF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Компетенции</w:t>
                  </w:r>
                </w:p>
              </w:tc>
              <w:tc>
                <w:tcPr>
                  <w:tcW w:w="736" w:type="dxa"/>
                  <w:vMerge w:val="restart"/>
                  <w:textDirection w:val="btLr"/>
                  <w:vAlign w:val="center"/>
                </w:tcPr>
                <w:p w14:paraId="4AC4949B" w14:textId="77777777" w:rsidR="004A42AF" w:rsidRPr="004A42AF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Показатели* (дескрипторы)</w:t>
                  </w:r>
                </w:p>
              </w:tc>
              <w:tc>
                <w:tcPr>
                  <w:tcW w:w="7371" w:type="dxa"/>
                  <w:gridSpan w:val="3"/>
                  <w:vAlign w:val="center"/>
                </w:tcPr>
                <w:p w14:paraId="7285D9A5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Критерии в соответствии с уровнем освоения ОП</w:t>
                  </w:r>
                </w:p>
              </w:tc>
              <w:tc>
                <w:tcPr>
                  <w:tcW w:w="1134" w:type="dxa"/>
                  <w:vMerge w:val="restart"/>
                  <w:textDirection w:val="btLr"/>
                  <w:vAlign w:val="center"/>
                </w:tcPr>
                <w:p w14:paraId="13FB78E5" w14:textId="77777777" w:rsidR="004A42AF" w:rsidRPr="004A42AF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Оценочное средство (промежуточная аттестация)</w:t>
                  </w:r>
                </w:p>
              </w:tc>
            </w:tr>
            <w:tr w:rsidR="004A42AF" w:rsidRPr="004A42AF" w14:paraId="204ACBA4" w14:textId="77777777" w:rsidTr="004A42AF">
              <w:trPr>
                <w:trHeight w:val="1168"/>
              </w:trPr>
              <w:tc>
                <w:tcPr>
                  <w:tcW w:w="506" w:type="dxa"/>
                  <w:vMerge/>
                </w:tcPr>
                <w:p w14:paraId="54F62823" w14:textId="77777777" w:rsidR="004A42AF" w:rsidRPr="004A42AF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36" w:type="dxa"/>
                  <w:vMerge/>
                </w:tcPr>
                <w:p w14:paraId="026EB6E3" w14:textId="77777777" w:rsidR="004A42AF" w:rsidRPr="004A42AF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6C6AD2B7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пороговый</w:t>
                  </w:r>
                </w:p>
                <w:p w14:paraId="5922B5C9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(удовлетворительно)</w:t>
                  </w:r>
                </w:p>
                <w:p w14:paraId="23A4C1CE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55-69 баллов</w:t>
                  </w:r>
                </w:p>
              </w:tc>
              <w:tc>
                <w:tcPr>
                  <w:tcW w:w="2512" w:type="dxa"/>
                  <w:vAlign w:val="center"/>
                </w:tcPr>
                <w:p w14:paraId="02ABB0E4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стандартный</w:t>
                  </w:r>
                </w:p>
                <w:p w14:paraId="0FADBF06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(хорошо)</w:t>
                  </w:r>
                </w:p>
                <w:p w14:paraId="1785F265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70-84 балла</w:t>
                  </w:r>
                </w:p>
              </w:tc>
              <w:tc>
                <w:tcPr>
                  <w:tcW w:w="2442" w:type="dxa"/>
                  <w:vAlign w:val="center"/>
                </w:tcPr>
                <w:p w14:paraId="08B0D36D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эталонный</w:t>
                  </w:r>
                </w:p>
                <w:p w14:paraId="02ABC20F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(отлично)</w:t>
                  </w:r>
                </w:p>
                <w:p w14:paraId="12407B8A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85-100 баллов</w:t>
                  </w:r>
                </w:p>
              </w:tc>
              <w:tc>
                <w:tcPr>
                  <w:tcW w:w="1134" w:type="dxa"/>
                  <w:vMerge/>
                </w:tcPr>
                <w:p w14:paraId="4ED0188D" w14:textId="77777777" w:rsidR="004A42AF" w:rsidRPr="004A42AF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4A42AF" w:rsidRPr="004A42AF" w14:paraId="4C36BE95" w14:textId="77777777" w:rsidTr="004A42AF">
              <w:trPr>
                <w:cantSplit/>
                <w:trHeight w:val="427"/>
              </w:trPr>
              <w:tc>
                <w:tcPr>
                  <w:tcW w:w="506" w:type="dxa"/>
                  <w:vMerge w:val="restart"/>
                  <w:textDirection w:val="btLr"/>
                </w:tcPr>
                <w:p w14:paraId="70731410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УК-2</w:t>
                  </w:r>
                </w:p>
              </w:tc>
              <w:tc>
                <w:tcPr>
                  <w:tcW w:w="736" w:type="dxa"/>
                  <w:textDirection w:val="btLr"/>
                </w:tcPr>
                <w:p w14:paraId="09D5A094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Знать</w:t>
                  </w:r>
                </w:p>
              </w:tc>
              <w:tc>
                <w:tcPr>
                  <w:tcW w:w="2417" w:type="dxa"/>
                </w:tcPr>
                <w:p w14:paraId="637DFD7E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сущность проекта в психологии и педагогике</w:t>
                  </w:r>
                </w:p>
                <w:p w14:paraId="7372BFA9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правовые нормы, которые регламентируют организацию и содержание проекта</w:t>
                  </w:r>
                </w:p>
              </w:tc>
              <w:tc>
                <w:tcPr>
                  <w:tcW w:w="2512" w:type="dxa"/>
                </w:tcPr>
                <w:p w14:paraId="142F9E06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сущность проекта в психологии и педагогике</w:t>
                  </w:r>
                </w:p>
                <w:p w14:paraId="01CE07C0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перечень возможных проблем в образовании</w:t>
                  </w:r>
                </w:p>
                <w:p w14:paraId="580C13BC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правовые нормы, которые регламентируют организацию и содержание проекта, понимать имеющиеся ограничения</w:t>
                  </w:r>
                </w:p>
              </w:tc>
              <w:tc>
                <w:tcPr>
                  <w:tcW w:w="2442" w:type="dxa"/>
                </w:tcPr>
                <w:p w14:paraId="625DFBF9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сущность проекта в психологии и педагогике</w:t>
                  </w:r>
                </w:p>
                <w:p w14:paraId="4A9866C8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перечень возможных проблем в образовании</w:t>
                  </w:r>
                </w:p>
                <w:p w14:paraId="53ABF300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правовые нормы, которые регламентируют организацию и содержание проекта, понимать имеющиеся ограничения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069639DE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Доклад</w:t>
                  </w:r>
                </w:p>
              </w:tc>
            </w:tr>
            <w:tr w:rsidR="004A42AF" w:rsidRPr="004A42AF" w14:paraId="306FD943" w14:textId="77777777" w:rsidTr="004A42AF">
              <w:trPr>
                <w:cantSplit/>
                <w:trHeight w:val="278"/>
              </w:trPr>
              <w:tc>
                <w:tcPr>
                  <w:tcW w:w="506" w:type="dxa"/>
                  <w:vMerge/>
                </w:tcPr>
                <w:p w14:paraId="6B3A3829" w14:textId="77777777" w:rsidR="004A42AF" w:rsidRPr="002C74A2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6" w:type="dxa"/>
                  <w:textDirection w:val="btLr"/>
                </w:tcPr>
                <w:p w14:paraId="33897B86" w14:textId="77777777" w:rsidR="004A42AF" w:rsidRPr="002C74A2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Уметь</w:t>
                  </w:r>
                </w:p>
              </w:tc>
              <w:tc>
                <w:tcPr>
                  <w:tcW w:w="2417" w:type="dxa"/>
                </w:tcPr>
                <w:p w14:paraId="3C549C9F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определить этапы работы над проектом</w:t>
                  </w:r>
                </w:p>
                <w:p w14:paraId="15094A8B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определить проблему, на решение которой направлен проект, сформулировать цель проекта</w:t>
                  </w:r>
                </w:p>
                <w:p w14:paraId="207D749D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проектировать задачи проекта</w:t>
                  </w:r>
                </w:p>
              </w:tc>
              <w:tc>
                <w:tcPr>
                  <w:tcW w:w="2512" w:type="dxa"/>
                </w:tcPr>
                <w:p w14:paraId="07EF74C5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определить этапы работы над проектом</w:t>
                  </w:r>
                </w:p>
                <w:p w14:paraId="085F52DB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определить проблему, на решение которой направлен проект, сформулировать цель проекта</w:t>
                  </w:r>
                </w:p>
                <w:p w14:paraId="4BFA5241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проектировать задачи проекта</w:t>
                  </w:r>
                </w:p>
              </w:tc>
              <w:tc>
                <w:tcPr>
                  <w:tcW w:w="2442" w:type="dxa"/>
                </w:tcPr>
                <w:p w14:paraId="5D327861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определить этапы работы над проектом</w:t>
                  </w:r>
                </w:p>
                <w:p w14:paraId="7441093C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определить проблему, на решение которой направлен проект, сформулировать цель проекта</w:t>
                  </w:r>
                </w:p>
                <w:p w14:paraId="7E0C477E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проектировать задачи проекта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381FA0FD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Отчет по практике</w:t>
                  </w:r>
                </w:p>
              </w:tc>
            </w:tr>
            <w:tr w:rsidR="004A42AF" w:rsidRPr="004A42AF" w14:paraId="6DD38AEB" w14:textId="77777777" w:rsidTr="004A42AF">
              <w:trPr>
                <w:cantSplit/>
                <w:trHeight w:val="409"/>
              </w:trPr>
              <w:tc>
                <w:tcPr>
                  <w:tcW w:w="506" w:type="dxa"/>
                  <w:vMerge/>
                </w:tcPr>
                <w:p w14:paraId="4DEEA087" w14:textId="77777777" w:rsidR="004A42AF" w:rsidRPr="004A42AF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36" w:type="dxa"/>
                  <w:textDirection w:val="btLr"/>
                </w:tcPr>
                <w:p w14:paraId="569135EE" w14:textId="77777777" w:rsidR="004A42AF" w:rsidRPr="002C74A2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Владеть</w:t>
                  </w:r>
                </w:p>
              </w:tc>
              <w:tc>
                <w:tcPr>
                  <w:tcW w:w="2417" w:type="dxa"/>
                </w:tcPr>
                <w:p w14:paraId="1BCED1F7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умением привлекать имеющиеся ресурсы</w:t>
                  </w:r>
                </w:p>
              </w:tc>
              <w:tc>
                <w:tcPr>
                  <w:tcW w:w="2512" w:type="dxa"/>
                </w:tcPr>
                <w:p w14:paraId="6859B6C9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умением привлекать имеющиеся ресурсы</w:t>
                  </w:r>
                </w:p>
              </w:tc>
              <w:tc>
                <w:tcPr>
                  <w:tcW w:w="2442" w:type="dxa"/>
                </w:tcPr>
                <w:p w14:paraId="54C636DA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умением привлекать имеющиеся ресурсы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5333305F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Отчет по практике</w:t>
                  </w:r>
                </w:p>
              </w:tc>
            </w:tr>
            <w:tr w:rsidR="004A42AF" w:rsidRPr="004A42AF" w14:paraId="5DDC72DB" w14:textId="77777777" w:rsidTr="004A42AF">
              <w:trPr>
                <w:cantSplit/>
                <w:trHeight w:val="432"/>
              </w:trPr>
              <w:tc>
                <w:tcPr>
                  <w:tcW w:w="506" w:type="dxa"/>
                  <w:vMerge w:val="restart"/>
                  <w:textDirection w:val="btLr"/>
                  <w:vAlign w:val="center"/>
                </w:tcPr>
                <w:p w14:paraId="6785547A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УК-6</w:t>
                  </w:r>
                </w:p>
              </w:tc>
              <w:tc>
                <w:tcPr>
                  <w:tcW w:w="736" w:type="dxa"/>
                  <w:textDirection w:val="btLr"/>
                </w:tcPr>
                <w:p w14:paraId="0106B6F3" w14:textId="77777777" w:rsidR="004A42AF" w:rsidRPr="002C74A2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Знать</w:t>
                  </w:r>
                </w:p>
              </w:tc>
              <w:tc>
                <w:tcPr>
                  <w:tcW w:w="2417" w:type="dxa"/>
                </w:tcPr>
                <w:p w14:paraId="79A52798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перечень ресурсов (личностных, психофизиологических, ситуативных, временных), используемых для решения задач саморазвития</w:t>
                  </w:r>
                </w:p>
                <w:p w14:paraId="4FECEF93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цели собственной деятельности</w:t>
                  </w:r>
                </w:p>
                <w:p w14:paraId="4FAFBB6F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12" w:type="dxa"/>
                </w:tcPr>
                <w:p w14:paraId="23B673C8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перечень ресурсов (личностных, психофизиологических, ситуативных, временных), используемых для решения задач саморазвития</w:t>
                  </w:r>
                </w:p>
                <w:p w14:paraId="29848D0F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приоритеты собственной деятельности</w:t>
                  </w:r>
                </w:p>
                <w:p w14:paraId="5D244446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цели собственной деятельности</w:t>
                  </w:r>
                </w:p>
                <w:p w14:paraId="535C2ABD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42" w:type="dxa"/>
                </w:tcPr>
                <w:p w14:paraId="11E0716D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перечень ресурсов (личностных, психофизиологических, ситуативных, временных), используемых для решения задач саморазвития</w:t>
                  </w:r>
                </w:p>
                <w:p w14:paraId="6A6C1120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приоритеты собственной деятельности</w:t>
                  </w:r>
                </w:p>
                <w:p w14:paraId="4ED9F11C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цели собственной деятельности</w:t>
                  </w:r>
                </w:p>
                <w:p w14:paraId="1A039C03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возможные ресурсные ограничения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1784D497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Собеседования</w:t>
                  </w:r>
                </w:p>
              </w:tc>
            </w:tr>
            <w:tr w:rsidR="004A42AF" w:rsidRPr="004A42AF" w14:paraId="481BCE6C" w14:textId="77777777" w:rsidTr="004A42AF">
              <w:trPr>
                <w:cantSplit/>
                <w:trHeight w:val="268"/>
              </w:trPr>
              <w:tc>
                <w:tcPr>
                  <w:tcW w:w="506" w:type="dxa"/>
                  <w:vMerge/>
                </w:tcPr>
                <w:p w14:paraId="6D2F18C4" w14:textId="77777777" w:rsidR="004A42AF" w:rsidRPr="002C74A2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6" w:type="dxa"/>
                  <w:textDirection w:val="btLr"/>
                </w:tcPr>
                <w:p w14:paraId="42D615E8" w14:textId="77777777" w:rsidR="004A42AF" w:rsidRPr="002C74A2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Уметь</w:t>
                  </w:r>
                </w:p>
              </w:tc>
              <w:tc>
                <w:tcPr>
                  <w:tcW w:w="2417" w:type="dxa"/>
                </w:tcPr>
                <w:p w14:paraId="2A13451E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определять пути достижения целей собственной деятельности с учетом имеющихся ресурсов</w:t>
                  </w:r>
                </w:p>
                <w:p w14:paraId="404F4F96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использовать предоставляемые возможности для приобретения новых знаний</w:t>
                  </w:r>
                </w:p>
                <w:p w14:paraId="3DAD1678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определять приоритеты собственной деятельности, выстраивать планы их достижения</w:t>
                  </w:r>
                </w:p>
                <w:p w14:paraId="3443BF6E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12" w:type="dxa"/>
                </w:tcPr>
                <w:p w14:paraId="26139D87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определять пути достижения целей собственной деятельности с учетом имеющихся ресурсов</w:t>
                  </w:r>
                </w:p>
                <w:p w14:paraId="598F1138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использовать предоставляемые возможности для приобретения новых знаний</w:t>
                  </w:r>
                </w:p>
                <w:p w14:paraId="60946EA1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определять приоритеты собственной деятельности, выстраивать планы их достижения</w:t>
                  </w:r>
                </w:p>
                <w:p w14:paraId="3964F5CC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применять рефлексивные методы в процессе оценки разнообразных ресурсов</w:t>
                  </w:r>
                </w:p>
              </w:tc>
              <w:tc>
                <w:tcPr>
                  <w:tcW w:w="2442" w:type="dxa"/>
                </w:tcPr>
                <w:p w14:paraId="71366EBE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определять пути достижения целей собственной деятельности с учетом имеющихся ресурсов</w:t>
                  </w:r>
                </w:p>
                <w:p w14:paraId="504374D8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оценивать эффективность использования имеющихся ресурсов для достижения цели деятельности</w:t>
                  </w:r>
                </w:p>
                <w:p w14:paraId="46E66C31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использовать предоставляемые возможности для приобретения новых знаний</w:t>
                  </w:r>
                </w:p>
                <w:p w14:paraId="10D178F5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определять приоритеты собственной деятельности, выстраивать планы их достижения</w:t>
                  </w:r>
                </w:p>
                <w:p w14:paraId="4F1A0AB9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применять рефлексивные методы в процессе оценки разнообразных ресурсов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351A2C21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Доклад</w:t>
                  </w:r>
                </w:p>
              </w:tc>
            </w:tr>
            <w:tr w:rsidR="004A42AF" w:rsidRPr="004A42AF" w14:paraId="4BE562A9" w14:textId="77777777" w:rsidTr="004A42AF">
              <w:trPr>
                <w:cantSplit/>
                <w:trHeight w:val="271"/>
              </w:trPr>
              <w:tc>
                <w:tcPr>
                  <w:tcW w:w="506" w:type="dxa"/>
                  <w:vMerge/>
                </w:tcPr>
                <w:p w14:paraId="6DCAD64E" w14:textId="77777777" w:rsidR="004A42AF" w:rsidRPr="002C74A2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6" w:type="dxa"/>
                  <w:textDirection w:val="btLr"/>
                </w:tcPr>
                <w:p w14:paraId="198C5CB5" w14:textId="77777777" w:rsidR="004A42AF" w:rsidRPr="002C74A2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Владеть</w:t>
                  </w:r>
                </w:p>
              </w:tc>
              <w:tc>
                <w:tcPr>
                  <w:tcW w:w="2417" w:type="dxa"/>
                </w:tcPr>
                <w:p w14:paraId="38CD54A9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заинтересованностью в приобретении новых знаний и умений</w:t>
                  </w:r>
                </w:p>
                <w:p w14:paraId="3835A71E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способами рефлексии</w:t>
                  </w:r>
                </w:p>
              </w:tc>
              <w:tc>
                <w:tcPr>
                  <w:tcW w:w="2512" w:type="dxa"/>
                </w:tcPr>
                <w:p w14:paraId="7D590DED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заинтересованностью в приобретении новых знаний и умений</w:t>
                  </w:r>
                </w:p>
                <w:p w14:paraId="5C7829BE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способами рефлексии</w:t>
                  </w:r>
                </w:p>
              </w:tc>
              <w:tc>
                <w:tcPr>
                  <w:tcW w:w="2442" w:type="dxa"/>
                </w:tcPr>
                <w:p w14:paraId="08E6468D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заинтересованностью в приобретении новых знаний и умений</w:t>
                  </w:r>
                </w:p>
                <w:p w14:paraId="052D519D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способами рефлексии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36A0A4F7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Доклад</w:t>
                  </w:r>
                </w:p>
              </w:tc>
            </w:tr>
            <w:tr w:rsidR="004A42AF" w:rsidRPr="004A42AF" w14:paraId="33A2008E" w14:textId="77777777" w:rsidTr="004A42AF">
              <w:trPr>
                <w:cantSplit/>
                <w:trHeight w:val="260"/>
              </w:trPr>
              <w:tc>
                <w:tcPr>
                  <w:tcW w:w="506" w:type="dxa"/>
                  <w:vMerge w:val="restart"/>
                  <w:textDirection w:val="btLr"/>
                  <w:vAlign w:val="center"/>
                </w:tcPr>
                <w:p w14:paraId="3A06B973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ПК-1</w:t>
                  </w:r>
                </w:p>
              </w:tc>
              <w:tc>
                <w:tcPr>
                  <w:tcW w:w="736" w:type="dxa"/>
                  <w:textDirection w:val="btLr"/>
                </w:tcPr>
                <w:p w14:paraId="2F053244" w14:textId="77777777" w:rsidR="004A42AF" w:rsidRPr="002C74A2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Знать</w:t>
                  </w:r>
                </w:p>
              </w:tc>
              <w:tc>
                <w:tcPr>
                  <w:tcW w:w="2417" w:type="dxa"/>
                </w:tcPr>
                <w:p w14:paraId="75662B19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>способы сбора и интерпретации данных; требования к написанию и оформлению научных текстов.</w:t>
                  </w:r>
                </w:p>
              </w:tc>
              <w:tc>
                <w:tcPr>
                  <w:tcW w:w="2512" w:type="dxa"/>
                </w:tcPr>
                <w:p w14:paraId="6B905A76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>методологию психолого-педагогического исследования; способы сбора и интерпретации данных; требования к написанию и оформлению научных текстов.</w:t>
                  </w:r>
                </w:p>
              </w:tc>
              <w:tc>
                <w:tcPr>
                  <w:tcW w:w="2442" w:type="dxa"/>
                </w:tcPr>
                <w:p w14:paraId="1BEB4ECA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>методологию психолого-педагогического исследования; способы сбора и интерпретации данных; требования к написанию и оформлению научных текстов.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2D3A60D8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Доклад</w:t>
                  </w:r>
                </w:p>
              </w:tc>
            </w:tr>
            <w:tr w:rsidR="004A42AF" w:rsidRPr="004A42AF" w14:paraId="77D36C42" w14:textId="77777777" w:rsidTr="004A42AF">
              <w:trPr>
                <w:cantSplit/>
                <w:trHeight w:val="277"/>
              </w:trPr>
              <w:tc>
                <w:tcPr>
                  <w:tcW w:w="506" w:type="dxa"/>
                  <w:vMerge/>
                </w:tcPr>
                <w:p w14:paraId="68FC295D" w14:textId="77777777" w:rsidR="004A42AF" w:rsidRPr="004A42AF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36" w:type="dxa"/>
                  <w:textDirection w:val="btLr"/>
                </w:tcPr>
                <w:p w14:paraId="2CCBD690" w14:textId="77777777" w:rsidR="004A42AF" w:rsidRPr="002C74A2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Уметь</w:t>
                  </w:r>
                </w:p>
              </w:tc>
              <w:tc>
                <w:tcPr>
                  <w:tcW w:w="2417" w:type="dxa"/>
                </w:tcPr>
                <w:p w14:paraId="22F31CDE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>определять методы исследования, планировать его и проводить; использовать разные способы сбора и интерпретации данных; анализировать, обобщать и представлять полученные результаты; использовать ИКТ, создавать и оформлять научный текст.</w:t>
                  </w:r>
                </w:p>
              </w:tc>
              <w:tc>
                <w:tcPr>
                  <w:tcW w:w="2512" w:type="dxa"/>
                </w:tcPr>
                <w:p w14:paraId="63A74038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>определять методы исследования, планировать его и проводить; использовать разные способы сбора и интерпретации данных; анализировать, обобщать и представлять полученные результаты; использовать ИКТ, создавать и оформлять научный текст.</w:t>
                  </w:r>
                </w:p>
              </w:tc>
              <w:tc>
                <w:tcPr>
                  <w:tcW w:w="2442" w:type="dxa"/>
                </w:tcPr>
                <w:p w14:paraId="2257A0CD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>проектировать программы исследования; определять методы исследования, планировать его и проводить; использовать разные способы сбора и интерпретации данных; анализировать, обобщать и представлять полученные результаты; использовать ИКТ, создавать и оформлять научный текст.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16C0A700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Автореферат</w:t>
                  </w:r>
                </w:p>
              </w:tc>
            </w:tr>
            <w:tr w:rsidR="004A42AF" w:rsidRPr="004A42AF" w14:paraId="337F6314" w14:textId="77777777" w:rsidTr="004A42AF">
              <w:trPr>
                <w:cantSplit/>
                <w:trHeight w:val="268"/>
              </w:trPr>
              <w:tc>
                <w:tcPr>
                  <w:tcW w:w="506" w:type="dxa"/>
                  <w:vMerge/>
                </w:tcPr>
                <w:p w14:paraId="04ED2833" w14:textId="77777777" w:rsidR="004A42AF" w:rsidRPr="004A42AF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36" w:type="dxa"/>
                  <w:textDirection w:val="btLr"/>
                </w:tcPr>
                <w:p w14:paraId="192BE8B3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Владеть</w:t>
                  </w:r>
                </w:p>
              </w:tc>
              <w:tc>
                <w:tcPr>
                  <w:tcW w:w="2417" w:type="dxa"/>
                </w:tcPr>
                <w:p w14:paraId="448AC909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>методами проведения исследования; способами интерпретации данных; умением создавать научный текст.</w:t>
                  </w:r>
                </w:p>
              </w:tc>
              <w:tc>
                <w:tcPr>
                  <w:tcW w:w="2512" w:type="dxa"/>
                </w:tcPr>
                <w:p w14:paraId="1B4F25FA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>умением проектировать программу исследования; методами проведения исследования; способами интерпретации данных; умением создавать научный текст.</w:t>
                  </w:r>
                </w:p>
              </w:tc>
              <w:tc>
                <w:tcPr>
                  <w:tcW w:w="2442" w:type="dxa"/>
                </w:tcPr>
                <w:p w14:paraId="4670BB24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>умением проектировать программу исследования; методами проведения исследования; способами интерпретации данных; умением создавать научный текст.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6DC82D51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Презентация</w:t>
                  </w:r>
                </w:p>
              </w:tc>
            </w:tr>
            <w:tr w:rsidR="004A42AF" w:rsidRPr="004A42AF" w14:paraId="7EA33F24" w14:textId="77777777" w:rsidTr="004A42AF">
              <w:trPr>
                <w:cantSplit/>
                <w:trHeight w:val="285"/>
              </w:trPr>
              <w:tc>
                <w:tcPr>
                  <w:tcW w:w="506" w:type="dxa"/>
                  <w:vMerge w:val="restart"/>
                  <w:textDirection w:val="btLr"/>
                  <w:vAlign w:val="center"/>
                </w:tcPr>
                <w:p w14:paraId="3908CA69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ПК-2</w:t>
                  </w:r>
                </w:p>
              </w:tc>
              <w:tc>
                <w:tcPr>
                  <w:tcW w:w="736" w:type="dxa"/>
                  <w:textDirection w:val="btLr"/>
                </w:tcPr>
                <w:p w14:paraId="2149F750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Знать</w:t>
                  </w:r>
                </w:p>
              </w:tc>
              <w:tc>
                <w:tcPr>
                  <w:tcW w:w="2417" w:type="dxa"/>
                </w:tcPr>
                <w:p w14:paraId="2DA17162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содержание и организацию коррекционно-развивающего процесса; современные специальные методики и технологии    психологического    сопровождения </w:t>
                  </w:r>
                  <w:proofErr w:type="gramStart"/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образования  обучающихся</w:t>
                  </w:r>
                  <w:proofErr w:type="gramEnd"/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 с ОВЗ.</w:t>
                  </w:r>
                </w:p>
              </w:tc>
              <w:tc>
                <w:tcPr>
                  <w:tcW w:w="2512" w:type="dxa"/>
                </w:tcPr>
                <w:p w14:paraId="258794B8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структуру и содержание АООП общего образования обучающихся с ОВЗ; содержание и организацию коррекционно-развивающего процесса; современные специальные методики и технологии    психологического    сопровождения </w:t>
                  </w:r>
                  <w:proofErr w:type="gramStart"/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образования  обучающихся</w:t>
                  </w:r>
                  <w:proofErr w:type="gramEnd"/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 с ОВЗ.</w:t>
                  </w:r>
                </w:p>
              </w:tc>
              <w:tc>
                <w:tcPr>
                  <w:tcW w:w="2442" w:type="dxa"/>
                </w:tcPr>
                <w:p w14:paraId="5D6121B2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структуру и содержание АООП общего образования обучающихся с ОВЗ; содержание и организацию коррекционно-развивающего процесса; современные специальные методики и технологии    психологического    сопровождения </w:t>
                  </w:r>
                  <w:proofErr w:type="gramStart"/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образования  обучающихся</w:t>
                  </w:r>
                  <w:proofErr w:type="gramEnd"/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 с ОВЗ.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7256951C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Собеседование по теоретической части </w:t>
                  </w:r>
                </w:p>
              </w:tc>
            </w:tr>
            <w:tr w:rsidR="004A42AF" w:rsidRPr="004A42AF" w14:paraId="4D03461A" w14:textId="77777777" w:rsidTr="004A42AF">
              <w:trPr>
                <w:cantSplit/>
                <w:trHeight w:val="276"/>
              </w:trPr>
              <w:tc>
                <w:tcPr>
                  <w:tcW w:w="506" w:type="dxa"/>
                  <w:vMerge/>
                </w:tcPr>
                <w:p w14:paraId="57BA3E8A" w14:textId="77777777" w:rsidR="004A42AF" w:rsidRPr="004A42AF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36" w:type="dxa"/>
                  <w:textDirection w:val="btLr"/>
                </w:tcPr>
                <w:p w14:paraId="1EFE14B8" w14:textId="77777777" w:rsidR="004A42AF" w:rsidRPr="002C74A2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Уметь</w:t>
                  </w:r>
                </w:p>
              </w:tc>
              <w:tc>
                <w:tcPr>
                  <w:tcW w:w="2417" w:type="dxa"/>
                </w:tcPr>
                <w:p w14:paraId="146D8F7E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отбирать  необходимые</w:t>
                  </w:r>
                  <w:proofErr w:type="gramEnd"/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средства сопровождения образования обучающихся с ОВЗ; применять специальные методики и технологии с учетом особенностей развития обучающихся с ОВЗ.</w:t>
                  </w:r>
                </w:p>
              </w:tc>
              <w:tc>
                <w:tcPr>
                  <w:tcW w:w="2512" w:type="dxa"/>
                </w:tcPr>
                <w:p w14:paraId="4A26948A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отбирать  необходимые</w:t>
                  </w:r>
                  <w:proofErr w:type="gramEnd"/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средства сопровождения образования обучающихся с ОВЗ; планировать и организовывать этот процесс; применять специальные методики и технологии с учетом особенностей развития обучающихся с ОВЗ.</w:t>
                  </w:r>
                </w:p>
              </w:tc>
              <w:tc>
                <w:tcPr>
                  <w:tcW w:w="2442" w:type="dxa"/>
                </w:tcPr>
                <w:p w14:paraId="451D3BB6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отбирать  необходимые</w:t>
                  </w:r>
                  <w:proofErr w:type="gramEnd"/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средства сопровождения образования обучающихся с ОВЗ; планировать и организовывать этот процесс; применять специальные методики и технологии с учетом особенностей развития обучающихся с ОВЗ.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0D889D32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Собеседование по практической части</w:t>
                  </w:r>
                </w:p>
              </w:tc>
            </w:tr>
            <w:tr w:rsidR="004A42AF" w:rsidRPr="004A42AF" w14:paraId="1CAAF219" w14:textId="77777777" w:rsidTr="004A42AF">
              <w:trPr>
                <w:cantSplit/>
                <w:trHeight w:val="265"/>
              </w:trPr>
              <w:tc>
                <w:tcPr>
                  <w:tcW w:w="506" w:type="dxa"/>
                  <w:vMerge/>
                </w:tcPr>
                <w:p w14:paraId="11A54377" w14:textId="77777777" w:rsidR="004A42AF" w:rsidRPr="004A42AF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36" w:type="dxa"/>
                  <w:textDirection w:val="btLr"/>
                </w:tcPr>
                <w:p w14:paraId="0C19F4EA" w14:textId="77777777" w:rsidR="004A42AF" w:rsidRPr="002C74A2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Владеть</w:t>
                  </w:r>
                </w:p>
              </w:tc>
              <w:tc>
                <w:tcPr>
                  <w:tcW w:w="2417" w:type="dxa"/>
                </w:tcPr>
                <w:p w14:paraId="5AD56FD3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специальными технологиями коррекционной работы с учетом особенностей развития обучающихся с ОВЗ.</w:t>
                  </w:r>
                </w:p>
              </w:tc>
              <w:tc>
                <w:tcPr>
                  <w:tcW w:w="2512" w:type="dxa"/>
                </w:tcPr>
                <w:p w14:paraId="492FE20B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умением осуществлять отбор средств психологического сопровождения образования обучающихся с ОВЗ; специальными технологиями с учетом особенностей развития обучающихся с ОВЗ.</w:t>
                  </w:r>
                </w:p>
              </w:tc>
              <w:tc>
                <w:tcPr>
                  <w:tcW w:w="2442" w:type="dxa"/>
                </w:tcPr>
                <w:p w14:paraId="4CFFAB85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умением осуществлять отбор средств психологического сопровождения образования обучающихся с ОВЗ; специальными технологиями с учетом особенностей развития обучающихся с ОВЗ.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0763D9E6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Собеседование по практической части</w:t>
                  </w:r>
                </w:p>
              </w:tc>
            </w:tr>
            <w:tr w:rsidR="004A42AF" w:rsidRPr="004A42AF" w14:paraId="29DC6C42" w14:textId="77777777" w:rsidTr="004A42AF">
              <w:trPr>
                <w:cantSplit/>
                <w:trHeight w:val="285"/>
              </w:trPr>
              <w:tc>
                <w:tcPr>
                  <w:tcW w:w="506" w:type="dxa"/>
                  <w:vMerge w:val="restart"/>
                  <w:textDirection w:val="btLr"/>
                  <w:vAlign w:val="center"/>
                </w:tcPr>
                <w:p w14:paraId="65165CA1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ПК-3</w:t>
                  </w:r>
                </w:p>
              </w:tc>
              <w:tc>
                <w:tcPr>
                  <w:tcW w:w="736" w:type="dxa"/>
                  <w:textDirection w:val="btLr"/>
                </w:tcPr>
                <w:p w14:paraId="25EC8B7E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Знать</w:t>
                  </w:r>
                </w:p>
              </w:tc>
              <w:tc>
                <w:tcPr>
                  <w:tcW w:w="2417" w:type="dxa"/>
                </w:tcPr>
                <w:p w14:paraId="7EB0360A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требования  к</w:t>
                  </w:r>
                  <w:proofErr w:type="gramEnd"/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 методическому  оснащению программ психологического сопровождения образования лиц с ОВЗ, </w:t>
                  </w:r>
                </w:p>
              </w:tc>
              <w:tc>
                <w:tcPr>
                  <w:tcW w:w="2512" w:type="dxa"/>
                </w:tcPr>
                <w:p w14:paraId="49161298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требования  к</w:t>
                  </w:r>
                  <w:proofErr w:type="gramEnd"/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 методическому  оснащению программ психологического сопровождения образования лиц с ОВЗ, содержание и организацию  методической деятельности педагога-психолога в организациях, реализующих  АООП.</w:t>
                  </w:r>
                </w:p>
              </w:tc>
              <w:tc>
                <w:tcPr>
                  <w:tcW w:w="2442" w:type="dxa"/>
                </w:tcPr>
                <w:p w14:paraId="6ED43FE3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требования  к</w:t>
                  </w:r>
                  <w:proofErr w:type="gramEnd"/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 методическому  оснащению программ психологического сопровождения образования лиц с ОВЗ, критерии его оценки; содержание и организацию  методической деятельности педагога-психолога в организациях, реализующих  АООП.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5FA3CC2B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Собеседование по теоретической части</w:t>
                  </w:r>
                </w:p>
              </w:tc>
            </w:tr>
            <w:tr w:rsidR="004A42AF" w:rsidRPr="004A42AF" w14:paraId="2023B90F" w14:textId="77777777" w:rsidTr="004A42AF">
              <w:trPr>
                <w:cantSplit/>
                <w:trHeight w:val="276"/>
              </w:trPr>
              <w:tc>
                <w:tcPr>
                  <w:tcW w:w="506" w:type="dxa"/>
                  <w:vMerge/>
                </w:tcPr>
                <w:p w14:paraId="0831E344" w14:textId="77777777" w:rsidR="004A42AF" w:rsidRPr="002C74A2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6" w:type="dxa"/>
                  <w:textDirection w:val="btLr"/>
                </w:tcPr>
                <w:p w14:paraId="7CE85F85" w14:textId="77777777" w:rsidR="004A42AF" w:rsidRPr="002C74A2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Уметь</w:t>
                  </w:r>
                </w:p>
              </w:tc>
              <w:tc>
                <w:tcPr>
                  <w:tcW w:w="2417" w:type="dxa"/>
                </w:tcPr>
                <w:p w14:paraId="79A57DE1" w14:textId="77777777" w:rsidR="004A42AF" w:rsidRPr="002C74A2" w:rsidRDefault="004A42AF" w:rsidP="004A42AF">
                  <w:pPr>
                    <w:widowControl w:val="0"/>
                    <w:tabs>
                      <w:tab w:val="left" w:pos="999"/>
                      <w:tab w:val="left" w:pos="1790"/>
                      <w:tab w:val="left" w:pos="3191"/>
                      <w:tab w:val="left" w:pos="3520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анализировать методическое оснащение коррекционно-развивающего процесса; </w:t>
                  </w:r>
                </w:p>
              </w:tc>
              <w:tc>
                <w:tcPr>
                  <w:tcW w:w="2512" w:type="dxa"/>
                </w:tcPr>
                <w:p w14:paraId="5CDB17A6" w14:textId="77777777" w:rsidR="004A42AF" w:rsidRPr="002C74A2" w:rsidRDefault="004A42AF" w:rsidP="004A42AF">
                  <w:pPr>
                    <w:widowControl w:val="0"/>
                    <w:tabs>
                      <w:tab w:val="left" w:pos="999"/>
                      <w:tab w:val="left" w:pos="1790"/>
                      <w:tab w:val="left" w:pos="3191"/>
                      <w:tab w:val="left" w:pos="3520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анализировать методическое оснащение коррекционно-развивающего процесса; </w:t>
                  </w:r>
                </w:p>
              </w:tc>
              <w:tc>
                <w:tcPr>
                  <w:tcW w:w="2442" w:type="dxa"/>
                </w:tcPr>
                <w:p w14:paraId="5C271F55" w14:textId="77777777" w:rsidR="004A42AF" w:rsidRPr="002C74A2" w:rsidRDefault="004A42AF" w:rsidP="004A42AF">
                  <w:pPr>
                    <w:widowControl w:val="0"/>
                    <w:tabs>
                      <w:tab w:val="left" w:pos="999"/>
                      <w:tab w:val="left" w:pos="1790"/>
                      <w:tab w:val="left" w:pos="3191"/>
                      <w:tab w:val="left" w:pos="3520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анализировать и оценивать методическое оснащение коррекционно-развивающего процесса; разрабатывать методическое обеспечение психологического сопровождения обучающихся с ОВЗ в рамках реализации АООП.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63E9EC86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Собеседование по практической части</w:t>
                  </w:r>
                </w:p>
              </w:tc>
            </w:tr>
            <w:tr w:rsidR="004A42AF" w:rsidRPr="004A42AF" w14:paraId="6FDD4065" w14:textId="77777777" w:rsidTr="004A42AF">
              <w:trPr>
                <w:cantSplit/>
                <w:trHeight w:val="265"/>
              </w:trPr>
              <w:tc>
                <w:tcPr>
                  <w:tcW w:w="506" w:type="dxa"/>
                  <w:vMerge/>
                </w:tcPr>
                <w:p w14:paraId="157F28E7" w14:textId="77777777" w:rsidR="004A42AF" w:rsidRPr="004A42AF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36" w:type="dxa"/>
                  <w:textDirection w:val="btLr"/>
                </w:tcPr>
                <w:p w14:paraId="4A50DF17" w14:textId="77777777" w:rsidR="004A42AF" w:rsidRPr="002C74A2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Владеть</w:t>
                  </w:r>
                </w:p>
              </w:tc>
              <w:tc>
                <w:tcPr>
                  <w:tcW w:w="2417" w:type="dxa"/>
                </w:tcPr>
                <w:p w14:paraId="1B8B3F89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умением создавать элементы методического обеспечения психологического сопровождения обучающихся с ОВЗ в рамках реализации АООП</w:t>
                  </w:r>
                </w:p>
              </w:tc>
              <w:tc>
                <w:tcPr>
                  <w:tcW w:w="2512" w:type="dxa"/>
                </w:tcPr>
                <w:p w14:paraId="48113DDD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умением создавать элементы методического обеспечения психологического сопровождения обучающихся с ОВЗ в рамках реализации АООП</w:t>
                  </w:r>
                </w:p>
              </w:tc>
              <w:tc>
                <w:tcPr>
                  <w:tcW w:w="2442" w:type="dxa"/>
                </w:tcPr>
                <w:p w14:paraId="587F31FB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умением создавать методическое обеспечение психологического сопровождения обучающихся с ОВЗ в рамках реализации АООП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22AD5D33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Собеседование по практической части</w:t>
                  </w:r>
                </w:p>
              </w:tc>
            </w:tr>
            <w:tr w:rsidR="004A42AF" w:rsidRPr="004A42AF" w14:paraId="7F1AC4EF" w14:textId="77777777" w:rsidTr="004A42AF">
              <w:trPr>
                <w:cantSplit/>
                <w:trHeight w:val="285"/>
              </w:trPr>
              <w:tc>
                <w:tcPr>
                  <w:tcW w:w="506" w:type="dxa"/>
                  <w:vMerge w:val="restart"/>
                  <w:textDirection w:val="btLr"/>
                  <w:vAlign w:val="center"/>
                </w:tcPr>
                <w:p w14:paraId="15FC5EDA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ПК-4</w:t>
                  </w:r>
                </w:p>
              </w:tc>
              <w:tc>
                <w:tcPr>
                  <w:tcW w:w="736" w:type="dxa"/>
                  <w:textDirection w:val="btLr"/>
                </w:tcPr>
                <w:p w14:paraId="0DCF83ED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Знать</w:t>
                  </w:r>
                </w:p>
              </w:tc>
              <w:tc>
                <w:tcPr>
                  <w:tcW w:w="2417" w:type="dxa"/>
                </w:tcPr>
                <w:p w14:paraId="6D04CD72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особенности </w:t>
                  </w:r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 xml:space="preserve">возрастного развития при разных видах </w:t>
                  </w:r>
                  <w:proofErr w:type="spellStart"/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>дизонтогенеза</w:t>
                  </w:r>
                  <w:proofErr w:type="spellEnd"/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 xml:space="preserve">; содержание и организацию психологической диагностики обучающихся с ОВЗ; </w:t>
                  </w:r>
                </w:p>
              </w:tc>
              <w:tc>
                <w:tcPr>
                  <w:tcW w:w="2512" w:type="dxa"/>
                </w:tcPr>
                <w:p w14:paraId="6C4A9103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 xml:space="preserve">характеристику возрастного развития при разных видах </w:t>
                  </w:r>
                  <w:proofErr w:type="spellStart"/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>дизонтогенеза</w:t>
                  </w:r>
                  <w:proofErr w:type="spellEnd"/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 xml:space="preserve">; принципы, содержание, методы и организацию психологической диагностики обучающихся с ОВЗ; </w:t>
                  </w:r>
                </w:p>
              </w:tc>
              <w:tc>
                <w:tcPr>
                  <w:tcW w:w="2442" w:type="dxa"/>
                </w:tcPr>
                <w:p w14:paraId="03AA1103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 xml:space="preserve">характеристику возрастного развития при разных видах </w:t>
                  </w:r>
                  <w:proofErr w:type="spellStart"/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>дизонтогенеза</w:t>
                  </w:r>
                  <w:proofErr w:type="spellEnd"/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>; принципы, содержание, методы и организацию психологической диагностики обучающихся с ОВЗ; вариативные АООП.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2E5B4960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Собеседование по теоретической части</w:t>
                  </w:r>
                </w:p>
              </w:tc>
            </w:tr>
            <w:tr w:rsidR="004A42AF" w:rsidRPr="004A42AF" w14:paraId="481BD435" w14:textId="77777777" w:rsidTr="004A42AF">
              <w:trPr>
                <w:cantSplit/>
                <w:trHeight w:val="276"/>
              </w:trPr>
              <w:tc>
                <w:tcPr>
                  <w:tcW w:w="506" w:type="dxa"/>
                  <w:vMerge/>
                </w:tcPr>
                <w:p w14:paraId="4101F597" w14:textId="77777777" w:rsidR="004A42AF" w:rsidRPr="002C74A2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6" w:type="dxa"/>
                  <w:textDirection w:val="btLr"/>
                </w:tcPr>
                <w:p w14:paraId="033789EF" w14:textId="77777777" w:rsidR="004A42AF" w:rsidRPr="002C74A2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Уметь</w:t>
                  </w:r>
                </w:p>
              </w:tc>
              <w:tc>
                <w:tcPr>
                  <w:tcW w:w="2417" w:type="dxa"/>
                </w:tcPr>
                <w:p w14:paraId="04B354C5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 xml:space="preserve">применять </w:t>
                  </w:r>
                  <w:proofErr w:type="gramStart"/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 xml:space="preserve">разные  </w:t>
                  </w:r>
                  <w:proofErr w:type="spellStart"/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>сихологического</w:t>
                  </w:r>
                  <w:proofErr w:type="spellEnd"/>
                  <w:proofErr w:type="gramEnd"/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 xml:space="preserve"> обследования;  интерпретировать результаты, делать выводы, формулировать рекомендации;</w:t>
                  </w:r>
                </w:p>
              </w:tc>
              <w:tc>
                <w:tcPr>
                  <w:tcW w:w="2512" w:type="dxa"/>
                </w:tcPr>
                <w:p w14:paraId="6EC7ACDC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>разрабатывать программу психолого-педагогического обследования; применять разные его методы; интерпретировать результаты, делать выводы, формулировать рекомендации;</w:t>
                  </w:r>
                </w:p>
              </w:tc>
              <w:tc>
                <w:tcPr>
                  <w:tcW w:w="2442" w:type="dxa"/>
                </w:tcPr>
                <w:p w14:paraId="7D3F5398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>разрабатывать программу психолого-педагогического обследования; применять разные его методы; интерпретировать результаты, делать выводы, формулировать рекомендации;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0176DD7E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Собеседование по практической части</w:t>
                  </w:r>
                </w:p>
              </w:tc>
            </w:tr>
            <w:tr w:rsidR="004A42AF" w:rsidRPr="004A42AF" w14:paraId="15457594" w14:textId="77777777" w:rsidTr="004A42AF">
              <w:trPr>
                <w:cantSplit/>
                <w:trHeight w:val="265"/>
              </w:trPr>
              <w:tc>
                <w:tcPr>
                  <w:tcW w:w="506" w:type="dxa"/>
                  <w:vMerge/>
                </w:tcPr>
                <w:p w14:paraId="6EA8E040" w14:textId="77777777" w:rsidR="004A42AF" w:rsidRPr="002C74A2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6" w:type="dxa"/>
                  <w:textDirection w:val="btLr"/>
                </w:tcPr>
                <w:p w14:paraId="5FAFEB3D" w14:textId="77777777" w:rsidR="004A42AF" w:rsidRPr="002C74A2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Владеть</w:t>
                  </w:r>
                </w:p>
              </w:tc>
              <w:tc>
                <w:tcPr>
                  <w:tcW w:w="2417" w:type="dxa"/>
                </w:tcPr>
                <w:p w14:paraId="7AE063E4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 xml:space="preserve">методами проведения психолого-педагогического обследования лиц с ОВЗ, оформить характеристику обучающегося   с ОВЗ на   основе   результатов обследования </w:t>
                  </w:r>
                </w:p>
              </w:tc>
              <w:tc>
                <w:tcPr>
                  <w:tcW w:w="2512" w:type="dxa"/>
                </w:tcPr>
                <w:p w14:paraId="0D650EC7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 xml:space="preserve">технологией проведения психолого-педагогического обследования лиц с </w:t>
                  </w:r>
                  <w:proofErr w:type="gramStart"/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>ОВЗ;,</w:t>
                  </w:r>
                  <w:proofErr w:type="gramEnd"/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 xml:space="preserve"> оформить характеристику обучающегося   на   основе   результатов обследования, сформулировать рекомендации к разработке программы коррекционной работы с обучающимися с ОВЗ.</w:t>
                  </w:r>
                </w:p>
              </w:tc>
              <w:tc>
                <w:tcPr>
                  <w:tcW w:w="2442" w:type="dxa"/>
                </w:tcPr>
                <w:p w14:paraId="78F49FF6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>технологией проведения психолого-педагогического обследования лиц с ОВЗ; умением адаптировать диагностический материал, оформить характеристику обучающегося   на   основе   результатов обследования, сформулировать рекомендации к разработке программы коррекционной работы с обучающимися с ОВЗ.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5BA99EFF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Собеседование по практической части</w:t>
                  </w:r>
                </w:p>
              </w:tc>
            </w:tr>
            <w:tr w:rsidR="004A42AF" w:rsidRPr="004A42AF" w14:paraId="4A767056" w14:textId="77777777" w:rsidTr="004A42AF">
              <w:trPr>
                <w:cantSplit/>
                <w:trHeight w:val="285"/>
              </w:trPr>
              <w:tc>
                <w:tcPr>
                  <w:tcW w:w="506" w:type="dxa"/>
                  <w:vMerge w:val="restart"/>
                  <w:textDirection w:val="btLr"/>
                  <w:vAlign w:val="center"/>
                </w:tcPr>
                <w:p w14:paraId="24BC798C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ПК-5</w:t>
                  </w:r>
                </w:p>
              </w:tc>
              <w:tc>
                <w:tcPr>
                  <w:tcW w:w="736" w:type="dxa"/>
                  <w:textDirection w:val="btLr"/>
                </w:tcPr>
                <w:p w14:paraId="6D8FADF9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Знать</w:t>
                  </w:r>
                </w:p>
              </w:tc>
              <w:tc>
                <w:tcPr>
                  <w:tcW w:w="2417" w:type="dxa"/>
                </w:tcPr>
                <w:p w14:paraId="3C12198D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основы психолого-педагогического консультирования; специфику </w:t>
                  </w:r>
                </w:p>
              </w:tc>
              <w:tc>
                <w:tcPr>
                  <w:tcW w:w="2512" w:type="dxa"/>
                </w:tcPr>
                <w:p w14:paraId="1D6B05E0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основы психолого-педагогического консультирования; специфику консультативной работы с лицами с ОВЗ и членами их семей</w:t>
                  </w:r>
                </w:p>
              </w:tc>
              <w:tc>
                <w:tcPr>
                  <w:tcW w:w="2442" w:type="dxa"/>
                </w:tcPr>
                <w:p w14:paraId="2DCD1913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теоретико-методологические основы психолого-педагогического консультирования; специфику консультативной работы с лицами с ОВЗ и членами их семей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3047B84F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Собеседование по теоретической части</w:t>
                  </w:r>
                </w:p>
              </w:tc>
            </w:tr>
            <w:tr w:rsidR="004A42AF" w:rsidRPr="004A42AF" w14:paraId="3404C891" w14:textId="77777777" w:rsidTr="004A42AF">
              <w:trPr>
                <w:cantSplit/>
                <w:trHeight w:val="276"/>
              </w:trPr>
              <w:tc>
                <w:tcPr>
                  <w:tcW w:w="506" w:type="dxa"/>
                  <w:vMerge/>
                </w:tcPr>
                <w:p w14:paraId="3CC07194" w14:textId="77777777" w:rsidR="004A42AF" w:rsidRPr="002C74A2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6" w:type="dxa"/>
                  <w:textDirection w:val="btLr"/>
                </w:tcPr>
                <w:p w14:paraId="3DD2088B" w14:textId="77777777" w:rsidR="004A42AF" w:rsidRPr="002C74A2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Уметь</w:t>
                  </w:r>
                </w:p>
              </w:tc>
              <w:tc>
                <w:tcPr>
                  <w:tcW w:w="2417" w:type="dxa"/>
                </w:tcPr>
                <w:p w14:paraId="3D9E84CD" w14:textId="77777777" w:rsidR="004A42AF" w:rsidRPr="002C74A2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разрабатывать рекомендации по вопросам образования, профессиональной ориентации для лиц с ОВЗ, членов их семей.</w:t>
                  </w:r>
                </w:p>
              </w:tc>
              <w:tc>
                <w:tcPr>
                  <w:tcW w:w="2512" w:type="dxa"/>
                </w:tcPr>
                <w:p w14:paraId="0559912E" w14:textId="77777777" w:rsidR="004A42AF" w:rsidRPr="002C74A2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разрабатывать рекомендации по вопросам образования, развития, профессиональной ориентации для лиц с ОВЗ, членов их семей.</w:t>
                  </w:r>
                </w:p>
              </w:tc>
              <w:tc>
                <w:tcPr>
                  <w:tcW w:w="2442" w:type="dxa"/>
                </w:tcPr>
                <w:p w14:paraId="582349FB" w14:textId="77777777" w:rsidR="004A42AF" w:rsidRPr="002C74A2" w:rsidRDefault="004A42AF" w:rsidP="004A42AF">
                  <w:pPr>
                    <w:spacing w:after="0" w:line="240" w:lineRule="auto"/>
                    <w:ind w:firstLine="26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разрабатывать рекомендации по вопросам образования, развития, профессиональной ориентации, социальной адаптации для лиц с ОВЗ, членов их семей.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5CDA0BD5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Собеседование по практической части</w:t>
                  </w:r>
                </w:p>
              </w:tc>
            </w:tr>
            <w:tr w:rsidR="004A42AF" w:rsidRPr="004A42AF" w14:paraId="2C6EBB8B" w14:textId="77777777" w:rsidTr="004A42AF">
              <w:trPr>
                <w:cantSplit/>
                <w:trHeight w:val="265"/>
              </w:trPr>
              <w:tc>
                <w:tcPr>
                  <w:tcW w:w="506" w:type="dxa"/>
                  <w:vMerge/>
                </w:tcPr>
                <w:p w14:paraId="368F2284" w14:textId="77777777" w:rsidR="004A42AF" w:rsidRPr="002C74A2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6" w:type="dxa"/>
                  <w:textDirection w:val="btLr"/>
                </w:tcPr>
                <w:p w14:paraId="2C2BF281" w14:textId="77777777" w:rsidR="004A42AF" w:rsidRPr="002C74A2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Владеть</w:t>
                  </w:r>
                </w:p>
              </w:tc>
              <w:tc>
                <w:tcPr>
                  <w:tcW w:w="2417" w:type="dxa"/>
                </w:tcPr>
                <w:p w14:paraId="2D02FC75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методами оказания консультативной помощи лицам с ОВЗ, членам их семей, по вопросам воспитания, профориентации</w:t>
                  </w:r>
                </w:p>
              </w:tc>
              <w:tc>
                <w:tcPr>
                  <w:tcW w:w="2512" w:type="dxa"/>
                </w:tcPr>
                <w:p w14:paraId="669BD3D1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методами оказания консультативной помощи лицам с ОВЗ, членам их семей, по вопросам воспитания, выбора образовательного маршрута, профориентации</w:t>
                  </w:r>
                </w:p>
              </w:tc>
              <w:tc>
                <w:tcPr>
                  <w:tcW w:w="2442" w:type="dxa"/>
                </w:tcPr>
                <w:p w14:paraId="0319E56D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технологиями оказания консультативной помощи лицам с ОВЗ, членам их семей, другим участникам образовательного процесса по вопросам воспитания, выбора образовательного маршрута, профориентации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13833AAD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Собеседование по практической части</w:t>
                  </w:r>
                </w:p>
              </w:tc>
            </w:tr>
            <w:tr w:rsidR="004A42AF" w:rsidRPr="004A42AF" w14:paraId="46F6F02D" w14:textId="77777777" w:rsidTr="004A42AF">
              <w:trPr>
                <w:cantSplit/>
                <w:trHeight w:val="285"/>
              </w:trPr>
              <w:tc>
                <w:tcPr>
                  <w:tcW w:w="506" w:type="dxa"/>
                  <w:vMerge w:val="restart"/>
                  <w:textDirection w:val="btLr"/>
                  <w:vAlign w:val="center"/>
                </w:tcPr>
                <w:p w14:paraId="2F1D92EC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ПК-6</w:t>
                  </w:r>
                </w:p>
              </w:tc>
              <w:tc>
                <w:tcPr>
                  <w:tcW w:w="736" w:type="dxa"/>
                  <w:textDirection w:val="btLr"/>
                </w:tcPr>
                <w:p w14:paraId="1C9A2FE5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Знать</w:t>
                  </w:r>
                </w:p>
              </w:tc>
              <w:tc>
                <w:tcPr>
                  <w:tcW w:w="2417" w:type="dxa"/>
                </w:tcPr>
                <w:p w14:paraId="622C1498" w14:textId="77777777" w:rsidR="004A42AF" w:rsidRPr="002C74A2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основы психолого-педагогической коррекции обучающихся с ОВЗ; </w:t>
                  </w:r>
                </w:p>
              </w:tc>
              <w:tc>
                <w:tcPr>
                  <w:tcW w:w="2512" w:type="dxa"/>
                </w:tcPr>
                <w:p w14:paraId="501EF218" w14:textId="77777777" w:rsidR="004A42AF" w:rsidRPr="002C74A2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основы психолого-педагогической профилактики и коррекции обучающихся с ОВЗ; </w:t>
                  </w:r>
                </w:p>
              </w:tc>
              <w:tc>
                <w:tcPr>
                  <w:tcW w:w="2442" w:type="dxa"/>
                </w:tcPr>
                <w:p w14:paraId="4E3A6B9E" w14:textId="77777777" w:rsidR="004A42AF" w:rsidRPr="002C74A2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теоретико-методологические основы психолого-педагогической профилактики и коррекции обучающихся с ОВЗ; 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323F71A1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Собеседование по теоретической части</w:t>
                  </w:r>
                </w:p>
              </w:tc>
            </w:tr>
            <w:tr w:rsidR="004A42AF" w:rsidRPr="004A42AF" w14:paraId="6ED74A42" w14:textId="77777777" w:rsidTr="004A42AF">
              <w:trPr>
                <w:cantSplit/>
                <w:trHeight w:val="276"/>
              </w:trPr>
              <w:tc>
                <w:tcPr>
                  <w:tcW w:w="506" w:type="dxa"/>
                  <w:vMerge/>
                </w:tcPr>
                <w:p w14:paraId="0A68BB27" w14:textId="77777777" w:rsidR="004A42AF" w:rsidRPr="002C74A2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6" w:type="dxa"/>
                  <w:textDirection w:val="btLr"/>
                </w:tcPr>
                <w:p w14:paraId="6EE0819C" w14:textId="77777777" w:rsidR="004A42AF" w:rsidRPr="002C74A2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Уметь</w:t>
                  </w:r>
                </w:p>
              </w:tc>
              <w:tc>
                <w:tcPr>
                  <w:tcW w:w="2417" w:type="dxa"/>
                </w:tcPr>
                <w:p w14:paraId="35D93196" w14:textId="77777777" w:rsidR="004A42AF" w:rsidRPr="002C74A2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осуществлять психолого-педагогическую коррекцию в соответствии с характером и типом нарушений</w:t>
                  </w:r>
                </w:p>
              </w:tc>
              <w:tc>
                <w:tcPr>
                  <w:tcW w:w="2512" w:type="dxa"/>
                </w:tcPr>
                <w:p w14:paraId="68502154" w14:textId="77777777" w:rsidR="004A42AF" w:rsidRPr="002C74A2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осуществлять психолого-педагогическую профилактику и коррекцию в соответствии с характером и типом нарушений</w:t>
                  </w:r>
                </w:p>
              </w:tc>
              <w:tc>
                <w:tcPr>
                  <w:tcW w:w="2442" w:type="dxa"/>
                </w:tcPr>
                <w:p w14:paraId="651B8B8C" w14:textId="77777777" w:rsidR="004A42AF" w:rsidRPr="002C74A2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осуществлять психолого-педагогическую профилактику и коррекцию в соответствии с характером и типом нарушений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6CC5799C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Собеседование по практической части</w:t>
                  </w:r>
                </w:p>
              </w:tc>
            </w:tr>
            <w:tr w:rsidR="004A42AF" w:rsidRPr="004A42AF" w14:paraId="0B02E89C" w14:textId="77777777" w:rsidTr="004A42AF">
              <w:trPr>
                <w:cantSplit/>
                <w:trHeight w:val="265"/>
              </w:trPr>
              <w:tc>
                <w:tcPr>
                  <w:tcW w:w="506" w:type="dxa"/>
                  <w:vMerge/>
                </w:tcPr>
                <w:p w14:paraId="5448B817" w14:textId="77777777" w:rsidR="004A42AF" w:rsidRPr="002C74A2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6" w:type="dxa"/>
                  <w:textDirection w:val="btLr"/>
                </w:tcPr>
                <w:p w14:paraId="04CB3CC6" w14:textId="77777777" w:rsidR="004A42AF" w:rsidRPr="002C74A2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Владеть</w:t>
                  </w:r>
                </w:p>
              </w:tc>
              <w:tc>
                <w:tcPr>
                  <w:tcW w:w="2417" w:type="dxa"/>
                </w:tcPr>
                <w:p w14:paraId="03E7396C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способами адаптации методов коррекционно-профилактической работы в соответствии с типом нарушений</w:t>
                  </w:r>
                </w:p>
              </w:tc>
              <w:tc>
                <w:tcPr>
                  <w:tcW w:w="2512" w:type="dxa"/>
                </w:tcPr>
                <w:p w14:paraId="58928E45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способами адаптации методов коррекционно-профилактической работы в соответствии с характером и типом нарушений</w:t>
                  </w:r>
                </w:p>
              </w:tc>
              <w:tc>
                <w:tcPr>
                  <w:tcW w:w="2442" w:type="dxa"/>
                </w:tcPr>
                <w:p w14:paraId="0968C316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способами адаптации методов коррекционно-профилактической работы в соответствии с характером и типом нарушений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1310EA8D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Собеседование по практической части</w:t>
                  </w:r>
                </w:p>
              </w:tc>
            </w:tr>
            <w:tr w:rsidR="004A42AF" w:rsidRPr="004A42AF" w14:paraId="398F77B6" w14:textId="77777777" w:rsidTr="004A42AF">
              <w:trPr>
                <w:cantSplit/>
                <w:trHeight w:val="285"/>
              </w:trPr>
              <w:tc>
                <w:tcPr>
                  <w:tcW w:w="506" w:type="dxa"/>
                  <w:vMerge w:val="restart"/>
                  <w:textDirection w:val="btLr"/>
                  <w:vAlign w:val="center"/>
                </w:tcPr>
                <w:p w14:paraId="09A263CB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ПК-7</w:t>
                  </w:r>
                </w:p>
              </w:tc>
              <w:tc>
                <w:tcPr>
                  <w:tcW w:w="736" w:type="dxa"/>
                  <w:textDirection w:val="btLr"/>
                </w:tcPr>
                <w:p w14:paraId="35DB2249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Знать</w:t>
                  </w:r>
                </w:p>
              </w:tc>
              <w:tc>
                <w:tcPr>
                  <w:tcW w:w="2417" w:type="dxa"/>
                </w:tcPr>
                <w:p w14:paraId="32BF258F" w14:textId="77777777" w:rsidR="004A42AF" w:rsidRPr="002C74A2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роль психологических факторов в поддержании и сохранении психического и физического здоровья, в процессах воспитания и образования, </w:t>
                  </w:r>
                  <w:proofErr w:type="spellStart"/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абилитации</w:t>
                  </w:r>
                  <w:proofErr w:type="spellEnd"/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, реабилитации и социальной адаптации, профессионального самоопределения лиц с ОВЗ; </w:t>
                  </w:r>
                </w:p>
              </w:tc>
              <w:tc>
                <w:tcPr>
                  <w:tcW w:w="2512" w:type="dxa"/>
                </w:tcPr>
                <w:p w14:paraId="6A10AD06" w14:textId="77777777" w:rsidR="004A42AF" w:rsidRPr="002C74A2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роль психологических факторов в поддержании и сохранении психического и физического здоровья, в процессах воспитания и образования, </w:t>
                  </w:r>
                  <w:proofErr w:type="spellStart"/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абилитации</w:t>
                  </w:r>
                  <w:proofErr w:type="spellEnd"/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, реабилитации и социальной адаптации, профессионального самоопределения лиц с ОВЗ; </w:t>
                  </w:r>
                </w:p>
              </w:tc>
              <w:tc>
                <w:tcPr>
                  <w:tcW w:w="2442" w:type="dxa"/>
                </w:tcPr>
                <w:p w14:paraId="1CCAA35C" w14:textId="77777777" w:rsidR="004A42AF" w:rsidRPr="002C74A2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роль психологических факторов в поддержании и сохранении психического и физического здоровья, в процессах воспитания и образования, </w:t>
                  </w:r>
                  <w:proofErr w:type="spellStart"/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абилитации</w:t>
                  </w:r>
                  <w:proofErr w:type="spellEnd"/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, реабилитации и социальной адаптации, профессионального самоопределения лиц с ОВЗ; 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24E9D4A5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Собеседование по теоретической части</w:t>
                  </w:r>
                </w:p>
              </w:tc>
            </w:tr>
            <w:tr w:rsidR="004A42AF" w:rsidRPr="004A42AF" w14:paraId="505EFD78" w14:textId="77777777" w:rsidTr="004A42AF">
              <w:trPr>
                <w:cantSplit/>
                <w:trHeight w:val="276"/>
              </w:trPr>
              <w:tc>
                <w:tcPr>
                  <w:tcW w:w="506" w:type="dxa"/>
                  <w:vMerge/>
                </w:tcPr>
                <w:p w14:paraId="4FF05CAE" w14:textId="77777777" w:rsidR="004A42AF" w:rsidRPr="002C74A2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6" w:type="dxa"/>
                  <w:textDirection w:val="btLr"/>
                </w:tcPr>
                <w:p w14:paraId="532057B3" w14:textId="77777777" w:rsidR="004A42AF" w:rsidRPr="002C74A2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Уметь</w:t>
                  </w:r>
                </w:p>
              </w:tc>
              <w:tc>
                <w:tcPr>
                  <w:tcW w:w="2417" w:type="dxa"/>
                </w:tcPr>
                <w:p w14:paraId="1AD15BBA" w14:textId="77777777" w:rsidR="004A42AF" w:rsidRPr="002C74A2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подбирать материал просветительского характера, способствующий принятию обществом лиц с ОВЗ; </w:t>
                  </w:r>
                </w:p>
              </w:tc>
              <w:tc>
                <w:tcPr>
                  <w:tcW w:w="2512" w:type="dxa"/>
                </w:tcPr>
                <w:p w14:paraId="6CB89F0C" w14:textId="77777777" w:rsidR="004A42AF" w:rsidRPr="002C74A2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подбирать материал просветительского характера, способствующий принятию обществом лиц с ОВЗ; </w:t>
                  </w:r>
                </w:p>
              </w:tc>
              <w:tc>
                <w:tcPr>
                  <w:tcW w:w="2442" w:type="dxa"/>
                </w:tcPr>
                <w:p w14:paraId="01BA7D35" w14:textId="77777777" w:rsidR="004A42AF" w:rsidRPr="002C74A2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подбирать материал просветительского характера, способствующий принятию обществом лиц с ОВЗ; взаимодействовать со средствами массовой информации, общественными организациями для пропаганды толерантного отношения к лицам с ОВЗ, их семьям.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6A6218D1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Собеседование по практической части</w:t>
                  </w:r>
                </w:p>
              </w:tc>
            </w:tr>
            <w:tr w:rsidR="004A42AF" w:rsidRPr="004A42AF" w14:paraId="2BE5789A" w14:textId="77777777" w:rsidTr="004A42AF">
              <w:trPr>
                <w:cantSplit/>
                <w:trHeight w:val="265"/>
              </w:trPr>
              <w:tc>
                <w:tcPr>
                  <w:tcW w:w="506" w:type="dxa"/>
                  <w:vMerge/>
                </w:tcPr>
                <w:p w14:paraId="672EB284" w14:textId="77777777" w:rsidR="004A42AF" w:rsidRPr="004A42AF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36" w:type="dxa"/>
                  <w:textDirection w:val="btLr"/>
                </w:tcPr>
                <w:p w14:paraId="05836E90" w14:textId="77777777" w:rsidR="004A42AF" w:rsidRPr="002C74A2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Владеть</w:t>
                  </w:r>
                </w:p>
              </w:tc>
              <w:tc>
                <w:tcPr>
                  <w:tcW w:w="2417" w:type="dxa"/>
                </w:tcPr>
                <w:p w14:paraId="1E35406A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отдельными методами проектирования и реализации программ психолого-педагогического просвещения.</w:t>
                  </w:r>
                </w:p>
              </w:tc>
              <w:tc>
                <w:tcPr>
                  <w:tcW w:w="2512" w:type="dxa"/>
                </w:tcPr>
                <w:p w14:paraId="7BF4DB86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технологией проектирования и реализации программ психолого-педагогического просвещения.</w:t>
                  </w:r>
                </w:p>
              </w:tc>
              <w:tc>
                <w:tcPr>
                  <w:tcW w:w="2442" w:type="dxa"/>
                </w:tcPr>
                <w:p w14:paraId="7B96ACA5" w14:textId="77777777" w:rsidR="004A42AF" w:rsidRPr="002C74A2" w:rsidRDefault="004A42AF" w:rsidP="004A42A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ru-RU"/>
                    </w:rPr>
                    <w:t>-</w:t>
                  </w: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технологией проектирования и реализации программ психолого-педагогического просвещения.</w:t>
                  </w:r>
                </w:p>
              </w:tc>
              <w:tc>
                <w:tcPr>
                  <w:tcW w:w="1134" w:type="dxa"/>
                  <w:textDirection w:val="btLr"/>
                </w:tcPr>
                <w:p w14:paraId="5E6A37A4" w14:textId="77777777" w:rsidR="004A42AF" w:rsidRPr="002C74A2" w:rsidRDefault="004A42AF" w:rsidP="004A42AF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C74A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Собеседование по практической части</w:t>
                  </w:r>
                </w:p>
              </w:tc>
            </w:tr>
          </w:tbl>
          <w:p w14:paraId="1D50869C" w14:textId="77777777" w:rsidR="004A42AF" w:rsidRPr="004A42AF" w:rsidRDefault="004A42AF" w:rsidP="004A42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548E045" w14:textId="77777777" w:rsidR="004A42AF" w:rsidRPr="00C67F16" w:rsidRDefault="004A42AF" w:rsidP="004A42AF">
            <w:pPr>
              <w:numPr>
                <w:ilvl w:val="0"/>
                <w:numId w:val="5"/>
              </w:numPr>
              <w:tabs>
                <w:tab w:val="left" w:pos="567"/>
                <w:tab w:val="left" w:pos="1418"/>
              </w:tabs>
              <w:spacing w:after="0"/>
              <w:ind w:left="0" w:firstLine="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67F1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Описание критериев и шкал оценивания </w:t>
            </w:r>
            <w:r w:rsidRPr="00C67F1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br/>
              <w:t>результатов обучения по практике</w:t>
            </w:r>
          </w:p>
          <w:p w14:paraId="47D0897D" w14:textId="77777777" w:rsidR="004A42AF" w:rsidRPr="004A42AF" w:rsidRDefault="004A42AF" w:rsidP="004A42AF">
            <w:pPr>
              <w:spacing w:after="0" w:line="360" w:lineRule="auto"/>
              <w:ind w:firstLine="567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2.1.</w:t>
            </w:r>
            <w:r w:rsidRPr="004A42AF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Критерии и шкалы оценивания результатов обучения при проведении текущего контроля успеваемости.</w:t>
            </w:r>
            <w:r w:rsidRPr="004A42AF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14:paraId="263752C2" w14:textId="77777777" w:rsidR="004A42AF" w:rsidRPr="004A42AF" w:rsidRDefault="004A42AF" w:rsidP="004A42AF">
            <w:pPr>
              <w:spacing w:after="0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 п</w:t>
            </w:r>
            <w:r w:rsidRPr="004A42A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zh-CN"/>
              </w:rPr>
              <w:t>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проведением консультаций, проверкой выполнения заданий на каждом этапе практики. Контролируемые разделы практики, компетенции и оценочные средства представлены в таблице.</w:t>
            </w:r>
          </w:p>
          <w:tbl>
            <w:tblPr>
              <w:tblW w:w="9256" w:type="dxa"/>
              <w:tblInd w:w="2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59"/>
              <w:gridCol w:w="4303"/>
              <w:gridCol w:w="2268"/>
              <w:gridCol w:w="2126"/>
            </w:tblGrid>
            <w:tr w:rsidR="004A42AF" w:rsidRPr="004A42AF" w14:paraId="2FB6A8EC" w14:textId="77777777" w:rsidTr="004A42AF">
              <w:tc>
                <w:tcPr>
                  <w:tcW w:w="559" w:type="dxa"/>
                  <w:vAlign w:val="center"/>
                </w:tcPr>
                <w:p w14:paraId="336EA7DB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№ п/п</w:t>
                  </w:r>
                </w:p>
              </w:tc>
              <w:tc>
                <w:tcPr>
                  <w:tcW w:w="4303" w:type="dxa"/>
                  <w:vAlign w:val="center"/>
                </w:tcPr>
                <w:p w14:paraId="372A4C0F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Разделы (этапы) практики</w:t>
                  </w:r>
                </w:p>
              </w:tc>
              <w:tc>
                <w:tcPr>
                  <w:tcW w:w="2268" w:type="dxa"/>
                  <w:vAlign w:val="center"/>
                </w:tcPr>
                <w:p w14:paraId="6CB4AA92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Код контролируемой компетенции </w:t>
                  </w:r>
                </w:p>
                <w:p w14:paraId="6A009C0C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и/или индикаторы компетенции</w:t>
                  </w:r>
                </w:p>
              </w:tc>
              <w:tc>
                <w:tcPr>
                  <w:tcW w:w="2126" w:type="dxa"/>
                  <w:vAlign w:val="center"/>
                </w:tcPr>
                <w:p w14:paraId="346F5FB0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Наименование оценочного средства </w:t>
                  </w:r>
                </w:p>
              </w:tc>
            </w:tr>
            <w:tr w:rsidR="004A42AF" w:rsidRPr="004A42AF" w14:paraId="20919B08" w14:textId="77777777" w:rsidTr="004A42AF">
              <w:trPr>
                <w:trHeight w:val="860"/>
              </w:trPr>
              <w:tc>
                <w:tcPr>
                  <w:tcW w:w="559" w:type="dxa"/>
                </w:tcPr>
                <w:p w14:paraId="0D7B323D" w14:textId="77777777" w:rsidR="004A42AF" w:rsidRPr="004A42AF" w:rsidRDefault="004A42AF" w:rsidP="004A42AF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303" w:type="dxa"/>
                </w:tcPr>
                <w:p w14:paraId="4A431318" w14:textId="77777777" w:rsidR="004A42AF" w:rsidRPr="004A42AF" w:rsidRDefault="004A42AF" w:rsidP="004A42AF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Подготовительный этап</w:t>
                  </w:r>
                </w:p>
              </w:tc>
              <w:tc>
                <w:tcPr>
                  <w:tcW w:w="2268" w:type="dxa"/>
                </w:tcPr>
                <w:p w14:paraId="0A405DC2" w14:textId="77777777" w:rsidR="004A42AF" w:rsidRPr="004A42AF" w:rsidRDefault="004A42AF" w:rsidP="004A42AF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УК-6</w:t>
                  </w:r>
                </w:p>
              </w:tc>
              <w:tc>
                <w:tcPr>
                  <w:tcW w:w="2126" w:type="dxa"/>
                  <w:vAlign w:val="center"/>
                </w:tcPr>
                <w:p w14:paraId="62598D61" w14:textId="77777777" w:rsidR="004A42AF" w:rsidRPr="004A42AF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Собеседование по научному аппарату исследования, теоретической части исследования</w:t>
                  </w:r>
                </w:p>
              </w:tc>
            </w:tr>
            <w:tr w:rsidR="004A42AF" w:rsidRPr="004A42AF" w14:paraId="741D0409" w14:textId="77777777" w:rsidTr="004A42AF">
              <w:trPr>
                <w:trHeight w:val="835"/>
              </w:trPr>
              <w:tc>
                <w:tcPr>
                  <w:tcW w:w="559" w:type="dxa"/>
                </w:tcPr>
                <w:p w14:paraId="0CF53EC0" w14:textId="77777777" w:rsidR="004A42AF" w:rsidRPr="004A42AF" w:rsidRDefault="004A42AF" w:rsidP="004A42AF">
                  <w:pPr>
                    <w:numPr>
                      <w:ilvl w:val="0"/>
                      <w:numId w:val="6"/>
                    </w:num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303" w:type="dxa"/>
                </w:tcPr>
                <w:p w14:paraId="3775121C" w14:textId="77777777" w:rsidR="004A42AF" w:rsidRPr="004A42AF" w:rsidRDefault="004A42AF" w:rsidP="004A42AF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Внедренческий этап</w:t>
                  </w:r>
                </w:p>
              </w:tc>
              <w:tc>
                <w:tcPr>
                  <w:tcW w:w="2268" w:type="dxa"/>
                </w:tcPr>
                <w:p w14:paraId="21448527" w14:textId="77777777" w:rsidR="004A42AF" w:rsidRPr="004A42AF" w:rsidRDefault="004A42AF" w:rsidP="004A42AF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УК-2</w:t>
                  </w:r>
                </w:p>
                <w:p w14:paraId="5CB4FFDC" w14:textId="77777777" w:rsidR="004A42AF" w:rsidRPr="004A42AF" w:rsidRDefault="004A42AF" w:rsidP="004A42AF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ПК-1,2,3,5,6,7</w:t>
                  </w:r>
                </w:p>
              </w:tc>
              <w:tc>
                <w:tcPr>
                  <w:tcW w:w="2126" w:type="dxa"/>
                  <w:vAlign w:val="center"/>
                </w:tcPr>
                <w:p w14:paraId="26C87AD5" w14:textId="77777777" w:rsidR="004A42AF" w:rsidRPr="004A42AF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Собеседование по практической части ВКР</w:t>
                  </w:r>
                </w:p>
              </w:tc>
            </w:tr>
            <w:tr w:rsidR="004A42AF" w:rsidRPr="004A42AF" w14:paraId="4E2153E9" w14:textId="77777777" w:rsidTr="004A42AF">
              <w:trPr>
                <w:trHeight w:val="1100"/>
              </w:trPr>
              <w:tc>
                <w:tcPr>
                  <w:tcW w:w="559" w:type="dxa"/>
                </w:tcPr>
                <w:p w14:paraId="1830B220" w14:textId="77777777" w:rsidR="004A42AF" w:rsidRPr="004A42AF" w:rsidRDefault="004A42AF" w:rsidP="004A42AF">
                  <w:pPr>
                    <w:numPr>
                      <w:ilvl w:val="0"/>
                      <w:numId w:val="6"/>
                    </w:num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303" w:type="dxa"/>
                </w:tcPr>
                <w:p w14:paraId="1F2E3BFC" w14:textId="77777777" w:rsidR="004A42AF" w:rsidRPr="004A42AF" w:rsidRDefault="004A42AF" w:rsidP="004A42AF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>Этап обработки, анализа, интерпретации результатов теоретической и практической частей исследования</w:t>
                  </w:r>
                </w:p>
              </w:tc>
              <w:tc>
                <w:tcPr>
                  <w:tcW w:w="2268" w:type="dxa"/>
                </w:tcPr>
                <w:p w14:paraId="4BBFFB87" w14:textId="77777777" w:rsidR="004A42AF" w:rsidRPr="004A42AF" w:rsidRDefault="004A42AF" w:rsidP="004A42AF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УК-2,6</w:t>
                  </w:r>
                </w:p>
                <w:p w14:paraId="1F2140BD" w14:textId="77777777" w:rsidR="004A42AF" w:rsidRPr="004A42AF" w:rsidRDefault="004A42AF" w:rsidP="004A42AF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ПК-1, 4</w:t>
                  </w:r>
                </w:p>
              </w:tc>
              <w:tc>
                <w:tcPr>
                  <w:tcW w:w="2126" w:type="dxa"/>
                  <w:vAlign w:val="center"/>
                </w:tcPr>
                <w:p w14:paraId="59BD4C34" w14:textId="77777777" w:rsidR="004A42AF" w:rsidRPr="004A42AF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Собеседование по теоретической и практической частям ВКР</w:t>
                  </w:r>
                </w:p>
              </w:tc>
            </w:tr>
            <w:tr w:rsidR="004A42AF" w:rsidRPr="004A42AF" w14:paraId="17A3BE97" w14:textId="77777777" w:rsidTr="004A42AF">
              <w:trPr>
                <w:trHeight w:val="835"/>
              </w:trPr>
              <w:tc>
                <w:tcPr>
                  <w:tcW w:w="559" w:type="dxa"/>
                </w:tcPr>
                <w:p w14:paraId="6F9CF67F" w14:textId="77777777" w:rsidR="004A42AF" w:rsidRPr="004A42AF" w:rsidRDefault="004A42AF" w:rsidP="004A42AF">
                  <w:pPr>
                    <w:numPr>
                      <w:ilvl w:val="0"/>
                      <w:numId w:val="6"/>
                    </w:num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303" w:type="dxa"/>
                  <w:vAlign w:val="center"/>
                </w:tcPr>
                <w:p w14:paraId="73A952B4" w14:textId="77777777" w:rsidR="004A42AF" w:rsidRPr="004A42AF" w:rsidRDefault="004A42AF" w:rsidP="004A42AF">
                  <w:pPr>
                    <w:keepNext/>
                    <w:spacing w:after="0" w:line="240" w:lineRule="auto"/>
                    <w:rPr>
                      <w:rFonts w:ascii="Times New Roman" w:eastAsia="Times New Roman" w:hAnsi="Times New Roman"/>
                      <w:bCs/>
                      <w:sz w:val="20"/>
                      <w:szCs w:val="20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iCs/>
                      <w:sz w:val="24"/>
                      <w:szCs w:val="24"/>
                      <w:lang w:eastAsia="ru-RU"/>
                    </w:rPr>
                    <w:t>Этап подготовки отчета по научно-исследовательской работе</w:t>
                  </w:r>
                </w:p>
              </w:tc>
              <w:tc>
                <w:tcPr>
                  <w:tcW w:w="2268" w:type="dxa"/>
                  <w:vAlign w:val="center"/>
                </w:tcPr>
                <w:p w14:paraId="41D6CB3C" w14:textId="77777777" w:rsidR="004A42AF" w:rsidRPr="004A42AF" w:rsidRDefault="004A42AF" w:rsidP="004A42AF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УК-2,6</w:t>
                  </w:r>
                </w:p>
                <w:p w14:paraId="683FA2C6" w14:textId="77777777" w:rsidR="004A42AF" w:rsidRPr="004A42AF" w:rsidRDefault="004A42AF" w:rsidP="004A42AF">
                  <w:pPr>
                    <w:keepNext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Cs/>
                      <w:sz w:val="20"/>
                      <w:szCs w:val="20"/>
                      <w:lang w:eastAsia="ru-RU"/>
                    </w:rPr>
                  </w:pPr>
                  <w:r w:rsidRPr="004A42AF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ПК-1</w:t>
                  </w:r>
                </w:p>
              </w:tc>
              <w:tc>
                <w:tcPr>
                  <w:tcW w:w="2126" w:type="dxa"/>
                  <w:vAlign w:val="center"/>
                </w:tcPr>
                <w:p w14:paraId="6C5467EF" w14:textId="77777777" w:rsidR="004A42AF" w:rsidRPr="004A42AF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Автореферат</w:t>
                  </w:r>
                </w:p>
                <w:p w14:paraId="7D242C23" w14:textId="77777777" w:rsidR="004A42AF" w:rsidRPr="004A42AF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Текст доклада</w:t>
                  </w:r>
                </w:p>
                <w:p w14:paraId="6FBE45B4" w14:textId="77777777" w:rsidR="004A42AF" w:rsidRPr="004A42AF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Электронная презентация</w:t>
                  </w:r>
                </w:p>
                <w:p w14:paraId="7185087E" w14:textId="77777777" w:rsidR="004A42AF" w:rsidRPr="004A42AF" w:rsidRDefault="004A42AF" w:rsidP="004A42A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Отчет по практике</w:t>
                  </w:r>
                </w:p>
              </w:tc>
            </w:tr>
          </w:tbl>
          <w:p w14:paraId="7FD36139" w14:textId="77777777" w:rsidR="002C74A2" w:rsidRDefault="002C74A2" w:rsidP="004A42AF">
            <w:pPr>
              <w:spacing w:before="69" w:after="0"/>
              <w:ind w:right="454"/>
              <w:jc w:val="center"/>
              <w:rPr>
                <w:rFonts w:ascii="Times New Roman" w:eastAsia="Times New Roman" w:hAnsi="Times New Roman"/>
                <w:b/>
                <w:sz w:val="24"/>
                <w:lang w:eastAsia="ru-RU"/>
              </w:rPr>
            </w:pPr>
          </w:p>
          <w:p w14:paraId="6B45B4A7" w14:textId="77777777" w:rsidR="004A42AF" w:rsidRPr="004A42AF" w:rsidRDefault="004A42AF" w:rsidP="004A42AF">
            <w:pPr>
              <w:spacing w:before="69" w:after="0"/>
              <w:ind w:right="454"/>
              <w:jc w:val="center"/>
              <w:rPr>
                <w:rFonts w:ascii="Times New Roman" w:eastAsia="Times New Roman" w:hAnsi="Times New Roman"/>
                <w:b/>
                <w:spacing w:val="-1"/>
                <w:sz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b/>
                <w:sz w:val="24"/>
                <w:lang w:eastAsia="ru-RU"/>
              </w:rPr>
              <w:t>Критерии</w:t>
            </w:r>
            <w:r w:rsidRPr="004A42AF">
              <w:rPr>
                <w:rFonts w:ascii="Times New Roman" w:eastAsia="Times New Roman" w:hAnsi="Times New Roman"/>
                <w:b/>
                <w:spacing w:val="-10"/>
                <w:sz w:val="24"/>
                <w:lang w:eastAsia="ru-RU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b/>
                <w:sz w:val="24"/>
                <w:lang w:eastAsia="ru-RU"/>
              </w:rPr>
              <w:t>и</w:t>
            </w:r>
            <w:r w:rsidRPr="004A42AF">
              <w:rPr>
                <w:rFonts w:ascii="Times New Roman" w:eastAsia="Times New Roman" w:hAnsi="Times New Roman"/>
                <w:b/>
                <w:spacing w:val="-11"/>
                <w:sz w:val="24"/>
                <w:lang w:eastAsia="ru-RU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b/>
                <w:sz w:val="24"/>
                <w:lang w:eastAsia="ru-RU"/>
              </w:rPr>
              <w:t>шкала</w:t>
            </w:r>
            <w:r w:rsidRPr="004A42AF">
              <w:rPr>
                <w:rFonts w:ascii="Times New Roman" w:eastAsia="Times New Roman" w:hAnsi="Times New Roman"/>
                <w:b/>
                <w:spacing w:val="-10"/>
                <w:sz w:val="24"/>
                <w:lang w:eastAsia="ru-RU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b/>
                <w:spacing w:val="-1"/>
                <w:sz w:val="24"/>
                <w:lang w:eastAsia="ru-RU"/>
              </w:rPr>
              <w:t>оценивания научного аппарата ВКР (введение)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69"/>
              <w:gridCol w:w="6675"/>
            </w:tblGrid>
            <w:tr w:rsidR="004A42AF" w:rsidRPr="004A42AF" w14:paraId="30B65AC5" w14:textId="77777777" w:rsidTr="004A42AF">
              <w:tc>
                <w:tcPr>
                  <w:tcW w:w="2669" w:type="dxa"/>
                  <w:shd w:val="clear" w:color="auto" w:fill="auto"/>
                </w:tcPr>
                <w:p w14:paraId="6C3048B3" w14:textId="77777777" w:rsidR="004A42AF" w:rsidRPr="004A42AF" w:rsidRDefault="004A42AF" w:rsidP="004A42A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Шкала оценивания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1361F9BC" w14:textId="77777777" w:rsidR="004A42AF" w:rsidRPr="004A42AF" w:rsidRDefault="004A42AF" w:rsidP="004A42A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Критерии оценивания</w:t>
                  </w:r>
                </w:p>
              </w:tc>
            </w:tr>
            <w:tr w:rsidR="004A42AF" w:rsidRPr="004A42AF" w14:paraId="51E61585" w14:textId="77777777" w:rsidTr="004A42AF">
              <w:tc>
                <w:tcPr>
                  <w:tcW w:w="2669" w:type="dxa"/>
                  <w:shd w:val="clear" w:color="auto" w:fill="auto"/>
                </w:tcPr>
                <w:p w14:paraId="5EC4F741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«отлично»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454E6196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- правильно определена проблема исследования</w:t>
                  </w:r>
                </w:p>
                <w:p w14:paraId="6B02A3B0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- тема исследования актуальна</w:t>
                  </w:r>
                </w:p>
                <w:p w14:paraId="5F4E7BDD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- правильно определены цель, объект и предмет исследования</w:t>
                  </w:r>
                </w:p>
                <w:p w14:paraId="60F2C0E6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- в полном объеме определены задачи исследования: историко-диагностическая, теоретико-моделирующая, практически-преобразовательная, практически-рекомендательная и пр.</w:t>
                  </w:r>
                </w:p>
                <w:p w14:paraId="5BDF1BCF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- гипотеза соответствует логике, целям и задачам исследования</w:t>
                  </w:r>
                </w:p>
                <w:p w14:paraId="193AAF64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теоретическая значимость исследования существенна </w:t>
                  </w:r>
                </w:p>
                <w:p w14:paraId="7B6744F9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практическая  значимость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исследования,  возможность  применения результатов существенна</w:t>
                  </w:r>
                </w:p>
                <w:p w14:paraId="43CE06C2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- имеется научная новизна исследования</w:t>
                  </w:r>
                </w:p>
              </w:tc>
            </w:tr>
            <w:tr w:rsidR="004A42AF" w:rsidRPr="004A42AF" w14:paraId="3071E477" w14:textId="77777777" w:rsidTr="004A42AF">
              <w:tc>
                <w:tcPr>
                  <w:tcW w:w="2669" w:type="dxa"/>
                  <w:shd w:val="clear" w:color="auto" w:fill="auto"/>
                </w:tcPr>
                <w:p w14:paraId="02D46F61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«хорошо»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2AC18A78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правильно определена проблема исследования </w:t>
                  </w:r>
                </w:p>
                <w:p w14:paraId="5DE9FA35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тема исследования актуальна  </w:t>
                  </w:r>
                </w:p>
                <w:p w14:paraId="7430A136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правильно определены объект и предмет исследования </w:t>
                  </w:r>
                </w:p>
                <w:p w14:paraId="08A58C48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правильно определена цель исследования </w:t>
                  </w:r>
                </w:p>
                <w:p w14:paraId="52035CC7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задачи  исследования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в  целом  определены  верно,  необходима  корректировка в формулировании задач </w:t>
                  </w:r>
                </w:p>
                <w:p w14:paraId="660B2817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исследовательская  гипотеза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соответствует  логике,  целям  и  задачам исследования </w:t>
                  </w:r>
                </w:p>
                <w:p w14:paraId="550DE67A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теоретическая  значимость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исследования  сформулирована  не </w:t>
                  </w:r>
                </w:p>
                <w:p w14:paraId="114FB449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достаточно четко </w:t>
                  </w:r>
                </w:p>
                <w:p w14:paraId="39C3FF74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формулировки  практической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значимости  исследования,  возможности </w:t>
                  </w:r>
                </w:p>
                <w:p w14:paraId="2F2BE20E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применения результатов исследования нуждаются в уточнении </w:t>
                  </w:r>
                </w:p>
                <w:p w14:paraId="418BEF8E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научная новизна исследования выражена слабо </w:t>
                  </w:r>
                </w:p>
              </w:tc>
            </w:tr>
            <w:tr w:rsidR="004A42AF" w:rsidRPr="004A42AF" w14:paraId="4C9685B3" w14:textId="77777777" w:rsidTr="004A42AF">
              <w:tc>
                <w:tcPr>
                  <w:tcW w:w="2669" w:type="dxa"/>
                  <w:shd w:val="clear" w:color="auto" w:fill="auto"/>
                </w:tcPr>
                <w:p w14:paraId="1C5686D2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«удовлетворительно»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3E7ED4BF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правильно определена проблема исследования </w:t>
                  </w:r>
                </w:p>
                <w:p w14:paraId="22B46E8B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тема исследования не имеет выраженной актуальности  </w:t>
                  </w:r>
                </w:p>
                <w:p w14:paraId="7F018516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правильно определены объект и предмет исследования </w:t>
                  </w:r>
                </w:p>
                <w:p w14:paraId="785B9ED7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lastRenderedPageBreak/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цель  исследования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определена  недостаточно  точно,  задачи </w:t>
                  </w:r>
                </w:p>
                <w:p w14:paraId="6DE99610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исследования  определены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не  в  полном  объеме,  нарушена  логическая субординация задач </w:t>
                  </w:r>
                </w:p>
                <w:p w14:paraId="352EDCAC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исследовательская гипотеза сформулирована не корректно </w:t>
                  </w:r>
                </w:p>
                <w:p w14:paraId="61D48BDF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теоретическая и практическая значимость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исследования  нуждаются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в уточнении </w:t>
                  </w:r>
                </w:p>
                <w:p w14:paraId="3206DE9A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научная новизна исследования не определена </w:t>
                  </w:r>
                </w:p>
              </w:tc>
            </w:tr>
            <w:tr w:rsidR="004A42AF" w:rsidRPr="004A42AF" w14:paraId="59505646" w14:textId="77777777" w:rsidTr="004A42AF">
              <w:tc>
                <w:tcPr>
                  <w:tcW w:w="2669" w:type="dxa"/>
                  <w:shd w:val="clear" w:color="auto" w:fill="auto"/>
                </w:tcPr>
                <w:p w14:paraId="4593F001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lastRenderedPageBreak/>
                    <w:t>«неудовлетворительно»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576B373F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неверно определена проблема исследования </w:t>
                  </w:r>
                </w:p>
                <w:p w14:paraId="47334068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тема исследования не имеет выраженной актуальности   </w:t>
                  </w:r>
                </w:p>
                <w:p w14:paraId="143AAB6D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правильно определены объект и предмет исследования </w:t>
                  </w:r>
                </w:p>
                <w:p w14:paraId="29CF3FAD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цель исследования определена неправильно, задачи исследования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определены  не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в  полном  объеме,  нарушена  логическая  субординация задач </w:t>
                  </w:r>
                </w:p>
                <w:p w14:paraId="0ECAA9D7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исследовательская гипотеза сформулирована не корректно </w:t>
                  </w:r>
                </w:p>
                <w:p w14:paraId="0FE2565B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теоретическая  и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практическая  значимость  исследования    не </w:t>
                  </w:r>
                </w:p>
                <w:p w14:paraId="79178BD7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сформулированы или сформулированы не корректно </w:t>
                  </w:r>
                </w:p>
                <w:p w14:paraId="175CAC72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научная новизна исследования не определена </w:t>
                  </w:r>
                </w:p>
              </w:tc>
            </w:tr>
          </w:tbl>
          <w:p w14:paraId="7A0A927E" w14:textId="77777777" w:rsidR="004A42AF" w:rsidRPr="004A42AF" w:rsidRDefault="004A42AF" w:rsidP="004A42A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Критерии и шкала оценивания ВКР (теоретическая часть)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69"/>
              <w:gridCol w:w="6675"/>
            </w:tblGrid>
            <w:tr w:rsidR="004A42AF" w:rsidRPr="004A42AF" w14:paraId="46DA5652" w14:textId="77777777" w:rsidTr="004A42AF">
              <w:tc>
                <w:tcPr>
                  <w:tcW w:w="2669" w:type="dxa"/>
                  <w:shd w:val="clear" w:color="auto" w:fill="auto"/>
                </w:tcPr>
                <w:p w14:paraId="02A2EE87" w14:textId="77777777" w:rsidR="004A42AF" w:rsidRPr="004A42AF" w:rsidRDefault="004A42AF" w:rsidP="004A42A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Шкала оценивания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3FA5632C" w14:textId="77777777" w:rsidR="004A42AF" w:rsidRPr="004A42AF" w:rsidRDefault="004A42AF" w:rsidP="004A42A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Критерии оценивания</w:t>
                  </w:r>
                </w:p>
              </w:tc>
            </w:tr>
            <w:tr w:rsidR="004A42AF" w:rsidRPr="004A42AF" w14:paraId="7E0EC7AE" w14:textId="77777777" w:rsidTr="004A42AF">
              <w:tc>
                <w:tcPr>
                  <w:tcW w:w="2669" w:type="dxa"/>
                  <w:shd w:val="clear" w:color="auto" w:fill="auto"/>
                </w:tcPr>
                <w:p w14:paraId="412E4F45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«отлично»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28A3EED9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соблюдена логическая субординация темы, глав и параграфов работы </w:t>
                  </w:r>
                </w:p>
                <w:p w14:paraId="340EBA13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названия  параграфов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отражают  логику  изложения  «от  общего  –  к частному», четко сформулированы </w:t>
                  </w:r>
                </w:p>
                <w:p w14:paraId="34052A11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содержание параграфа соответствует его названию </w:t>
                  </w:r>
                </w:p>
                <w:p w14:paraId="452BACBC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правильно используются понятия, термины </w:t>
                  </w:r>
                </w:p>
                <w:p w14:paraId="378E8AFA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материал  параграфов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изложен  грамотно,  доказательно, демонстрируется умение обобщать и систематизировать материал </w:t>
                  </w:r>
                </w:p>
                <w:p w14:paraId="72767B20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имеются выводы по каждому параграфу </w:t>
                  </w:r>
                </w:p>
                <w:p w14:paraId="465E6074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цитирование,  ссылки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на  литературу,  оформление  таблиц  и </w:t>
                  </w:r>
                </w:p>
                <w:p w14:paraId="2DA71649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рисунков,  списка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литературы,  приложений  соответствуют требованиям </w:t>
                  </w:r>
                </w:p>
              </w:tc>
            </w:tr>
            <w:tr w:rsidR="004A42AF" w:rsidRPr="004A42AF" w14:paraId="0E5DE185" w14:textId="77777777" w:rsidTr="004A42AF">
              <w:tc>
                <w:tcPr>
                  <w:tcW w:w="2669" w:type="dxa"/>
                  <w:shd w:val="clear" w:color="auto" w:fill="auto"/>
                </w:tcPr>
                <w:p w14:paraId="180F6443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«хорошо»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2186102B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соблюдена логическая субординация темы, глав и параграфов работы </w:t>
                  </w:r>
                </w:p>
                <w:p w14:paraId="2F271372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названия параграфов в целом отражают логику изложения «от общего – к частному», четко сформулированы </w:t>
                  </w:r>
                </w:p>
                <w:p w14:paraId="0921BD61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содержание параграфа соответствует его названию </w:t>
                  </w:r>
                </w:p>
                <w:p w14:paraId="6E6AF838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в основном правильно используются понятия, термины </w:t>
                  </w:r>
                </w:p>
                <w:p w14:paraId="18C16F36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в  изложении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материала  параграфа  встречаются  грамматические ошибки,  не  в  полной  мере  выражено  умение  обобщать, систематизировать материал, доказательно его излагать  </w:t>
                  </w:r>
                </w:p>
                <w:p w14:paraId="4FD42FA0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имеются  выводы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по  каждому  параграфу,  однако  они недостаточно обобщают изложенный материал </w:t>
                  </w:r>
                </w:p>
                <w:p w14:paraId="1A33F222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цитирование,  ссылки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на  литературу,  оформление  таблиц  и </w:t>
                  </w:r>
                </w:p>
                <w:p w14:paraId="55DCB022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рисунков, списка литературы, приложений в целом соответствуют требованиям </w:t>
                  </w:r>
                </w:p>
              </w:tc>
            </w:tr>
            <w:tr w:rsidR="004A42AF" w:rsidRPr="004A42AF" w14:paraId="522372E1" w14:textId="77777777" w:rsidTr="004A42AF">
              <w:tc>
                <w:tcPr>
                  <w:tcW w:w="2669" w:type="dxa"/>
                  <w:shd w:val="clear" w:color="auto" w:fill="auto"/>
                </w:tcPr>
                <w:p w14:paraId="42A164A3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lastRenderedPageBreak/>
                    <w:t>«удовлетворительно»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449E9955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имеются  логические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расхождения  в  субординации  темы,  глав  и параграфов работы </w:t>
                  </w:r>
                </w:p>
                <w:p w14:paraId="136D1CBC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названия параграфов в целом отражают логику изложения «от общего – к частному», сформулированы не всегда адекватно </w:t>
                  </w:r>
                </w:p>
                <w:p w14:paraId="5BF41D61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содержание параграфа в основном соответствует его названию </w:t>
                  </w:r>
                </w:p>
                <w:p w14:paraId="3F17FE36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использование  понятий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,  терминов  не  всегда  адекватно,  допускается смешивание понятий, принадлежащих к разным научным направлениям </w:t>
                  </w:r>
                </w:p>
                <w:p w14:paraId="16802DA5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в  изложении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материала  параграфа  встречаются  грамматические ошибки,  слабо  выражено  умение  обобщать,  систематизировать материал, последовательно и доказательно его излагать  </w:t>
                  </w:r>
                </w:p>
                <w:p w14:paraId="4E63C61E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выводы  по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параграфам  недостаточно  обобщают  изложенный материал </w:t>
                  </w:r>
                </w:p>
                <w:p w14:paraId="64B4490F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цитирование,  ссылки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на  литературу,  оформление  таблиц  и </w:t>
                  </w:r>
                </w:p>
                <w:p w14:paraId="7363AE52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рисунков,  списка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литературы,  приложений  не  всегда соответствуют требованиям </w:t>
                  </w:r>
                </w:p>
              </w:tc>
            </w:tr>
            <w:tr w:rsidR="004A42AF" w:rsidRPr="004A42AF" w14:paraId="0D83A548" w14:textId="77777777" w:rsidTr="004A42AF">
              <w:tc>
                <w:tcPr>
                  <w:tcW w:w="2669" w:type="dxa"/>
                  <w:shd w:val="clear" w:color="auto" w:fill="auto"/>
                </w:tcPr>
                <w:p w14:paraId="34FAFB94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«неудовлетворительно»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1B922E71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имеются  существенные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логические  расхождения  в  субординации темы, глав и параграфов работы </w:t>
                  </w:r>
                </w:p>
                <w:p w14:paraId="520C5814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названия параграфов не отражают логику изложения «от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общего  –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к частному», сформулированы не всегда адекватно </w:t>
                  </w:r>
                </w:p>
                <w:p w14:paraId="3E9BC57E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содержание параграфа не соответствует его названию </w:t>
                  </w:r>
                </w:p>
                <w:p w14:paraId="78F43E86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использование  понятий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,  терминов  не  всегда  адекватно,  допускается смешивание понятий, принадлежащих к разным научным направлениям </w:t>
                  </w:r>
                </w:p>
                <w:p w14:paraId="4D0F8D05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в  изложении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материала  параграфа  встречаются  орфографические, грамматические  ошибки,  слабо  выражено  умение обобщать, систематизировать материал,  последовательно  и  доказательно  его излагать  </w:t>
                  </w:r>
                </w:p>
                <w:p w14:paraId="68A1D9D9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выводы по параграфам отсутствуют или недостаточно обобщают изложенный материал </w:t>
                  </w:r>
                </w:p>
                <w:p w14:paraId="242F3C4A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цитирование,  ссылки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на  литературу,  оформление  таблиц  и </w:t>
                  </w:r>
                </w:p>
                <w:p w14:paraId="4328B049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рисунков,  списка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литературы,  приложений  не  соответствуют </w:t>
                  </w:r>
                </w:p>
                <w:p w14:paraId="0AFFAC5A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требованиям </w:t>
                  </w:r>
                </w:p>
              </w:tc>
            </w:tr>
          </w:tbl>
          <w:p w14:paraId="0E68718F" w14:textId="77777777" w:rsidR="004A42AF" w:rsidRPr="004A42AF" w:rsidRDefault="004A42AF" w:rsidP="004A42AF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Критерии и шкала оценивания ВКР (практическая часть)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69"/>
              <w:gridCol w:w="6675"/>
            </w:tblGrid>
            <w:tr w:rsidR="004A42AF" w:rsidRPr="004A42AF" w14:paraId="7CCC2CAB" w14:textId="77777777" w:rsidTr="004A42AF">
              <w:tc>
                <w:tcPr>
                  <w:tcW w:w="2669" w:type="dxa"/>
                  <w:shd w:val="clear" w:color="auto" w:fill="auto"/>
                </w:tcPr>
                <w:p w14:paraId="57D9297B" w14:textId="77777777" w:rsidR="004A42AF" w:rsidRPr="004A42AF" w:rsidRDefault="004A42AF" w:rsidP="004A42A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Шкала оценивания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411925CE" w14:textId="77777777" w:rsidR="004A42AF" w:rsidRPr="004A42AF" w:rsidRDefault="004A42AF" w:rsidP="004A42A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Критерии оценивания</w:t>
                  </w:r>
                </w:p>
              </w:tc>
            </w:tr>
            <w:tr w:rsidR="004A42AF" w:rsidRPr="004A42AF" w14:paraId="0347D927" w14:textId="77777777" w:rsidTr="004A42AF">
              <w:tc>
                <w:tcPr>
                  <w:tcW w:w="2669" w:type="dxa"/>
                  <w:shd w:val="clear" w:color="auto" w:fill="auto"/>
                </w:tcPr>
                <w:p w14:paraId="3FDA9E59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«отлично»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40F98A7C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в  практической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части  последовательно  раскрыты  ход  и  этапы исследовательской работы </w:t>
                  </w:r>
                </w:p>
                <w:p w14:paraId="40427BD5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подробно описаны методы исследования в параграфе «Методы и методики исследования» </w:t>
                  </w:r>
                </w:p>
                <w:p w14:paraId="51956A7A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в  параграфе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«Результаты  исследования»  подробно  раскрыты результаты первичного и повторного исследования </w:t>
                  </w:r>
                </w:p>
                <w:p w14:paraId="6C22AAD3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средства  количественного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представления  результатов </w:t>
                  </w:r>
                </w:p>
                <w:p w14:paraId="09005F0F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исследования  –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графики,  диаграммы,  таблицы  –  необходимы  и достаточны для иллюстрации полученных результатов </w:t>
                  </w:r>
                </w:p>
                <w:p w14:paraId="6E4B8668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lastRenderedPageBreak/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параграф  «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Обсуждение  результатов»  включает  содержательную психолого-педагогическую  интерпретацию,  выявляются  определенные зависимости  в  полученных  данных,  раскрывает  связи  в  изучаемых явлениях, подтверждающие гипотезу исследования </w:t>
                  </w:r>
                </w:p>
                <w:p w14:paraId="62703A51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параграф  «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Программа  коррекционно-развивающей  работы» </w:t>
                  </w:r>
                </w:p>
                <w:p w14:paraId="067A1D0E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раскрывает  особенности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организации  психолого-педагогических мероприятий,  включает  развернутые  конспекты  занятий  (комплексы упражнений  и  пр.),  позволяющие  судить  об  объеме  и  содержании проведенной работы </w:t>
                  </w:r>
                </w:p>
                <w:p w14:paraId="15B95D95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- выводы по результатам проведенного исследования исчерпывающи, отражают суть проведенной работы</w:t>
                  </w:r>
                </w:p>
              </w:tc>
            </w:tr>
            <w:tr w:rsidR="004A42AF" w:rsidRPr="004A42AF" w14:paraId="33726522" w14:textId="77777777" w:rsidTr="004A42AF">
              <w:tc>
                <w:tcPr>
                  <w:tcW w:w="2669" w:type="dxa"/>
                  <w:shd w:val="clear" w:color="auto" w:fill="auto"/>
                </w:tcPr>
                <w:p w14:paraId="76624D3C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lastRenderedPageBreak/>
                    <w:t>«хорошо»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3439ED1D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в  практической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части  последовательно  раскрыты  ход  и  этапы исследовательской работы </w:t>
                  </w:r>
                </w:p>
                <w:p w14:paraId="2D4A34BF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описаны методы исследования в параграфе «Методы и методики исследования» </w:t>
                  </w:r>
                </w:p>
                <w:p w14:paraId="12D65A9B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в  параграфе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«Результаты  исследования»  раскрыты  результаты первичного  и  повторного  исследования,  однако  имеются замечания к их интерпретации </w:t>
                  </w:r>
                </w:p>
                <w:p w14:paraId="445EB045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средства  количественного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представления  результатов исследования могут быть избыточны или недостаточны </w:t>
                  </w:r>
                </w:p>
                <w:p w14:paraId="7F9D173C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параграф  «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Обсуждение  результатов»  содержит  психолого-</w:t>
                  </w:r>
                </w:p>
                <w:p w14:paraId="489166A3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педагогическую  интерпретацию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,  однако,  слабо  выявляются </w:t>
                  </w:r>
                </w:p>
                <w:p w14:paraId="0D1B4F37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определенные  зависимости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в  полученных  данных,  недостаточно раскрыты  связи  в  изучаемых  явлениях,  подтверждающие  гипотезу исследования </w:t>
                  </w:r>
                </w:p>
                <w:p w14:paraId="6BBA95D8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параграф  «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Программа  коррекционно-развивающей  работы» </w:t>
                  </w: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cr/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раскрывает  особенности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организации  психолого-педагогических мероприятий, включает конспекты занятий и пр., позволяющие судить об объеме и содержании проведенной работы </w:t>
                  </w:r>
                </w:p>
                <w:p w14:paraId="70136764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выводы  по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результатам  проведенного  исследования  не  в  полной мере отражают суть проведенной работы </w:t>
                  </w:r>
                </w:p>
              </w:tc>
            </w:tr>
            <w:tr w:rsidR="004A42AF" w:rsidRPr="004A42AF" w14:paraId="382EF8AB" w14:textId="77777777" w:rsidTr="004A42AF">
              <w:tc>
                <w:tcPr>
                  <w:tcW w:w="2669" w:type="dxa"/>
                  <w:shd w:val="clear" w:color="auto" w:fill="auto"/>
                </w:tcPr>
                <w:p w14:paraId="469EA24B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«удовлетворительно»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4EC4E206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ход и этапы исследовательской работы раскрыты отрывочно </w:t>
                  </w:r>
                </w:p>
                <w:p w14:paraId="721FE4A8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в описании методов исследования допущены неточности </w:t>
                  </w:r>
                </w:p>
                <w:p w14:paraId="4C93F120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не  корректно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раскрыты  результаты  первичного  и  повторного исследования,  имеются  существенные  замечания  к  их интерпретации </w:t>
                  </w:r>
                </w:p>
                <w:p w14:paraId="62962846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средства  количественного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представления  результатов исследования представлены с существенными недочетами </w:t>
                  </w:r>
                </w:p>
                <w:p w14:paraId="3593E27E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- параграф «Обсуждение результатов» не выполняет задачу психолого-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педагогической  интерпретации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,  не  выявляются  зависимости  в полученных данных, не раскрыты связи в изучаемых явлениях </w:t>
                  </w:r>
                </w:p>
                <w:p w14:paraId="0564C62E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параграф  «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Программа  коррекционно-развивающей  работы»  не  в полной  мере  раскрывает  особенности  организации  психолого-педагогических  мероприятий,  конспекты  занятий  и  пр.,  не  позволяют судить в полной </w:t>
                  </w: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lastRenderedPageBreak/>
                    <w:t xml:space="preserve">мере об объеме и содержании проведенной работы </w:t>
                  </w:r>
                </w:p>
                <w:p w14:paraId="0613945A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выводы  по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результатам  проведенного  исследования  не  отражают суть проведенной работы </w:t>
                  </w:r>
                </w:p>
              </w:tc>
            </w:tr>
            <w:tr w:rsidR="004A42AF" w:rsidRPr="004A42AF" w14:paraId="5DF87E54" w14:textId="77777777" w:rsidTr="004A42AF">
              <w:tc>
                <w:tcPr>
                  <w:tcW w:w="2669" w:type="dxa"/>
                  <w:shd w:val="clear" w:color="auto" w:fill="auto"/>
                </w:tcPr>
                <w:p w14:paraId="7D0685E5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lastRenderedPageBreak/>
                    <w:t>«неудовлетворительно»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7E4B90DB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- ход и этапы исследовательской работы не раскрыты  </w:t>
                  </w:r>
                </w:p>
                <w:p w14:paraId="34012CB4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в  описании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методов  исследования  допущены  существенные </w:t>
                  </w:r>
                </w:p>
                <w:p w14:paraId="2C1CB4B5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ошибки </w:t>
                  </w:r>
                </w:p>
                <w:p w14:paraId="644D49E3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не раскрыты результаты первичного и повторного исследования, имеются существенные замечания к их интерпретации </w:t>
                  </w:r>
                </w:p>
                <w:p w14:paraId="041863E8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средства  количественного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представления  результатов исследования представлены с существенными недочетами </w:t>
                  </w:r>
                </w:p>
                <w:p w14:paraId="36BD77F9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- параграф «Обсуждение результатов» не выполняет задачу психолого-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педагогической  интерпретации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,  не  выявляются  зависимости  в полученных данных, не раскрыты связи в изучаемых явлениях </w:t>
                  </w:r>
                </w:p>
                <w:p w14:paraId="1DB06A3E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параграф  «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Программа  коррекционно-развивающей  работы»  не раскрывает  особенности  организации  психолого-педагогических мероприятий,  конспекты  занятий  не  представлены  или  не  позволяют судить об объеме и содержании проведенной работы </w:t>
                  </w:r>
                </w:p>
                <w:p w14:paraId="13E89DC0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-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выводы  по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результатам  проведенного  исследования  не  отражают суть проведенной работы </w:t>
                  </w:r>
                </w:p>
              </w:tc>
            </w:tr>
          </w:tbl>
          <w:p w14:paraId="21134378" w14:textId="77777777" w:rsidR="004A42AF" w:rsidRPr="004A42AF" w:rsidRDefault="004A42AF" w:rsidP="004A42AF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Критерии и шкала оценивания автореферата ВКР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69"/>
              <w:gridCol w:w="6675"/>
            </w:tblGrid>
            <w:tr w:rsidR="004A42AF" w:rsidRPr="004A42AF" w14:paraId="503036DC" w14:textId="77777777" w:rsidTr="004A42AF">
              <w:tc>
                <w:tcPr>
                  <w:tcW w:w="2669" w:type="dxa"/>
                  <w:shd w:val="clear" w:color="auto" w:fill="auto"/>
                </w:tcPr>
                <w:p w14:paraId="7B101C18" w14:textId="77777777" w:rsidR="004A42AF" w:rsidRPr="004A42AF" w:rsidRDefault="004A42AF" w:rsidP="004A42A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Шкала оценивания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3412CC31" w14:textId="77777777" w:rsidR="004A42AF" w:rsidRPr="004A42AF" w:rsidRDefault="004A42AF" w:rsidP="004A42A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Критерии оценивания</w:t>
                  </w:r>
                </w:p>
              </w:tc>
            </w:tr>
            <w:tr w:rsidR="004A42AF" w:rsidRPr="004A42AF" w14:paraId="0320D247" w14:textId="77777777" w:rsidTr="004A42AF">
              <w:tc>
                <w:tcPr>
                  <w:tcW w:w="2669" w:type="dxa"/>
                  <w:shd w:val="clear" w:color="auto" w:fill="auto"/>
                </w:tcPr>
                <w:p w14:paraId="64B58590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«отлично»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22D1D7E1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автореферат  написан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  в  полном  объеме  и  в  соответствии  с предъявляемыми требованиями; </w:t>
                  </w:r>
                </w:p>
                <w:p w14:paraId="6753A229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материал глав ВКР изложен грамотно, сжато, но полно; </w:t>
                  </w:r>
                </w:p>
                <w:p w14:paraId="0E80ED6B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автореферат оформлен в соответствии с техническими требованиями  </w:t>
                  </w:r>
                </w:p>
              </w:tc>
            </w:tr>
            <w:tr w:rsidR="004A42AF" w:rsidRPr="004A42AF" w14:paraId="20FD19AC" w14:textId="77777777" w:rsidTr="004A42AF">
              <w:tc>
                <w:tcPr>
                  <w:tcW w:w="2669" w:type="dxa"/>
                  <w:shd w:val="clear" w:color="auto" w:fill="auto"/>
                </w:tcPr>
                <w:p w14:paraId="1D2FAE4F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«хорошо»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493ECF3D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автореферат написан почти в полном объеме и в соответствии с предъявляемыми требованиями; </w:t>
                  </w:r>
                </w:p>
                <w:p w14:paraId="09A12D08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материал глав ВКР изложен достаточно грамотно, сжато, но не всегда полно; </w:t>
                  </w:r>
                </w:p>
                <w:p w14:paraId="07494588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автореферат  в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целом оформлен в соответствии с техническими требованиями</w:t>
                  </w:r>
                </w:p>
              </w:tc>
            </w:tr>
            <w:tr w:rsidR="004A42AF" w:rsidRPr="004A42AF" w14:paraId="5809657B" w14:textId="77777777" w:rsidTr="004A42AF">
              <w:tc>
                <w:tcPr>
                  <w:tcW w:w="2669" w:type="dxa"/>
                  <w:shd w:val="clear" w:color="auto" w:fill="auto"/>
                </w:tcPr>
                <w:p w14:paraId="28CE95DB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«удовлетворительно»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1857B925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автореферат  написан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в  большем  объеме  и  в  целом  в   соответствии с предъявляемыми требованиями; </w:t>
                  </w:r>
                </w:p>
                <w:p w14:paraId="786677F6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материал глав ВКР изложен достаточно грамотно, но не сжато; </w:t>
                  </w:r>
                </w:p>
                <w:p w14:paraId="0E150910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– автореферат оформлен с нарушениями технических требований</w:t>
                  </w:r>
                </w:p>
              </w:tc>
            </w:tr>
            <w:tr w:rsidR="004A42AF" w:rsidRPr="004A42AF" w14:paraId="224F6F77" w14:textId="77777777" w:rsidTr="004A42AF">
              <w:trPr>
                <w:trHeight w:val="1631"/>
              </w:trPr>
              <w:tc>
                <w:tcPr>
                  <w:tcW w:w="2669" w:type="dxa"/>
                  <w:shd w:val="clear" w:color="auto" w:fill="auto"/>
                </w:tcPr>
                <w:p w14:paraId="7B870223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«неудовлетворительно»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0569EC7C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– большая часть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автореферата  не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написана; </w:t>
                  </w:r>
                </w:p>
                <w:p w14:paraId="4BA1F696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материал глав ВКР изложен недостаточно грамотно; </w:t>
                  </w:r>
                </w:p>
                <w:p w14:paraId="1F7DB269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–  материал изложен неполно, непоследовательно; </w:t>
                  </w:r>
                </w:p>
                <w:p w14:paraId="3432186C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автореферат оформлен с нарушениями технических требований; </w:t>
                  </w:r>
                </w:p>
                <w:p w14:paraId="00DFBC82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автореферат не написан </w:t>
                  </w:r>
                </w:p>
              </w:tc>
            </w:tr>
          </w:tbl>
          <w:p w14:paraId="5C73F076" w14:textId="77777777" w:rsidR="004A42AF" w:rsidRPr="004A42AF" w:rsidRDefault="004A42AF" w:rsidP="004A42A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Критерии и шкала оценивания текста доклада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69"/>
              <w:gridCol w:w="6675"/>
            </w:tblGrid>
            <w:tr w:rsidR="004A42AF" w:rsidRPr="004A42AF" w14:paraId="6B11A474" w14:textId="77777777" w:rsidTr="004A42AF">
              <w:tc>
                <w:tcPr>
                  <w:tcW w:w="2669" w:type="dxa"/>
                  <w:shd w:val="clear" w:color="auto" w:fill="auto"/>
                </w:tcPr>
                <w:p w14:paraId="66DCC81A" w14:textId="77777777" w:rsidR="004A42AF" w:rsidRPr="004A42AF" w:rsidRDefault="004A42AF" w:rsidP="004A42A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Шкала оценивания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3EF57EE3" w14:textId="77777777" w:rsidR="004A42AF" w:rsidRPr="004A42AF" w:rsidRDefault="004A42AF" w:rsidP="004A42A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Критерии оценивания</w:t>
                  </w:r>
                </w:p>
              </w:tc>
            </w:tr>
            <w:tr w:rsidR="004A42AF" w:rsidRPr="004A42AF" w14:paraId="4F3613BA" w14:textId="77777777" w:rsidTr="004A42AF">
              <w:tc>
                <w:tcPr>
                  <w:tcW w:w="2669" w:type="dxa"/>
                  <w:shd w:val="clear" w:color="auto" w:fill="auto"/>
                </w:tcPr>
                <w:p w14:paraId="1EDED5C0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lastRenderedPageBreak/>
                    <w:t>«отлично»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65BAF7E5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доклад дает четкое представление об основных задачах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ВКР  и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14:paraId="50C50187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способах их решения; </w:t>
                  </w:r>
                </w:p>
                <w:p w14:paraId="30D8831E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доклад  включает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основные  результаты  исследования, доказывающие научную новизну, теоретическую и практическую значимость; </w:t>
                  </w:r>
                </w:p>
                <w:p w14:paraId="7D2ADF06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доклад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показывает  доказательность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положений,  выносимых на защиту;  </w:t>
                  </w:r>
                </w:p>
                <w:p w14:paraId="70BAF42B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– доклад соответствует требованиям жанра и научного стиля</w:t>
                  </w:r>
                </w:p>
              </w:tc>
            </w:tr>
            <w:tr w:rsidR="004A42AF" w:rsidRPr="004A42AF" w14:paraId="03F9EB2D" w14:textId="77777777" w:rsidTr="004A42AF">
              <w:tc>
                <w:tcPr>
                  <w:tcW w:w="2669" w:type="dxa"/>
                  <w:shd w:val="clear" w:color="auto" w:fill="auto"/>
                </w:tcPr>
                <w:p w14:paraId="689F9505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«хорошо»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4D24C179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доклад  дает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достаточно  четкое  представление  об  основных </w:t>
                  </w:r>
                </w:p>
                <w:p w14:paraId="161F24F0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задачах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ВКР  и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способах их решения; </w:t>
                  </w:r>
                </w:p>
                <w:p w14:paraId="43D8C6D5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доклад  включает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не  все  основные  результаты  исследования, доказывающие научную новизну, теоретическую и практическую значимость; </w:t>
                  </w:r>
                </w:p>
                <w:p w14:paraId="6E50A355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доклад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показывает  доказательность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положений,  выносимых на защиту;  </w:t>
                  </w:r>
                </w:p>
                <w:p w14:paraId="2696D86F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– доклад соответствует требованиям жанра и научного стиля</w:t>
                  </w:r>
                </w:p>
              </w:tc>
            </w:tr>
            <w:tr w:rsidR="004A42AF" w:rsidRPr="004A42AF" w14:paraId="45B5EDD0" w14:textId="77777777" w:rsidTr="004A42AF">
              <w:tc>
                <w:tcPr>
                  <w:tcW w:w="2669" w:type="dxa"/>
                  <w:shd w:val="clear" w:color="auto" w:fill="auto"/>
                </w:tcPr>
                <w:p w14:paraId="25BFD073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«удовлетворительно»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4AACA0F8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– доклад дает нечеткое представление об основных задачах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ВКР  и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способах их решения; </w:t>
                  </w:r>
                </w:p>
                <w:p w14:paraId="5BA83816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доклад  включает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не  все  основные  результаты  исследования, доказывающие научную новизну, теоретическую и практическую значимость; </w:t>
                  </w:r>
                </w:p>
                <w:p w14:paraId="5F7C96B5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доклад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показывает  доказательность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положений,  выносимых на защиту;  </w:t>
                  </w:r>
                </w:p>
                <w:p w14:paraId="49AE7B1D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доклад не во всем соответствует требованиям жанра и научного стиля </w:t>
                  </w:r>
                </w:p>
              </w:tc>
            </w:tr>
            <w:tr w:rsidR="004A42AF" w:rsidRPr="004A42AF" w14:paraId="753342E2" w14:textId="77777777" w:rsidTr="004A42AF">
              <w:trPr>
                <w:trHeight w:val="1125"/>
              </w:trPr>
              <w:tc>
                <w:tcPr>
                  <w:tcW w:w="2669" w:type="dxa"/>
                  <w:shd w:val="clear" w:color="auto" w:fill="auto"/>
                </w:tcPr>
                <w:p w14:paraId="6F711C14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«неудовлетворительно»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614F0B19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доклад  дает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нечеткое/не  дает    представление  об  основных задачах ВКР  и способах их решения; </w:t>
                  </w:r>
                </w:p>
                <w:p w14:paraId="3069A436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доклад  включает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не  все  основные  результаты  исследования/не включает  результаты  исследования,  доказывающие  научную новизну, теоретическую и практическую значимость; </w:t>
                  </w:r>
                </w:p>
                <w:p w14:paraId="5FCD7532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доклад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не  показывает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доказательность  положений,  выносимых на защиту;  </w:t>
                  </w:r>
                </w:p>
                <w:p w14:paraId="6815E73D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доклад не во всем соответствует требованиям жанра и научного стиля; </w:t>
                  </w:r>
                </w:p>
                <w:p w14:paraId="2B54F477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– доклад не написан</w:t>
                  </w:r>
                </w:p>
              </w:tc>
            </w:tr>
          </w:tbl>
          <w:p w14:paraId="4A99C725" w14:textId="77777777" w:rsidR="004A42AF" w:rsidRPr="004A42AF" w:rsidRDefault="004A42AF" w:rsidP="004A42AF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Критерии и шкала оценивания электронной презентации доклада по результатам исследования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69"/>
              <w:gridCol w:w="6675"/>
            </w:tblGrid>
            <w:tr w:rsidR="004A42AF" w:rsidRPr="004A42AF" w14:paraId="55BE7A78" w14:textId="77777777" w:rsidTr="004A42AF">
              <w:tc>
                <w:tcPr>
                  <w:tcW w:w="2669" w:type="dxa"/>
                  <w:shd w:val="clear" w:color="auto" w:fill="auto"/>
                </w:tcPr>
                <w:p w14:paraId="0879B7C7" w14:textId="77777777" w:rsidR="004A42AF" w:rsidRPr="004A42AF" w:rsidRDefault="004A42AF" w:rsidP="004A42A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Шкала оценивания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408BFEE5" w14:textId="77777777" w:rsidR="004A42AF" w:rsidRPr="004A42AF" w:rsidRDefault="004A42AF" w:rsidP="004A42A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Критерии оценивания</w:t>
                  </w:r>
                </w:p>
              </w:tc>
            </w:tr>
            <w:tr w:rsidR="004A42AF" w:rsidRPr="004A42AF" w14:paraId="536E7143" w14:textId="77777777" w:rsidTr="004A42AF">
              <w:tc>
                <w:tcPr>
                  <w:tcW w:w="2669" w:type="dxa"/>
                  <w:shd w:val="clear" w:color="auto" w:fill="auto"/>
                </w:tcPr>
                <w:p w14:paraId="076D4149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«отлично»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056E5262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электронная презентация доклада дает четкое представление об основных задачах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ВКР  и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способах их решения; </w:t>
                  </w:r>
                </w:p>
                <w:p w14:paraId="745B2A4D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электронная  презентация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доклада  включает  основные результаты  исследования,  доказывающие  научную  новизну, теоретическую и практическую значимость; </w:t>
                  </w:r>
                </w:p>
                <w:p w14:paraId="6872CEB8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электронная  презентация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доклада  показывает  доказательность положений, выносимых на защиту;  </w:t>
                  </w:r>
                </w:p>
                <w:p w14:paraId="177167B3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электронная презентация доклада соответствует требованиям;  </w:t>
                  </w:r>
                </w:p>
                <w:p w14:paraId="74A4055B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электронная  презентация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доклада  отличается  </w:t>
                  </w: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lastRenderedPageBreak/>
                    <w:t xml:space="preserve">продуманностью дизайна, интересна, привлекает внимание </w:t>
                  </w:r>
                </w:p>
              </w:tc>
            </w:tr>
            <w:tr w:rsidR="004A42AF" w:rsidRPr="004A42AF" w14:paraId="65021F48" w14:textId="77777777" w:rsidTr="004A42AF">
              <w:tc>
                <w:tcPr>
                  <w:tcW w:w="2669" w:type="dxa"/>
                  <w:shd w:val="clear" w:color="auto" w:fill="auto"/>
                </w:tcPr>
                <w:p w14:paraId="4EFC0542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lastRenderedPageBreak/>
                    <w:t>«хорошо»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3562A0B9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электронная  презентация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доклада  дает  достаточно  четкое представление об основных задачах ВКР  и способах их решения; </w:t>
                  </w:r>
                </w:p>
                <w:p w14:paraId="23BCBAB1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электронная  презентация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доклада  включает  не  все  основные результаты  исследования,  доказывающие  научную  новизну, теоретическую и практическую значимость; </w:t>
                  </w:r>
                </w:p>
                <w:p w14:paraId="1A52D7D8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электронная  презентация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доклада  показывает  доказательность положений, выносимых на защиту;  </w:t>
                  </w:r>
                </w:p>
                <w:p w14:paraId="772F2E24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электронная презентация доклада соответствует требованиям; </w:t>
                  </w:r>
                </w:p>
                <w:p w14:paraId="680A0F84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электронная  презентация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доклада  отличается  продуманностью дизайна, привлекает внимание</w:t>
                  </w:r>
                </w:p>
              </w:tc>
            </w:tr>
            <w:tr w:rsidR="004A42AF" w:rsidRPr="004A42AF" w14:paraId="1ABC15B2" w14:textId="77777777" w:rsidTr="004A42AF">
              <w:tc>
                <w:tcPr>
                  <w:tcW w:w="2669" w:type="dxa"/>
                  <w:shd w:val="clear" w:color="auto" w:fill="auto"/>
                </w:tcPr>
                <w:p w14:paraId="1D76EF51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«удовлетворительно»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76C7A7F3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– электронная презентация доклада дает нечеткое представление об основных задачах ВКР и способах их решения; </w:t>
                  </w:r>
                </w:p>
                <w:p w14:paraId="648317F3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электронная  презентация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доклада  включает  не  все  основные результаты  исследования,  доказывающие  научную  новизну, теоретическую и практическую значимость; </w:t>
                  </w:r>
                </w:p>
                <w:p w14:paraId="143ABD17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электронная  презентация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доклада  не включает все положения, выносимые на защиту;  </w:t>
                  </w:r>
                </w:p>
                <w:p w14:paraId="2C74DFD7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электронная  презентация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доклада  не  во  всем  отличается продуманностью дизайна, интересна, привлекает внимание </w:t>
                  </w:r>
                </w:p>
              </w:tc>
            </w:tr>
            <w:tr w:rsidR="004A42AF" w:rsidRPr="004A42AF" w14:paraId="3F71547D" w14:textId="77777777" w:rsidTr="004A42AF">
              <w:trPr>
                <w:trHeight w:val="1631"/>
              </w:trPr>
              <w:tc>
                <w:tcPr>
                  <w:tcW w:w="2669" w:type="dxa"/>
                  <w:shd w:val="clear" w:color="auto" w:fill="auto"/>
                </w:tcPr>
                <w:p w14:paraId="3C99184B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«неудовлетворительно»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5845CBCA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электронная  презентация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доклада  дает  нечеткое/не  дает  представление об основных задачах ВКР и способах их решения; </w:t>
                  </w:r>
                </w:p>
                <w:p w14:paraId="08A7D65C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электронная  презентация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доклада  не включает  основные результаты  исследования/не  включает  результаты  исследования, доказывающие научную новизну, теоретическую и практическую значимость; </w:t>
                  </w:r>
                </w:p>
                <w:p w14:paraId="29D72FF6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электронная  презентация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доклада  не  показывает доказательность положений, выносимых на защиту;  </w:t>
                  </w:r>
                </w:p>
                <w:p w14:paraId="3F57AE1C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электронная презентация доклада не продумана, неинтересна,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не  привлекает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внимание; </w:t>
                  </w:r>
                </w:p>
                <w:p w14:paraId="21BF356D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– электронная презентация доклада не сделана</w:t>
                  </w:r>
                </w:p>
              </w:tc>
            </w:tr>
          </w:tbl>
          <w:p w14:paraId="79C31A98" w14:textId="77777777" w:rsidR="004A42AF" w:rsidRPr="004A42AF" w:rsidRDefault="004A42AF" w:rsidP="004A42AF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Критерии и шкала оценивания отчета по практике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69"/>
              <w:gridCol w:w="6675"/>
            </w:tblGrid>
            <w:tr w:rsidR="004A42AF" w:rsidRPr="004A42AF" w14:paraId="2DD45D80" w14:textId="77777777" w:rsidTr="004A42AF">
              <w:tc>
                <w:tcPr>
                  <w:tcW w:w="2669" w:type="dxa"/>
                  <w:shd w:val="clear" w:color="auto" w:fill="auto"/>
                </w:tcPr>
                <w:p w14:paraId="4CE03B98" w14:textId="77777777" w:rsidR="004A42AF" w:rsidRPr="004A42AF" w:rsidRDefault="004A42AF" w:rsidP="004A42A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Шкала оценивания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515B1228" w14:textId="77777777" w:rsidR="004A42AF" w:rsidRPr="004A42AF" w:rsidRDefault="004A42AF" w:rsidP="004A42A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Критерии оценивания</w:t>
                  </w:r>
                </w:p>
              </w:tc>
            </w:tr>
            <w:tr w:rsidR="004A42AF" w:rsidRPr="004A42AF" w14:paraId="7E3CA832" w14:textId="77777777" w:rsidTr="004A42AF">
              <w:tc>
                <w:tcPr>
                  <w:tcW w:w="2669" w:type="dxa"/>
                  <w:shd w:val="clear" w:color="auto" w:fill="auto"/>
                </w:tcPr>
                <w:p w14:paraId="4713D097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«отлично»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5E360992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выполнен в полном объеме и в соответствии с предъявляемыми требованиями; </w:t>
                  </w:r>
                </w:p>
                <w:p w14:paraId="5A1A0246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результативность  практики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представлена  в  количественной  и качественной обработке, продуктах деятельности; </w:t>
                  </w:r>
                </w:p>
                <w:p w14:paraId="32D62846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материал изложен грамотно, доказательно; </w:t>
                  </w:r>
                </w:p>
                <w:p w14:paraId="5CD3CE09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свободно используются понятия, термины, формулировки; </w:t>
                  </w:r>
                </w:p>
                <w:p w14:paraId="4494097C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выполненные задания соотносятся с формированием компетенций </w:t>
                  </w:r>
                </w:p>
              </w:tc>
            </w:tr>
            <w:tr w:rsidR="004A42AF" w:rsidRPr="004A42AF" w14:paraId="16CDF935" w14:textId="77777777" w:rsidTr="004A42AF">
              <w:tc>
                <w:tcPr>
                  <w:tcW w:w="2669" w:type="dxa"/>
                  <w:shd w:val="clear" w:color="auto" w:fill="auto"/>
                </w:tcPr>
                <w:p w14:paraId="780D714F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«хорошо»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36C0DA50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выполнен  почти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в  полном  объеме  и  в  соответствии  с предъявляемыми требованиями; </w:t>
                  </w:r>
                </w:p>
                <w:p w14:paraId="1F83F739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грамотно используется профессиональная терминология; </w:t>
                  </w:r>
                </w:p>
                <w:p w14:paraId="24AFF61D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четко  и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полно  излагается  материал,  но  не  всегда последовательно; </w:t>
                  </w:r>
                </w:p>
                <w:p w14:paraId="0D81770D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lastRenderedPageBreak/>
                    <w:t xml:space="preserve">– описывается анализ выполненных заданий, но не всегда четко </w:t>
                  </w:r>
                </w:p>
                <w:p w14:paraId="3AC0F042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соотносится выполнение профессиональной деятельности с формированием определенной компетенции </w:t>
                  </w:r>
                </w:p>
              </w:tc>
            </w:tr>
            <w:tr w:rsidR="004A42AF" w:rsidRPr="004A42AF" w14:paraId="685C7955" w14:textId="77777777" w:rsidTr="004A42AF">
              <w:tc>
                <w:tcPr>
                  <w:tcW w:w="2669" w:type="dxa"/>
                  <w:shd w:val="clear" w:color="auto" w:fill="auto"/>
                </w:tcPr>
                <w:p w14:paraId="76DE28F0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lastRenderedPageBreak/>
                    <w:t>«удовлетворительно»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43D5725A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низкий  уровень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владения  профессиональным  стилем  речи  в изложении материала; </w:t>
                  </w:r>
                </w:p>
                <w:p w14:paraId="6E90C793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низкий уровень оформления документации по практике; </w:t>
                  </w:r>
                </w:p>
                <w:p w14:paraId="43454D49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носит описательный характер, без элементов анализа; </w:t>
                  </w:r>
                </w:p>
                <w:p w14:paraId="54B2BF29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– низкое качество выполнения заданий, направленных на формирование компетенций </w:t>
                  </w:r>
                </w:p>
              </w:tc>
            </w:tr>
            <w:tr w:rsidR="004A42AF" w:rsidRPr="004A42AF" w14:paraId="1244D3BC" w14:textId="77777777" w:rsidTr="004A42AF">
              <w:trPr>
                <w:trHeight w:val="1302"/>
              </w:trPr>
              <w:tc>
                <w:tcPr>
                  <w:tcW w:w="2669" w:type="dxa"/>
                  <w:shd w:val="clear" w:color="auto" w:fill="auto"/>
                </w:tcPr>
                <w:p w14:paraId="3EA7B23B" w14:textId="77777777" w:rsidR="004A42AF" w:rsidRPr="004A42AF" w:rsidRDefault="004A42AF" w:rsidP="004A42A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«неудовлетворительно»</w:t>
                  </w:r>
                </w:p>
              </w:tc>
              <w:tc>
                <w:tcPr>
                  <w:tcW w:w="6902" w:type="dxa"/>
                  <w:shd w:val="clear" w:color="auto" w:fill="auto"/>
                </w:tcPr>
                <w:p w14:paraId="426D610B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– 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документы  по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практике  оформлены  не в  соответствии  с </w:t>
                  </w:r>
                </w:p>
                <w:p w14:paraId="7930B424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требованиями; </w:t>
                  </w:r>
                </w:p>
                <w:p w14:paraId="5C7BBE6A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– описание и анализ видов профессиональной деятельности, выполненных заданий отсутствует или носит фрагментарный характер</w:t>
                  </w:r>
                </w:p>
              </w:tc>
            </w:tr>
          </w:tbl>
          <w:p w14:paraId="757B83FF" w14:textId="77777777" w:rsidR="004A42AF" w:rsidRPr="004A42AF" w:rsidRDefault="004A42AF" w:rsidP="004A42AF">
            <w:pPr>
              <w:spacing w:after="0" w:line="360" w:lineRule="auto"/>
              <w:ind w:firstLine="567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1E83D064" w14:textId="77777777" w:rsidR="004A42AF" w:rsidRPr="004A42AF" w:rsidRDefault="004A42AF" w:rsidP="004A42AF">
            <w:pPr>
              <w:spacing w:after="0" w:line="360" w:lineRule="auto"/>
              <w:ind w:firstLine="567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2.2.</w:t>
            </w:r>
            <w:r w:rsidRPr="004A42AF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Критерии и шкалы оценивания результатов обучения при проведении промежуточной аттестации.</w:t>
            </w:r>
            <w:r w:rsidRPr="004A42AF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14:paraId="41DE3E75" w14:textId="77777777" w:rsidR="004A42AF" w:rsidRPr="004A42AF" w:rsidRDefault="004A42AF" w:rsidP="004A42AF">
            <w:pPr>
              <w:spacing w:after="0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Промежуточная аттестация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предназначена для определения уровня освоения всего объема программы практики. Для оценивания результатов обучения при проведении промежуточной аттестации используется 4-балльная шкала.</w:t>
            </w:r>
          </w:p>
          <w:tbl>
            <w:tblPr>
              <w:tblW w:w="96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20" w:firstRow="1" w:lastRow="0" w:firstColumn="0" w:lastColumn="0" w:noHBand="0" w:noVBand="0"/>
            </w:tblPr>
            <w:tblGrid>
              <w:gridCol w:w="1843"/>
              <w:gridCol w:w="5954"/>
              <w:gridCol w:w="1843"/>
            </w:tblGrid>
            <w:tr w:rsidR="004A42AF" w:rsidRPr="004A42AF" w14:paraId="586198E1" w14:textId="77777777" w:rsidTr="004A42AF">
              <w:trPr>
                <w:trHeight w:val="584"/>
              </w:trPr>
              <w:tc>
                <w:tcPr>
                  <w:tcW w:w="1843" w:type="dxa"/>
                  <w:vAlign w:val="center"/>
                </w:tcPr>
                <w:p w14:paraId="060ED5D7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Шкала оценивания</w:t>
                  </w:r>
                </w:p>
              </w:tc>
              <w:tc>
                <w:tcPr>
                  <w:tcW w:w="5954" w:type="dxa"/>
                  <w:vAlign w:val="center"/>
                </w:tcPr>
                <w:p w14:paraId="022E4997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Критерии</w:t>
                  </w:r>
                </w:p>
              </w:tc>
              <w:tc>
                <w:tcPr>
                  <w:tcW w:w="1843" w:type="dxa"/>
                  <w:vAlign w:val="center"/>
                </w:tcPr>
                <w:p w14:paraId="44C9C6F9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Уровень</w:t>
                  </w:r>
                </w:p>
                <w:p w14:paraId="0BE3233E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освоения</w:t>
                  </w:r>
                </w:p>
                <w:p w14:paraId="23CBB168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компетенций</w:t>
                  </w:r>
                </w:p>
              </w:tc>
            </w:tr>
            <w:tr w:rsidR="004A42AF" w:rsidRPr="004A42AF" w14:paraId="1988E39F" w14:textId="77777777" w:rsidTr="004A42AF">
              <w:trPr>
                <w:trHeight w:val="584"/>
              </w:trPr>
              <w:tc>
                <w:tcPr>
                  <w:tcW w:w="1843" w:type="dxa"/>
                </w:tcPr>
                <w:p w14:paraId="3332CF20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«Отлично»</w:t>
                  </w:r>
                </w:p>
              </w:tc>
              <w:tc>
                <w:tcPr>
                  <w:tcW w:w="5954" w:type="dxa"/>
                </w:tcPr>
                <w:p w14:paraId="3F40BADE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Обучающийся:</w:t>
                  </w:r>
                </w:p>
                <w:p w14:paraId="314DB1FD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– своевременно, качественно выполнил весь объем работы, требуемый программой практики;</w:t>
                  </w:r>
                </w:p>
                <w:p w14:paraId="0CB1FA80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– показал глубокую теоретическую, методическую, профессионально-прикладную подготовку;</w:t>
                  </w:r>
                </w:p>
                <w:p w14:paraId="22E3ADD5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– умело применил полученные знания во время прохождения практики;</w:t>
                  </w:r>
                </w:p>
                <w:p w14:paraId="13909A1A" w14:textId="77777777" w:rsidR="004A42AF" w:rsidRPr="004A42AF" w:rsidRDefault="004A42AF" w:rsidP="004A42AF">
                  <w:pPr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 xml:space="preserve">– ответственно и с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интересом  относился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 xml:space="preserve"> к своей работе.</w:t>
                  </w:r>
                </w:p>
                <w:p w14:paraId="2D748321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Отчет:</w:t>
                  </w:r>
                </w:p>
                <w:p w14:paraId="69D75EDB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– выполнен в полном объеме и в соответствии с предъявляемыми требованиями;</w:t>
                  </w:r>
                </w:p>
                <w:p w14:paraId="065ED78C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– результативность практики представлена в количественной и качественной обработке, продуктах деятельности;</w:t>
                  </w:r>
                </w:p>
                <w:p w14:paraId="7F7FBD1E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– материал изложен грамотно, доказательно;</w:t>
                  </w:r>
                </w:p>
                <w:p w14:paraId="62872EFE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– свободно используются понятия, термины, формулировки;</w:t>
                  </w:r>
                </w:p>
                <w:p w14:paraId="7722B34B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– выполненные задания соотносятся с формированием компетенций</w:t>
                  </w:r>
                </w:p>
                <w:p w14:paraId="0945291A" w14:textId="77777777" w:rsidR="004A42AF" w:rsidRPr="004A42AF" w:rsidRDefault="004A42AF" w:rsidP="004A42AF">
                  <w:pPr>
                    <w:widowControl w:val="0"/>
                    <w:spacing w:after="0" w:line="240" w:lineRule="auto"/>
                    <w:ind w:left="49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42AF">
                    <w:rPr>
                      <w:rFonts w:ascii="Times New Roman" w:hAnsi="Times New Roman"/>
                      <w:spacing w:val="-1"/>
                      <w:sz w:val="24"/>
                    </w:rPr>
                    <w:t>Дневник:</w:t>
                  </w:r>
                </w:p>
                <w:p w14:paraId="3D4690CE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–</w:t>
                  </w:r>
                  <w:r w:rsidRPr="004A42AF">
                    <w:rPr>
                      <w:rFonts w:ascii="Times New Roman" w:eastAsia="Times New Roman" w:hAnsi="Times New Roman"/>
                      <w:spacing w:val="13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pacing w:val="-1"/>
                      <w:sz w:val="24"/>
                      <w:szCs w:val="24"/>
                      <w:lang w:eastAsia="ru-RU"/>
                    </w:rPr>
                    <w:t>заполнен</w:t>
                  </w:r>
                  <w:r w:rsidRPr="004A42AF">
                    <w:rPr>
                      <w:rFonts w:ascii="Times New Roman" w:eastAsia="Times New Roman" w:hAnsi="Times New Roman"/>
                      <w:spacing w:val="13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</w:t>
                  </w:r>
                  <w:r w:rsidRPr="004A42AF">
                    <w:rPr>
                      <w:rFonts w:ascii="Times New Roman" w:eastAsia="Times New Roman" w:hAnsi="Times New Roman"/>
                      <w:spacing w:val="12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полном</w:t>
                  </w:r>
                  <w:r w:rsidRPr="004A42AF">
                    <w:rPr>
                      <w:rFonts w:ascii="Times New Roman" w:eastAsia="Times New Roman" w:hAnsi="Times New Roman"/>
                      <w:spacing w:val="13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объеме</w:t>
                  </w:r>
                  <w:r w:rsidRPr="004A42AF">
                    <w:rPr>
                      <w:rFonts w:ascii="Times New Roman" w:eastAsia="Times New Roman" w:hAnsi="Times New Roman"/>
                      <w:spacing w:val="12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</w:t>
                  </w:r>
                  <w:r w:rsidRPr="004A42AF">
                    <w:rPr>
                      <w:rFonts w:ascii="Times New Roman" w:eastAsia="Times New Roman" w:hAnsi="Times New Roman"/>
                      <w:spacing w:val="13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</w:t>
                  </w:r>
                  <w:r w:rsidRPr="004A42AF">
                    <w:rPr>
                      <w:rFonts w:ascii="Times New Roman" w:eastAsia="Times New Roman" w:hAnsi="Times New Roman"/>
                      <w:spacing w:val="12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pacing w:val="-1"/>
                      <w:sz w:val="24"/>
                      <w:szCs w:val="24"/>
                      <w:lang w:eastAsia="ru-RU"/>
                    </w:rPr>
                    <w:t>соответствии</w:t>
                  </w:r>
                  <w:r w:rsidRPr="004A42AF">
                    <w:rPr>
                      <w:rFonts w:ascii="Times New Roman" w:eastAsia="Times New Roman" w:hAnsi="Times New Roman"/>
                      <w:spacing w:val="14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</w:t>
                  </w:r>
                  <w:r w:rsidRPr="004A42AF">
                    <w:rPr>
                      <w:rFonts w:ascii="Times New Roman" w:eastAsia="Times New Roman" w:hAnsi="Times New Roman"/>
                      <w:spacing w:val="25"/>
                      <w:w w:val="99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предъявляемыми</w:t>
                  </w:r>
                  <w:r w:rsidRPr="004A42AF">
                    <w:rPr>
                      <w:rFonts w:ascii="Times New Roman" w:eastAsia="Times New Roman" w:hAnsi="Times New Roman"/>
                      <w:spacing w:val="-32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pacing w:val="-1"/>
                      <w:sz w:val="24"/>
                      <w:szCs w:val="24"/>
                      <w:lang w:eastAsia="ru-RU"/>
                    </w:rPr>
                    <w:t>требованиями;</w:t>
                  </w:r>
                </w:p>
              </w:tc>
              <w:tc>
                <w:tcPr>
                  <w:tcW w:w="1843" w:type="dxa"/>
                  <w:vAlign w:val="center"/>
                </w:tcPr>
                <w:p w14:paraId="572DF7D1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Эталонный</w:t>
                  </w:r>
                </w:p>
              </w:tc>
            </w:tr>
            <w:tr w:rsidR="004A42AF" w:rsidRPr="004A42AF" w14:paraId="07315904" w14:textId="77777777" w:rsidTr="004A42AF">
              <w:trPr>
                <w:trHeight w:val="584"/>
              </w:trPr>
              <w:tc>
                <w:tcPr>
                  <w:tcW w:w="1843" w:type="dxa"/>
                </w:tcPr>
                <w:p w14:paraId="3391044F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lastRenderedPageBreak/>
                    <w:t>«Хорошо»</w:t>
                  </w:r>
                </w:p>
              </w:tc>
              <w:tc>
                <w:tcPr>
                  <w:tcW w:w="5954" w:type="dxa"/>
                </w:tcPr>
                <w:p w14:paraId="5D5F115B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Обучающийся:</w:t>
                  </w:r>
                </w:p>
                <w:p w14:paraId="2329B4EA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– демонстрирует достаточно полные знания всех профессионально-прикладных и методических вопросов в объеме программы практики;</w:t>
                  </w:r>
                </w:p>
                <w:p w14:paraId="120E3B38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– полностью выполнил программу, с незначительными отклонениями от качественных параметров;</w:t>
                  </w:r>
                </w:p>
                <w:p w14:paraId="47028E63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– проявил себя как ответственный исполнитель, заинтересованный в будущей профессиональной деятельности.</w:t>
                  </w:r>
                </w:p>
                <w:p w14:paraId="481D4AE6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Отчет:</w:t>
                  </w:r>
                </w:p>
                <w:p w14:paraId="26CF38B7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– выполнен почти в полном объеме и в соответствии с предъявляемыми требованиями;</w:t>
                  </w:r>
                </w:p>
                <w:p w14:paraId="76BF922E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– грамотно используется профессиональная терминология;</w:t>
                  </w:r>
                </w:p>
                <w:p w14:paraId="2E57D66A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– четко и полно излагается материал, но не всегда последовательно;</w:t>
                  </w:r>
                </w:p>
                <w:p w14:paraId="7AC962F7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– описывается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      </w:r>
                </w:p>
                <w:p w14:paraId="1AE6A25B" w14:textId="77777777" w:rsidR="004A42AF" w:rsidRPr="004A42AF" w:rsidRDefault="004A42AF" w:rsidP="004A42AF">
                  <w:pPr>
                    <w:widowControl w:val="0"/>
                    <w:spacing w:after="0" w:line="240" w:lineRule="auto"/>
                    <w:ind w:left="10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42AF">
                    <w:rPr>
                      <w:rFonts w:ascii="Times New Roman" w:hAnsi="Times New Roman"/>
                      <w:spacing w:val="-1"/>
                      <w:sz w:val="24"/>
                    </w:rPr>
                    <w:t>Дневник:</w:t>
                  </w:r>
                </w:p>
                <w:p w14:paraId="1CEF4405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–</w:t>
                  </w:r>
                  <w:r w:rsidRPr="004A42AF">
                    <w:rPr>
                      <w:rFonts w:ascii="Times New Roman" w:eastAsia="Times New Roman" w:hAnsi="Times New Roman"/>
                      <w:spacing w:val="2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pacing w:val="-1"/>
                      <w:sz w:val="24"/>
                      <w:szCs w:val="24"/>
                      <w:lang w:eastAsia="ru-RU"/>
                    </w:rPr>
                    <w:t>заполнен</w:t>
                  </w:r>
                  <w:r w:rsidRPr="004A42AF">
                    <w:rPr>
                      <w:rFonts w:ascii="Times New Roman" w:eastAsia="Times New Roman" w:hAnsi="Times New Roman"/>
                      <w:spacing w:val="2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почти</w:t>
                  </w:r>
                  <w:r w:rsidRPr="004A42AF">
                    <w:rPr>
                      <w:rFonts w:ascii="Times New Roman" w:eastAsia="Times New Roman" w:hAnsi="Times New Roman"/>
                      <w:spacing w:val="21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</w:t>
                  </w:r>
                  <w:r w:rsidRPr="004A42AF">
                    <w:rPr>
                      <w:rFonts w:ascii="Times New Roman" w:eastAsia="Times New Roman" w:hAnsi="Times New Roman"/>
                      <w:spacing w:val="19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полном</w:t>
                  </w:r>
                  <w:r w:rsidRPr="004A42AF">
                    <w:rPr>
                      <w:rFonts w:ascii="Times New Roman" w:eastAsia="Times New Roman" w:hAnsi="Times New Roman"/>
                      <w:spacing w:val="21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pacing w:val="-1"/>
                      <w:sz w:val="24"/>
                      <w:szCs w:val="24"/>
                      <w:lang w:eastAsia="ru-RU"/>
                    </w:rPr>
                    <w:t>объеме</w:t>
                  </w:r>
                  <w:r w:rsidRPr="004A42AF">
                    <w:rPr>
                      <w:rFonts w:ascii="Times New Roman" w:eastAsia="Times New Roman" w:hAnsi="Times New Roman"/>
                      <w:spacing w:val="21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</w:t>
                  </w:r>
                  <w:r w:rsidRPr="004A42AF">
                    <w:rPr>
                      <w:rFonts w:ascii="Times New Roman" w:eastAsia="Times New Roman" w:hAnsi="Times New Roman"/>
                      <w:spacing w:val="2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</w:t>
                  </w:r>
                  <w:r w:rsidRPr="004A42AF">
                    <w:rPr>
                      <w:rFonts w:ascii="Times New Roman" w:eastAsia="Times New Roman" w:hAnsi="Times New Roman"/>
                      <w:spacing w:val="19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pacing w:val="-1"/>
                      <w:sz w:val="24"/>
                      <w:szCs w:val="24"/>
                      <w:lang w:eastAsia="ru-RU"/>
                    </w:rPr>
                    <w:t>соответствии</w:t>
                  </w:r>
                  <w:r w:rsidRPr="004A42AF">
                    <w:rPr>
                      <w:rFonts w:ascii="Times New Roman" w:eastAsia="Times New Roman" w:hAnsi="Times New Roman"/>
                      <w:spacing w:val="21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</w:t>
                  </w:r>
                  <w:r w:rsidRPr="004A42AF">
                    <w:rPr>
                      <w:rFonts w:ascii="Times New Roman" w:eastAsia="Times New Roman" w:hAnsi="Times New Roman"/>
                      <w:spacing w:val="24"/>
                      <w:w w:val="99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предъявляемыми</w:t>
                  </w:r>
                  <w:r w:rsidRPr="004A42AF">
                    <w:rPr>
                      <w:rFonts w:ascii="Times New Roman" w:eastAsia="Times New Roman" w:hAnsi="Times New Roman"/>
                      <w:spacing w:val="-32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pacing w:val="-1"/>
                      <w:sz w:val="24"/>
                      <w:szCs w:val="24"/>
                      <w:lang w:eastAsia="ru-RU"/>
                    </w:rPr>
                    <w:t>требованиями.</w:t>
                  </w:r>
                </w:p>
              </w:tc>
              <w:tc>
                <w:tcPr>
                  <w:tcW w:w="1843" w:type="dxa"/>
                  <w:vAlign w:val="center"/>
                </w:tcPr>
                <w:p w14:paraId="221127D2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Стандартный</w:t>
                  </w:r>
                </w:p>
              </w:tc>
            </w:tr>
            <w:tr w:rsidR="004A42AF" w:rsidRPr="004A42AF" w14:paraId="5AD0D23C" w14:textId="77777777" w:rsidTr="004A42AF">
              <w:trPr>
                <w:trHeight w:val="584"/>
              </w:trPr>
              <w:tc>
                <w:tcPr>
                  <w:tcW w:w="1843" w:type="dxa"/>
                </w:tcPr>
                <w:p w14:paraId="0B30AB00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«Удовлетвори-</w:t>
                  </w:r>
                  <w:proofErr w:type="spellStart"/>
                  <w:r w:rsidRPr="004A42AF">
                    <w:rPr>
                      <w:rFonts w:ascii="Times New Roman" w:eastAsia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тельно</w:t>
                  </w:r>
                  <w:proofErr w:type="spellEnd"/>
                  <w:r w:rsidRPr="004A42AF">
                    <w:rPr>
                      <w:rFonts w:ascii="Times New Roman" w:eastAsia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  <w:tc>
                <w:tcPr>
                  <w:tcW w:w="5954" w:type="dxa"/>
                </w:tcPr>
                <w:p w14:paraId="651CC97B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Обучающийся:</w:t>
                  </w:r>
                </w:p>
                <w:p w14:paraId="1C6A7384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– выполнил программу практики, однако часть заданий вызвала затруднения;</w:t>
                  </w:r>
                </w:p>
                <w:p w14:paraId="3ADE3DC9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– не проявил глубоких знаний теории и умения применять ее на практике, допускал ошибки в планировании и решении задач;</w:t>
                  </w:r>
                </w:p>
                <w:p w14:paraId="7AF50FA6" w14:textId="77777777" w:rsidR="004A42AF" w:rsidRPr="004A42AF" w:rsidRDefault="004A42AF" w:rsidP="004A42AF">
                  <w:pPr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– в процессе работы не проявил достаточной самостоятельности, инициативы и заинтересованности.</w:t>
                  </w:r>
                </w:p>
                <w:p w14:paraId="26664606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Отчет:</w:t>
                  </w:r>
                </w:p>
                <w:p w14:paraId="3C990B41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– низкий уровень владения профессиональным стилем речи в изложении материала;</w:t>
                  </w:r>
                </w:p>
                <w:p w14:paraId="5651837F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– низкий уровень оформления документации по практике;</w:t>
                  </w:r>
                </w:p>
                <w:p w14:paraId="102E7289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– носит описательный характер, без элементов анализа;</w:t>
                  </w:r>
                </w:p>
                <w:p w14:paraId="60ECAB9D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– низкое качество выполнения заданий, направленных на формирование компетенций</w:t>
                  </w:r>
                </w:p>
                <w:p w14:paraId="72808890" w14:textId="77777777" w:rsidR="004A42AF" w:rsidRPr="004A42AF" w:rsidRDefault="004A42AF" w:rsidP="004A42AF">
                  <w:pPr>
                    <w:widowControl w:val="0"/>
                    <w:spacing w:after="0" w:line="240" w:lineRule="auto"/>
                    <w:ind w:left="10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42AF">
                    <w:rPr>
                      <w:rFonts w:ascii="Times New Roman" w:hAnsi="Times New Roman"/>
                      <w:spacing w:val="-1"/>
                      <w:sz w:val="24"/>
                    </w:rPr>
                    <w:t>Дневник:</w:t>
                  </w:r>
                </w:p>
                <w:p w14:paraId="4803F70B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– </w:t>
                  </w:r>
                  <w:r w:rsidRPr="004A42AF">
                    <w:rPr>
                      <w:rFonts w:ascii="Times New Roman" w:eastAsia="Times New Roman" w:hAnsi="Times New Roman"/>
                      <w:spacing w:val="-1"/>
                      <w:sz w:val="24"/>
                      <w:szCs w:val="24"/>
                      <w:lang w:eastAsia="ru-RU"/>
                    </w:rPr>
                    <w:t>низкий</w:t>
                  </w:r>
                  <w:r w:rsidRPr="004A42AF">
                    <w:rPr>
                      <w:rFonts w:ascii="Times New Roman" w:eastAsia="Times New Roman" w:hAnsi="Times New Roman"/>
                      <w:spacing w:val="18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pacing w:val="-1"/>
                      <w:sz w:val="24"/>
                      <w:szCs w:val="24"/>
                      <w:lang w:eastAsia="ru-RU"/>
                    </w:rPr>
                    <w:t>уровень</w:t>
                  </w: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pacing w:val="-1"/>
                      <w:sz w:val="24"/>
                      <w:szCs w:val="24"/>
                      <w:lang w:eastAsia="ru-RU"/>
                    </w:rPr>
                    <w:t>оформления документации</w:t>
                  </w: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pacing w:val="-1"/>
                      <w:sz w:val="24"/>
                      <w:szCs w:val="24"/>
                      <w:lang w:eastAsia="ru-RU"/>
                    </w:rPr>
                    <w:t>по</w:t>
                  </w:r>
                  <w:r w:rsidRPr="004A42AF">
                    <w:rPr>
                      <w:rFonts w:ascii="Times New Roman" w:eastAsia="Times New Roman" w:hAnsi="Times New Roman"/>
                      <w:spacing w:val="44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pacing w:val="-1"/>
                      <w:sz w:val="24"/>
                      <w:szCs w:val="24"/>
                      <w:lang w:eastAsia="ru-RU"/>
                    </w:rPr>
                    <w:t>практике.</w:t>
                  </w:r>
                </w:p>
              </w:tc>
              <w:tc>
                <w:tcPr>
                  <w:tcW w:w="1843" w:type="dxa"/>
                  <w:vAlign w:val="center"/>
                </w:tcPr>
                <w:p w14:paraId="5B294F37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Пороговый</w:t>
                  </w:r>
                </w:p>
              </w:tc>
            </w:tr>
            <w:tr w:rsidR="004A42AF" w:rsidRPr="004A42AF" w14:paraId="745A502C" w14:textId="77777777" w:rsidTr="004A42AF">
              <w:trPr>
                <w:trHeight w:val="584"/>
              </w:trPr>
              <w:tc>
                <w:tcPr>
                  <w:tcW w:w="1843" w:type="dxa"/>
                </w:tcPr>
                <w:p w14:paraId="181E3F29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«Не-удовлетвори</w:t>
                  </w:r>
                </w:p>
                <w:p w14:paraId="5B69C8EE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4A42AF">
                    <w:rPr>
                      <w:rFonts w:ascii="Times New Roman" w:eastAsia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тельно</w:t>
                  </w:r>
                  <w:proofErr w:type="spellEnd"/>
                  <w:r w:rsidRPr="004A42AF">
                    <w:rPr>
                      <w:rFonts w:ascii="Times New Roman" w:eastAsia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  <w:tc>
                <w:tcPr>
                  <w:tcW w:w="5954" w:type="dxa"/>
                </w:tcPr>
                <w:p w14:paraId="044E45C8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Обучающийся:</w:t>
                  </w:r>
                </w:p>
                <w:p w14:paraId="49D7ABAC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– владеет фрагментарными знаниями и не умеет применить их на практике, не способен самостоятельно продемонстрировать наличие знаний при решении заданий;</w:t>
                  </w:r>
                </w:p>
                <w:p w14:paraId="71E1D127" w14:textId="77777777" w:rsidR="004A42AF" w:rsidRPr="004A42AF" w:rsidRDefault="004A42AF" w:rsidP="004A42AF">
                  <w:pPr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lastRenderedPageBreak/>
                    <w:t>– не выполнил программу практики в полном объеме.</w:t>
                  </w:r>
                </w:p>
                <w:p w14:paraId="7F21C60B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Отчет:</w:t>
                  </w:r>
                </w:p>
                <w:p w14:paraId="4DB77E05" w14:textId="77777777" w:rsidR="004A42AF" w:rsidRPr="004A42AF" w:rsidRDefault="004A42AF" w:rsidP="004A42A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 xml:space="preserve">– документы по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практике  не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 xml:space="preserve"> оформлены в соответствии с требованиями;</w:t>
                  </w:r>
                </w:p>
                <w:p w14:paraId="136A608F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iCs/>
                      <w:sz w:val="24"/>
                      <w:szCs w:val="24"/>
                      <w:lang w:eastAsia="ru-RU"/>
                    </w:rPr>
                    <w:t>– описание и анализ видов профессиональной деятельности, выполненных заданий отсутствует или носит фрагментарный характер</w:t>
                  </w:r>
                </w:p>
                <w:p w14:paraId="73070026" w14:textId="77777777" w:rsidR="004A42AF" w:rsidRPr="004A42AF" w:rsidRDefault="004A42AF" w:rsidP="004A42AF">
                  <w:pPr>
                    <w:widowControl w:val="0"/>
                    <w:spacing w:after="0" w:line="240" w:lineRule="auto"/>
                    <w:ind w:left="10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42AF">
                    <w:rPr>
                      <w:rFonts w:ascii="Times New Roman" w:hAnsi="Times New Roman"/>
                      <w:spacing w:val="-1"/>
                      <w:sz w:val="24"/>
                    </w:rPr>
                    <w:t>Дневник:</w:t>
                  </w:r>
                </w:p>
                <w:p w14:paraId="6E9DA677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pacing w:val="-1"/>
                      <w:sz w:val="24"/>
                      <w:lang w:eastAsia="ru-RU"/>
                    </w:rPr>
                    <w:t>– не</w:t>
                  </w:r>
                  <w:r w:rsidRPr="004A42AF">
                    <w:rPr>
                      <w:rFonts w:ascii="Times New Roman" w:eastAsia="Times New Roman" w:hAnsi="Times New Roman"/>
                      <w:spacing w:val="-9"/>
                      <w:sz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оформлен</w:t>
                  </w:r>
                  <w:r w:rsidRPr="004A42AF">
                    <w:rPr>
                      <w:rFonts w:ascii="Times New Roman" w:eastAsia="Times New Roman" w:hAnsi="Times New Roman"/>
                      <w:spacing w:val="-8"/>
                      <w:sz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в</w:t>
                  </w:r>
                  <w:r w:rsidRPr="004A42AF">
                    <w:rPr>
                      <w:rFonts w:ascii="Times New Roman" w:eastAsia="Times New Roman" w:hAnsi="Times New Roman"/>
                      <w:spacing w:val="-9"/>
                      <w:sz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pacing w:val="-1"/>
                      <w:sz w:val="24"/>
                      <w:lang w:eastAsia="ru-RU"/>
                    </w:rPr>
                    <w:t>соответствии</w:t>
                  </w:r>
                  <w:r w:rsidRPr="004A42AF">
                    <w:rPr>
                      <w:rFonts w:ascii="Times New Roman" w:eastAsia="Times New Roman" w:hAnsi="Times New Roman"/>
                      <w:spacing w:val="-9"/>
                      <w:sz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с</w:t>
                  </w:r>
                  <w:r w:rsidRPr="004A42AF">
                    <w:rPr>
                      <w:rFonts w:ascii="Times New Roman" w:eastAsia="Times New Roman" w:hAnsi="Times New Roman"/>
                      <w:spacing w:val="-7"/>
                      <w:sz w:val="24"/>
                      <w:lang w:eastAsia="ru-RU"/>
                    </w:rPr>
                    <w:t xml:space="preserve"> </w:t>
                  </w:r>
                  <w:r w:rsidRPr="004A42AF">
                    <w:rPr>
                      <w:rFonts w:ascii="Times New Roman" w:eastAsia="Times New Roman" w:hAnsi="Times New Roman"/>
                      <w:sz w:val="24"/>
                      <w:lang w:eastAsia="ru-RU"/>
                    </w:rPr>
                    <w:t>требованиями</w:t>
                  </w:r>
                </w:p>
              </w:tc>
              <w:tc>
                <w:tcPr>
                  <w:tcW w:w="1843" w:type="dxa"/>
                  <w:vAlign w:val="center"/>
                </w:tcPr>
                <w:p w14:paraId="31081C64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Компетенции не</w:t>
                  </w:r>
                </w:p>
                <w:p w14:paraId="1F35F73B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сформированы</w:t>
                  </w:r>
                </w:p>
              </w:tc>
            </w:tr>
          </w:tbl>
          <w:p w14:paraId="47C29B99" w14:textId="77777777" w:rsidR="004A42AF" w:rsidRPr="004A42AF" w:rsidRDefault="004A42AF" w:rsidP="004A42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</w:pPr>
          </w:p>
          <w:p w14:paraId="0FD820EA" w14:textId="77777777" w:rsidR="004A42AF" w:rsidRPr="002C74A2" w:rsidRDefault="004A42AF" w:rsidP="004A42AF">
            <w:pPr>
              <w:numPr>
                <w:ilvl w:val="0"/>
                <w:numId w:val="7"/>
              </w:numPr>
              <w:tabs>
                <w:tab w:val="left" w:pos="993"/>
                <w:tab w:val="left" w:pos="1134"/>
                <w:tab w:val="left" w:pos="1276"/>
              </w:tabs>
              <w:spacing w:after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zh-CN"/>
              </w:rPr>
            </w:pPr>
            <w:r w:rsidRPr="002C74A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</w:p>
          <w:p w14:paraId="71736CCC" w14:textId="77777777" w:rsidR="004A42AF" w:rsidRPr="004A42AF" w:rsidRDefault="004A42AF" w:rsidP="004A42AF">
            <w:pPr>
              <w:spacing w:after="0" w:line="360" w:lineRule="auto"/>
              <w:ind w:firstLine="709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zh-CN"/>
              </w:rPr>
              <w:t>3.1. Оценочные средства текущего контроля успеваемости</w:t>
            </w:r>
            <w:r w:rsidRPr="004A42A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. </w:t>
            </w:r>
          </w:p>
          <w:p w14:paraId="7421CC5C" w14:textId="77777777" w:rsidR="004A42AF" w:rsidRPr="004A42AF" w:rsidRDefault="004A42AF" w:rsidP="004A42A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Собеседование по научному аппарату исследования</w:t>
            </w:r>
          </w:p>
          <w:p w14:paraId="4FA9E82C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Определите проблему вашего исследования (противоречия, выявленные вами в той или </w:t>
            </w:r>
          </w:p>
          <w:p w14:paraId="443CB87A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иной  области</w:t>
            </w:r>
            <w:proofErr w:type="gramEnd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дефектологии).  </w:t>
            </w:r>
            <w:proofErr w:type="gramStart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Какова  степень</w:t>
            </w:r>
            <w:proofErr w:type="gramEnd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разработанности  той  проблемы,  в  рамках которой выполнена ваша работа? </w:t>
            </w:r>
          </w:p>
          <w:p w14:paraId="687DE7A6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 </w:t>
            </w:r>
            <w:proofErr w:type="gramStart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Раскройте  степень</w:t>
            </w:r>
            <w:proofErr w:type="gramEnd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важности  разработки  темы  вашего  исследования  для  решения теоретических  и  прикладных  задач  той  проблемы,  в  рамках  которой  выполнена  ваша </w:t>
            </w:r>
          </w:p>
          <w:p w14:paraId="412CC883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работа.  </w:t>
            </w:r>
          </w:p>
          <w:p w14:paraId="6E151112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3.Что является объектом, предметом вашего исследования? </w:t>
            </w:r>
          </w:p>
          <w:p w14:paraId="393CC452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4.Каковы цель и задачи исследования? </w:t>
            </w:r>
          </w:p>
          <w:p w14:paraId="6B443D1A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  <w:proofErr w:type="gramStart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Раскройте  гипотезу</w:t>
            </w:r>
            <w:proofErr w:type="gramEnd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исследования  –  механизм  того  нововведения, за  счет  которого  вы ожидаете получить высокую эффективность (образовательного процесса, преобразование какого-либо качества или состояния и пр.). </w:t>
            </w:r>
          </w:p>
          <w:p w14:paraId="33E8FAF1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6.Что явилось опытно-экспериментальной базой исследования? Какова выборка? </w:t>
            </w:r>
          </w:p>
          <w:p w14:paraId="0BEFC9FE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  <w:proofErr w:type="gramStart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Какова  теоретическая</w:t>
            </w:r>
            <w:proofErr w:type="gramEnd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значимость  исследования?  </w:t>
            </w:r>
            <w:proofErr w:type="gramStart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Какова  практическая</w:t>
            </w:r>
            <w:proofErr w:type="gramEnd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значимость исследования? В чем заключается научная новизна исследования? </w:t>
            </w:r>
          </w:p>
          <w:p w14:paraId="0924D1F8" w14:textId="77777777" w:rsidR="004A42AF" w:rsidRPr="004A42AF" w:rsidRDefault="004A42AF" w:rsidP="004A42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497CF83" w14:textId="77777777" w:rsidR="004A42AF" w:rsidRPr="004A42AF" w:rsidRDefault="004A42AF" w:rsidP="004A42A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Собеседование по теоретической части исследования</w:t>
            </w:r>
          </w:p>
          <w:p w14:paraId="2F00CC2D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Какие теоретические методы исследования были использованы? Раскройте применение </w:t>
            </w:r>
          </w:p>
          <w:p w14:paraId="4CA5B04A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 вашей</w:t>
            </w:r>
            <w:proofErr w:type="gramEnd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работе  методов  анализа  философской,  психолого-педагогической, социологической  и  др.  </w:t>
            </w:r>
            <w:proofErr w:type="gramStart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литературы;  анализ</w:t>
            </w:r>
            <w:proofErr w:type="gramEnd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нормативных,  инструктивно-методических </w:t>
            </w:r>
          </w:p>
          <w:p w14:paraId="0B68EDD6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документов;  изучения</w:t>
            </w:r>
            <w:proofErr w:type="gramEnd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опыта  ведущих  специалистов  в  интересующей  области  знаний; </w:t>
            </w:r>
          </w:p>
          <w:p w14:paraId="5378F43F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сравнения,  аналогии</w:t>
            </w:r>
            <w:proofErr w:type="gramEnd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 систематизации,  классификации;  анализа  и  синтеза;  обобщения  и конкретизации; моделирования и пр. </w:t>
            </w:r>
          </w:p>
          <w:p w14:paraId="623EF5FE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2.Раскройте основные педагогические, психологические концепции, положения, идеи, на </w:t>
            </w:r>
          </w:p>
          <w:p w14:paraId="246FFAB3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которые  вы</w:t>
            </w:r>
            <w:proofErr w:type="gramEnd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опирались    при  написании  работы  (теоретико-методологическая  основа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исследования). </w:t>
            </w:r>
          </w:p>
          <w:p w14:paraId="76F16E4E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proofErr w:type="gramStart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Перечислите  фамилии</w:t>
            </w:r>
            <w:proofErr w:type="gramEnd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ученых,  практиков, чьи  концепции, идеи получили  дальнейшее </w:t>
            </w:r>
          </w:p>
          <w:p w14:paraId="272198E7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развитие в работе. </w:t>
            </w:r>
          </w:p>
          <w:p w14:paraId="4EF3A56B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4.Дайте определения важнейших понятий исследования </w:t>
            </w:r>
          </w:p>
          <w:p w14:paraId="741DC8FE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5.Раскройте логику изложения теоретической части исследования. </w:t>
            </w:r>
          </w:p>
          <w:p w14:paraId="35B4B149" w14:textId="77777777" w:rsidR="004A42AF" w:rsidRPr="004A42AF" w:rsidRDefault="004A42AF" w:rsidP="004A42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001FE7B" w14:textId="77777777" w:rsidR="004A42AF" w:rsidRPr="004A42AF" w:rsidRDefault="004A42AF" w:rsidP="004A42A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Собеседование по практической части исследования</w:t>
            </w:r>
          </w:p>
          <w:p w14:paraId="178CA108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 </w:t>
            </w:r>
            <w:proofErr w:type="gramStart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Какие  эмпирические</w:t>
            </w:r>
            <w:proofErr w:type="gramEnd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(практические)  методы  были  использованы?  Раскройте </w:t>
            </w:r>
            <w:proofErr w:type="gramStart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применение  строго</w:t>
            </w:r>
            <w:proofErr w:type="gramEnd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формализованных  методов  (если  есть):  тесты,  опросники,  методики проективной  техники  и  психофизиологические  методики.  Раскройте </w:t>
            </w:r>
            <w:proofErr w:type="spellStart"/>
            <w:proofErr w:type="gramStart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малоформализованные</w:t>
            </w:r>
            <w:proofErr w:type="spellEnd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методы</w:t>
            </w:r>
            <w:proofErr w:type="gramEnd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(если  есть):  наблюдение,  беседа,  интервью,  анализ продуктов  деятельности  испытуемых,  анализ  медико-психолого-педагогической документации, психолого-педагогический эксперимент.  </w:t>
            </w:r>
          </w:p>
          <w:p w14:paraId="090A7C90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 </w:t>
            </w:r>
            <w:proofErr w:type="gramStart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Каковы  особенности</w:t>
            </w:r>
            <w:proofErr w:type="gramEnd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организации  исследования  –  его  этапы?  </w:t>
            </w:r>
            <w:proofErr w:type="gramStart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Раскройте  содержание</w:t>
            </w:r>
            <w:proofErr w:type="gramEnd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каждого этапа (организационного, внедренческого, аналитического). </w:t>
            </w:r>
          </w:p>
          <w:p w14:paraId="72594CD1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 </w:t>
            </w:r>
            <w:proofErr w:type="gramStart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Какова  суть</w:t>
            </w:r>
            <w:proofErr w:type="gramEnd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Программы  коррекционной  работы?  </w:t>
            </w:r>
            <w:proofErr w:type="gramStart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Каковы  логика</w:t>
            </w:r>
            <w:proofErr w:type="gramEnd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 последовательность проведения психолого-педагогических мероприятий? </w:t>
            </w:r>
          </w:p>
          <w:p w14:paraId="66E4EA14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 </w:t>
            </w:r>
            <w:proofErr w:type="gramStart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Каким  способом</w:t>
            </w:r>
            <w:proofErr w:type="gramEnd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может  быть  доказана  эффективность  психолого-педагогических мероприятий, предложенных для решения обозначенных в теоретической части проблем? </w:t>
            </w:r>
          </w:p>
          <w:p w14:paraId="76F500B7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 </w:t>
            </w:r>
            <w:proofErr w:type="gramStart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Проводилась  ли</w:t>
            </w:r>
            <w:proofErr w:type="gramEnd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апробация  результатов  исследования  (где?  кем?).  </w:t>
            </w:r>
            <w:proofErr w:type="gramStart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Планируется  ли</w:t>
            </w:r>
            <w:proofErr w:type="gramEnd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30296B8F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внедрение  результатов</w:t>
            </w:r>
            <w:proofErr w:type="gramEnd"/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исследования  в  практику  работы  конкретного  образовательного </w:t>
            </w:r>
          </w:p>
          <w:p w14:paraId="40102930" w14:textId="77777777" w:rsidR="004A42AF" w:rsidRPr="004A42AF" w:rsidRDefault="004A42AF" w:rsidP="004A42AF">
            <w:pPr>
              <w:spacing w:after="0" w:line="36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учреждения? </w:t>
            </w:r>
          </w:p>
          <w:p w14:paraId="4708E0EB" w14:textId="77777777" w:rsidR="004A42AF" w:rsidRPr="004A42AF" w:rsidRDefault="004A42AF" w:rsidP="004A42AF">
            <w:pPr>
              <w:spacing w:after="0" w:line="360" w:lineRule="auto"/>
              <w:ind w:left="283" w:firstLine="42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4A42A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zh-CN"/>
              </w:rPr>
              <w:t>3.2</w:t>
            </w:r>
            <w:r w:rsidRPr="004A42A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zh-CN"/>
              </w:rPr>
              <w:t>. Оценочные средства промежуточной аттестации</w:t>
            </w:r>
          </w:p>
          <w:p w14:paraId="3AA95FFA" w14:textId="77777777" w:rsidR="004A42AF" w:rsidRPr="004A42AF" w:rsidRDefault="004A42AF" w:rsidP="004A42A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 дифференцированному зачету обучающийся представляет:</w:t>
            </w:r>
          </w:p>
          <w:p w14:paraId="0ED3D40A" w14:textId="77777777" w:rsidR="004A42AF" w:rsidRPr="004A42AF" w:rsidRDefault="004A42AF" w:rsidP="004A42A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Отчет, который является документом обучающегося, отражающим выполненную им работу во время практики</w:t>
            </w:r>
          </w:p>
          <w:p w14:paraId="6F7A2B6B" w14:textId="77777777" w:rsidR="004A42AF" w:rsidRPr="004A42AF" w:rsidRDefault="004A42AF" w:rsidP="004A42A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Дневник, являющийся документом обучающегося во время прохождения практики, характеризующим и подтверждающим прохождение практики. В нем отражается текущая работа в процессе практики: выданное индивидуальное задание на практику; анализ состава и содержания выполненной практической работы с указанием структуры, объемов, сроков выполнения и ее оценки руководителем практики от организации; краткая характеристика и оценка работы обучающегося в период практики руководителем практики от организации. По окончании практики дневник, подписанный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руководителем практики, предоставляется на кафедру. </w:t>
            </w:r>
          </w:p>
          <w:p w14:paraId="3CE09305" w14:textId="77777777" w:rsidR="004A42AF" w:rsidRPr="004A42AF" w:rsidRDefault="004A42AF" w:rsidP="004A42AF">
            <w:pPr>
              <w:spacing w:after="0" w:line="360" w:lineRule="auto"/>
              <w:ind w:left="39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3.Автореферат магистерской диссертации </w:t>
            </w:r>
          </w:p>
          <w:p w14:paraId="0E74F711" w14:textId="77777777" w:rsidR="004A42AF" w:rsidRPr="004A42AF" w:rsidRDefault="004A42AF" w:rsidP="004A42AF">
            <w:pPr>
              <w:spacing w:after="0"/>
              <w:ind w:left="39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4.Доклад и электронную презентацию.</w:t>
            </w:r>
          </w:p>
          <w:p w14:paraId="38370F42" w14:textId="77777777" w:rsidR="004A42AF" w:rsidRPr="004A42AF" w:rsidRDefault="004A42AF" w:rsidP="004A42AF">
            <w:pPr>
              <w:spacing w:after="0"/>
              <w:ind w:left="390"/>
              <w:jc w:val="both"/>
              <w:rPr>
                <w:rFonts w:eastAsia="Times New Roman"/>
                <w:color w:val="000000"/>
                <w:sz w:val="24"/>
                <w:szCs w:val="24"/>
                <w:lang w:eastAsia="zh-CN"/>
              </w:rPr>
            </w:pPr>
          </w:p>
          <w:p w14:paraId="335126C7" w14:textId="77777777" w:rsidR="004A42AF" w:rsidRPr="002C74A2" w:rsidRDefault="004A42AF" w:rsidP="004A42AF">
            <w:pPr>
              <w:widowControl w:val="0"/>
              <w:numPr>
                <w:ilvl w:val="0"/>
                <w:numId w:val="7"/>
              </w:numPr>
              <w:tabs>
                <w:tab w:val="left" w:pos="1134"/>
                <w:tab w:val="left" w:pos="1276"/>
                <w:tab w:val="left" w:pos="1418"/>
                <w:tab w:val="left" w:pos="1985"/>
              </w:tabs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C74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Методические материалы, определяющие процедуру оценивания знаний, умений, навыков и (или) опыта деятельности, характеризующих этапы формирования компетенций</w:t>
            </w:r>
          </w:p>
          <w:p w14:paraId="4B4964ED" w14:textId="77777777" w:rsidR="004A42AF" w:rsidRPr="004A42AF" w:rsidRDefault="004A42AF" w:rsidP="004A42AF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14:paraId="59B1C09F" w14:textId="77777777" w:rsidR="004A42AF" w:rsidRPr="004A42AF" w:rsidRDefault="004A42AF" w:rsidP="004A42AF">
            <w:pPr>
              <w:spacing w:after="0" w:line="360" w:lineRule="auto"/>
              <w:ind w:firstLine="390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4.1. Описание процедур проведения текущего контроля успеваемости студентов.</w:t>
            </w:r>
          </w:p>
          <w:p w14:paraId="13377C84" w14:textId="77777777" w:rsidR="004A42AF" w:rsidRPr="004A42AF" w:rsidRDefault="004A42AF" w:rsidP="004A42AF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таблице представлено описание процедур проведения контрольно-оценочных мероприятий текущего контроля успеваемости студентов, в соответствии с рабочей программой практики, и процедур оценивания результатов обучения с помощью спланированных оценочных средств.</w:t>
            </w:r>
          </w:p>
          <w:p w14:paraId="52B084E1" w14:textId="77777777" w:rsidR="004A42AF" w:rsidRPr="004A42AF" w:rsidRDefault="004A42AF" w:rsidP="004A42AF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5001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43"/>
              <w:gridCol w:w="7303"/>
            </w:tblGrid>
            <w:tr w:rsidR="004A42AF" w:rsidRPr="004A42AF" w14:paraId="6B6D3B05" w14:textId="77777777" w:rsidTr="004A42AF">
              <w:tc>
                <w:tcPr>
                  <w:tcW w:w="1093" w:type="pct"/>
                  <w:vAlign w:val="center"/>
                </w:tcPr>
                <w:p w14:paraId="58E69D07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Наименование</w:t>
                  </w:r>
                </w:p>
                <w:p w14:paraId="222307F6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оценочного</w:t>
                  </w:r>
                </w:p>
                <w:p w14:paraId="34F529DB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средства</w:t>
                  </w:r>
                </w:p>
              </w:tc>
              <w:tc>
                <w:tcPr>
                  <w:tcW w:w="3907" w:type="pct"/>
                  <w:vAlign w:val="center"/>
                </w:tcPr>
                <w:p w14:paraId="3C5386F5" w14:textId="77777777" w:rsidR="004A42AF" w:rsidRPr="004A42AF" w:rsidRDefault="004A42AF" w:rsidP="004A42AF">
                  <w:pPr>
                    <w:tabs>
                      <w:tab w:val="num" w:pos="435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Описания процедуры проведения контрольно-оценочного мероприятия и процедуры оценивания результатов обучения</w:t>
                  </w:r>
                </w:p>
              </w:tc>
            </w:tr>
            <w:tr w:rsidR="004A42AF" w:rsidRPr="004A42AF" w14:paraId="0C3F1B5A" w14:textId="77777777" w:rsidTr="004A42AF">
              <w:tc>
                <w:tcPr>
                  <w:tcW w:w="1093" w:type="pct"/>
                  <w:vAlign w:val="center"/>
                </w:tcPr>
                <w:p w14:paraId="587E1CBC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Собеседование</w:t>
                  </w:r>
                </w:p>
              </w:tc>
              <w:tc>
                <w:tcPr>
                  <w:tcW w:w="3907" w:type="pct"/>
                </w:tcPr>
                <w:p w14:paraId="7921441E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4A42A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Собеседование  проводится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с  целью  выявления  полученных знаний,  умений  применять  знания  при  решении  практических задач. Собеседование организуется как беседа преподавателя со студентом по вопросам, заранее составленным преподавателем </w:t>
                  </w:r>
                </w:p>
              </w:tc>
            </w:tr>
            <w:tr w:rsidR="004A42AF" w:rsidRPr="004A42AF" w14:paraId="10D10EC4" w14:textId="77777777" w:rsidTr="004A42AF">
              <w:tc>
                <w:tcPr>
                  <w:tcW w:w="1093" w:type="pct"/>
                  <w:vAlign w:val="center"/>
                </w:tcPr>
                <w:p w14:paraId="6C090743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Реферат</w:t>
                  </w:r>
                </w:p>
              </w:tc>
              <w:tc>
                <w:tcPr>
                  <w:tcW w:w="3907" w:type="pct"/>
                </w:tcPr>
                <w:p w14:paraId="31687EB1" w14:textId="77777777" w:rsidR="004A42AF" w:rsidRPr="004A42AF" w:rsidRDefault="004A42AF" w:rsidP="004A42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Оценка содержания автореферата производится в соответствии с </w:t>
                  </w:r>
                  <w:proofErr w:type="gramStart"/>
                  <w:r w:rsidRPr="004A42AF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требованиями,  изложенными</w:t>
                  </w:r>
                  <w:proofErr w:type="gramEnd"/>
                  <w:r w:rsidRPr="004A42AF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 в  критериях  оценивания автореферата </w:t>
                  </w:r>
                </w:p>
              </w:tc>
            </w:tr>
            <w:tr w:rsidR="004A42AF" w:rsidRPr="004A42AF" w14:paraId="3EA6D192" w14:textId="77777777" w:rsidTr="004A42A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trHeight w:hRule="exact" w:val="635"/>
              </w:trPr>
              <w:tc>
                <w:tcPr>
                  <w:tcW w:w="109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302D1A" w14:textId="77777777" w:rsidR="004A42AF" w:rsidRPr="004A42AF" w:rsidRDefault="004A42AF" w:rsidP="004A42A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42AF">
                    <w:rPr>
                      <w:rFonts w:ascii="Times New Roman" w:hAnsi="Times New Roman"/>
                      <w:sz w:val="24"/>
                      <w:szCs w:val="24"/>
                    </w:rPr>
                    <w:t>Текст доклада</w:t>
                  </w:r>
                </w:p>
              </w:tc>
              <w:tc>
                <w:tcPr>
                  <w:tcW w:w="39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3F0541" w14:textId="77777777" w:rsidR="004A42AF" w:rsidRPr="004A42AF" w:rsidRDefault="004A42AF" w:rsidP="004A42AF">
                  <w:pPr>
                    <w:widowControl w:val="0"/>
                    <w:tabs>
                      <w:tab w:val="left" w:pos="179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4A42AF">
                    <w:rPr>
                      <w:rFonts w:ascii="Times New Roman" w:hAnsi="Times New Roman"/>
                      <w:sz w:val="24"/>
                      <w:szCs w:val="24"/>
                    </w:rPr>
                    <w:t>Оценка  содержания</w:t>
                  </w:r>
                  <w:proofErr w:type="gramEnd"/>
                  <w:r w:rsidRPr="004A42AF">
                    <w:rPr>
                      <w:rFonts w:ascii="Times New Roman" w:hAnsi="Times New Roman"/>
                      <w:sz w:val="24"/>
                      <w:szCs w:val="24"/>
                    </w:rPr>
                    <w:t xml:space="preserve">  доклада  производится  в  соответствии  с  требованиями, изложенными в критериях оценивания доклада</w:t>
                  </w:r>
                </w:p>
                <w:p w14:paraId="2AB95B0B" w14:textId="77777777" w:rsidR="004A42AF" w:rsidRPr="004A42AF" w:rsidRDefault="004A42AF" w:rsidP="004A42AF">
                  <w:pPr>
                    <w:widowControl w:val="0"/>
                    <w:tabs>
                      <w:tab w:val="left" w:pos="179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23E672F7" w14:textId="77777777" w:rsidR="004A42AF" w:rsidRPr="004A42AF" w:rsidRDefault="004A42AF" w:rsidP="004A42AF">
                  <w:pPr>
                    <w:widowControl w:val="0"/>
                    <w:tabs>
                      <w:tab w:val="left" w:pos="179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5AD52986" w14:textId="77777777" w:rsidR="004A42AF" w:rsidRPr="004A42AF" w:rsidRDefault="004A42AF" w:rsidP="004A42AF">
                  <w:pPr>
                    <w:widowControl w:val="0"/>
                    <w:tabs>
                      <w:tab w:val="left" w:pos="179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A42AF" w:rsidRPr="004A42AF" w14:paraId="218E1FEE" w14:textId="77777777" w:rsidTr="004A42A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trHeight w:hRule="exact" w:val="843"/>
              </w:trPr>
              <w:tc>
                <w:tcPr>
                  <w:tcW w:w="109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C2AA5A" w14:textId="77777777" w:rsidR="004A42AF" w:rsidRPr="004A42AF" w:rsidRDefault="004A42AF" w:rsidP="004A42A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42AF">
                    <w:rPr>
                      <w:rFonts w:ascii="Times New Roman" w:hAnsi="Times New Roman"/>
                      <w:sz w:val="24"/>
                      <w:szCs w:val="24"/>
                    </w:rPr>
                    <w:t>Электронная презентация</w:t>
                  </w:r>
                </w:p>
              </w:tc>
              <w:tc>
                <w:tcPr>
                  <w:tcW w:w="39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0E1024" w14:textId="77777777" w:rsidR="004A42AF" w:rsidRPr="004A42AF" w:rsidRDefault="004A42AF" w:rsidP="004A42AF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42AF">
                    <w:rPr>
                      <w:rFonts w:ascii="Times New Roman" w:hAnsi="Times New Roman"/>
                      <w:sz w:val="24"/>
                      <w:szCs w:val="24"/>
                    </w:rPr>
                    <w:t xml:space="preserve">Оценка электронной презентации производится в соответствии </w:t>
                  </w:r>
                  <w:proofErr w:type="gramStart"/>
                  <w:r w:rsidRPr="004A42AF">
                    <w:rPr>
                      <w:rFonts w:ascii="Times New Roman" w:hAnsi="Times New Roman"/>
                      <w:sz w:val="24"/>
                      <w:szCs w:val="24"/>
                    </w:rPr>
                    <w:t>с  требованиями</w:t>
                  </w:r>
                  <w:proofErr w:type="gramEnd"/>
                  <w:r w:rsidRPr="004A42AF">
                    <w:rPr>
                      <w:rFonts w:ascii="Times New Roman" w:hAnsi="Times New Roman"/>
                      <w:sz w:val="24"/>
                      <w:szCs w:val="24"/>
                    </w:rPr>
                    <w:t>,  изложенными  в  критериях  оценивания презентации</w:t>
                  </w:r>
                </w:p>
              </w:tc>
            </w:tr>
            <w:tr w:rsidR="004A42AF" w:rsidRPr="004A42AF" w14:paraId="423BAC53" w14:textId="77777777" w:rsidTr="004A42A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trHeight w:hRule="exact" w:val="854"/>
              </w:trPr>
              <w:tc>
                <w:tcPr>
                  <w:tcW w:w="109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6BA1AF" w14:textId="77777777" w:rsidR="004A42AF" w:rsidRPr="004A42AF" w:rsidRDefault="004A42AF" w:rsidP="004A42A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14:paraId="1026A792" w14:textId="77777777" w:rsidR="004A42AF" w:rsidRPr="004A42AF" w:rsidRDefault="004A42AF" w:rsidP="004A42A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42AF">
                    <w:rPr>
                      <w:rFonts w:ascii="Times New Roman" w:hAnsi="Times New Roman"/>
                      <w:sz w:val="24"/>
                      <w:szCs w:val="24"/>
                    </w:rPr>
                    <w:t>Отчет по практике</w:t>
                  </w:r>
                </w:p>
                <w:p w14:paraId="35F73C38" w14:textId="77777777" w:rsidR="004A42AF" w:rsidRPr="004A42AF" w:rsidRDefault="004A42AF" w:rsidP="004A42A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CE0250" w14:textId="77777777" w:rsidR="004A42AF" w:rsidRPr="004A42AF" w:rsidRDefault="004A42AF" w:rsidP="004A42AF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4A42AF">
                    <w:rPr>
                      <w:rFonts w:ascii="Times New Roman" w:hAnsi="Times New Roman"/>
                      <w:sz w:val="24"/>
                      <w:szCs w:val="24"/>
                    </w:rPr>
                    <w:t>При  оценивании</w:t>
                  </w:r>
                  <w:proofErr w:type="gramEnd"/>
                  <w:r w:rsidRPr="004A42AF">
                    <w:rPr>
                      <w:rFonts w:ascii="Times New Roman" w:hAnsi="Times New Roman"/>
                      <w:sz w:val="24"/>
                      <w:szCs w:val="24"/>
                    </w:rPr>
                    <w:t xml:space="preserve">  отчета  учитывается  наличие  всех  пунктов, заявленных  в  его  содержании,  оформление  отчета  согласно требованиям </w:t>
                  </w:r>
                </w:p>
              </w:tc>
            </w:tr>
          </w:tbl>
          <w:p w14:paraId="064ED043" w14:textId="77777777" w:rsidR="004A42AF" w:rsidRPr="004A42AF" w:rsidRDefault="004A42AF" w:rsidP="004A42A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1898413B" w14:textId="77777777" w:rsidR="004A42AF" w:rsidRPr="004A42AF" w:rsidRDefault="004A42AF" w:rsidP="004A42A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4.2. Описание процедуры проведения п</w:t>
            </w:r>
            <w:r w:rsidRPr="004A42A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ромежуточной аттестации –</w:t>
            </w:r>
          </w:p>
          <w:p w14:paraId="240B3254" w14:textId="77777777" w:rsidR="004A42AF" w:rsidRPr="004A42AF" w:rsidRDefault="004A42AF" w:rsidP="004A42A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A42A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дифференцированного зачета</w:t>
            </w:r>
          </w:p>
          <w:p w14:paraId="5C967557" w14:textId="77777777" w:rsidR="004A42AF" w:rsidRPr="004A42AF" w:rsidRDefault="004A42AF" w:rsidP="004A42A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4A42AF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zh-CN"/>
              </w:rPr>
              <w:t xml:space="preserve">При определении </w:t>
            </w:r>
            <w:proofErr w:type="gramStart"/>
            <w:r w:rsidRPr="004A42AF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zh-CN"/>
              </w:rPr>
              <w:t>уровня достижений</w:t>
            </w:r>
            <w:proofErr w:type="gramEnd"/>
            <w:r w:rsidRPr="004A42AF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zh-CN"/>
              </w:rPr>
              <w:t xml:space="preserve"> обучающих на дифференцированном зачёте обращается особое внимание на следующее:</w:t>
            </w:r>
          </w:p>
          <w:p w14:paraId="1320669F" w14:textId="77777777" w:rsidR="004A42AF" w:rsidRPr="004A42AF" w:rsidRDefault="004A42AF" w:rsidP="004A42AF">
            <w:pPr>
              <w:spacing w:after="0" w:line="360" w:lineRule="auto"/>
              <w:ind w:left="36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4A42AF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zh-CN"/>
              </w:rPr>
              <w:t>– даны полные, развернутые ответы на поставленные вопросы;</w:t>
            </w:r>
          </w:p>
          <w:p w14:paraId="5D0D9756" w14:textId="77777777" w:rsidR="004A42AF" w:rsidRPr="004A42AF" w:rsidRDefault="004A42AF" w:rsidP="004A42AF">
            <w:pPr>
              <w:spacing w:after="0" w:line="360" w:lineRule="auto"/>
              <w:ind w:left="36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4A42AF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zh-CN"/>
              </w:rPr>
              <w:t>– ответ логичен, доказателен;</w:t>
            </w:r>
          </w:p>
          <w:p w14:paraId="6D739335" w14:textId="77777777" w:rsidR="004A42AF" w:rsidRPr="004A42AF" w:rsidRDefault="004A42AF" w:rsidP="004A42AF">
            <w:pPr>
              <w:spacing w:after="0" w:line="360" w:lineRule="auto"/>
              <w:ind w:left="36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4A42AF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zh-CN"/>
              </w:rPr>
              <w:t>– теоретические положения подкреплены примерами из практики;</w:t>
            </w:r>
          </w:p>
          <w:p w14:paraId="05E357B6" w14:textId="77777777" w:rsidR="004A42AF" w:rsidRPr="004A42AF" w:rsidRDefault="004A42AF" w:rsidP="004A42AF">
            <w:pPr>
              <w:spacing w:after="0" w:line="360" w:lineRule="auto"/>
              <w:ind w:left="360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4A42AF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zh-CN"/>
              </w:rPr>
              <w:t>– отчет представлен в требуемой форме со всей необходимой информацией;</w:t>
            </w:r>
          </w:p>
          <w:p w14:paraId="7DA8938A" w14:textId="77777777" w:rsidR="004A42AF" w:rsidRPr="004A42AF" w:rsidRDefault="004A42AF" w:rsidP="004A42AF">
            <w:pPr>
              <w:spacing w:after="0" w:line="360" w:lineRule="auto"/>
              <w:ind w:left="360"/>
              <w:rPr>
                <w:rFonts w:eastAsia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4A42AF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zh-CN"/>
              </w:rPr>
              <w:t>– дневник представлен в требуемой форме со всей необходимой информацией</w:t>
            </w:r>
            <w:r w:rsidRPr="004A42AF">
              <w:rPr>
                <w:rFonts w:eastAsia="Times New Roman"/>
                <w:bCs/>
                <w:iCs/>
                <w:color w:val="000000"/>
                <w:sz w:val="24"/>
                <w:szCs w:val="24"/>
                <w:lang w:eastAsia="zh-CN"/>
              </w:rPr>
              <w:t>.</w:t>
            </w:r>
          </w:p>
          <w:p w14:paraId="47311EB3" w14:textId="77777777" w:rsidR="004A42AF" w:rsidRPr="004A42AF" w:rsidRDefault="004A42AF" w:rsidP="004A42AF">
            <w:pPr>
              <w:spacing w:after="0" w:line="360" w:lineRule="auto"/>
              <w:ind w:left="360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4A42AF">
              <w:rPr>
                <w:rFonts w:eastAsia="Times New Roman"/>
                <w:bCs/>
                <w:iCs/>
                <w:color w:val="000000"/>
                <w:sz w:val="24"/>
                <w:szCs w:val="24"/>
                <w:lang w:eastAsia="zh-CN"/>
              </w:rPr>
              <w:t xml:space="preserve">– </w:t>
            </w:r>
            <w:r w:rsidRPr="004A42AF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zh-CN"/>
              </w:rPr>
              <w:t>качественно и своевременно выполнены задания по практике</w:t>
            </w:r>
          </w:p>
          <w:p w14:paraId="4273A5C0" w14:textId="77777777" w:rsidR="004A42AF" w:rsidRPr="004A42AF" w:rsidRDefault="004A42AF" w:rsidP="004A42AF">
            <w:pPr>
              <w:widowControl w:val="0"/>
              <w:spacing w:after="0" w:line="360" w:lineRule="auto"/>
              <w:ind w:left="76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Руководитель по практике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:</w:t>
            </w:r>
          </w:p>
          <w:p w14:paraId="69AA7FBA" w14:textId="77777777" w:rsidR="004A42AF" w:rsidRPr="004A42AF" w:rsidRDefault="004A42AF" w:rsidP="004A42AF">
            <w:pPr>
              <w:widowControl w:val="0"/>
              <w:tabs>
                <w:tab w:val="left" w:pos="942"/>
              </w:tabs>
              <w:spacing w:after="0" w:line="360" w:lineRule="auto"/>
              <w:ind w:left="22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– пишет</w:t>
            </w:r>
            <w:r w:rsidRPr="004A42AF">
              <w:rPr>
                <w:rFonts w:ascii="Times New Roman" w:eastAsia="Times New Roman" w:hAnsi="Times New Roman"/>
                <w:spacing w:val="-9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отзыв</w:t>
            </w:r>
            <w:r w:rsidRPr="004A42AF">
              <w:rPr>
                <w:rFonts w:ascii="Times New Roman" w:eastAsia="Times New Roman" w:hAnsi="Times New Roman"/>
                <w:spacing w:val="-9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4A42AF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выполнении</w:t>
            </w:r>
            <w:r w:rsidRPr="004A42AF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обучающимся</w:t>
            </w:r>
            <w:r w:rsidRPr="004A42AF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плана</w:t>
            </w:r>
            <w:r w:rsidRPr="004A42AF">
              <w:rPr>
                <w:rFonts w:ascii="Times New Roman" w:eastAsia="Times New Roman" w:hAnsi="Times New Roman"/>
                <w:spacing w:val="44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практики;</w:t>
            </w:r>
          </w:p>
          <w:p w14:paraId="4CF2FFA0" w14:textId="77777777" w:rsidR="004A42AF" w:rsidRPr="004A42AF" w:rsidRDefault="004A42AF" w:rsidP="004A42AF">
            <w:pPr>
              <w:widowControl w:val="0"/>
              <w:tabs>
                <w:tab w:val="left" w:pos="958"/>
              </w:tabs>
              <w:spacing w:after="0" w:line="360" w:lineRule="auto"/>
              <w:ind w:left="221" w:right="226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– заполняет</w:t>
            </w:r>
            <w:r w:rsidRPr="004A42AF">
              <w:rPr>
                <w:rFonts w:ascii="Times New Roman" w:eastAsia="Times New Roman" w:hAnsi="Times New Roman"/>
                <w:spacing w:val="7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аттестационный</w:t>
            </w:r>
            <w:r w:rsidRPr="004A42AF">
              <w:rPr>
                <w:rFonts w:ascii="Times New Roman" w:eastAsia="Times New Roman" w:hAnsi="Times New Roman"/>
                <w:spacing w:val="9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лист</w:t>
            </w:r>
            <w:r w:rsidRPr="004A42AF">
              <w:rPr>
                <w:rFonts w:ascii="Times New Roman" w:eastAsia="Times New Roman" w:hAnsi="Times New Roman"/>
                <w:spacing w:val="8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по</w:t>
            </w:r>
            <w:r w:rsidRPr="004A42AF">
              <w:rPr>
                <w:rFonts w:ascii="Times New Roman" w:eastAsia="Times New Roman" w:hAnsi="Times New Roman"/>
                <w:spacing w:val="17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практике,</w:t>
            </w:r>
            <w:r w:rsidRPr="004A42AF">
              <w:rPr>
                <w:rFonts w:ascii="Times New Roman" w:eastAsia="Times New Roman" w:hAnsi="Times New Roman"/>
                <w:spacing w:val="8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оценивая</w:t>
            </w:r>
            <w:r w:rsidRPr="004A42AF">
              <w:rPr>
                <w:rFonts w:ascii="Times New Roman" w:eastAsia="Times New Roman" w:hAnsi="Times New Roman"/>
                <w:spacing w:val="6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уровни</w:t>
            </w:r>
            <w:r w:rsidRPr="004A42AF">
              <w:rPr>
                <w:rFonts w:ascii="Times New Roman" w:eastAsia="Times New Roman" w:hAnsi="Times New Roman"/>
                <w:spacing w:val="8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сформированности</w:t>
            </w:r>
            <w:r w:rsidRPr="004A42AF">
              <w:rPr>
                <w:rFonts w:ascii="Times New Roman" w:eastAsia="Times New Roman" w:hAnsi="Times New Roman"/>
                <w:spacing w:val="28"/>
                <w:w w:val="99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компетенций</w:t>
            </w:r>
            <w:r w:rsidRPr="004A42AF">
              <w:rPr>
                <w:rFonts w:ascii="Times New Roman" w:eastAsia="Times New Roman" w:hAnsi="Times New Roman"/>
                <w:spacing w:val="10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(качество</w:t>
            </w:r>
            <w:r w:rsidRPr="004A42AF">
              <w:rPr>
                <w:rFonts w:ascii="Times New Roman" w:eastAsia="Times New Roman" w:hAnsi="Times New Roman"/>
                <w:spacing w:val="11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выполнения</w:t>
            </w:r>
            <w:r w:rsidRPr="004A42AF">
              <w:rPr>
                <w:rFonts w:ascii="Times New Roman" w:eastAsia="Times New Roman" w:hAnsi="Times New Roman"/>
                <w:spacing w:val="10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обучающимся</w:t>
            </w:r>
            <w:r w:rsidRPr="004A42AF">
              <w:rPr>
                <w:rFonts w:ascii="Times New Roman" w:eastAsia="Times New Roman" w:hAnsi="Times New Roman"/>
                <w:spacing w:val="11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работ</w:t>
            </w:r>
            <w:r w:rsidRPr="004A42AF">
              <w:rPr>
                <w:rFonts w:ascii="Times New Roman" w:eastAsia="Times New Roman" w:hAnsi="Times New Roman"/>
                <w:spacing w:val="9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индивидуального</w:t>
            </w:r>
            <w:r w:rsidRPr="004A42AF">
              <w:rPr>
                <w:rFonts w:ascii="Times New Roman" w:eastAsia="Times New Roman" w:hAnsi="Times New Roman"/>
                <w:spacing w:val="11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задания)</w:t>
            </w:r>
            <w:r w:rsidRPr="004A42AF">
              <w:rPr>
                <w:rFonts w:ascii="Times New Roman" w:eastAsia="Times New Roman" w:hAnsi="Times New Roman"/>
                <w:spacing w:val="7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4A42AF">
              <w:rPr>
                <w:rFonts w:ascii="Times New Roman" w:eastAsia="Times New Roman" w:hAnsi="Times New Roman"/>
                <w:spacing w:val="31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обучающегося;</w:t>
            </w:r>
            <w:r w:rsidRPr="004A42AF">
              <w:rPr>
                <w:rFonts w:ascii="Times New Roman" w:eastAsia="Times New Roman" w:hAnsi="Times New Roman"/>
                <w:spacing w:val="37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результаты</w:t>
            </w:r>
            <w:r w:rsidRPr="004A42AF">
              <w:rPr>
                <w:rFonts w:ascii="Times New Roman" w:eastAsia="Times New Roman" w:hAnsi="Times New Roman"/>
                <w:spacing w:val="37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оценивания</w:t>
            </w:r>
            <w:r w:rsidRPr="004A42AF">
              <w:rPr>
                <w:rFonts w:ascii="Times New Roman" w:eastAsia="Times New Roman" w:hAnsi="Times New Roman"/>
                <w:spacing w:val="37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заносит</w:t>
            </w:r>
            <w:r w:rsidRPr="004A42AF">
              <w:rPr>
                <w:rFonts w:ascii="Times New Roman" w:eastAsia="Times New Roman" w:hAnsi="Times New Roman"/>
                <w:spacing w:val="36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4A42AF">
              <w:rPr>
                <w:rFonts w:ascii="Times New Roman" w:eastAsia="Times New Roman" w:hAnsi="Times New Roman"/>
                <w:spacing w:val="36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следующую</w:t>
            </w:r>
            <w:r w:rsidRPr="004A42AF">
              <w:rPr>
                <w:rFonts w:ascii="Times New Roman" w:eastAsia="Times New Roman" w:hAnsi="Times New Roman"/>
                <w:spacing w:val="37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таблицу</w:t>
            </w:r>
            <w:r w:rsidRPr="004A42AF">
              <w:rPr>
                <w:rFonts w:ascii="Times New Roman" w:eastAsia="Times New Roman" w:hAnsi="Times New Roman"/>
                <w:spacing w:val="38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(уровень</w:t>
            </w:r>
            <w:r w:rsidRPr="004A42AF">
              <w:rPr>
                <w:rFonts w:ascii="Times New Roman" w:eastAsia="Times New Roman" w:hAnsi="Times New Roman"/>
                <w:spacing w:val="75"/>
                <w:w w:val="99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сформированности</w:t>
            </w:r>
            <w:r w:rsidRPr="004A42AF">
              <w:rPr>
                <w:rFonts w:ascii="Times New Roman" w:eastAsia="Times New Roman" w:hAnsi="Times New Roman"/>
                <w:spacing w:val="48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компетенции</w:t>
            </w:r>
            <w:r w:rsidRPr="004A42AF">
              <w:rPr>
                <w:rFonts w:ascii="Times New Roman" w:eastAsia="Times New Roman" w:hAnsi="Times New Roman"/>
                <w:spacing w:val="48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отмечается</w:t>
            </w:r>
            <w:r w:rsidRPr="004A42AF">
              <w:rPr>
                <w:rFonts w:ascii="Times New Roman" w:eastAsia="Times New Roman" w:hAnsi="Times New Roman"/>
                <w:spacing w:val="48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4A42AF">
              <w:rPr>
                <w:rFonts w:ascii="Times New Roman" w:eastAsia="Times New Roman" w:hAnsi="Times New Roman"/>
                <w:spacing w:val="47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таблице,</w:t>
            </w:r>
            <w:r w:rsidRPr="004A42AF">
              <w:rPr>
                <w:rFonts w:ascii="Times New Roman" w:eastAsia="Times New Roman" w:hAnsi="Times New Roman"/>
                <w:spacing w:val="47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знаком</w:t>
            </w:r>
            <w:r w:rsidRPr="004A42AF">
              <w:rPr>
                <w:rFonts w:ascii="Times New Roman" w:eastAsia="Times New Roman" w:hAnsi="Times New Roman"/>
                <w:spacing w:val="49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«+»;</w:t>
            </w:r>
            <w:r w:rsidRPr="004A42AF">
              <w:rPr>
                <w:rFonts w:ascii="Times New Roman" w:eastAsia="Times New Roman" w:hAnsi="Times New Roman"/>
                <w:spacing w:val="47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если</w:t>
            </w:r>
            <w:r w:rsidRPr="004A42AF">
              <w:rPr>
                <w:rFonts w:ascii="Times New Roman" w:eastAsia="Times New Roman" w:hAnsi="Times New Roman"/>
                <w:spacing w:val="48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</w:t>
            </w:r>
            <w:r w:rsidRPr="004A42AF">
              <w:rPr>
                <w:rFonts w:ascii="Times New Roman" w:eastAsia="Times New Roman" w:hAnsi="Times New Roman"/>
                <w:spacing w:val="31"/>
                <w:w w:val="99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компетенцией</w:t>
            </w:r>
            <w:r w:rsidRPr="004A42AF">
              <w:rPr>
                <w:rFonts w:ascii="Times New Roman" w:eastAsia="Times New Roman" w:hAnsi="Times New Roman"/>
                <w:spacing w:val="36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закреплено</w:t>
            </w:r>
            <w:r w:rsidRPr="004A42AF">
              <w:rPr>
                <w:rFonts w:ascii="Times New Roman" w:eastAsia="Times New Roman" w:hAnsi="Times New Roman"/>
                <w:spacing w:val="35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несколько</w:t>
            </w:r>
            <w:r w:rsidRPr="004A42AF">
              <w:rPr>
                <w:rFonts w:ascii="Times New Roman" w:eastAsia="Times New Roman" w:hAnsi="Times New Roman"/>
                <w:spacing w:val="35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видов</w:t>
            </w:r>
            <w:r w:rsidRPr="004A42AF">
              <w:rPr>
                <w:rFonts w:ascii="Times New Roman" w:eastAsia="Times New Roman" w:hAnsi="Times New Roman"/>
                <w:spacing w:val="35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работы,</w:t>
            </w:r>
            <w:r w:rsidRPr="004A42AF">
              <w:rPr>
                <w:rFonts w:ascii="Times New Roman" w:eastAsia="Times New Roman" w:hAnsi="Times New Roman"/>
                <w:spacing w:val="35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то</w:t>
            </w:r>
            <w:r w:rsidRPr="004A42AF">
              <w:rPr>
                <w:rFonts w:ascii="Times New Roman" w:eastAsia="Times New Roman" w:hAnsi="Times New Roman"/>
                <w:spacing w:val="35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при</w:t>
            </w:r>
            <w:r w:rsidRPr="004A42AF">
              <w:rPr>
                <w:rFonts w:ascii="Times New Roman" w:eastAsia="Times New Roman" w:hAnsi="Times New Roman"/>
                <w:spacing w:val="35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оценивании</w:t>
            </w:r>
            <w:r w:rsidRPr="004A42AF">
              <w:rPr>
                <w:rFonts w:ascii="Times New Roman" w:eastAsia="Times New Roman" w:hAnsi="Times New Roman"/>
                <w:spacing w:val="34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уровня</w:t>
            </w:r>
            <w:r w:rsidRPr="004A42AF">
              <w:rPr>
                <w:rFonts w:ascii="Times New Roman" w:eastAsia="Times New Roman" w:hAnsi="Times New Roman"/>
                <w:spacing w:val="49"/>
                <w:w w:val="99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сформированности</w:t>
            </w:r>
            <w:r w:rsidRPr="004A42AF"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компетенции</w:t>
            </w:r>
            <w:r w:rsidRPr="004A42AF"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учитываются</w:t>
            </w:r>
            <w:r w:rsidRPr="004A42AF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все</w:t>
            </w:r>
            <w:r w:rsidRPr="004A42AF"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виды</w:t>
            </w:r>
            <w:r w:rsidRPr="004A42AF">
              <w:rPr>
                <w:rFonts w:ascii="Times New Roman" w:eastAsia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работы):</w:t>
            </w:r>
          </w:p>
          <w:p w14:paraId="21457D09" w14:textId="77777777" w:rsidR="004A42AF" w:rsidRPr="004A42AF" w:rsidRDefault="004A42AF" w:rsidP="004A42AF">
            <w:pPr>
              <w:widowControl w:val="0"/>
              <w:tabs>
                <w:tab w:val="left" w:pos="958"/>
              </w:tabs>
              <w:spacing w:after="0" w:line="360" w:lineRule="auto"/>
              <w:ind w:left="221" w:right="22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tbl>
            <w:tblPr>
              <w:tblW w:w="9390" w:type="dxa"/>
              <w:tblInd w:w="215" w:type="dxa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350"/>
              <w:gridCol w:w="2126"/>
              <w:gridCol w:w="1478"/>
              <w:gridCol w:w="1479"/>
              <w:gridCol w:w="1478"/>
              <w:gridCol w:w="1479"/>
            </w:tblGrid>
            <w:tr w:rsidR="004A42AF" w:rsidRPr="004A42AF" w14:paraId="678D49DF" w14:textId="77777777" w:rsidTr="004A42AF">
              <w:trPr>
                <w:trHeight w:hRule="exact" w:val="286"/>
              </w:trPr>
              <w:tc>
                <w:tcPr>
                  <w:tcW w:w="135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14:paraId="01DA88EE" w14:textId="77777777" w:rsidR="004A42AF" w:rsidRPr="004A42AF" w:rsidRDefault="004A42AF" w:rsidP="004A42AF">
                  <w:pPr>
                    <w:widowControl w:val="0"/>
                    <w:spacing w:before="17" w:after="0" w:line="260" w:lineRule="exact"/>
                  </w:pPr>
                </w:p>
                <w:p w14:paraId="37C3D0F4" w14:textId="77777777" w:rsidR="004A42AF" w:rsidRPr="004A42AF" w:rsidRDefault="004A42AF" w:rsidP="004A42AF">
                  <w:pPr>
                    <w:jc w:val="center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lang w:eastAsia="ru-RU"/>
                    </w:rPr>
                    <w:t>Компетенция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14:paraId="6E33E6D9" w14:textId="77777777" w:rsidR="004A42AF" w:rsidRPr="004A42AF" w:rsidRDefault="004A42AF" w:rsidP="004A42AF">
                  <w:pPr>
                    <w:widowControl w:val="0"/>
                    <w:spacing w:before="5" w:after="0" w:line="170" w:lineRule="exact"/>
                  </w:pPr>
                </w:p>
                <w:p w14:paraId="582C0B3E" w14:textId="77777777" w:rsidR="004A42AF" w:rsidRPr="004A42AF" w:rsidRDefault="004A42AF" w:rsidP="004A42AF">
                  <w:pPr>
                    <w:widowControl w:val="0"/>
                    <w:spacing w:after="0" w:line="240" w:lineRule="exact"/>
                  </w:pPr>
                </w:p>
                <w:p w14:paraId="2CB81F78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lang w:eastAsia="ru-RU"/>
                    </w:rPr>
                    <w:t>Содержание</w:t>
                  </w:r>
                </w:p>
                <w:p w14:paraId="2E9BFF2F" w14:textId="77777777" w:rsidR="004A42AF" w:rsidRPr="004A42AF" w:rsidRDefault="004A42AF" w:rsidP="004A42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lang w:eastAsia="ru-RU"/>
                    </w:rPr>
                    <w:t>компетенции</w:t>
                  </w:r>
                </w:p>
              </w:tc>
              <w:tc>
                <w:tcPr>
                  <w:tcW w:w="5914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997795" w14:textId="77777777" w:rsidR="004A42AF" w:rsidRPr="004A42AF" w:rsidRDefault="004A42AF" w:rsidP="004A42AF">
                  <w:pPr>
                    <w:widowControl w:val="0"/>
                    <w:spacing w:after="0" w:line="272" w:lineRule="exact"/>
                    <w:ind w:left="600"/>
                    <w:rPr>
                      <w:rFonts w:ascii="Times New Roman" w:hAnsi="Times New Roman"/>
                    </w:rPr>
                  </w:pPr>
                  <w:r w:rsidRPr="004A42AF">
                    <w:rPr>
                      <w:rFonts w:ascii="Times New Roman" w:hAnsi="Times New Roman"/>
                      <w:spacing w:val="-1"/>
                    </w:rPr>
                    <w:t>Уровни</w:t>
                  </w:r>
                  <w:r w:rsidRPr="004A42AF">
                    <w:rPr>
                      <w:rFonts w:ascii="Times New Roman" w:hAnsi="Times New Roman"/>
                      <w:spacing w:val="-16"/>
                    </w:rPr>
                    <w:t xml:space="preserve"> </w:t>
                  </w:r>
                  <w:r w:rsidRPr="004A42AF">
                    <w:rPr>
                      <w:rFonts w:ascii="Times New Roman" w:hAnsi="Times New Roman"/>
                      <w:spacing w:val="-1"/>
                    </w:rPr>
                    <w:t>сформированности</w:t>
                  </w:r>
                  <w:r w:rsidRPr="004A42AF">
                    <w:rPr>
                      <w:rFonts w:ascii="Times New Roman" w:hAnsi="Times New Roman"/>
                      <w:spacing w:val="-15"/>
                    </w:rPr>
                    <w:t xml:space="preserve"> </w:t>
                  </w:r>
                  <w:r w:rsidRPr="004A42AF">
                    <w:rPr>
                      <w:rFonts w:ascii="Times New Roman" w:hAnsi="Times New Roman"/>
                    </w:rPr>
                    <w:t>компетенций</w:t>
                  </w:r>
                </w:p>
              </w:tc>
            </w:tr>
            <w:tr w:rsidR="004A42AF" w:rsidRPr="004A42AF" w14:paraId="0F7F85A7" w14:textId="77777777" w:rsidTr="004A42AF">
              <w:trPr>
                <w:trHeight w:hRule="exact" w:val="850"/>
              </w:trPr>
              <w:tc>
                <w:tcPr>
                  <w:tcW w:w="1350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57D970" w14:textId="77777777" w:rsidR="004A42AF" w:rsidRPr="004A42AF" w:rsidRDefault="004A42AF" w:rsidP="004A42AF">
                  <w:pPr>
                    <w:rPr>
                      <w:rFonts w:eastAsia="Times New Roman"/>
                      <w:lang w:eastAsia="ru-RU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3D66F7" w14:textId="77777777" w:rsidR="004A42AF" w:rsidRPr="004A42AF" w:rsidRDefault="004A42AF" w:rsidP="004A42AF">
                  <w:pPr>
                    <w:rPr>
                      <w:rFonts w:eastAsia="Times New Roman"/>
                      <w:lang w:eastAsia="ru-RU"/>
                    </w:rPr>
                  </w:pPr>
                </w:p>
              </w:tc>
              <w:tc>
                <w:tcPr>
                  <w:tcW w:w="1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A4044C" w14:textId="77777777" w:rsidR="004A42AF" w:rsidRPr="004A42AF" w:rsidRDefault="004A42AF" w:rsidP="004A42AF">
                  <w:pPr>
                    <w:widowControl w:val="0"/>
                    <w:spacing w:after="0" w:line="240" w:lineRule="exact"/>
                  </w:pPr>
                </w:p>
                <w:p w14:paraId="2C45A71C" w14:textId="77777777" w:rsidR="004A42AF" w:rsidRPr="004A42AF" w:rsidRDefault="004A42AF" w:rsidP="004A42AF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4A42AF">
                    <w:rPr>
                      <w:rFonts w:ascii="Times New Roman" w:hAnsi="Times New Roman"/>
                      <w:spacing w:val="-1"/>
                    </w:rPr>
                    <w:t xml:space="preserve">  Эталонный</w:t>
                  </w:r>
                </w:p>
              </w:tc>
              <w:tc>
                <w:tcPr>
                  <w:tcW w:w="1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28AC4D" w14:textId="77777777" w:rsidR="004A42AF" w:rsidRPr="004A42AF" w:rsidRDefault="004A42AF" w:rsidP="004A42AF">
                  <w:pPr>
                    <w:widowControl w:val="0"/>
                    <w:spacing w:after="0" w:line="240" w:lineRule="exact"/>
                  </w:pPr>
                </w:p>
                <w:p w14:paraId="3E66B241" w14:textId="77777777" w:rsidR="004A42AF" w:rsidRPr="004A42AF" w:rsidRDefault="004A42AF" w:rsidP="004A42AF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4A42AF">
                    <w:rPr>
                      <w:rFonts w:ascii="Times New Roman" w:hAnsi="Times New Roman"/>
                      <w:spacing w:val="-1"/>
                    </w:rPr>
                    <w:t xml:space="preserve">  Стандартный</w:t>
                  </w:r>
                </w:p>
              </w:tc>
              <w:tc>
                <w:tcPr>
                  <w:tcW w:w="1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D14EDE" w14:textId="77777777" w:rsidR="004A42AF" w:rsidRPr="004A42AF" w:rsidRDefault="004A42AF" w:rsidP="004A42AF">
                  <w:pPr>
                    <w:widowControl w:val="0"/>
                    <w:spacing w:before="12" w:after="0" w:line="260" w:lineRule="exact"/>
                  </w:pPr>
                </w:p>
                <w:p w14:paraId="6CCB59A9" w14:textId="77777777" w:rsidR="004A42AF" w:rsidRPr="004A42AF" w:rsidRDefault="004A42AF" w:rsidP="004A42AF">
                  <w:pPr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lang w:eastAsia="ru-RU"/>
                    </w:rPr>
                    <w:t xml:space="preserve">  Пороговый</w:t>
                  </w:r>
                </w:p>
              </w:tc>
              <w:tc>
                <w:tcPr>
                  <w:tcW w:w="1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3B9F61" w14:textId="77777777" w:rsidR="004A42AF" w:rsidRPr="004A42AF" w:rsidRDefault="004A42AF" w:rsidP="004A42A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lang w:eastAsia="ru-RU"/>
                    </w:rPr>
                  </w:pPr>
                </w:p>
                <w:p w14:paraId="1A5E372A" w14:textId="77777777" w:rsidR="004A42AF" w:rsidRPr="004A42AF" w:rsidRDefault="004A42AF" w:rsidP="004A42A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lang w:eastAsia="ru-RU"/>
                    </w:rPr>
                    <w:t>Компетенция</w:t>
                  </w:r>
                </w:p>
                <w:p w14:paraId="2B770174" w14:textId="77777777" w:rsidR="004A42AF" w:rsidRPr="004A42AF" w:rsidRDefault="004A42AF" w:rsidP="004A42AF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4A42AF">
                    <w:rPr>
                      <w:rFonts w:ascii="Times New Roman" w:eastAsia="Times New Roman" w:hAnsi="Times New Roman"/>
                      <w:lang w:eastAsia="ru-RU"/>
                    </w:rPr>
                    <w:t>не освоена</w:t>
                  </w:r>
                </w:p>
              </w:tc>
            </w:tr>
            <w:tr w:rsidR="004A42AF" w:rsidRPr="004A42AF" w14:paraId="0A50E8D7" w14:textId="77777777" w:rsidTr="004A42AF">
              <w:trPr>
                <w:trHeight w:hRule="exact" w:val="492"/>
              </w:trPr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370839" w14:textId="77777777" w:rsidR="004A42AF" w:rsidRPr="004A42AF" w:rsidRDefault="004A42AF" w:rsidP="004A42AF">
                  <w:pPr>
                    <w:widowControl w:val="0"/>
                    <w:spacing w:before="99" w:after="0" w:line="240" w:lineRule="auto"/>
                    <w:ind w:left="10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434129" w14:textId="77777777" w:rsidR="004A42AF" w:rsidRPr="004A42AF" w:rsidRDefault="004A42AF" w:rsidP="004A42AF">
                  <w:pPr>
                    <w:widowControl w:val="0"/>
                    <w:spacing w:before="99" w:after="0" w:line="240" w:lineRule="auto"/>
                    <w:ind w:left="100" w:right="167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277C30" w14:textId="77777777" w:rsidR="004A42AF" w:rsidRPr="004A42AF" w:rsidRDefault="004A42AF" w:rsidP="004A42AF">
                  <w:pPr>
                    <w:rPr>
                      <w:rFonts w:eastAsia="Times New Roman"/>
                      <w:lang w:eastAsia="ru-RU"/>
                    </w:rPr>
                  </w:pPr>
                </w:p>
              </w:tc>
              <w:tc>
                <w:tcPr>
                  <w:tcW w:w="1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D4236B" w14:textId="77777777" w:rsidR="004A42AF" w:rsidRPr="004A42AF" w:rsidRDefault="004A42AF" w:rsidP="004A42AF">
                  <w:pPr>
                    <w:rPr>
                      <w:rFonts w:eastAsia="Times New Roman"/>
                      <w:lang w:eastAsia="ru-RU"/>
                    </w:rPr>
                  </w:pPr>
                </w:p>
              </w:tc>
              <w:tc>
                <w:tcPr>
                  <w:tcW w:w="1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5F7B84" w14:textId="77777777" w:rsidR="004A42AF" w:rsidRPr="004A42AF" w:rsidRDefault="004A42AF" w:rsidP="004A42AF">
                  <w:pPr>
                    <w:rPr>
                      <w:rFonts w:eastAsia="Times New Roman"/>
                      <w:lang w:eastAsia="ru-RU"/>
                    </w:rPr>
                  </w:pPr>
                </w:p>
              </w:tc>
              <w:tc>
                <w:tcPr>
                  <w:tcW w:w="1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1240E8" w14:textId="77777777" w:rsidR="004A42AF" w:rsidRPr="004A42AF" w:rsidRDefault="004A42AF" w:rsidP="004A42AF">
                  <w:pPr>
                    <w:rPr>
                      <w:rFonts w:eastAsia="Times New Roman"/>
                      <w:lang w:eastAsia="ru-RU"/>
                    </w:rPr>
                  </w:pPr>
                </w:p>
              </w:tc>
            </w:tr>
          </w:tbl>
          <w:p w14:paraId="5D012A70" w14:textId="77777777" w:rsidR="004A42AF" w:rsidRPr="004A42AF" w:rsidRDefault="004A42AF" w:rsidP="004A42AF">
            <w:pPr>
              <w:spacing w:before="3" w:line="200" w:lineRule="exact"/>
              <w:rPr>
                <w:rFonts w:eastAsia="Times New Roman"/>
                <w:sz w:val="20"/>
                <w:szCs w:val="20"/>
                <w:lang w:eastAsia="ru-RU"/>
              </w:rPr>
            </w:pPr>
          </w:p>
          <w:p w14:paraId="10C5FC95" w14:textId="77777777" w:rsidR="004A42AF" w:rsidRPr="004A42AF" w:rsidRDefault="004A42AF" w:rsidP="004A42AF">
            <w:pPr>
              <w:widowControl w:val="0"/>
              <w:tabs>
                <w:tab w:val="left" w:pos="822"/>
              </w:tabs>
              <w:spacing w:before="69"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– выставляет</w:t>
            </w:r>
            <w:r w:rsidRPr="004A42AF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оценку</w:t>
            </w:r>
            <w:r w:rsidRPr="004A42AF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за</w:t>
            </w:r>
            <w:r w:rsidRPr="004A42AF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выполнение</w:t>
            </w:r>
            <w:r w:rsidRPr="004A42AF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программы</w:t>
            </w:r>
            <w:r w:rsidRPr="004A42AF">
              <w:rPr>
                <w:rFonts w:ascii="Times New Roman" w:eastAsia="Times New Roman" w:hAnsi="Times New Roman"/>
                <w:spacing w:val="42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практики;</w:t>
            </w:r>
          </w:p>
          <w:p w14:paraId="16779734" w14:textId="77777777" w:rsidR="004A42AF" w:rsidRPr="004A42AF" w:rsidRDefault="004A42AF" w:rsidP="004A42AF">
            <w:pPr>
              <w:widowControl w:val="0"/>
              <w:tabs>
                <w:tab w:val="left" w:pos="865"/>
              </w:tabs>
              <w:spacing w:after="0" w:line="360" w:lineRule="auto"/>
              <w:ind w:right="14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– оценивает</w:t>
            </w:r>
            <w:r w:rsidRPr="004A42AF">
              <w:rPr>
                <w:rFonts w:ascii="Times New Roman" w:eastAsia="Times New Roman" w:hAnsi="Times New Roman"/>
                <w:spacing w:val="33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выполнение</w:t>
            </w:r>
            <w:r w:rsidRPr="004A42AF">
              <w:rPr>
                <w:rFonts w:ascii="Times New Roman" w:eastAsia="Times New Roman" w:hAnsi="Times New Roman"/>
                <w:spacing w:val="34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обучающимся</w:t>
            </w:r>
            <w:r w:rsidRPr="004A42AF">
              <w:rPr>
                <w:rFonts w:ascii="Times New Roman" w:eastAsia="Times New Roman" w:hAnsi="Times New Roman"/>
                <w:spacing w:val="34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индивидуального</w:t>
            </w:r>
            <w:r w:rsidRPr="004A42AF">
              <w:rPr>
                <w:rFonts w:ascii="Times New Roman" w:eastAsia="Times New Roman" w:hAnsi="Times New Roman"/>
                <w:spacing w:val="34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задания,</w:t>
            </w:r>
            <w:r w:rsidRPr="004A42AF">
              <w:rPr>
                <w:rFonts w:ascii="Times New Roman" w:eastAsia="Times New Roman" w:hAnsi="Times New Roman"/>
                <w:spacing w:val="30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учитывая:</w:t>
            </w:r>
            <w:r w:rsidRPr="004A42AF">
              <w:rPr>
                <w:rFonts w:ascii="Times New Roman" w:eastAsia="Times New Roman" w:hAnsi="Times New Roman"/>
                <w:spacing w:val="33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отчет</w:t>
            </w:r>
            <w:r w:rsidRPr="004A42AF">
              <w:rPr>
                <w:rFonts w:ascii="Times New Roman" w:eastAsia="Times New Roman" w:hAnsi="Times New Roman"/>
                <w:spacing w:val="45"/>
                <w:w w:val="99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обучающегося</w:t>
            </w:r>
            <w:r w:rsidRPr="004A42AF">
              <w:rPr>
                <w:rFonts w:ascii="Times New Roman" w:eastAsia="Times New Roman" w:hAnsi="Times New Roman"/>
                <w:spacing w:val="9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по</w:t>
            </w:r>
            <w:r w:rsidRPr="004A42AF">
              <w:rPr>
                <w:rFonts w:ascii="Times New Roman" w:eastAsia="Times New Roman" w:hAnsi="Times New Roman"/>
                <w:spacing w:val="9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практике;</w:t>
            </w:r>
            <w:r w:rsidRPr="004A42AF">
              <w:rPr>
                <w:rFonts w:ascii="Times New Roman" w:eastAsia="Times New Roman" w:hAnsi="Times New Roman"/>
                <w:spacing w:val="18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дневник (учитывая отсутствие</w:t>
            </w:r>
            <w:r w:rsidRPr="004A42AF">
              <w:rPr>
                <w:rFonts w:ascii="Times New Roman" w:eastAsia="Times New Roman" w:hAnsi="Times New Roman"/>
                <w:spacing w:val="9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или</w:t>
            </w:r>
            <w:r w:rsidRPr="004A42AF">
              <w:rPr>
                <w:rFonts w:ascii="Times New Roman" w:eastAsia="Times New Roman" w:hAnsi="Times New Roman"/>
                <w:spacing w:val="10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наличие</w:t>
            </w:r>
            <w:r w:rsidRPr="004A42AF">
              <w:rPr>
                <w:rFonts w:ascii="Times New Roman" w:eastAsia="Times New Roman" w:hAnsi="Times New Roman"/>
                <w:spacing w:val="8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замечаний),</w:t>
            </w:r>
            <w:r w:rsidRPr="004A42AF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доклад</w:t>
            </w:r>
            <w:r w:rsidRPr="004A42AF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4A42AF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r w:rsidRPr="004A42A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презентацию.</w:t>
            </w:r>
          </w:p>
          <w:p w14:paraId="04F06CC7" w14:textId="77777777" w:rsidR="004609DB" w:rsidRPr="007F0055" w:rsidRDefault="004609DB" w:rsidP="008B26CE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</w:tbl>
    <w:p w14:paraId="3CE43F5C" w14:textId="77777777" w:rsidR="008A22A0" w:rsidRPr="007F0055" w:rsidRDefault="008A22A0" w:rsidP="007F005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1B5F8EF5" w14:textId="77777777" w:rsidR="008A22A0" w:rsidRPr="007F0055" w:rsidRDefault="008A22A0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3BFBFB03" w14:textId="77777777" w:rsidR="008A22A0" w:rsidRPr="007F0055" w:rsidRDefault="008A22A0" w:rsidP="007F0055">
      <w:pPr>
        <w:rPr>
          <w:szCs w:val="24"/>
          <w:lang w:eastAsia="ru-RU"/>
        </w:rPr>
      </w:pPr>
    </w:p>
    <w:p w14:paraId="4CD969CC" w14:textId="77777777" w:rsidR="008A22A0" w:rsidRDefault="008A22A0"/>
    <w:sectPr w:rsidR="008A22A0" w:rsidSect="0072014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B694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EA4AD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79CD0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1223F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7B44C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AA2D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9640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A6F9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CE30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EE045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B154A4"/>
    <w:multiLevelType w:val="hybridMultilevel"/>
    <w:tmpl w:val="FFFFFFFF"/>
    <w:lvl w:ilvl="0" w:tplc="CCEE4238">
      <w:start w:val="1"/>
      <w:numFmt w:val="bullet"/>
      <w:lvlText w:val="–"/>
      <w:lvlJc w:val="left"/>
      <w:pPr>
        <w:ind w:left="101" w:hanging="230"/>
      </w:pPr>
      <w:rPr>
        <w:rFonts w:ascii="Times New Roman" w:eastAsia="Times New Roman" w:hAnsi="Times New Roman" w:hint="default"/>
        <w:sz w:val="24"/>
      </w:rPr>
    </w:lvl>
    <w:lvl w:ilvl="1" w:tplc="D4BA91EC">
      <w:start w:val="1"/>
      <w:numFmt w:val="bullet"/>
      <w:lvlText w:val="•"/>
      <w:lvlJc w:val="left"/>
      <w:pPr>
        <w:ind w:left="841" w:hanging="230"/>
      </w:pPr>
      <w:rPr>
        <w:rFonts w:hint="default"/>
      </w:rPr>
    </w:lvl>
    <w:lvl w:ilvl="2" w:tplc="87483BD6">
      <w:start w:val="1"/>
      <w:numFmt w:val="bullet"/>
      <w:lvlText w:val="•"/>
      <w:lvlJc w:val="left"/>
      <w:pPr>
        <w:ind w:left="1582" w:hanging="230"/>
      </w:pPr>
      <w:rPr>
        <w:rFonts w:hint="default"/>
      </w:rPr>
    </w:lvl>
    <w:lvl w:ilvl="3" w:tplc="DAEAE762">
      <w:start w:val="1"/>
      <w:numFmt w:val="bullet"/>
      <w:lvlText w:val="•"/>
      <w:lvlJc w:val="left"/>
      <w:pPr>
        <w:ind w:left="2322" w:hanging="230"/>
      </w:pPr>
      <w:rPr>
        <w:rFonts w:hint="default"/>
      </w:rPr>
    </w:lvl>
    <w:lvl w:ilvl="4" w:tplc="2DAA4058">
      <w:start w:val="1"/>
      <w:numFmt w:val="bullet"/>
      <w:lvlText w:val="•"/>
      <w:lvlJc w:val="left"/>
      <w:pPr>
        <w:ind w:left="3063" w:hanging="230"/>
      </w:pPr>
      <w:rPr>
        <w:rFonts w:hint="default"/>
      </w:rPr>
    </w:lvl>
    <w:lvl w:ilvl="5" w:tplc="05B66F2C">
      <w:start w:val="1"/>
      <w:numFmt w:val="bullet"/>
      <w:lvlText w:val="•"/>
      <w:lvlJc w:val="left"/>
      <w:pPr>
        <w:ind w:left="3803" w:hanging="230"/>
      </w:pPr>
      <w:rPr>
        <w:rFonts w:hint="default"/>
      </w:rPr>
    </w:lvl>
    <w:lvl w:ilvl="6" w:tplc="617AF416">
      <w:start w:val="1"/>
      <w:numFmt w:val="bullet"/>
      <w:lvlText w:val="•"/>
      <w:lvlJc w:val="left"/>
      <w:pPr>
        <w:ind w:left="4544" w:hanging="230"/>
      </w:pPr>
      <w:rPr>
        <w:rFonts w:hint="default"/>
      </w:rPr>
    </w:lvl>
    <w:lvl w:ilvl="7" w:tplc="7E481B68">
      <w:start w:val="1"/>
      <w:numFmt w:val="bullet"/>
      <w:lvlText w:val="•"/>
      <w:lvlJc w:val="left"/>
      <w:pPr>
        <w:ind w:left="5284" w:hanging="230"/>
      </w:pPr>
      <w:rPr>
        <w:rFonts w:hint="default"/>
      </w:rPr>
    </w:lvl>
    <w:lvl w:ilvl="8" w:tplc="E0E2CD96">
      <w:start w:val="1"/>
      <w:numFmt w:val="bullet"/>
      <w:lvlText w:val="•"/>
      <w:lvlJc w:val="left"/>
      <w:pPr>
        <w:ind w:left="6025" w:hanging="230"/>
      </w:pPr>
      <w:rPr>
        <w:rFonts w:hint="default"/>
      </w:rPr>
    </w:lvl>
  </w:abstractNum>
  <w:abstractNum w:abstractNumId="11" w15:restartNumberingAfterBreak="0">
    <w:nsid w:val="0D54061D"/>
    <w:multiLevelType w:val="hybridMultilevel"/>
    <w:tmpl w:val="66B6F158"/>
    <w:lvl w:ilvl="0" w:tplc="6EFC24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60DE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6869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22DB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BCD1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C0DB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AA2A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106E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D2CB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829041B"/>
    <w:multiLevelType w:val="hybridMultilevel"/>
    <w:tmpl w:val="EEE67012"/>
    <w:lvl w:ilvl="0" w:tplc="8608792C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5D2998"/>
    <w:multiLevelType w:val="hybridMultilevel"/>
    <w:tmpl w:val="409AD620"/>
    <w:lvl w:ilvl="0" w:tplc="3FE2446C">
      <w:start w:val="1"/>
      <w:numFmt w:val="decimal"/>
      <w:lvlText w:val="%1."/>
      <w:lvlJc w:val="left"/>
      <w:pPr>
        <w:ind w:left="-207" w:hanging="360"/>
      </w:pPr>
      <w:rPr>
        <w:rFonts w:ascii="Calibri" w:hAnsi="Calibr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 w15:restartNumberingAfterBreak="0">
    <w:nsid w:val="1F5B2BFC"/>
    <w:multiLevelType w:val="hybridMultilevel"/>
    <w:tmpl w:val="779AB856"/>
    <w:lvl w:ilvl="0" w:tplc="727439D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 w15:restartNumberingAfterBreak="0">
    <w:nsid w:val="209108B7"/>
    <w:multiLevelType w:val="hybridMultilevel"/>
    <w:tmpl w:val="FFFFFFFF"/>
    <w:lvl w:ilvl="0" w:tplc="233E858E">
      <w:start w:val="1"/>
      <w:numFmt w:val="bullet"/>
      <w:lvlText w:val="–"/>
      <w:lvlJc w:val="left"/>
      <w:pPr>
        <w:ind w:left="221" w:hanging="180"/>
      </w:pPr>
      <w:rPr>
        <w:rFonts w:ascii="Times New Roman" w:eastAsia="Times New Roman" w:hAnsi="Times New Roman" w:hint="default"/>
        <w:sz w:val="24"/>
      </w:rPr>
    </w:lvl>
    <w:lvl w:ilvl="1" w:tplc="063446D4">
      <w:start w:val="1"/>
      <w:numFmt w:val="bullet"/>
      <w:lvlText w:val="•"/>
      <w:lvlJc w:val="left"/>
      <w:pPr>
        <w:ind w:left="1179" w:hanging="180"/>
      </w:pPr>
      <w:rPr>
        <w:rFonts w:hint="default"/>
      </w:rPr>
    </w:lvl>
    <w:lvl w:ilvl="2" w:tplc="91B09E36">
      <w:start w:val="1"/>
      <w:numFmt w:val="bullet"/>
      <w:lvlText w:val="•"/>
      <w:lvlJc w:val="left"/>
      <w:pPr>
        <w:ind w:left="2138" w:hanging="180"/>
      </w:pPr>
      <w:rPr>
        <w:rFonts w:hint="default"/>
      </w:rPr>
    </w:lvl>
    <w:lvl w:ilvl="3" w:tplc="E81E4566">
      <w:start w:val="1"/>
      <w:numFmt w:val="bullet"/>
      <w:lvlText w:val="•"/>
      <w:lvlJc w:val="left"/>
      <w:pPr>
        <w:ind w:left="3096" w:hanging="180"/>
      </w:pPr>
      <w:rPr>
        <w:rFonts w:hint="default"/>
      </w:rPr>
    </w:lvl>
    <w:lvl w:ilvl="4" w:tplc="C86EB41E">
      <w:start w:val="1"/>
      <w:numFmt w:val="bullet"/>
      <w:lvlText w:val="•"/>
      <w:lvlJc w:val="left"/>
      <w:pPr>
        <w:ind w:left="4054" w:hanging="180"/>
      </w:pPr>
      <w:rPr>
        <w:rFonts w:hint="default"/>
      </w:rPr>
    </w:lvl>
    <w:lvl w:ilvl="5" w:tplc="51FA5F96">
      <w:start w:val="1"/>
      <w:numFmt w:val="bullet"/>
      <w:lvlText w:val="•"/>
      <w:lvlJc w:val="left"/>
      <w:pPr>
        <w:ind w:left="5013" w:hanging="180"/>
      </w:pPr>
      <w:rPr>
        <w:rFonts w:hint="default"/>
      </w:rPr>
    </w:lvl>
    <w:lvl w:ilvl="6" w:tplc="628869A4">
      <w:start w:val="1"/>
      <w:numFmt w:val="bullet"/>
      <w:lvlText w:val="•"/>
      <w:lvlJc w:val="left"/>
      <w:pPr>
        <w:ind w:left="5971" w:hanging="180"/>
      </w:pPr>
      <w:rPr>
        <w:rFonts w:hint="default"/>
      </w:rPr>
    </w:lvl>
    <w:lvl w:ilvl="7" w:tplc="1A6C2252">
      <w:start w:val="1"/>
      <w:numFmt w:val="bullet"/>
      <w:lvlText w:val="•"/>
      <w:lvlJc w:val="left"/>
      <w:pPr>
        <w:ind w:left="6929" w:hanging="180"/>
      </w:pPr>
      <w:rPr>
        <w:rFonts w:hint="default"/>
      </w:rPr>
    </w:lvl>
    <w:lvl w:ilvl="8" w:tplc="196EE9FE">
      <w:start w:val="1"/>
      <w:numFmt w:val="bullet"/>
      <w:lvlText w:val="•"/>
      <w:lvlJc w:val="left"/>
      <w:pPr>
        <w:ind w:left="7887" w:hanging="180"/>
      </w:pPr>
      <w:rPr>
        <w:rFonts w:hint="default"/>
      </w:rPr>
    </w:lvl>
  </w:abstractNum>
  <w:abstractNum w:abstractNumId="16" w15:restartNumberingAfterBreak="0">
    <w:nsid w:val="249516C4"/>
    <w:multiLevelType w:val="hybridMultilevel"/>
    <w:tmpl w:val="1FF2DC18"/>
    <w:lvl w:ilvl="0" w:tplc="1E2E09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CC0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A4F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E8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BE31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AF5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8ABF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060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20D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7406CAA"/>
    <w:multiLevelType w:val="multilevel"/>
    <w:tmpl w:val="ADB8157C"/>
    <w:lvl w:ilvl="0">
      <w:start w:val="8"/>
      <w:numFmt w:val="decimal"/>
      <w:lvlText w:val="%1."/>
      <w:lvlJc w:val="left"/>
      <w:pPr>
        <w:ind w:left="2013" w:firstLine="114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cs="Times New Roman" w:hint="default"/>
      </w:rPr>
    </w:lvl>
  </w:abstractNum>
  <w:abstractNum w:abstractNumId="18" w15:restartNumberingAfterBreak="0">
    <w:nsid w:val="29223B41"/>
    <w:multiLevelType w:val="hybridMultilevel"/>
    <w:tmpl w:val="C97C3E9A"/>
    <w:lvl w:ilvl="0" w:tplc="F4C4AEC2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9" w15:restartNumberingAfterBreak="0">
    <w:nsid w:val="32290FED"/>
    <w:multiLevelType w:val="multilevel"/>
    <w:tmpl w:val="A05090FA"/>
    <w:lvl w:ilvl="0">
      <w:start w:val="2"/>
      <w:numFmt w:val="decimal"/>
      <w:lvlText w:val="%1"/>
      <w:lvlJc w:val="left"/>
      <w:pPr>
        <w:ind w:left="4216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4216" w:hanging="420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2">
      <w:start w:val="1"/>
      <w:numFmt w:val="bullet"/>
      <w:lvlText w:val="–"/>
      <w:lvlJc w:val="left"/>
      <w:pPr>
        <w:ind w:left="2092" w:hanging="328"/>
      </w:pPr>
      <w:rPr>
        <w:rFonts w:ascii="Times New Roman" w:eastAsia="Times New Roman" w:hAnsi="Times New Roman" w:hint="default"/>
        <w:sz w:val="24"/>
      </w:rPr>
    </w:lvl>
    <w:lvl w:ilvl="3">
      <w:start w:val="1"/>
      <w:numFmt w:val="bullet"/>
      <w:lvlText w:val="•"/>
      <w:lvlJc w:val="left"/>
      <w:pPr>
        <w:ind w:left="5413" w:hanging="3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12" w:hanging="3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11" w:hanging="3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9" w:hanging="3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08" w:hanging="3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7" w:hanging="328"/>
      </w:pPr>
      <w:rPr>
        <w:rFonts w:hint="default"/>
      </w:rPr>
    </w:lvl>
  </w:abstractNum>
  <w:abstractNum w:abstractNumId="20" w15:restartNumberingAfterBreak="0">
    <w:nsid w:val="40FF40EC"/>
    <w:multiLevelType w:val="hybridMultilevel"/>
    <w:tmpl w:val="FFFFFFFF"/>
    <w:lvl w:ilvl="0" w:tplc="DB5C016A">
      <w:start w:val="1"/>
      <w:numFmt w:val="bullet"/>
      <w:lvlText w:val="–"/>
      <w:lvlJc w:val="left"/>
      <w:pPr>
        <w:ind w:left="101" w:hanging="180"/>
      </w:pPr>
      <w:rPr>
        <w:rFonts w:ascii="Times New Roman" w:eastAsia="Times New Roman" w:hAnsi="Times New Roman" w:hint="default"/>
        <w:sz w:val="24"/>
      </w:rPr>
    </w:lvl>
    <w:lvl w:ilvl="1" w:tplc="BE8A4902">
      <w:start w:val="1"/>
      <w:numFmt w:val="bullet"/>
      <w:lvlText w:val="•"/>
      <w:lvlJc w:val="left"/>
      <w:pPr>
        <w:ind w:left="1051" w:hanging="180"/>
      </w:pPr>
      <w:rPr>
        <w:rFonts w:hint="default"/>
      </w:rPr>
    </w:lvl>
    <w:lvl w:ilvl="2" w:tplc="3324493C">
      <w:start w:val="1"/>
      <w:numFmt w:val="bullet"/>
      <w:lvlText w:val="•"/>
      <w:lvlJc w:val="left"/>
      <w:pPr>
        <w:ind w:left="2002" w:hanging="180"/>
      </w:pPr>
      <w:rPr>
        <w:rFonts w:hint="default"/>
      </w:rPr>
    </w:lvl>
    <w:lvl w:ilvl="3" w:tplc="EDEC068C">
      <w:start w:val="1"/>
      <w:numFmt w:val="bullet"/>
      <w:lvlText w:val="•"/>
      <w:lvlJc w:val="left"/>
      <w:pPr>
        <w:ind w:left="2952" w:hanging="180"/>
      </w:pPr>
      <w:rPr>
        <w:rFonts w:hint="default"/>
      </w:rPr>
    </w:lvl>
    <w:lvl w:ilvl="4" w:tplc="A3324928">
      <w:start w:val="1"/>
      <w:numFmt w:val="bullet"/>
      <w:lvlText w:val="•"/>
      <w:lvlJc w:val="left"/>
      <w:pPr>
        <w:ind w:left="3902" w:hanging="180"/>
      </w:pPr>
      <w:rPr>
        <w:rFonts w:hint="default"/>
      </w:rPr>
    </w:lvl>
    <w:lvl w:ilvl="5" w:tplc="FF4209C6">
      <w:start w:val="1"/>
      <w:numFmt w:val="bullet"/>
      <w:lvlText w:val="•"/>
      <w:lvlJc w:val="left"/>
      <w:pPr>
        <w:ind w:left="4853" w:hanging="180"/>
      </w:pPr>
      <w:rPr>
        <w:rFonts w:hint="default"/>
      </w:rPr>
    </w:lvl>
    <w:lvl w:ilvl="6" w:tplc="48F6621E">
      <w:start w:val="1"/>
      <w:numFmt w:val="bullet"/>
      <w:lvlText w:val="•"/>
      <w:lvlJc w:val="left"/>
      <w:pPr>
        <w:ind w:left="5803" w:hanging="180"/>
      </w:pPr>
      <w:rPr>
        <w:rFonts w:hint="default"/>
      </w:rPr>
    </w:lvl>
    <w:lvl w:ilvl="7" w:tplc="9B62962E">
      <w:start w:val="1"/>
      <w:numFmt w:val="bullet"/>
      <w:lvlText w:val="•"/>
      <w:lvlJc w:val="left"/>
      <w:pPr>
        <w:ind w:left="6753" w:hanging="180"/>
      </w:pPr>
      <w:rPr>
        <w:rFonts w:hint="default"/>
      </w:rPr>
    </w:lvl>
    <w:lvl w:ilvl="8" w:tplc="01708CF0">
      <w:start w:val="1"/>
      <w:numFmt w:val="bullet"/>
      <w:lvlText w:val="•"/>
      <w:lvlJc w:val="left"/>
      <w:pPr>
        <w:ind w:left="7703" w:hanging="180"/>
      </w:pPr>
      <w:rPr>
        <w:rFonts w:hint="default"/>
      </w:rPr>
    </w:lvl>
  </w:abstractNum>
  <w:abstractNum w:abstractNumId="21" w15:restartNumberingAfterBreak="0">
    <w:nsid w:val="417A29F8"/>
    <w:multiLevelType w:val="hybridMultilevel"/>
    <w:tmpl w:val="FFFFFFFF"/>
    <w:lvl w:ilvl="0" w:tplc="A04AB256">
      <w:start w:val="1"/>
      <w:numFmt w:val="bullet"/>
      <w:lvlText w:val="–"/>
      <w:lvlJc w:val="left"/>
      <w:pPr>
        <w:ind w:left="103" w:hanging="234"/>
      </w:pPr>
      <w:rPr>
        <w:rFonts w:ascii="Times New Roman" w:eastAsia="Times New Roman" w:hAnsi="Times New Roman" w:hint="default"/>
        <w:sz w:val="24"/>
      </w:rPr>
    </w:lvl>
    <w:lvl w:ilvl="1" w:tplc="02468D1E">
      <w:start w:val="1"/>
      <w:numFmt w:val="bullet"/>
      <w:lvlText w:val="•"/>
      <w:lvlJc w:val="left"/>
      <w:pPr>
        <w:ind w:left="843" w:hanging="234"/>
      </w:pPr>
      <w:rPr>
        <w:rFonts w:hint="default"/>
      </w:rPr>
    </w:lvl>
    <w:lvl w:ilvl="2" w:tplc="3B7C50D6">
      <w:start w:val="1"/>
      <w:numFmt w:val="bullet"/>
      <w:lvlText w:val="•"/>
      <w:lvlJc w:val="left"/>
      <w:pPr>
        <w:ind w:left="1583" w:hanging="234"/>
      </w:pPr>
      <w:rPr>
        <w:rFonts w:hint="default"/>
      </w:rPr>
    </w:lvl>
    <w:lvl w:ilvl="3" w:tplc="7C565EFE">
      <w:start w:val="1"/>
      <w:numFmt w:val="bullet"/>
      <w:lvlText w:val="•"/>
      <w:lvlJc w:val="left"/>
      <w:pPr>
        <w:ind w:left="2323" w:hanging="234"/>
      </w:pPr>
      <w:rPr>
        <w:rFonts w:hint="default"/>
      </w:rPr>
    </w:lvl>
    <w:lvl w:ilvl="4" w:tplc="BE36D27A">
      <w:start w:val="1"/>
      <w:numFmt w:val="bullet"/>
      <w:lvlText w:val="•"/>
      <w:lvlJc w:val="left"/>
      <w:pPr>
        <w:ind w:left="3064" w:hanging="234"/>
      </w:pPr>
      <w:rPr>
        <w:rFonts w:hint="default"/>
      </w:rPr>
    </w:lvl>
    <w:lvl w:ilvl="5" w:tplc="420C1786">
      <w:start w:val="1"/>
      <w:numFmt w:val="bullet"/>
      <w:lvlText w:val="•"/>
      <w:lvlJc w:val="left"/>
      <w:pPr>
        <w:ind w:left="3804" w:hanging="234"/>
      </w:pPr>
      <w:rPr>
        <w:rFonts w:hint="default"/>
      </w:rPr>
    </w:lvl>
    <w:lvl w:ilvl="6" w:tplc="F8EE638C">
      <w:start w:val="1"/>
      <w:numFmt w:val="bullet"/>
      <w:lvlText w:val="•"/>
      <w:lvlJc w:val="left"/>
      <w:pPr>
        <w:ind w:left="4544" w:hanging="234"/>
      </w:pPr>
      <w:rPr>
        <w:rFonts w:hint="default"/>
      </w:rPr>
    </w:lvl>
    <w:lvl w:ilvl="7" w:tplc="53266430">
      <w:start w:val="1"/>
      <w:numFmt w:val="bullet"/>
      <w:lvlText w:val="•"/>
      <w:lvlJc w:val="left"/>
      <w:pPr>
        <w:ind w:left="5284" w:hanging="234"/>
      </w:pPr>
      <w:rPr>
        <w:rFonts w:hint="default"/>
      </w:rPr>
    </w:lvl>
    <w:lvl w:ilvl="8" w:tplc="132AB90A">
      <w:start w:val="1"/>
      <w:numFmt w:val="bullet"/>
      <w:lvlText w:val="•"/>
      <w:lvlJc w:val="left"/>
      <w:pPr>
        <w:ind w:left="6024" w:hanging="234"/>
      </w:pPr>
      <w:rPr>
        <w:rFonts w:hint="default"/>
      </w:rPr>
    </w:lvl>
  </w:abstractNum>
  <w:abstractNum w:abstractNumId="22" w15:restartNumberingAfterBreak="0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A0C778F"/>
    <w:multiLevelType w:val="hybridMultilevel"/>
    <w:tmpl w:val="FFFFFFFF"/>
    <w:lvl w:ilvl="0" w:tplc="0C9C0D52">
      <w:start w:val="1"/>
      <w:numFmt w:val="bullet"/>
      <w:lvlText w:val="–"/>
      <w:lvlJc w:val="left"/>
      <w:pPr>
        <w:ind w:left="103" w:hanging="212"/>
      </w:pPr>
      <w:rPr>
        <w:rFonts w:ascii="Times New Roman" w:eastAsia="Times New Roman" w:hAnsi="Times New Roman" w:hint="default"/>
        <w:sz w:val="24"/>
      </w:rPr>
    </w:lvl>
    <w:lvl w:ilvl="1" w:tplc="703C1882">
      <w:start w:val="1"/>
      <w:numFmt w:val="bullet"/>
      <w:lvlText w:val="•"/>
      <w:lvlJc w:val="left"/>
      <w:pPr>
        <w:ind w:left="843" w:hanging="212"/>
      </w:pPr>
      <w:rPr>
        <w:rFonts w:hint="default"/>
      </w:rPr>
    </w:lvl>
    <w:lvl w:ilvl="2" w:tplc="847297C2">
      <w:start w:val="1"/>
      <w:numFmt w:val="bullet"/>
      <w:lvlText w:val="•"/>
      <w:lvlJc w:val="left"/>
      <w:pPr>
        <w:ind w:left="1583" w:hanging="212"/>
      </w:pPr>
      <w:rPr>
        <w:rFonts w:hint="default"/>
      </w:rPr>
    </w:lvl>
    <w:lvl w:ilvl="3" w:tplc="8912F77A">
      <w:start w:val="1"/>
      <w:numFmt w:val="bullet"/>
      <w:lvlText w:val="•"/>
      <w:lvlJc w:val="left"/>
      <w:pPr>
        <w:ind w:left="2323" w:hanging="212"/>
      </w:pPr>
      <w:rPr>
        <w:rFonts w:hint="default"/>
      </w:rPr>
    </w:lvl>
    <w:lvl w:ilvl="4" w:tplc="CCD6D062">
      <w:start w:val="1"/>
      <w:numFmt w:val="bullet"/>
      <w:lvlText w:val="•"/>
      <w:lvlJc w:val="left"/>
      <w:pPr>
        <w:ind w:left="3064" w:hanging="212"/>
      </w:pPr>
      <w:rPr>
        <w:rFonts w:hint="default"/>
      </w:rPr>
    </w:lvl>
    <w:lvl w:ilvl="5" w:tplc="E816532A">
      <w:start w:val="1"/>
      <w:numFmt w:val="bullet"/>
      <w:lvlText w:val="•"/>
      <w:lvlJc w:val="left"/>
      <w:pPr>
        <w:ind w:left="3804" w:hanging="212"/>
      </w:pPr>
      <w:rPr>
        <w:rFonts w:hint="default"/>
      </w:rPr>
    </w:lvl>
    <w:lvl w:ilvl="6" w:tplc="EA183448">
      <w:start w:val="1"/>
      <w:numFmt w:val="bullet"/>
      <w:lvlText w:val="•"/>
      <w:lvlJc w:val="left"/>
      <w:pPr>
        <w:ind w:left="4544" w:hanging="212"/>
      </w:pPr>
      <w:rPr>
        <w:rFonts w:hint="default"/>
      </w:rPr>
    </w:lvl>
    <w:lvl w:ilvl="7" w:tplc="38B4CFBC">
      <w:start w:val="1"/>
      <w:numFmt w:val="bullet"/>
      <w:lvlText w:val="•"/>
      <w:lvlJc w:val="left"/>
      <w:pPr>
        <w:ind w:left="5284" w:hanging="212"/>
      </w:pPr>
      <w:rPr>
        <w:rFonts w:hint="default"/>
      </w:rPr>
    </w:lvl>
    <w:lvl w:ilvl="8" w:tplc="1824A146">
      <w:start w:val="1"/>
      <w:numFmt w:val="bullet"/>
      <w:lvlText w:val="•"/>
      <w:lvlJc w:val="left"/>
      <w:pPr>
        <w:ind w:left="6024" w:hanging="212"/>
      </w:pPr>
      <w:rPr>
        <w:rFonts w:hint="default"/>
      </w:rPr>
    </w:lvl>
  </w:abstractNum>
  <w:abstractNum w:abstractNumId="24" w15:restartNumberingAfterBreak="0">
    <w:nsid w:val="50A345F0"/>
    <w:multiLevelType w:val="hybridMultilevel"/>
    <w:tmpl w:val="FFFFFFFF"/>
    <w:lvl w:ilvl="0" w:tplc="90C433E0">
      <w:start w:val="1"/>
      <w:numFmt w:val="bullet"/>
      <w:lvlText w:val="–"/>
      <w:lvlJc w:val="left"/>
      <w:pPr>
        <w:ind w:left="281" w:hanging="180"/>
      </w:pPr>
      <w:rPr>
        <w:rFonts w:ascii="Times New Roman" w:eastAsia="Times New Roman" w:hAnsi="Times New Roman" w:hint="default"/>
        <w:sz w:val="24"/>
      </w:rPr>
    </w:lvl>
    <w:lvl w:ilvl="1" w:tplc="868A0698">
      <w:start w:val="1"/>
      <w:numFmt w:val="bullet"/>
      <w:lvlText w:val="•"/>
      <w:lvlJc w:val="left"/>
      <w:pPr>
        <w:ind w:left="401" w:hanging="180"/>
      </w:pPr>
      <w:rPr>
        <w:rFonts w:hint="default"/>
      </w:rPr>
    </w:lvl>
    <w:lvl w:ilvl="2" w:tplc="484E6D4C">
      <w:start w:val="1"/>
      <w:numFmt w:val="bullet"/>
      <w:lvlText w:val="•"/>
      <w:lvlJc w:val="left"/>
      <w:pPr>
        <w:ind w:left="1190" w:hanging="180"/>
      </w:pPr>
      <w:rPr>
        <w:rFonts w:hint="default"/>
      </w:rPr>
    </w:lvl>
    <w:lvl w:ilvl="3" w:tplc="789ECF7E">
      <w:start w:val="1"/>
      <w:numFmt w:val="bullet"/>
      <w:lvlText w:val="•"/>
      <w:lvlJc w:val="left"/>
      <w:pPr>
        <w:ind w:left="1979" w:hanging="180"/>
      </w:pPr>
      <w:rPr>
        <w:rFonts w:hint="default"/>
      </w:rPr>
    </w:lvl>
    <w:lvl w:ilvl="4" w:tplc="D272F65C">
      <w:start w:val="1"/>
      <w:numFmt w:val="bullet"/>
      <w:lvlText w:val="•"/>
      <w:lvlJc w:val="left"/>
      <w:pPr>
        <w:ind w:left="2769" w:hanging="180"/>
      </w:pPr>
      <w:rPr>
        <w:rFonts w:hint="default"/>
      </w:rPr>
    </w:lvl>
    <w:lvl w:ilvl="5" w:tplc="BC7463EC">
      <w:start w:val="1"/>
      <w:numFmt w:val="bullet"/>
      <w:lvlText w:val="•"/>
      <w:lvlJc w:val="left"/>
      <w:pPr>
        <w:ind w:left="3558" w:hanging="180"/>
      </w:pPr>
      <w:rPr>
        <w:rFonts w:hint="default"/>
      </w:rPr>
    </w:lvl>
    <w:lvl w:ilvl="6" w:tplc="D18C840A">
      <w:start w:val="1"/>
      <w:numFmt w:val="bullet"/>
      <w:lvlText w:val="•"/>
      <w:lvlJc w:val="left"/>
      <w:pPr>
        <w:ind w:left="4348" w:hanging="180"/>
      </w:pPr>
      <w:rPr>
        <w:rFonts w:hint="default"/>
      </w:rPr>
    </w:lvl>
    <w:lvl w:ilvl="7" w:tplc="0666E0D2">
      <w:start w:val="1"/>
      <w:numFmt w:val="bullet"/>
      <w:lvlText w:val="•"/>
      <w:lvlJc w:val="left"/>
      <w:pPr>
        <w:ind w:left="5137" w:hanging="180"/>
      </w:pPr>
      <w:rPr>
        <w:rFonts w:hint="default"/>
      </w:rPr>
    </w:lvl>
    <w:lvl w:ilvl="8" w:tplc="5E92677E">
      <w:start w:val="1"/>
      <w:numFmt w:val="bullet"/>
      <w:lvlText w:val="•"/>
      <w:lvlJc w:val="left"/>
      <w:pPr>
        <w:ind w:left="5927" w:hanging="180"/>
      </w:pPr>
      <w:rPr>
        <w:rFonts w:hint="default"/>
      </w:rPr>
    </w:lvl>
  </w:abstractNum>
  <w:abstractNum w:abstractNumId="25" w15:restartNumberingAfterBreak="0">
    <w:nsid w:val="551D10A0"/>
    <w:multiLevelType w:val="hybridMultilevel"/>
    <w:tmpl w:val="FFFFFFFF"/>
    <w:lvl w:ilvl="0" w:tplc="E1421E00">
      <w:start w:val="1"/>
      <w:numFmt w:val="bullet"/>
      <w:lvlText w:val="–"/>
      <w:lvlJc w:val="left"/>
      <w:pPr>
        <w:ind w:left="103" w:hanging="262"/>
      </w:pPr>
      <w:rPr>
        <w:rFonts w:ascii="Times New Roman" w:eastAsia="Times New Roman" w:hAnsi="Times New Roman" w:hint="default"/>
        <w:sz w:val="24"/>
      </w:rPr>
    </w:lvl>
    <w:lvl w:ilvl="1" w:tplc="6114A07E">
      <w:start w:val="1"/>
      <w:numFmt w:val="bullet"/>
      <w:lvlText w:val="•"/>
      <w:lvlJc w:val="left"/>
      <w:pPr>
        <w:ind w:left="843" w:hanging="262"/>
      </w:pPr>
      <w:rPr>
        <w:rFonts w:hint="default"/>
      </w:rPr>
    </w:lvl>
    <w:lvl w:ilvl="2" w:tplc="7260347E">
      <w:start w:val="1"/>
      <w:numFmt w:val="bullet"/>
      <w:lvlText w:val="•"/>
      <w:lvlJc w:val="left"/>
      <w:pPr>
        <w:ind w:left="1583" w:hanging="262"/>
      </w:pPr>
      <w:rPr>
        <w:rFonts w:hint="default"/>
      </w:rPr>
    </w:lvl>
    <w:lvl w:ilvl="3" w:tplc="48486E1E">
      <w:start w:val="1"/>
      <w:numFmt w:val="bullet"/>
      <w:lvlText w:val="•"/>
      <w:lvlJc w:val="left"/>
      <w:pPr>
        <w:ind w:left="2323" w:hanging="262"/>
      </w:pPr>
      <w:rPr>
        <w:rFonts w:hint="default"/>
      </w:rPr>
    </w:lvl>
    <w:lvl w:ilvl="4" w:tplc="0F465704">
      <w:start w:val="1"/>
      <w:numFmt w:val="bullet"/>
      <w:lvlText w:val="•"/>
      <w:lvlJc w:val="left"/>
      <w:pPr>
        <w:ind w:left="3064" w:hanging="262"/>
      </w:pPr>
      <w:rPr>
        <w:rFonts w:hint="default"/>
      </w:rPr>
    </w:lvl>
    <w:lvl w:ilvl="5" w:tplc="9A4A8308">
      <w:start w:val="1"/>
      <w:numFmt w:val="bullet"/>
      <w:lvlText w:val="•"/>
      <w:lvlJc w:val="left"/>
      <w:pPr>
        <w:ind w:left="3804" w:hanging="262"/>
      </w:pPr>
      <w:rPr>
        <w:rFonts w:hint="default"/>
      </w:rPr>
    </w:lvl>
    <w:lvl w:ilvl="6" w:tplc="5FF47C64">
      <w:start w:val="1"/>
      <w:numFmt w:val="bullet"/>
      <w:lvlText w:val="•"/>
      <w:lvlJc w:val="left"/>
      <w:pPr>
        <w:ind w:left="4544" w:hanging="262"/>
      </w:pPr>
      <w:rPr>
        <w:rFonts w:hint="default"/>
      </w:rPr>
    </w:lvl>
    <w:lvl w:ilvl="7" w:tplc="A03CACE2">
      <w:start w:val="1"/>
      <w:numFmt w:val="bullet"/>
      <w:lvlText w:val="•"/>
      <w:lvlJc w:val="left"/>
      <w:pPr>
        <w:ind w:left="5284" w:hanging="262"/>
      </w:pPr>
      <w:rPr>
        <w:rFonts w:hint="default"/>
      </w:rPr>
    </w:lvl>
    <w:lvl w:ilvl="8" w:tplc="F9BC3960">
      <w:start w:val="1"/>
      <w:numFmt w:val="bullet"/>
      <w:lvlText w:val="•"/>
      <w:lvlJc w:val="left"/>
      <w:pPr>
        <w:ind w:left="6024" w:hanging="262"/>
      </w:pPr>
      <w:rPr>
        <w:rFonts w:hint="default"/>
      </w:rPr>
    </w:lvl>
  </w:abstractNum>
  <w:abstractNum w:abstractNumId="26" w15:restartNumberingAfterBreak="0">
    <w:nsid w:val="5D973F72"/>
    <w:multiLevelType w:val="hybridMultilevel"/>
    <w:tmpl w:val="FFFFFFFF"/>
    <w:lvl w:ilvl="0" w:tplc="8A9ADD90">
      <w:start w:val="1"/>
      <w:numFmt w:val="bullet"/>
      <w:lvlText w:val="–"/>
      <w:lvlJc w:val="left"/>
      <w:pPr>
        <w:ind w:hanging="188"/>
      </w:pPr>
      <w:rPr>
        <w:rFonts w:ascii="Times New Roman" w:eastAsia="Times New Roman" w:hAnsi="Times New Roman" w:hint="default"/>
        <w:sz w:val="24"/>
      </w:rPr>
    </w:lvl>
    <w:lvl w:ilvl="1" w:tplc="9E56EACC">
      <w:start w:val="1"/>
      <w:numFmt w:val="bullet"/>
      <w:lvlText w:val="•"/>
      <w:lvlJc w:val="left"/>
      <w:pPr>
        <w:ind w:left="740" w:hanging="188"/>
      </w:pPr>
      <w:rPr>
        <w:rFonts w:hint="default"/>
      </w:rPr>
    </w:lvl>
    <w:lvl w:ilvl="2" w:tplc="2DBA8480">
      <w:start w:val="1"/>
      <w:numFmt w:val="bullet"/>
      <w:lvlText w:val="•"/>
      <w:lvlJc w:val="left"/>
      <w:pPr>
        <w:ind w:left="1481" w:hanging="188"/>
      </w:pPr>
      <w:rPr>
        <w:rFonts w:hint="default"/>
      </w:rPr>
    </w:lvl>
    <w:lvl w:ilvl="3" w:tplc="B9E87B8E">
      <w:start w:val="1"/>
      <w:numFmt w:val="bullet"/>
      <w:lvlText w:val="•"/>
      <w:lvlJc w:val="left"/>
      <w:pPr>
        <w:ind w:left="2221" w:hanging="188"/>
      </w:pPr>
      <w:rPr>
        <w:rFonts w:hint="default"/>
      </w:rPr>
    </w:lvl>
    <w:lvl w:ilvl="4" w:tplc="8CC8440C">
      <w:start w:val="1"/>
      <w:numFmt w:val="bullet"/>
      <w:lvlText w:val="•"/>
      <w:lvlJc w:val="left"/>
      <w:pPr>
        <w:ind w:left="2962" w:hanging="188"/>
      </w:pPr>
      <w:rPr>
        <w:rFonts w:hint="default"/>
      </w:rPr>
    </w:lvl>
    <w:lvl w:ilvl="5" w:tplc="FFD8BCEC">
      <w:start w:val="1"/>
      <w:numFmt w:val="bullet"/>
      <w:lvlText w:val="•"/>
      <w:lvlJc w:val="left"/>
      <w:pPr>
        <w:ind w:left="3702" w:hanging="188"/>
      </w:pPr>
      <w:rPr>
        <w:rFonts w:hint="default"/>
      </w:rPr>
    </w:lvl>
    <w:lvl w:ilvl="6" w:tplc="502610A6">
      <w:start w:val="1"/>
      <w:numFmt w:val="bullet"/>
      <w:lvlText w:val="•"/>
      <w:lvlJc w:val="left"/>
      <w:pPr>
        <w:ind w:left="4443" w:hanging="188"/>
      </w:pPr>
      <w:rPr>
        <w:rFonts w:hint="default"/>
      </w:rPr>
    </w:lvl>
    <w:lvl w:ilvl="7" w:tplc="2B44160A">
      <w:start w:val="1"/>
      <w:numFmt w:val="bullet"/>
      <w:lvlText w:val="•"/>
      <w:lvlJc w:val="left"/>
      <w:pPr>
        <w:ind w:left="5183" w:hanging="188"/>
      </w:pPr>
      <w:rPr>
        <w:rFonts w:hint="default"/>
      </w:rPr>
    </w:lvl>
    <w:lvl w:ilvl="8" w:tplc="F3024BF2">
      <w:start w:val="1"/>
      <w:numFmt w:val="bullet"/>
      <w:lvlText w:val="•"/>
      <w:lvlJc w:val="left"/>
      <w:pPr>
        <w:ind w:left="5924" w:hanging="188"/>
      </w:pPr>
      <w:rPr>
        <w:rFonts w:hint="default"/>
      </w:rPr>
    </w:lvl>
  </w:abstractNum>
  <w:abstractNum w:abstractNumId="27" w15:restartNumberingAfterBreak="0">
    <w:nsid w:val="5ED72DA2"/>
    <w:multiLevelType w:val="hybridMultilevel"/>
    <w:tmpl w:val="5B5C3D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27F5DF0"/>
    <w:multiLevelType w:val="multilevel"/>
    <w:tmpl w:val="0D6EB70A"/>
    <w:lvl w:ilvl="0">
      <w:start w:val="3"/>
      <w:numFmt w:val="decimal"/>
      <w:lvlText w:val="%1."/>
      <w:lvlJc w:val="left"/>
      <w:pPr>
        <w:ind w:left="674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cs="Times New Roman" w:hint="default"/>
      </w:rPr>
    </w:lvl>
  </w:abstractNum>
  <w:abstractNum w:abstractNumId="29" w15:restartNumberingAfterBreak="0">
    <w:nsid w:val="6B822D4A"/>
    <w:multiLevelType w:val="hybridMultilevel"/>
    <w:tmpl w:val="631EFEBA"/>
    <w:lvl w:ilvl="0" w:tplc="EA5EAB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F2A2C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C272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052DB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9FC31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C5E93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162E0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3401B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19AE2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6FE44532"/>
    <w:multiLevelType w:val="hybridMultilevel"/>
    <w:tmpl w:val="C16CCE9E"/>
    <w:lvl w:ilvl="0" w:tplc="1C2C05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807F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DB4E0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76C02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C2EFE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06014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9FE6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76E08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2EA84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70D16457"/>
    <w:multiLevelType w:val="hybridMultilevel"/>
    <w:tmpl w:val="FFFFFFFF"/>
    <w:lvl w:ilvl="0" w:tplc="5F023A88">
      <w:start w:val="1"/>
      <w:numFmt w:val="bullet"/>
      <w:lvlText w:val="–"/>
      <w:lvlJc w:val="left"/>
      <w:pPr>
        <w:ind w:left="101" w:hanging="215"/>
      </w:pPr>
      <w:rPr>
        <w:rFonts w:ascii="Times New Roman" w:eastAsia="Times New Roman" w:hAnsi="Times New Roman" w:hint="default"/>
        <w:sz w:val="24"/>
      </w:rPr>
    </w:lvl>
    <w:lvl w:ilvl="1" w:tplc="F4749B2C">
      <w:start w:val="1"/>
      <w:numFmt w:val="bullet"/>
      <w:lvlText w:val="•"/>
      <w:lvlJc w:val="left"/>
      <w:pPr>
        <w:ind w:left="841" w:hanging="215"/>
      </w:pPr>
      <w:rPr>
        <w:rFonts w:hint="default"/>
      </w:rPr>
    </w:lvl>
    <w:lvl w:ilvl="2" w:tplc="6A20CB8C">
      <w:start w:val="1"/>
      <w:numFmt w:val="bullet"/>
      <w:lvlText w:val="•"/>
      <w:lvlJc w:val="left"/>
      <w:pPr>
        <w:ind w:left="1582" w:hanging="215"/>
      </w:pPr>
      <w:rPr>
        <w:rFonts w:hint="default"/>
      </w:rPr>
    </w:lvl>
    <w:lvl w:ilvl="3" w:tplc="5FC223A4">
      <w:start w:val="1"/>
      <w:numFmt w:val="bullet"/>
      <w:lvlText w:val="•"/>
      <w:lvlJc w:val="left"/>
      <w:pPr>
        <w:ind w:left="2322" w:hanging="215"/>
      </w:pPr>
      <w:rPr>
        <w:rFonts w:hint="default"/>
      </w:rPr>
    </w:lvl>
    <w:lvl w:ilvl="4" w:tplc="C4DCD7C4">
      <w:start w:val="1"/>
      <w:numFmt w:val="bullet"/>
      <w:lvlText w:val="•"/>
      <w:lvlJc w:val="left"/>
      <w:pPr>
        <w:ind w:left="3063" w:hanging="215"/>
      </w:pPr>
      <w:rPr>
        <w:rFonts w:hint="default"/>
      </w:rPr>
    </w:lvl>
    <w:lvl w:ilvl="5" w:tplc="0C988DF8">
      <w:start w:val="1"/>
      <w:numFmt w:val="bullet"/>
      <w:lvlText w:val="•"/>
      <w:lvlJc w:val="left"/>
      <w:pPr>
        <w:ind w:left="3803" w:hanging="215"/>
      </w:pPr>
      <w:rPr>
        <w:rFonts w:hint="default"/>
      </w:rPr>
    </w:lvl>
    <w:lvl w:ilvl="6" w:tplc="E59AFA82">
      <w:start w:val="1"/>
      <w:numFmt w:val="bullet"/>
      <w:lvlText w:val="•"/>
      <w:lvlJc w:val="left"/>
      <w:pPr>
        <w:ind w:left="4544" w:hanging="215"/>
      </w:pPr>
      <w:rPr>
        <w:rFonts w:hint="default"/>
      </w:rPr>
    </w:lvl>
    <w:lvl w:ilvl="7" w:tplc="EDAC90E2">
      <w:start w:val="1"/>
      <w:numFmt w:val="bullet"/>
      <w:lvlText w:val="•"/>
      <w:lvlJc w:val="left"/>
      <w:pPr>
        <w:ind w:left="5284" w:hanging="215"/>
      </w:pPr>
      <w:rPr>
        <w:rFonts w:hint="default"/>
      </w:rPr>
    </w:lvl>
    <w:lvl w:ilvl="8" w:tplc="B7EA1458">
      <w:start w:val="1"/>
      <w:numFmt w:val="bullet"/>
      <w:lvlText w:val="•"/>
      <w:lvlJc w:val="left"/>
      <w:pPr>
        <w:ind w:left="6025" w:hanging="215"/>
      </w:pPr>
      <w:rPr>
        <w:rFonts w:hint="default"/>
      </w:rPr>
    </w:lvl>
  </w:abstractNum>
  <w:abstractNum w:abstractNumId="32" w15:restartNumberingAfterBreak="0">
    <w:nsid w:val="74262730"/>
    <w:multiLevelType w:val="hybridMultilevel"/>
    <w:tmpl w:val="FFFFFFFF"/>
    <w:lvl w:ilvl="0" w:tplc="40240E76">
      <w:start w:val="1"/>
      <w:numFmt w:val="bullet"/>
      <w:lvlText w:val="–"/>
      <w:lvlJc w:val="left"/>
      <w:pPr>
        <w:ind w:left="103" w:hanging="222"/>
      </w:pPr>
      <w:rPr>
        <w:rFonts w:ascii="Times New Roman" w:eastAsia="Times New Roman" w:hAnsi="Times New Roman" w:hint="default"/>
        <w:sz w:val="24"/>
      </w:rPr>
    </w:lvl>
    <w:lvl w:ilvl="1" w:tplc="155A772A">
      <w:start w:val="1"/>
      <w:numFmt w:val="bullet"/>
      <w:lvlText w:val="•"/>
      <w:lvlJc w:val="left"/>
      <w:pPr>
        <w:ind w:left="843" w:hanging="222"/>
      </w:pPr>
      <w:rPr>
        <w:rFonts w:hint="default"/>
      </w:rPr>
    </w:lvl>
    <w:lvl w:ilvl="2" w:tplc="13201ED4">
      <w:start w:val="1"/>
      <w:numFmt w:val="bullet"/>
      <w:lvlText w:val="•"/>
      <w:lvlJc w:val="left"/>
      <w:pPr>
        <w:ind w:left="1583" w:hanging="222"/>
      </w:pPr>
      <w:rPr>
        <w:rFonts w:hint="default"/>
      </w:rPr>
    </w:lvl>
    <w:lvl w:ilvl="3" w:tplc="F3AA47A4">
      <w:start w:val="1"/>
      <w:numFmt w:val="bullet"/>
      <w:lvlText w:val="•"/>
      <w:lvlJc w:val="left"/>
      <w:pPr>
        <w:ind w:left="2323" w:hanging="222"/>
      </w:pPr>
      <w:rPr>
        <w:rFonts w:hint="default"/>
      </w:rPr>
    </w:lvl>
    <w:lvl w:ilvl="4" w:tplc="D0B8D364">
      <w:start w:val="1"/>
      <w:numFmt w:val="bullet"/>
      <w:lvlText w:val="•"/>
      <w:lvlJc w:val="left"/>
      <w:pPr>
        <w:ind w:left="3064" w:hanging="222"/>
      </w:pPr>
      <w:rPr>
        <w:rFonts w:hint="default"/>
      </w:rPr>
    </w:lvl>
    <w:lvl w:ilvl="5" w:tplc="52F8754E">
      <w:start w:val="1"/>
      <w:numFmt w:val="bullet"/>
      <w:lvlText w:val="•"/>
      <w:lvlJc w:val="left"/>
      <w:pPr>
        <w:ind w:left="3804" w:hanging="222"/>
      </w:pPr>
      <w:rPr>
        <w:rFonts w:hint="default"/>
      </w:rPr>
    </w:lvl>
    <w:lvl w:ilvl="6" w:tplc="D0140B8E">
      <w:start w:val="1"/>
      <w:numFmt w:val="bullet"/>
      <w:lvlText w:val="•"/>
      <w:lvlJc w:val="left"/>
      <w:pPr>
        <w:ind w:left="4544" w:hanging="222"/>
      </w:pPr>
      <w:rPr>
        <w:rFonts w:hint="default"/>
      </w:rPr>
    </w:lvl>
    <w:lvl w:ilvl="7" w:tplc="A7144F02">
      <w:start w:val="1"/>
      <w:numFmt w:val="bullet"/>
      <w:lvlText w:val="•"/>
      <w:lvlJc w:val="left"/>
      <w:pPr>
        <w:ind w:left="5284" w:hanging="222"/>
      </w:pPr>
      <w:rPr>
        <w:rFonts w:hint="default"/>
      </w:rPr>
    </w:lvl>
    <w:lvl w:ilvl="8" w:tplc="8C005F18">
      <w:start w:val="1"/>
      <w:numFmt w:val="bullet"/>
      <w:lvlText w:val="•"/>
      <w:lvlJc w:val="left"/>
      <w:pPr>
        <w:ind w:left="6024" w:hanging="222"/>
      </w:pPr>
      <w:rPr>
        <w:rFonts w:hint="default"/>
      </w:rPr>
    </w:lvl>
  </w:abstractNum>
  <w:abstractNum w:abstractNumId="33" w15:restartNumberingAfterBreak="0">
    <w:nsid w:val="7F885968"/>
    <w:multiLevelType w:val="hybridMultilevel"/>
    <w:tmpl w:val="0FDE2DA8"/>
    <w:lvl w:ilvl="0" w:tplc="D4B255CE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27"/>
  </w:num>
  <w:num w:numId="4">
    <w:abstractNumId w:val="12"/>
  </w:num>
  <w:num w:numId="5">
    <w:abstractNumId w:val="14"/>
  </w:num>
  <w:num w:numId="6">
    <w:abstractNumId w:val="22"/>
  </w:num>
  <w:num w:numId="7">
    <w:abstractNumId w:val="28"/>
  </w:num>
  <w:num w:numId="8">
    <w:abstractNumId w:val="29"/>
  </w:num>
  <w:num w:numId="9">
    <w:abstractNumId w:val="30"/>
  </w:num>
  <w:num w:numId="10">
    <w:abstractNumId w:val="16"/>
  </w:num>
  <w:num w:numId="11">
    <w:abstractNumId w:val="11"/>
  </w:num>
  <w:num w:numId="12">
    <w:abstractNumId w:val="24"/>
  </w:num>
  <w:num w:numId="13">
    <w:abstractNumId w:val="31"/>
  </w:num>
  <w:num w:numId="14">
    <w:abstractNumId w:val="26"/>
  </w:num>
  <w:num w:numId="15">
    <w:abstractNumId w:val="10"/>
  </w:num>
  <w:num w:numId="16">
    <w:abstractNumId w:val="19"/>
  </w:num>
  <w:num w:numId="17">
    <w:abstractNumId w:val="32"/>
  </w:num>
  <w:num w:numId="18">
    <w:abstractNumId w:val="25"/>
  </w:num>
  <w:num w:numId="19">
    <w:abstractNumId w:val="23"/>
  </w:num>
  <w:num w:numId="20">
    <w:abstractNumId w:val="21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20"/>
  </w:num>
  <w:num w:numId="32">
    <w:abstractNumId w:val="15"/>
  </w:num>
  <w:num w:numId="33">
    <w:abstractNumId w:val="33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B2034"/>
    <w:rsid w:val="00003897"/>
    <w:rsid w:val="00030BD3"/>
    <w:rsid w:val="00033977"/>
    <w:rsid w:val="00045AED"/>
    <w:rsid w:val="00070AB2"/>
    <w:rsid w:val="00072E89"/>
    <w:rsid w:val="000847DC"/>
    <w:rsid w:val="000B596C"/>
    <w:rsid w:val="00112EBD"/>
    <w:rsid w:val="00120B16"/>
    <w:rsid w:val="00141C25"/>
    <w:rsid w:val="00154074"/>
    <w:rsid w:val="0018477E"/>
    <w:rsid w:val="00184CD8"/>
    <w:rsid w:val="00184F80"/>
    <w:rsid w:val="00192A5A"/>
    <w:rsid w:val="00192E7F"/>
    <w:rsid w:val="001A495B"/>
    <w:rsid w:val="001A7131"/>
    <w:rsid w:val="001B6D10"/>
    <w:rsid w:val="001C22BC"/>
    <w:rsid w:val="001C4567"/>
    <w:rsid w:val="001F7289"/>
    <w:rsid w:val="00214BE1"/>
    <w:rsid w:val="00226770"/>
    <w:rsid w:val="0023106E"/>
    <w:rsid w:val="00250810"/>
    <w:rsid w:val="00293AA0"/>
    <w:rsid w:val="002A663D"/>
    <w:rsid w:val="002C74A2"/>
    <w:rsid w:val="002C7BB3"/>
    <w:rsid w:val="002D582F"/>
    <w:rsid w:val="00313F42"/>
    <w:rsid w:val="003262C2"/>
    <w:rsid w:val="0033286F"/>
    <w:rsid w:val="00395E79"/>
    <w:rsid w:val="003A147D"/>
    <w:rsid w:val="003D6519"/>
    <w:rsid w:val="003E3B40"/>
    <w:rsid w:val="0040333E"/>
    <w:rsid w:val="004050ED"/>
    <w:rsid w:val="004533E0"/>
    <w:rsid w:val="0045457A"/>
    <w:rsid w:val="004609DB"/>
    <w:rsid w:val="00462D58"/>
    <w:rsid w:val="00464923"/>
    <w:rsid w:val="0048119D"/>
    <w:rsid w:val="004A42AF"/>
    <w:rsid w:val="004B2034"/>
    <w:rsid w:val="004E7C52"/>
    <w:rsid w:val="004F2C0F"/>
    <w:rsid w:val="005520F4"/>
    <w:rsid w:val="005924A9"/>
    <w:rsid w:val="005B532D"/>
    <w:rsid w:val="005E23FF"/>
    <w:rsid w:val="00617E15"/>
    <w:rsid w:val="00677A57"/>
    <w:rsid w:val="006A6FC8"/>
    <w:rsid w:val="006B2B69"/>
    <w:rsid w:val="006D3715"/>
    <w:rsid w:val="006F5B11"/>
    <w:rsid w:val="00720149"/>
    <w:rsid w:val="007228E1"/>
    <w:rsid w:val="00737B2E"/>
    <w:rsid w:val="007700F8"/>
    <w:rsid w:val="0078079C"/>
    <w:rsid w:val="007A1B95"/>
    <w:rsid w:val="007B49A1"/>
    <w:rsid w:val="007C335E"/>
    <w:rsid w:val="007C69A2"/>
    <w:rsid w:val="007D58E1"/>
    <w:rsid w:val="007F0055"/>
    <w:rsid w:val="0081130E"/>
    <w:rsid w:val="00871C37"/>
    <w:rsid w:val="00880832"/>
    <w:rsid w:val="008839D2"/>
    <w:rsid w:val="008A22A0"/>
    <w:rsid w:val="008A3988"/>
    <w:rsid w:val="008B26CE"/>
    <w:rsid w:val="008C3C2C"/>
    <w:rsid w:val="008D2C84"/>
    <w:rsid w:val="009155BF"/>
    <w:rsid w:val="00922872"/>
    <w:rsid w:val="00941B82"/>
    <w:rsid w:val="00970719"/>
    <w:rsid w:val="00986876"/>
    <w:rsid w:val="009B2BE2"/>
    <w:rsid w:val="009C4780"/>
    <w:rsid w:val="009C5FEC"/>
    <w:rsid w:val="00A01F14"/>
    <w:rsid w:val="00A95C31"/>
    <w:rsid w:val="00A96B8B"/>
    <w:rsid w:val="00AA1914"/>
    <w:rsid w:val="00AF48D0"/>
    <w:rsid w:val="00B210F6"/>
    <w:rsid w:val="00B223C2"/>
    <w:rsid w:val="00B240B7"/>
    <w:rsid w:val="00B54DBF"/>
    <w:rsid w:val="00B950B1"/>
    <w:rsid w:val="00BC5E8B"/>
    <w:rsid w:val="00C07BC1"/>
    <w:rsid w:val="00C163BA"/>
    <w:rsid w:val="00C366AD"/>
    <w:rsid w:val="00C54229"/>
    <w:rsid w:val="00C54767"/>
    <w:rsid w:val="00C616FD"/>
    <w:rsid w:val="00C67F16"/>
    <w:rsid w:val="00C74F52"/>
    <w:rsid w:val="00C87430"/>
    <w:rsid w:val="00C9183A"/>
    <w:rsid w:val="00CC24DB"/>
    <w:rsid w:val="00CC7BFB"/>
    <w:rsid w:val="00D25C6A"/>
    <w:rsid w:val="00D274F5"/>
    <w:rsid w:val="00D302F6"/>
    <w:rsid w:val="00D31B97"/>
    <w:rsid w:val="00D363D3"/>
    <w:rsid w:val="00D570AD"/>
    <w:rsid w:val="00D72DC1"/>
    <w:rsid w:val="00D81674"/>
    <w:rsid w:val="00DA3964"/>
    <w:rsid w:val="00DE4C78"/>
    <w:rsid w:val="00E06F58"/>
    <w:rsid w:val="00E35ACE"/>
    <w:rsid w:val="00E53267"/>
    <w:rsid w:val="00EB60D6"/>
    <w:rsid w:val="00EB7E22"/>
    <w:rsid w:val="00EF2DB6"/>
    <w:rsid w:val="00EF3039"/>
    <w:rsid w:val="00FA7CDC"/>
    <w:rsid w:val="00FD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177734"/>
  <w15:docId w15:val="{E3A7B119-E43C-4962-853C-C6B142300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28E1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4A42AF"/>
    <w:pPr>
      <w:keepNext/>
      <w:spacing w:before="240" w:after="60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4">
    <w:name w:val="heading 4"/>
    <w:basedOn w:val="a"/>
    <w:link w:val="40"/>
    <w:uiPriority w:val="99"/>
    <w:qFormat/>
    <w:locked/>
    <w:rsid w:val="004A42AF"/>
    <w:pPr>
      <w:widowControl w:val="0"/>
      <w:spacing w:after="0" w:line="240" w:lineRule="auto"/>
      <w:ind w:left="1198"/>
      <w:outlineLvl w:val="3"/>
    </w:pPr>
    <w:rPr>
      <w:rFonts w:ascii="Times New Roman" w:eastAsia="Times New Roman" w:hAnsi="Times New Roman"/>
      <w:b/>
      <w:bCs/>
      <w:i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F005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8A39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A3988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A95C31"/>
    <w:rPr>
      <w:color w:val="0000FF"/>
      <w:u w:val="single"/>
    </w:rPr>
  </w:style>
  <w:style w:type="character" w:customStyle="1" w:styleId="30">
    <w:name w:val="Заголовок 3 Знак"/>
    <w:link w:val="3"/>
    <w:uiPriority w:val="99"/>
    <w:rsid w:val="004A42AF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rsid w:val="004A42AF"/>
    <w:rPr>
      <w:rFonts w:ascii="Times New Roman" w:eastAsia="Times New Roman" w:hAnsi="Times New Roman"/>
      <w:b/>
      <w:bCs/>
      <w:i/>
      <w:sz w:val="24"/>
      <w:szCs w:val="24"/>
      <w:lang w:val="en-US" w:eastAsia="en-US"/>
    </w:rPr>
  </w:style>
  <w:style w:type="numbering" w:customStyle="1" w:styleId="1">
    <w:name w:val="Нет списка1"/>
    <w:next w:val="a2"/>
    <w:uiPriority w:val="99"/>
    <w:semiHidden/>
    <w:unhideWhenUsed/>
    <w:rsid w:val="004A42AF"/>
  </w:style>
  <w:style w:type="character" w:customStyle="1" w:styleId="Heading3Char">
    <w:name w:val="Heading 3 Char"/>
    <w:uiPriority w:val="99"/>
    <w:semiHidden/>
    <w:locked/>
    <w:rsid w:val="004A42AF"/>
    <w:rPr>
      <w:rFonts w:ascii="Cambria" w:hAnsi="Cambria" w:cs="Times New Roman"/>
      <w:b/>
      <w:bCs/>
      <w:sz w:val="26"/>
      <w:szCs w:val="26"/>
    </w:rPr>
  </w:style>
  <w:style w:type="paragraph" w:styleId="a7">
    <w:name w:val="List Paragraph"/>
    <w:basedOn w:val="a"/>
    <w:uiPriority w:val="99"/>
    <w:qFormat/>
    <w:rsid w:val="004A42AF"/>
    <w:pPr>
      <w:ind w:left="720"/>
      <w:contextualSpacing/>
    </w:pPr>
    <w:rPr>
      <w:rFonts w:eastAsia="Times New Roman"/>
      <w:lang w:eastAsia="ru-RU"/>
    </w:rPr>
  </w:style>
  <w:style w:type="table" w:customStyle="1" w:styleId="10">
    <w:name w:val="Сетка таблицы1"/>
    <w:uiPriority w:val="99"/>
    <w:rsid w:val="004A42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4A42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4A42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4A42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4A42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99"/>
    <w:rsid w:val="004A4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semiHidden/>
    <w:rsid w:val="004A42AF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9">
    <w:name w:val="Верхний колонтитул Знак"/>
    <w:link w:val="a8"/>
    <w:uiPriority w:val="99"/>
    <w:semiHidden/>
    <w:rsid w:val="004A42AF"/>
    <w:rPr>
      <w:rFonts w:eastAsia="Times New Roman"/>
      <w:sz w:val="22"/>
      <w:szCs w:val="22"/>
    </w:rPr>
  </w:style>
  <w:style w:type="paragraph" w:styleId="aa">
    <w:name w:val="footer"/>
    <w:basedOn w:val="a"/>
    <w:link w:val="ab"/>
    <w:uiPriority w:val="99"/>
    <w:rsid w:val="004A42AF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b">
    <w:name w:val="Нижний колонтитул Знак"/>
    <w:link w:val="aa"/>
    <w:uiPriority w:val="99"/>
    <w:rsid w:val="004A42AF"/>
    <w:rPr>
      <w:rFonts w:eastAsia="Times New Roman"/>
      <w:sz w:val="22"/>
      <w:szCs w:val="22"/>
    </w:rPr>
  </w:style>
  <w:style w:type="paragraph" w:styleId="ac">
    <w:name w:val="Body Text"/>
    <w:basedOn w:val="a"/>
    <w:link w:val="ad"/>
    <w:uiPriority w:val="99"/>
    <w:rsid w:val="004A42AF"/>
    <w:pPr>
      <w:widowControl w:val="0"/>
      <w:spacing w:after="0" w:line="240" w:lineRule="auto"/>
      <w:ind w:left="101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d">
    <w:name w:val="Основной текст Знак"/>
    <w:link w:val="ac"/>
    <w:uiPriority w:val="99"/>
    <w:rsid w:val="004A42AF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TableParagraph">
    <w:name w:val="Table Paragraph"/>
    <w:basedOn w:val="a"/>
    <w:uiPriority w:val="99"/>
    <w:rsid w:val="004A42AF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20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lio-online.ru/book/494E0F46-5D39-4AB1-9850-D8F1E6734B38" TargetMode="External"/><Relationship Id="rId13" Type="http://schemas.openxmlformats.org/officeDocument/2006/relationships/hyperlink" Target="http://www.edu.ru" TargetMode="External"/><Relationship Id="rId18" Type="http://schemas.openxmlformats.org/officeDocument/2006/relationships/hyperlink" Target="http://www.sinncom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slovari.gramota.ru/portal_sl.html?d=azimov" TargetMode="External"/><Relationship Id="rId7" Type="http://schemas.openxmlformats.org/officeDocument/2006/relationships/hyperlink" Target="http://www.biblio-online.ru/book/13FEAFC5-B8AA-41D2-B3F8-27A2BD87491B" TargetMode="External"/><Relationship Id="rId12" Type="http://schemas.openxmlformats.org/officeDocument/2006/relationships/hyperlink" Target="http://mon.gov.ru/structure/minister/" TargetMode="External"/><Relationship Id="rId17" Type="http://schemas.openxmlformats.org/officeDocument/2006/relationships/hyperlink" Target="http://www.edit.much.ru/content/mags%20innov.ht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windows.edu.ru" TargetMode="External"/><Relationship Id="rId20" Type="http://schemas.openxmlformats.org/officeDocument/2006/relationships/hyperlink" Target="http://dictionary.fio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biblio-online.ru/book/6CE98AC1-1C69-4763-8E9D-B96CE916710E" TargetMode="External"/><Relationship Id="rId24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edu.ru" TargetMode="External"/><Relationship Id="rId23" Type="http://schemas.openxmlformats.org/officeDocument/2006/relationships/hyperlink" Target="http://portal.ntf.ru/" TargetMode="External"/><Relationship Id="rId10" Type="http://schemas.openxmlformats.org/officeDocument/2006/relationships/hyperlink" Target="http://www.biblio-online.ru/book/F0FA3980-716C-49E0-81F8-9E97FEFC1F96" TargetMode="External"/><Relationship Id="rId19" Type="http://schemas.openxmlformats.org/officeDocument/2006/relationships/hyperlink" Target="http://www.eidos.ru/journa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iblio-online.ru/book/38F837AE-5FBF-404F-B6BB-9B9DC3559D06" TargetMode="External"/><Relationship Id="rId14" Type="http://schemas.openxmlformats.org/officeDocument/2006/relationships/hyperlink" Target="http://www.wise-gatar.org" TargetMode="External"/><Relationship Id="rId22" Type="http://schemas.openxmlformats.org/officeDocument/2006/relationships/hyperlink" Target="http://wwwh.fipi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F1B88-E096-4170-B622-24A457651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</Pages>
  <Words>12706</Words>
  <Characters>72426</Characters>
  <Application>Microsoft Office Word</Application>
  <DocSecurity>0</DocSecurity>
  <Lines>603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Федотова Маргарита Александровна</dc:creator>
  <cp:keywords/>
  <dc:description/>
  <cp:lastModifiedBy>Kafedra</cp:lastModifiedBy>
  <cp:revision>55</cp:revision>
  <cp:lastPrinted>2021-10-14T02:16:00Z</cp:lastPrinted>
  <dcterms:created xsi:type="dcterms:W3CDTF">2019-06-10T01:09:00Z</dcterms:created>
  <dcterms:modified xsi:type="dcterms:W3CDTF">2022-03-21T23:36:00Z</dcterms:modified>
</cp:coreProperties>
</file>