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65" w:rsidRPr="009F4565" w:rsidRDefault="009F4565" w:rsidP="009F456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>МИНИСТЕРСТВО НАУКИ И ВЫСШЕГО ОБРАЗОВАНИЯ РОССИЙСКОЙ ФЕДЕРАЦИИ</w:t>
      </w:r>
    </w:p>
    <w:p w:rsidR="009F4565" w:rsidRPr="009F4565" w:rsidRDefault="009F4565" w:rsidP="009F456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9F4565" w:rsidRPr="009F4565" w:rsidRDefault="009F4565" w:rsidP="009F456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9F4565" w:rsidRPr="009F4565" w:rsidRDefault="009F4565" w:rsidP="009F456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 xml:space="preserve">«Забайкальский государственный университет» </w:t>
      </w:r>
    </w:p>
    <w:p w:rsidR="009F4565" w:rsidRPr="009F4565" w:rsidRDefault="009F4565" w:rsidP="009F456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F4565">
        <w:rPr>
          <w:rFonts w:ascii="Times New Roman" w:hAnsi="Times New Roman" w:cs="Times New Roman"/>
          <w:sz w:val="22"/>
          <w:szCs w:val="22"/>
        </w:rPr>
        <w:t>(ФГБОУ ВО «ЗабГУ»)</w:t>
      </w:r>
    </w:p>
    <w:p w:rsidR="009F4565" w:rsidRDefault="009F4565" w:rsidP="009F456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F4565" w:rsidRPr="009F4565" w:rsidRDefault="009F4565" w:rsidP="009F456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>Факультет социологический</w:t>
      </w:r>
    </w:p>
    <w:p w:rsidR="00D5058D" w:rsidRPr="009F4565" w:rsidRDefault="009F4565" w:rsidP="009F4565">
      <w:pPr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9F4565">
        <w:rPr>
          <w:rFonts w:ascii="Times New Roman" w:hAnsi="Times New Roman" w:cs="Times New Roman"/>
          <w:sz w:val="22"/>
          <w:szCs w:val="22"/>
        </w:rPr>
        <w:t>Кафедра социальной работы</w:t>
      </w:r>
    </w:p>
    <w:p w:rsidR="00D5058D" w:rsidRPr="009F4565" w:rsidRDefault="00D5058D" w:rsidP="00D5058D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5058D" w:rsidRDefault="00D5058D" w:rsidP="00D5058D">
      <w:pPr>
        <w:jc w:val="center"/>
        <w:outlineLvl w:val="0"/>
      </w:pPr>
    </w:p>
    <w:p w:rsidR="00D5058D" w:rsidRDefault="00D5058D" w:rsidP="00D52E96">
      <w:pPr>
        <w:outlineLvl w:val="0"/>
        <w:rPr>
          <w:sz w:val="28"/>
          <w:szCs w:val="28"/>
        </w:rPr>
      </w:pPr>
    </w:p>
    <w:p w:rsidR="00D5058D" w:rsidRPr="00603C87" w:rsidRDefault="00D5058D" w:rsidP="00D5058D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603C87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D5058D" w:rsidRPr="00603C87" w:rsidRDefault="00D5058D" w:rsidP="00D505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D5058D" w:rsidRPr="00603C87" w:rsidRDefault="00D5058D" w:rsidP="00D52E96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058D" w:rsidRPr="00D52E96" w:rsidRDefault="00D5058D" w:rsidP="00D52E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52E96">
        <w:rPr>
          <w:rFonts w:ascii="Times New Roman" w:hAnsi="Times New Roman" w:cs="Times New Roman"/>
          <w:sz w:val="32"/>
          <w:szCs w:val="32"/>
        </w:rPr>
        <w:t xml:space="preserve">по </w:t>
      </w:r>
      <w:r w:rsidRPr="00D5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Pr="00D5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32"/>
          <w:szCs w:val="32"/>
          <w:u w:val="single"/>
        </w:rPr>
        <w:t>«Прогнозирование и моделирование в социальной работе»</w:t>
      </w:r>
      <w:r w:rsidR="00D52E96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D5058D" w:rsidRPr="00603C87" w:rsidRDefault="00D5058D" w:rsidP="00D52E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3C8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D5058D" w:rsidRPr="00D52E96" w:rsidRDefault="00D5058D" w:rsidP="00D52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96">
        <w:rPr>
          <w:rFonts w:ascii="Times New Roman" w:hAnsi="Times New Roman" w:cs="Times New Roman"/>
          <w:sz w:val="28"/>
          <w:szCs w:val="28"/>
          <w:u w:val="single"/>
        </w:rPr>
        <w:t>для направления подготовки (специальности)  39.03.02 (040400.62) «Социальная работа»</w:t>
      </w:r>
      <w:r w:rsidR="00D52E96" w:rsidRPr="00D52E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52E96">
        <w:rPr>
          <w:rFonts w:ascii="Times New Roman" w:hAnsi="Times New Roman" w:cs="Times New Roman"/>
          <w:sz w:val="28"/>
          <w:szCs w:val="28"/>
          <w:u w:val="single"/>
        </w:rPr>
        <w:t>Профиль:</w:t>
      </w:r>
      <w:r w:rsidRPr="00D52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2E96" w:rsidRPr="00D52E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52E96">
        <w:rPr>
          <w:rFonts w:ascii="Times New Roman" w:hAnsi="Times New Roman" w:cs="Times New Roman"/>
          <w:sz w:val="28"/>
          <w:szCs w:val="28"/>
          <w:u w:val="single"/>
        </w:rPr>
        <w:t>Социальная работа в различных сферах жизнедеятельности</w:t>
      </w:r>
      <w:r w:rsidR="00D52E96" w:rsidRPr="00D52E9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52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  <w:u w:val="single"/>
        </w:rPr>
        <w:t>(5лет)</w:t>
      </w:r>
      <w:r w:rsidR="00D52E9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5058D" w:rsidRPr="00603C87" w:rsidRDefault="00D5058D" w:rsidP="00D5058D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D5058D" w:rsidRPr="00603C87" w:rsidRDefault="00D5058D" w:rsidP="00D5058D">
      <w:pPr>
        <w:ind w:left="2280"/>
        <w:rPr>
          <w:rFonts w:ascii="Times New Roman" w:hAnsi="Times New Roman" w:cs="Times New Roman"/>
          <w:sz w:val="24"/>
          <w:szCs w:val="24"/>
        </w:rPr>
      </w:pPr>
      <w:r w:rsidRPr="00603C87">
        <w:rPr>
          <w:rFonts w:ascii="Times New Roman" w:hAnsi="Times New Roman" w:cs="Times New Roman"/>
          <w:sz w:val="18"/>
          <w:szCs w:val="18"/>
        </w:rPr>
        <w:t>код и наименование направления подготовки (специальности)</w:t>
      </w:r>
    </w:p>
    <w:p w:rsidR="00D5058D" w:rsidRDefault="00D5058D" w:rsidP="00D5058D">
      <w:pPr>
        <w:jc w:val="center"/>
        <w:rPr>
          <w:sz w:val="28"/>
          <w:szCs w:val="28"/>
        </w:rPr>
      </w:pPr>
    </w:p>
    <w:p w:rsidR="00D5058D" w:rsidRDefault="00D5058D" w:rsidP="00D5058D">
      <w:pPr>
        <w:jc w:val="center"/>
        <w:rPr>
          <w:sz w:val="28"/>
          <w:szCs w:val="28"/>
        </w:rPr>
      </w:pPr>
    </w:p>
    <w:p w:rsidR="00D5058D" w:rsidRDefault="00D5058D" w:rsidP="00D5058D">
      <w:pPr>
        <w:overflowPunct w:val="0"/>
        <w:spacing w:line="232" w:lineRule="auto"/>
        <w:ind w:left="120" w:right="26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(модуля) составляет </w:t>
      </w:r>
    </w:p>
    <w:p w:rsidR="00D5058D" w:rsidRDefault="00D5058D" w:rsidP="00D5058D">
      <w:pPr>
        <w:spacing w:line="36" w:lineRule="exact"/>
        <w:rPr>
          <w:rFonts w:ascii="Times New Roman" w:hAnsi="Times New Roman"/>
          <w:sz w:val="24"/>
          <w:szCs w:val="24"/>
        </w:rPr>
      </w:pPr>
    </w:p>
    <w:tbl>
      <w:tblPr>
        <w:tblW w:w="95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1140"/>
        <w:gridCol w:w="1140"/>
        <w:gridCol w:w="1120"/>
        <w:gridCol w:w="1000"/>
        <w:gridCol w:w="30"/>
      </w:tblGrid>
      <w:tr w:rsidR="00D5058D" w:rsidTr="000D67F9">
        <w:trPr>
          <w:trHeight w:val="28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Виды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95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----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B451F0" w:rsidP="000D67F9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----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163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15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163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6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ind w:right="23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B45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45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9E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  <w:r w:rsidR="009E7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9E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  <w:r w:rsidR="009E7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32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5058D" w:rsidRDefault="00D5058D" w:rsidP="00D5058D">
      <w:pPr>
        <w:spacing w:line="41" w:lineRule="exact"/>
        <w:rPr>
          <w:rFonts w:ascii="Times New Roman" w:hAnsi="Times New Roman"/>
          <w:sz w:val="24"/>
          <w:szCs w:val="24"/>
        </w:rPr>
      </w:pPr>
    </w:p>
    <w:p w:rsidR="009F4565" w:rsidRDefault="009F4565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BF0" w:rsidRDefault="00214BF0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58D" w:rsidRPr="00C76631" w:rsidRDefault="00D5058D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631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D5058D" w:rsidRPr="00D5058D" w:rsidRDefault="00D5058D" w:rsidP="00D505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</w:t>
      </w:r>
    </w:p>
    <w:p w:rsidR="00D5058D" w:rsidRPr="00D5058D" w:rsidRDefault="00D5058D" w:rsidP="00D5058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058D" w:rsidRPr="00D5058D" w:rsidRDefault="00D5058D" w:rsidP="00D52E96">
      <w:pPr>
        <w:spacing w:line="36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bCs/>
          <w:sz w:val="28"/>
          <w:szCs w:val="28"/>
        </w:rPr>
        <w:t>Теоретический анализ прогнозирования как вида человеческой деятельности: обзорная ретроспекция.</w:t>
      </w:r>
    </w:p>
    <w:p w:rsidR="00D5058D" w:rsidRPr="00D5058D" w:rsidRDefault="00D5058D" w:rsidP="00D52E96">
      <w:pPr>
        <w:shd w:val="clear" w:color="auto" w:fill="FFFFFF"/>
        <w:tabs>
          <w:tab w:val="left" w:leader="dot" w:pos="6163"/>
        </w:tabs>
        <w:spacing w:before="11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5"/>
          <w:sz w:val="28"/>
          <w:szCs w:val="28"/>
        </w:rPr>
        <w:t>Концептуальные подходы в прогнозировании.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Основные методологические принципы социального</w:t>
      </w:r>
      <w:r w:rsidRPr="00D5058D"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прогнозирования.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bCs/>
          <w:sz w:val="28"/>
          <w:szCs w:val="28"/>
        </w:rPr>
        <w:t>Научные школы социального прогнозирования.</w:t>
      </w:r>
    </w:p>
    <w:p w:rsidR="00D5058D" w:rsidRPr="00D5058D" w:rsidRDefault="00D5058D" w:rsidP="00D52E96">
      <w:pPr>
        <w:shd w:val="clear" w:color="auto" w:fill="FFFFFF"/>
        <w:tabs>
          <w:tab w:val="left" w:leader="dot" w:pos="6178"/>
        </w:tabs>
        <w:spacing w:before="106"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Генезис концептуального видения будущего.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Теоретические концепции </w:t>
      </w:r>
      <w:proofErr w:type="spell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социоэкологических</w:t>
      </w:r>
      <w:proofErr w:type="spellEnd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процессов.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1"/>
          <w:sz w:val="28"/>
          <w:szCs w:val="28"/>
        </w:rPr>
        <w:t>Зарубежные теории, гипотезы, прогнозы.</w:t>
      </w:r>
    </w:p>
    <w:p w:rsidR="00D5058D" w:rsidRPr="00D5058D" w:rsidRDefault="00D5058D" w:rsidP="00D52E96">
      <w:pPr>
        <w:shd w:val="clear" w:color="auto" w:fill="FFFFFF"/>
        <w:tabs>
          <w:tab w:val="left" w:leader="dot" w:pos="6173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Новая парадигма социального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Вероятность </w:t>
      </w:r>
      <w:proofErr w:type="spell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многомодельной</w:t>
      </w:r>
      <w:proofErr w:type="spellEnd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картины мира.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5058D">
        <w:rPr>
          <w:rFonts w:ascii="Times New Roman" w:hAnsi="Times New Roman"/>
          <w:sz w:val="28"/>
          <w:szCs w:val="28"/>
        </w:rPr>
        <w:t>Прогностика.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 xml:space="preserve"> Сущность и содержание основных понятий.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Виды и технологии прогнозов. Методы прогнозирования.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5"/>
          <w:sz w:val="28"/>
          <w:szCs w:val="28"/>
        </w:rPr>
        <w:t>Стадии разработки прогноза. Надежность прогноза.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Результаты прогнозов и требования к ним.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2"/>
          <w:sz w:val="28"/>
          <w:szCs w:val="28"/>
        </w:rPr>
        <w:t xml:space="preserve">Демографическая ситуация как одна из основ социального </w:t>
      </w: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прогнозирования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 xml:space="preserve"> Необходимость демографического прогноза для социального прогнозирования.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058D">
        <w:rPr>
          <w:rFonts w:ascii="Times New Roman" w:hAnsi="Times New Roman"/>
          <w:sz w:val="28"/>
          <w:szCs w:val="28"/>
        </w:rPr>
        <w:t xml:space="preserve">Социальное моделирование как инструментальное средство прогнозирования и проектирования. Прогностические и </w:t>
      </w:r>
      <w:proofErr w:type="spellStart"/>
      <w:r w:rsidRPr="00D5058D">
        <w:rPr>
          <w:rFonts w:ascii="Times New Roman" w:hAnsi="Times New Roman"/>
          <w:sz w:val="28"/>
          <w:szCs w:val="28"/>
        </w:rPr>
        <w:t>иммитационные</w:t>
      </w:r>
      <w:proofErr w:type="spellEnd"/>
      <w:r w:rsidRPr="00D5058D">
        <w:rPr>
          <w:rFonts w:ascii="Times New Roman" w:hAnsi="Times New Roman"/>
          <w:sz w:val="28"/>
          <w:szCs w:val="28"/>
        </w:rPr>
        <w:t xml:space="preserve"> модели.</w:t>
      </w:r>
    </w:p>
    <w:p w:rsidR="00D5058D" w:rsidRPr="00D5058D" w:rsidRDefault="00D5058D" w:rsidP="00D52E96">
      <w:pPr>
        <w:shd w:val="clear" w:color="auto" w:fill="FFFFFF"/>
        <w:tabs>
          <w:tab w:val="left" w:leader="dot" w:pos="6072"/>
        </w:tabs>
        <w:spacing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Модель как метод научного познания.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Виды и функции моделей и моделирования.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Модели экологической безопасности.</w:t>
      </w:r>
    </w:p>
    <w:p w:rsidR="00D5058D" w:rsidRPr="00D5058D" w:rsidRDefault="00D5058D" w:rsidP="00D52E96">
      <w:pPr>
        <w:shd w:val="clear" w:color="auto" w:fill="FFFFFF"/>
        <w:spacing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Модели социальной защиты пострадавших от </w:t>
      </w:r>
      <w:proofErr w:type="gram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радиационного</w:t>
      </w:r>
      <w:proofErr w:type="gramEnd"/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воздействия.</w:t>
      </w: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Модели </w:t>
      </w:r>
      <w:proofErr w:type="spell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социоэкологической</w:t>
      </w:r>
      <w:proofErr w:type="spellEnd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реабилитации населения.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Адаптационные модели.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Моделирование управленческого решения в социальной сфере.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Проблемы и методология глобального моделирования.</w:t>
      </w:r>
    </w:p>
    <w:p w:rsidR="00D5058D" w:rsidRPr="00D5058D" w:rsidRDefault="00D5058D" w:rsidP="00D52E96">
      <w:pPr>
        <w:shd w:val="clear" w:color="auto" w:fill="FFFFFF"/>
        <w:tabs>
          <w:tab w:val="left" w:leader="dot" w:pos="6067"/>
        </w:tabs>
        <w:spacing w:line="360" w:lineRule="auto"/>
        <w:ind w:left="1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Моделирование социально-экологических проблем.</w:t>
      </w:r>
    </w:p>
    <w:p w:rsidR="00D5058D" w:rsidRDefault="00D5058D" w:rsidP="00D52E96">
      <w:pPr>
        <w:shd w:val="clear" w:color="auto" w:fill="FFFFFF"/>
        <w:tabs>
          <w:tab w:val="left" w:leader="dot" w:pos="6072"/>
        </w:tabs>
        <w:spacing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Варианты моделей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5"/>
          <w:sz w:val="28"/>
          <w:szCs w:val="28"/>
        </w:rPr>
        <w:t>Модели предпочитаемого будущего</w:t>
      </w:r>
      <w:r w:rsidRPr="00D5058D">
        <w:rPr>
          <w:rFonts w:ascii="Times New Roman" w:hAnsi="Times New Roman"/>
          <w:sz w:val="28"/>
          <w:szCs w:val="28"/>
        </w:rPr>
        <w:t>.</w:t>
      </w:r>
    </w:p>
    <w:p w:rsidR="009E73B4" w:rsidRPr="009E73B4" w:rsidRDefault="009E73B4" w:rsidP="009E73B4">
      <w:pPr>
        <w:shd w:val="clear" w:color="auto" w:fill="FFFFFF"/>
        <w:tabs>
          <w:tab w:val="left" w:leader="dot" w:pos="6072"/>
        </w:tabs>
        <w:spacing w:line="360" w:lineRule="auto"/>
        <w:ind w:left="14"/>
        <w:rPr>
          <w:rFonts w:ascii="Times New Roman" w:hAnsi="Times New Roman"/>
          <w:sz w:val="28"/>
          <w:szCs w:val="28"/>
        </w:rPr>
      </w:pPr>
    </w:p>
    <w:p w:rsidR="00D5058D" w:rsidRPr="00D5058D" w:rsidRDefault="00D5058D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58D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D5058D" w:rsidRPr="00D5058D" w:rsidRDefault="00D5058D" w:rsidP="00B84A6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58D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D5058D" w:rsidRPr="00D5058D" w:rsidRDefault="00D5058D" w:rsidP="00D5058D">
      <w:pPr>
        <w:spacing w:before="160" w:line="360" w:lineRule="auto"/>
        <w:ind w:left="1680"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b/>
          <w:sz w:val="28"/>
          <w:szCs w:val="28"/>
        </w:rPr>
        <w:t>Подготовка реферативного сообщения</w:t>
      </w:r>
    </w:p>
    <w:p w:rsidR="00D5058D" w:rsidRPr="00D5058D" w:rsidRDefault="00D5058D" w:rsidP="00D5058D">
      <w:pPr>
        <w:spacing w:before="40" w:line="360" w:lineRule="auto"/>
        <w:ind w:right="-8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Реферат - краткое изложение в письменном виде содержания науч</w:t>
      </w:r>
      <w:r w:rsidRPr="00D5058D">
        <w:rPr>
          <w:rFonts w:ascii="Times New Roman" w:hAnsi="Times New Roman" w:cs="Times New Roman"/>
          <w:sz w:val="28"/>
          <w:szCs w:val="28"/>
        </w:rPr>
        <w:softHyphen/>
        <w:t>ного труда, литературы по теме.</w:t>
      </w:r>
    </w:p>
    <w:p w:rsidR="00D5058D" w:rsidRPr="00D5058D" w:rsidRDefault="00D5058D" w:rsidP="00D5058D">
      <w:pPr>
        <w:spacing w:line="360" w:lineRule="auto"/>
        <w:ind w:left="440"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Выделяют две разновидности рефератов: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- передающие содержание одной книги, одного учения или научной проблемы;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- суммирующие данные нескольких источников по определенной теме.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Реферат представляет собой текст, включающий библиографическое описание, ключевые слова и собственно реферативную часть.</w:t>
      </w:r>
    </w:p>
    <w:p w:rsidR="00D5058D" w:rsidRPr="00B84A6F" w:rsidRDefault="00D5058D" w:rsidP="00B84A6F">
      <w:pPr>
        <w:spacing w:line="360" w:lineRule="auto"/>
        <w:ind w:right="-8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i/>
          <w:sz w:val="28"/>
          <w:szCs w:val="28"/>
        </w:rPr>
        <w:t>Библиографическое описание</w:t>
      </w:r>
      <w:r w:rsidRPr="00D5058D">
        <w:rPr>
          <w:rFonts w:ascii="Times New Roman" w:hAnsi="Times New Roman" w:cs="Times New Roman"/>
          <w:sz w:val="28"/>
          <w:szCs w:val="28"/>
        </w:rPr>
        <w:t xml:space="preserve"> литературных источников представле</w:t>
      </w:r>
      <w:r w:rsidRPr="00D5058D">
        <w:rPr>
          <w:rFonts w:ascii="Times New Roman" w:hAnsi="Times New Roman" w:cs="Times New Roman"/>
          <w:sz w:val="28"/>
          <w:szCs w:val="28"/>
        </w:rPr>
        <w:softHyphen/>
        <w:t>но выше в настоящих рекомендациях, требования к нему одинаковы в раз</w:t>
      </w:r>
      <w:r w:rsidRPr="00D5058D">
        <w:rPr>
          <w:rFonts w:ascii="Times New Roman" w:hAnsi="Times New Roman" w:cs="Times New Roman"/>
          <w:sz w:val="28"/>
          <w:szCs w:val="28"/>
        </w:rPr>
        <w:softHyphen/>
        <w:t>личных видах работ.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i/>
          <w:snapToGrid w:val="0"/>
          <w:sz w:val="28"/>
          <w:szCs w:val="28"/>
        </w:rPr>
        <w:t>Ключевые слова -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t xml:space="preserve"> слова, обозначающие основной круг вопросов, ос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вещаемых в реферате.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Выделение ключевых слов помогает отделить главное от второсте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пенного, способствует лучшей ориентации в содержании реферата.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Ключевые слова — это основные научные термины и выражения, ко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торые в логической последовательности уже сами по себе, схематично, пе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редают основное содержание реферируемой работы. Главное - правильно выделить ключевые слова, не нарушая логики изложения материала. Клю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чевые слова (от 3 до 7) располагаются столбиком в левой стороне первой страницы реферата, после библиографического описания работы.</w:t>
      </w:r>
    </w:p>
    <w:p w:rsidR="00D5058D" w:rsidRPr="00D5058D" w:rsidRDefault="00D5058D" w:rsidP="00D5058D">
      <w:pPr>
        <w:spacing w:before="40" w:line="360" w:lineRule="auto"/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i/>
          <w:snapToGrid w:val="0"/>
          <w:sz w:val="28"/>
          <w:szCs w:val="28"/>
        </w:rPr>
        <w:t>Реферативная часть -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t xml:space="preserve"> реферат - сжатое изложение основного со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держание работы.</w:t>
      </w:r>
    </w:p>
    <w:p w:rsidR="00D5058D" w:rsidRPr="00D5058D" w:rsidRDefault="00D5058D" w:rsidP="00D5058D">
      <w:pPr>
        <w:spacing w:line="360" w:lineRule="auto"/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5058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Реферат должен отделить наиболее существенную часть материала </w:t>
      </w:r>
      <w:r w:rsidRPr="00D5058D">
        <w:rPr>
          <w:rFonts w:ascii="Times New Roman" w:hAnsi="Times New Roman" w:cs="Times New Roman"/>
          <w:b/>
          <w:snapToGrid w:val="0"/>
          <w:sz w:val="28"/>
          <w:szCs w:val="28"/>
        </w:rPr>
        <w:t>от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t xml:space="preserve"> малосущественный, выявить концепцию автора, его главные мысли.</w:t>
      </w:r>
      <w:proofErr w:type="gramEnd"/>
    </w:p>
    <w:p w:rsidR="00D5058D" w:rsidRPr="00D5058D" w:rsidRDefault="00D5058D" w:rsidP="00D5058D">
      <w:pPr>
        <w:spacing w:line="360" w:lineRule="auto"/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Излагаемый в реферате материал располагается по схеме:</w:t>
      </w:r>
    </w:p>
    <w:p w:rsidR="00D5058D" w:rsidRPr="00D5058D" w:rsidRDefault="00D5058D" w:rsidP="00D5058D">
      <w:pPr>
        <w:spacing w:before="20"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- проблема (тема работы, цели исследования);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- основное содержание работы (конкретные стороны исследования);</w:t>
      </w:r>
    </w:p>
    <w:p w:rsidR="00D5058D" w:rsidRPr="00D5058D" w:rsidRDefault="00D5058D" w:rsidP="00D5058D">
      <w:pPr>
        <w:spacing w:before="20"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- методы исследования;</w:t>
      </w:r>
    </w:p>
    <w:p w:rsidR="00D5058D" w:rsidRPr="00D5058D" w:rsidRDefault="00D5058D" w:rsidP="00D5058D">
      <w:pPr>
        <w:spacing w:before="20"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- выводы и предложения автора.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В реферате не дается оценка реферируемого материала. Если в реферате приводится цитата из реферируемой работы, то обя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зательно указывается в скобках страницы работы, на которой находится данная цитата.</w:t>
      </w:r>
    </w:p>
    <w:p w:rsidR="00D5058D" w:rsidRPr="00D5058D" w:rsidRDefault="00D5058D" w:rsidP="00D5058D">
      <w:pPr>
        <w:shd w:val="clear" w:color="auto" w:fill="FFFFFF"/>
        <w:spacing w:line="360" w:lineRule="auto"/>
        <w:ind w:right="451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i/>
          <w:iCs/>
          <w:snapToGrid w:val="0"/>
          <w:sz w:val="28"/>
          <w:szCs w:val="28"/>
        </w:rPr>
        <w:t>Структура реферата</w:t>
      </w:r>
      <w:r w:rsidRPr="00D5058D"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Введение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Основная часть (с разделением на параграфы)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Заключение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Литература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5058D" w:rsidRPr="00603C87" w:rsidRDefault="00D5058D" w:rsidP="00D5058D">
      <w:pPr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 w:rsidRPr="00603C8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Образец оформления списка литературы:</w:t>
      </w:r>
    </w:p>
    <w:p w:rsidR="00D5058D" w:rsidRPr="00B84A6F" w:rsidRDefault="00D5058D" w:rsidP="00D5058D">
      <w:pPr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КНИГИ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Одного автора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058D" w:rsidRPr="00B84A6F" w:rsidRDefault="00D5058D" w:rsidP="00D5058D">
      <w:pPr>
        <w:widowControl/>
        <w:autoSpaceDE/>
        <w:adjustRightInd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A6F">
        <w:rPr>
          <w:rFonts w:ascii="Times New Roman" w:hAnsi="Times New Roman" w:cs="Times New Roman"/>
          <w:sz w:val="24"/>
          <w:szCs w:val="24"/>
        </w:rPr>
        <w:t>Медведева Г. П. Профессионально-этические основы социальной работы: Учеб</w:t>
      </w:r>
      <w:proofErr w:type="gramStart"/>
      <w:r w:rsidRPr="00B84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A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4A6F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учеб. заведений/ Г.П. Медведева – Москва, 2009. – 272 с. </w:t>
      </w:r>
    </w:p>
    <w:p w:rsidR="00D5058D" w:rsidRPr="00B84A6F" w:rsidRDefault="00D5058D" w:rsidP="00D5058D">
      <w:pPr>
        <w:pStyle w:val="a6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84A6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Двух </w:t>
      </w:r>
      <w:r w:rsidRPr="00B84A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авторов</w:t>
      </w:r>
    </w:p>
    <w:p w:rsidR="00D5058D" w:rsidRPr="00B84A6F" w:rsidRDefault="00D5058D" w:rsidP="00D5058D">
      <w:pPr>
        <w:widowControl/>
        <w:autoSpaceDE/>
        <w:adjustRightInd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 Н.П.  Профессионально-этические основы социальной работы: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Пособие/ Н.П.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, В.А. Филатов  – Омск: Изд-во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– 2013. – 90 </w:t>
      </w:r>
      <w:proofErr w:type="gramStart"/>
      <w:r w:rsidRPr="00B84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A6F">
        <w:rPr>
          <w:rFonts w:ascii="Times New Roman" w:hAnsi="Times New Roman" w:cs="Times New Roman"/>
          <w:sz w:val="24"/>
          <w:szCs w:val="24"/>
        </w:rPr>
        <w:t>.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Трёх авторов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Мескон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 М.Х. Основы менеджмента: пер. с англ. / М.Х.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Мескон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, М. Альберт, Ф.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Хедоури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. – Москва: Дело, 1992. – 702 </w:t>
      </w:r>
      <w:proofErr w:type="gram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4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Четырёх и более авторов</w:t>
      </w:r>
    </w:p>
    <w:p w:rsidR="00D5058D" w:rsidRPr="00B84A6F" w:rsidRDefault="00D5058D" w:rsidP="00D50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процесс России: учебник / А.С. Александров [и др.]; под ред. В.Т. </w:t>
      </w:r>
      <w:proofErr w:type="gram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Томина</w:t>
      </w:r>
      <w:proofErr w:type="gram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. – Москва: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Юрайт-Издат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>, 2003. – 821 с.</w:t>
      </w:r>
    </w:p>
    <w:p w:rsidR="00D5058D" w:rsidRPr="00B84A6F" w:rsidRDefault="00D5058D" w:rsidP="00D5058D">
      <w:pPr>
        <w:widowControl/>
        <w:autoSpaceDE/>
        <w:adjustRightInd/>
        <w:spacing w:line="36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A6F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из журнала</w:t>
      </w:r>
    </w:p>
    <w:p w:rsidR="00D5058D" w:rsidRPr="00B84A6F" w:rsidRDefault="00D5058D" w:rsidP="00D5058D">
      <w:pPr>
        <w:spacing w:line="300" w:lineRule="auto"/>
        <w:ind w:right="4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A6F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B84A6F">
        <w:rPr>
          <w:rFonts w:ascii="Times New Roman" w:hAnsi="Times New Roman" w:cs="Times New Roman"/>
          <w:bCs/>
          <w:sz w:val="24"/>
          <w:szCs w:val="24"/>
        </w:rPr>
        <w:t xml:space="preserve"> А.Г. Образование России: от «культуры полезности» – к «культуре достоинства»/ А.Г. </w:t>
      </w:r>
      <w:proofErr w:type="spellStart"/>
      <w:r w:rsidRPr="00B84A6F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B84A6F">
        <w:rPr>
          <w:rFonts w:ascii="Times New Roman" w:hAnsi="Times New Roman" w:cs="Times New Roman"/>
          <w:bCs/>
          <w:sz w:val="24"/>
          <w:szCs w:val="24"/>
        </w:rPr>
        <w:t>, А.М. Кондаков // Педагогика, 2004. –  №7.– С. 3 – 12.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Автореферат диссертации</w:t>
      </w:r>
    </w:p>
    <w:p w:rsidR="00D5058D" w:rsidRPr="00B84A6F" w:rsidRDefault="00D5058D" w:rsidP="00D5058D">
      <w:pPr>
        <w:pStyle w:val="a4"/>
        <w:tabs>
          <w:tab w:val="left" w:pos="708"/>
        </w:tabs>
        <w:spacing w:line="30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 В.И. Образовательный стандарт: теоретические и концептуальные основы  (Опыт системного исследования):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д-ра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наук / В.И.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>. –  М., 1999. –  40 с.</w:t>
      </w:r>
    </w:p>
    <w:p w:rsidR="00D5058D" w:rsidRPr="00B84A6F" w:rsidRDefault="00D5058D" w:rsidP="00D5058D">
      <w:pPr>
        <w:pStyle w:val="a4"/>
        <w:tabs>
          <w:tab w:val="left" w:pos="708"/>
        </w:tabs>
        <w:spacing w:line="300" w:lineRule="auto"/>
        <w:ind w:righ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A6F">
        <w:rPr>
          <w:rFonts w:ascii="Times New Roman" w:hAnsi="Times New Roman" w:cs="Times New Roman"/>
          <w:b/>
          <w:i/>
          <w:sz w:val="24"/>
          <w:szCs w:val="24"/>
        </w:rPr>
        <w:t>Электронный ресурс</w:t>
      </w:r>
    </w:p>
    <w:p w:rsidR="00D5058D" w:rsidRPr="00B84A6F" w:rsidRDefault="00D5058D" w:rsidP="00B84A6F">
      <w:pPr>
        <w:spacing w:line="300" w:lineRule="auto"/>
        <w:ind w:right="4" w:firstLine="700"/>
        <w:jc w:val="both"/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</w:pP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Базаров Т.Ю. Компетенции будущего: Квалификация?  Компетентность (критерии качества)?: [Электронный ресурс] / Т.Ю. Базаров // 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www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.</w:t>
      </w:r>
      <w:proofErr w:type="spellStart"/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culturecapital</w:t>
      </w:r>
      <w:proofErr w:type="spellEnd"/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.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ru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/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university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– 2003  /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humanitarian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know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/Дата обращения 17 февра</w:t>
      </w:r>
      <w:r w:rsid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ля 2011.</w:t>
      </w:r>
    </w:p>
    <w:p w:rsidR="00B84A6F" w:rsidRDefault="00B84A6F" w:rsidP="00D5058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058D" w:rsidRPr="004853E3" w:rsidRDefault="00D5058D" w:rsidP="00D5058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53E3">
        <w:rPr>
          <w:rFonts w:ascii="Times New Roman" w:hAnsi="Times New Roman"/>
          <w:b/>
          <w:sz w:val="28"/>
          <w:szCs w:val="28"/>
        </w:rPr>
        <w:t>Темы рефератов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sz w:val="28"/>
          <w:szCs w:val="28"/>
        </w:rPr>
        <w:t>Предвидение и футурология: общее и особенное.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Социальная прогностика как наука.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sz w:val="28"/>
          <w:szCs w:val="28"/>
        </w:rPr>
        <w:t>Научные основы социального прогнозирования: история и современность.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 xml:space="preserve">Основные результаты деятельности Римского клуба (А.Кинг, </w:t>
      </w:r>
      <w:proofErr w:type="spellStart"/>
      <w:r w:rsidRPr="004853E3">
        <w:rPr>
          <w:rFonts w:ascii="Times New Roman" w:hAnsi="Times New Roman"/>
          <w:sz w:val="28"/>
          <w:szCs w:val="28"/>
        </w:rPr>
        <w:t>Б.Шнайдер</w:t>
      </w:r>
      <w:proofErr w:type="spellEnd"/>
      <w:r w:rsidRPr="004853E3">
        <w:rPr>
          <w:rFonts w:ascii="Times New Roman" w:hAnsi="Times New Roman"/>
          <w:sz w:val="28"/>
          <w:szCs w:val="28"/>
        </w:rPr>
        <w:t>).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Специфика прогнозного поиска: логика проведения, действенность характера его результатов.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Основные этапы институционализации отечественного социального прогнозирования.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Генезис концептуального видения будущего.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color w:val="000000"/>
          <w:spacing w:val="-1"/>
          <w:sz w:val="28"/>
          <w:szCs w:val="28"/>
        </w:rPr>
        <w:t>Зарубежные теории, гипотезы, прогнозы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Методы прогнозирования 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Методы прогнозирования – метод составления сценариев.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Модели и моделирование. Сущность, виды и функции моделей и моделирования.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z w:val="28"/>
        </w:rPr>
        <w:t xml:space="preserve">Модели </w:t>
      </w:r>
      <w:proofErr w:type="spellStart"/>
      <w:r w:rsidRPr="004853E3">
        <w:rPr>
          <w:rFonts w:ascii="Times New Roman" w:hAnsi="Times New Roman"/>
          <w:color w:val="000000"/>
          <w:sz w:val="28"/>
        </w:rPr>
        <w:t>социоэкологической</w:t>
      </w:r>
      <w:proofErr w:type="spellEnd"/>
      <w:r w:rsidRPr="004853E3">
        <w:rPr>
          <w:rFonts w:ascii="Times New Roman" w:hAnsi="Times New Roman"/>
          <w:color w:val="000000"/>
          <w:sz w:val="28"/>
        </w:rPr>
        <w:t xml:space="preserve"> реабилитации населения.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Модель как метод научного познания. Моделирование. </w:t>
      </w: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>Виды и функции моделей и моделирования.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Модели экологической безопасности.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Модели социальной защиты пострадавших от радиационного воздействия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 Модели </w:t>
      </w:r>
      <w:proofErr w:type="spellStart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социоэкологической</w:t>
      </w:r>
      <w:proofErr w:type="spellEnd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реабилитации населения.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Модели социальной адаптации: общая характеристика. Виды адаптаций. Уровни </w:t>
      </w:r>
      <w:proofErr w:type="spellStart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адаптированности</w:t>
      </w:r>
      <w:proofErr w:type="spellEnd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. Социологическая модель социальной адаптации вынужденных мигрантов.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Модель </w:t>
      </w:r>
      <w:proofErr w:type="spellStart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самообустройства</w:t>
      </w:r>
      <w:proofErr w:type="spellEnd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и социальной адаптации переселенцев.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>Проблемы и методология глобального моделирования.</w:t>
      </w:r>
      <w:r w:rsidRPr="004853E3">
        <w:rPr>
          <w:rFonts w:ascii="Times New Roman" w:hAnsi="Times New Roman"/>
          <w:color w:val="000000"/>
          <w:sz w:val="28"/>
        </w:rPr>
        <w:t xml:space="preserve"> </w:t>
      </w: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>Моделирование социально-экологических проблем.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Варианты моделей мира.</w:t>
      </w: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853E3">
        <w:rPr>
          <w:rFonts w:ascii="Times New Roman" w:hAnsi="Times New Roman"/>
          <w:color w:val="000000"/>
          <w:spacing w:val="-5"/>
          <w:sz w:val="28"/>
          <w:szCs w:val="28"/>
        </w:rPr>
        <w:t>Модели предпочитаемого будущего</w:t>
      </w:r>
      <w:r w:rsidRPr="004853E3">
        <w:rPr>
          <w:rFonts w:ascii="Times New Roman" w:hAnsi="Times New Roman"/>
          <w:sz w:val="28"/>
          <w:szCs w:val="28"/>
        </w:rPr>
        <w:t>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Прогнозирование развития социальной сферы – образования, здравоохранения, культуры и искусства, спорта, санитарно-курортного дела и туризма, отраслей сферы услуг (жилищно-коммунального, бытового и иного обслуживания) – по выбору.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Прогнозирование занятости населения.</w:t>
      </w:r>
    </w:p>
    <w:p w:rsidR="00B84A6F" w:rsidRDefault="00B84A6F" w:rsidP="00B84A6F">
      <w:pPr>
        <w:spacing w:before="200" w:line="36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D5058D" w:rsidRDefault="00B84A6F" w:rsidP="00B84A6F">
      <w:pPr>
        <w:spacing w:before="20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Собеседование </w:t>
      </w:r>
    </w:p>
    <w:p w:rsidR="00B84A6F" w:rsidRPr="00B84A6F" w:rsidRDefault="00B84A6F" w:rsidP="00B84A6F">
      <w:pPr>
        <w:ind w:firstLine="560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B84A6F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Задание на межсессионный период</w:t>
      </w:r>
    </w:p>
    <w:p w:rsidR="00B84A6F" w:rsidRPr="00B84A6F" w:rsidRDefault="00B84A6F" w:rsidP="00B84A6F">
      <w:pPr>
        <w:ind w:firstLine="5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84A6F" w:rsidRPr="00B84A6F" w:rsidRDefault="00B84A6F" w:rsidP="00B84A6F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4A6F">
        <w:rPr>
          <w:rFonts w:ascii="Times New Roman" w:hAnsi="Times New Roman" w:cs="Times New Roman"/>
          <w:b w:val="0"/>
          <w:sz w:val="28"/>
          <w:szCs w:val="28"/>
        </w:rPr>
        <w:t>Изучите З</w:t>
      </w:r>
      <w:r w:rsidRPr="00B84A6F">
        <w:rPr>
          <w:rFonts w:ascii="Times New Roman" w:hAnsi="Times New Roman" w:cs="Times New Roman"/>
          <w:b w:val="0"/>
          <w:color w:val="000000"/>
          <w:sz w:val="28"/>
          <w:szCs w:val="28"/>
        </w:rPr>
        <w:t>акон РФ</w:t>
      </w:r>
      <w:r w:rsidRPr="00B84A6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84A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ГОСУДАРСТВЕННОМ ПРОГНОЗИРОВАНИИ </w:t>
      </w:r>
      <w:r w:rsidRPr="00B84A6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И ПРОГРАММАХ СОЦИАЛЬНО-ЭКОНОМИЧЕСКОГО РАЗВИТИЯ РОССИЙСКОЙ ФЕДЕРАЦИИ</w:t>
      </w:r>
      <w:r w:rsidRPr="00B84A6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84A6F">
        <w:rPr>
          <w:rFonts w:ascii="Times New Roman" w:hAnsi="Times New Roman" w:cs="Times New Roman"/>
          <w:b w:val="0"/>
          <w:sz w:val="28"/>
          <w:szCs w:val="28"/>
        </w:rPr>
        <w:t xml:space="preserve">подготовьтесь к собеседованию по основным разделам </w:t>
      </w:r>
      <w:r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Pr="00B84A6F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B84A6F" w:rsidRDefault="00B84A6F" w:rsidP="00B84A6F">
      <w:pPr>
        <w:spacing w:line="360" w:lineRule="auto"/>
        <w:ind w:firstLine="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A6F">
        <w:rPr>
          <w:rFonts w:ascii="Times New Roman" w:hAnsi="Times New Roman" w:cs="Times New Roman"/>
          <w:b/>
          <w:i/>
          <w:sz w:val="28"/>
          <w:szCs w:val="28"/>
        </w:rPr>
        <w:t>Вопросы для собеседования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t xml:space="preserve">Каково определение </w:t>
      </w:r>
      <w:r w:rsidRPr="00C15D7E">
        <w:rPr>
          <w:rFonts w:ascii="Times New Roman" w:hAnsi="Times New Roman"/>
          <w:color w:val="000000"/>
          <w:sz w:val="28"/>
          <w:szCs w:val="28"/>
        </w:rPr>
        <w:t>«г</w:t>
      </w:r>
      <w:r w:rsidR="00B84A6F" w:rsidRPr="00C15D7E">
        <w:rPr>
          <w:rFonts w:ascii="Times New Roman" w:hAnsi="Times New Roman"/>
          <w:color w:val="000000"/>
          <w:sz w:val="28"/>
          <w:szCs w:val="28"/>
        </w:rPr>
        <w:t>осударственно</w:t>
      </w:r>
      <w:r w:rsidRPr="00C15D7E">
        <w:rPr>
          <w:rFonts w:ascii="Times New Roman" w:hAnsi="Times New Roman"/>
          <w:color w:val="000000"/>
          <w:sz w:val="28"/>
          <w:szCs w:val="28"/>
        </w:rPr>
        <w:t>го прогнозирования</w:t>
      </w:r>
      <w:r w:rsidR="00B84A6F" w:rsidRPr="00C15D7E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Российской Федерации</w:t>
      </w:r>
      <w:r w:rsidRPr="00C15D7E">
        <w:rPr>
          <w:rFonts w:ascii="Times New Roman" w:hAnsi="Times New Roman"/>
          <w:color w:val="000000"/>
          <w:sz w:val="28"/>
          <w:szCs w:val="28"/>
        </w:rPr>
        <w:t>»</w:t>
      </w:r>
      <w:r w:rsidR="00B84A6F" w:rsidRPr="00C15D7E">
        <w:rPr>
          <w:rFonts w:ascii="Times New Roman" w:hAnsi="Times New Roman"/>
          <w:color w:val="000000"/>
          <w:sz w:val="28"/>
          <w:szCs w:val="28"/>
        </w:rPr>
        <w:t>?</w:t>
      </w:r>
    </w:p>
    <w:p w:rsidR="00323A0B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t>Выучите определение «Концепции социально-экономического развития Российской Федерации»?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t xml:space="preserve">Каково определение </w:t>
      </w:r>
      <w:r w:rsidRPr="00C15D7E">
        <w:rPr>
          <w:rFonts w:ascii="Times New Roman" w:hAnsi="Times New Roman"/>
          <w:color w:val="000000"/>
          <w:sz w:val="28"/>
          <w:szCs w:val="28"/>
        </w:rPr>
        <w:t>«Программа социально-экономического развития Российской Федерации»?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lastRenderedPageBreak/>
        <w:t>Какова с</w:t>
      </w:r>
      <w:r w:rsidRPr="00C15D7E">
        <w:rPr>
          <w:rFonts w:ascii="Times New Roman" w:hAnsi="Times New Roman"/>
          <w:color w:val="000000"/>
          <w:sz w:val="28"/>
          <w:szCs w:val="28"/>
        </w:rPr>
        <w:t>истема государственных прогнозов социально-экономи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кого развития Российской Федерации?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t>Как планируется государственное прогнозирование социально-экономичес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кого развития Российской Федерации на долгосрочную перспективу?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t>Каковы особенности государственного прогнозирования социально-экономичес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кого развития Российской Федерации на среднесрочную перспективу?</w:t>
      </w:r>
    </w:p>
    <w:p w:rsidR="00B84A6F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t>Как определяется государственное прогнозирование социально-экономичес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 xml:space="preserve">кого развития Российской Федерации на </w:t>
      </w:r>
      <w:r w:rsidR="00C15D7E" w:rsidRPr="00C15D7E">
        <w:rPr>
          <w:rFonts w:ascii="Times New Roman" w:hAnsi="Times New Roman"/>
          <w:color w:val="000000"/>
          <w:sz w:val="28"/>
          <w:szCs w:val="28"/>
        </w:rPr>
        <w:t>кратк</w:t>
      </w:r>
      <w:r w:rsidRPr="00C15D7E">
        <w:rPr>
          <w:rFonts w:ascii="Times New Roman" w:hAnsi="Times New Roman"/>
          <w:color w:val="000000"/>
          <w:sz w:val="28"/>
          <w:szCs w:val="28"/>
        </w:rPr>
        <w:t>осрочную перспективу</w:t>
      </w:r>
      <w:r w:rsidR="00C15D7E" w:rsidRPr="00C15D7E">
        <w:rPr>
          <w:rFonts w:ascii="Times New Roman" w:hAnsi="Times New Roman"/>
          <w:color w:val="000000"/>
          <w:sz w:val="28"/>
          <w:szCs w:val="28"/>
        </w:rPr>
        <w:t>?</w:t>
      </w:r>
    </w:p>
    <w:p w:rsidR="00B84A6F" w:rsidRPr="0043166C" w:rsidRDefault="00B84A6F" w:rsidP="00B84A6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>20 июля 1995 года N 115-ФЗ</w:t>
      </w:r>
      <w:r w:rsidRPr="0043166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166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84A6F" w:rsidRPr="0043166C" w:rsidRDefault="00B84A6F" w:rsidP="00B84A6F">
      <w:pPr>
        <w:pStyle w:val="ConsPlusNonformat"/>
        <w:widowControl/>
        <w:pBdr>
          <w:top w:val="single" w:sz="6" w:space="0" w:color="auto"/>
        </w:pBdr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>ФЕДЕРАЛЬНЫЙ ЗАКОН</w:t>
      </w: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 xml:space="preserve">О ГОСУДАРСТВЕННОМ ПРОГНОЗИРОВАНИИ </w:t>
      </w:r>
      <w:r w:rsidRPr="0043166C">
        <w:rPr>
          <w:rFonts w:ascii="Times New Roman" w:hAnsi="Times New Roman" w:cs="Times New Roman"/>
          <w:color w:val="000000"/>
          <w:sz w:val="26"/>
          <w:szCs w:val="26"/>
        </w:rPr>
        <w:br/>
        <w:t>И ПРОГРАММАХ СОЦИАЛЬНО-ЭКОНОМИЧЕСКОГО РАЗВИТИЯ РОССИЙСКОЙ ФЕДЕРАЦИИ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</w:p>
    <w:p w:rsidR="00B84A6F" w:rsidRPr="00C15D7E" w:rsidRDefault="00B84A6F" w:rsidP="00B84A6F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B84A6F" w:rsidRPr="00C15D7E" w:rsidRDefault="00B84A6F" w:rsidP="00B84A6F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23 июня 1995 года</w:t>
      </w:r>
    </w:p>
    <w:p w:rsidR="00B84A6F" w:rsidRPr="00C15D7E" w:rsidRDefault="00B84A6F" w:rsidP="00B84A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proofErr w:type="spell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C15D7E">
        <w:rPr>
          <w:rFonts w:ascii="Times New Roman" w:hAnsi="Times New Roman" w:cs="Times New Roman"/>
          <w:color w:val="000000"/>
          <w:sz w:val="28"/>
          <w:szCs w:val="28"/>
        </w:rPr>
        <w:t>., внесенными Федеральным законом</w:t>
      </w:r>
      <w:proofErr w:type="gramEnd"/>
    </w:p>
    <w:p w:rsidR="00B84A6F" w:rsidRPr="00C15D7E" w:rsidRDefault="00B84A6F" w:rsidP="00B84A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от 09.07.1999 N 159-ФЗ)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Настоящий Федеральный закон определяет цели и содержание системы государственных прогнозов социально-экономического развития Российской Федерации и программ социально-экономического развития Российской Федерации, а также общий порядок разработки указанных прогнозов и программ.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1. Основные понятия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1. Государственное прогнозирование социально-экономического развития Российской Федерации – система научно обоснованных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представлений о направлениях социально-экономического развития Российской Федерации, основанных на законах рыночного хозяйствования.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Результаты государственного прогнозирования социально-экономичес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softHyphen/>
        <w:t>кого развития Российской Федерации используются при принятии органами законодательной и исполнительной власти Российской Федерации конкретных решений в области социально-экономической политики государства.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Концепция социально-экономического развития Российской Федерации – система представлений о стратегических целях и приоритетах социально-экономической политики государства, важнейших направлениях и средствах реализации указанных целей.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Программа социально-экономического развития Российской Федерации – комплексная система целевых ориентиров социально-экономического развития Российской Федерации и планируемых государством эффективных путей и средств достижения указанных ориентиров.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2. Система государственных прогнозов социально-экономи</w:t>
      </w: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чес</w:t>
      </w: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кого развития Российской Федерации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 обеспечивает разработку государственных прогнозов социально-экономического развития Российской Федерации (далее – прогноз социально-экономического развития) на долгосрочную, среднесрочную и краткосрочную перспективы.</w:t>
      </w:r>
      <w:proofErr w:type="gramEnd"/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Прогнозы социально-экономического развития разрабатываются исходя из комплексного анализа демографической ситуации, научно-техничес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softHyphen/>
        <w:t>кого потенциала, накопленного национального богатства, социальной структуры, внешнего положения Российской Федерации, состояния природных ресурсов и перспектив изменения указанных факторов.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Прогнозы социально-экономического развития разрабатываются в целом по Российской Федерации, по народнохозяйственным комплексам и отраслям экономики, по регионам.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Отдельно выделяется прогноз развития государственного сектора экономики.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Прогнозы социально-экономического развития основываются на системе демографических, экологических, научно-технических, внешнеэкономических, социальных, а также отраслевых, региональных и других прогнозов отдельных общественно значимых сфер деятельности.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Прогнозы социально-экономического развития разрабатываются в нескольких вариантах с учетом вероятностного воздействия внутренних и внешних политических, экономических и других факторов.</w:t>
      </w:r>
    </w:p>
    <w:p w:rsidR="00B84A6F" w:rsidRPr="00C15D7E" w:rsidRDefault="00B84A6F" w:rsidP="00B84A6F">
      <w:pPr>
        <w:pStyle w:val="ConsPlusNormal"/>
        <w:widowControl/>
        <w:spacing w:after="120"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Прогнозы социально-экономического развития включают количествен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softHyphen/>
        <w:t>ные показатели и качественные характеристики развития макроэкономической ситуации, экономической структуры, научно-технического развития, внешнеэкономической деятельности, динамики производства и потребления, уровня и качества жизни, экологической обстановки, социальной структуры, а также систем образования, здравоохранения и социального обеспечения населения.</w:t>
      </w:r>
    </w:p>
    <w:p w:rsidR="00B84A6F" w:rsidRPr="00C15D7E" w:rsidRDefault="00B84A6F" w:rsidP="00B84A6F">
      <w:pPr>
        <w:pStyle w:val="ConsPlusNonformat"/>
        <w:widowControl/>
        <w:pBdr>
          <w:top w:val="single" w:sz="6" w:space="0" w:color="auto"/>
        </w:pBdr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3. Государственное прогнозирование социально-экономичес</w:t>
      </w: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кого развития Российской Федерации на долгосрочную перспективу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Прогноз социально-экономического развития на долгосрочную перспективу разрабатывается раз в пять лет на десятилетний период.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На основе прогноза социально-экономического развития на долгосрочную перспективу Правительство Российской Федерации организует разработку концепции социально-экономического развития Российской Федерации на долгосрочную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В концепции социально-экономического развития Российской Федерации на долгосрочную перспективу конкретизируются варианты социально-экономического развития Российской Федерации, определяются возможные цели социально-экономического развития Российской Федерации, пути и средства достижения указанных целей.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Порядок разработки прогноза социально-экономического развития и порядок разработки концепции социально-экономического развития Российской Федерации на долгосрочную перспективу определяются Правительством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5. Данные прогнозы социально-экономического развития и концепции социально-экономического развития Российской Федерации на долгосрочную перспективу подлежат опубликованию.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6. В целях обеспечения преемственности социально-экономической политики государства данные прогноза социально-экономического развития и концепции социально-экономического развития Российской Федерации на долгосрочную перспективу используются при разработке прогнозов социально-экономического развития и программ социально-экономического развития Российской Федерации на среднесрочную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4. Государственное прогнозирование и программа социально-экономического развития Российской Федерации на среднесрочную перспективу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Прогноз социально-экономического развития на среднесрочную перспективу разрабатывается на период от трех до пяти лет и ежегодно корректируется.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Порядок разработки прогноза социально-экономического развития на среднесрочную перспективу определяется Правительством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Прогноз социально-экономического развития на среднесрочную перспективу подлежит опубликованию.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Первое после вступления в должность Президента Российской Федерации послание, с которым он обращается к Федеральному Собранию, содержит специальный раздел, посвященный концепции социально-экономического развития Российской Федерации на среднесрочную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5. В специальном разделе послания Президента Российской Федерации характеризуется состояние экономики Российской Федерации, формулируются и обосновываются стратегические цели и приоритеты социально-экономической политики государства, направления реализации указанных целей, важнейшие задачи, подлежащие решению на федеральном уровне, приводятся важнейшие целевые макроэкономические показатели, характеризующие социально-экономическое развитие Российской Федерации на среднесрочную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6. Правительство Российской Федерации разрабатывает программу социально-экономического развития Российской </w:t>
      </w: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на среднесрочную перспективу исходя из положений, содержащихся в послании Президента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7. Порядок разработки программы социально-экономического развития Российской Федерации на среднесрочную перспективу определяется Правительством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8. В программе социально-экономического развития Российской Федерации на среднесрочную перспективу должны быть отражены: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оценка итогов социально-экономического развития Российской Федерации за предыдущий период и характеристика состояния экономики Российской Федерации;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концепция программы социально-экономического развития Российской Федерации на среднесрочную перспективу;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макроэкономическая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институциональные преобразования;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инвестиционная и структурная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аграрная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экологическая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социальная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региональная экономическая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внешнеэкономическая политика.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9. Программа социально-экономического развития Российской Федерации на среднесрочную перспективу официально представляется Правительством Российской Федерации в Совет Федерации и Государственную Думу. 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5. Государственное прогнозирование и планирование социально-экономического развития Российской Федерации на краткосрочную перспективу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Прогноз социально-экономического развития на краткосрочную перспективу разрабатывается ежегодно.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Ежегодное послание Президента Российской Федерации, с которым он обращается к Федеральному Собранию, содержит специальный раздел, посвященный анализу выполнения программы социально-экономического развития Российской Федерации на среднесрочную перспективу и уточнению указанной программы с выделением задач на предстоящий год.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Правительство Российской Федерации одновременно с представлением проекта федерального бюджета представляет Государственной Думе следующие документы и материалы: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итоги социально-экономического развития Российской Федерации за прошедший период текущего года;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предстоящий год;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проект сводного финансового баланса по территории Российской Федерации;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перечень основных социально-экономических проблем (задач), на решение которых направлена политика Правительства Российской Федерации в предстоящем году;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перечень федеральных целевых программ, намеченных к финансированию за счет средств федерального бюджета на предстоящий год;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перечень и объемы поставок продукции для федеральных государственных нужд по укрупненной номенклатуре;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намечаемые проектировки развития государственного сектора экономики.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 представляет при необходимости проекты федеральных законов, предусматривающих меры по реализации задач социально-экономического развития Российской Федерации в предстоящем году.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В перечне федеральных целевых программ указываются: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краткая характеристика каждой из принятых к реализации федеральных целевых программ, включая указание целей, основных этапов и сроков их выполнения;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выполнения основных этапов для переходящих федеральных целевых программ;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требуемые объемы финансирования каждой из принятых к реализации федеральных целевых программ в целом и по годам с указанием источников финансирования;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федеральных целевых программ за счет средств федерального бюджета в предстоящем году;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государственные заказчики программ.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5. Намечаемые проектировки развития государственного сектора экономики включают показатели его функционирования и развития, получения и использования доходов от распоряжения государственным имуществом.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Намечаемые проектировки развития государственного сектора экономики содержат оценку эффективности использования федеральной собственности и пакетов акций, а также программу повышения эффективности использования федеральной собственности.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6. Порядок рассмотрения представленных документов и материалов определяется Государственной Думой при обсуждении проекта федерального бюджета на предстоящий год.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7. Итоги социально-экономического развития Российской Федерации за предыдущий год представляются Правительством Российской Федерации в Совет Федерации и Государственную Думу не позднее февраля текущего года и подлежат опубликованию.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8. Правительство Российской Федерации и Центральный банк Российской Федерации обеспечивают ежемесячный мониторинг состояния экономики Российской Федерации и публикуют информационно - статистические данные о социально-экономическом положении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6. Заключительные положения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Поручить Правительству Российской Федерации в течение трех месяцев разработать и принять необходимые нормативные правовые акты по реализации настоящего Федерального закона.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Президент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Б. ЕЛЬЦИН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Москва, Кремль. 20 июля 1995 года. № 115-ФЗ</w:t>
      </w:r>
    </w:p>
    <w:p w:rsidR="00D5058D" w:rsidRPr="00C15D7E" w:rsidRDefault="00C15D7E" w:rsidP="00C15D7E">
      <w:pPr>
        <w:spacing w:before="20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Тестирование</w:t>
      </w:r>
    </w:p>
    <w:p w:rsidR="00C15D7E" w:rsidRPr="00C15D7E" w:rsidRDefault="00C15D7E" w:rsidP="00C15D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7E">
        <w:rPr>
          <w:rFonts w:ascii="Times New Roman" w:hAnsi="Times New Roman" w:cs="Times New Roman"/>
          <w:b/>
          <w:i/>
          <w:sz w:val="28"/>
          <w:szCs w:val="28"/>
        </w:rPr>
        <w:t>В межсессионный период необходимо подготовиться к тестированию по всему изучаемому курсу.</w:t>
      </w:r>
    </w:p>
    <w:p w:rsidR="00C15D7E" w:rsidRPr="00C15D7E" w:rsidRDefault="00C15D7E" w:rsidP="00C15D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7E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задания к тестированию </w:t>
      </w:r>
      <w:proofErr w:type="gramStart"/>
      <w:r w:rsidRPr="00C15D7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15D7E">
        <w:rPr>
          <w:rFonts w:ascii="Times New Roman" w:hAnsi="Times New Roman" w:cs="Times New Roman"/>
          <w:b/>
          <w:i/>
          <w:sz w:val="28"/>
          <w:szCs w:val="28"/>
        </w:rPr>
        <w:t>«+» обозначены верные ответы)</w:t>
      </w:r>
    </w:p>
    <w:p w:rsidR="00C15D7E" w:rsidRPr="0015113B" w:rsidRDefault="00C15D7E" w:rsidP="00C15D7E">
      <w:pPr>
        <w:pStyle w:val="3"/>
        <w:spacing w:after="0"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113B">
        <w:rPr>
          <w:rFonts w:ascii="Times New Roman" w:hAnsi="Times New Roman"/>
          <w:b/>
          <w:sz w:val="28"/>
          <w:szCs w:val="28"/>
          <w:lang w:val="ru-RU"/>
        </w:rPr>
        <w:t>Тест по курсу «Прогнозирование, моделирование в социальной работе.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1.Прогностикой называется: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А. Наука о способах анализа объектов прогнозирования, направленных на разработку прогнозов.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+Б. Н</w:t>
      </w:r>
      <w:r w:rsidRPr="00C15D7E">
        <w:rPr>
          <w:rFonts w:ascii="Times New Roman" w:hAnsi="Times New Roman" w:cs="Times New Roman"/>
          <w:iCs/>
          <w:spacing w:val="-14"/>
          <w:sz w:val="28"/>
          <w:szCs w:val="28"/>
        </w:rPr>
        <w:t xml:space="preserve">аука о системе нашего мышления о будущем, о </w:t>
      </w:r>
      <w:r w:rsidRPr="00C15D7E">
        <w:rPr>
          <w:rFonts w:ascii="Times New Roman" w:hAnsi="Times New Roman" w:cs="Times New Roman"/>
          <w:iCs/>
          <w:spacing w:val="-11"/>
          <w:sz w:val="28"/>
          <w:szCs w:val="28"/>
        </w:rPr>
        <w:t>способах и методах его исследования</w:t>
      </w:r>
      <w:r w:rsidRPr="00C15D7E">
        <w:rPr>
          <w:rFonts w:ascii="Times New Roman" w:hAnsi="Times New Roman" w:cs="Times New Roman"/>
          <w:i/>
          <w:iCs/>
          <w:spacing w:val="-11"/>
          <w:sz w:val="28"/>
          <w:szCs w:val="28"/>
        </w:rPr>
        <w:t>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В. Наука об общих принципах прогнозирования перспектив развития объектов, о закономерностях процесса разработки прогнозов.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Г. Наука о закономерностях процесса разработки прогнозов.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5D7E">
        <w:rPr>
          <w:rFonts w:ascii="Times New Roman" w:hAnsi="Times New Roman" w:cs="Times New Roman"/>
          <w:sz w:val="28"/>
          <w:szCs w:val="28"/>
        </w:rPr>
        <w:t xml:space="preserve"> Какой понятие   определяется как «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общая система принципов и результатов человеческой деятельности, процессов познания и философского обоснования способов и приемов организации всего многообразия видов человеческой деятельности и учение об этой системе»?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А.Прогнозирование.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+Б. 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Социальное проектирование.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Г. 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5D7E">
        <w:rPr>
          <w:rFonts w:ascii="Times New Roman" w:hAnsi="Times New Roman" w:cs="Times New Roman"/>
          <w:sz w:val="28"/>
          <w:szCs w:val="28"/>
        </w:rPr>
        <w:t>. Какое понятие определяется как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многовариантная гипотеза о возможных вариантах и путях будущего развития исследуемого объекта, явления, процесса; исследование, ставящее своей целью на основе анализа исходной информации способствовать повышению научной обоснованности управления, деятельности.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А.Прогностика.    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Б. 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lastRenderedPageBreak/>
        <w:t xml:space="preserve">    +Г. Прогноз. 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5D7E">
        <w:rPr>
          <w:rFonts w:ascii="Times New Roman" w:hAnsi="Times New Roman" w:cs="Times New Roman"/>
          <w:sz w:val="28"/>
          <w:szCs w:val="28"/>
        </w:rPr>
        <w:t xml:space="preserve">.  В чем состоит сущность принципа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прогнозирования –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принципа системности?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учет поисковых и нормативных прогнозов различного периода упреждения.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+ Б.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учет взаимосвязи всех прогнозируемых показателей объекта, его среды и важных факторов.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В.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разработка нескольких прогнозов, исходя из особенностей рабочей гипотезы, постановки цели (в нормативном прогнозировании) и вариантов развития среды.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Г.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корректировка прогноза по мере поступления новых данных об объекте прогноза или изменения внешних факторов и т.д.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5D7E">
        <w:rPr>
          <w:rFonts w:ascii="Times New Roman" w:hAnsi="Times New Roman" w:cs="Times New Roman"/>
          <w:sz w:val="28"/>
          <w:szCs w:val="28"/>
        </w:rPr>
        <w:t xml:space="preserve">. В чем состоит сущность принципа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прогнозирования –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принципа непрерывности?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А.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учет поисковых и нормативных прогнозов различного периода упреждения.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Б.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учет взаимосвязи всех прогнозируемых показателей объекта, его среды и важных факторов.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В.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проверка достоверности, точности и обоснованности прогноза.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+Г.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корректировка прогноза по мере поступления новых данных об объекте прогноза или изменения внешних факторов и т.д.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5D7E">
        <w:rPr>
          <w:rFonts w:ascii="Times New Roman" w:hAnsi="Times New Roman" w:cs="Times New Roman"/>
          <w:sz w:val="28"/>
          <w:szCs w:val="28"/>
        </w:rPr>
        <w:t>. Какое понятие определяется как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теория познания, находящаяся в специфическом взаимодействии с целым рядом групп знаний, которые в той или иной мере рассматривают в качестве основного объекта будущее, осуществляют анализ на разных уровнях — теоретическом, психолого-интуитивном, практическом — проблемы близкого и далекого будущего.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 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+Б. Прогнозирование.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Социальное проектирование.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lastRenderedPageBreak/>
        <w:t>Г. 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5D7E">
        <w:rPr>
          <w:rFonts w:ascii="Times New Roman" w:hAnsi="Times New Roman" w:cs="Times New Roman"/>
          <w:sz w:val="28"/>
          <w:szCs w:val="28"/>
        </w:rPr>
        <w:t>Какое понятие определяется как распределение выводов по одной части какого-либо явления на другую часть, на явление в целом, на будущее?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 Метод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Б. Метод экспертных оценок</w:t>
      </w:r>
      <w:proofErr w:type="gramStart"/>
      <w:r w:rsidRPr="00C15D7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В. Метод </w:t>
      </w:r>
      <w:proofErr w:type="spellStart"/>
      <w:r w:rsidRPr="00C15D7E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C15D7E">
        <w:rPr>
          <w:rFonts w:ascii="Times New Roman" w:hAnsi="Times New Roman" w:cs="Times New Roman"/>
          <w:sz w:val="28"/>
          <w:szCs w:val="28"/>
        </w:rPr>
        <w:t>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+Г. Метод экстраполяции.</w:t>
      </w:r>
    </w:p>
    <w:p w:rsidR="00C15D7E" w:rsidRPr="00C15D7E" w:rsidRDefault="00C15D7E" w:rsidP="00C15D7E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t xml:space="preserve">Какое понятие определяется как </w:t>
      </w:r>
      <w:r w:rsidRPr="00C15D7E">
        <w:rPr>
          <w:rFonts w:ascii="Times New Roman" w:eastAsia="Calibri" w:hAnsi="Times New Roman"/>
          <w:color w:val="000000"/>
          <w:sz w:val="28"/>
          <w:szCs w:val="28"/>
        </w:rPr>
        <w:t>специфическое многофункциональное исследова</w:t>
      </w:r>
      <w:r w:rsidRPr="00C15D7E">
        <w:rPr>
          <w:rFonts w:ascii="Times New Roman" w:hAnsi="Times New Roman"/>
          <w:color w:val="000000"/>
          <w:sz w:val="28"/>
          <w:szCs w:val="28"/>
        </w:rPr>
        <w:t xml:space="preserve">ние, </w:t>
      </w:r>
      <w:r w:rsidRPr="00C15D7E">
        <w:rPr>
          <w:rFonts w:ascii="Times New Roman" w:eastAsia="Calibri" w:hAnsi="Times New Roman"/>
          <w:color w:val="000000"/>
          <w:sz w:val="28"/>
          <w:szCs w:val="28"/>
        </w:rPr>
        <w:t xml:space="preserve">главная задача </w:t>
      </w:r>
      <w:r w:rsidRPr="00C15D7E">
        <w:rPr>
          <w:rFonts w:ascii="Times New Roman" w:hAnsi="Times New Roman"/>
          <w:color w:val="000000"/>
          <w:sz w:val="28"/>
          <w:szCs w:val="28"/>
        </w:rPr>
        <w:t xml:space="preserve">которого </w:t>
      </w:r>
      <w:r w:rsidRPr="00C15D7E">
        <w:rPr>
          <w:rFonts w:ascii="Times New Roman" w:eastAsia="Calibri" w:hAnsi="Times New Roman"/>
          <w:color w:val="000000"/>
          <w:sz w:val="28"/>
          <w:szCs w:val="28"/>
        </w:rPr>
        <w:t>— воспроизвести на основании сходства с существующим объектом другой, заменяющий его объект</w:t>
      </w:r>
      <w:r w:rsidRPr="00C15D7E">
        <w:rPr>
          <w:rFonts w:ascii="Times New Roman" w:hAnsi="Times New Roman"/>
          <w:color w:val="000000"/>
          <w:sz w:val="28"/>
          <w:szCs w:val="28"/>
        </w:rPr>
        <w:t>?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+А. 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Б. Прогнозирование.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Социальное проектирование.</w:t>
      </w:r>
    </w:p>
    <w:p w:rsidR="00C15D7E" w:rsidRDefault="00C15D7E" w:rsidP="00C15D7E">
      <w:pPr>
        <w:shd w:val="clear" w:color="auto" w:fill="FFFFFF"/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Г. 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15D7E">
        <w:rPr>
          <w:rFonts w:ascii="Times New Roman" w:hAnsi="Times New Roman" w:cs="Times New Roman"/>
          <w:sz w:val="28"/>
          <w:szCs w:val="28"/>
        </w:rPr>
        <w:t xml:space="preserve"> В чем состоит сущность метода прогнозирования – метода </w:t>
      </w:r>
      <w:proofErr w:type="spellStart"/>
      <w:r w:rsidRPr="00C15D7E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C15D7E">
        <w:rPr>
          <w:rFonts w:ascii="Times New Roman" w:hAnsi="Times New Roman" w:cs="Times New Roman"/>
          <w:sz w:val="28"/>
          <w:szCs w:val="28"/>
        </w:rPr>
        <w:t>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А.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процедуры прогнозирования на базе построения специфических аналоговых моделей реальных объектов и процессов.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+ Б.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предполагает несколько этапов автономного опроса экспертов, объединенных в группы, имеются несколько специальных методик обработки и отбора результатов экспертных опросов.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В. 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разработка и анализ моделей, создаваемых на базе статистического материала прошлого и настоящего.</w:t>
      </w:r>
    </w:p>
    <w:p w:rsidR="00D5058D" w:rsidRPr="001D377C" w:rsidRDefault="00C15D7E" w:rsidP="001D377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  Г. 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основываются на анализе исторических и системных детерминирующих связей. Механизм предвидения базируется на </w:t>
      </w:r>
      <w:proofErr w:type="spell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экстраполяционных</w:t>
      </w:r>
      <w:proofErr w:type="spellEnd"/>
      <w:r w:rsidRPr="00C15D7E">
        <w:rPr>
          <w:rFonts w:ascii="Times New Roman" w:hAnsi="Times New Roman" w:cs="Times New Roman"/>
          <w:color w:val="000000"/>
          <w:sz w:val="28"/>
          <w:szCs w:val="28"/>
        </w:rPr>
        <w:t>, сценарных, вероятностных прогнозах, статистическом моделировании.</w:t>
      </w:r>
    </w:p>
    <w:p w:rsidR="00D52E96" w:rsidRDefault="00D52E96" w:rsidP="00D5058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5058D" w:rsidRPr="001D377C" w:rsidRDefault="00D5058D" w:rsidP="00D5058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37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Другие формы текущего контроля </w:t>
      </w:r>
    </w:p>
    <w:p w:rsidR="00D5058D" w:rsidRPr="001D377C" w:rsidRDefault="00D5058D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7C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D5058D" w:rsidRPr="001D377C" w:rsidRDefault="00D5058D" w:rsidP="00D5058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377C">
        <w:rPr>
          <w:rFonts w:ascii="Times New Roman" w:hAnsi="Times New Roman" w:cs="Times New Roman"/>
          <w:b/>
          <w:sz w:val="32"/>
          <w:szCs w:val="32"/>
        </w:rPr>
        <w:t>Зачет</w:t>
      </w:r>
    </w:p>
    <w:p w:rsidR="00D5058D" w:rsidRPr="001D377C" w:rsidRDefault="00D5058D" w:rsidP="00D5058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77C">
        <w:rPr>
          <w:rFonts w:ascii="Times New Roman" w:hAnsi="Times New Roman" w:cs="Times New Roman"/>
          <w:sz w:val="32"/>
          <w:szCs w:val="32"/>
        </w:rPr>
        <w:t>Перечень примерных вопросов для подготовки к зачету.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>1. Теоретический анализ прогнозирования как вида человеческой деятельности: обзорная ретроспекция.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>2. Концептуальные подходы в прогнозировании.</w:t>
      </w:r>
    </w:p>
    <w:p w:rsidR="00D5058D" w:rsidRPr="001D377C" w:rsidRDefault="00D5058D" w:rsidP="001D377C">
      <w:pPr>
        <w:shd w:val="clear" w:color="auto" w:fill="FFFFFF"/>
        <w:tabs>
          <w:tab w:val="left" w:leader="dot" w:pos="6163"/>
        </w:tabs>
        <w:spacing w:line="360" w:lineRule="auto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методологические принципы социального</w:t>
      </w:r>
      <w:r w:rsidRPr="001D377C">
        <w:rPr>
          <w:rFonts w:ascii="Times New Roman" w:hAnsi="Times New Roman" w:cs="Times New Roman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прогнозирования.</w:t>
      </w:r>
    </w:p>
    <w:p w:rsidR="00D5058D" w:rsidRPr="001D377C" w:rsidRDefault="00D5058D" w:rsidP="001D377C">
      <w:pPr>
        <w:shd w:val="clear" w:color="auto" w:fill="FFFFFF"/>
        <w:tabs>
          <w:tab w:val="left" w:leader="dot" w:pos="616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Специфика законов развития общества.</w:t>
      </w:r>
      <w:r w:rsidRPr="001D377C">
        <w:rPr>
          <w:rFonts w:ascii="Times New Roman" w:hAnsi="Times New Roman" w:cs="Times New Roman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Новые тенденции в социальных процессах</w:t>
      </w:r>
      <w:r w:rsidRP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5. Генезис концептуального видения будущего.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 </w:t>
      </w:r>
      <w:r w:rsidRPr="001D377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Зарубежные теории, гипотезы, прогнозы: теория конвергенции.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1"/>
          <w:sz w:val="28"/>
          <w:szCs w:val="28"/>
        </w:rPr>
        <w:t>7. Зарубежные теории, гипотезы, прогнозы: концепция информационного общества.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1"/>
          <w:sz w:val="28"/>
          <w:szCs w:val="28"/>
        </w:rPr>
        <w:t>8. Зарубежные теории, гипотезы, прогнозы: теория постиндустриального общества.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9. Прогностика.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Сущность и содержание основных понятий: прогноз, прогнозирование,  социальное прогнозирование, цели прогнозирования,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практическое назначение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10. Виды: поисковый прогноз, нормативный прогноз, отраслевой прогноз. 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этапы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11. Общая характеристика методов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12. Методы прогнозирования - метод экстраполяции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13. Методы прогнозирования – метод экспертных оценок, метод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Дельфи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14. Методы прогнозирования – метод составления сценариев.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15. </w:t>
      </w:r>
      <w:r w:rsidRPr="001D377C">
        <w:rPr>
          <w:rFonts w:ascii="Times New Roman" w:hAnsi="Times New Roman" w:cs="Times New Roman"/>
          <w:sz w:val="28"/>
          <w:szCs w:val="28"/>
        </w:rPr>
        <w:t>Стадии разработки прогноза.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16. Надежность прогноза. Требования к результатам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17. Технологии разработки экологического прогноза.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lastRenderedPageBreak/>
        <w:t>18. Демографическая ситуация как одна из основ социального  прогнозирования. Необходимость демографического прогноза для социального прогнозирования. Прогнозирование по демографическим моделям. Метод передвижки возрастов.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19. Модели и моделирование. Сущность, виды и функции моделей и моделирования.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20. 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proofErr w:type="spellStart"/>
      <w:r w:rsidRPr="001D377C">
        <w:rPr>
          <w:rFonts w:ascii="Times New Roman" w:hAnsi="Times New Roman" w:cs="Times New Roman"/>
          <w:color w:val="000000"/>
          <w:sz w:val="28"/>
          <w:szCs w:val="28"/>
        </w:rPr>
        <w:t>социоэкологической</w:t>
      </w:r>
      <w:proofErr w:type="spellEnd"/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населения.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Модель как метод научного познания. Моделирование.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22.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и функции моделей и моделирования.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23. 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 экологической безопасности.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24. Модели социальной защиты пострадавших от радиационного воздействия.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25.  Модели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социоэкологической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реабилитации населения.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26. Модели социальной адаптации: общая характеристика. Виды адаптаций. 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Уровни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адаптированности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27.Социологическая модель социальной адаптации вынужденных мигрантов.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28.Модель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самообустройства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социальной адаптации переселенцев.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29. 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Проблемы и методология глобального моделирования.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Моделирование социально-экологических проблем.</w:t>
      </w:r>
    </w:p>
    <w:p w:rsidR="00D5058D" w:rsidRPr="001D377C" w:rsidRDefault="00D5058D" w:rsidP="001D377C">
      <w:pPr>
        <w:shd w:val="clear" w:color="auto" w:fill="FFFFFF"/>
        <w:tabs>
          <w:tab w:val="left" w:leader="dot" w:pos="6072"/>
        </w:tabs>
        <w:spacing w:line="360" w:lineRule="auto"/>
        <w:ind w:left="1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30. 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Варианты моделей мира.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Модели предпочитаемого будущего</w:t>
      </w:r>
      <w:r w:rsidRP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31. 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>Законодательная база социально-экономического прогнозирования РФ.</w:t>
      </w:r>
    </w:p>
    <w:p w:rsidR="00D5058D" w:rsidRPr="001D377C" w:rsidRDefault="00D5058D" w:rsidP="00D5058D">
      <w:pPr>
        <w:spacing w:before="200" w:line="36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1D377C">
        <w:rPr>
          <w:rFonts w:ascii="Times New Roman" w:hAnsi="Times New Roman" w:cs="Times New Roman"/>
          <w:b/>
          <w:snapToGrid w:val="0"/>
          <w:sz w:val="32"/>
          <w:szCs w:val="32"/>
        </w:rPr>
        <w:t>Рекомендуемая литература</w:t>
      </w:r>
    </w:p>
    <w:p w:rsidR="00D5058D" w:rsidRPr="00B451F0" w:rsidRDefault="00D5058D" w:rsidP="00D5058D">
      <w:pPr>
        <w:spacing w:before="200" w:line="360" w:lineRule="auto"/>
        <w:ind w:left="70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451F0">
        <w:rPr>
          <w:rFonts w:ascii="Times New Roman" w:hAnsi="Times New Roman" w:cs="Times New Roman"/>
          <w:b/>
          <w:snapToGrid w:val="0"/>
          <w:sz w:val="28"/>
          <w:szCs w:val="28"/>
        </w:rPr>
        <w:t>Основная литература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Бестужев-Лада И.В. Впереди XXI век: перспективы, прогнозы, футурологи. Антология современной классической прогностики 1952-1999</w:t>
      </w:r>
      <w:r w:rsidR="001D377C">
        <w:rPr>
          <w:rFonts w:ascii="Times New Roman" w:hAnsi="Times New Roman" w:cs="Times New Roman"/>
          <w:sz w:val="28"/>
          <w:szCs w:val="28"/>
        </w:rPr>
        <w:t xml:space="preserve"> / И.В. Бестужев-Лада</w:t>
      </w:r>
      <w:r w:rsidRPr="001D377C">
        <w:rPr>
          <w:rFonts w:ascii="Times New Roman" w:hAnsi="Times New Roman" w:cs="Times New Roman"/>
          <w:sz w:val="28"/>
          <w:szCs w:val="28"/>
        </w:rPr>
        <w:t xml:space="preserve"> - М.: «АНТОЛОГИЯ»</w:t>
      </w:r>
      <w:r w:rsidR="001D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, 2000. - 854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Бестужев-Лада И.В.,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 Г.А. Социальное прогнозирование: Курс лекций</w:t>
      </w:r>
      <w:r w:rsidR="001D377C">
        <w:rPr>
          <w:rFonts w:ascii="Times New Roman" w:hAnsi="Times New Roman" w:cs="Times New Roman"/>
          <w:sz w:val="28"/>
          <w:szCs w:val="28"/>
        </w:rPr>
        <w:t xml:space="preserve"> / И.В. Бестужев-Лада, Г.А.</w:t>
      </w:r>
      <w:r w:rsidR="001D377C" w:rsidRPr="001D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77C" w:rsidRPr="001D377C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="001D377C">
        <w:rPr>
          <w:rFonts w:ascii="Times New Roman" w:hAnsi="Times New Roman" w:cs="Times New Roman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sz w:val="28"/>
          <w:szCs w:val="28"/>
        </w:rPr>
        <w:t xml:space="preserve"> — М., 2001.</w:t>
      </w:r>
      <w:r w:rsidR="001D377C">
        <w:rPr>
          <w:rFonts w:ascii="Times New Roman" w:hAnsi="Times New Roman" w:cs="Times New Roman"/>
          <w:sz w:val="28"/>
          <w:szCs w:val="28"/>
        </w:rPr>
        <w:t xml:space="preserve">- 380 </w:t>
      </w:r>
      <w:proofErr w:type="gramStart"/>
      <w:r w:rsidR="001D37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Голиков В.Д. Основы социального прогнозирования и проектирования</w:t>
      </w:r>
      <w:r w:rsidR="00450D4D">
        <w:rPr>
          <w:rFonts w:ascii="Times New Roman" w:hAnsi="Times New Roman" w:cs="Times New Roman"/>
          <w:sz w:val="28"/>
          <w:szCs w:val="28"/>
        </w:rPr>
        <w:t xml:space="preserve"> / В.Д. Голиков</w:t>
      </w:r>
      <w:r w:rsidRPr="001D377C">
        <w:rPr>
          <w:rFonts w:ascii="Times New Roman" w:hAnsi="Times New Roman" w:cs="Times New Roman"/>
          <w:sz w:val="28"/>
          <w:szCs w:val="28"/>
        </w:rPr>
        <w:t>.</w:t>
      </w:r>
      <w:r w:rsidR="00450D4D">
        <w:rPr>
          <w:rFonts w:ascii="Times New Roman" w:hAnsi="Times New Roman" w:cs="Times New Roman"/>
          <w:sz w:val="28"/>
          <w:szCs w:val="28"/>
        </w:rPr>
        <w:t xml:space="preserve"> –</w:t>
      </w:r>
      <w:r w:rsidRPr="001D377C">
        <w:rPr>
          <w:rFonts w:ascii="Times New Roman" w:hAnsi="Times New Roman" w:cs="Times New Roman"/>
          <w:sz w:val="28"/>
          <w:szCs w:val="28"/>
        </w:rPr>
        <w:t xml:space="preserve"> Уфа, Уфимский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виа.тех.университет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, 2000.</w:t>
      </w:r>
      <w:r w:rsidR="00450D4D">
        <w:rPr>
          <w:rFonts w:ascii="Times New Roman" w:hAnsi="Times New Roman" w:cs="Times New Roman"/>
          <w:sz w:val="28"/>
          <w:szCs w:val="28"/>
        </w:rPr>
        <w:t>– 220 с.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lastRenderedPageBreak/>
        <w:t xml:space="preserve">Леньков Р.В. Социальное прогнозирование: предметная область и методы.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450D4D">
        <w:rPr>
          <w:rFonts w:ascii="Times New Roman" w:hAnsi="Times New Roman" w:cs="Times New Roman"/>
          <w:sz w:val="28"/>
          <w:szCs w:val="28"/>
        </w:rPr>
        <w:t xml:space="preserve"> / Р.В. Леньков</w:t>
      </w:r>
      <w:r w:rsidRPr="001D377C">
        <w:rPr>
          <w:rFonts w:ascii="Times New Roman" w:hAnsi="Times New Roman" w:cs="Times New Roman"/>
          <w:sz w:val="28"/>
          <w:szCs w:val="28"/>
        </w:rPr>
        <w:t>. – М.: ГУУ, 2006.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Луков В.А.  Социальное проектирование. – М.: Социум, 2000.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Курбатов В.И., Курбатова О.В. Социальное проектирование.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D377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: Феникс, 2001.</w:t>
      </w:r>
    </w:p>
    <w:p w:rsidR="00D5058D" w:rsidRPr="001D377C" w:rsidRDefault="009C6D1E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5058D" w:rsidRPr="001D377C">
          <w:rPr>
            <w:rFonts w:ascii="Times New Roman" w:hAnsi="Times New Roman" w:cs="Times New Roman"/>
            <w:sz w:val="28"/>
            <w:szCs w:val="28"/>
            <w:u w:val="single"/>
          </w:rPr>
          <w:t> </w:t>
        </w:r>
        <w:proofErr w:type="spellStart"/>
        <w:r w:rsidR="00D5058D" w:rsidRPr="001D377C">
          <w:rPr>
            <w:rFonts w:ascii="Times New Roman" w:hAnsi="Times New Roman" w:cs="Times New Roman"/>
            <w:sz w:val="28"/>
            <w:szCs w:val="28"/>
            <w:u w:val="single"/>
          </w:rPr>
          <w:t>Липский</w:t>
        </w:r>
        <w:proofErr w:type="spellEnd"/>
        <w:r w:rsidR="00D5058D" w:rsidRPr="001D377C">
          <w:rPr>
            <w:rFonts w:ascii="Times New Roman" w:hAnsi="Times New Roman" w:cs="Times New Roman"/>
            <w:sz w:val="28"/>
            <w:szCs w:val="28"/>
          </w:rPr>
          <w:t> И. А.</w:t>
        </w:r>
        <w:r w:rsidR="00450D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5058D" w:rsidRPr="001D377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5058D" w:rsidRPr="001D377C">
        <w:rPr>
          <w:rFonts w:ascii="Times New Roman" w:hAnsi="Times New Roman" w:cs="Times New Roman"/>
          <w:sz w:val="28"/>
          <w:szCs w:val="28"/>
        </w:rPr>
        <w:t xml:space="preserve"> Прогнозирование развития  воспитательных систем</w:t>
      </w:r>
      <w:r w:rsidR="00450D4D">
        <w:rPr>
          <w:rFonts w:ascii="Times New Roman" w:hAnsi="Times New Roman" w:cs="Times New Roman"/>
          <w:sz w:val="28"/>
          <w:szCs w:val="28"/>
        </w:rPr>
        <w:t xml:space="preserve"> /</w:t>
      </w:r>
      <w:hyperlink r:id="rId7" w:history="1">
        <w:r w:rsidR="00450D4D" w:rsidRPr="001D377C">
          <w:rPr>
            <w:rFonts w:ascii="Times New Roman" w:hAnsi="Times New Roman" w:cs="Times New Roman"/>
            <w:sz w:val="28"/>
            <w:szCs w:val="28"/>
            <w:u w:val="single"/>
          </w:rPr>
          <w:t> </w:t>
        </w:r>
        <w:r w:rsidR="00450D4D">
          <w:rPr>
            <w:rFonts w:ascii="Times New Roman" w:hAnsi="Times New Roman" w:cs="Times New Roman"/>
            <w:sz w:val="28"/>
            <w:szCs w:val="28"/>
            <w:u w:val="single"/>
          </w:rPr>
          <w:t xml:space="preserve">И.А. </w:t>
        </w:r>
        <w:proofErr w:type="spellStart"/>
        <w:r w:rsidR="00450D4D" w:rsidRPr="001D377C">
          <w:rPr>
            <w:rFonts w:ascii="Times New Roman" w:hAnsi="Times New Roman" w:cs="Times New Roman"/>
            <w:sz w:val="28"/>
            <w:szCs w:val="28"/>
            <w:u w:val="single"/>
          </w:rPr>
          <w:t>Липский</w:t>
        </w:r>
        <w:proofErr w:type="spellEnd"/>
        <w:r w:rsidR="00450D4D" w:rsidRPr="001D377C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450D4D">
          <w:rPr>
            <w:rFonts w:ascii="Times New Roman" w:hAnsi="Times New Roman" w:cs="Times New Roman"/>
            <w:sz w:val="28"/>
            <w:szCs w:val="28"/>
          </w:rPr>
          <w:t xml:space="preserve">С.Н. </w:t>
        </w:r>
        <w:proofErr w:type="spellStart"/>
        <w:r w:rsidR="00450D4D" w:rsidRPr="001D377C">
          <w:rPr>
            <w:rFonts w:ascii="Times New Roman" w:hAnsi="Times New Roman" w:cs="Times New Roman"/>
            <w:sz w:val="28"/>
            <w:szCs w:val="28"/>
          </w:rPr>
          <w:t>Майорова-Щеглова</w:t>
        </w:r>
        <w:proofErr w:type="spellEnd"/>
      </w:hyperlink>
      <w:r w:rsidR="00450D4D" w:rsidRPr="001D377C">
        <w:rPr>
          <w:rFonts w:ascii="Times New Roman" w:hAnsi="Times New Roman" w:cs="Times New Roman"/>
          <w:sz w:val="28"/>
          <w:szCs w:val="28"/>
        </w:rPr>
        <w:t>, </w:t>
      </w:r>
      <w:r w:rsidR="00450D4D">
        <w:rPr>
          <w:rFonts w:ascii="Times New Roman" w:hAnsi="Times New Roman" w:cs="Times New Roman"/>
          <w:sz w:val="28"/>
          <w:szCs w:val="28"/>
        </w:rPr>
        <w:t xml:space="preserve"> Г.А. </w:t>
      </w:r>
      <w:hyperlink r:id="rId8" w:history="1">
        <w:proofErr w:type="spellStart"/>
        <w:r w:rsidR="00450D4D" w:rsidRPr="001D377C">
          <w:rPr>
            <w:rFonts w:ascii="Times New Roman" w:hAnsi="Times New Roman" w:cs="Times New Roman"/>
            <w:sz w:val="28"/>
            <w:szCs w:val="28"/>
          </w:rPr>
          <w:t>Наместникова</w:t>
        </w:r>
        <w:proofErr w:type="spellEnd"/>
      </w:hyperlink>
      <w:proofErr w:type="gramStart"/>
      <w:r w:rsidR="00450D4D" w:rsidRPr="001D377C">
        <w:rPr>
          <w:rFonts w:ascii="Times New Roman" w:hAnsi="Times New Roman" w:cs="Times New Roman"/>
          <w:sz w:val="28"/>
          <w:szCs w:val="28"/>
        </w:rPr>
        <w:t> </w:t>
      </w:r>
      <w:r w:rsidR="00D5058D" w:rsidRPr="001D3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58D" w:rsidRPr="001D377C">
        <w:rPr>
          <w:rFonts w:ascii="Times New Roman" w:hAnsi="Times New Roman" w:cs="Times New Roman"/>
          <w:sz w:val="28"/>
          <w:szCs w:val="28"/>
        </w:rPr>
        <w:t xml:space="preserve"> - М. : АРКТИ, 2009. - 256 с.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Сафронова В.М. </w:t>
      </w:r>
      <w:r w:rsidRPr="001D377C">
        <w:rPr>
          <w:rFonts w:ascii="Times New Roman" w:hAnsi="Times New Roman" w:cs="Times New Roman"/>
          <w:bCs/>
          <w:sz w:val="28"/>
          <w:szCs w:val="28"/>
        </w:rPr>
        <w:t xml:space="preserve">Прогнозирование, проектирование и моделирование в социальной работе: </w:t>
      </w:r>
      <w:proofErr w:type="spellStart"/>
      <w:r w:rsidRPr="001D377C">
        <w:rPr>
          <w:rFonts w:ascii="Times New Roman" w:hAnsi="Times New Roman" w:cs="Times New Roman"/>
          <w:bCs/>
          <w:sz w:val="28"/>
          <w:szCs w:val="28"/>
        </w:rPr>
        <w:t>учебн</w:t>
      </w:r>
      <w:proofErr w:type="spellEnd"/>
      <w:r w:rsidRPr="001D37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D377C">
        <w:rPr>
          <w:rFonts w:ascii="Times New Roman" w:hAnsi="Times New Roman" w:cs="Times New Roman"/>
          <w:bCs/>
          <w:sz w:val="28"/>
          <w:szCs w:val="28"/>
        </w:rPr>
        <w:t>пособ</w:t>
      </w:r>
      <w:proofErr w:type="spellEnd"/>
      <w:r w:rsidRPr="001D377C">
        <w:rPr>
          <w:rFonts w:ascii="Times New Roman" w:hAnsi="Times New Roman" w:cs="Times New Roman"/>
          <w:bCs/>
          <w:sz w:val="28"/>
          <w:szCs w:val="28"/>
        </w:rPr>
        <w:t>.</w:t>
      </w:r>
      <w:r w:rsidR="00450D4D">
        <w:rPr>
          <w:rFonts w:ascii="Times New Roman" w:hAnsi="Times New Roman" w:cs="Times New Roman"/>
          <w:bCs/>
          <w:sz w:val="28"/>
          <w:szCs w:val="28"/>
        </w:rPr>
        <w:t>/ В.М. Сафронова</w:t>
      </w:r>
      <w:r w:rsidRPr="001D377C">
        <w:rPr>
          <w:rFonts w:ascii="Times New Roman" w:hAnsi="Times New Roman" w:cs="Times New Roman"/>
          <w:bCs/>
          <w:sz w:val="28"/>
          <w:szCs w:val="28"/>
        </w:rPr>
        <w:t xml:space="preserve"> – М.: «Академия», 2010 – 240 </w:t>
      </w:r>
      <w:proofErr w:type="gramStart"/>
      <w:r w:rsidRPr="001D37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D377C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77C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 Ж.Т. Социология. Общий курс: Учебник</w:t>
      </w:r>
      <w:r w:rsidR="00450D4D">
        <w:rPr>
          <w:rFonts w:ascii="Times New Roman" w:hAnsi="Times New Roman" w:cs="Times New Roman"/>
          <w:sz w:val="28"/>
          <w:szCs w:val="28"/>
        </w:rPr>
        <w:t xml:space="preserve"> / Ж.Т. </w:t>
      </w:r>
      <w:proofErr w:type="spellStart"/>
      <w:r w:rsidR="00450D4D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.- М.: ЮНИТИ-ДАНА, 2005. Раздел VI «Социология управления», С.422-490.</w:t>
      </w:r>
    </w:p>
    <w:p w:rsidR="00D5058D" w:rsidRPr="001D377C" w:rsidRDefault="00D5058D" w:rsidP="00D5058D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5058D" w:rsidRPr="00B451F0" w:rsidRDefault="00D5058D" w:rsidP="00D5058D">
      <w:pPr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F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D5058D" w:rsidRPr="001D377C" w:rsidRDefault="00D5058D" w:rsidP="00D5058D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 </w:t>
      </w:r>
    </w:p>
    <w:p w:rsidR="00D5058D" w:rsidRPr="001D377C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 С.В. Методы социально-экономического прогнозирования</w:t>
      </w:r>
      <w:r w:rsidR="00450D4D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 w:rsidR="00450D4D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.</w:t>
      </w:r>
      <w:r w:rsidR="00450D4D">
        <w:rPr>
          <w:rFonts w:ascii="Times New Roman" w:hAnsi="Times New Roman" w:cs="Times New Roman"/>
          <w:sz w:val="28"/>
          <w:szCs w:val="28"/>
        </w:rPr>
        <w:t>–</w:t>
      </w:r>
      <w:r w:rsidRPr="001D377C">
        <w:rPr>
          <w:rFonts w:ascii="Times New Roman" w:hAnsi="Times New Roman" w:cs="Times New Roman"/>
          <w:sz w:val="28"/>
          <w:szCs w:val="28"/>
        </w:rPr>
        <w:t xml:space="preserve"> М., 2008</w:t>
      </w:r>
      <w:r w:rsidR="00450D4D">
        <w:rPr>
          <w:rFonts w:ascii="Times New Roman" w:hAnsi="Times New Roman" w:cs="Times New Roman"/>
          <w:sz w:val="28"/>
          <w:szCs w:val="28"/>
        </w:rPr>
        <w:t>. –</w:t>
      </w:r>
      <w:r w:rsidRPr="001D377C">
        <w:rPr>
          <w:rFonts w:ascii="Times New Roman" w:hAnsi="Times New Roman" w:cs="Times New Roman"/>
          <w:sz w:val="28"/>
          <w:szCs w:val="28"/>
        </w:rPr>
        <w:t xml:space="preserve"> 236 с.</w:t>
      </w:r>
    </w:p>
    <w:p w:rsidR="00D5058D" w:rsidRPr="001D377C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Белл Д. Грядущее постиндустриальное общество: опыт социологического прогнозирования: Пер. с англ.</w:t>
      </w:r>
      <w:r w:rsidR="00B451F0">
        <w:rPr>
          <w:rFonts w:ascii="Times New Roman" w:hAnsi="Times New Roman" w:cs="Times New Roman"/>
          <w:sz w:val="28"/>
          <w:szCs w:val="28"/>
        </w:rPr>
        <w:t>/ Д. Белл.</w:t>
      </w:r>
      <w:r w:rsidRPr="001D377C">
        <w:rPr>
          <w:rFonts w:ascii="Times New Roman" w:hAnsi="Times New Roman" w:cs="Times New Roman"/>
          <w:sz w:val="28"/>
          <w:szCs w:val="28"/>
        </w:rPr>
        <w:t xml:space="preserve"> — М., 1999.</w:t>
      </w:r>
    </w:p>
    <w:p w:rsidR="00D5058D" w:rsidRPr="001D377C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Бестужев-Лада И.В. Альтернативная 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цивилизация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 xml:space="preserve">: почему и 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 xml:space="preserve">? </w:t>
      </w:r>
      <w:r w:rsidR="00B451F0">
        <w:rPr>
          <w:rFonts w:ascii="Times New Roman" w:hAnsi="Times New Roman" w:cs="Times New Roman"/>
          <w:sz w:val="28"/>
          <w:szCs w:val="28"/>
        </w:rPr>
        <w:t xml:space="preserve">/ И.В. Бестужев-Лада. – </w:t>
      </w:r>
      <w:r w:rsidRPr="001D377C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, 1997.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 w:rsidRPr="00DF49D2">
        <w:rPr>
          <w:rFonts w:ascii="Times New Roman" w:hAnsi="Times New Roman"/>
          <w:sz w:val="28"/>
          <w:szCs w:val="28"/>
        </w:rPr>
        <w:t>Ксенофонтов М.Ю. Теоретические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и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прикладные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аспекты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социально-экономического прогнозирования</w:t>
      </w:r>
      <w:r w:rsidR="00B451F0">
        <w:rPr>
          <w:rFonts w:ascii="Times New Roman" w:hAnsi="Times New Roman"/>
          <w:sz w:val="28"/>
          <w:szCs w:val="28"/>
        </w:rPr>
        <w:t xml:space="preserve"> / М.Ю. Ксенофонтова</w:t>
      </w:r>
      <w:r w:rsidRPr="00DF49D2">
        <w:rPr>
          <w:rFonts w:ascii="Times New Roman" w:hAnsi="Times New Roman"/>
          <w:sz w:val="28"/>
          <w:szCs w:val="28"/>
        </w:rPr>
        <w:t>. — М., 2002.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 w:rsidRPr="00DF49D2">
        <w:rPr>
          <w:rFonts w:ascii="Times New Roman" w:hAnsi="Times New Roman"/>
          <w:sz w:val="28"/>
          <w:szCs w:val="28"/>
        </w:rPr>
        <w:t>Кузьмин Б.В. Социальное прогнозирование развития России в 21 веке.</w:t>
      </w:r>
      <w:r w:rsidR="00B451F0">
        <w:rPr>
          <w:rFonts w:ascii="Times New Roman" w:hAnsi="Times New Roman"/>
          <w:sz w:val="28"/>
          <w:szCs w:val="28"/>
        </w:rPr>
        <w:t>/ Б.В. Кузьмин</w:t>
      </w:r>
      <w:r w:rsidRPr="00DF49D2">
        <w:rPr>
          <w:rFonts w:ascii="Times New Roman" w:hAnsi="Times New Roman"/>
          <w:sz w:val="28"/>
          <w:szCs w:val="28"/>
        </w:rPr>
        <w:t xml:space="preserve"> – М., 2002.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9D2">
        <w:rPr>
          <w:rFonts w:ascii="Times New Roman" w:hAnsi="Times New Roman"/>
          <w:sz w:val="28"/>
          <w:szCs w:val="28"/>
        </w:rPr>
        <w:t>Найбороденко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 Н.М. Прогнозирование и стратегия социального развития России</w:t>
      </w:r>
      <w:r w:rsidR="00B451F0">
        <w:rPr>
          <w:rFonts w:ascii="Times New Roman" w:hAnsi="Times New Roman"/>
          <w:sz w:val="28"/>
          <w:szCs w:val="28"/>
        </w:rPr>
        <w:t xml:space="preserve"> / Н. М. </w:t>
      </w:r>
      <w:proofErr w:type="spellStart"/>
      <w:r w:rsidR="00B451F0">
        <w:rPr>
          <w:rFonts w:ascii="Times New Roman" w:hAnsi="Times New Roman"/>
          <w:sz w:val="28"/>
          <w:szCs w:val="28"/>
        </w:rPr>
        <w:t>Найбороденко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49D2">
        <w:rPr>
          <w:rFonts w:ascii="Times New Roman" w:hAnsi="Times New Roman"/>
          <w:sz w:val="28"/>
          <w:szCs w:val="28"/>
        </w:rPr>
        <w:t>–М</w:t>
      </w:r>
      <w:proofErr w:type="gramEnd"/>
      <w:r w:rsidRPr="00DF49D2">
        <w:rPr>
          <w:rFonts w:ascii="Times New Roman" w:hAnsi="Times New Roman"/>
          <w:sz w:val="28"/>
          <w:szCs w:val="28"/>
        </w:rPr>
        <w:t>., 2003.</w:t>
      </w:r>
    </w:p>
    <w:p w:rsidR="00D5058D" w:rsidRPr="00C54FCA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9D2">
        <w:rPr>
          <w:rFonts w:ascii="Times New Roman" w:hAnsi="Times New Roman"/>
          <w:sz w:val="28"/>
          <w:szCs w:val="28"/>
        </w:rPr>
        <w:t>Плотинский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 Ю</w:t>
      </w:r>
      <w:r w:rsidR="00B451F0">
        <w:rPr>
          <w:rFonts w:ascii="Times New Roman" w:hAnsi="Times New Roman"/>
          <w:sz w:val="28"/>
          <w:szCs w:val="28"/>
        </w:rPr>
        <w:t xml:space="preserve">.М. Модели социальных процессов / Ю.М. </w:t>
      </w:r>
      <w:proofErr w:type="spellStart"/>
      <w:r w:rsidR="00B451F0">
        <w:rPr>
          <w:rFonts w:ascii="Times New Roman" w:hAnsi="Times New Roman"/>
          <w:sz w:val="28"/>
          <w:szCs w:val="28"/>
        </w:rPr>
        <w:t>Плотинский</w:t>
      </w:r>
      <w:proofErr w:type="spellEnd"/>
      <w:r w:rsidR="00B451F0">
        <w:rPr>
          <w:rFonts w:ascii="Times New Roman" w:hAnsi="Times New Roman"/>
          <w:sz w:val="28"/>
          <w:szCs w:val="28"/>
        </w:rPr>
        <w:t xml:space="preserve">. – </w:t>
      </w:r>
      <w:r w:rsidRPr="00DF49D2">
        <w:rPr>
          <w:rFonts w:ascii="Times New Roman" w:hAnsi="Times New Roman"/>
          <w:sz w:val="28"/>
          <w:szCs w:val="28"/>
        </w:rPr>
        <w:t xml:space="preserve"> </w:t>
      </w:r>
      <w:r w:rsidRPr="00C54FCA">
        <w:rPr>
          <w:rFonts w:ascii="Times New Roman" w:hAnsi="Times New Roman"/>
          <w:sz w:val="28"/>
          <w:szCs w:val="28"/>
        </w:rPr>
        <w:t>М.: Логос, 2001.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Пригожий И.</w:t>
      </w:r>
      <w:r w:rsidRPr="00DF49D2">
        <w:rPr>
          <w:rFonts w:ascii="Times New Roman" w:hAnsi="Times New Roman"/>
          <w:sz w:val="28"/>
          <w:szCs w:val="28"/>
        </w:rPr>
        <w:t xml:space="preserve"> Порядок из хаоса. Новый диалог человека с природой</w:t>
      </w:r>
      <w:r w:rsidR="00B451F0">
        <w:rPr>
          <w:rFonts w:ascii="Times New Roman" w:hAnsi="Times New Roman"/>
          <w:sz w:val="28"/>
          <w:szCs w:val="28"/>
        </w:rPr>
        <w:t xml:space="preserve"> / И. Пригожин, И. </w:t>
      </w:r>
      <w:proofErr w:type="spellStart"/>
      <w:r w:rsidR="00B451F0">
        <w:rPr>
          <w:rFonts w:ascii="Times New Roman" w:hAnsi="Times New Roman"/>
          <w:sz w:val="28"/>
          <w:szCs w:val="28"/>
        </w:rPr>
        <w:t>Стингерс</w:t>
      </w:r>
      <w:proofErr w:type="spellEnd"/>
      <w:r w:rsidRPr="00DF49D2">
        <w:rPr>
          <w:rFonts w:ascii="Times New Roman" w:hAnsi="Times New Roman"/>
          <w:sz w:val="28"/>
          <w:szCs w:val="28"/>
        </w:rPr>
        <w:t>. — М., 2001.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9D2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 Э. Третья волна</w:t>
      </w:r>
      <w:r w:rsidR="00B451F0">
        <w:rPr>
          <w:rFonts w:ascii="Times New Roman" w:hAnsi="Times New Roman"/>
          <w:sz w:val="28"/>
          <w:szCs w:val="28"/>
        </w:rPr>
        <w:t xml:space="preserve"> / Э. </w:t>
      </w:r>
      <w:proofErr w:type="spellStart"/>
      <w:r w:rsidR="00B451F0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F49D2">
        <w:rPr>
          <w:rFonts w:ascii="Times New Roman" w:hAnsi="Times New Roman"/>
          <w:sz w:val="28"/>
          <w:szCs w:val="28"/>
        </w:rPr>
        <w:t>. — М., 2002.</w:t>
      </w:r>
    </w:p>
    <w:p w:rsidR="00D5058D" w:rsidRPr="00D21E2D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E2D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21E2D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D21E2D">
        <w:rPr>
          <w:rFonts w:ascii="Times New Roman" w:hAnsi="Times New Roman"/>
          <w:sz w:val="28"/>
          <w:szCs w:val="28"/>
        </w:rPr>
        <w:t>Футуршок</w:t>
      </w:r>
      <w:proofErr w:type="spellEnd"/>
      <w:r w:rsidR="00B451F0">
        <w:rPr>
          <w:rFonts w:ascii="Times New Roman" w:hAnsi="Times New Roman"/>
          <w:sz w:val="28"/>
          <w:szCs w:val="28"/>
        </w:rPr>
        <w:t xml:space="preserve"> /</w:t>
      </w:r>
      <w:r w:rsidR="00B451F0" w:rsidRPr="00B451F0">
        <w:rPr>
          <w:rFonts w:ascii="Times New Roman" w:hAnsi="Times New Roman"/>
          <w:sz w:val="28"/>
          <w:szCs w:val="28"/>
        </w:rPr>
        <w:t xml:space="preserve"> </w:t>
      </w:r>
      <w:r w:rsidR="00B451F0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="00B451F0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21E2D">
        <w:rPr>
          <w:rFonts w:ascii="Times New Roman" w:hAnsi="Times New Roman"/>
          <w:sz w:val="28"/>
          <w:szCs w:val="28"/>
        </w:rPr>
        <w:t>. — М., 1997.</w:t>
      </w:r>
    </w:p>
    <w:p w:rsidR="00D5058D" w:rsidRPr="00C54FCA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 w:rsidRPr="00DF49D2">
        <w:rPr>
          <w:rFonts w:ascii="Times New Roman" w:hAnsi="Times New Roman"/>
          <w:sz w:val="28"/>
          <w:szCs w:val="28"/>
        </w:rPr>
        <w:t xml:space="preserve">Щеглова С.Н. Социальное прогнозирование, проектирование и моделирование. </w:t>
      </w:r>
      <w:r w:rsidRPr="00C54FCA">
        <w:rPr>
          <w:rFonts w:ascii="Times New Roman" w:hAnsi="Times New Roman"/>
          <w:sz w:val="28"/>
          <w:szCs w:val="28"/>
        </w:rPr>
        <w:t>Учебный практикум</w:t>
      </w:r>
      <w:r w:rsidR="00B451F0">
        <w:rPr>
          <w:rFonts w:ascii="Times New Roman" w:hAnsi="Times New Roman"/>
          <w:sz w:val="28"/>
          <w:szCs w:val="28"/>
        </w:rPr>
        <w:t xml:space="preserve"> / С.Н. Щеглова</w:t>
      </w:r>
      <w:r w:rsidRPr="00C54FCA">
        <w:rPr>
          <w:rFonts w:ascii="Times New Roman" w:hAnsi="Times New Roman"/>
          <w:sz w:val="28"/>
          <w:szCs w:val="28"/>
        </w:rPr>
        <w:t>.</w:t>
      </w:r>
      <w:r w:rsidR="00B451F0">
        <w:rPr>
          <w:rFonts w:ascii="Times New Roman" w:hAnsi="Times New Roman"/>
          <w:sz w:val="28"/>
          <w:szCs w:val="28"/>
        </w:rPr>
        <w:t>–</w:t>
      </w:r>
      <w:r w:rsidRPr="00C54FCA">
        <w:rPr>
          <w:rFonts w:ascii="Times New Roman" w:hAnsi="Times New Roman"/>
          <w:sz w:val="28"/>
          <w:szCs w:val="28"/>
        </w:rPr>
        <w:t xml:space="preserve"> М.: Социум, 2001.</w:t>
      </w:r>
    </w:p>
    <w:p w:rsidR="00D5058D" w:rsidRDefault="00D5058D" w:rsidP="00D5058D">
      <w:pPr>
        <w:shd w:val="clear" w:color="auto" w:fill="FFFFFF"/>
        <w:spacing w:line="226" w:lineRule="exact"/>
        <w:ind w:right="77" w:firstLine="278"/>
        <w:jc w:val="both"/>
      </w:pPr>
    </w:p>
    <w:p w:rsidR="00B451F0" w:rsidRDefault="00B451F0" w:rsidP="00D5058D">
      <w:pPr>
        <w:shd w:val="clear" w:color="auto" w:fill="FFFFFF"/>
        <w:spacing w:line="226" w:lineRule="exact"/>
        <w:ind w:right="77" w:firstLine="278"/>
        <w:jc w:val="both"/>
      </w:pPr>
    </w:p>
    <w:p w:rsidR="00B451F0" w:rsidRDefault="00B451F0" w:rsidP="00B451F0">
      <w:pPr>
        <w:pStyle w:val="a6"/>
        <w:widowControl w:val="0"/>
        <w:overflowPunct w:val="0"/>
        <w:autoSpaceDE w:val="0"/>
        <w:autoSpaceDN w:val="0"/>
        <w:adjustRightInd w:val="0"/>
        <w:spacing w:after="0" w:line="237" w:lineRule="auto"/>
        <w:ind w:left="1430"/>
        <w:jc w:val="both"/>
        <w:rPr>
          <w:rFonts w:ascii="Times New Roman" w:hAnsi="Times New Roman"/>
          <w:b/>
          <w:bCs/>
          <w:sz w:val="28"/>
          <w:szCs w:val="28"/>
        </w:rPr>
      </w:pPr>
      <w:r w:rsidRPr="00D16DF5">
        <w:rPr>
          <w:rFonts w:ascii="Times New Roman" w:hAnsi="Times New Roman"/>
          <w:b/>
          <w:bCs/>
          <w:sz w:val="28"/>
          <w:szCs w:val="28"/>
        </w:rPr>
        <w:t xml:space="preserve">Базы  данных,  информационно-справочные  и  поисковые </w:t>
      </w:r>
      <w:r>
        <w:rPr>
          <w:rFonts w:ascii="Times New Roman" w:hAnsi="Times New Roman"/>
          <w:b/>
          <w:bCs/>
          <w:sz w:val="28"/>
          <w:szCs w:val="28"/>
        </w:rPr>
        <w:t>системы*</w:t>
      </w:r>
    </w:p>
    <w:p w:rsidR="00B451F0" w:rsidRDefault="00B451F0" w:rsidP="00B451F0">
      <w:pPr>
        <w:overflowPunct w:val="0"/>
        <w:ind w:left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51F0" w:rsidRDefault="00B451F0" w:rsidP="00B451F0">
      <w:pPr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lastRenderedPageBreak/>
        <w:t>http://www.garant.ru/; http://www.consultant.ru/; http://www.fom.ru/;</w:t>
      </w:r>
    </w:p>
    <w:p w:rsidR="00B451F0" w:rsidRPr="00AF004D" w:rsidRDefault="00B451F0" w:rsidP="00B451F0">
      <w:pPr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http://www.levada.ru/</w:t>
      </w:r>
    </w:p>
    <w:p w:rsidR="00B451F0" w:rsidRDefault="00B451F0" w:rsidP="00B451F0">
      <w:pPr>
        <w:overflowPunct w:val="0"/>
        <w:ind w:left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51F0" w:rsidRPr="00B451F0" w:rsidRDefault="00B451F0" w:rsidP="00B451F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F0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Pr="00B451F0">
          <w:rPr>
            <w:rStyle w:val="a7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451F0" w:rsidRDefault="00B451F0" w:rsidP="00B451F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B451F0" w:rsidRPr="00FC0E77" w:rsidRDefault="00B451F0" w:rsidP="00B451F0">
      <w:pPr>
        <w:spacing w:line="360" w:lineRule="auto"/>
        <w:jc w:val="both"/>
        <w:rPr>
          <w:sz w:val="28"/>
          <w:szCs w:val="28"/>
        </w:rPr>
      </w:pPr>
    </w:p>
    <w:p w:rsidR="00B451F0" w:rsidRPr="003F5CD2" w:rsidRDefault="00B451F0" w:rsidP="00B45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F0" w:rsidRPr="003F5CD2" w:rsidRDefault="00B451F0" w:rsidP="00B45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D2">
        <w:rPr>
          <w:rFonts w:ascii="Times New Roman" w:hAnsi="Times New Roman" w:cs="Times New Roman"/>
          <w:sz w:val="28"/>
          <w:szCs w:val="28"/>
        </w:rPr>
        <w:t>Ведущий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Амельченко Т.В.</w:t>
      </w:r>
      <w:r w:rsidRPr="003F5C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451F0" w:rsidRPr="003F5CD2" w:rsidRDefault="00B451F0" w:rsidP="00B451F0">
      <w:pPr>
        <w:spacing w:line="360" w:lineRule="auto"/>
        <w:jc w:val="both"/>
        <w:rPr>
          <w:rFonts w:ascii="Times New Roman" w:hAnsi="Times New Roman" w:cs="Times New Roman"/>
        </w:rPr>
      </w:pPr>
    </w:p>
    <w:p w:rsidR="00B451F0" w:rsidRDefault="00B451F0" w:rsidP="00B45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D2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Жиляева М.С.</w:t>
      </w:r>
      <w:r w:rsidRPr="003F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F0" w:rsidRDefault="00B451F0" w:rsidP="00D5058D">
      <w:pPr>
        <w:shd w:val="clear" w:color="auto" w:fill="FFFFFF"/>
        <w:spacing w:line="226" w:lineRule="exact"/>
        <w:ind w:right="77" w:firstLine="278"/>
        <w:jc w:val="both"/>
      </w:pPr>
    </w:p>
    <w:sectPr w:rsidR="00B451F0" w:rsidSect="00EE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7B3"/>
    <w:multiLevelType w:val="hybridMultilevel"/>
    <w:tmpl w:val="097E6C5C"/>
    <w:lvl w:ilvl="0" w:tplc="745A099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CD447C4"/>
    <w:multiLevelType w:val="multilevel"/>
    <w:tmpl w:val="E11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70471"/>
    <w:multiLevelType w:val="hybridMultilevel"/>
    <w:tmpl w:val="98FCA49E"/>
    <w:lvl w:ilvl="0" w:tplc="371233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57F6402C"/>
    <w:multiLevelType w:val="hybridMultilevel"/>
    <w:tmpl w:val="8070ADF0"/>
    <w:lvl w:ilvl="0" w:tplc="54C8F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5E6E"/>
    <w:multiLevelType w:val="multilevel"/>
    <w:tmpl w:val="BFD6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D7450"/>
    <w:multiLevelType w:val="hybridMultilevel"/>
    <w:tmpl w:val="437A054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CF9C12D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8D"/>
    <w:rsid w:val="001D377C"/>
    <w:rsid w:val="00214BF0"/>
    <w:rsid w:val="003222F2"/>
    <w:rsid w:val="00323A0B"/>
    <w:rsid w:val="00450D4D"/>
    <w:rsid w:val="004A50A6"/>
    <w:rsid w:val="004D4E87"/>
    <w:rsid w:val="004D7E64"/>
    <w:rsid w:val="00713D62"/>
    <w:rsid w:val="007D2B4E"/>
    <w:rsid w:val="008A206A"/>
    <w:rsid w:val="009C6D1E"/>
    <w:rsid w:val="009E73B4"/>
    <w:rsid w:val="009F4565"/>
    <w:rsid w:val="00B35CA5"/>
    <w:rsid w:val="00B451F0"/>
    <w:rsid w:val="00B84A6F"/>
    <w:rsid w:val="00C15D7E"/>
    <w:rsid w:val="00D5058D"/>
    <w:rsid w:val="00D52E96"/>
    <w:rsid w:val="00D74065"/>
    <w:rsid w:val="00E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5058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058D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ConsPlusNormal">
    <w:name w:val="ConsPlusNormal"/>
    <w:rsid w:val="00D50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05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05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58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05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7">
    <w:name w:val="Hyperlink"/>
    <w:rsid w:val="00B45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zka.ru/poisk.php?author=%C3.+%C0.+%CD%E0%EC%E5%F1%F2%ED%E8%EA%EE%E2%E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azka.ru/poisk.php?author=%D1.+%CD.+%CC%E0%E9%EE%F0%EE%E2%E0-%D9%E5%E3%EB%EE%E2%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azka.ru/poisk.php?author=%D1.+%CD.+%CC%E0%E9%EE%F0%EE%E2%E0-%D9%E5%E3%EB%EE%E2%E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6BD7-7614-4CB6-B2CD-E5DF1C82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ATV-HOME</dc:creator>
  <cp:keywords/>
  <dc:description/>
  <cp:lastModifiedBy>Дом</cp:lastModifiedBy>
  <cp:revision>4</cp:revision>
  <dcterms:created xsi:type="dcterms:W3CDTF">2018-09-24T02:53:00Z</dcterms:created>
  <dcterms:modified xsi:type="dcterms:W3CDTF">2018-10-07T13:42:00Z</dcterms:modified>
</cp:coreProperties>
</file>