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3E" w:rsidRDefault="00CA2D3E" w:rsidP="00CA2D3E">
      <w:pPr>
        <w:ind w:hanging="284"/>
        <w:jc w:val="center"/>
        <w:outlineLvl w:val="0"/>
      </w:pPr>
      <w:bookmarkStart w:id="0" w:name="_GoBack"/>
      <w:r>
        <w:t>МИНИСТЕРСТВО НАУКИ И ВЫСШЕГО ОБРАЗОВАНИЯ РОССИЙСКОЙ ФЕДЕРАЦИИ</w:t>
      </w:r>
    </w:p>
    <w:p w:rsidR="00CA2D3E" w:rsidRDefault="00CA2D3E" w:rsidP="00CA2D3E">
      <w:pPr>
        <w:ind w:left="-993" w:firstLine="993"/>
        <w:jc w:val="center"/>
      </w:pPr>
      <w:r>
        <w:t>Федеральное государственное бюджетное образовательное учреждение</w:t>
      </w:r>
    </w:p>
    <w:p w:rsidR="00CA2D3E" w:rsidRDefault="00CA2D3E" w:rsidP="00CA2D3E">
      <w:pPr>
        <w:jc w:val="center"/>
      </w:pPr>
      <w:r>
        <w:t xml:space="preserve">высшего образования </w:t>
      </w:r>
    </w:p>
    <w:p w:rsidR="00CA2D3E" w:rsidRDefault="00CA2D3E" w:rsidP="00CA2D3E">
      <w:pPr>
        <w:jc w:val="center"/>
      </w:pPr>
      <w:r>
        <w:t>«Забайкальский государственный университет»</w:t>
      </w:r>
    </w:p>
    <w:p w:rsidR="00CA2D3E" w:rsidRDefault="00CA2D3E" w:rsidP="00CA2D3E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CA2D3E" w:rsidRDefault="00CA2D3E" w:rsidP="00CA2D3E">
      <w:pPr>
        <w:spacing w:line="360" w:lineRule="auto"/>
        <w:jc w:val="center"/>
        <w:rPr>
          <w:sz w:val="28"/>
          <w:szCs w:val="28"/>
        </w:rPr>
      </w:pPr>
    </w:p>
    <w:p w:rsidR="00CA2D3E" w:rsidRDefault="00CA2D3E" w:rsidP="00CA2D3E">
      <w:pPr>
        <w:rPr>
          <w:sz w:val="28"/>
          <w:szCs w:val="28"/>
        </w:rPr>
      </w:pPr>
      <w:r>
        <w:rPr>
          <w:sz w:val="28"/>
          <w:szCs w:val="28"/>
        </w:rPr>
        <w:t>Факультет социологический</w:t>
      </w:r>
    </w:p>
    <w:p w:rsidR="00CA2D3E" w:rsidRDefault="00CA2D3E" w:rsidP="00CA2D3E">
      <w:r>
        <w:rPr>
          <w:sz w:val="28"/>
          <w:szCs w:val="28"/>
        </w:rPr>
        <w:t>Кафедра</w:t>
      </w:r>
      <w:r>
        <w:rPr>
          <w:sz w:val="32"/>
          <w:szCs w:val="28"/>
        </w:rPr>
        <w:t xml:space="preserve"> </w:t>
      </w:r>
      <w:r>
        <w:rPr>
          <w:sz w:val="28"/>
        </w:rPr>
        <w:t>социологии</w:t>
      </w:r>
    </w:p>
    <w:p w:rsidR="00CA2D3E" w:rsidRDefault="00CA2D3E" w:rsidP="00CA2D3E">
      <w:pPr>
        <w:jc w:val="center"/>
        <w:outlineLvl w:val="0"/>
      </w:pPr>
    </w:p>
    <w:p w:rsidR="00CA2D3E" w:rsidRDefault="00CA2D3E" w:rsidP="00CA2D3E">
      <w:pPr>
        <w:outlineLvl w:val="0"/>
        <w:rPr>
          <w:sz w:val="28"/>
          <w:szCs w:val="28"/>
        </w:rPr>
      </w:pPr>
    </w:p>
    <w:p w:rsidR="00CA2D3E" w:rsidRDefault="00CA2D3E" w:rsidP="00CA2D3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CA2D3E" w:rsidRDefault="00CA2D3E" w:rsidP="00CA2D3E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A2D3E" w:rsidRDefault="00CA2D3E" w:rsidP="00CA2D3E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u w:val="single"/>
        </w:rPr>
        <w:t>с полным сроком обучения</w:t>
      </w:r>
      <w:r>
        <w:rPr>
          <w:i/>
          <w:sz w:val="28"/>
          <w:szCs w:val="28"/>
        </w:rPr>
        <w:t>, с ускоренным сроком обучения)</w:t>
      </w:r>
    </w:p>
    <w:p w:rsidR="00CA2D3E" w:rsidRDefault="00CA2D3E" w:rsidP="00CA2D3E">
      <w:pPr>
        <w:jc w:val="center"/>
        <w:outlineLvl w:val="0"/>
        <w:rPr>
          <w:sz w:val="28"/>
          <w:szCs w:val="28"/>
        </w:rPr>
      </w:pPr>
    </w:p>
    <w:p w:rsidR="00CA2D3E" w:rsidRDefault="00CA2D3E" w:rsidP="00CA2D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дисциплине «Социология </w:t>
      </w:r>
      <w:r>
        <w:rPr>
          <w:sz w:val="32"/>
          <w:szCs w:val="32"/>
        </w:rPr>
        <w:t>детства</w:t>
      </w:r>
      <w:r>
        <w:rPr>
          <w:sz w:val="32"/>
          <w:szCs w:val="32"/>
        </w:rPr>
        <w:t>»</w:t>
      </w:r>
    </w:p>
    <w:p w:rsidR="00CA2D3E" w:rsidRDefault="00CA2D3E" w:rsidP="00CA2D3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 дисциплины (модуля)</w:t>
      </w:r>
    </w:p>
    <w:p w:rsidR="00CA2D3E" w:rsidRDefault="00CA2D3E" w:rsidP="00CA2D3E">
      <w:pPr>
        <w:jc w:val="center"/>
        <w:rPr>
          <w:sz w:val="28"/>
          <w:szCs w:val="28"/>
        </w:rPr>
      </w:pPr>
    </w:p>
    <w:p w:rsidR="00CA2D3E" w:rsidRDefault="00CA2D3E" w:rsidP="00CA2D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(специальности) 39.03.01 Социология</w:t>
      </w:r>
    </w:p>
    <w:p w:rsidR="00CA2D3E" w:rsidRDefault="00CA2D3E" w:rsidP="00CA2D3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CA2D3E" w:rsidRDefault="00CA2D3E" w:rsidP="00CA2D3E">
      <w:pPr>
        <w:jc w:val="both"/>
        <w:outlineLvl w:val="0"/>
        <w:rPr>
          <w:sz w:val="28"/>
          <w:szCs w:val="28"/>
        </w:rPr>
      </w:pPr>
    </w:p>
    <w:p w:rsidR="00CA2D3E" w:rsidRDefault="00CA2D3E" w:rsidP="00CA2D3E">
      <w:pPr>
        <w:ind w:firstLine="567"/>
        <w:rPr>
          <w:sz w:val="28"/>
          <w:szCs w:val="28"/>
        </w:rPr>
      </w:pPr>
    </w:p>
    <w:p w:rsidR="00CA2D3E" w:rsidRDefault="00CA2D3E" w:rsidP="00CA2D3E">
      <w:pPr>
        <w:ind w:firstLine="567"/>
        <w:rPr>
          <w:sz w:val="28"/>
        </w:rPr>
      </w:pPr>
      <w:r>
        <w:rPr>
          <w:sz w:val="28"/>
        </w:rPr>
        <w:t xml:space="preserve">Общая трудоемкость дисциплины (модуля) </w:t>
      </w:r>
    </w:p>
    <w:p w:rsidR="00CA2D3E" w:rsidRDefault="00CA2D3E" w:rsidP="00CA2D3E">
      <w:pPr>
        <w:ind w:firstLine="567"/>
        <w:rPr>
          <w:sz w:val="28"/>
        </w:rPr>
      </w:pP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3"/>
        <w:gridCol w:w="1134"/>
        <w:gridCol w:w="1134"/>
        <w:gridCol w:w="1134"/>
      </w:tblGrid>
      <w:tr w:rsidR="00CA2D3E" w:rsidTr="00CA2D3E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Распределение по семестрам</w:t>
            </w:r>
          </w:p>
        </w:tc>
      </w:tr>
      <w:tr w:rsidR="00CA2D3E" w:rsidTr="00CA2D3E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3E" w:rsidRDefault="00CA2D3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</w:tr>
      <w:tr w:rsidR="00CA2D3E" w:rsidTr="00CA2D3E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A2D3E" w:rsidTr="00CA2D3E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D3E" w:rsidRDefault="00CA2D3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D3E" w:rsidRDefault="00CA2D3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CA2D3E" w:rsidTr="00CA2D3E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D3E" w:rsidRDefault="00CA2D3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Аудиторные занятия, в т. 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D3E" w:rsidRDefault="00CA2D3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CA2D3E" w:rsidTr="00CA2D3E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D3E" w:rsidRDefault="00CA2D3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D3E" w:rsidRDefault="00CA2D3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A2D3E" w:rsidTr="00CA2D3E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D3E" w:rsidRDefault="00CA2D3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D3E" w:rsidRDefault="00CA2D3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A2D3E" w:rsidTr="00CA2D3E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D3E" w:rsidRDefault="00CA2D3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A2D3E" w:rsidTr="00CA2D3E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D3E" w:rsidRDefault="00CA2D3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D3E" w:rsidRDefault="00CA2D3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CA2D3E" w:rsidTr="00CA2D3E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D3E" w:rsidRDefault="00CA2D3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D3E" w:rsidRDefault="00CA2D3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CA2D3E" w:rsidTr="00CA2D3E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D3E" w:rsidRDefault="00CA2D3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D3E" w:rsidRDefault="00CA2D3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D3E" w:rsidRDefault="00CA2D3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A2D3E" w:rsidRDefault="00CA2D3E" w:rsidP="00CA2D3E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Краткое содержание курса</w:t>
      </w:r>
    </w:p>
    <w:p w:rsidR="00CA2D3E" w:rsidRDefault="00CA2D3E" w:rsidP="00CA2D3E">
      <w:pPr>
        <w:spacing w:after="100" w:afterAutospacing="1" w:line="360" w:lineRule="auto"/>
        <w:jc w:val="both"/>
        <w:rPr>
          <w:sz w:val="28"/>
        </w:rPr>
      </w:pPr>
      <w:r w:rsidRPr="00CA2D3E">
        <w:rPr>
          <w:sz w:val="28"/>
        </w:rPr>
        <w:t>Предметная область социологии детства</w:t>
      </w:r>
      <w:r>
        <w:rPr>
          <w:sz w:val="28"/>
        </w:rPr>
        <w:t xml:space="preserve">. </w:t>
      </w:r>
      <w:r w:rsidRPr="00CA2D3E">
        <w:rPr>
          <w:sz w:val="28"/>
        </w:rPr>
        <w:t xml:space="preserve">Социологические и междисциплинарные концепции детства и </w:t>
      </w:r>
      <w:proofErr w:type="spellStart"/>
      <w:r w:rsidRPr="00CA2D3E">
        <w:rPr>
          <w:sz w:val="28"/>
        </w:rPr>
        <w:t>подростковости</w:t>
      </w:r>
      <w:proofErr w:type="spellEnd"/>
      <w:r>
        <w:rPr>
          <w:sz w:val="28"/>
        </w:rPr>
        <w:t xml:space="preserve">. </w:t>
      </w:r>
      <w:r w:rsidRPr="00CA2D3E">
        <w:rPr>
          <w:sz w:val="28"/>
        </w:rPr>
        <w:t>Гуманитарные и общественные науки о детстве</w:t>
      </w:r>
      <w:r>
        <w:rPr>
          <w:sz w:val="28"/>
        </w:rPr>
        <w:t xml:space="preserve">. </w:t>
      </w:r>
      <w:r w:rsidRPr="00CA2D3E">
        <w:rPr>
          <w:sz w:val="28"/>
        </w:rPr>
        <w:t>Первичная социализация Первичная социализация</w:t>
      </w:r>
      <w:r>
        <w:rPr>
          <w:sz w:val="28"/>
        </w:rPr>
        <w:t xml:space="preserve">. </w:t>
      </w:r>
      <w:r w:rsidRPr="00CA2D3E">
        <w:rPr>
          <w:sz w:val="28"/>
        </w:rPr>
        <w:t>Роль основных агентов социализации в формировании личности ребенка</w:t>
      </w:r>
      <w:r>
        <w:rPr>
          <w:sz w:val="28"/>
        </w:rPr>
        <w:t xml:space="preserve">. </w:t>
      </w:r>
      <w:r w:rsidRPr="00CA2D3E">
        <w:rPr>
          <w:sz w:val="28"/>
        </w:rPr>
        <w:t>Детская субкультура</w:t>
      </w:r>
      <w:r>
        <w:rPr>
          <w:sz w:val="28"/>
        </w:rPr>
        <w:t xml:space="preserve">. </w:t>
      </w:r>
      <w:r w:rsidRPr="00CA2D3E">
        <w:rPr>
          <w:sz w:val="28"/>
        </w:rPr>
        <w:t>Государственная социальная политика в интересах детей</w:t>
      </w:r>
      <w:r>
        <w:rPr>
          <w:sz w:val="28"/>
        </w:rPr>
        <w:t xml:space="preserve">. </w:t>
      </w:r>
      <w:r w:rsidRPr="00CA2D3E">
        <w:rPr>
          <w:sz w:val="28"/>
        </w:rPr>
        <w:t>Социальная защита детей и подростков</w:t>
      </w:r>
      <w:r>
        <w:rPr>
          <w:sz w:val="28"/>
        </w:rPr>
        <w:t>.</w:t>
      </w:r>
    </w:p>
    <w:p w:rsidR="00CA2D3E" w:rsidRDefault="00CA2D3E" w:rsidP="00CA2D3E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текущего контроля </w:t>
      </w:r>
    </w:p>
    <w:p w:rsidR="00CA2D3E" w:rsidRDefault="00CA2D3E" w:rsidP="00CA2D3E">
      <w:pPr>
        <w:tabs>
          <w:tab w:val="left" w:pos="993"/>
        </w:tabs>
        <w:ind w:firstLine="709"/>
        <w:jc w:val="both"/>
        <w:rPr>
          <w:sz w:val="28"/>
        </w:rPr>
      </w:pPr>
      <w:r w:rsidRPr="00CA2D3E">
        <w:rPr>
          <w:sz w:val="28"/>
        </w:rPr>
        <w:t>Составление конспекта</w:t>
      </w:r>
      <w:r>
        <w:rPr>
          <w:sz w:val="28"/>
        </w:rPr>
        <w:t xml:space="preserve">. </w:t>
      </w:r>
      <w:r w:rsidRPr="00CA2D3E">
        <w:rPr>
          <w:sz w:val="28"/>
        </w:rPr>
        <w:t>Подготовка реферата-доклада, терминологическая работа</w:t>
      </w:r>
      <w:r>
        <w:rPr>
          <w:sz w:val="28"/>
        </w:rPr>
        <w:t xml:space="preserve">. </w:t>
      </w:r>
      <w:r w:rsidRPr="00CA2D3E">
        <w:rPr>
          <w:sz w:val="28"/>
        </w:rPr>
        <w:t>Мультимедийная презентация, работа с электронными образовательными ресурсами</w:t>
      </w:r>
      <w:r>
        <w:rPr>
          <w:sz w:val="28"/>
        </w:rPr>
        <w:t xml:space="preserve">. </w:t>
      </w:r>
      <w:r w:rsidRPr="00CA2D3E">
        <w:rPr>
          <w:sz w:val="28"/>
        </w:rPr>
        <w:t>Анализ нормативных документов</w:t>
      </w:r>
      <w:r>
        <w:rPr>
          <w:sz w:val="28"/>
        </w:rPr>
        <w:t xml:space="preserve">. </w:t>
      </w:r>
      <w:r w:rsidRPr="00CA2D3E">
        <w:rPr>
          <w:sz w:val="28"/>
        </w:rPr>
        <w:t>Разработка инструментария, подбор методик для микроисследований подбор методик для микроисследований</w:t>
      </w:r>
      <w:r>
        <w:rPr>
          <w:sz w:val="28"/>
        </w:rPr>
        <w:t>.</w:t>
      </w:r>
    </w:p>
    <w:p w:rsidR="00CA2D3E" w:rsidRDefault="00CA2D3E" w:rsidP="00CA2D3E">
      <w:pPr>
        <w:tabs>
          <w:tab w:val="left" w:pos="993"/>
        </w:tabs>
        <w:ind w:firstLine="709"/>
        <w:jc w:val="center"/>
        <w:rPr>
          <w:sz w:val="28"/>
        </w:rPr>
      </w:pPr>
    </w:p>
    <w:p w:rsidR="00CA2D3E" w:rsidRDefault="00CA2D3E" w:rsidP="00CA2D3E">
      <w:pPr>
        <w:tabs>
          <w:tab w:val="left" w:pos="993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по разработке конспекта лекции по социологии</w:t>
      </w:r>
    </w:p>
    <w:p w:rsidR="00CA2D3E" w:rsidRPr="00CA2D3E" w:rsidRDefault="00CA2D3E" w:rsidP="00CA2D3E">
      <w:pPr>
        <w:ind w:firstLine="709"/>
        <w:jc w:val="both"/>
        <w:rPr>
          <w:sz w:val="28"/>
        </w:rPr>
      </w:pPr>
      <w:r w:rsidRPr="00CA2D3E">
        <w:rPr>
          <w:sz w:val="28"/>
        </w:rPr>
        <w:t>Общие требования к написанию эссе на заданную тему</w:t>
      </w:r>
    </w:p>
    <w:p w:rsidR="00CA2D3E" w:rsidRPr="00CA2D3E" w:rsidRDefault="00CA2D3E" w:rsidP="00CA2D3E">
      <w:pPr>
        <w:ind w:firstLine="709"/>
        <w:jc w:val="both"/>
        <w:rPr>
          <w:sz w:val="28"/>
        </w:rPr>
      </w:pPr>
      <w:r w:rsidRPr="00CA2D3E">
        <w:rPr>
          <w:sz w:val="28"/>
        </w:rPr>
        <w:t>1.</w:t>
      </w:r>
      <w:r w:rsidRPr="00CA2D3E">
        <w:rPr>
          <w:sz w:val="28"/>
        </w:rPr>
        <w:tab/>
        <w:t xml:space="preserve">Эссе должно демонстрировать содержательно-теоретический уровень владения обществоведческой тематикой (проблематикой). </w:t>
      </w:r>
    </w:p>
    <w:p w:rsidR="00CA2D3E" w:rsidRPr="00CA2D3E" w:rsidRDefault="00CA2D3E" w:rsidP="00CA2D3E">
      <w:pPr>
        <w:ind w:firstLine="709"/>
        <w:jc w:val="both"/>
        <w:rPr>
          <w:sz w:val="28"/>
        </w:rPr>
      </w:pPr>
      <w:r w:rsidRPr="00CA2D3E">
        <w:rPr>
          <w:sz w:val="28"/>
        </w:rPr>
        <w:t>2.</w:t>
      </w:r>
      <w:r w:rsidRPr="00CA2D3E">
        <w:rPr>
          <w:sz w:val="28"/>
        </w:rPr>
        <w:tab/>
        <w:t xml:space="preserve">Эссе должно отражать личное мнение автора по излагаемому вопросу (т.е. оценочные суждения - мнения, основанные на авторских убеждениях или взглядах). </w:t>
      </w:r>
    </w:p>
    <w:p w:rsidR="00CA2D3E" w:rsidRPr="00CA2D3E" w:rsidRDefault="00CA2D3E" w:rsidP="00CA2D3E">
      <w:pPr>
        <w:ind w:firstLine="709"/>
        <w:jc w:val="both"/>
        <w:rPr>
          <w:sz w:val="28"/>
        </w:rPr>
      </w:pPr>
      <w:r w:rsidRPr="00CA2D3E">
        <w:rPr>
          <w:sz w:val="28"/>
        </w:rPr>
        <w:t>3.</w:t>
      </w:r>
      <w:r w:rsidRPr="00CA2D3E">
        <w:rPr>
          <w:sz w:val="28"/>
        </w:rPr>
        <w:tab/>
        <w:t xml:space="preserve">Текст эссе должен быть сбалансирован. Если высказывается одна точка зрения, то желательно, чтобы в тексте присутствовала и была проанализирована и противоположная ей. </w:t>
      </w:r>
    </w:p>
    <w:p w:rsidR="00CA2D3E" w:rsidRPr="00CA2D3E" w:rsidRDefault="00CA2D3E" w:rsidP="00CA2D3E">
      <w:pPr>
        <w:ind w:firstLine="709"/>
        <w:jc w:val="both"/>
        <w:rPr>
          <w:sz w:val="28"/>
        </w:rPr>
      </w:pPr>
      <w:r w:rsidRPr="00CA2D3E">
        <w:rPr>
          <w:sz w:val="28"/>
        </w:rPr>
        <w:t>4.</w:t>
      </w:r>
      <w:r w:rsidRPr="00CA2D3E">
        <w:rPr>
          <w:sz w:val="28"/>
        </w:rPr>
        <w:tab/>
        <w:t xml:space="preserve">Содержание эссе должно быть продуманным, логически правильно выстроенным и структурированным (оно должно включать в себя введение, основную часть, заключение). </w:t>
      </w:r>
    </w:p>
    <w:p w:rsidR="00CA2D3E" w:rsidRPr="00CA2D3E" w:rsidRDefault="00CA2D3E" w:rsidP="00CA2D3E">
      <w:pPr>
        <w:ind w:firstLine="709"/>
        <w:jc w:val="both"/>
        <w:rPr>
          <w:sz w:val="28"/>
        </w:rPr>
      </w:pPr>
      <w:r w:rsidRPr="00CA2D3E">
        <w:rPr>
          <w:sz w:val="28"/>
        </w:rPr>
        <w:t>5.</w:t>
      </w:r>
      <w:r w:rsidRPr="00CA2D3E">
        <w:rPr>
          <w:sz w:val="28"/>
        </w:rPr>
        <w:tab/>
        <w:t xml:space="preserve">Необходимо указать источники информации, фактов, цифр, на которые ссылается автор эссе. </w:t>
      </w:r>
    </w:p>
    <w:p w:rsidR="00CA2D3E" w:rsidRDefault="00CA2D3E" w:rsidP="00CA2D3E">
      <w:pPr>
        <w:ind w:firstLine="709"/>
        <w:jc w:val="both"/>
        <w:rPr>
          <w:sz w:val="28"/>
        </w:rPr>
      </w:pPr>
      <w:r w:rsidRPr="00CA2D3E">
        <w:rPr>
          <w:sz w:val="28"/>
        </w:rPr>
        <w:t>6.</w:t>
      </w:r>
      <w:r w:rsidRPr="00CA2D3E">
        <w:rPr>
          <w:sz w:val="28"/>
        </w:rPr>
        <w:tab/>
      </w:r>
      <w:proofErr w:type="gramStart"/>
      <w:r w:rsidRPr="00CA2D3E">
        <w:rPr>
          <w:sz w:val="28"/>
        </w:rPr>
        <w:t>В</w:t>
      </w:r>
      <w:proofErr w:type="gramEnd"/>
      <w:r w:rsidRPr="00CA2D3E">
        <w:rPr>
          <w:sz w:val="28"/>
        </w:rPr>
        <w:t xml:space="preserve"> эссе должно присутствовать творческое начало.</w:t>
      </w:r>
    </w:p>
    <w:p w:rsidR="00CA2D3E" w:rsidRPr="00CA2D3E" w:rsidRDefault="00CA2D3E" w:rsidP="00CA2D3E">
      <w:pPr>
        <w:ind w:firstLine="709"/>
        <w:jc w:val="center"/>
        <w:rPr>
          <w:sz w:val="28"/>
        </w:rPr>
      </w:pPr>
    </w:p>
    <w:p w:rsidR="00CA2D3E" w:rsidRDefault="00CA2D3E" w:rsidP="00CA2D3E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A2D3E" w:rsidRDefault="00CA2D3E" w:rsidP="00CA2D3E">
      <w:pPr>
        <w:pStyle w:val="ConsPlusNormal"/>
        <w:tabs>
          <w:tab w:val="left" w:pos="366"/>
        </w:tabs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CA2D3E" w:rsidRPr="00CA2D3E" w:rsidRDefault="00CA2D3E" w:rsidP="00CA2D3E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CA2D3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lastRenderedPageBreak/>
        <w:t xml:space="preserve">1. </w:t>
      </w:r>
      <w:proofErr w:type="spellStart"/>
      <w:r w:rsidRPr="00CA2D3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Бесчасная</w:t>
      </w:r>
      <w:proofErr w:type="spellEnd"/>
      <w:r w:rsidRPr="00CA2D3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А. А. Теоретические и методологические основы социологических исследований детства и жизни детей. СПб</w:t>
      </w:r>
      <w:proofErr w:type="gramStart"/>
      <w:r w:rsidRPr="00CA2D3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.:</w:t>
      </w:r>
      <w:proofErr w:type="spellStart"/>
      <w:r w:rsidRPr="00CA2D3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Астерион</w:t>
      </w:r>
      <w:proofErr w:type="spellEnd"/>
      <w:proofErr w:type="gramEnd"/>
      <w:r w:rsidRPr="00CA2D3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2016.  </w:t>
      </w:r>
      <w:proofErr w:type="gramStart"/>
      <w:r w:rsidRPr="00CA2D3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216  с.</w:t>
      </w:r>
      <w:proofErr w:type="gramEnd"/>
    </w:p>
    <w:p w:rsidR="00CA2D3E" w:rsidRPr="00CA2D3E" w:rsidRDefault="00CA2D3E" w:rsidP="00CA2D3E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CA2D3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CA2D3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Филипова</w:t>
      </w:r>
      <w:proofErr w:type="spellEnd"/>
      <w:r w:rsidRPr="00CA2D3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А.Г. Российская социология детства: вчера, сегодня, завтра. Проблемы институционализации и перспективы развития: монография. СПб.: </w:t>
      </w:r>
      <w:proofErr w:type="spellStart"/>
      <w:r w:rsidRPr="00CA2D3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Астерион</w:t>
      </w:r>
      <w:proofErr w:type="spellEnd"/>
      <w:r w:rsidRPr="00CA2D3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  2016. 196с.</w:t>
      </w:r>
    </w:p>
    <w:p w:rsidR="00CA2D3E" w:rsidRDefault="00CA2D3E" w:rsidP="00CA2D3E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CA2D3E" w:rsidRPr="00CA2D3E" w:rsidRDefault="00CA2D3E" w:rsidP="00CA2D3E">
      <w:pPr>
        <w:pStyle w:val="a3"/>
        <w:tabs>
          <w:tab w:val="left" w:pos="426"/>
        </w:tabs>
        <w:ind w:left="106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CA2D3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1. -</w:t>
      </w:r>
      <w:proofErr w:type="spellStart"/>
      <w:r w:rsidRPr="00CA2D3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Нидермейер</w:t>
      </w:r>
      <w:proofErr w:type="spellEnd"/>
      <w:r w:rsidRPr="00CA2D3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Д., </w:t>
      </w:r>
      <w:proofErr w:type="spellStart"/>
      <w:r w:rsidRPr="00CA2D3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Зюнкер</w:t>
      </w:r>
      <w:proofErr w:type="spellEnd"/>
      <w:r w:rsidRPr="00CA2D3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Х. От исследований социализации к социологии детства // Развитие личности. 2003. №4. С.69-94. </w:t>
      </w:r>
    </w:p>
    <w:p w:rsidR="00CA2D3E" w:rsidRDefault="00CA2D3E" w:rsidP="00CA2D3E">
      <w:pPr>
        <w:pStyle w:val="a3"/>
        <w:tabs>
          <w:tab w:val="left" w:pos="426"/>
        </w:tabs>
        <w:spacing w:after="0"/>
        <w:ind w:left="106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CA2D3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2. Щеглова С.Н. Социология детства. М.: Социум, 1996. 127 с. </w:t>
      </w:r>
    </w:p>
    <w:p w:rsidR="00CA2D3E" w:rsidRDefault="00CA2D3E" w:rsidP="00CA2D3E">
      <w:pPr>
        <w:pStyle w:val="a3"/>
        <w:tabs>
          <w:tab w:val="left" w:pos="426"/>
        </w:tabs>
        <w:spacing w:after="0"/>
        <w:ind w:left="106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CA2D3E" w:rsidRPr="00CA2D3E" w:rsidRDefault="00CA2D3E" w:rsidP="00CA2D3E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CA2D3E">
        <w:rPr>
          <w:rFonts w:eastAsia="Calibri"/>
          <w:color w:val="000000"/>
          <w:sz w:val="28"/>
          <w:szCs w:val="28"/>
          <w:shd w:val="clear" w:color="auto" w:fill="FFFFFF"/>
        </w:rPr>
        <w:t>ЭБС «Университетская библиотека онлайн»; Договор № 204-11/15/223/16-7 от 04.02.2016г. www.biblioclub.ru</w:t>
      </w:r>
    </w:p>
    <w:p w:rsidR="00CA2D3E" w:rsidRPr="00CA2D3E" w:rsidRDefault="00CA2D3E" w:rsidP="00CA2D3E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CA2D3E">
        <w:rPr>
          <w:rFonts w:eastAsia="Calibri"/>
          <w:color w:val="000000"/>
          <w:sz w:val="28"/>
          <w:szCs w:val="28"/>
          <w:shd w:val="clear" w:color="auto" w:fill="FFFFFF"/>
        </w:rPr>
        <w:t>ЭБС «Лань»; Договор № 223/17-28 от 31.03.2017г. www.e.lanbook.ru</w:t>
      </w:r>
    </w:p>
    <w:p w:rsidR="00CA2D3E" w:rsidRPr="00CA2D3E" w:rsidRDefault="00CA2D3E" w:rsidP="00CA2D3E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CA2D3E">
        <w:rPr>
          <w:rFonts w:eastAsia="Calibri"/>
          <w:color w:val="000000"/>
          <w:sz w:val="28"/>
          <w:szCs w:val="28"/>
          <w:shd w:val="clear" w:color="auto" w:fill="FFFFFF"/>
        </w:rPr>
        <w:t>ЭБС «</w:t>
      </w:r>
      <w:proofErr w:type="spellStart"/>
      <w:r w:rsidRPr="00CA2D3E"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A2D3E">
        <w:rPr>
          <w:rFonts w:eastAsia="Calibri"/>
          <w:color w:val="000000"/>
          <w:sz w:val="28"/>
          <w:szCs w:val="28"/>
          <w:shd w:val="clear" w:color="auto" w:fill="FFFFFF"/>
        </w:rPr>
        <w:t xml:space="preserve">»; Договор № 223/17-27 от 31.03.2017г. www.biblio-online.ru </w:t>
      </w:r>
    </w:p>
    <w:p w:rsidR="00CA2D3E" w:rsidRPr="00CA2D3E" w:rsidRDefault="00CA2D3E" w:rsidP="00CA2D3E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CA2D3E">
        <w:rPr>
          <w:rFonts w:eastAsia="Calibri"/>
          <w:color w:val="000000"/>
          <w:sz w:val="28"/>
          <w:szCs w:val="28"/>
          <w:shd w:val="clear" w:color="auto" w:fill="FFFFFF"/>
        </w:rPr>
        <w:t>ЭБС «Консультант студента»; Договор № 223/17-12 от 28.02.2017г. www.studentlibrary.ru</w:t>
      </w:r>
    </w:p>
    <w:p w:rsidR="00CA2D3E" w:rsidRPr="00CA2D3E" w:rsidRDefault="00CA2D3E" w:rsidP="00CA2D3E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CA2D3E">
        <w:rPr>
          <w:rFonts w:eastAsia="Calibri"/>
          <w:color w:val="000000"/>
          <w:sz w:val="28"/>
          <w:szCs w:val="28"/>
          <w:shd w:val="clear" w:color="auto" w:fill="FFFFFF"/>
        </w:rPr>
        <w:t>№ п/п</w:t>
      </w:r>
      <w:r w:rsidRPr="00CA2D3E">
        <w:rPr>
          <w:rFonts w:eastAsia="Calibri"/>
          <w:color w:val="000000"/>
          <w:sz w:val="28"/>
          <w:szCs w:val="28"/>
          <w:shd w:val="clear" w:color="auto" w:fill="FFFFFF"/>
        </w:rPr>
        <w:tab/>
        <w:t>Название сайта</w:t>
      </w:r>
      <w:r w:rsidRPr="00CA2D3E">
        <w:rPr>
          <w:rFonts w:eastAsia="Calibri"/>
          <w:color w:val="000000"/>
          <w:sz w:val="28"/>
          <w:szCs w:val="28"/>
          <w:shd w:val="clear" w:color="auto" w:fill="FFFFFF"/>
        </w:rPr>
        <w:tab/>
        <w:t>Электронный адрес</w:t>
      </w:r>
    </w:p>
    <w:p w:rsidR="00CA2D3E" w:rsidRPr="00CA2D3E" w:rsidRDefault="00CA2D3E" w:rsidP="00CA2D3E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CA2D3E">
        <w:rPr>
          <w:rFonts w:eastAsia="Calibri"/>
          <w:color w:val="000000"/>
          <w:sz w:val="28"/>
          <w:szCs w:val="28"/>
          <w:shd w:val="clear" w:color="auto" w:fill="FFFFFF"/>
        </w:rPr>
        <w:t>1</w:t>
      </w:r>
      <w:r w:rsidRPr="00CA2D3E">
        <w:rPr>
          <w:rFonts w:eastAsia="Calibri"/>
          <w:color w:val="000000"/>
          <w:sz w:val="28"/>
          <w:szCs w:val="28"/>
          <w:shd w:val="clear" w:color="auto" w:fill="FFFFFF"/>
        </w:rPr>
        <w:tab/>
        <w:t>Министерство образования и науки РФ</w:t>
      </w:r>
      <w:r w:rsidRPr="00CA2D3E">
        <w:rPr>
          <w:rFonts w:eastAsia="Calibri"/>
          <w:color w:val="000000"/>
          <w:sz w:val="28"/>
          <w:szCs w:val="28"/>
          <w:shd w:val="clear" w:color="auto" w:fill="FFFFFF"/>
        </w:rPr>
        <w:tab/>
        <w:t>http://mon.gov.ru/</w:t>
      </w:r>
    </w:p>
    <w:p w:rsidR="00CA2D3E" w:rsidRPr="00CA2D3E" w:rsidRDefault="00CA2D3E" w:rsidP="00CA2D3E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CA2D3E">
        <w:rPr>
          <w:rFonts w:eastAsia="Calibri"/>
          <w:color w:val="000000"/>
          <w:sz w:val="28"/>
          <w:szCs w:val="28"/>
          <w:shd w:val="clear" w:color="auto" w:fill="FFFFFF"/>
        </w:rPr>
        <w:t>2</w:t>
      </w:r>
      <w:r w:rsidRPr="00CA2D3E">
        <w:rPr>
          <w:rFonts w:eastAsia="Calibri"/>
          <w:color w:val="000000"/>
          <w:sz w:val="28"/>
          <w:szCs w:val="28"/>
          <w:shd w:val="clear" w:color="auto" w:fill="FFFFFF"/>
        </w:rPr>
        <w:tab/>
        <w:t>Федеральное агентство по делам молодежи (</w:t>
      </w:r>
      <w:proofErr w:type="spellStart"/>
      <w:r w:rsidRPr="00CA2D3E">
        <w:rPr>
          <w:rFonts w:eastAsia="Calibri"/>
          <w:color w:val="000000"/>
          <w:sz w:val="28"/>
          <w:szCs w:val="28"/>
          <w:shd w:val="clear" w:color="auto" w:fill="FFFFFF"/>
        </w:rPr>
        <w:t>Росмолодежь</w:t>
      </w:r>
      <w:proofErr w:type="spellEnd"/>
      <w:r w:rsidRPr="00CA2D3E">
        <w:rPr>
          <w:rFonts w:eastAsia="Calibri"/>
          <w:color w:val="000000"/>
          <w:sz w:val="28"/>
          <w:szCs w:val="28"/>
          <w:shd w:val="clear" w:color="auto" w:fill="FFFFFF"/>
        </w:rPr>
        <w:t>)</w:t>
      </w:r>
      <w:r w:rsidRPr="00CA2D3E">
        <w:rPr>
          <w:rFonts w:eastAsia="Calibri"/>
          <w:color w:val="000000"/>
          <w:sz w:val="28"/>
          <w:szCs w:val="28"/>
          <w:shd w:val="clear" w:color="auto" w:fill="FFFFFF"/>
        </w:rPr>
        <w:tab/>
        <w:t>https://fadm.gov.ru/</w:t>
      </w:r>
    </w:p>
    <w:p w:rsidR="00CA2D3E" w:rsidRPr="00CA2D3E" w:rsidRDefault="00CA2D3E" w:rsidP="00CA2D3E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CA2D3E">
        <w:rPr>
          <w:rFonts w:eastAsia="Calibri"/>
          <w:color w:val="000000"/>
          <w:sz w:val="28"/>
          <w:szCs w:val="28"/>
          <w:shd w:val="clear" w:color="auto" w:fill="FFFFFF"/>
        </w:rPr>
        <w:t>3</w:t>
      </w:r>
      <w:r w:rsidRPr="00CA2D3E">
        <w:rPr>
          <w:rFonts w:eastAsia="Calibri"/>
          <w:color w:val="000000"/>
          <w:sz w:val="28"/>
          <w:szCs w:val="28"/>
          <w:shd w:val="clear" w:color="auto" w:fill="FFFFFF"/>
        </w:rPr>
        <w:tab/>
        <w:t>Президент России молодым ученым и специалистам</w:t>
      </w:r>
      <w:r w:rsidRPr="00CA2D3E"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www.youngscience.ru </w:t>
      </w:r>
    </w:p>
    <w:p w:rsidR="00CA2D3E" w:rsidRPr="00CA2D3E" w:rsidRDefault="00CA2D3E" w:rsidP="00CA2D3E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1C114E" w:rsidRDefault="00CA2D3E" w:rsidP="00CA2D3E">
      <w:r w:rsidRPr="00CA2D3E">
        <w:rPr>
          <w:rFonts w:eastAsia="Calibri"/>
          <w:color w:val="000000"/>
          <w:sz w:val="28"/>
          <w:szCs w:val="28"/>
          <w:shd w:val="clear" w:color="auto" w:fill="FFFFFF"/>
        </w:rPr>
        <w:t>4</w:t>
      </w:r>
      <w:r w:rsidRPr="00CA2D3E">
        <w:rPr>
          <w:rFonts w:eastAsia="Calibri"/>
          <w:color w:val="000000"/>
          <w:sz w:val="28"/>
          <w:szCs w:val="28"/>
          <w:shd w:val="clear" w:color="auto" w:fill="FFFFFF"/>
        </w:rPr>
        <w:tab/>
        <w:t>Лига международной молодежной дипломатии</w:t>
      </w:r>
      <w:r w:rsidRPr="00CA2D3E">
        <w:rPr>
          <w:rFonts w:eastAsia="Calibri"/>
          <w:color w:val="000000"/>
          <w:sz w:val="28"/>
          <w:szCs w:val="28"/>
          <w:shd w:val="clear" w:color="auto" w:fill="FFFFFF"/>
        </w:rPr>
        <w:tab/>
        <w:t>www.youthdiplomacy.com</w:t>
      </w:r>
      <w:bookmarkEnd w:id="0"/>
    </w:p>
    <w:sectPr w:rsidR="001C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1C45"/>
    <w:multiLevelType w:val="hybridMultilevel"/>
    <w:tmpl w:val="820451C0"/>
    <w:lvl w:ilvl="0" w:tplc="E7A40D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6B"/>
    <w:rsid w:val="001C114E"/>
    <w:rsid w:val="0056666B"/>
    <w:rsid w:val="00CA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E082"/>
  <w15:chartTrackingRefBased/>
  <w15:docId w15:val="{A16C4D58-57D7-43A4-A77F-D98B9C98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D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2D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2022-09-12T03:01:00Z</dcterms:created>
  <dcterms:modified xsi:type="dcterms:W3CDTF">2022-09-12T03:05:00Z</dcterms:modified>
</cp:coreProperties>
</file>