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9DAD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МИНИСТЕРСТВО</w:t>
      </w:r>
      <w:r w:rsidR="004B0499" w:rsidRPr="008A35D9">
        <w:rPr>
          <w:sz w:val="28"/>
          <w:szCs w:val="28"/>
        </w:rPr>
        <w:t xml:space="preserve"> НАУКИ И ВЫСШЕГО ОБРАЗОВАНИЯ </w:t>
      </w:r>
      <w:r w:rsidRPr="008A35D9">
        <w:rPr>
          <w:sz w:val="28"/>
          <w:szCs w:val="28"/>
        </w:rPr>
        <w:t xml:space="preserve"> РОССИЙСКОЙ ФЕДЕРАЦИИ</w:t>
      </w:r>
    </w:p>
    <w:p w14:paraId="7CF39ADC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888DFCA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 xml:space="preserve">высшего образования </w:t>
      </w:r>
    </w:p>
    <w:p w14:paraId="25FE0826" w14:textId="77777777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«Забайкальский государственный университет»</w:t>
      </w:r>
    </w:p>
    <w:p w14:paraId="1D8B6363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sz w:val="28"/>
          <w:szCs w:val="28"/>
        </w:rPr>
        <w:t>(ФГБОУ ВО «ЗабГУ»)</w:t>
      </w:r>
    </w:p>
    <w:p w14:paraId="07708EAE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041E6828" w14:textId="77777777" w:rsidR="00944ACF" w:rsidRPr="008A35D9" w:rsidRDefault="00944ACF" w:rsidP="008A35D9">
      <w:pPr>
        <w:spacing w:line="360" w:lineRule="auto"/>
        <w:rPr>
          <w:sz w:val="28"/>
          <w:szCs w:val="28"/>
        </w:rPr>
      </w:pPr>
      <w:r w:rsidRPr="008A35D9">
        <w:rPr>
          <w:sz w:val="28"/>
          <w:szCs w:val="28"/>
        </w:rPr>
        <w:t>Факультет естественных наук  математики и технологии</w:t>
      </w:r>
    </w:p>
    <w:p w14:paraId="1D8E69D3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7B7E8C54" w14:textId="77777777" w:rsidR="00944ACF" w:rsidRPr="008A35D9" w:rsidRDefault="00944ACF" w:rsidP="008A35D9">
      <w:pPr>
        <w:rPr>
          <w:sz w:val="28"/>
          <w:szCs w:val="28"/>
        </w:rPr>
      </w:pPr>
      <w:r w:rsidRPr="008A35D9">
        <w:rPr>
          <w:sz w:val="28"/>
          <w:szCs w:val="28"/>
        </w:rPr>
        <w:t>сервиса и технологий</w:t>
      </w:r>
    </w:p>
    <w:p w14:paraId="40DA7A10" w14:textId="77777777" w:rsidR="00944ACF" w:rsidRPr="008A35D9" w:rsidRDefault="00944ACF" w:rsidP="00944ACF">
      <w:pPr>
        <w:spacing w:line="360" w:lineRule="auto"/>
        <w:rPr>
          <w:sz w:val="28"/>
          <w:szCs w:val="28"/>
        </w:rPr>
      </w:pPr>
    </w:p>
    <w:p w14:paraId="188981EB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6E49E07F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</w:p>
    <w:p w14:paraId="233656F5" w14:textId="77777777" w:rsidR="00944ACF" w:rsidRPr="008A35D9" w:rsidRDefault="00944ACF" w:rsidP="00944AC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УЧЕБНЫЕ МАТЕРИАЛЫ</w:t>
      </w:r>
    </w:p>
    <w:p w14:paraId="76B2C15A" w14:textId="77777777" w:rsidR="00944ACF" w:rsidRPr="008A35D9" w:rsidRDefault="00944ACF" w:rsidP="00944ACF">
      <w:pPr>
        <w:jc w:val="center"/>
        <w:outlineLvl w:val="0"/>
        <w:rPr>
          <w:sz w:val="28"/>
          <w:szCs w:val="28"/>
        </w:rPr>
      </w:pPr>
      <w:r w:rsidRPr="008A35D9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42B09D6B" w14:textId="77777777" w:rsidR="00944ACF" w:rsidRPr="008A35D9" w:rsidRDefault="00944ACF" w:rsidP="00944ACF">
      <w:pPr>
        <w:jc w:val="center"/>
        <w:outlineLvl w:val="0"/>
        <w:rPr>
          <w:i/>
          <w:sz w:val="28"/>
          <w:szCs w:val="28"/>
        </w:rPr>
      </w:pPr>
      <w:r w:rsidRPr="008A35D9">
        <w:rPr>
          <w:i/>
          <w:sz w:val="28"/>
          <w:szCs w:val="28"/>
        </w:rPr>
        <w:t>(с полным сроком обучения)</w:t>
      </w:r>
    </w:p>
    <w:p w14:paraId="0C93F84D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23A96110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33FD7A68" w14:textId="480E94F9" w:rsidR="00944ACF" w:rsidRPr="008A35D9" w:rsidRDefault="00944ACF" w:rsidP="00944ACF">
      <w:pPr>
        <w:jc w:val="center"/>
        <w:rPr>
          <w:sz w:val="28"/>
          <w:szCs w:val="28"/>
        </w:rPr>
      </w:pPr>
      <w:r w:rsidRPr="008A35D9">
        <w:rPr>
          <w:sz w:val="28"/>
          <w:szCs w:val="28"/>
        </w:rPr>
        <w:t>по дисциплине «</w:t>
      </w:r>
      <w:r w:rsidR="0058779C" w:rsidRPr="0058779C">
        <w:rPr>
          <w:sz w:val="28"/>
          <w:szCs w:val="28"/>
        </w:rPr>
        <w:t>Технологии создания бренда в сервисе</w:t>
      </w:r>
      <w:r w:rsidRPr="008A35D9">
        <w:rPr>
          <w:sz w:val="28"/>
          <w:szCs w:val="28"/>
        </w:rPr>
        <w:t>»</w:t>
      </w:r>
    </w:p>
    <w:p w14:paraId="1E4DA839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наименование дисциплины (модуля)</w:t>
      </w:r>
    </w:p>
    <w:p w14:paraId="243B4E47" w14:textId="77777777" w:rsidR="00944ACF" w:rsidRPr="008A35D9" w:rsidRDefault="00944ACF" w:rsidP="00944ACF">
      <w:pPr>
        <w:jc w:val="center"/>
        <w:rPr>
          <w:sz w:val="28"/>
          <w:szCs w:val="28"/>
        </w:rPr>
      </w:pPr>
    </w:p>
    <w:p w14:paraId="5665B53B" w14:textId="77777777" w:rsidR="006163A2" w:rsidRPr="00A85FBC" w:rsidRDefault="00944ACF" w:rsidP="006163A2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A35D9">
        <w:rPr>
          <w:sz w:val="28"/>
          <w:szCs w:val="28"/>
        </w:rPr>
        <w:t>для направления подг</w:t>
      </w:r>
      <w:r w:rsidR="006A69E8" w:rsidRPr="008A35D9">
        <w:rPr>
          <w:sz w:val="28"/>
          <w:szCs w:val="28"/>
        </w:rPr>
        <w:t>отовки 44.03.01. Сервис</w:t>
      </w:r>
      <w:r w:rsidR="006163A2">
        <w:rPr>
          <w:sz w:val="28"/>
          <w:szCs w:val="28"/>
        </w:rPr>
        <w:t xml:space="preserve"> </w:t>
      </w:r>
      <w:r w:rsidR="006163A2" w:rsidRPr="00A85FBC">
        <w:rPr>
          <w:rFonts w:eastAsia="Times New Roman"/>
          <w:sz w:val="28"/>
          <w:szCs w:val="28"/>
          <w:lang w:eastAsia="ru-RU"/>
        </w:rPr>
        <w:t>Профиль «Социально-культурный сервис»</w:t>
      </w:r>
    </w:p>
    <w:p w14:paraId="4B19286B" w14:textId="77777777" w:rsidR="00944ACF" w:rsidRPr="008A35D9" w:rsidRDefault="00944ACF" w:rsidP="00944ACF">
      <w:pPr>
        <w:jc w:val="center"/>
        <w:rPr>
          <w:sz w:val="28"/>
          <w:szCs w:val="28"/>
          <w:vertAlign w:val="superscript"/>
        </w:rPr>
      </w:pPr>
      <w:r w:rsidRPr="008A35D9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1F305FEC" w14:textId="77777777" w:rsidR="00944ACF" w:rsidRPr="008A35D9" w:rsidRDefault="00944ACF" w:rsidP="00944ACF">
      <w:pPr>
        <w:jc w:val="both"/>
        <w:outlineLvl w:val="0"/>
        <w:rPr>
          <w:sz w:val="28"/>
          <w:szCs w:val="28"/>
        </w:rPr>
      </w:pPr>
    </w:p>
    <w:p w14:paraId="1DDCAC6A" w14:textId="77777777" w:rsidR="00944ACF" w:rsidRPr="008A35D9" w:rsidRDefault="00944ACF" w:rsidP="00944ACF">
      <w:pPr>
        <w:spacing w:line="360" w:lineRule="auto"/>
        <w:ind w:firstLine="567"/>
        <w:rPr>
          <w:sz w:val="28"/>
          <w:szCs w:val="28"/>
        </w:rPr>
      </w:pPr>
    </w:p>
    <w:p w14:paraId="35CF2385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669263F4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1911822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FBAC4F8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4B233DC7" w14:textId="77777777" w:rsidR="008A35D9" w:rsidRPr="008A35D9" w:rsidRDefault="008A35D9" w:rsidP="00944ACF">
      <w:pPr>
        <w:spacing w:line="360" w:lineRule="auto"/>
        <w:ind w:firstLine="567"/>
        <w:rPr>
          <w:sz w:val="28"/>
          <w:szCs w:val="28"/>
        </w:rPr>
      </w:pPr>
    </w:p>
    <w:p w14:paraId="2205D369" w14:textId="4A9EDC16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Общая трудо</w:t>
      </w:r>
      <w:r w:rsidR="0058779C">
        <w:rPr>
          <w:sz w:val="28"/>
          <w:szCs w:val="28"/>
        </w:rPr>
        <w:t>емкость дисциплины (модуля) –  3</w:t>
      </w:r>
      <w:r w:rsidRPr="008A35D9">
        <w:rPr>
          <w:sz w:val="28"/>
          <w:szCs w:val="28"/>
        </w:rPr>
        <w:t xml:space="preserve"> зачетных единиц.</w:t>
      </w:r>
    </w:p>
    <w:p w14:paraId="548C2DFF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текущего контроля в семестре – контрольная </w:t>
      </w:r>
      <w:r w:rsidR="008A35D9" w:rsidRPr="008A35D9">
        <w:rPr>
          <w:sz w:val="28"/>
          <w:szCs w:val="28"/>
        </w:rPr>
        <w:t>работа, реферат</w:t>
      </w:r>
    </w:p>
    <w:p w14:paraId="20CD7B16" w14:textId="77777777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>Курсовая работа (</w:t>
      </w:r>
      <w:r w:rsidR="008A35D9" w:rsidRPr="008A35D9">
        <w:rPr>
          <w:sz w:val="28"/>
          <w:szCs w:val="28"/>
        </w:rPr>
        <w:t>курсовой проект) (КР, КП) – нет</w:t>
      </w:r>
    </w:p>
    <w:p w14:paraId="05F7C09B" w14:textId="7016BC5C" w:rsidR="00944ACF" w:rsidRPr="008A35D9" w:rsidRDefault="00944ACF" w:rsidP="007C1BAC">
      <w:pPr>
        <w:spacing w:line="360" w:lineRule="auto"/>
        <w:ind w:firstLine="567"/>
        <w:rPr>
          <w:sz w:val="28"/>
          <w:szCs w:val="28"/>
        </w:rPr>
      </w:pPr>
      <w:r w:rsidRPr="008A35D9">
        <w:rPr>
          <w:sz w:val="28"/>
          <w:szCs w:val="28"/>
        </w:rPr>
        <w:t xml:space="preserve">Форма промежуточного контроля в </w:t>
      </w:r>
      <w:r w:rsidR="007C1BAC">
        <w:rPr>
          <w:sz w:val="28"/>
          <w:szCs w:val="28"/>
        </w:rPr>
        <w:t xml:space="preserve">8 </w:t>
      </w:r>
      <w:r w:rsidRPr="008A35D9">
        <w:rPr>
          <w:sz w:val="28"/>
          <w:szCs w:val="28"/>
        </w:rPr>
        <w:t>семестре – зачет</w:t>
      </w:r>
      <w:r w:rsidR="003512C7">
        <w:rPr>
          <w:sz w:val="28"/>
          <w:szCs w:val="28"/>
        </w:rPr>
        <w:t>.</w:t>
      </w:r>
    </w:p>
    <w:p w14:paraId="0CA4A3F9" w14:textId="77777777" w:rsidR="00944ACF" w:rsidRPr="008A35D9" w:rsidRDefault="00944ACF" w:rsidP="00944ACF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br w:type="page"/>
      </w:r>
      <w:r w:rsidRPr="008A35D9">
        <w:rPr>
          <w:b/>
          <w:sz w:val="28"/>
          <w:szCs w:val="28"/>
        </w:rPr>
        <w:lastRenderedPageBreak/>
        <w:t>Краткое содержание курса</w:t>
      </w:r>
    </w:p>
    <w:p w14:paraId="23333AA3" w14:textId="77777777" w:rsidR="00944ACF" w:rsidRPr="008A35D9" w:rsidRDefault="00944ACF" w:rsidP="00944ACF">
      <w:pPr>
        <w:spacing w:line="360" w:lineRule="auto"/>
        <w:ind w:firstLine="709"/>
        <w:rPr>
          <w:sz w:val="28"/>
          <w:szCs w:val="28"/>
        </w:rPr>
      </w:pPr>
      <w:r w:rsidRPr="008A35D9">
        <w:rPr>
          <w:sz w:val="28"/>
          <w:szCs w:val="28"/>
        </w:rPr>
        <w:t>Перечень изучаемых разделов, тем  дисциплины (модуля).</w:t>
      </w:r>
    </w:p>
    <w:p w14:paraId="72BC50AA" w14:textId="4ED60250" w:rsidR="003B1FDE" w:rsidRPr="003B1FDE" w:rsidRDefault="003B1FDE" w:rsidP="003B1FDE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3B1FDE">
        <w:rPr>
          <w:sz w:val="28"/>
          <w:szCs w:val="28"/>
        </w:rPr>
        <w:t>1</w:t>
      </w:r>
      <w:r w:rsidRPr="003B1FDE">
        <w:rPr>
          <w:sz w:val="28"/>
          <w:szCs w:val="28"/>
        </w:rPr>
        <w:tab/>
        <w:t>1</w:t>
      </w:r>
      <w:r w:rsidRPr="003B1FDE">
        <w:rPr>
          <w:sz w:val="28"/>
          <w:szCs w:val="28"/>
        </w:rPr>
        <w:tab/>
        <w:t xml:space="preserve">Основные понятия и концепции </w:t>
      </w:r>
      <w:proofErr w:type="spellStart"/>
      <w:r w:rsidRPr="003B1FDE">
        <w:rPr>
          <w:sz w:val="28"/>
          <w:szCs w:val="28"/>
        </w:rPr>
        <w:t>брендинга</w:t>
      </w:r>
      <w:proofErr w:type="spellEnd"/>
      <w:r w:rsidRPr="003B1FDE">
        <w:rPr>
          <w:sz w:val="28"/>
          <w:szCs w:val="28"/>
        </w:rPr>
        <w:t>. Природа и эволюция брендов</w:t>
      </w:r>
    </w:p>
    <w:p w14:paraId="3D6F7E7F" w14:textId="77777777" w:rsidR="003B1FDE" w:rsidRPr="003B1FDE" w:rsidRDefault="003B1FDE" w:rsidP="003B1FDE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3B1FDE">
        <w:rPr>
          <w:sz w:val="28"/>
          <w:szCs w:val="28"/>
        </w:rPr>
        <w:t>2</w:t>
      </w:r>
      <w:r w:rsidRPr="003B1FDE">
        <w:rPr>
          <w:sz w:val="28"/>
          <w:szCs w:val="28"/>
        </w:rPr>
        <w:tab/>
        <w:t>2</w:t>
      </w:r>
      <w:r w:rsidRPr="003B1FDE">
        <w:rPr>
          <w:sz w:val="28"/>
          <w:szCs w:val="28"/>
        </w:rPr>
        <w:tab/>
        <w:t xml:space="preserve">Ключевые характеристики брендов. Классификация брендов по категориям. Эффективность </w:t>
      </w:r>
      <w:proofErr w:type="gramStart"/>
      <w:r w:rsidRPr="003B1FDE">
        <w:rPr>
          <w:sz w:val="28"/>
          <w:szCs w:val="28"/>
        </w:rPr>
        <w:t>бренд-менеджмента</w:t>
      </w:r>
      <w:proofErr w:type="gramEnd"/>
      <w:r w:rsidRPr="003B1FDE">
        <w:rPr>
          <w:sz w:val="28"/>
          <w:szCs w:val="28"/>
        </w:rPr>
        <w:t xml:space="preserve"> в сервисе</w:t>
      </w:r>
    </w:p>
    <w:p w14:paraId="7954A7F9" w14:textId="77777777" w:rsidR="003B1FDE" w:rsidRPr="003B1FDE" w:rsidRDefault="003B1FDE" w:rsidP="003B1FDE">
      <w:pPr>
        <w:tabs>
          <w:tab w:val="left" w:pos="902"/>
        </w:tabs>
        <w:spacing w:line="276" w:lineRule="auto"/>
        <w:rPr>
          <w:sz w:val="28"/>
          <w:szCs w:val="28"/>
        </w:rPr>
      </w:pPr>
      <w:r w:rsidRPr="003B1FDE">
        <w:rPr>
          <w:sz w:val="28"/>
          <w:szCs w:val="28"/>
        </w:rPr>
        <w:t>3</w:t>
      </w:r>
      <w:r w:rsidRPr="003B1FDE">
        <w:rPr>
          <w:sz w:val="28"/>
          <w:szCs w:val="28"/>
        </w:rPr>
        <w:tab/>
        <w:t>3</w:t>
      </w:r>
      <w:r w:rsidRPr="003B1FDE">
        <w:rPr>
          <w:sz w:val="28"/>
          <w:szCs w:val="28"/>
        </w:rPr>
        <w:tab/>
        <w:t>Позиционирование и планирование и бренда. Ценность бренда</w:t>
      </w:r>
    </w:p>
    <w:p w14:paraId="20062873" w14:textId="3FBCF37E" w:rsidR="00944ACF" w:rsidRPr="008A35D9" w:rsidRDefault="003B1FDE" w:rsidP="003B1FDE">
      <w:pPr>
        <w:tabs>
          <w:tab w:val="left" w:pos="902"/>
        </w:tabs>
        <w:spacing w:line="276" w:lineRule="auto"/>
        <w:rPr>
          <w:i/>
          <w:sz w:val="28"/>
          <w:szCs w:val="28"/>
        </w:rPr>
      </w:pPr>
      <w:r w:rsidRPr="003B1FDE">
        <w:rPr>
          <w:sz w:val="28"/>
          <w:szCs w:val="28"/>
        </w:rPr>
        <w:t>4</w:t>
      </w:r>
      <w:r w:rsidRPr="003B1FDE">
        <w:rPr>
          <w:sz w:val="28"/>
          <w:szCs w:val="28"/>
        </w:rPr>
        <w:tab/>
        <w:t>4</w:t>
      </w:r>
      <w:r w:rsidRPr="003B1FDE">
        <w:rPr>
          <w:sz w:val="28"/>
          <w:szCs w:val="28"/>
        </w:rPr>
        <w:tab/>
        <w:t>Оценивание бренда. Деятельность брендов в Интернете</w:t>
      </w:r>
    </w:p>
    <w:p w14:paraId="274A91A1" w14:textId="47A923CD" w:rsidR="00944ACF" w:rsidRPr="008A35D9" w:rsidRDefault="009B57B5" w:rsidP="00944A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Семестр 8</w:t>
      </w:r>
    </w:p>
    <w:p w14:paraId="72C19CC2" w14:textId="77777777" w:rsidR="00944ACF" w:rsidRPr="008A35D9" w:rsidRDefault="00944ACF" w:rsidP="00944ACF">
      <w:pPr>
        <w:spacing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 xml:space="preserve">Форма текущего контроля </w:t>
      </w:r>
    </w:p>
    <w:p w14:paraId="08A7C56D" w14:textId="77777777" w:rsidR="00944ACF" w:rsidRPr="008A35D9" w:rsidRDefault="00944ACF" w:rsidP="006E254C">
      <w:pPr>
        <w:spacing w:line="360" w:lineRule="auto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Контрольная работа №</w:t>
      </w:r>
      <w:r w:rsidR="008A35D9" w:rsidRPr="008A35D9">
        <w:rPr>
          <w:b/>
          <w:sz w:val="28"/>
          <w:szCs w:val="28"/>
        </w:rPr>
        <w:t xml:space="preserve"> 1</w:t>
      </w:r>
    </w:p>
    <w:p w14:paraId="274D9F52" w14:textId="77777777" w:rsidR="00944ACF" w:rsidRDefault="009E3AA8" w:rsidP="006E254C">
      <w:pPr>
        <w:spacing w:line="360" w:lineRule="auto"/>
        <w:ind w:firstLine="709"/>
        <w:jc w:val="both"/>
        <w:rPr>
          <w:sz w:val="28"/>
          <w:szCs w:val="28"/>
        </w:rPr>
      </w:pPr>
      <w:r w:rsidRPr="008A35D9">
        <w:rPr>
          <w:sz w:val="28"/>
          <w:szCs w:val="28"/>
        </w:rPr>
        <w:t>Контрольная работа</w:t>
      </w:r>
      <w:r w:rsidR="00944ACF" w:rsidRPr="008A35D9">
        <w:rPr>
          <w:sz w:val="28"/>
          <w:szCs w:val="28"/>
        </w:rPr>
        <w:t xml:space="preserve"> выполняется в виде реферата. Тема реферата выбирается самостоятельно</w:t>
      </w:r>
    </w:p>
    <w:p w14:paraId="4489A03D" w14:textId="77777777" w:rsidR="009B57B5" w:rsidRPr="00171235" w:rsidRDefault="009B57B5" w:rsidP="009B57B5">
      <w:pPr>
        <w:jc w:val="center"/>
        <w:rPr>
          <w:rFonts w:eastAsia="Times New Roman"/>
          <w:b/>
          <w:i/>
          <w:sz w:val="28"/>
          <w:szCs w:val="28"/>
        </w:rPr>
      </w:pPr>
      <w:r w:rsidRPr="00171235">
        <w:rPr>
          <w:rFonts w:eastAsia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14:paraId="6ED51F7F" w14:textId="77777777" w:rsidR="009B57B5" w:rsidRPr="00171235" w:rsidRDefault="009B57B5" w:rsidP="009B57B5">
      <w:pPr>
        <w:jc w:val="center"/>
        <w:rPr>
          <w:rFonts w:eastAsia="Times New Roman"/>
          <w:b/>
          <w:i/>
          <w:sz w:val="28"/>
          <w:szCs w:val="28"/>
        </w:rPr>
      </w:pPr>
    </w:p>
    <w:p w14:paraId="01263517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Система нормативно-правовых актов.</w:t>
      </w:r>
    </w:p>
    <w:p w14:paraId="31CF60D7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Источники сервисного права.</w:t>
      </w:r>
    </w:p>
    <w:p w14:paraId="7BC2D565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Понятие и содержание правоотношений в сфере сервиса.</w:t>
      </w:r>
    </w:p>
    <w:p w14:paraId="7C817F5B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Характеристика источников международного права в сфере сервиса.</w:t>
      </w:r>
    </w:p>
    <w:p w14:paraId="0EFFD1CE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Лицензирование в сфере сервиса.</w:t>
      </w:r>
    </w:p>
    <w:p w14:paraId="0720762D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Способы реорганизации и порядок ликвидации сервисных фирм. </w:t>
      </w:r>
    </w:p>
    <w:p w14:paraId="03624184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Правовые основы регулирования деятельности сервисных фирм.</w:t>
      </w:r>
    </w:p>
    <w:p w14:paraId="6B781C06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Общая характерис</w:t>
      </w:r>
      <w:r>
        <w:rPr>
          <w:rFonts w:ascii="Times New Roman" w:hAnsi="Times New Roman"/>
          <w:bCs/>
          <w:sz w:val="28"/>
          <w:szCs w:val="28"/>
        </w:rPr>
        <w:t>тика договора в сфере сервиса</w:t>
      </w:r>
      <w:r w:rsidRPr="00171235">
        <w:rPr>
          <w:rFonts w:ascii="Times New Roman" w:hAnsi="Times New Roman"/>
          <w:bCs/>
          <w:sz w:val="28"/>
          <w:szCs w:val="28"/>
        </w:rPr>
        <w:t>.</w:t>
      </w:r>
    </w:p>
    <w:p w14:paraId="79D7FF6C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Правовые формы деятельности по</w:t>
      </w:r>
      <w:r>
        <w:rPr>
          <w:rFonts w:ascii="Times New Roman" w:hAnsi="Times New Roman"/>
          <w:bCs/>
          <w:sz w:val="28"/>
          <w:szCs w:val="28"/>
        </w:rPr>
        <w:t xml:space="preserve"> оказанию услуг в сфере сервиса</w:t>
      </w:r>
      <w:r w:rsidRPr="00171235">
        <w:rPr>
          <w:rFonts w:ascii="Times New Roman" w:hAnsi="Times New Roman"/>
          <w:bCs/>
          <w:sz w:val="28"/>
          <w:szCs w:val="28"/>
        </w:rPr>
        <w:t>.</w:t>
      </w:r>
    </w:p>
    <w:p w14:paraId="6E6ECC24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Понятие об услуге и сервисной деятельности. Функции сферы услуг. </w:t>
      </w:r>
    </w:p>
    <w:p w14:paraId="2B9A6F4D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Структура сферы услуг </w:t>
      </w:r>
      <w:r w:rsidRPr="00171235">
        <w:rPr>
          <w:rFonts w:ascii="Times New Roman" w:hAnsi="Times New Roman"/>
          <w:bCs/>
          <w:sz w:val="28"/>
          <w:szCs w:val="28"/>
        </w:rPr>
        <w:t xml:space="preserve">и классификация типов и видов услуг. </w:t>
      </w:r>
    </w:p>
    <w:p w14:paraId="5EAC97F1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Общероссийск</w:t>
      </w:r>
      <w:r>
        <w:rPr>
          <w:rFonts w:ascii="Times New Roman" w:hAnsi="Times New Roman"/>
          <w:bCs/>
          <w:sz w:val="28"/>
          <w:szCs w:val="28"/>
        </w:rPr>
        <w:t>ие классификаторы услуг</w:t>
      </w:r>
      <w:r w:rsidRPr="00171235">
        <w:rPr>
          <w:rFonts w:ascii="Times New Roman" w:hAnsi="Times New Roman"/>
          <w:bCs/>
          <w:sz w:val="28"/>
          <w:szCs w:val="28"/>
        </w:rPr>
        <w:t>.</w:t>
      </w:r>
    </w:p>
    <w:p w14:paraId="1E4DD085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Теория постиндустриального общества. </w:t>
      </w:r>
    </w:p>
    <w:p w14:paraId="2A453B3C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Этапы развития услуг в России.</w:t>
      </w:r>
    </w:p>
    <w:p w14:paraId="3CFE3A20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Эволюция понятия «товар». </w:t>
      </w:r>
    </w:p>
    <w:p w14:paraId="0008A27D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Характеристики услуг. Отличие услуги от материально-вещественного товара.</w:t>
      </w:r>
    </w:p>
    <w:p w14:paraId="664E461D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Определение ценности услуги. Модель ценности услуги.</w:t>
      </w:r>
    </w:p>
    <w:p w14:paraId="63E4A2EC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Определение потребительской среды в сфере услуг. Классификации клиентов, их потребности. </w:t>
      </w:r>
    </w:p>
    <w:p w14:paraId="554B1DC9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Факторы, влияющие на покупательское поведение. </w:t>
      </w:r>
    </w:p>
    <w:p w14:paraId="3DC290FF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lastRenderedPageBreak/>
        <w:t>Специфические аспекты покупки услуг. Поведение потребителей деловых услуг.</w:t>
      </w:r>
    </w:p>
    <w:p w14:paraId="6C414C78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Система сервисных операций. </w:t>
      </w:r>
    </w:p>
    <w:p w14:paraId="201F7C86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Система предоставления услуг. </w:t>
      </w:r>
    </w:p>
    <w:p w14:paraId="72F8EDEE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Система маркетинга услуг.</w:t>
      </w:r>
    </w:p>
    <w:p w14:paraId="52CCA7B7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Пространство контакта, процесс контакта между клиентом и исполнителем, содержание контакта. </w:t>
      </w:r>
    </w:p>
    <w:p w14:paraId="104AF2D2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Работа с жалобами потребителей, принципы эффективного решения конфликтных ситуаций.</w:t>
      </w:r>
    </w:p>
    <w:p w14:paraId="265225E0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Основные методы предоставления услуг. Формы обслуживания. </w:t>
      </w:r>
    </w:p>
    <w:p w14:paraId="3883D612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Показатели качества услуги. Модель качества услуг. Сервисные гарантии.</w:t>
      </w:r>
    </w:p>
    <w:p w14:paraId="34B84642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Объекты стандартизации и номенклатура показателей качества услуг. </w:t>
      </w:r>
    </w:p>
    <w:p w14:paraId="1C6C2407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Методы определения величины показателей качества. Ответственность продавца (исполнителя) перед потребителем.</w:t>
      </w:r>
    </w:p>
    <w:p w14:paraId="7BAED00B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Основные определения и понятия жизненного цикла услуг. </w:t>
      </w:r>
    </w:p>
    <w:p w14:paraId="7C703C57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Управление этапами жизненного цикла сопутствующих услуг.</w:t>
      </w:r>
    </w:p>
    <w:p w14:paraId="78C7C9AB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Конкурентная окружающая среда. Выбор целевых потребителей. </w:t>
      </w:r>
    </w:p>
    <w:p w14:paraId="23908CE6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Стратегии создания конкурентных преимуществ. Роль стандартизации и дифференциации в выборе товарной политики.</w:t>
      </w:r>
    </w:p>
    <w:p w14:paraId="7B7A1D0E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Основные подходы к осуществлению сервиса. Основные задачи системы сервиса. </w:t>
      </w:r>
    </w:p>
    <w:p w14:paraId="16B9A98F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Виды сервиса по времени его выполнения. Виды сервиса по содержанию работ. </w:t>
      </w:r>
    </w:p>
    <w:p w14:paraId="6BAA9602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Принципы гарантийного обслуживания. Эксплуатационные инструкции.</w:t>
      </w:r>
    </w:p>
    <w:p w14:paraId="0A49BA60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Техническое обслуживание и ремонт. Структура службы сервиса и фирменный сервис.</w:t>
      </w:r>
    </w:p>
    <w:p w14:paraId="497F9ADD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Составные части системы деятельности организации.</w:t>
      </w:r>
    </w:p>
    <w:p w14:paraId="3F64EDA5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Обеспечение деятельности персонала. Управление проектами по развитию инфраструктуры организации и эксплуатация объектов инфраструктуры.</w:t>
      </w:r>
    </w:p>
    <w:p w14:paraId="1DFDB939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Информационные технологии в сфере услуг. </w:t>
      </w:r>
    </w:p>
    <w:p w14:paraId="29B770DD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Области применения новых технологий в сфере услуг. </w:t>
      </w:r>
    </w:p>
    <w:p w14:paraId="7D7187C0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Категории новой продукции. Разработка новых товаров и услуг: сходство и различия. </w:t>
      </w:r>
    </w:p>
    <w:p w14:paraId="0771DD2B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>Инструменты для разработки услуги. Принципы разработки услуг. Процесс разработки услуги.</w:t>
      </w:r>
    </w:p>
    <w:p w14:paraId="363E7D62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lastRenderedPageBreak/>
        <w:t>Теоретические основы формирования имиджа. Роль коллектива в создании имиджа фирмы.</w:t>
      </w:r>
    </w:p>
    <w:p w14:paraId="165CEC60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Подходы к определению содержания и восприятия деловой этики и социальной ответственности в бизнесе. </w:t>
      </w:r>
    </w:p>
    <w:p w14:paraId="05E4D534" w14:textId="77777777" w:rsidR="009B57B5" w:rsidRPr="00171235" w:rsidRDefault="009B57B5" w:rsidP="009B57B5">
      <w:pPr>
        <w:pStyle w:val="a7"/>
        <w:numPr>
          <w:ilvl w:val="0"/>
          <w:numId w:val="29"/>
        </w:numPr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Проблемы морально-этических качеств руководителя. Своды и кодексы как средства позитивного регулирования предпринимательской деятельности. </w:t>
      </w:r>
    </w:p>
    <w:p w14:paraId="36D3D374" w14:textId="77777777" w:rsidR="009B57B5" w:rsidRPr="00171235" w:rsidRDefault="009B57B5" w:rsidP="009B57B5">
      <w:pPr>
        <w:pStyle w:val="a7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171235">
        <w:rPr>
          <w:rFonts w:ascii="Times New Roman" w:hAnsi="Times New Roman"/>
          <w:bCs/>
          <w:sz w:val="28"/>
          <w:szCs w:val="28"/>
        </w:rPr>
        <w:t xml:space="preserve">Деловой этикет </w:t>
      </w:r>
      <w:r>
        <w:rPr>
          <w:rFonts w:ascii="Times New Roman" w:hAnsi="Times New Roman"/>
          <w:bCs/>
          <w:sz w:val="28"/>
          <w:szCs w:val="28"/>
        </w:rPr>
        <w:t>– форма выражения деловой этики</w:t>
      </w:r>
      <w:r w:rsidRPr="00171235">
        <w:rPr>
          <w:rFonts w:ascii="Times New Roman" w:hAnsi="Times New Roman"/>
          <w:bCs/>
          <w:sz w:val="28"/>
          <w:szCs w:val="28"/>
        </w:rPr>
        <w:t>.</w:t>
      </w:r>
    </w:p>
    <w:p w14:paraId="0ED84E80" w14:textId="77777777" w:rsidR="008A35D9" w:rsidRPr="008A35D9" w:rsidRDefault="008A35D9" w:rsidP="00944ACF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Форма промежуточного контроля</w:t>
      </w:r>
    </w:p>
    <w:p w14:paraId="1B4841DE" w14:textId="77777777" w:rsidR="00944ACF" w:rsidRDefault="008A35D9" w:rsidP="009B57B5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8A35D9">
        <w:rPr>
          <w:b/>
          <w:sz w:val="28"/>
          <w:szCs w:val="28"/>
        </w:rPr>
        <w:t>З</w:t>
      </w:r>
      <w:r w:rsidR="006E254C" w:rsidRPr="008A35D9">
        <w:rPr>
          <w:b/>
          <w:sz w:val="28"/>
          <w:szCs w:val="28"/>
        </w:rPr>
        <w:t>ачет</w:t>
      </w:r>
    </w:p>
    <w:p w14:paraId="515E9076" w14:textId="77777777" w:rsidR="009B57B5" w:rsidRPr="00435BEB" w:rsidRDefault="009B57B5" w:rsidP="009B57B5">
      <w:pPr>
        <w:ind w:left="720"/>
        <w:rPr>
          <w:rFonts w:eastAsia="Times New Roman"/>
          <w:b/>
          <w:i/>
          <w:sz w:val="28"/>
          <w:szCs w:val="28"/>
        </w:rPr>
      </w:pPr>
      <w:r w:rsidRPr="00435BEB">
        <w:rPr>
          <w:rFonts w:eastAsia="Times New Roman"/>
          <w:b/>
          <w:i/>
          <w:sz w:val="28"/>
          <w:szCs w:val="28"/>
        </w:rPr>
        <w:t xml:space="preserve">Вопросы к </w:t>
      </w:r>
      <w:r>
        <w:rPr>
          <w:rFonts w:eastAsia="Times New Roman"/>
          <w:b/>
          <w:i/>
          <w:sz w:val="28"/>
          <w:szCs w:val="28"/>
        </w:rPr>
        <w:t>зачету</w:t>
      </w:r>
    </w:p>
    <w:p w14:paraId="33D8E811" w14:textId="77777777" w:rsidR="009B57B5" w:rsidRPr="00171235" w:rsidRDefault="009B57B5" w:rsidP="009B57B5">
      <w:pPr>
        <w:ind w:left="720"/>
        <w:rPr>
          <w:rFonts w:eastAsia="Times New Roman"/>
          <w:sz w:val="28"/>
          <w:szCs w:val="28"/>
        </w:rPr>
      </w:pPr>
    </w:p>
    <w:p w14:paraId="234BAEEB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Бренд-менеджмент как специфическая функция современного управления.</w:t>
      </w:r>
    </w:p>
    <w:p w14:paraId="29821F93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 xml:space="preserve">Основные понятия </w:t>
      </w:r>
      <w:proofErr w:type="gramStart"/>
      <w:r w:rsidRPr="000E6C88">
        <w:rPr>
          <w:sz w:val="28"/>
          <w:szCs w:val="28"/>
        </w:rPr>
        <w:t>бренд-менеджмента</w:t>
      </w:r>
      <w:proofErr w:type="gramEnd"/>
      <w:r w:rsidRPr="000E6C88">
        <w:rPr>
          <w:sz w:val="28"/>
          <w:szCs w:val="28"/>
        </w:rPr>
        <w:t>.</w:t>
      </w:r>
    </w:p>
    <w:p w14:paraId="000218B5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Охарактеризовать сущность категорий «бренд», «товарный знак», «торговая марка».</w:t>
      </w:r>
    </w:p>
    <w:p w14:paraId="6B7A841C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 xml:space="preserve">Идентичность и индивидуальность бренда. </w:t>
      </w:r>
    </w:p>
    <w:p w14:paraId="562B1464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>Имя. Фирменный знак. Упаковка. Дизайн бренда.</w:t>
      </w:r>
    </w:p>
    <w:p w14:paraId="4DBA2F72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 xml:space="preserve">Роль сегментирования в </w:t>
      </w:r>
      <w:proofErr w:type="spellStart"/>
      <w:r w:rsidRPr="000E6C88">
        <w:rPr>
          <w:sz w:val="28"/>
          <w:szCs w:val="28"/>
        </w:rPr>
        <w:t>брендинге</w:t>
      </w:r>
      <w:proofErr w:type="spellEnd"/>
      <w:r w:rsidRPr="000E6C88">
        <w:rPr>
          <w:sz w:val="28"/>
          <w:szCs w:val="28"/>
        </w:rPr>
        <w:t xml:space="preserve">. </w:t>
      </w:r>
    </w:p>
    <w:p w14:paraId="7ABB1090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 xml:space="preserve">Основные различия концепций </w:t>
      </w:r>
      <w:proofErr w:type="gramStart"/>
      <w:r w:rsidRPr="000E6C88">
        <w:rPr>
          <w:sz w:val="28"/>
          <w:szCs w:val="28"/>
        </w:rPr>
        <w:t>бренд-лидерства</w:t>
      </w:r>
      <w:proofErr w:type="gramEnd"/>
      <w:r w:rsidRPr="000E6C88">
        <w:rPr>
          <w:sz w:val="28"/>
          <w:szCs w:val="28"/>
        </w:rPr>
        <w:t xml:space="preserve"> и бренд-менеджмента. </w:t>
      </w:r>
    </w:p>
    <w:p w14:paraId="75775095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 xml:space="preserve">Особенности позиционирования брендов. </w:t>
      </w:r>
    </w:p>
    <w:p w14:paraId="7D5B5019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>Лояльность бренду: технологии формирования и способы исследования.</w:t>
      </w:r>
    </w:p>
    <w:p w14:paraId="331CC58B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Основные модели и принципы создания бренда.</w:t>
      </w:r>
    </w:p>
    <w:p w14:paraId="71D34613" w14:textId="77777777" w:rsidR="009B57B5" w:rsidRPr="000E6C88" w:rsidRDefault="009B57B5" w:rsidP="009B57B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0E6C88">
        <w:rPr>
          <w:sz w:val="28"/>
          <w:szCs w:val="28"/>
        </w:rPr>
        <w:t xml:space="preserve">Специфика и </w:t>
      </w:r>
      <w:proofErr w:type="spellStart"/>
      <w:r w:rsidRPr="000E6C88">
        <w:rPr>
          <w:sz w:val="28"/>
          <w:szCs w:val="28"/>
        </w:rPr>
        <w:t>сновные</w:t>
      </w:r>
      <w:proofErr w:type="spellEnd"/>
      <w:r w:rsidRPr="000E6C88">
        <w:rPr>
          <w:sz w:val="28"/>
          <w:szCs w:val="28"/>
        </w:rPr>
        <w:t xml:space="preserve"> этапы создания бренда</w:t>
      </w:r>
    </w:p>
    <w:p w14:paraId="51344C46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Перечислить виды брендов.</w:t>
      </w:r>
    </w:p>
    <w:p w14:paraId="5E5EFF8E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Четыре типа </w:t>
      </w:r>
      <w:proofErr w:type="gramStart"/>
      <w:r w:rsidRPr="000E6C88">
        <w:rPr>
          <w:sz w:val="28"/>
          <w:szCs w:val="28"/>
        </w:rPr>
        <w:t>бренд-лидеров</w:t>
      </w:r>
      <w:proofErr w:type="gramEnd"/>
      <w:r w:rsidRPr="000E6C88">
        <w:rPr>
          <w:sz w:val="28"/>
          <w:szCs w:val="28"/>
        </w:rPr>
        <w:t xml:space="preserve">. </w:t>
      </w:r>
    </w:p>
    <w:p w14:paraId="7D7EDA86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Принципиальная схема 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>.</w:t>
      </w:r>
    </w:p>
    <w:p w14:paraId="0692551F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Назвать основные этапы в развитии 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>.</w:t>
      </w:r>
    </w:p>
    <w:p w14:paraId="36D84547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Основные концепции и направления развития 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>.</w:t>
      </w:r>
    </w:p>
    <w:p w14:paraId="21E6856B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Развитие 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 xml:space="preserve"> в сервисе.</w:t>
      </w:r>
    </w:p>
    <w:p w14:paraId="23991E6F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Принципы </w:t>
      </w:r>
      <w:proofErr w:type="gramStart"/>
      <w:r w:rsidRPr="000E6C88">
        <w:rPr>
          <w:sz w:val="28"/>
          <w:szCs w:val="28"/>
        </w:rPr>
        <w:t>бренд-менеджмента</w:t>
      </w:r>
      <w:proofErr w:type="gramEnd"/>
      <w:r w:rsidRPr="000E6C88">
        <w:rPr>
          <w:sz w:val="28"/>
          <w:szCs w:val="28"/>
        </w:rPr>
        <w:t xml:space="preserve"> в сервисе.</w:t>
      </w:r>
    </w:p>
    <w:p w14:paraId="44314385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Обоснование мероприятий 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>.</w:t>
      </w:r>
    </w:p>
    <w:p w14:paraId="30F80BD3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Особенности и тенденции в развитии </w:t>
      </w:r>
      <w:proofErr w:type="gramStart"/>
      <w:r w:rsidRPr="000E6C88">
        <w:rPr>
          <w:sz w:val="28"/>
          <w:szCs w:val="28"/>
        </w:rPr>
        <w:t>бренд-коммуникаций</w:t>
      </w:r>
      <w:proofErr w:type="gramEnd"/>
      <w:r w:rsidRPr="000E6C88">
        <w:rPr>
          <w:sz w:val="28"/>
          <w:szCs w:val="28"/>
        </w:rPr>
        <w:t xml:space="preserve">  </w:t>
      </w:r>
    </w:p>
    <w:p w14:paraId="36EA7492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Атрибуты, преимущества, ценности бренда.</w:t>
      </w:r>
    </w:p>
    <w:p w14:paraId="5B86D37D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Каковы аспекты взаимоотношения визуальной метафоры и бренда.</w:t>
      </w:r>
    </w:p>
    <w:p w14:paraId="5E6C4311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Функциональные и эмоциональные составляющие бренда, специфика их взаимоотношений.</w:t>
      </w:r>
    </w:p>
    <w:p w14:paraId="7A55C926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Что такое идентичность бренда. </w:t>
      </w:r>
    </w:p>
    <w:p w14:paraId="4812BF2D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lastRenderedPageBreak/>
        <w:t>Что такое сущность бренда.</w:t>
      </w:r>
    </w:p>
    <w:p w14:paraId="123CEB4E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В чем заключается суть концепции 4</w:t>
      </w:r>
      <w:r w:rsidRPr="000E6C88">
        <w:rPr>
          <w:sz w:val="28"/>
          <w:szCs w:val="28"/>
          <w:lang w:val="en-US"/>
        </w:rPr>
        <w:t>D</w:t>
      </w:r>
      <w:r w:rsidRPr="000E6C88">
        <w:rPr>
          <w:sz w:val="28"/>
          <w:szCs w:val="28"/>
        </w:rPr>
        <w:t>-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 xml:space="preserve">  </w:t>
      </w:r>
    </w:p>
    <w:p w14:paraId="461BCD87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Дать определение понятия «архитектура бренда» и </w:t>
      </w:r>
      <w:proofErr w:type="spellStart"/>
      <w:r w:rsidRPr="000E6C88">
        <w:rPr>
          <w:sz w:val="28"/>
          <w:szCs w:val="28"/>
        </w:rPr>
        <w:t>пречислить</w:t>
      </w:r>
      <w:proofErr w:type="spellEnd"/>
      <w:r w:rsidRPr="000E6C88">
        <w:rPr>
          <w:sz w:val="28"/>
          <w:szCs w:val="28"/>
        </w:rPr>
        <w:t xml:space="preserve">  его основные составляющие. </w:t>
      </w:r>
    </w:p>
    <w:p w14:paraId="33A884BE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Перечислить признаки ослабления бренда</w:t>
      </w:r>
    </w:p>
    <w:p w14:paraId="62F9388D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Охарактеризовать роль рекламы в формировании бренда. </w:t>
      </w:r>
    </w:p>
    <w:p w14:paraId="0DFB56A9" w14:textId="77777777" w:rsidR="009B57B5" w:rsidRPr="000E6C88" w:rsidRDefault="009B57B5" w:rsidP="009B57B5">
      <w:pPr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Какие позиции формируют капитал бренда?</w:t>
      </w:r>
    </w:p>
    <w:p w14:paraId="7E385846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Стратегические возможности </w:t>
      </w:r>
      <w:proofErr w:type="spellStart"/>
      <w:r w:rsidRPr="000E6C88">
        <w:rPr>
          <w:sz w:val="28"/>
          <w:szCs w:val="28"/>
        </w:rPr>
        <w:t>брендинга</w:t>
      </w:r>
      <w:proofErr w:type="spellEnd"/>
      <w:r w:rsidRPr="000E6C88">
        <w:rPr>
          <w:sz w:val="28"/>
          <w:szCs w:val="28"/>
        </w:rPr>
        <w:t>.</w:t>
      </w:r>
    </w:p>
    <w:p w14:paraId="529F6F30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 xml:space="preserve">Цели, задачи и основные принципы управления портфелем брендов. </w:t>
      </w:r>
    </w:p>
    <w:p w14:paraId="497964B8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Факторы развития структур управления брендами.</w:t>
      </w:r>
    </w:p>
    <w:p w14:paraId="5119D058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Виды брендов. Стратегическое значение брендов в корпоративном портфеле.</w:t>
      </w:r>
    </w:p>
    <w:p w14:paraId="665A9037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Архитектура бренда.</w:t>
      </w:r>
    </w:p>
    <w:p w14:paraId="3B5B7C6D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Основные этапы создания архитектуры брендов.</w:t>
      </w:r>
    </w:p>
    <w:p w14:paraId="3FC13166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Жизненный цикл бренда.</w:t>
      </w:r>
    </w:p>
    <w:p w14:paraId="7190DAB0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Маркетинговые инструменты в анализе стратегических возможностей и роли брендов.</w:t>
      </w:r>
    </w:p>
    <w:p w14:paraId="5D227A76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Аудит бренда.</w:t>
      </w:r>
    </w:p>
    <w:p w14:paraId="0EC0E9B2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Модели и методы оценки стоимости бренда.</w:t>
      </w:r>
    </w:p>
    <w:p w14:paraId="19D20990" w14:textId="77777777" w:rsidR="009B57B5" w:rsidRPr="000E6C88" w:rsidRDefault="009B57B5" w:rsidP="009B57B5">
      <w:pPr>
        <w:widowControl/>
        <w:numPr>
          <w:ilvl w:val="0"/>
          <w:numId w:val="28"/>
        </w:numPr>
        <w:rPr>
          <w:sz w:val="28"/>
          <w:szCs w:val="28"/>
        </w:rPr>
      </w:pPr>
      <w:r w:rsidRPr="000E6C88">
        <w:rPr>
          <w:sz w:val="28"/>
          <w:szCs w:val="28"/>
        </w:rPr>
        <w:t>Роль бренд-менеджера в организации управления брендом.</w:t>
      </w:r>
    </w:p>
    <w:p w14:paraId="654AEE93" w14:textId="77777777" w:rsidR="00944ACF" w:rsidRDefault="004B0499" w:rsidP="00944ACF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8A35D9">
        <w:rPr>
          <w:b/>
          <w:sz w:val="28"/>
          <w:szCs w:val="28"/>
        </w:rPr>
        <w:t xml:space="preserve">Оформление письменной работы согласно </w:t>
      </w:r>
      <w:r w:rsidR="00944ACF" w:rsidRPr="008A35D9">
        <w:rPr>
          <w:b/>
          <w:sz w:val="28"/>
          <w:szCs w:val="28"/>
        </w:rPr>
        <w:t xml:space="preserve">МИ 4.2-5/47-01-2013 </w:t>
      </w:r>
      <w:hyperlink r:id="rId8" w:tgtFrame="_blank" w:history="1">
        <w:r w:rsidR="00944ACF" w:rsidRPr="008A35D9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3320BD34" w14:textId="77777777" w:rsidR="00C614CF" w:rsidRPr="00626185" w:rsidRDefault="00C614CF" w:rsidP="00C614CF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0A07463E" w14:textId="77777777" w:rsidR="00C614CF" w:rsidRDefault="00C614CF" w:rsidP="00C614CF">
      <w:pPr>
        <w:widowControl/>
        <w:tabs>
          <w:tab w:val="left" w:pos="426"/>
        </w:tabs>
        <w:autoSpaceDE/>
        <w:autoSpaceDN/>
        <w:adjustRightInd/>
        <w:spacing w:line="276" w:lineRule="auto"/>
        <w:ind w:left="851"/>
        <w:contextualSpacing/>
        <w:outlineLvl w:val="1"/>
        <w:rPr>
          <w:rFonts w:eastAsia="Times New Roman"/>
          <w:b/>
          <w:sz w:val="28"/>
          <w:szCs w:val="28"/>
        </w:rPr>
      </w:pPr>
      <w:r w:rsidRPr="00E4246E">
        <w:rPr>
          <w:rFonts w:eastAsia="Times New Roman"/>
          <w:b/>
          <w:sz w:val="28"/>
          <w:szCs w:val="28"/>
        </w:rPr>
        <w:t xml:space="preserve"> Основная литература</w:t>
      </w:r>
    </w:p>
    <w:p w14:paraId="541E5D8A" w14:textId="77777777" w:rsidR="00C614CF" w:rsidRPr="005C7117" w:rsidRDefault="00C614CF" w:rsidP="00C614CF">
      <w:pPr>
        <w:pStyle w:val="a7"/>
        <w:numPr>
          <w:ilvl w:val="0"/>
          <w:numId w:val="33"/>
        </w:numPr>
        <w:tabs>
          <w:tab w:val="left" w:pos="426"/>
        </w:tabs>
        <w:spacing w:after="0"/>
        <w:outlineLvl w:val="1"/>
        <w:rPr>
          <w:rFonts w:ascii="Times New Roman" w:hAnsi="Times New Roman"/>
          <w:sz w:val="28"/>
          <w:szCs w:val="28"/>
        </w:rPr>
      </w:pPr>
      <w:r w:rsidRPr="005C7117">
        <w:rPr>
          <w:rFonts w:ascii="Times New Roman" w:hAnsi="Times New Roman"/>
          <w:sz w:val="28"/>
          <w:szCs w:val="28"/>
        </w:rPr>
        <w:t>Горчакова В.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17">
        <w:rPr>
          <w:rFonts w:ascii="Times New Roman" w:hAnsi="Times New Roman"/>
          <w:sz w:val="28"/>
          <w:szCs w:val="28"/>
        </w:rPr>
        <w:t>Психология создания персонального бренда : учеб</w:t>
      </w:r>
      <w:proofErr w:type="gramStart"/>
      <w:r w:rsidRPr="005C7117">
        <w:rPr>
          <w:rFonts w:ascii="Times New Roman" w:hAnsi="Times New Roman"/>
          <w:sz w:val="28"/>
          <w:szCs w:val="28"/>
        </w:rPr>
        <w:t>.</w:t>
      </w:r>
      <w:proofErr w:type="gramEnd"/>
      <w:r w:rsidRPr="005C7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117">
        <w:rPr>
          <w:rFonts w:ascii="Times New Roman" w:hAnsi="Times New Roman"/>
          <w:sz w:val="28"/>
          <w:szCs w:val="28"/>
        </w:rPr>
        <w:t>п</w:t>
      </w:r>
      <w:proofErr w:type="gramEnd"/>
      <w:r w:rsidRPr="005C7117">
        <w:rPr>
          <w:rFonts w:ascii="Times New Roman" w:hAnsi="Times New Roman"/>
          <w:sz w:val="28"/>
          <w:szCs w:val="28"/>
        </w:rPr>
        <w:t>особие / Горчакова Валентина Григорьевна. - Москва</w:t>
      </w:r>
      <w:proofErr w:type="gramStart"/>
      <w:r w:rsidRPr="005C7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C7117">
        <w:rPr>
          <w:rFonts w:ascii="Times New Roman" w:hAnsi="Times New Roman"/>
          <w:sz w:val="28"/>
          <w:szCs w:val="28"/>
        </w:rPr>
        <w:t xml:space="preserve"> Дело и сервис, 2010. - 335 с.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7117">
        <w:rPr>
          <w:rFonts w:ascii="Times New Roman" w:hAnsi="Times New Roman"/>
          <w:sz w:val="28"/>
          <w:szCs w:val="28"/>
        </w:rPr>
        <w:t>5 шт</w:t>
      </w:r>
      <w:r>
        <w:rPr>
          <w:rFonts w:ascii="Times New Roman" w:hAnsi="Times New Roman"/>
          <w:sz w:val="28"/>
          <w:szCs w:val="28"/>
        </w:rPr>
        <w:t>.)</w:t>
      </w:r>
    </w:p>
    <w:p w14:paraId="485D83FA" w14:textId="77777777" w:rsidR="00C614CF" w:rsidRDefault="00C614CF" w:rsidP="00C614CF">
      <w:pPr>
        <w:widowControl/>
        <w:tabs>
          <w:tab w:val="left" w:pos="426"/>
        </w:tabs>
        <w:autoSpaceDE/>
        <w:autoSpaceDN/>
        <w:adjustRightInd/>
        <w:spacing w:line="276" w:lineRule="auto"/>
        <w:ind w:left="851"/>
        <w:contextualSpacing/>
        <w:outlineLvl w:val="1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 xml:space="preserve">Дополнительная литература </w:t>
      </w:r>
    </w:p>
    <w:p w14:paraId="0B5C1C7C" w14:textId="77777777" w:rsidR="00C614CF" w:rsidRPr="00772E4F" w:rsidRDefault="00C614CF" w:rsidP="00C614CF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2E4F">
        <w:rPr>
          <w:rFonts w:ascii="Times New Roman" w:hAnsi="Times New Roman"/>
          <w:sz w:val="28"/>
          <w:szCs w:val="28"/>
        </w:rPr>
        <w:t>Грин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E4F">
        <w:rPr>
          <w:rFonts w:ascii="Times New Roman" w:hAnsi="Times New Roman"/>
          <w:sz w:val="28"/>
          <w:szCs w:val="28"/>
        </w:rPr>
        <w:t>Менеджмент салона красоты: как создать и сделать успешным бизнес в салоне красоты / Грин Мартин</w:t>
      </w:r>
      <w:proofErr w:type="gramStart"/>
      <w:r w:rsidRPr="00772E4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72E4F">
        <w:rPr>
          <w:rFonts w:ascii="Times New Roman" w:hAnsi="Times New Roman"/>
          <w:sz w:val="28"/>
          <w:szCs w:val="28"/>
        </w:rPr>
        <w:t xml:space="preserve"> пер. с англ. Е. Моисеевой. - Москва</w:t>
      </w:r>
      <w:proofErr w:type="gramStart"/>
      <w:r w:rsidRPr="00772E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2E4F">
        <w:rPr>
          <w:rFonts w:ascii="Times New Roman" w:hAnsi="Times New Roman"/>
          <w:sz w:val="28"/>
          <w:szCs w:val="28"/>
        </w:rPr>
        <w:t xml:space="preserve"> РИПОЛ КЛАССИК, 2003. - 192 с. (1 шт.)</w:t>
      </w:r>
    </w:p>
    <w:p w14:paraId="67BD800F" w14:textId="77777777" w:rsidR="00C614CF" w:rsidRDefault="00C614CF" w:rsidP="00C614CF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772E4F">
        <w:rPr>
          <w:rFonts w:ascii="Times New Roman" w:hAnsi="Times New Roman"/>
          <w:sz w:val="28"/>
          <w:szCs w:val="28"/>
        </w:rPr>
        <w:t>Студничка</w:t>
      </w:r>
      <w:proofErr w:type="spellEnd"/>
      <w:r w:rsidRPr="00772E4F">
        <w:rPr>
          <w:rFonts w:ascii="Times New Roman" w:hAnsi="Times New Roman"/>
          <w:sz w:val="28"/>
          <w:szCs w:val="28"/>
        </w:rPr>
        <w:t xml:space="preserve"> А. Принципы прекрасного: отличительные особенности и сущность изящной формы / </w:t>
      </w:r>
      <w:proofErr w:type="spellStart"/>
      <w:r w:rsidRPr="00772E4F">
        <w:rPr>
          <w:rFonts w:ascii="Times New Roman" w:hAnsi="Times New Roman"/>
          <w:sz w:val="28"/>
          <w:szCs w:val="28"/>
        </w:rPr>
        <w:t>Студничка</w:t>
      </w:r>
      <w:proofErr w:type="spellEnd"/>
      <w:r w:rsidRPr="00772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E4F">
        <w:rPr>
          <w:rFonts w:ascii="Times New Roman" w:hAnsi="Times New Roman"/>
          <w:sz w:val="28"/>
          <w:szCs w:val="28"/>
        </w:rPr>
        <w:t>Алоиз</w:t>
      </w:r>
      <w:proofErr w:type="spellEnd"/>
      <w:r w:rsidRPr="00772E4F">
        <w:rPr>
          <w:rFonts w:ascii="Times New Roman" w:hAnsi="Times New Roman"/>
          <w:sz w:val="28"/>
          <w:szCs w:val="28"/>
        </w:rPr>
        <w:t>. - 2-е изд. - Москва</w:t>
      </w:r>
      <w:proofErr w:type="gramStart"/>
      <w:r w:rsidRPr="00772E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2E4F">
        <w:rPr>
          <w:rFonts w:ascii="Times New Roman" w:hAnsi="Times New Roman"/>
          <w:sz w:val="28"/>
          <w:szCs w:val="28"/>
        </w:rPr>
        <w:t xml:space="preserve"> URSS, 2010. - 114 с. (8 шт.)</w:t>
      </w:r>
    </w:p>
    <w:p w14:paraId="6BE6B66F" w14:textId="77777777" w:rsidR="00C614CF" w:rsidRPr="00626185" w:rsidRDefault="00C614CF" w:rsidP="00C614CF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0CF1AB40" w14:textId="77777777" w:rsidR="00C614CF" w:rsidRPr="00626185" w:rsidRDefault="00C614CF" w:rsidP="00C614CF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hyperlink r:id="rId9" w:history="1">
        <w:r w:rsidRPr="00626185">
          <w:rPr>
            <w:rFonts w:eastAsia="Times New Roman"/>
            <w:sz w:val="28"/>
            <w:szCs w:val="28"/>
            <w:u w:val="single"/>
          </w:rPr>
          <w:t>www.туризм.ru</w:t>
        </w:r>
      </w:hyperlink>
      <w:r w:rsidRPr="00626185">
        <w:rPr>
          <w:rFonts w:eastAsia="Times New Roman"/>
          <w:sz w:val="28"/>
          <w:szCs w:val="28"/>
        </w:rPr>
        <w:t xml:space="preserve"> . // </w:t>
      </w:r>
      <w:proofErr w:type="spellStart"/>
      <w:r w:rsidRPr="00626185">
        <w:rPr>
          <w:rFonts w:eastAsia="Times New Roman"/>
          <w:sz w:val="28"/>
          <w:szCs w:val="28"/>
        </w:rPr>
        <w:t>Туринфо</w:t>
      </w:r>
      <w:proofErr w:type="spellEnd"/>
      <w:r w:rsidRPr="00626185">
        <w:rPr>
          <w:rFonts w:eastAsia="Times New Roman"/>
          <w:sz w:val="28"/>
          <w:szCs w:val="28"/>
        </w:rPr>
        <w:t xml:space="preserve"> – 2000 - № 31 – с. 1.</w:t>
      </w:r>
    </w:p>
    <w:p w14:paraId="2E437185" w14:textId="77777777" w:rsidR="00C614CF" w:rsidRPr="00626185" w:rsidRDefault="00C614CF" w:rsidP="00C614CF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hyperlink r:id="rId10" w:history="1">
        <w:r w:rsidRPr="00626185">
          <w:rPr>
            <w:rFonts w:eastAsia="Times New Roman"/>
            <w:sz w:val="28"/>
            <w:szCs w:val="28"/>
            <w:u w:val="single"/>
          </w:rPr>
          <w:t>http://www.turbooks.ru/libro/morozov/documents/27.html</w:t>
        </w:r>
      </w:hyperlink>
    </w:p>
    <w:p w14:paraId="6C66C8CA" w14:textId="77777777" w:rsidR="00C614CF" w:rsidRPr="00626185" w:rsidRDefault="00C614CF" w:rsidP="00C614CF">
      <w:pPr>
        <w:ind w:firstLine="708"/>
        <w:jc w:val="both"/>
        <w:rPr>
          <w:rFonts w:eastAsia="Times New Roman"/>
        </w:rPr>
      </w:pPr>
    </w:p>
    <w:p w14:paraId="3E31E68B" w14:textId="77777777" w:rsidR="00C614CF" w:rsidRPr="00626185" w:rsidRDefault="00C614CF" w:rsidP="00C614CF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454"/>
        <w:jc w:val="center"/>
        <w:outlineLvl w:val="0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>Материально-техническое обеспечение дисциплины</w:t>
      </w:r>
    </w:p>
    <w:p w14:paraId="1B663166" w14:textId="77777777" w:rsidR="00C614CF" w:rsidRPr="00626185" w:rsidRDefault="00C614CF" w:rsidP="00C614CF">
      <w:pPr>
        <w:ind w:firstLine="567"/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 xml:space="preserve">Для самостоятельного выполнения </w:t>
      </w:r>
      <w:r>
        <w:rPr>
          <w:rFonts w:eastAsia="Times New Roman"/>
          <w:sz w:val="28"/>
          <w:szCs w:val="28"/>
        </w:rPr>
        <w:t>практических</w:t>
      </w:r>
      <w:r w:rsidRPr="00626185">
        <w:rPr>
          <w:rFonts w:eastAsia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eastAsia="Times New Roman"/>
          <w:sz w:val="28"/>
          <w:szCs w:val="28"/>
        </w:rPr>
        <w:t>Pentium</w:t>
      </w:r>
      <w:proofErr w:type="spellEnd"/>
      <w:r w:rsidRPr="00626185">
        <w:rPr>
          <w:rFonts w:eastAsia="Times New Roman"/>
          <w:sz w:val="28"/>
          <w:szCs w:val="28"/>
        </w:rPr>
        <w:t xml:space="preserve"> 3 (400MHz и выше), не менее 128 Мб ОЗУ и 300 Мб дискового пространства </w:t>
      </w:r>
    </w:p>
    <w:p w14:paraId="3A81D3CC" w14:textId="77777777" w:rsidR="00C614CF" w:rsidRPr="00626185" w:rsidRDefault="00C614CF" w:rsidP="00C614CF">
      <w:pPr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14:paraId="21A7065D" w14:textId="77777777" w:rsidR="00C614CF" w:rsidRPr="00626185" w:rsidRDefault="00C614CF" w:rsidP="00C614CF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>-      M</w:t>
      </w:r>
      <w:r>
        <w:rPr>
          <w:rFonts w:eastAsia="Times New Roman"/>
          <w:sz w:val="28"/>
          <w:szCs w:val="28"/>
          <w:lang w:val="en-US"/>
        </w:rPr>
        <w:t>icrosoft PowerPoint 2007/2010</w:t>
      </w:r>
    </w:p>
    <w:p w14:paraId="1FABDBAE" w14:textId="77777777" w:rsidR="00C614CF" w:rsidRPr="00626185" w:rsidRDefault="00C614CF" w:rsidP="00C614CF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Access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1F17570A" w14:textId="77777777" w:rsidR="00C614CF" w:rsidRDefault="00C614CF" w:rsidP="00C614CF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FrontPage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5D72D048" w14:textId="77777777" w:rsidR="00C614CF" w:rsidRDefault="00C614CF" w:rsidP="00C614CF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Outlook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18AD3619" w14:textId="77777777" w:rsidR="00C614CF" w:rsidRDefault="00C614CF" w:rsidP="00C614CF">
      <w:pPr>
        <w:rPr>
          <w:rFonts w:eastAsia="Times New Roman"/>
          <w:sz w:val="28"/>
          <w:szCs w:val="28"/>
          <w:lang w:val="en-US"/>
        </w:rPr>
      </w:pPr>
      <w:r w:rsidRPr="000E3B36">
        <w:rPr>
          <w:rFonts w:eastAsia="Times New Roman"/>
          <w:sz w:val="28"/>
          <w:szCs w:val="28"/>
          <w:lang w:val="en-US"/>
        </w:rPr>
        <w:t xml:space="preserve">-      </w:t>
      </w:r>
      <w:r w:rsidRPr="00626185">
        <w:rPr>
          <w:rFonts w:eastAsia="Times New Roman"/>
          <w:sz w:val="28"/>
          <w:szCs w:val="28"/>
          <w:lang w:val="en-US"/>
        </w:rPr>
        <w:t xml:space="preserve">Microsoft </w:t>
      </w:r>
      <w:r>
        <w:rPr>
          <w:rFonts w:eastAsia="Times New Roman"/>
          <w:sz w:val="28"/>
          <w:szCs w:val="28"/>
          <w:lang w:val="en-US"/>
        </w:rPr>
        <w:t>Word</w:t>
      </w:r>
      <w:r w:rsidRPr="00626185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48010BB0" w14:textId="77777777" w:rsidR="00C614CF" w:rsidRPr="000E3B36" w:rsidRDefault="00C614CF" w:rsidP="00C614CF">
      <w:pPr>
        <w:rPr>
          <w:rFonts w:eastAsia="Times New Roman"/>
          <w:sz w:val="28"/>
          <w:szCs w:val="28"/>
          <w:lang w:val="en-US"/>
        </w:rPr>
      </w:pPr>
      <w:r w:rsidRPr="000E3B36">
        <w:rPr>
          <w:rFonts w:eastAsia="Times New Roman"/>
          <w:sz w:val="28"/>
          <w:szCs w:val="28"/>
          <w:lang w:val="en-US"/>
        </w:rPr>
        <w:t xml:space="preserve">-      </w:t>
      </w:r>
      <w:r w:rsidRPr="00626185">
        <w:rPr>
          <w:rFonts w:eastAsia="Times New Roman"/>
          <w:sz w:val="28"/>
          <w:szCs w:val="28"/>
          <w:lang w:val="en-US"/>
        </w:rPr>
        <w:t xml:space="preserve">Microsoft </w:t>
      </w:r>
      <w:r>
        <w:rPr>
          <w:rFonts w:eastAsia="Times New Roman"/>
          <w:sz w:val="28"/>
          <w:szCs w:val="28"/>
          <w:lang w:val="en-US"/>
        </w:rPr>
        <w:t>Excel</w:t>
      </w:r>
      <w:r w:rsidRPr="00626185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6B2A3806" w14:textId="77777777" w:rsidR="00C614CF" w:rsidRPr="006F02DE" w:rsidRDefault="00C614CF" w:rsidP="00C614CF">
      <w:pPr>
        <w:rPr>
          <w:rFonts w:eastAsia="Times New Roman"/>
          <w:sz w:val="28"/>
          <w:szCs w:val="28"/>
        </w:rPr>
      </w:pPr>
      <w:r w:rsidRPr="006F02DE">
        <w:rPr>
          <w:rFonts w:eastAsia="Times New Roman"/>
          <w:sz w:val="28"/>
          <w:szCs w:val="28"/>
        </w:rPr>
        <w:t xml:space="preserve">-      </w:t>
      </w:r>
      <w:r>
        <w:rPr>
          <w:rFonts w:eastAsia="Times New Roman"/>
          <w:sz w:val="28"/>
          <w:szCs w:val="28"/>
          <w:lang w:val="en-US"/>
        </w:rPr>
        <w:t>Microsoft</w:t>
      </w:r>
      <w:r w:rsidRPr="006F02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Internet</w:t>
      </w:r>
      <w:r w:rsidRPr="006F02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Explorer</w:t>
      </w:r>
      <w:r w:rsidRPr="006F02DE">
        <w:rPr>
          <w:rFonts w:eastAsia="Times New Roman"/>
          <w:sz w:val="28"/>
          <w:szCs w:val="28"/>
        </w:rPr>
        <w:t>.</w:t>
      </w:r>
    </w:p>
    <w:p w14:paraId="4DB43D42" w14:textId="77777777" w:rsidR="00C614CF" w:rsidRDefault="00C614CF" w:rsidP="00C614CF">
      <w:r w:rsidRPr="00626185">
        <w:rPr>
          <w:rFonts w:eastAsia="Times New Roman"/>
          <w:sz w:val="28"/>
          <w:szCs w:val="28"/>
        </w:rPr>
        <w:t>необходимо иметь доступ к глобальной сети Интернет.</w:t>
      </w:r>
    </w:p>
    <w:p w14:paraId="169EE937" w14:textId="77777777" w:rsidR="00C614CF" w:rsidRDefault="00C614CF" w:rsidP="00C614CF"/>
    <w:p w14:paraId="6965AD75" w14:textId="77777777" w:rsidR="00C614CF" w:rsidRDefault="00C614CF" w:rsidP="00C614CF">
      <w:r w:rsidRPr="00D84518">
        <w:rPr>
          <w:sz w:val="28"/>
          <w:szCs w:val="28"/>
        </w:rPr>
        <w:t>Разработчик:</w:t>
      </w:r>
    </w:p>
    <w:p w14:paraId="7CBC5078" w14:textId="77777777" w:rsidR="00C614CF" w:rsidRPr="00D84518" w:rsidRDefault="00C614CF" w:rsidP="00C614CF">
      <w:pPr>
        <w:rPr>
          <w:sz w:val="28"/>
          <w:szCs w:val="28"/>
        </w:rPr>
      </w:pPr>
      <w:r w:rsidRPr="00D84518">
        <w:rPr>
          <w:sz w:val="28"/>
          <w:szCs w:val="28"/>
        </w:rPr>
        <w:t>к.п.н., доцент каф. ТМПОСиТ Мелихова Ю.Ю.__________________________</w:t>
      </w:r>
    </w:p>
    <w:p w14:paraId="5F680C2B" w14:textId="77777777" w:rsidR="00C614CF" w:rsidRPr="00D84518" w:rsidRDefault="00C614CF" w:rsidP="00C614CF">
      <w:pPr>
        <w:jc w:val="center"/>
        <w:rPr>
          <w:sz w:val="24"/>
          <w:szCs w:val="24"/>
        </w:rPr>
      </w:pPr>
      <w:r w:rsidRPr="00D84518">
        <w:rPr>
          <w:sz w:val="24"/>
          <w:szCs w:val="24"/>
        </w:rPr>
        <w:t xml:space="preserve">                                                                              (должность, подпись, ФИО)</w:t>
      </w:r>
    </w:p>
    <w:p w14:paraId="6E865967" w14:textId="35A7C223" w:rsidR="00C614CF" w:rsidRPr="008A35D9" w:rsidRDefault="00C614CF" w:rsidP="00C614CF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9B2287" w14:textId="77777777" w:rsidR="00944ACF" w:rsidRPr="008A35D9" w:rsidRDefault="00944ACF" w:rsidP="00944ACF">
      <w:pPr>
        <w:rPr>
          <w:sz w:val="28"/>
          <w:szCs w:val="28"/>
        </w:rPr>
      </w:pPr>
    </w:p>
    <w:p w14:paraId="67889ACA" w14:textId="77777777" w:rsidR="0070178C" w:rsidRPr="008A35D9" w:rsidRDefault="006D370F" w:rsidP="00944ACF">
      <w:pPr>
        <w:rPr>
          <w:sz w:val="28"/>
          <w:szCs w:val="28"/>
        </w:rPr>
      </w:pPr>
    </w:p>
    <w:sectPr w:rsidR="0070178C" w:rsidRPr="008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39DD" w14:textId="77777777" w:rsidR="0083789F" w:rsidRDefault="0083789F" w:rsidP="00944ACF">
      <w:r>
        <w:separator/>
      </w:r>
    </w:p>
  </w:endnote>
  <w:endnote w:type="continuationSeparator" w:id="0">
    <w:p w14:paraId="500281DD" w14:textId="77777777" w:rsidR="0083789F" w:rsidRDefault="0083789F" w:rsidP="009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A142" w14:textId="77777777" w:rsidR="0083789F" w:rsidRDefault="0083789F" w:rsidP="00944ACF">
      <w:r>
        <w:separator/>
      </w:r>
    </w:p>
  </w:footnote>
  <w:footnote w:type="continuationSeparator" w:id="0">
    <w:p w14:paraId="3805FFB0" w14:textId="77777777" w:rsidR="0083789F" w:rsidRDefault="0083789F" w:rsidP="009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B7B27"/>
    <w:multiLevelType w:val="hybridMultilevel"/>
    <w:tmpl w:val="A064B898"/>
    <w:lvl w:ilvl="0" w:tplc="7CC036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CD6"/>
    <w:multiLevelType w:val="hybridMultilevel"/>
    <w:tmpl w:val="384C24A8"/>
    <w:lvl w:ilvl="0" w:tplc="36328634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57931"/>
    <w:multiLevelType w:val="hybridMultilevel"/>
    <w:tmpl w:val="E4AAED6E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91984"/>
    <w:multiLevelType w:val="hybridMultilevel"/>
    <w:tmpl w:val="B6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322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300413"/>
    <w:multiLevelType w:val="hybridMultilevel"/>
    <w:tmpl w:val="D5E66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70783"/>
    <w:multiLevelType w:val="hybridMultilevel"/>
    <w:tmpl w:val="CCA44806"/>
    <w:lvl w:ilvl="0" w:tplc="38044A8C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A14D0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645D5"/>
    <w:multiLevelType w:val="hybridMultilevel"/>
    <w:tmpl w:val="7AF0AFB0"/>
    <w:lvl w:ilvl="0" w:tplc="0908C0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5F825E4"/>
    <w:multiLevelType w:val="hybridMultilevel"/>
    <w:tmpl w:val="CD9A22E2"/>
    <w:lvl w:ilvl="0" w:tplc="D42A05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94E2A84"/>
    <w:multiLevelType w:val="hybridMultilevel"/>
    <w:tmpl w:val="906C2B22"/>
    <w:lvl w:ilvl="0" w:tplc="F9864A30">
      <w:start w:val="1"/>
      <w:numFmt w:val="decimal"/>
      <w:lvlText w:val="%1."/>
      <w:lvlJc w:val="left"/>
      <w:pPr>
        <w:ind w:left="7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A9115B4"/>
    <w:multiLevelType w:val="hybridMultilevel"/>
    <w:tmpl w:val="B24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41C29"/>
    <w:multiLevelType w:val="hybridMultilevel"/>
    <w:tmpl w:val="0E902BE6"/>
    <w:lvl w:ilvl="0" w:tplc="13C23A48">
      <w:start w:val="1"/>
      <w:numFmt w:val="decimal"/>
      <w:lvlText w:val="%1."/>
      <w:lvlJc w:val="left"/>
      <w:pPr>
        <w:ind w:left="720" w:hanging="360"/>
      </w:pPr>
      <w:rPr>
        <w:rFonts w:eastAsia="TimesNew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F4B0B"/>
    <w:multiLevelType w:val="hybridMultilevel"/>
    <w:tmpl w:val="D1BA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422DE"/>
    <w:multiLevelType w:val="hybridMultilevel"/>
    <w:tmpl w:val="A09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59A9"/>
    <w:multiLevelType w:val="hybridMultilevel"/>
    <w:tmpl w:val="10528154"/>
    <w:lvl w:ilvl="0" w:tplc="125C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96814"/>
    <w:multiLevelType w:val="hybridMultilevel"/>
    <w:tmpl w:val="CDFE2C2E"/>
    <w:lvl w:ilvl="0" w:tplc="B4B617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>
    <w:nsid w:val="66FB7516"/>
    <w:multiLevelType w:val="hybridMultilevel"/>
    <w:tmpl w:val="5518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84CD7"/>
    <w:multiLevelType w:val="hybridMultilevel"/>
    <w:tmpl w:val="CCA2E706"/>
    <w:lvl w:ilvl="0" w:tplc="71D2F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50DE5"/>
    <w:multiLevelType w:val="multilevel"/>
    <w:tmpl w:val="71568E9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453775B"/>
    <w:multiLevelType w:val="hybridMultilevel"/>
    <w:tmpl w:val="CCFA3B0A"/>
    <w:lvl w:ilvl="0" w:tplc="7EB8E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499"/>
    <w:multiLevelType w:val="hybridMultilevel"/>
    <w:tmpl w:val="4722758C"/>
    <w:lvl w:ilvl="0" w:tplc="6F2EB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1"/>
  </w:num>
  <w:num w:numId="12">
    <w:abstractNumId w:val="14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17"/>
  </w:num>
  <w:num w:numId="20">
    <w:abstractNumId w:val="2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0"/>
  </w:num>
  <w:num w:numId="27">
    <w:abstractNumId w:val="18"/>
  </w:num>
  <w:num w:numId="28">
    <w:abstractNumId w:val="25"/>
  </w:num>
  <w:num w:numId="29">
    <w:abstractNumId w:val="22"/>
  </w:num>
  <w:num w:numId="30">
    <w:abstractNumId w:val="9"/>
  </w:num>
  <w:num w:numId="31">
    <w:abstractNumId w:val="8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3"/>
    <w:rsid w:val="0012667E"/>
    <w:rsid w:val="001B645F"/>
    <w:rsid w:val="003214D7"/>
    <w:rsid w:val="003512C7"/>
    <w:rsid w:val="003B1FDE"/>
    <w:rsid w:val="003B55B7"/>
    <w:rsid w:val="003F621E"/>
    <w:rsid w:val="004B0499"/>
    <w:rsid w:val="005408B8"/>
    <w:rsid w:val="00576163"/>
    <w:rsid w:val="0058779C"/>
    <w:rsid w:val="00593046"/>
    <w:rsid w:val="006163A2"/>
    <w:rsid w:val="00646822"/>
    <w:rsid w:val="006A69E8"/>
    <w:rsid w:val="006B75B3"/>
    <w:rsid w:val="006E254C"/>
    <w:rsid w:val="00700508"/>
    <w:rsid w:val="007C1BAC"/>
    <w:rsid w:val="00833577"/>
    <w:rsid w:val="0083789F"/>
    <w:rsid w:val="008A35D9"/>
    <w:rsid w:val="0091553D"/>
    <w:rsid w:val="00944ACF"/>
    <w:rsid w:val="00952407"/>
    <w:rsid w:val="009B57B5"/>
    <w:rsid w:val="009E3AA8"/>
    <w:rsid w:val="00A11E81"/>
    <w:rsid w:val="00A6383E"/>
    <w:rsid w:val="00A74FE8"/>
    <w:rsid w:val="00AA30C5"/>
    <w:rsid w:val="00AC6FEB"/>
    <w:rsid w:val="00BF05FF"/>
    <w:rsid w:val="00C61216"/>
    <w:rsid w:val="00C614CF"/>
    <w:rsid w:val="00DB67D5"/>
    <w:rsid w:val="00DC3606"/>
    <w:rsid w:val="00EA7DF9"/>
    <w:rsid w:val="00EE452B"/>
    <w:rsid w:val="00F67F81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4A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44ACF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94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44ACF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44A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944ACF"/>
    <w:rPr>
      <w:vertAlign w:val="superscript"/>
    </w:rPr>
  </w:style>
  <w:style w:type="character" w:customStyle="1" w:styleId="b-serp-urlitem">
    <w:name w:val="b-serp-url__item"/>
    <w:basedOn w:val="a0"/>
    <w:rsid w:val="00944ACF"/>
  </w:style>
  <w:style w:type="character" w:customStyle="1" w:styleId="a8">
    <w:name w:val="Абзац списка Знак"/>
    <w:link w:val="a7"/>
    <w:uiPriority w:val="34"/>
    <w:locked/>
    <w:rsid w:val="00944A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44ACF"/>
  </w:style>
  <w:style w:type="paragraph" w:styleId="aa">
    <w:name w:val="Body Text Indent"/>
    <w:basedOn w:val="a"/>
    <w:link w:val="ab"/>
    <w:uiPriority w:val="99"/>
    <w:semiHidden/>
    <w:unhideWhenUsed/>
    <w:rsid w:val="003F621E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F621E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unhideWhenUsed/>
    <w:rsid w:val="001B645F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B645F"/>
    <w:rPr>
      <w:rFonts w:eastAsiaTheme="minorEastAsia"/>
      <w:lang w:eastAsia="ru-RU"/>
    </w:rPr>
  </w:style>
  <w:style w:type="paragraph" w:customStyle="1" w:styleId="ConsPlusNormal">
    <w:name w:val="ConsPlusNormal"/>
    <w:rsid w:val="00DB6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A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A69E8"/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rsid w:val="006A69E8"/>
    <w:rPr>
      <w:rFonts w:ascii="Times New Roman" w:hAnsi="Times New Roman"/>
      <w:b/>
      <w:sz w:val="30"/>
    </w:rPr>
  </w:style>
  <w:style w:type="character" w:styleId="af">
    <w:name w:val="Strong"/>
    <w:uiPriority w:val="22"/>
    <w:qFormat/>
    <w:rsid w:val="00A1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rbooks.ru/libro/morozov/documents/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0;&#1091;&#1088;&#1080;&#1079;&#1084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Мария</cp:lastModifiedBy>
  <cp:revision>34</cp:revision>
  <dcterms:created xsi:type="dcterms:W3CDTF">2018-10-17T06:19:00Z</dcterms:created>
  <dcterms:modified xsi:type="dcterms:W3CDTF">2019-11-12T02:28:00Z</dcterms:modified>
</cp:coreProperties>
</file>