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9DAD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  <w:r w:rsidRPr="008A35D9">
        <w:rPr>
          <w:sz w:val="28"/>
          <w:szCs w:val="28"/>
        </w:rPr>
        <w:t>МИНИСТЕРСТВО</w:t>
      </w:r>
      <w:r w:rsidR="004B0499" w:rsidRPr="008A35D9">
        <w:rPr>
          <w:sz w:val="28"/>
          <w:szCs w:val="28"/>
        </w:rPr>
        <w:t xml:space="preserve"> НАУКИ И ВЫСШЕГО ОБРАЗОВАНИЯ </w:t>
      </w:r>
      <w:r w:rsidRPr="008A35D9">
        <w:rPr>
          <w:sz w:val="28"/>
          <w:szCs w:val="28"/>
        </w:rPr>
        <w:t xml:space="preserve"> РОССИЙСКОЙ ФЕДЕРАЦИИ</w:t>
      </w:r>
    </w:p>
    <w:p w14:paraId="7CF39ADC" w14:textId="77777777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2888DFCA" w14:textId="77777777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 xml:space="preserve">высшего образования </w:t>
      </w:r>
    </w:p>
    <w:p w14:paraId="25FE0826" w14:textId="77777777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>«Забайкальский государственный университет»</w:t>
      </w:r>
    </w:p>
    <w:p w14:paraId="1D8B6363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  <w:r w:rsidRPr="008A35D9">
        <w:rPr>
          <w:sz w:val="28"/>
          <w:szCs w:val="28"/>
        </w:rPr>
        <w:t>(ФГБОУ ВО «ЗабГУ»)</w:t>
      </w:r>
    </w:p>
    <w:p w14:paraId="07708EAE" w14:textId="77777777" w:rsidR="00944ACF" w:rsidRPr="008A35D9" w:rsidRDefault="00944ACF" w:rsidP="00944ACF">
      <w:pPr>
        <w:spacing w:line="360" w:lineRule="auto"/>
        <w:rPr>
          <w:sz w:val="28"/>
          <w:szCs w:val="28"/>
        </w:rPr>
      </w:pPr>
    </w:p>
    <w:p w14:paraId="041E6828" w14:textId="77777777" w:rsidR="00944ACF" w:rsidRPr="008A35D9" w:rsidRDefault="00944ACF" w:rsidP="008A35D9">
      <w:pPr>
        <w:spacing w:line="360" w:lineRule="auto"/>
        <w:rPr>
          <w:sz w:val="28"/>
          <w:szCs w:val="28"/>
        </w:rPr>
      </w:pPr>
      <w:r w:rsidRPr="008A35D9">
        <w:rPr>
          <w:sz w:val="28"/>
          <w:szCs w:val="28"/>
        </w:rPr>
        <w:t>Факультет естественных наук  математики и технологии</w:t>
      </w:r>
    </w:p>
    <w:p w14:paraId="1D8E69D3" w14:textId="77777777" w:rsidR="00944ACF" w:rsidRPr="008A35D9" w:rsidRDefault="00944ACF" w:rsidP="008A35D9">
      <w:pPr>
        <w:rPr>
          <w:sz w:val="28"/>
          <w:szCs w:val="28"/>
        </w:rPr>
      </w:pPr>
      <w:r w:rsidRPr="008A35D9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7B7E8C54" w14:textId="77777777" w:rsidR="00944ACF" w:rsidRPr="008A35D9" w:rsidRDefault="00944ACF" w:rsidP="008A35D9">
      <w:pPr>
        <w:rPr>
          <w:sz w:val="28"/>
          <w:szCs w:val="28"/>
        </w:rPr>
      </w:pPr>
      <w:r w:rsidRPr="008A35D9">
        <w:rPr>
          <w:sz w:val="28"/>
          <w:szCs w:val="28"/>
        </w:rPr>
        <w:t>сервиса и технологий</w:t>
      </w:r>
    </w:p>
    <w:p w14:paraId="40DA7A10" w14:textId="77777777" w:rsidR="00944ACF" w:rsidRPr="008A35D9" w:rsidRDefault="00944ACF" w:rsidP="00944ACF">
      <w:pPr>
        <w:spacing w:line="360" w:lineRule="auto"/>
        <w:rPr>
          <w:sz w:val="28"/>
          <w:szCs w:val="28"/>
        </w:rPr>
      </w:pPr>
    </w:p>
    <w:p w14:paraId="188981EB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</w:p>
    <w:p w14:paraId="6E49E07F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</w:p>
    <w:p w14:paraId="233656F5" w14:textId="77777777" w:rsidR="00944ACF" w:rsidRPr="008A35D9" w:rsidRDefault="00944ACF" w:rsidP="00944AC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8A35D9">
        <w:rPr>
          <w:b/>
          <w:spacing w:val="24"/>
          <w:sz w:val="28"/>
          <w:szCs w:val="28"/>
        </w:rPr>
        <w:t>УЧЕБНЫЕ МАТЕРИАЛЫ</w:t>
      </w:r>
    </w:p>
    <w:p w14:paraId="76B2C15A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  <w:r w:rsidRPr="008A35D9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42B09D6B" w14:textId="77777777" w:rsidR="00944ACF" w:rsidRPr="008A35D9" w:rsidRDefault="00944ACF" w:rsidP="00944ACF">
      <w:pPr>
        <w:jc w:val="center"/>
        <w:outlineLvl w:val="0"/>
        <w:rPr>
          <w:i/>
          <w:sz w:val="28"/>
          <w:szCs w:val="28"/>
        </w:rPr>
      </w:pPr>
      <w:r w:rsidRPr="008A35D9">
        <w:rPr>
          <w:i/>
          <w:sz w:val="28"/>
          <w:szCs w:val="28"/>
        </w:rPr>
        <w:t>(с полным сроком обучения)</w:t>
      </w:r>
    </w:p>
    <w:p w14:paraId="0C93F84D" w14:textId="77777777" w:rsidR="00944ACF" w:rsidRPr="008A35D9" w:rsidRDefault="00944ACF" w:rsidP="00944ACF">
      <w:pPr>
        <w:jc w:val="center"/>
        <w:rPr>
          <w:sz w:val="28"/>
          <w:szCs w:val="28"/>
        </w:rPr>
      </w:pPr>
    </w:p>
    <w:p w14:paraId="23A96110" w14:textId="77777777" w:rsidR="00944ACF" w:rsidRPr="008A35D9" w:rsidRDefault="00944ACF" w:rsidP="00944ACF">
      <w:pPr>
        <w:jc w:val="center"/>
        <w:rPr>
          <w:sz w:val="28"/>
          <w:szCs w:val="28"/>
        </w:rPr>
      </w:pPr>
    </w:p>
    <w:p w14:paraId="33FD7A68" w14:textId="77777777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>по дисциплине «</w:t>
      </w:r>
      <w:r w:rsidR="00A11E81" w:rsidRPr="008A35D9">
        <w:rPr>
          <w:sz w:val="28"/>
          <w:szCs w:val="28"/>
        </w:rPr>
        <w:t>Основы курортологии</w:t>
      </w:r>
      <w:r w:rsidRPr="008A35D9">
        <w:rPr>
          <w:sz w:val="28"/>
          <w:szCs w:val="28"/>
        </w:rPr>
        <w:t>»</w:t>
      </w:r>
    </w:p>
    <w:p w14:paraId="1E4DA839" w14:textId="77777777" w:rsidR="00944ACF" w:rsidRPr="008A35D9" w:rsidRDefault="00944ACF" w:rsidP="00944ACF">
      <w:pPr>
        <w:jc w:val="center"/>
        <w:rPr>
          <w:sz w:val="28"/>
          <w:szCs w:val="28"/>
          <w:vertAlign w:val="superscript"/>
        </w:rPr>
      </w:pPr>
      <w:r w:rsidRPr="008A35D9">
        <w:rPr>
          <w:sz w:val="28"/>
          <w:szCs w:val="28"/>
          <w:vertAlign w:val="superscript"/>
        </w:rPr>
        <w:t>наименование дисциплины (модуля)</w:t>
      </w:r>
    </w:p>
    <w:p w14:paraId="243B4E47" w14:textId="77777777" w:rsidR="00944ACF" w:rsidRPr="008A35D9" w:rsidRDefault="00944ACF" w:rsidP="00944ACF">
      <w:pPr>
        <w:jc w:val="center"/>
        <w:rPr>
          <w:sz w:val="28"/>
          <w:szCs w:val="28"/>
        </w:rPr>
      </w:pPr>
    </w:p>
    <w:p w14:paraId="5665B53B" w14:textId="77777777" w:rsidR="006163A2" w:rsidRPr="00A85FBC" w:rsidRDefault="00944ACF" w:rsidP="006163A2">
      <w:pPr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8A35D9">
        <w:rPr>
          <w:sz w:val="28"/>
          <w:szCs w:val="28"/>
        </w:rPr>
        <w:t>для направления подг</w:t>
      </w:r>
      <w:r w:rsidR="006A69E8" w:rsidRPr="008A35D9">
        <w:rPr>
          <w:sz w:val="28"/>
          <w:szCs w:val="28"/>
        </w:rPr>
        <w:t>отовки 44.03.01. Сервис</w:t>
      </w:r>
      <w:r w:rsidR="006163A2">
        <w:rPr>
          <w:sz w:val="28"/>
          <w:szCs w:val="28"/>
        </w:rPr>
        <w:t xml:space="preserve"> </w:t>
      </w:r>
      <w:r w:rsidR="006163A2" w:rsidRPr="00A85FBC">
        <w:rPr>
          <w:rFonts w:eastAsia="Times New Roman"/>
          <w:sz w:val="28"/>
          <w:szCs w:val="28"/>
          <w:lang w:eastAsia="ru-RU"/>
        </w:rPr>
        <w:t>Профиль «Социально-культурный сервис»</w:t>
      </w:r>
    </w:p>
    <w:p w14:paraId="4B19286B" w14:textId="77777777" w:rsidR="00944ACF" w:rsidRPr="008A35D9" w:rsidRDefault="00944ACF" w:rsidP="00944ACF">
      <w:pPr>
        <w:jc w:val="center"/>
        <w:rPr>
          <w:sz w:val="28"/>
          <w:szCs w:val="28"/>
          <w:vertAlign w:val="superscript"/>
        </w:rPr>
      </w:pPr>
      <w:bookmarkStart w:id="0" w:name="_GoBack"/>
      <w:bookmarkEnd w:id="0"/>
      <w:r w:rsidRPr="008A35D9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1F305FEC" w14:textId="77777777" w:rsidR="00944ACF" w:rsidRPr="008A35D9" w:rsidRDefault="00944ACF" w:rsidP="00944ACF">
      <w:pPr>
        <w:jc w:val="both"/>
        <w:outlineLvl w:val="0"/>
        <w:rPr>
          <w:sz w:val="28"/>
          <w:szCs w:val="28"/>
        </w:rPr>
      </w:pPr>
    </w:p>
    <w:p w14:paraId="1DDCAC6A" w14:textId="77777777" w:rsidR="00944ACF" w:rsidRPr="008A35D9" w:rsidRDefault="00944ACF" w:rsidP="00944ACF">
      <w:pPr>
        <w:spacing w:line="360" w:lineRule="auto"/>
        <w:ind w:firstLine="567"/>
        <w:rPr>
          <w:sz w:val="28"/>
          <w:szCs w:val="28"/>
        </w:rPr>
      </w:pPr>
    </w:p>
    <w:p w14:paraId="35CF2385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669263F4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19118227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4FBAC4F8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4B233DC7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2205D369" w14:textId="77777777" w:rsidR="00944ACF" w:rsidRPr="008A35D9" w:rsidRDefault="00944ACF" w:rsidP="007C1BAC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>Общая трудоемкость дисциплины (модуля) –  2 зачетных единиц.</w:t>
      </w:r>
    </w:p>
    <w:p w14:paraId="548C2DFF" w14:textId="77777777" w:rsidR="00944ACF" w:rsidRPr="008A35D9" w:rsidRDefault="00944ACF" w:rsidP="007C1BAC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 xml:space="preserve">Форма текущего контроля в семестре – контрольная </w:t>
      </w:r>
      <w:r w:rsidR="008A35D9" w:rsidRPr="008A35D9">
        <w:rPr>
          <w:sz w:val="28"/>
          <w:szCs w:val="28"/>
        </w:rPr>
        <w:t>работа, реферат</w:t>
      </w:r>
    </w:p>
    <w:p w14:paraId="20CD7B16" w14:textId="77777777" w:rsidR="00944ACF" w:rsidRPr="008A35D9" w:rsidRDefault="00944ACF" w:rsidP="007C1BAC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>Курсовая работа (</w:t>
      </w:r>
      <w:r w:rsidR="008A35D9" w:rsidRPr="008A35D9">
        <w:rPr>
          <w:sz w:val="28"/>
          <w:szCs w:val="28"/>
        </w:rPr>
        <w:t>курсовой проект) (КР, КП) – нет</w:t>
      </w:r>
    </w:p>
    <w:p w14:paraId="05F7C09B" w14:textId="7016BC5C" w:rsidR="00944ACF" w:rsidRPr="008A35D9" w:rsidRDefault="00944ACF" w:rsidP="007C1BAC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 xml:space="preserve">Форма промежуточного контроля в </w:t>
      </w:r>
      <w:r w:rsidR="007C1BAC">
        <w:rPr>
          <w:sz w:val="28"/>
          <w:szCs w:val="28"/>
        </w:rPr>
        <w:t xml:space="preserve">8 </w:t>
      </w:r>
      <w:r w:rsidRPr="008A35D9">
        <w:rPr>
          <w:sz w:val="28"/>
          <w:szCs w:val="28"/>
        </w:rPr>
        <w:t>семестре – зачет</w:t>
      </w:r>
      <w:r w:rsidR="003512C7">
        <w:rPr>
          <w:sz w:val="28"/>
          <w:szCs w:val="28"/>
        </w:rPr>
        <w:t>.</w:t>
      </w:r>
    </w:p>
    <w:p w14:paraId="0CA4A3F9" w14:textId="77777777" w:rsidR="00944ACF" w:rsidRPr="008A35D9" w:rsidRDefault="00944ACF" w:rsidP="00944ACF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br w:type="page"/>
      </w:r>
      <w:r w:rsidRPr="008A35D9">
        <w:rPr>
          <w:b/>
          <w:sz w:val="28"/>
          <w:szCs w:val="28"/>
        </w:rPr>
        <w:lastRenderedPageBreak/>
        <w:t>Краткое содержание курса</w:t>
      </w:r>
    </w:p>
    <w:p w14:paraId="23333AA3" w14:textId="77777777" w:rsidR="00944ACF" w:rsidRPr="008A35D9" w:rsidRDefault="00944ACF" w:rsidP="00944ACF">
      <w:pPr>
        <w:spacing w:line="360" w:lineRule="auto"/>
        <w:ind w:firstLine="709"/>
        <w:rPr>
          <w:sz w:val="28"/>
          <w:szCs w:val="28"/>
        </w:rPr>
      </w:pPr>
      <w:r w:rsidRPr="008A35D9">
        <w:rPr>
          <w:sz w:val="28"/>
          <w:szCs w:val="28"/>
        </w:rPr>
        <w:t>Перечень изучаемых разделов, тем  дисциплины (модуля).</w:t>
      </w:r>
    </w:p>
    <w:p w14:paraId="7F5D3503" w14:textId="77777777" w:rsidR="00A11E81" w:rsidRPr="008A35D9" w:rsidRDefault="00A11E81" w:rsidP="004374EB">
      <w:pPr>
        <w:tabs>
          <w:tab w:val="left" w:pos="902"/>
        </w:tabs>
        <w:spacing w:line="276" w:lineRule="auto"/>
        <w:rPr>
          <w:sz w:val="28"/>
          <w:szCs w:val="28"/>
        </w:rPr>
      </w:pPr>
      <w:r w:rsidRPr="008A35D9">
        <w:rPr>
          <w:sz w:val="28"/>
          <w:szCs w:val="28"/>
        </w:rPr>
        <w:tab/>
        <w:t>Тема 1.Специфика и классификация услуг. Понятие о санатор</w:t>
      </w:r>
      <w:r w:rsidR="008A35D9" w:rsidRPr="008A35D9">
        <w:rPr>
          <w:sz w:val="28"/>
          <w:szCs w:val="28"/>
        </w:rPr>
        <w:t>но-курортном</w:t>
      </w:r>
      <w:r w:rsidRPr="008A35D9">
        <w:rPr>
          <w:sz w:val="28"/>
          <w:szCs w:val="28"/>
        </w:rPr>
        <w:t xml:space="preserve"> продукте.</w:t>
      </w:r>
    </w:p>
    <w:p w14:paraId="35C79DF7" w14:textId="77777777" w:rsidR="00A11E81" w:rsidRPr="008A35D9" w:rsidRDefault="00A11E81" w:rsidP="004374EB">
      <w:pPr>
        <w:tabs>
          <w:tab w:val="left" w:pos="902"/>
        </w:tabs>
        <w:spacing w:line="276" w:lineRule="auto"/>
        <w:rPr>
          <w:sz w:val="28"/>
          <w:szCs w:val="28"/>
        </w:rPr>
      </w:pPr>
      <w:r w:rsidRPr="008A35D9">
        <w:rPr>
          <w:sz w:val="28"/>
          <w:szCs w:val="28"/>
        </w:rPr>
        <w:tab/>
        <w:t>Тема 2.Природные ресурс</w:t>
      </w:r>
      <w:r w:rsidR="008A35D9" w:rsidRPr="008A35D9">
        <w:rPr>
          <w:sz w:val="28"/>
          <w:szCs w:val="28"/>
        </w:rPr>
        <w:t xml:space="preserve">ы как основа развития курортной </w:t>
      </w:r>
      <w:r w:rsidRPr="008A35D9">
        <w:rPr>
          <w:sz w:val="28"/>
          <w:szCs w:val="28"/>
        </w:rPr>
        <w:t>деятельности. Классификация  туристско-рекреационных ресурсов</w:t>
      </w:r>
    </w:p>
    <w:p w14:paraId="4603D988" w14:textId="77777777" w:rsidR="00A11E81" w:rsidRPr="008A35D9" w:rsidRDefault="00A11E81" w:rsidP="004374EB">
      <w:pPr>
        <w:tabs>
          <w:tab w:val="left" w:pos="902"/>
        </w:tabs>
        <w:spacing w:line="276" w:lineRule="auto"/>
        <w:rPr>
          <w:sz w:val="28"/>
          <w:szCs w:val="28"/>
        </w:rPr>
      </w:pPr>
      <w:r w:rsidRPr="008A35D9">
        <w:rPr>
          <w:sz w:val="28"/>
          <w:szCs w:val="28"/>
        </w:rPr>
        <w:tab/>
        <w:t>Тема 3. Классификация и распределение персонала санаторно-курортной организации</w:t>
      </w:r>
    </w:p>
    <w:p w14:paraId="1CBD1737" w14:textId="77777777" w:rsidR="00A11E81" w:rsidRPr="008A35D9" w:rsidRDefault="00A11E81" w:rsidP="004374EB">
      <w:pPr>
        <w:tabs>
          <w:tab w:val="left" w:pos="902"/>
        </w:tabs>
        <w:spacing w:line="276" w:lineRule="auto"/>
        <w:rPr>
          <w:sz w:val="28"/>
          <w:szCs w:val="28"/>
        </w:rPr>
      </w:pPr>
      <w:r w:rsidRPr="008A35D9">
        <w:rPr>
          <w:sz w:val="28"/>
          <w:szCs w:val="28"/>
        </w:rPr>
        <w:tab/>
        <w:t xml:space="preserve">Тема 4.Социальные результаты  развития санаторно-курортной деятельности. Показатели функционирования предприятий </w:t>
      </w:r>
    </w:p>
    <w:p w14:paraId="1D306689" w14:textId="77777777" w:rsidR="00A11E81" w:rsidRPr="008A35D9" w:rsidRDefault="00A11E81" w:rsidP="004374EB">
      <w:pPr>
        <w:spacing w:line="276" w:lineRule="auto"/>
        <w:rPr>
          <w:sz w:val="28"/>
          <w:szCs w:val="28"/>
        </w:rPr>
      </w:pPr>
      <w:r w:rsidRPr="008A35D9">
        <w:rPr>
          <w:sz w:val="28"/>
          <w:szCs w:val="28"/>
        </w:rPr>
        <w:tab/>
        <w:t>Тема 5.Общие стандарты обслуживания.</w:t>
      </w:r>
    </w:p>
    <w:p w14:paraId="64DA492B" w14:textId="77777777" w:rsidR="00A11E81" w:rsidRPr="008A35D9" w:rsidRDefault="00A11E81" w:rsidP="004374EB">
      <w:pPr>
        <w:tabs>
          <w:tab w:val="left" w:pos="902"/>
        </w:tabs>
        <w:spacing w:line="276" w:lineRule="auto"/>
        <w:rPr>
          <w:sz w:val="28"/>
          <w:szCs w:val="28"/>
        </w:rPr>
      </w:pPr>
      <w:r w:rsidRPr="008A35D9">
        <w:rPr>
          <w:sz w:val="28"/>
          <w:szCs w:val="28"/>
        </w:rPr>
        <w:t>Стандарты обслуживания отдельных категорий клиентов</w:t>
      </w:r>
    </w:p>
    <w:p w14:paraId="2535E7B1" w14:textId="77777777" w:rsidR="00A11E81" w:rsidRPr="008A35D9" w:rsidRDefault="00A11E81" w:rsidP="004374EB">
      <w:pPr>
        <w:tabs>
          <w:tab w:val="left" w:pos="902"/>
        </w:tabs>
        <w:spacing w:line="276" w:lineRule="auto"/>
        <w:rPr>
          <w:sz w:val="28"/>
          <w:szCs w:val="28"/>
        </w:rPr>
      </w:pPr>
      <w:r w:rsidRPr="008A35D9">
        <w:rPr>
          <w:sz w:val="28"/>
          <w:szCs w:val="28"/>
        </w:rPr>
        <w:tab/>
        <w:t xml:space="preserve">Тема 6. Формирование цен на санаторно-курортные услуги. Особенности продаж путевок.  Организация продвижения услуг </w:t>
      </w:r>
    </w:p>
    <w:p w14:paraId="20062873" w14:textId="77777777" w:rsidR="00944ACF" w:rsidRPr="008A35D9" w:rsidRDefault="00944ACF" w:rsidP="00944ACF">
      <w:pPr>
        <w:pStyle w:val="a6"/>
        <w:spacing w:line="276" w:lineRule="auto"/>
        <w:ind w:left="-357" w:right="0"/>
        <w:jc w:val="both"/>
        <w:rPr>
          <w:i/>
          <w:sz w:val="28"/>
          <w:szCs w:val="28"/>
        </w:rPr>
      </w:pPr>
    </w:p>
    <w:p w14:paraId="274A91A1" w14:textId="77777777" w:rsidR="00944ACF" w:rsidRPr="008A35D9" w:rsidRDefault="00944ACF" w:rsidP="00944ACF">
      <w:pPr>
        <w:spacing w:line="360" w:lineRule="auto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>Семестр 3</w:t>
      </w:r>
    </w:p>
    <w:p w14:paraId="72C19CC2" w14:textId="77777777" w:rsidR="00944ACF" w:rsidRPr="008A35D9" w:rsidRDefault="00944ACF" w:rsidP="00944ACF">
      <w:pPr>
        <w:spacing w:line="360" w:lineRule="auto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 xml:space="preserve">Форма текущего контроля </w:t>
      </w:r>
    </w:p>
    <w:p w14:paraId="08A7C56D" w14:textId="77777777" w:rsidR="00944ACF" w:rsidRPr="008A35D9" w:rsidRDefault="00944ACF" w:rsidP="006E254C">
      <w:pPr>
        <w:spacing w:line="360" w:lineRule="auto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>Контрольная работа №</w:t>
      </w:r>
      <w:r w:rsidR="008A35D9" w:rsidRPr="008A35D9">
        <w:rPr>
          <w:b/>
          <w:sz w:val="28"/>
          <w:szCs w:val="28"/>
        </w:rPr>
        <w:t xml:space="preserve"> 1</w:t>
      </w:r>
    </w:p>
    <w:p w14:paraId="274D9F52" w14:textId="77777777" w:rsidR="00944ACF" w:rsidRPr="008A35D9" w:rsidRDefault="009E3AA8" w:rsidP="006E254C">
      <w:pPr>
        <w:spacing w:line="360" w:lineRule="auto"/>
        <w:ind w:firstLine="709"/>
        <w:jc w:val="both"/>
        <w:rPr>
          <w:sz w:val="28"/>
          <w:szCs w:val="28"/>
        </w:rPr>
      </w:pPr>
      <w:r w:rsidRPr="008A35D9">
        <w:rPr>
          <w:sz w:val="28"/>
          <w:szCs w:val="28"/>
        </w:rPr>
        <w:t>Контрольная работа</w:t>
      </w:r>
      <w:r w:rsidR="00944ACF" w:rsidRPr="008A35D9">
        <w:rPr>
          <w:sz w:val="28"/>
          <w:szCs w:val="28"/>
        </w:rPr>
        <w:t xml:space="preserve"> выполняется в виде реферата. Тема реферата выбирается самостоятельно</w:t>
      </w:r>
    </w:p>
    <w:p w14:paraId="67E5D385" w14:textId="77777777" w:rsidR="00944ACF" w:rsidRPr="008A35D9" w:rsidRDefault="00944ACF" w:rsidP="00944ACF">
      <w:pPr>
        <w:tabs>
          <w:tab w:val="left" w:pos="1134"/>
        </w:tabs>
        <w:kinsoku w:val="0"/>
        <w:overflowPunct w:val="0"/>
        <w:jc w:val="center"/>
        <w:rPr>
          <w:rFonts w:eastAsia="Times New Roman"/>
          <w:i/>
          <w:sz w:val="28"/>
          <w:szCs w:val="28"/>
        </w:rPr>
      </w:pPr>
      <w:r w:rsidRPr="008A35D9">
        <w:rPr>
          <w:rFonts w:eastAsia="Times New Roman"/>
          <w:i/>
          <w:sz w:val="28"/>
          <w:szCs w:val="28"/>
        </w:rPr>
        <w:t>Темы рефератов (докладов)</w:t>
      </w:r>
    </w:p>
    <w:p w14:paraId="76F08123" w14:textId="77777777" w:rsidR="001B645F" w:rsidRPr="008A35D9" w:rsidRDefault="001B645F" w:rsidP="00944ACF">
      <w:pPr>
        <w:tabs>
          <w:tab w:val="left" w:pos="1134"/>
        </w:tabs>
        <w:kinsoku w:val="0"/>
        <w:overflowPunct w:val="0"/>
        <w:jc w:val="center"/>
        <w:rPr>
          <w:rFonts w:eastAsia="Times New Roman"/>
          <w:i/>
          <w:sz w:val="28"/>
          <w:szCs w:val="28"/>
        </w:rPr>
      </w:pPr>
    </w:p>
    <w:p w14:paraId="0397042B" w14:textId="77777777" w:rsidR="00A11E81" w:rsidRPr="008A35D9" w:rsidRDefault="00A11E81" w:rsidP="00A11E81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>Влияние экономических и социальных  факторов на развитие  курортологии в России и Забайкалье</w:t>
      </w:r>
    </w:p>
    <w:p w14:paraId="5387A130" w14:textId="77777777" w:rsidR="00A11E81" w:rsidRPr="008A35D9" w:rsidRDefault="00A11E81" w:rsidP="00A11E81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>Влияние технико-технологических и культурных  факторов на развитие  курортологии в России и Забайкалье</w:t>
      </w:r>
    </w:p>
    <w:p w14:paraId="153F97CA" w14:textId="77777777" w:rsidR="00A11E81" w:rsidRPr="008A35D9" w:rsidRDefault="00A11E81" w:rsidP="00A11E81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>Особенности  функционирования сферы гостеприимства  на курортах.</w:t>
      </w:r>
    </w:p>
    <w:p w14:paraId="43AEE2B2" w14:textId="77777777" w:rsidR="00A11E81" w:rsidRPr="008A35D9" w:rsidRDefault="00A11E81" w:rsidP="00A11E81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>Формирование курортного продукта для потребителя  с учетом его предпочтений и обеспеченности региона ресурсами (по выбору).</w:t>
      </w:r>
    </w:p>
    <w:p w14:paraId="273B96FD" w14:textId="77777777" w:rsidR="00A11E81" w:rsidRPr="008A35D9" w:rsidRDefault="00A11E81" w:rsidP="00A11E81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>Позиционирование курортных услуг в регионе.</w:t>
      </w:r>
    </w:p>
    <w:p w14:paraId="341C36F6" w14:textId="77777777" w:rsidR="00A11E81" w:rsidRPr="008A35D9" w:rsidRDefault="00A11E81" w:rsidP="00A11E81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>Развитие санаторно-курортных услуг  в Забайкалье.</w:t>
      </w:r>
    </w:p>
    <w:p w14:paraId="3975470C" w14:textId="77777777" w:rsidR="00A11E81" w:rsidRPr="008A35D9" w:rsidRDefault="00A11E81" w:rsidP="00A11E81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5D9">
        <w:rPr>
          <w:rFonts w:ascii="Times New Roman" w:hAnsi="Times New Roman" w:cs="Times New Roman"/>
          <w:sz w:val="28"/>
          <w:szCs w:val="28"/>
        </w:rPr>
        <w:t xml:space="preserve">Характеристика  курортов Забайкалья (по выбору  Кука,   </w:t>
      </w:r>
      <w:proofErr w:type="spellStart"/>
      <w:r w:rsidRPr="008A35D9">
        <w:rPr>
          <w:rFonts w:ascii="Times New Roman" w:hAnsi="Times New Roman" w:cs="Times New Roman"/>
          <w:sz w:val="28"/>
          <w:szCs w:val="28"/>
        </w:rPr>
        <w:t>Ургучан</w:t>
      </w:r>
      <w:proofErr w:type="spellEnd"/>
      <w:r w:rsidRPr="008A35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3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35D9">
        <w:rPr>
          <w:rFonts w:ascii="Times New Roman" w:hAnsi="Times New Roman" w:cs="Times New Roman"/>
          <w:sz w:val="28"/>
          <w:szCs w:val="28"/>
        </w:rPr>
        <w:t>Молоковка</w:t>
      </w:r>
      <w:proofErr w:type="spellEnd"/>
      <w:r w:rsidRPr="008A35D9">
        <w:rPr>
          <w:rFonts w:ascii="Times New Roman" w:hAnsi="Times New Roman" w:cs="Times New Roman"/>
          <w:sz w:val="28"/>
          <w:szCs w:val="28"/>
        </w:rPr>
        <w:t xml:space="preserve">,  Дарасун, Ямаровка, </w:t>
      </w:r>
      <w:proofErr w:type="spellStart"/>
      <w:r w:rsidRPr="008A35D9">
        <w:rPr>
          <w:rFonts w:ascii="Times New Roman" w:hAnsi="Times New Roman" w:cs="Times New Roman"/>
          <w:sz w:val="28"/>
          <w:szCs w:val="28"/>
        </w:rPr>
        <w:t>Шиванда</w:t>
      </w:r>
      <w:proofErr w:type="spellEnd"/>
      <w:r w:rsidRPr="008A35D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63335C5E" w14:textId="77777777" w:rsidR="00A11E81" w:rsidRPr="008A35D9" w:rsidRDefault="00A11E81" w:rsidP="00A11E81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>Механизмы мотивации потребителя к приобретению  курортных услуг.</w:t>
      </w:r>
    </w:p>
    <w:p w14:paraId="446B6727" w14:textId="77777777" w:rsidR="00A11E81" w:rsidRPr="008A35D9" w:rsidRDefault="00A11E81" w:rsidP="00A11E81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>Особенности и перспективы развития лечебно-оздоровительного туризма в Забайкалье.</w:t>
      </w:r>
    </w:p>
    <w:p w14:paraId="6761174F" w14:textId="77777777" w:rsidR="00A11E81" w:rsidRPr="008A35D9" w:rsidRDefault="00A11E81" w:rsidP="00A11E81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>Ресурсный потенциал курортных ресурсов в России.</w:t>
      </w:r>
    </w:p>
    <w:p w14:paraId="12C8313B" w14:textId="77777777" w:rsidR="00A11E81" w:rsidRPr="008A35D9" w:rsidRDefault="00A11E81" w:rsidP="00A11E81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 xml:space="preserve"> Ресурсный потенциал курортных ресурсов в Забайкалье.</w:t>
      </w:r>
    </w:p>
    <w:p w14:paraId="25155DC1" w14:textId="77777777" w:rsidR="00A11E81" w:rsidRPr="008A35D9" w:rsidRDefault="00A11E81" w:rsidP="00A11E81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lastRenderedPageBreak/>
        <w:t>Влияние туризма на развитие курортологии в Забайкалье.</w:t>
      </w:r>
    </w:p>
    <w:p w14:paraId="3FBA8D3B" w14:textId="77777777" w:rsidR="00A11E81" w:rsidRPr="008A35D9" w:rsidRDefault="00A11E81" w:rsidP="00A11E81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 xml:space="preserve"> Современное состояние курортного фонда в Забайкалье.</w:t>
      </w:r>
    </w:p>
    <w:p w14:paraId="72C8DB49" w14:textId="77777777" w:rsidR="00A11E81" w:rsidRPr="008A35D9" w:rsidRDefault="00A11E81" w:rsidP="00A11E81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>Значение анимации на курортах.</w:t>
      </w:r>
    </w:p>
    <w:p w14:paraId="1E916AF8" w14:textId="77777777" w:rsidR="00A11E81" w:rsidRPr="008A35D9" w:rsidRDefault="00A11E81" w:rsidP="00A11E81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>Особенности управления в курортной сфере.</w:t>
      </w:r>
    </w:p>
    <w:p w14:paraId="4BC171DA" w14:textId="77777777" w:rsidR="008A35D9" w:rsidRPr="008A35D9" w:rsidRDefault="008A35D9" w:rsidP="006E254C">
      <w:pPr>
        <w:pStyle w:val="a7"/>
        <w:spacing w:line="360" w:lineRule="auto"/>
        <w:ind w:left="1003"/>
        <w:rPr>
          <w:rFonts w:ascii="Times New Roman" w:hAnsi="Times New Roman"/>
          <w:b/>
          <w:sz w:val="28"/>
          <w:szCs w:val="28"/>
        </w:rPr>
      </w:pPr>
    </w:p>
    <w:p w14:paraId="57399628" w14:textId="77777777" w:rsidR="006E254C" w:rsidRPr="008A35D9" w:rsidRDefault="006E254C" w:rsidP="006E254C">
      <w:pPr>
        <w:pStyle w:val="a7"/>
        <w:spacing w:line="360" w:lineRule="auto"/>
        <w:ind w:left="1003"/>
        <w:rPr>
          <w:rFonts w:ascii="Times New Roman" w:hAnsi="Times New Roman"/>
          <w:b/>
          <w:sz w:val="28"/>
          <w:szCs w:val="28"/>
        </w:rPr>
      </w:pPr>
      <w:r w:rsidRPr="008A35D9">
        <w:rPr>
          <w:rFonts w:ascii="Times New Roman" w:hAnsi="Times New Roman"/>
          <w:b/>
          <w:sz w:val="28"/>
          <w:szCs w:val="28"/>
        </w:rPr>
        <w:t>Контрольная работа № 2</w:t>
      </w:r>
    </w:p>
    <w:p w14:paraId="57424DD4" w14:textId="77777777" w:rsidR="00A11E81" w:rsidRPr="008A35D9" w:rsidRDefault="006E254C" w:rsidP="00A11E81">
      <w:pPr>
        <w:pStyle w:val="aa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5D9">
        <w:rPr>
          <w:rFonts w:ascii="Times New Roman" w:hAnsi="Times New Roman" w:cs="Times New Roman"/>
          <w:i/>
          <w:sz w:val="28"/>
          <w:szCs w:val="28"/>
        </w:rPr>
        <w:t xml:space="preserve">Данная контрольная работа выполняется </w:t>
      </w:r>
      <w:r w:rsidR="004B0499" w:rsidRPr="008A35D9">
        <w:rPr>
          <w:rFonts w:ascii="Times New Roman" w:hAnsi="Times New Roman" w:cs="Times New Roman"/>
          <w:i/>
          <w:sz w:val="28"/>
          <w:szCs w:val="28"/>
        </w:rPr>
        <w:t xml:space="preserve">письменно по одному вопросу (последняя цифра зачетки), по остальным вопросам знать теоретические ответы. </w:t>
      </w:r>
    </w:p>
    <w:p w14:paraId="25B09AEE" w14:textId="77777777" w:rsidR="006E254C" w:rsidRPr="008A35D9" w:rsidRDefault="006E254C" w:rsidP="006E254C">
      <w:pPr>
        <w:pStyle w:val="aa"/>
        <w:spacing w:after="0"/>
        <w:ind w:left="39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1.</w:t>
      </w: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Содержание и виды курортных ресурсов в России.</w:t>
      </w:r>
    </w:p>
    <w:p w14:paraId="033458EF" w14:textId="77777777" w:rsidR="006E254C" w:rsidRPr="008A35D9" w:rsidRDefault="006E254C" w:rsidP="006E254C">
      <w:pPr>
        <w:pStyle w:val="aa"/>
        <w:spacing w:after="0"/>
        <w:ind w:left="39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2.</w:t>
      </w: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Лечебно-оздоровительный туризм, современное состояние и особенности</w:t>
      </w:r>
    </w:p>
    <w:p w14:paraId="0A446C58" w14:textId="77777777" w:rsidR="006E254C" w:rsidRPr="008A35D9" w:rsidRDefault="006E254C" w:rsidP="006E254C">
      <w:pPr>
        <w:pStyle w:val="aa"/>
        <w:spacing w:after="0"/>
        <w:ind w:left="39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3.Историческая эволюция курортного дела.</w:t>
      </w:r>
    </w:p>
    <w:p w14:paraId="7DFD2331" w14:textId="77777777" w:rsidR="006E254C" w:rsidRPr="008A35D9" w:rsidRDefault="006E254C" w:rsidP="006E254C">
      <w:pPr>
        <w:pStyle w:val="aa"/>
        <w:spacing w:after="0"/>
        <w:ind w:left="39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4.Стратегия развития  санаторно-курортных организаций.</w:t>
      </w:r>
    </w:p>
    <w:p w14:paraId="733BFA9C" w14:textId="77777777" w:rsidR="006E254C" w:rsidRPr="008A35D9" w:rsidRDefault="006E254C" w:rsidP="006E254C">
      <w:pPr>
        <w:pStyle w:val="aa"/>
        <w:spacing w:after="0"/>
        <w:ind w:left="39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5. Структура современного санаторного комплекса.</w:t>
      </w:r>
    </w:p>
    <w:p w14:paraId="5F0A3246" w14:textId="77777777" w:rsidR="006E254C" w:rsidRPr="008A35D9" w:rsidRDefault="006E254C" w:rsidP="006E254C">
      <w:pPr>
        <w:pStyle w:val="aa"/>
        <w:spacing w:after="0"/>
        <w:ind w:left="39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6. Служба питания, разновидности питания, организация питания.</w:t>
      </w:r>
    </w:p>
    <w:p w14:paraId="25378E29" w14:textId="77777777" w:rsidR="006E254C" w:rsidRPr="008A35D9" w:rsidRDefault="006E254C" w:rsidP="006E254C">
      <w:pPr>
        <w:pStyle w:val="aa"/>
        <w:spacing w:after="0"/>
        <w:ind w:left="39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7. Основные типы и виды курортов.</w:t>
      </w:r>
    </w:p>
    <w:p w14:paraId="5F556F7E" w14:textId="77777777" w:rsidR="006E254C" w:rsidRPr="008A35D9" w:rsidRDefault="006E254C" w:rsidP="006E254C">
      <w:pPr>
        <w:pStyle w:val="aa"/>
        <w:spacing w:after="0"/>
        <w:ind w:left="39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8. Особенности курортной инфраструктуры.</w:t>
      </w:r>
    </w:p>
    <w:p w14:paraId="6BA3223E" w14:textId="77777777" w:rsidR="006E254C" w:rsidRPr="008A35D9" w:rsidRDefault="006E254C" w:rsidP="006E254C">
      <w:pPr>
        <w:pStyle w:val="aa"/>
        <w:spacing w:after="0"/>
        <w:ind w:left="39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9. Гидроминеральные ресурсы и их характеристика.</w:t>
      </w:r>
    </w:p>
    <w:p w14:paraId="6C658CD2" w14:textId="77777777" w:rsidR="006E254C" w:rsidRPr="008A35D9" w:rsidRDefault="006E254C" w:rsidP="006E254C">
      <w:pPr>
        <w:pStyle w:val="aa"/>
        <w:spacing w:after="0"/>
        <w:ind w:left="39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10. Характеристика курортов Забайкалья.</w:t>
      </w:r>
    </w:p>
    <w:p w14:paraId="0ED84E80" w14:textId="77777777" w:rsidR="008A35D9" w:rsidRPr="008A35D9" w:rsidRDefault="008A35D9" w:rsidP="00944ACF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>Форма промежуточного контроля</w:t>
      </w:r>
    </w:p>
    <w:p w14:paraId="1B4841DE" w14:textId="77777777" w:rsidR="00944ACF" w:rsidRPr="008A35D9" w:rsidRDefault="008A35D9" w:rsidP="008A35D9">
      <w:pPr>
        <w:spacing w:before="120" w:after="100" w:afterAutospacing="1" w:line="360" w:lineRule="auto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>З</w:t>
      </w:r>
      <w:r w:rsidR="006E254C" w:rsidRPr="008A35D9">
        <w:rPr>
          <w:b/>
          <w:sz w:val="28"/>
          <w:szCs w:val="28"/>
        </w:rPr>
        <w:t>ачет</w:t>
      </w:r>
    </w:p>
    <w:p w14:paraId="3E13B26C" w14:textId="77777777" w:rsidR="00944ACF" w:rsidRPr="008A35D9" w:rsidRDefault="006E254C" w:rsidP="006E254C">
      <w:pPr>
        <w:spacing w:after="120" w:line="360" w:lineRule="auto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>Перечень вопросов к зачету</w:t>
      </w:r>
    </w:p>
    <w:p w14:paraId="14B0ABBC" w14:textId="77777777" w:rsidR="00A11E81" w:rsidRPr="008A35D9" w:rsidRDefault="008A35D9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Понятие </w:t>
      </w:r>
      <w:r w:rsidR="00A11E81"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о курортологии, задачи, направления, формы деятельности.</w:t>
      </w:r>
    </w:p>
    <w:p w14:paraId="58B8FE3F" w14:textId="77777777" w:rsidR="00A11E81" w:rsidRPr="008A35D9" w:rsidRDefault="00A11E81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Курортные факторы, понятие, классификация.</w:t>
      </w:r>
    </w:p>
    <w:p w14:paraId="4BFEA482" w14:textId="77777777" w:rsidR="00A11E81" w:rsidRPr="008A35D9" w:rsidRDefault="00A11E81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Характеристика курортной инфраструктуры.</w:t>
      </w:r>
    </w:p>
    <w:p w14:paraId="02F9DF1B" w14:textId="77777777" w:rsidR="00A11E81" w:rsidRPr="008A35D9" w:rsidRDefault="00A11E81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Классификация и виды курортов.</w:t>
      </w:r>
    </w:p>
    <w:p w14:paraId="46F0B40C" w14:textId="77777777" w:rsidR="00A11E81" w:rsidRPr="008A35D9" w:rsidRDefault="00A11E81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Функционирование предприятий санаторно-курортной отрасли.</w:t>
      </w:r>
    </w:p>
    <w:p w14:paraId="1B3814C5" w14:textId="77777777" w:rsidR="00A11E81" w:rsidRPr="008A35D9" w:rsidRDefault="00A11E81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Природно-климатические факторы и их характеристика.</w:t>
      </w:r>
    </w:p>
    <w:p w14:paraId="51817CF7" w14:textId="77777777" w:rsidR="00A11E81" w:rsidRPr="008A35D9" w:rsidRDefault="00A11E81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Основы сервиса в санаторно-курортной отрасли.</w:t>
      </w:r>
    </w:p>
    <w:p w14:paraId="6FA400CB" w14:textId="77777777" w:rsidR="00A11E81" w:rsidRPr="008A35D9" w:rsidRDefault="00A11E81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Экономическая стратегия развития  санаторно-курортных организаций.</w:t>
      </w:r>
    </w:p>
    <w:p w14:paraId="01BF6FA0" w14:textId="77777777" w:rsidR="00A11E81" w:rsidRPr="008A35D9" w:rsidRDefault="00A11E81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Требования к лечебно-оздоровительным местностям и курортам.</w:t>
      </w:r>
    </w:p>
    <w:p w14:paraId="2829F49D" w14:textId="77777777" w:rsidR="00A11E81" w:rsidRPr="008A35D9" w:rsidRDefault="00A11E81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Особенности маркетингового комплекса в санаторно-курортной сфере.</w:t>
      </w:r>
    </w:p>
    <w:p w14:paraId="6C99FA4F" w14:textId="77777777" w:rsidR="00A11E81" w:rsidRPr="008A35D9" w:rsidRDefault="00A11E81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Особенности формирования санаторно-курортного продукта.</w:t>
      </w:r>
    </w:p>
    <w:p w14:paraId="6A24A048" w14:textId="77777777" w:rsidR="00A11E81" w:rsidRPr="008A35D9" w:rsidRDefault="00A11E81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Продвижение  санаторно-курортных услуг.</w:t>
      </w:r>
    </w:p>
    <w:p w14:paraId="1A25E677" w14:textId="77777777" w:rsidR="00A11E81" w:rsidRPr="008A35D9" w:rsidRDefault="00A11E81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Электронное продвижение курортных услуг.</w:t>
      </w:r>
    </w:p>
    <w:p w14:paraId="3B0723D2" w14:textId="77777777" w:rsidR="00A11E81" w:rsidRPr="008A35D9" w:rsidRDefault="00A11E81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Организация продаж санаторных путевок.</w:t>
      </w:r>
    </w:p>
    <w:p w14:paraId="1BF5F8CC" w14:textId="77777777" w:rsidR="00A11E81" w:rsidRPr="008A35D9" w:rsidRDefault="00A11E81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Основы сервиса при обслуживании потребителей.</w:t>
      </w:r>
    </w:p>
    <w:p w14:paraId="465664DA" w14:textId="77777777" w:rsidR="00A11E81" w:rsidRPr="008A35D9" w:rsidRDefault="00A11E81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Служба досуга и развлечений на курортах.</w:t>
      </w:r>
    </w:p>
    <w:p w14:paraId="7B67E89E" w14:textId="77777777" w:rsidR="00A11E81" w:rsidRPr="008A35D9" w:rsidRDefault="00A11E81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Понятие о трудовых ресурсах в курортной сфере.</w:t>
      </w:r>
    </w:p>
    <w:p w14:paraId="5C53E50A" w14:textId="77777777" w:rsidR="00A11E81" w:rsidRPr="008A35D9" w:rsidRDefault="00A11E81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Дополнительные услуги на курортах.</w:t>
      </w:r>
    </w:p>
    <w:p w14:paraId="1986A35A" w14:textId="77777777" w:rsidR="00A11E81" w:rsidRPr="008A35D9" w:rsidRDefault="00A11E81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Служба питания. Разновидности питания.</w:t>
      </w:r>
    </w:p>
    <w:p w14:paraId="5D356AB1" w14:textId="77777777" w:rsidR="00A11E81" w:rsidRPr="008A35D9" w:rsidRDefault="00A11E81" w:rsidP="004B0499">
      <w:pPr>
        <w:pStyle w:val="a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35D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Организация размещения отдыхающих.</w:t>
      </w:r>
    </w:p>
    <w:p w14:paraId="654AEE93" w14:textId="77777777" w:rsidR="00944ACF" w:rsidRPr="008A35D9" w:rsidRDefault="004B0499" w:rsidP="00944ACF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8A35D9">
        <w:rPr>
          <w:b/>
          <w:sz w:val="28"/>
          <w:szCs w:val="28"/>
        </w:rPr>
        <w:t xml:space="preserve">Оформление письменной работы согласно </w:t>
      </w:r>
      <w:r w:rsidR="00944ACF" w:rsidRPr="008A35D9">
        <w:rPr>
          <w:b/>
          <w:sz w:val="28"/>
          <w:szCs w:val="28"/>
        </w:rPr>
        <w:t xml:space="preserve">МИ 4.2-5/47-01-2013 </w:t>
      </w:r>
      <w:hyperlink r:id="rId8" w:tgtFrame="_blank" w:history="1">
        <w:r w:rsidR="00944ACF" w:rsidRPr="008A35D9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06AF7B49" w14:textId="77777777" w:rsidR="00944ACF" w:rsidRPr="008A35D9" w:rsidRDefault="00944ACF" w:rsidP="00944ACF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151958FE" w14:textId="77777777" w:rsidR="00A11E81" w:rsidRPr="008A35D9" w:rsidRDefault="00A11E81" w:rsidP="00A11E81">
      <w:pPr>
        <w:pStyle w:val="ConsPlusNormal"/>
        <w:tabs>
          <w:tab w:val="left" w:pos="284"/>
          <w:tab w:val="left" w:pos="7859"/>
        </w:tabs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Pr="008A35D9">
        <w:rPr>
          <w:rFonts w:ascii="Times New Roman" w:hAnsi="Times New Roman" w:cs="Times New Roman"/>
          <w:sz w:val="28"/>
          <w:szCs w:val="28"/>
        </w:rPr>
        <w:tab/>
      </w:r>
    </w:p>
    <w:p w14:paraId="0877C7F7" w14:textId="77777777" w:rsidR="00A11E81" w:rsidRPr="008A35D9" w:rsidRDefault="00A11E81" w:rsidP="00A11E81">
      <w:pPr>
        <w:pStyle w:val="ConsPlusNormal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>Печатные издания:</w:t>
      </w:r>
    </w:p>
    <w:p w14:paraId="763F1157" w14:textId="77777777" w:rsidR="00A11E81" w:rsidRPr="008A35D9" w:rsidRDefault="00A11E81" w:rsidP="00A11E81">
      <w:pPr>
        <w:pStyle w:val="ConsPlusNormal"/>
        <w:widowControl/>
        <w:numPr>
          <w:ilvl w:val="0"/>
          <w:numId w:val="27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>Технологии и методы оздоровительного сервиса: учеб</w:t>
      </w:r>
      <w:proofErr w:type="gramStart"/>
      <w:r w:rsidRPr="008A35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3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35D9">
        <w:rPr>
          <w:rFonts w:ascii="Times New Roman" w:hAnsi="Times New Roman" w:cs="Times New Roman"/>
          <w:sz w:val="28"/>
          <w:szCs w:val="28"/>
        </w:rPr>
        <w:t xml:space="preserve">особие / под ред. Е.А. </w:t>
      </w:r>
      <w:proofErr w:type="spellStart"/>
      <w:r w:rsidRPr="008A35D9">
        <w:rPr>
          <w:rFonts w:ascii="Times New Roman" w:hAnsi="Times New Roman" w:cs="Times New Roman"/>
          <w:sz w:val="28"/>
          <w:szCs w:val="28"/>
        </w:rPr>
        <w:t>Сигиды</w:t>
      </w:r>
      <w:proofErr w:type="spellEnd"/>
      <w:r w:rsidRPr="008A35D9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8A35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35D9">
        <w:rPr>
          <w:rFonts w:ascii="Times New Roman" w:hAnsi="Times New Roman" w:cs="Times New Roman"/>
          <w:sz w:val="28"/>
          <w:szCs w:val="28"/>
        </w:rPr>
        <w:t xml:space="preserve"> ИНФРА-М, 2010. - 190 с.</w:t>
      </w:r>
      <w:r w:rsidR="008A35D9">
        <w:rPr>
          <w:rFonts w:ascii="Times New Roman" w:hAnsi="Times New Roman" w:cs="Times New Roman"/>
          <w:sz w:val="28"/>
          <w:szCs w:val="28"/>
        </w:rPr>
        <w:t xml:space="preserve"> </w:t>
      </w:r>
      <w:r w:rsidRPr="008A35D9">
        <w:rPr>
          <w:rFonts w:ascii="Times New Roman" w:hAnsi="Times New Roman" w:cs="Times New Roman"/>
          <w:sz w:val="28"/>
          <w:szCs w:val="28"/>
        </w:rPr>
        <w:t>Третьякова, Т.Н. Основы курортного дела: учеб</w:t>
      </w:r>
      <w:proofErr w:type="gramStart"/>
      <w:r w:rsidRPr="008A35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3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35D9">
        <w:rPr>
          <w:rFonts w:ascii="Times New Roman" w:hAnsi="Times New Roman" w:cs="Times New Roman"/>
          <w:sz w:val="28"/>
          <w:szCs w:val="28"/>
        </w:rPr>
        <w:t>особие / Третьякова Татьяна Николаевна. - Москва</w:t>
      </w:r>
      <w:proofErr w:type="gramStart"/>
      <w:r w:rsidRPr="008A35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35D9">
        <w:rPr>
          <w:rFonts w:ascii="Times New Roman" w:hAnsi="Times New Roman" w:cs="Times New Roman"/>
          <w:sz w:val="28"/>
          <w:szCs w:val="28"/>
        </w:rPr>
        <w:t xml:space="preserve"> Академия , 2008. - 288 с.</w:t>
      </w:r>
      <w:r w:rsidRPr="008A35D9">
        <w:rPr>
          <w:rFonts w:ascii="Times New Roman" w:hAnsi="Times New Roman" w:cs="Times New Roman"/>
          <w:b/>
          <w:sz w:val="28"/>
          <w:szCs w:val="28"/>
        </w:rPr>
        <w:tab/>
      </w:r>
    </w:p>
    <w:p w14:paraId="6C8922CD" w14:textId="77777777" w:rsidR="00A11E81" w:rsidRPr="008A35D9" w:rsidRDefault="00A11E81" w:rsidP="00A11E81">
      <w:pPr>
        <w:pStyle w:val="ConsPlusNormal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>Издания из ЭБС:</w:t>
      </w:r>
    </w:p>
    <w:p w14:paraId="6408F766" w14:textId="77777777" w:rsidR="00A11E81" w:rsidRPr="008A35D9" w:rsidRDefault="00A11E81" w:rsidP="008A35D9">
      <w:pPr>
        <w:pStyle w:val="ConsPlusNormal"/>
        <w:widowControl/>
        <w:numPr>
          <w:ilvl w:val="0"/>
          <w:numId w:val="27"/>
        </w:numPr>
        <w:tabs>
          <w:tab w:val="left" w:pos="284"/>
          <w:tab w:val="left" w:pos="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 xml:space="preserve">Березовая Л.Г. История туризма и гостеприимства: Учебник / Березовая Лидия Григорьевна; Березовая Л.Г. - М.: Издательство </w:t>
      </w:r>
      <w:proofErr w:type="spellStart"/>
      <w:r w:rsidRPr="008A35D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A35D9">
        <w:rPr>
          <w:rFonts w:ascii="Times New Roman" w:hAnsi="Times New Roman" w:cs="Times New Roman"/>
          <w:sz w:val="28"/>
          <w:szCs w:val="28"/>
        </w:rPr>
        <w:t>, 2017. – 477. https://biblio-online.ru/book/607FB737-DF08-40C5-9755-17AF41533EE4</w:t>
      </w:r>
    </w:p>
    <w:p w14:paraId="4707F7AB" w14:textId="77777777" w:rsidR="00A11E81" w:rsidRPr="008A35D9" w:rsidRDefault="00A11E81" w:rsidP="008A35D9">
      <w:pPr>
        <w:pStyle w:val="ConsPlusNormal"/>
        <w:numPr>
          <w:ilvl w:val="0"/>
          <w:numId w:val="27"/>
        </w:numPr>
        <w:tabs>
          <w:tab w:val="left" w:pos="284"/>
          <w:tab w:val="left" w:pos="7859"/>
        </w:tabs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 xml:space="preserve">Никитина О.А. История курортного дела и </w:t>
      </w:r>
      <w:proofErr w:type="spellStart"/>
      <w:r w:rsidRPr="008A35D9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8A35D9">
        <w:rPr>
          <w:rFonts w:ascii="Times New Roman" w:hAnsi="Times New Roman" w:cs="Times New Roman"/>
          <w:sz w:val="28"/>
          <w:szCs w:val="28"/>
        </w:rPr>
        <w:t xml:space="preserve">-индустрии: Учебное пособие / Никитина Ольга Александровна; Никитина О.А. - 2-е изд. - М.: Издательство </w:t>
      </w:r>
      <w:proofErr w:type="spellStart"/>
      <w:r w:rsidRPr="008A35D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A35D9">
        <w:rPr>
          <w:rFonts w:ascii="Times New Roman" w:hAnsi="Times New Roman" w:cs="Times New Roman"/>
          <w:sz w:val="28"/>
          <w:szCs w:val="28"/>
        </w:rPr>
        <w:t>, 2017. – 139. https://biblio-online.ru/book/3495ADD1-8628-47D1-B274-D83C990A1E41</w:t>
      </w:r>
      <w:r w:rsidRPr="008A35D9">
        <w:rPr>
          <w:rFonts w:ascii="Times New Roman" w:hAnsi="Times New Roman" w:cs="Times New Roman"/>
          <w:b/>
          <w:sz w:val="28"/>
          <w:szCs w:val="28"/>
        </w:rPr>
        <w:tab/>
      </w:r>
    </w:p>
    <w:p w14:paraId="17B53F61" w14:textId="77777777" w:rsidR="00A11E81" w:rsidRPr="008A35D9" w:rsidRDefault="00A11E81" w:rsidP="00A11E81">
      <w:pPr>
        <w:pStyle w:val="ConsPlusNormal"/>
        <w:tabs>
          <w:tab w:val="left" w:pos="284"/>
          <w:tab w:val="left" w:pos="7859"/>
        </w:tabs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8A35D9">
        <w:rPr>
          <w:rFonts w:ascii="Times New Roman" w:hAnsi="Times New Roman" w:cs="Times New Roman"/>
          <w:b/>
          <w:sz w:val="28"/>
          <w:szCs w:val="28"/>
        </w:rPr>
        <w:tab/>
      </w:r>
    </w:p>
    <w:p w14:paraId="1F4D2111" w14:textId="77777777" w:rsidR="00A11E81" w:rsidRPr="008A35D9" w:rsidRDefault="00A11E81" w:rsidP="00A11E81">
      <w:pPr>
        <w:pStyle w:val="ConsPlusNormal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>Печатные издания:</w:t>
      </w:r>
    </w:p>
    <w:p w14:paraId="6CFA3ED2" w14:textId="77777777" w:rsidR="00A11E81" w:rsidRPr="008A35D9" w:rsidRDefault="00A11E81" w:rsidP="008A35D9">
      <w:pPr>
        <w:pStyle w:val="ConsPlusNormal"/>
        <w:widowControl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5D9">
        <w:rPr>
          <w:rFonts w:ascii="Times New Roman" w:hAnsi="Times New Roman" w:cs="Times New Roman"/>
          <w:sz w:val="28"/>
          <w:szCs w:val="28"/>
        </w:rPr>
        <w:t>Ветитнев</w:t>
      </w:r>
      <w:proofErr w:type="spellEnd"/>
      <w:r w:rsidRPr="008A35D9">
        <w:rPr>
          <w:rFonts w:ascii="Times New Roman" w:hAnsi="Times New Roman" w:cs="Times New Roman"/>
          <w:sz w:val="28"/>
          <w:szCs w:val="28"/>
        </w:rPr>
        <w:t xml:space="preserve">, А.М. Лечебный туризм: учеб. пособие / </w:t>
      </w:r>
      <w:proofErr w:type="spellStart"/>
      <w:r w:rsidRPr="008A35D9">
        <w:rPr>
          <w:rFonts w:ascii="Times New Roman" w:hAnsi="Times New Roman" w:cs="Times New Roman"/>
          <w:sz w:val="28"/>
          <w:szCs w:val="28"/>
        </w:rPr>
        <w:t>Ветитнев</w:t>
      </w:r>
      <w:proofErr w:type="spellEnd"/>
      <w:r w:rsidRPr="008A35D9">
        <w:rPr>
          <w:rFonts w:ascii="Times New Roman" w:hAnsi="Times New Roman" w:cs="Times New Roman"/>
          <w:sz w:val="28"/>
          <w:szCs w:val="28"/>
        </w:rPr>
        <w:t xml:space="preserve"> Александр Михайлович, Кусков Алексей Сергеевич. - Москва: ФОРУМ, 2010. - 592 с.</w:t>
      </w:r>
    </w:p>
    <w:p w14:paraId="57490097" w14:textId="77777777" w:rsidR="00A11E81" w:rsidRPr="008A35D9" w:rsidRDefault="00A11E81" w:rsidP="008A35D9">
      <w:pPr>
        <w:pStyle w:val="ConsPlusNormal"/>
        <w:widowControl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5D9">
        <w:rPr>
          <w:rFonts w:ascii="Times New Roman" w:hAnsi="Times New Roman" w:cs="Times New Roman"/>
          <w:sz w:val="28"/>
          <w:szCs w:val="28"/>
        </w:rPr>
        <w:t>Ветитнев</w:t>
      </w:r>
      <w:proofErr w:type="spellEnd"/>
      <w:r w:rsidRPr="008A35D9">
        <w:rPr>
          <w:rFonts w:ascii="Times New Roman" w:hAnsi="Times New Roman" w:cs="Times New Roman"/>
          <w:sz w:val="28"/>
          <w:szCs w:val="28"/>
        </w:rPr>
        <w:t>, А.М. Маркетинг санаторно-курортных услуг: учеб</w:t>
      </w:r>
      <w:proofErr w:type="gramStart"/>
      <w:r w:rsidRPr="008A35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3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35D9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8A35D9">
        <w:rPr>
          <w:rFonts w:ascii="Times New Roman" w:hAnsi="Times New Roman" w:cs="Times New Roman"/>
          <w:sz w:val="28"/>
          <w:szCs w:val="28"/>
        </w:rPr>
        <w:t>Ветитнев</w:t>
      </w:r>
      <w:proofErr w:type="spellEnd"/>
      <w:r w:rsidRPr="008A35D9">
        <w:rPr>
          <w:rFonts w:ascii="Times New Roman" w:hAnsi="Times New Roman" w:cs="Times New Roman"/>
          <w:sz w:val="28"/>
          <w:szCs w:val="28"/>
        </w:rPr>
        <w:t xml:space="preserve"> Александр Михайлович. - Москва</w:t>
      </w:r>
      <w:proofErr w:type="gramStart"/>
      <w:r w:rsidRPr="008A35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35D9">
        <w:rPr>
          <w:rFonts w:ascii="Times New Roman" w:hAnsi="Times New Roman" w:cs="Times New Roman"/>
          <w:sz w:val="28"/>
          <w:szCs w:val="28"/>
        </w:rPr>
        <w:t xml:space="preserve"> Академия, 2008. - 368 с.</w:t>
      </w:r>
    </w:p>
    <w:p w14:paraId="26A875E7" w14:textId="77777777" w:rsidR="00A11E81" w:rsidRPr="008A35D9" w:rsidRDefault="00A11E81" w:rsidP="008A35D9">
      <w:pPr>
        <w:pStyle w:val="ConsPlusNormal"/>
        <w:numPr>
          <w:ilvl w:val="0"/>
          <w:numId w:val="2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>Сухарев, Е.Е. Курортное дело: учеб</w:t>
      </w:r>
      <w:proofErr w:type="gramStart"/>
      <w:r w:rsidRPr="008A35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3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35D9">
        <w:rPr>
          <w:rFonts w:ascii="Times New Roman" w:hAnsi="Times New Roman" w:cs="Times New Roman"/>
          <w:sz w:val="28"/>
          <w:szCs w:val="28"/>
        </w:rPr>
        <w:t>особие / Сухарев Евгений Евгеньевич. - Москва</w:t>
      </w:r>
      <w:proofErr w:type="gramStart"/>
      <w:r w:rsidRPr="008A35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35D9">
        <w:rPr>
          <w:rFonts w:ascii="Times New Roman" w:hAnsi="Times New Roman" w:cs="Times New Roman"/>
          <w:sz w:val="28"/>
          <w:szCs w:val="28"/>
        </w:rPr>
        <w:t xml:space="preserve"> Омега-Л, 2009. - 224с.</w:t>
      </w:r>
      <w:r w:rsidRPr="008A35D9">
        <w:rPr>
          <w:rFonts w:ascii="Times New Roman" w:hAnsi="Times New Roman" w:cs="Times New Roman"/>
          <w:sz w:val="28"/>
          <w:szCs w:val="28"/>
        </w:rPr>
        <w:tab/>
      </w:r>
    </w:p>
    <w:p w14:paraId="27BFD89D" w14:textId="77777777" w:rsidR="008A35D9" w:rsidRDefault="00A11E81" w:rsidP="008A35D9">
      <w:pPr>
        <w:pStyle w:val="ConsPlusNormal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8A35D9">
        <w:rPr>
          <w:rFonts w:ascii="Times New Roman" w:hAnsi="Times New Roman" w:cs="Times New Roman"/>
          <w:sz w:val="28"/>
          <w:szCs w:val="28"/>
        </w:rPr>
        <w:t>Издания из ЭБС:</w:t>
      </w:r>
    </w:p>
    <w:p w14:paraId="05E5D3A2" w14:textId="77777777" w:rsidR="008A35D9" w:rsidRDefault="00A11E81" w:rsidP="00A11E81">
      <w:pPr>
        <w:pStyle w:val="ConsPlusNormal"/>
        <w:numPr>
          <w:ilvl w:val="3"/>
          <w:numId w:val="23"/>
        </w:numPr>
        <w:tabs>
          <w:tab w:val="left" w:pos="284"/>
        </w:tabs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8A35D9">
        <w:rPr>
          <w:rFonts w:ascii="Times New Roman" w:hAnsi="Times New Roman" w:cs="Times New Roman"/>
          <w:sz w:val="28"/>
          <w:szCs w:val="28"/>
        </w:rPr>
        <w:t>Бугорский</w:t>
      </w:r>
      <w:proofErr w:type="spellEnd"/>
      <w:r w:rsidRPr="008A35D9">
        <w:rPr>
          <w:rFonts w:ascii="Times New Roman" w:hAnsi="Times New Roman" w:cs="Times New Roman"/>
          <w:sz w:val="28"/>
          <w:szCs w:val="28"/>
        </w:rPr>
        <w:t xml:space="preserve">, В.П. Организация туристской индустрии. Правовые основы: Учебное пособие / </w:t>
      </w:r>
      <w:proofErr w:type="spellStart"/>
      <w:r w:rsidRPr="008A35D9">
        <w:rPr>
          <w:rFonts w:ascii="Times New Roman" w:hAnsi="Times New Roman" w:cs="Times New Roman"/>
          <w:sz w:val="28"/>
          <w:szCs w:val="28"/>
        </w:rPr>
        <w:t>Бугорский</w:t>
      </w:r>
      <w:proofErr w:type="spellEnd"/>
      <w:r w:rsidRPr="008A35D9">
        <w:rPr>
          <w:rFonts w:ascii="Times New Roman" w:hAnsi="Times New Roman" w:cs="Times New Roman"/>
          <w:sz w:val="28"/>
          <w:szCs w:val="28"/>
        </w:rPr>
        <w:t xml:space="preserve"> Владимир Павлович; </w:t>
      </w:r>
      <w:proofErr w:type="spellStart"/>
      <w:r w:rsidRPr="008A35D9">
        <w:rPr>
          <w:rFonts w:ascii="Times New Roman" w:hAnsi="Times New Roman" w:cs="Times New Roman"/>
          <w:sz w:val="28"/>
          <w:szCs w:val="28"/>
        </w:rPr>
        <w:t>Бугорский</w:t>
      </w:r>
      <w:proofErr w:type="spellEnd"/>
      <w:r w:rsidRPr="008A35D9">
        <w:rPr>
          <w:rFonts w:ascii="Times New Roman" w:hAnsi="Times New Roman" w:cs="Times New Roman"/>
          <w:sz w:val="28"/>
          <w:szCs w:val="28"/>
        </w:rPr>
        <w:t xml:space="preserve"> В.П. - М.: Издательство </w:t>
      </w:r>
      <w:proofErr w:type="spellStart"/>
      <w:r w:rsidRPr="008A35D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A35D9">
        <w:rPr>
          <w:rFonts w:ascii="Times New Roman" w:hAnsi="Times New Roman" w:cs="Times New Roman"/>
          <w:sz w:val="28"/>
          <w:szCs w:val="28"/>
        </w:rPr>
        <w:t xml:space="preserve">, 2017. - 165. </w:t>
      </w:r>
      <w:hyperlink r:id="rId9" w:history="1">
        <w:r w:rsidR="008A35D9" w:rsidRPr="00F42EDF">
          <w:rPr>
            <w:rStyle w:val="a3"/>
            <w:rFonts w:ascii="Times New Roman" w:hAnsi="Times New Roman" w:cs="Times New Roman"/>
            <w:sz w:val="28"/>
            <w:szCs w:val="28"/>
          </w:rPr>
          <w:t>https://www.biblio-online.ru/book/F2EE4CD8-BF80-4480-A1D8-00C193E82FC6</w:t>
        </w:r>
      </w:hyperlink>
    </w:p>
    <w:p w14:paraId="5CF4A419" w14:textId="77777777" w:rsidR="00A11E81" w:rsidRPr="008A35D9" w:rsidRDefault="00A11E81" w:rsidP="008A35D9">
      <w:pPr>
        <w:pStyle w:val="ConsPlusNormal"/>
        <w:numPr>
          <w:ilvl w:val="3"/>
          <w:numId w:val="23"/>
        </w:numPr>
        <w:tabs>
          <w:tab w:val="left" w:pos="284"/>
        </w:tabs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8A35D9">
        <w:rPr>
          <w:rFonts w:ascii="Times New Roman" w:hAnsi="Times New Roman" w:cs="Times New Roman"/>
          <w:sz w:val="28"/>
          <w:szCs w:val="28"/>
        </w:rPr>
        <w:lastRenderedPageBreak/>
        <w:t>Скобкин</w:t>
      </w:r>
      <w:proofErr w:type="spellEnd"/>
      <w:r w:rsidRPr="008A35D9">
        <w:rPr>
          <w:rFonts w:ascii="Times New Roman" w:hAnsi="Times New Roman" w:cs="Times New Roman"/>
          <w:sz w:val="28"/>
          <w:szCs w:val="28"/>
        </w:rPr>
        <w:t xml:space="preserve">, С.С. Маркетинг и продажи в гостиничном бизнесе: Учебник / </w:t>
      </w:r>
      <w:proofErr w:type="spellStart"/>
      <w:r w:rsidRPr="008A35D9">
        <w:rPr>
          <w:rFonts w:ascii="Times New Roman" w:hAnsi="Times New Roman" w:cs="Times New Roman"/>
          <w:sz w:val="28"/>
          <w:szCs w:val="28"/>
        </w:rPr>
        <w:t>Скобкин</w:t>
      </w:r>
      <w:proofErr w:type="spellEnd"/>
      <w:r w:rsidRPr="008A35D9">
        <w:rPr>
          <w:rFonts w:ascii="Times New Roman" w:hAnsi="Times New Roman" w:cs="Times New Roman"/>
          <w:sz w:val="28"/>
          <w:szCs w:val="28"/>
        </w:rPr>
        <w:t xml:space="preserve"> Сергей Сергеевич; </w:t>
      </w:r>
      <w:proofErr w:type="spellStart"/>
      <w:r w:rsidRPr="008A35D9">
        <w:rPr>
          <w:rFonts w:ascii="Times New Roman" w:hAnsi="Times New Roman" w:cs="Times New Roman"/>
          <w:sz w:val="28"/>
          <w:szCs w:val="28"/>
        </w:rPr>
        <w:t>Скобкин</w:t>
      </w:r>
      <w:proofErr w:type="spellEnd"/>
      <w:r w:rsidRPr="008A35D9">
        <w:rPr>
          <w:rFonts w:ascii="Times New Roman" w:hAnsi="Times New Roman" w:cs="Times New Roman"/>
          <w:sz w:val="28"/>
          <w:szCs w:val="28"/>
        </w:rPr>
        <w:t xml:space="preserve"> С.С. - 2-е изд. - М.: Издательство </w:t>
      </w:r>
      <w:proofErr w:type="spellStart"/>
      <w:r w:rsidRPr="008A35D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A35D9">
        <w:rPr>
          <w:rFonts w:ascii="Times New Roman" w:hAnsi="Times New Roman" w:cs="Times New Roman"/>
          <w:sz w:val="28"/>
          <w:szCs w:val="28"/>
        </w:rPr>
        <w:t xml:space="preserve">, 2017. - 218. </w:t>
      </w:r>
      <w:hyperlink r:id="rId10" w:history="1">
        <w:r w:rsidRPr="008A35D9">
          <w:rPr>
            <w:rStyle w:val="a3"/>
            <w:rFonts w:ascii="Times New Roman" w:hAnsi="Times New Roman" w:cs="Times New Roman"/>
            <w:sz w:val="28"/>
            <w:szCs w:val="28"/>
          </w:rPr>
          <w:t>https://www.biblio-online.ru/book/7A988CDD-397E-43CF-A04E-E5ACE416952D</w:t>
        </w:r>
      </w:hyperlink>
      <w:r w:rsidRPr="008A35D9">
        <w:rPr>
          <w:rFonts w:ascii="Times New Roman" w:hAnsi="Times New Roman" w:cs="Times New Roman"/>
          <w:b/>
          <w:sz w:val="28"/>
          <w:szCs w:val="28"/>
        </w:rPr>
        <w:tab/>
      </w:r>
    </w:p>
    <w:p w14:paraId="30484067" w14:textId="77777777" w:rsidR="00944ACF" w:rsidRPr="008A35D9" w:rsidRDefault="00944ACF" w:rsidP="00944ACF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A35D9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14:paraId="5EDB89C8" w14:textId="77777777" w:rsidR="00944ACF" w:rsidRPr="008A35D9" w:rsidRDefault="00944ACF" w:rsidP="00944ACF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274199BF" w14:textId="77777777" w:rsidR="009E3AA8" w:rsidRPr="008A35D9" w:rsidRDefault="009E3AA8" w:rsidP="009E3AA8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>Базы данных, информационно-справочные и поисковые системы*</w:t>
      </w:r>
    </w:p>
    <w:p w14:paraId="1AB3F0EE" w14:textId="77777777" w:rsidR="009E3AA8" w:rsidRPr="008A35D9" w:rsidRDefault="00302F10" w:rsidP="009E3AA8">
      <w:pPr>
        <w:rPr>
          <w:sz w:val="28"/>
          <w:szCs w:val="28"/>
        </w:rPr>
      </w:pPr>
      <w:hyperlink r:id="rId11" w:history="1">
        <w:r w:rsidR="009E3AA8" w:rsidRPr="008A35D9">
          <w:rPr>
            <w:rStyle w:val="a3"/>
            <w:sz w:val="28"/>
            <w:szCs w:val="28"/>
          </w:rPr>
          <w:t>https://e.lanbook.com/</w:t>
        </w:r>
      </w:hyperlink>
      <w:r w:rsidR="009E3AA8" w:rsidRPr="008A35D9">
        <w:rPr>
          <w:sz w:val="28"/>
          <w:szCs w:val="28"/>
        </w:rPr>
        <w:t xml:space="preserve"> Электронно-библиотечная система «Издательство «Лань».</w:t>
      </w:r>
    </w:p>
    <w:p w14:paraId="042EAB50" w14:textId="77777777" w:rsidR="009E3AA8" w:rsidRPr="008A35D9" w:rsidRDefault="00302F10" w:rsidP="009E3AA8">
      <w:pPr>
        <w:rPr>
          <w:sz w:val="28"/>
          <w:szCs w:val="28"/>
        </w:rPr>
      </w:pPr>
      <w:hyperlink r:id="rId12" w:history="1">
        <w:r w:rsidR="009E3AA8" w:rsidRPr="008A35D9">
          <w:rPr>
            <w:rStyle w:val="a3"/>
            <w:sz w:val="28"/>
            <w:szCs w:val="28"/>
          </w:rPr>
          <w:t>https://www.biblio-online.ru/</w:t>
        </w:r>
      </w:hyperlink>
      <w:r w:rsidR="009E3AA8" w:rsidRPr="008A35D9">
        <w:rPr>
          <w:sz w:val="28"/>
          <w:szCs w:val="28"/>
        </w:rPr>
        <w:t xml:space="preserve"> Электронно-библиотечная система «</w:t>
      </w:r>
      <w:proofErr w:type="spellStart"/>
      <w:r w:rsidR="009E3AA8" w:rsidRPr="008A35D9">
        <w:rPr>
          <w:sz w:val="28"/>
          <w:szCs w:val="28"/>
        </w:rPr>
        <w:t>Юрайт</w:t>
      </w:r>
      <w:proofErr w:type="spellEnd"/>
      <w:r w:rsidR="009E3AA8" w:rsidRPr="008A35D9">
        <w:rPr>
          <w:sz w:val="28"/>
          <w:szCs w:val="28"/>
        </w:rPr>
        <w:t>»</w:t>
      </w:r>
    </w:p>
    <w:p w14:paraId="0D6ECF2B" w14:textId="77777777" w:rsidR="009E3AA8" w:rsidRPr="008A35D9" w:rsidRDefault="00302F10" w:rsidP="009E3AA8">
      <w:pPr>
        <w:rPr>
          <w:sz w:val="28"/>
          <w:szCs w:val="28"/>
        </w:rPr>
      </w:pPr>
      <w:hyperlink r:id="rId13" w:history="1">
        <w:r w:rsidR="009E3AA8" w:rsidRPr="008A35D9">
          <w:rPr>
            <w:rStyle w:val="a3"/>
            <w:sz w:val="28"/>
            <w:szCs w:val="28"/>
          </w:rPr>
          <w:t>http://www.studentlibrary.ru/</w:t>
        </w:r>
      </w:hyperlink>
      <w:r w:rsidR="009E3AA8" w:rsidRPr="008A35D9">
        <w:rPr>
          <w:sz w:val="28"/>
          <w:szCs w:val="28"/>
        </w:rPr>
        <w:t xml:space="preserve"> Электронно-библиотечная система «Консультант студента»</w:t>
      </w:r>
    </w:p>
    <w:p w14:paraId="6F0E5373" w14:textId="77777777" w:rsidR="009E3AA8" w:rsidRPr="008A35D9" w:rsidRDefault="00302F10" w:rsidP="009E3AA8">
      <w:pPr>
        <w:tabs>
          <w:tab w:val="left" w:pos="284"/>
        </w:tabs>
        <w:jc w:val="center"/>
        <w:outlineLvl w:val="0"/>
        <w:rPr>
          <w:sz w:val="28"/>
          <w:szCs w:val="28"/>
        </w:rPr>
      </w:pPr>
      <w:hyperlink r:id="rId14" w:history="1">
        <w:r w:rsidR="009E3AA8" w:rsidRPr="008A35D9">
          <w:rPr>
            <w:rStyle w:val="a3"/>
            <w:sz w:val="28"/>
            <w:szCs w:val="28"/>
          </w:rPr>
          <w:t>http://www.trmost.com/</w:t>
        </w:r>
      </w:hyperlink>
      <w:r w:rsidR="009E3AA8" w:rsidRPr="008A35D9">
        <w:rPr>
          <w:sz w:val="28"/>
          <w:szCs w:val="28"/>
        </w:rPr>
        <w:t xml:space="preserve"> Электронно-библиотечная система «Троицкий мост</w:t>
      </w:r>
    </w:p>
    <w:p w14:paraId="13A450C6" w14:textId="77777777" w:rsidR="009E3AA8" w:rsidRPr="008A35D9" w:rsidRDefault="00302F10" w:rsidP="009E3AA8">
      <w:pPr>
        <w:rPr>
          <w:sz w:val="28"/>
          <w:szCs w:val="28"/>
        </w:rPr>
      </w:pPr>
      <w:hyperlink r:id="rId15" w:history="1">
        <w:r w:rsidR="009E3AA8" w:rsidRPr="008A35D9">
          <w:rPr>
            <w:rStyle w:val="a3"/>
            <w:sz w:val="28"/>
            <w:szCs w:val="28"/>
          </w:rPr>
          <w:t>http://www.classs.ru/library/</w:t>
        </w:r>
      </w:hyperlink>
      <w:r w:rsidR="009E3AA8" w:rsidRPr="008A35D9">
        <w:rPr>
          <w:sz w:val="28"/>
          <w:szCs w:val="28"/>
        </w:rPr>
        <w:t xml:space="preserve"> Электронная библиотека учебного центра «Бизнес-класс»</w:t>
      </w:r>
    </w:p>
    <w:p w14:paraId="21BB8849" w14:textId="77777777" w:rsidR="009E3AA8" w:rsidRPr="008A35D9" w:rsidRDefault="009E3AA8" w:rsidP="00944ACF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32680F85" w14:textId="77777777" w:rsidR="00944ACF" w:rsidRPr="008A35D9" w:rsidRDefault="00944ACF" w:rsidP="00944ACF">
      <w:pPr>
        <w:jc w:val="both"/>
        <w:rPr>
          <w:sz w:val="28"/>
          <w:szCs w:val="28"/>
        </w:rPr>
      </w:pPr>
      <w:r w:rsidRPr="008A35D9">
        <w:rPr>
          <w:sz w:val="28"/>
          <w:szCs w:val="28"/>
        </w:rPr>
        <w:t>Преподаватель ____</w:t>
      </w:r>
      <w:r w:rsidR="008A35D9">
        <w:rPr>
          <w:sz w:val="28"/>
          <w:szCs w:val="28"/>
        </w:rPr>
        <w:t>_______ Рыжова Н.И.</w:t>
      </w:r>
    </w:p>
    <w:p w14:paraId="5D28213B" w14:textId="77777777" w:rsidR="00944ACF" w:rsidRPr="008A35D9" w:rsidRDefault="00944ACF" w:rsidP="00944ACF">
      <w:pPr>
        <w:ind w:left="2832" w:hanging="564"/>
        <w:jc w:val="both"/>
        <w:rPr>
          <w:sz w:val="28"/>
          <w:szCs w:val="28"/>
          <w:vertAlign w:val="superscript"/>
        </w:rPr>
      </w:pPr>
      <w:r w:rsidRPr="008A35D9">
        <w:rPr>
          <w:sz w:val="28"/>
          <w:szCs w:val="28"/>
          <w:vertAlign w:val="superscript"/>
        </w:rPr>
        <w:t>подпись</w:t>
      </w:r>
    </w:p>
    <w:p w14:paraId="678FABF3" w14:textId="77777777" w:rsidR="00944ACF" w:rsidRPr="008A35D9" w:rsidRDefault="00944ACF" w:rsidP="00944ACF">
      <w:pPr>
        <w:spacing w:line="360" w:lineRule="auto"/>
        <w:jc w:val="both"/>
        <w:rPr>
          <w:sz w:val="28"/>
          <w:szCs w:val="28"/>
        </w:rPr>
      </w:pPr>
    </w:p>
    <w:p w14:paraId="0DC4691D" w14:textId="77777777" w:rsidR="00944ACF" w:rsidRPr="008A35D9" w:rsidRDefault="00944ACF" w:rsidP="00944ACF">
      <w:pPr>
        <w:jc w:val="both"/>
        <w:rPr>
          <w:sz w:val="28"/>
          <w:szCs w:val="28"/>
        </w:rPr>
      </w:pPr>
      <w:r w:rsidRPr="008A35D9">
        <w:rPr>
          <w:sz w:val="28"/>
          <w:szCs w:val="28"/>
        </w:rPr>
        <w:t>Зав</w:t>
      </w:r>
      <w:r w:rsidR="008A35D9">
        <w:rPr>
          <w:sz w:val="28"/>
          <w:szCs w:val="28"/>
        </w:rPr>
        <w:t>едующий кафедрой ___________Мелихова М.И.</w:t>
      </w:r>
    </w:p>
    <w:p w14:paraId="43013D39" w14:textId="77777777" w:rsidR="00944ACF" w:rsidRPr="008A35D9" w:rsidRDefault="00944ACF" w:rsidP="00944ACF">
      <w:pPr>
        <w:ind w:left="2832" w:firstLine="708"/>
        <w:jc w:val="both"/>
        <w:rPr>
          <w:sz w:val="28"/>
          <w:szCs w:val="28"/>
          <w:vertAlign w:val="superscript"/>
        </w:rPr>
      </w:pPr>
      <w:r w:rsidRPr="008A35D9">
        <w:rPr>
          <w:sz w:val="28"/>
          <w:szCs w:val="28"/>
          <w:vertAlign w:val="superscript"/>
        </w:rPr>
        <w:t>подпись</w:t>
      </w:r>
    </w:p>
    <w:p w14:paraId="21969CAF" w14:textId="77777777" w:rsidR="00944ACF" w:rsidRPr="008A35D9" w:rsidRDefault="00944ACF" w:rsidP="00944ACF">
      <w:pPr>
        <w:spacing w:line="360" w:lineRule="auto"/>
        <w:rPr>
          <w:sz w:val="28"/>
          <w:szCs w:val="28"/>
        </w:rPr>
      </w:pPr>
    </w:p>
    <w:p w14:paraId="2A05AB69" w14:textId="77777777" w:rsidR="00944ACF" w:rsidRPr="008A35D9" w:rsidRDefault="00944ACF" w:rsidP="00944ACF">
      <w:pPr>
        <w:spacing w:line="360" w:lineRule="auto"/>
        <w:rPr>
          <w:sz w:val="28"/>
          <w:szCs w:val="28"/>
        </w:rPr>
      </w:pPr>
    </w:p>
    <w:p w14:paraId="368D99B6" w14:textId="77777777" w:rsidR="00944ACF" w:rsidRPr="008A35D9" w:rsidRDefault="00944ACF" w:rsidP="00944ACF">
      <w:pPr>
        <w:tabs>
          <w:tab w:val="left" w:pos="7142"/>
        </w:tabs>
        <w:rPr>
          <w:sz w:val="28"/>
          <w:szCs w:val="28"/>
        </w:rPr>
      </w:pPr>
    </w:p>
    <w:p w14:paraId="714EA84A" w14:textId="77777777" w:rsidR="00944ACF" w:rsidRPr="008A35D9" w:rsidRDefault="00944ACF" w:rsidP="00944ACF">
      <w:pPr>
        <w:rPr>
          <w:sz w:val="28"/>
          <w:szCs w:val="28"/>
        </w:rPr>
      </w:pPr>
    </w:p>
    <w:p w14:paraId="719B2287" w14:textId="77777777" w:rsidR="00944ACF" w:rsidRPr="008A35D9" w:rsidRDefault="00944ACF" w:rsidP="00944ACF">
      <w:pPr>
        <w:rPr>
          <w:sz w:val="28"/>
          <w:szCs w:val="28"/>
        </w:rPr>
      </w:pPr>
    </w:p>
    <w:p w14:paraId="67889ACA" w14:textId="77777777" w:rsidR="0070178C" w:rsidRPr="008A35D9" w:rsidRDefault="00302F10" w:rsidP="00944ACF">
      <w:pPr>
        <w:rPr>
          <w:sz w:val="28"/>
          <w:szCs w:val="28"/>
        </w:rPr>
      </w:pPr>
    </w:p>
    <w:sectPr w:rsidR="0070178C" w:rsidRPr="008A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539DD" w14:textId="77777777" w:rsidR="0083789F" w:rsidRDefault="0083789F" w:rsidP="00944ACF">
      <w:r>
        <w:separator/>
      </w:r>
    </w:p>
  </w:endnote>
  <w:endnote w:type="continuationSeparator" w:id="0">
    <w:p w14:paraId="500281DD" w14:textId="77777777" w:rsidR="0083789F" w:rsidRDefault="0083789F" w:rsidP="0094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EA142" w14:textId="77777777" w:rsidR="0083789F" w:rsidRDefault="0083789F" w:rsidP="00944ACF">
      <w:r>
        <w:separator/>
      </w:r>
    </w:p>
  </w:footnote>
  <w:footnote w:type="continuationSeparator" w:id="0">
    <w:p w14:paraId="3805FFB0" w14:textId="77777777" w:rsidR="0083789F" w:rsidRDefault="0083789F" w:rsidP="0094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6B7B27"/>
    <w:multiLevelType w:val="hybridMultilevel"/>
    <w:tmpl w:val="A064B898"/>
    <w:lvl w:ilvl="0" w:tplc="7CC036C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CD6"/>
    <w:multiLevelType w:val="hybridMultilevel"/>
    <w:tmpl w:val="384C24A8"/>
    <w:lvl w:ilvl="0" w:tplc="36328634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A14D0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57931"/>
    <w:multiLevelType w:val="hybridMultilevel"/>
    <w:tmpl w:val="E4AAED6E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63322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00413"/>
    <w:multiLevelType w:val="hybridMultilevel"/>
    <w:tmpl w:val="D5E66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870783"/>
    <w:multiLevelType w:val="hybridMultilevel"/>
    <w:tmpl w:val="CCA44806"/>
    <w:lvl w:ilvl="0" w:tplc="38044A8C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A14D0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645D5"/>
    <w:multiLevelType w:val="hybridMultilevel"/>
    <w:tmpl w:val="7AF0AFB0"/>
    <w:lvl w:ilvl="0" w:tplc="0908C0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5F825E4"/>
    <w:multiLevelType w:val="hybridMultilevel"/>
    <w:tmpl w:val="CD9A22E2"/>
    <w:lvl w:ilvl="0" w:tplc="D42A05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94E2A84"/>
    <w:multiLevelType w:val="hybridMultilevel"/>
    <w:tmpl w:val="906C2B22"/>
    <w:lvl w:ilvl="0" w:tplc="F9864A30">
      <w:start w:val="1"/>
      <w:numFmt w:val="decimal"/>
      <w:lvlText w:val="%1."/>
      <w:lvlJc w:val="left"/>
      <w:pPr>
        <w:ind w:left="70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3A9115B4"/>
    <w:multiLevelType w:val="hybridMultilevel"/>
    <w:tmpl w:val="B242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41C29"/>
    <w:multiLevelType w:val="hybridMultilevel"/>
    <w:tmpl w:val="0E902BE6"/>
    <w:lvl w:ilvl="0" w:tplc="13C23A48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F4B0B"/>
    <w:multiLevelType w:val="hybridMultilevel"/>
    <w:tmpl w:val="D1BA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422DE"/>
    <w:multiLevelType w:val="hybridMultilevel"/>
    <w:tmpl w:val="A092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96814"/>
    <w:multiLevelType w:val="hybridMultilevel"/>
    <w:tmpl w:val="CDFE2C2E"/>
    <w:lvl w:ilvl="0" w:tplc="B4B617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1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50DE5"/>
    <w:multiLevelType w:val="multilevel"/>
    <w:tmpl w:val="71568E9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453775B"/>
    <w:multiLevelType w:val="hybridMultilevel"/>
    <w:tmpl w:val="CCFA3B0A"/>
    <w:lvl w:ilvl="0" w:tplc="7EB8E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54499"/>
    <w:multiLevelType w:val="hybridMultilevel"/>
    <w:tmpl w:val="4722758C"/>
    <w:lvl w:ilvl="0" w:tplc="6F2E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5"/>
  </w:num>
  <w:num w:numId="12">
    <w:abstractNumId w:val="11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14"/>
  </w:num>
  <w:num w:numId="20">
    <w:abstractNumId w:val="2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63"/>
    <w:rsid w:val="0012667E"/>
    <w:rsid w:val="001B645F"/>
    <w:rsid w:val="003214D7"/>
    <w:rsid w:val="003512C7"/>
    <w:rsid w:val="003F621E"/>
    <w:rsid w:val="004B0499"/>
    <w:rsid w:val="005408B8"/>
    <w:rsid w:val="00576163"/>
    <w:rsid w:val="00593046"/>
    <w:rsid w:val="006163A2"/>
    <w:rsid w:val="00646822"/>
    <w:rsid w:val="006A69E8"/>
    <w:rsid w:val="006B75B3"/>
    <w:rsid w:val="006E254C"/>
    <w:rsid w:val="007C1BAC"/>
    <w:rsid w:val="0083789F"/>
    <w:rsid w:val="008A35D9"/>
    <w:rsid w:val="0091553D"/>
    <w:rsid w:val="00944ACF"/>
    <w:rsid w:val="00952407"/>
    <w:rsid w:val="009E3AA8"/>
    <w:rsid w:val="00A11E81"/>
    <w:rsid w:val="00A6383E"/>
    <w:rsid w:val="00A74FE8"/>
    <w:rsid w:val="00AA30C5"/>
    <w:rsid w:val="00AC6FEB"/>
    <w:rsid w:val="00BF05FF"/>
    <w:rsid w:val="00C61216"/>
    <w:rsid w:val="00DB67D5"/>
    <w:rsid w:val="00DC3606"/>
    <w:rsid w:val="00EA7DF9"/>
    <w:rsid w:val="00EE452B"/>
    <w:rsid w:val="00F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2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4A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44ACF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944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944ACF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44A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944ACF"/>
    <w:rPr>
      <w:vertAlign w:val="superscript"/>
    </w:rPr>
  </w:style>
  <w:style w:type="character" w:customStyle="1" w:styleId="b-serp-urlitem">
    <w:name w:val="b-serp-url__item"/>
    <w:basedOn w:val="a0"/>
    <w:rsid w:val="00944ACF"/>
  </w:style>
  <w:style w:type="character" w:customStyle="1" w:styleId="a8">
    <w:name w:val="Абзац списка Знак"/>
    <w:link w:val="a7"/>
    <w:uiPriority w:val="34"/>
    <w:locked/>
    <w:rsid w:val="00944AC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44ACF"/>
  </w:style>
  <w:style w:type="paragraph" w:styleId="aa">
    <w:name w:val="Body Text Indent"/>
    <w:basedOn w:val="a"/>
    <w:link w:val="ab"/>
    <w:uiPriority w:val="99"/>
    <w:semiHidden/>
    <w:unhideWhenUsed/>
    <w:rsid w:val="003F621E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F621E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unhideWhenUsed/>
    <w:rsid w:val="001B645F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B645F"/>
    <w:rPr>
      <w:rFonts w:eastAsiaTheme="minorEastAsia"/>
      <w:lang w:eastAsia="ru-RU"/>
    </w:rPr>
  </w:style>
  <w:style w:type="paragraph" w:customStyle="1" w:styleId="ConsPlusNormal">
    <w:name w:val="ConsPlusNormal"/>
    <w:rsid w:val="00DB6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6A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A69E8"/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rsid w:val="006A69E8"/>
    <w:rPr>
      <w:rFonts w:ascii="Times New Roman" w:hAnsi="Times New Roman"/>
      <w:b/>
      <w:sz w:val="30"/>
    </w:rPr>
  </w:style>
  <w:style w:type="character" w:styleId="af">
    <w:name w:val="Strong"/>
    <w:uiPriority w:val="22"/>
    <w:qFormat/>
    <w:rsid w:val="00A11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4A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44ACF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944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944ACF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44A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944ACF"/>
    <w:rPr>
      <w:vertAlign w:val="superscript"/>
    </w:rPr>
  </w:style>
  <w:style w:type="character" w:customStyle="1" w:styleId="b-serp-urlitem">
    <w:name w:val="b-serp-url__item"/>
    <w:basedOn w:val="a0"/>
    <w:rsid w:val="00944ACF"/>
  </w:style>
  <w:style w:type="character" w:customStyle="1" w:styleId="a8">
    <w:name w:val="Абзац списка Знак"/>
    <w:link w:val="a7"/>
    <w:uiPriority w:val="34"/>
    <w:locked/>
    <w:rsid w:val="00944AC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44ACF"/>
  </w:style>
  <w:style w:type="paragraph" w:styleId="aa">
    <w:name w:val="Body Text Indent"/>
    <w:basedOn w:val="a"/>
    <w:link w:val="ab"/>
    <w:uiPriority w:val="99"/>
    <w:semiHidden/>
    <w:unhideWhenUsed/>
    <w:rsid w:val="003F621E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F621E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unhideWhenUsed/>
    <w:rsid w:val="001B645F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B645F"/>
    <w:rPr>
      <w:rFonts w:eastAsiaTheme="minorEastAsia"/>
      <w:lang w:eastAsia="ru-RU"/>
    </w:rPr>
  </w:style>
  <w:style w:type="paragraph" w:customStyle="1" w:styleId="ConsPlusNormal">
    <w:name w:val="ConsPlusNormal"/>
    <w:rsid w:val="00DB6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6A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A69E8"/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rsid w:val="006A69E8"/>
    <w:rPr>
      <w:rFonts w:ascii="Times New Roman" w:hAnsi="Times New Roman"/>
      <w:b/>
      <w:sz w:val="30"/>
    </w:rPr>
  </w:style>
  <w:style w:type="character" w:styleId="af">
    <w:name w:val="Strong"/>
    <w:uiPriority w:val="22"/>
    <w:qFormat/>
    <w:rsid w:val="00A11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www.studentlibrar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asss.ru/library/" TargetMode="External"/><Relationship Id="rId10" Type="http://schemas.openxmlformats.org/officeDocument/2006/relationships/hyperlink" Target="https://www.biblio-online.ru/book/7A988CDD-397E-43CF-A04E-E5ACE416952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F2EE4CD8-BF80-4480-A1D8-00C193E82FC6" TargetMode="External"/><Relationship Id="rId14" Type="http://schemas.openxmlformats.org/officeDocument/2006/relationships/hyperlink" Target="http://www.trmo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Мария</cp:lastModifiedBy>
  <cp:revision>25</cp:revision>
  <dcterms:created xsi:type="dcterms:W3CDTF">2018-10-17T06:19:00Z</dcterms:created>
  <dcterms:modified xsi:type="dcterms:W3CDTF">2019-11-12T01:11:00Z</dcterms:modified>
</cp:coreProperties>
</file>