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2E" w:rsidRDefault="0034472E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C21031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FAD" w:rsidRPr="00155169">
        <w:rPr>
          <w:rFonts w:ascii="Times New Roman" w:hAnsi="Times New Roman" w:cs="Times New Roman"/>
          <w:sz w:val="28"/>
          <w:szCs w:val="28"/>
        </w:rPr>
        <w:t>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AD" w:rsidRPr="0015516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1F1D1E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6F4FAD" w:rsidRPr="00155169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6F4FAD"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6F4FAD"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683843" w:rsidRDefault="0068384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683843" w:rsidRDefault="0068384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683843" w:rsidRDefault="0068384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6F4FAD" w:rsidRPr="000C060E" w:rsidRDefault="00683843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4D6C3C">
        <w:rPr>
          <w:rFonts w:ascii="Times New Roman" w:hAnsi="Times New Roman" w:cs="Times New Roman"/>
          <w:u w:val="single"/>
        </w:rPr>
        <w:t xml:space="preserve">По дисциплине  </w:t>
      </w:r>
      <w:r w:rsidR="00A8499C">
        <w:rPr>
          <w:rFonts w:ascii="Times New Roman" w:hAnsi="Times New Roman" w:cs="Times New Roman"/>
          <w:u w:val="single"/>
        </w:rPr>
        <w:t>«</w:t>
      </w:r>
      <w:r w:rsidR="00D10DED">
        <w:rPr>
          <w:rFonts w:ascii="Times New Roman" w:hAnsi="Times New Roman" w:cs="Times New Roman"/>
          <w:u w:val="single"/>
        </w:rPr>
        <w:t xml:space="preserve">ТЕХНОЛОГИИ СОЗДАНИЯ </w:t>
      </w:r>
      <w:proofErr w:type="gramStart"/>
      <w:r w:rsidR="001C55E5">
        <w:rPr>
          <w:rFonts w:ascii="Times New Roman" w:hAnsi="Times New Roman" w:cs="Times New Roman"/>
          <w:u w:val="single"/>
        </w:rPr>
        <w:t>ИНТЕРНЕТ-ПОРТАЛОВ</w:t>
      </w:r>
      <w:proofErr w:type="gramEnd"/>
      <w:r w:rsidR="00D10DED">
        <w:rPr>
          <w:rFonts w:ascii="Times New Roman" w:hAnsi="Times New Roman" w:cs="Times New Roman"/>
          <w:u w:val="single"/>
        </w:rPr>
        <w:t xml:space="preserve"> В </w:t>
      </w:r>
      <w:r w:rsidR="00A9620A">
        <w:rPr>
          <w:rFonts w:ascii="Times New Roman" w:hAnsi="Times New Roman" w:cs="Times New Roman"/>
          <w:u w:val="single"/>
        </w:rPr>
        <w:t>ИНДУСТРИИ МОДЫ И КРАСОТЫ</w:t>
      </w:r>
      <w:r w:rsidR="00A8499C"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1F1D1E" w:rsidRPr="001F1D1E" w:rsidRDefault="001F1D1E" w:rsidP="001F1D1E">
      <w:pPr>
        <w:pStyle w:val="a4"/>
        <w:spacing w:after="0"/>
        <w:ind w:left="454"/>
        <w:jc w:val="center"/>
        <w:rPr>
          <w:rFonts w:ascii="Times New Roman" w:hAnsi="Times New Roman" w:cs="Times New Roman"/>
          <w:sz w:val="28"/>
          <w:szCs w:val="28"/>
        </w:rPr>
      </w:pPr>
      <w:r w:rsidRPr="001F1D1E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</w:t>
      </w:r>
    </w:p>
    <w:p w:rsidR="001F1D1E" w:rsidRPr="001F1D1E" w:rsidRDefault="001F1D1E" w:rsidP="001F1D1E">
      <w:pPr>
        <w:pStyle w:val="a4"/>
        <w:spacing w:after="0"/>
        <w:ind w:left="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1D1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9620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F1D1E"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A9620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F1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20A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1F1D1E" w:rsidRPr="001F1D1E" w:rsidRDefault="001F1D1E" w:rsidP="001F1D1E">
      <w:pPr>
        <w:pStyle w:val="a4"/>
        <w:spacing w:after="0"/>
        <w:ind w:left="45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1D1E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F1D1E" w:rsidRPr="001F1D1E" w:rsidRDefault="001F1D1E" w:rsidP="001F1D1E">
      <w:pPr>
        <w:pStyle w:val="a4"/>
        <w:spacing w:after="0"/>
        <w:ind w:left="454"/>
        <w:jc w:val="center"/>
        <w:rPr>
          <w:rFonts w:ascii="Times New Roman" w:hAnsi="Times New Roman" w:cs="Times New Roman"/>
          <w:sz w:val="28"/>
          <w:szCs w:val="28"/>
        </w:rPr>
      </w:pPr>
      <w:r w:rsidRPr="001F1D1E">
        <w:rPr>
          <w:rFonts w:ascii="Times New Roman" w:hAnsi="Times New Roman" w:cs="Times New Roman"/>
          <w:sz w:val="28"/>
          <w:szCs w:val="28"/>
        </w:rPr>
        <w:t xml:space="preserve">Направленность ОП: </w:t>
      </w:r>
      <w:proofErr w:type="spellStart"/>
      <w:r w:rsidRPr="001F1D1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9620A">
        <w:rPr>
          <w:rFonts w:ascii="Times New Roman" w:hAnsi="Times New Roman" w:cs="Times New Roman"/>
          <w:sz w:val="28"/>
          <w:szCs w:val="28"/>
          <w:u w:val="single"/>
        </w:rPr>
        <w:t>вИМиК</w:t>
      </w:r>
      <w:proofErr w:type="spellEnd"/>
    </w:p>
    <w:p w:rsidR="001F1D1E" w:rsidRDefault="001F1D1E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D6C3C" w:rsidRDefault="004D6C3C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D6C3C" w:rsidRDefault="004D6C3C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D6C3C" w:rsidRDefault="006E1146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</w:t>
      </w:r>
      <w:r w:rsidR="00DD36C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DD36C8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="00DD36C8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6E1146" w:rsidRDefault="006E1146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семестре – </w:t>
      </w:r>
      <w:r w:rsidR="00DD36C8" w:rsidRPr="00DD36C8">
        <w:rPr>
          <w:rFonts w:ascii="Times New Roman" w:hAnsi="Times New Roman" w:cs="Times New Roman"/>
          <w:sz w:val="28"/>
          <w:szCs w:val="28"/>
        </w:rPr>
        <w:t>подготовка электронных презентаций</w:t>
      </w:r>
    </w:p>
    <w:p w:rsidR="006E1146" w:rsidRDefault="006E1146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C4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3D7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43D76" w:rsidRDefault="00C43D76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 w:rsidR="00DD36C8">
        <w:rPr>
          <w:rFonts w:ascii="Times New Roman" w:hAnsi="Times New Roman" w:cs="Times New Roman"/>
          <w:sz w:val="28"/>
          <w:szCs w:val="28"/>
        </w:rPr>
        <w:t xml:space="preserve"> зачет (4 сем.).</w:t>
      </w:r>
    </w:p>
    <w:p w:rsidR="00C43D76" w:rsidRDefault="00C43D76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6E1146" w:rsidRDefault="006E1146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D6C3C" w:rsidRDefault="004D6C3C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D6C3C" w:rsidRDefault="004D6C3C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D6C3C" w:rsidRDefault="004D6C3C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D6C3C" w:rsidRDefault="004D6C3C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D6C3C" w:rsidRDefault="004D6C3C" w:rsidP="001F1D1E">
      <w:pPr>
        <w:pStyle w:val="a4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85227D" w:rsidRPr="00155169" w:rsidRDefault="0085227D" w:rsidP="007C6D10">
      <w:pPr>
        <w:spacing w:after="0"/>
        <w:rPr>
          <w:rFonts w:ascii="Times New Roman" w:hAnsi="Times New Roman" w:cs="Times New Roman"/>
        </w:rPr>
      </w:pPr>
    </w:p>
    <w:p w:rsidR="00584201" w:rsidRDefault="00584201" w:rsidP="00DD36C8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C8" w:rsidRPr="00DD36C8" w:rsidRDefault="00DD36C8" w:rsidP="00DD36C8">
      <w:pPr>
        <w:pStyle w:val="a4"/>
        <w:numPr>
          <w:ilvl w:val="0"/>
          <w:numId w:val="49"/>
        </w:numPr>
        <w:rPr>
          <w:sz w:val="24"/>
          <w:szCs w:val="24"/>
        </w:rPr>
      </w:pPr>
      <w:r w:rsidRPr="00DD36C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информации, информационных процессов, информационных ресурсов.</w:t>
      </w:r>
    </w:p>
    <w:p w:rsidR="00DD36C8" w:rsidRPr="00DD36C8" w:rsidRDefault="00DD36C8" w:rsidP="00DD36C8">
      <w:pPr>
        <w:pStyle w:val="a4"/>
        <w:numPr>
          <w:ilvl w:val="0"/>
          <w:numId w:val="49"/>
        </w:numPr>
        <w:rPr>
          <w:sz w:val="24"/>
          <w:szCs w:val="24"/>
        </w:rPr>
      </w:pPr>
      <w:r w:rsidRPr="00DD36C8">
        <w:rPr>
          <w:rFonts w:ascii="Times New Roman" w:hAnsi="Times New Roman"/>
          <w:sz w:val="24"/>
          <w:szCs w:val="24"/>
        </w:rPr>
        <w:t>Классификация электронных порталов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D36C8">
        <w:rPr>
          <w:rFonts w:ascii="Times New Roman" w:hAnsi="Times New Roman"/>
          <w:sz w:val="24"/>
          <w:szCs w:val="24"/>
        </w:rPr>
        <w:t>.</w:t>
      </w:r>
      <w:proofErr w:type="gramEnd"/>
    </w:p>
    <w:p w:rsidR="00DD36C8" w:rsidRPr="00DD36C8" w:rsidRDefault="00DD36C8" w:rsidP="00DD36C8">
      <w:pPr>
        <w:pStyle w:val="a4"/>
        <w:numPr>
          <w:ilvl w:val="0"/>
          <w:numId w:val="49"/>
        </w:numPr>
        <w:rPr>
          <w:sz w:val="24"/>
          <w:szCs w:val="24"/>
        </w:rPr>
      </w:pPr>
      <w:r w:rsidRPr="00DD36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</w:t>
      </w:r>
      <w:proofErr w:type="spellStart"/>
      <w:r w:rsidRPr="00DD36C8">
        <w:rPr>
          <w:rFonts w:ascii="Times New Roman" w:eastAsia="Calibri" w:hAnsi="Times New Roman" w:cs="Times New Roman"/>
          <w:sz w:val="24"/>
          <w:szCs w:val="24"/>
          <w:lang w:eastAsia="en-US"/>
        </w:rPr>
        <w:t>интерент</w:t>
      </w:r>
      <w:proofErr w:type="spellEnd"/>
      <w:r w:rsidRPr="00DD36C8">
        <w:rPr>
          <w:rFonts w:ascii="Times New Roman" w:eastAsia="Calibri" w:hAnsi="Times New Roman" w:cs="Times New Roman"/>
          <w:sz w:val="24"/>
          <w:szCs w:val="24"/>
          <w:lang w:eastAsia="en-US"/>
        </w:rPr>
        <w:t>-портала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D36C8" w:rsidRPr="00DD36C8" w:rsidRDefault="00DD36C8" w:rsidP="00DD36C8">
      <w:pPr>
        <w:pStyle w:val="a4"/>
        <w:numPr>
          <w:ilvl w:val="0"/>
          <w:numId w:val="49"/>
        </w:numPr>
        <w:rPr>
          <w:sz w:val="24"/>
          <w:szCs w:val="24"/>
        </w:rPr>
      </w:pPr>
      <w:r w:rsidRPr="00DD36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</w:t>
      </w:r>
      <w:proofErr w:type="spellStart"/>
      <w:r w:rsidRPr="00DD36C8">
        <w:rPr>
          <w:rFonts w:ascii="Times New Roman" w:eastAsia="Calibri" w:hAnsi="Times New Roman" w:cs="Times New Roman"/>
          <w:sz w:val="24"/>
          <w:szCs w:val="24"/>
          <w:lang w:eastAsia="en-US"/>
        </w:rPr>
        <w:t>интерент</w:t>
      </w:r>
      <w:proofErr w:type="spellEnd"/>
      <w:r w:rsidRPr="00DD36C8">
        <w:rPr>
          <w:rFonts w:ascii="Times New Roman" w:eastAsia="Calibri" w:hAnsi="Times New Roman" w:cs="Times New Roman"/>
          <w:sz w:val="24"/>
          <w:szCs w:val="24"/>
          <w:lang w:eastAsia="en-US"/>
        </w:rPr>
        <w:t>-портала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D3A3E" w:rsidRPr="00DD36C8" w:rsidRDefault="001D3A3E" w:rsidP="00DD36C8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6C8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4A2089" w:rsidRPr="00155169" w:rsidTr="00435BEB">
        <w:trPr>
          <w:trHeight w:val="1807"/>
        </w:trPr>
        <w:tc>
          <w:tcPr>
            <w:tcW w:w="675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Виды самостоятельной работы**</w:t>
            </w:r>
          </w:p>
        </w:tc>
      </w:tr>
      <w:tr w:rsidR="0077330D" w:rsidRPr="00155169" w:rsidTr="0077330D">
        <w:trPr>
          <w:trHeight w:val="437"/>
        </w:trPr>
        <w:tc>
          <w:tcPr>
            <w:tcW w:w="9606" w:type="dxa"/>
            <w:gridSpan w:val="4"/>
          </w:tcPr>
          <w:p w:rsidR="0077330D" w:rsidRPr="0077330D" w:rsidRDefault="00F91058" w:rsidP="007C6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7330D" w:rsidRPr="0077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</w:tr>
      <w:tr w:rsidR="00D639B8" w:rsidRPr="00155169" w:rsidTr="005E48D6">
        <w:trPr>
          <w:trHeight w:val="645"/>
        </w:trPr>
        <w:tc>
          <w:tcPr>
            <w:tcW w:w="675" w:type="dxa"/>
          </w:tcPr>
          <w:p w:rsidR="00D639B8" w:rsidRPr="0077330D" w:rsidRDefault="00D639B8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9B8" w:rsidRPr="0077330D" w:rsidRDefault="00D639B8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76DFA" w:rsidRPr="00991D32" w:rsidRDefault="00576DFA" w:rsidP="00991D32">
            <w:pPr>
              <w:pStyle w:val="3"/>
              <w:numPr>
                <w:ilvl w:val="0"/>
                <w:numId w:val="39"/>
              </w:numPr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991D32">
              <w:rPr>
                <w:rStyle w:val="11pt"/>
                <w:sz w:val="24"/>
                <w:szCs w:val="24"/>
              </w:rPr>
              <w:t>Инновации в</w:t>
            </w:r>
            <w:r w:rsidR="00E70457">
              <w:rPr>
                <w:rStyle w:val="11pt"/>
                <w:sz w:val="24"/>
                <w:szCs w:val="24"/>
              </w:rPr>
              <w:t xml:space="preserve"> информационных технологиях</w:t>
            </w:r>
            <w:r w:rsidRPr="00991D32">
              <w:rPr>
                <w:rStyle w:val="11pt"/>
                <w:sz w:val="24"/>
                <w:szCs w:val="24"/>
              </w:rPr>
              <w:t>.</w:t>
            </w:r>
          </w:p>
          <w:p w:rsidR="00991D32" w:rsidRPr="00991D32" w:rsidRDefault="00576DFA" w:rsidP="00991D32">
            <w:pPr>
              <w:pStyle w:val="Default"/>
              <w:numPr>
                <w:ilvl w:val="0"/>
                <w:numId w:val="39"/>
              </w:numPr>
              <w:jc w:val="both"/>
              <w:rPr>
                <w:rStyle w:val="11pt"/>
                <w:sz w:val="24"/>
                <w:szCs w:val="24"/>
              </w:rPr>
            </w:pPr>
            <w:r w:rsidRPr="00991D32">
              <w:rPr>
                <w:rStyle w:val="11pt"/>
                <w:sz w:val="24"/>
                <w:szCs w:val="24"/>
              </w:rPr>
              <w:t xml:space="preserve">Новые технологии в </w:t>
            </w:r>
            <w:r w:rsidR="00E70457">
              <w:rPr>
                <w:rStyle w:val="11pt"/>
                <w:sz w:val="24"/>
                <w:szCs w:val="24"/>
              </w:rPr>
              <w:t xml:space="preserve">создании </w:t>
            </w:r>
            <w:proofErr w:type="gramStart"/>
            <w:r w:rsidR="00E70457">
              <w:rPr>
                <w:rStyle w:val="11pt"/>
                <w:sz w:val="24"/>
                <w:szCs w:val="24"/>
              </w:rPr>
              <w:t>интернет-порталов</w:t>
            </w:r>
            <w:proofErr w:type="gramEnd"/>
            <w:r w:rsidRPr="00991D32">
              <w:rPr>
                <w:rStyle w:val="11pt"/>
                <w:sz w:val="24"/>
                <w:szCs w:val="24"/>
              </w:rPr>
              <w:t>.</w:t>
            </w:r>
          </w:p>
          <w:p w:rsidR="00D639B8" w:rsidRPr="00991D32" w:rsidRDefault="00576DFA" w:rsidP="00991D32">
            <w:pPr>
              <w:pStyle w:val="Default"/>
              <w:numPr>
                <w:ilvl w:val="0"/>
                <w:numId w:val="39"/>
              </w:numPr>
              <w:jc w:val="both"/>
            </w:pPr>
            <w:r w:rsidRPr="00991D32">
              <w:rPr>
                <w:rStyle w:val="11pt"/>
                <w:sz w:val="24"/>
                <w:szCs w:val="24"/>
              </w:rPr>
              <w:t>Контроль и мониторинг презентации.</w:t>
            </w:r>
          </w:p>
        </w:tc>
        <w:tc>
          <w:tcPr>
            <w:tcW w:w="3402" w:type="dxa"/>
          </w:tcPr>
          <w:p w:rsidR="00D639B8" w:rsidRPr="0077330D" w:rsidRDefault="00D639B8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576DFA" w:rsidRPr="00155169" w:rsidTr="00647767">
        <w:trPr>
          <w:trHeight w:val="645"/>
        </w:trPr>
        <w:tc>
          <w:tcPr>
            <w:tcW w:w="675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DFA" w:rsidRPr="00E70457" w:rsidRDefault="00576DFA" w:rsidP="00E70457">
            <w:pPr>
              <w:pStyle w:val="3"/>
              <w:numPr>
                <w:ilvl w:val="0"/>
                <w:numId w:val="39"/>
              </w:numPr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991D32">
              <w:rPr>
                <w:rStyle w:val="11pt"/>
                <w:sz w:val="24"/>
                <w:szCs w:val="24"/>
              </w:rPr>
              <w:t xml:space="preserve">Концепция </w:t>
            </w:r>
            <w:proofErr w:type="gramStart"/>
            <w:r w:rsidR="00E70457">
              <w:rPr>
                <w:rStyle w:val="11pt"/>
                <w:sz w:val="24"/>
                <w:szCs w:val="24"/>
              </w:rPr>
              <w:t>интернет-технологий</w:t>
            </w:r>
            <w:proofErr w:type="gramEnd"/>
            <w:r w:rsidRPr="00991D32">
              <w:rPr>
                <w:rStyle w:val="11pt"/>
                <w:sz w:val="24"/>
                <w:szCs w:val="24"/>
              </w:rPr>
              <w:t>.</w:t>
            </w:r>
          </w:p>
          <w:p w:rsidR="00576DFA" w:rsidRPr="00991D32" w:rsidRDefault="000E6C88" w:rsidP="00E70457">
            <w:pPr>
              <w:pStyle w:val="3"/>
              <w:numPr>
                <w:ilvl w:val="0"/>
                <w:numId w:val="39"/>
              </w:numPr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Фирменный стиль </w:t>
            </w:r>
            <w:r w:rsidR="00E70457">
              <w:rPr>
                <w:rStyle w:val="11pt"/>
                <w:sz w:val="24"/>
                <w:szCs w:val="24"/>
              </w:rPr>
              <w:t>портала</w:t>
            </w:r>
            <w:r w:rsidR="00576DFA" w:rsidRPr="00991D32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576DFA" w:rsidRPr="00155169" w:rsidTr="00647767">
        <w:trPr>
          <w:trHeight w:val="2232"/>
        </w:trPr>
        <w:tc>
          <w:tcPr>
            <w:tcW w:w="675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576DFA" w:rsidRPr="000E6C88" w:rsidRDefault="000E6C88" w:rsidP="00E70457">
            <w:pPr>
              <w:pStyle w:val="3"/>
              <w:numPr>
                <w:ilvl w:val="0"/>
                <w:numId w:val="39"/>
              </w:numPr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0E6C88">
              <w:rPr>
                <w:sz w:val="24"/>
                <w:szCs w:val="24"/>
              </w:rPr>
              <w:t xml:space="preserve">Сравнительный анализ </w:t>
            </w:r>
            <w:proofErr w:type="gramStart"/>
            <w:r w:rsidR="00E70457">
              <w:rPr>
                <w:sz w:val="24"/>
                <w:szCs w:val="24"/>
              </w:rPr>
              <w:t>интернет-порталов</w:t>
            </w:r>
            <w:proofErr w:type="gramEnd"/>
            <w:r w:rsidR="00E70457">
              <w:rPr>
                <w:sz w:val="24"/>
                <w:szCs w:val="24"/>
              </w:rPr>
              <w:t xml:space="preserve"> в</w:t>
            </w:r>
            <w:r w:rsidRPr="000E6C88">
              <w:rPr>
                <w:sz w:val="24"/>
                <w:szCs w:val="24"/>
              </w:rPr>
              <w:t xml:space="preserve"> сервисе</w:t>
            </w:r>
          </w:p>
        </w:tc>
        <w:tc>
          <w:tcPr>
            <w:tcW w:w="3402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576DFA" w:rsidRPr="00155169" w:rsidTr="00647767">
        <w:trPr>
          <w:trHeight w:val="1904"/>
        </w:trPr>
        <w:tc>
          <w:tcPr>
            <w:tcW w:w="675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576DFA" w:rsidRPr="000E6C88" w:rsidRDefault="000E6C88" w:rsidP="00E70457">
            <w:pPr>
              <w:pStyle w:val="3"/>
              <w:numPr>
                <w:ilvl w:val="0"/>
                <w:numId w:val="39"/>
              </w:numPr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0E6C88">
              <w:rPr>
                <w:sz w:val="24"/>
                <w:szCs w:val="24"/>
              </w:rPr>
              <w:t xml:space="preserve">Работа над проектом </w:t>
            </w:r>
            <w:proofErr w:type="gramStart"/>
            <w:r w:rsidR="00E70457">
              <w:rPr>
                <w:sz w:val="24"/>
                <w:szCs w:val="24"/>
              </w:rPr>
              <w:t>интернет-портала</w:t>
            </w:r>
            <w:proofErr w:type="gramEnd"/>
            <w:r w:rsidR="00E70457">
              <w:rPr>
                <w:sz w:val="24"/>
                <w:szCs w:val="24"/>
              </w:rPr>
              <w:t xml:space="preserve"> </w:t>
            </w:r>
            <w:r w:rsidRPr="000E6C88">
              <w:rPr>
                <w:sz w:val="24"/>
                <w:szCs w:val="24"/>
              </w:rPr>
              <w:t>в сервисе и подготовка проекта к защите</w:t>
            </w:r>
          </w:p>
        </w:tc>
        <w:tc>
          <w:tcPr>
            <w:tcW w:w="3402" w:type="dxa"/>
          </w:tcPr>
          <w:p w:rsidR="00576DFA" w:rsidRPr="0077330D" w:rsidRDefault="00576DFA" w:rsidP="00576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lastRenderedPageBreak/>
              <w:t>структурно-логических схем</w:t>
            </w:r>
          </w:p>
        </w:tc>
      </w:tr>
    </w:tbl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lastRenderedPageBreak/>
        <w:t>*Не менее 50</w:t>
      </w:r>
      <w:r w:rsidR="00643C9B">
        <w:rPr>
          <w:rFonts w:ascii="Times New Roman" w:hAnsi="Times New Roman" w:cs="Times New Roman"/>
          <w:sz w:val="20"/>
          <w:szCs w:val="20"/>
        </w:rPr>
        <w:t xml:space="preserve"> </w:t>
      </w:r>
      <w:r w:rsidRPr="00623420">
        <w:rPr>
          <w:rFonts w:ascii="Times New Roman" w:hAnsi="Times New Roman" w:cs="Times New Roman"/>
          <w:sz w:val="20"/>
          <w:szCs w:val="20"/>
        </w:rPr>
        <w:t>% учебного материала выносится на самостоятельное изучение</w:t>
      </w: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D47E09" w:rsidRDefault="00D47E09" w:rsidP="003F1EA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47E09" w:rsidRDefault="00D47E09" w:rsidP="003F1EA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D11CA" w:rsidRPr="00DD36C8" w:rsidRDefault="00C74925" w:rsidP="00DD36C8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6C8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P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Вопросы к </w:t>
      </w:r>
      <w:r w:rsidR="00D47E09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435BEB" w:rsidRPr="00146580" w:rsidRDefault="00435BEB" w:rsidP="00435BE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Части URL-адреса.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Отличие портала от Web-сайта.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Характеристика навигационной структуры сайта.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присутствия в Интернет.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для информирования клиентов о производимых товарах и услугах.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для продвижения товаров и услуг.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с обратной связью.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электронной коммерции.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сервисного и гарантийного обслуживания.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внутрифирменного обучения.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виртуального сообщества фирмы.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 xml:space="preserve"> для совместного проектирования.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Предназначение и особенности личного сайта.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Отличие главный сайт корпорации от сайта корпоративной информационной системы.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Виды электронных порталов.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146580">
        <w:rPr>
          <w:rFonts w:ascii="Times New Roman" w:hAnsi="Times New Roman"/>
          <w:sz w:val="28"/>
          <w:szCs w:val="28"/>
        </w:rPr>
        <w:t>мегапортал</w:t>
      </w:r>
      <w:proofErr w:type="spellEnd"/>
      <w:r w:rsidRPr="00146580">
        <w:rPr>
          <w:rFonts w:ascii="Times New Roman" w:hAnsi="Times New Roman"/>
          <w:sz w:val="28"/>
          <w:szCs w:val="28"/>
        </w:rPr>
        <w:t>. Примеры.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Контент-инжиниринг, эффективность использования </w:t>
      </w:r>
      <w:proofErr w:type="spellStart"/>
      <w:r w:rsidRPr="00146580">
        <w:rPr>
          <w:rFonts w:ascii="Times New Roman" w:hAnsi="Times New Roman"/>
          <w:sz w:val="28"/>
          <w:szCs w:val="28"/>
        </w:rPr>
        <w:t>Web</w:t>
      </w:r>
      <w:proofErr w:type="spellEnd"/>
      <w:r w:rsidRPr="00146580">
        <w:rPr>
          <w:rFonts w:ascii="Times New Roman" w:hAnsi="Times New Roman"/>
          <w:sz w:val="28"/>
          <w:szCs w:val="28"/>
        </w:rPr>
        <w:t>-представительств.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Базовые принципы дизайна Web-страниц.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Базовые принципы тестирования Web-страниц.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Основные требования к средствам навигации.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Методы для повышения посещаемости Web-сайта.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Создание и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146580">
        <w:rPr>
          <w:rFonts w:ascii="Times New Roman" w:hAnsi="Times New Roman"/>
          <w:sz w:val="28"/>
          <w:szCs w:val="28"/>
        </w:rPr>
        <w:t xml:space="preserve"> функций. 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Передача параметров функций.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Работа со строками. 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Стандартные функции. 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 xml:space="preserve">Работа с файлами и каталогами. </w:t>
      </w:r>
    </w:p>
    <w:p w:rsidR="00146580" w:rsidRPr="00146580" w:rsidRDefault="00146580" w:rsidP="00146580">
      <w:pPr>
        <w:numPr>
          <w:ilvl w:val="0"/>
          <w:numId w:val="24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t>Основные операции с файлами.</w:t>
      </w:r>
    </w:p>
    <w:p w:rsidR="001A6D81" w:rsidRPr="00146580" w:rsidRDefault="00146580" w:rsidP="000E6C88">
      <w:pPr>
        <w:numPr>
          <w:ilvl w:val="0"/>
          <w:numId w:val="2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80">
        <w:rPr>
          <w:rFonts w:ascii="Times New Roman" w:hAnsi="Times New Roman"/>
          <w:sz w:val="28"/>
          <w:szCs w:val="28"/>
        </w:rPr>
        <w:lastRenderedPageBreak/>
        <w:t>Основные системы электронного магазина.</w:t>
      </w:r>
    </w:p>
    <w:p w:rsidR="000E6C88" w:rsidRPr="000E6C88" w:rsidRDefault="000E6C88" w:rsidP="000E6C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Система нормативно-правовых актов.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Источники сервисного права.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Понятие и содержание правоотношений в сфере сервиса.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источников международного права в сфере сервиса.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Лицензирование в сфере сервиса.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Способы реорганизации и порядок ликвидации сервисных фирм.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Правовые основы регулирования деятельности сервисных фирм.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</w:t>
      </w:r>
      <w:r w:rsidR="00B57931">
        <w:rPr>
          <w:rFonts w:ascii="Times New Roman" w:eastAsia="Times New Roman" w:hAnsi="Times New Roman" w:cs="Times New Roman"/>
          <w:bCs/>
          <w:sz w:val="28"/>
          <w:szCs w:val="28"/>
        </w:rPr>
        <w:t>тика договора в сфере сервиса</w:t>
      </w: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Правовые формы деятельности по</w:t>
      </w:r>
      <w:r w:rsidR="00B57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оказанию услуг в сфере сервиса</w:t>
      </w: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Понятие об услуге и сервисной деятельности. Функции сферы услуг. </w:t>
      </w:r>
    </w:p>
    <w:p w:rsidR="00E14FD5" w:rsidRPr="00171235" w:rsidRDefault="00B57931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сферы услуг </w:t>
      </w:r>
      <w:r w:rsidR="00E14FD5"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классификация типов и видов услуг.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Общероссийск</w:t>
      </w:r>
      <w:r w:rsidR="00B57931">
        <w:rPr>
          <w:rFonts w:ascii="Times New Roman" w:eastAsia="Times New Roman" w:hAnsi="Times New Roman" w:cs="Times New Roman"/>
          <w:bCs/>
          <w:sz w:val="28"/>
          <w:szCs w:val="28"/>
        </w:rPr>
        <w:t>ие классификаторы услуг</w:t>
      </w: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Теория постиндустриального общества.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Этапы развития услуг в России.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Эволюция понятия «товар».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Характеристики услуг. Отличие услуги от материально-вещественного товара.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Определение ценности услуги. Модель ценности услуги.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потребительской среды в сфере услуг. Классификации клиентов, их потребности.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Факторы, влияющие на покупательское поведение.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Специфические аспекты покупки услуг. Поведение потребителей деловых услуг.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сервисных операций.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предоставления услуг.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Система маркетинга услуг.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Пространство контакта, процесс контакта между клиентом и исполнителем, содержание контакта.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Работа с жалобами потребителей, принципы эффективного решения конфликтных ситуаций.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методы предоставления услуг. Формы обслуживания.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Показатели качества услуги. Модель качества услуг. Сервисные гарантии.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Объекты стандартизации и номенклатура показателей качества услуг.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Методы определения величины показателей качества. Ответственность продавца (исполнителя) перед потребителем.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определения и понятия жизненного цикла услуг.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Управление этапами жизненного цикла сопутствующих услуг.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Конкурентная окружающая среда. Выбор целевых потребителей.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Стратегии создания конкурентных преимуществ. Роль стандартизации и дифференциации в выборе товарной политики.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подходы к осуществлению сервиса. Основные задачи системы сервиса.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Виды сервиса по времени его выполнения. Виды сервиса по содержанию работ.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Принципы гарантийного обслуживания. Эксплуатационные инструкции.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Техническое обслуживание и ремонт. Структура службы сервиса и фирменный сервис.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Составные части си</w:t>
      </w:r>
      <w:r w:rsidR="001A6D81" w:rsidRPr="00171235">
        <w:rPr>
          <w:rFonts w:ascii="Times New Roman" w:eastAsia="Times New Roman" w:hAnsi="Times New Roman" w:cs="Times New Roman"/>
          <w:bCs/>
          <w:sz w:val="28"/>
          <w:szCs w:val="28"/>
        </w:rPr>
        <w:t>стемы деятельности организации.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персонала. Управление проектами по развитию инфраструктуры организации и эксплуатация объектов инфраструктуры.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технологии в сфере услуг.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применения новых технологий в сфере услуг.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Категории новой продукции. Разработка новых товаров и услуг: сходство и различия.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Инструменты для разработки услуги. Принципы разработки услуг. Процесс разработки услуги.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Теоретические основы формирования имиджа. Роль коллектива в создании имиджа фирмы.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Подходы к определению содержания и восприятия деловой этики и социальной ответственности в бизнесе. </w:t>
      </w:r>
    </w:p>
    <w:p w:rsidR="00E14FD5" w:rsidRPr="00171235" w:rsidRDefault="00E14FD5" w:rsidP="00BA661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Проблемы морально-этических качеств руководителя. Своды и кодексы как средства позитивного регулирования предпринимательской деятельности. </w:t>
      </w:r>
    </w:p>
    <w:p w:rsidR="00435BEB" w:rsidRPr="00171235" w:rsidRDefault="00E14FD5" w:rsidP="00BA661D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Деловой этикет </w:t>
      </w:r>
      <w:r w:rsidR="00B57931">
        <w:rPr>
          <w:rFonts w:ascii="Times New Roman" w:eastAsia="Times New Roman" w:hAnsi="Times New Roman" w:cs="Times New Roman"/>
          <w:bCs/>
          <w:sz w:val="28"/>
          <w:szCs w:val="28"/>
        </w:rPr>
        <w:t>– форма выражения деловой этики</w:t>
      </w:r>
      <w:r w:rsidRPr="001712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76C6" w:rsidRPr="008D3A69" w:rsidRDefault="002176C6" w:rsidP="007C6D10">
      <w:pPr>
        <w:spacing w:after="0"/>
        <w:ind w:left="720"/>
        <w:rPr>
          <w:rFonts w:ascii="Times New Roman" w:hAnsi="Times New Roman" w:cs="Times New Roman"/>
        </w:rPr>
      </w:pPr>
    </w:p>
    <w:p w:rsidR="00541B42" w:rsidRDefault="00541B42" w:rsidP="00DD36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26185" w:rsidRPr="00DD36C8" w:rsidRDefault="00626185" w:rsidP="00DD36C8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Pr="00DD36C8" w:rsidRDefault="00626185" w:rsidP="00DD36C8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5C7117" w:rsidRPr="00DD36C8" w:rsidRDefault="005C7117" w:rsidP="005C7117">
      <w:pPr>
        <w:pStyle w:val="a4"/>
        <w:numPr>
          <w:ilvl w:val="0"/>
          <w:numId w:val="42"/>
        </w:numPr>
        <w:tabs>
          <w:tab w:val="left" w:pos="426"/>
        </w:tabs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sz w:val="28"/>
          <w:szCs w:val="28"/>
        </w:rPr>
        <w:lastRenderedPageBreak/>
        <w:t>Горчакова В. Г. Психология создания персонального бренда : учеб</w:t>
      </w:r>
      <w:proofErr w:type="gramStart"/>
      <w:r w:rsidRPr="00DD36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6C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D36C8">
        <w:rPr>
          <w:rFonts w:ascii="Times New Roman" w:eastAsia="Times New Roman" w:hAnsi="Times New Roman" w:cs="Times New Roman"/>
          <w:sz w:val="28"/>
          <w:szCs w:val="28"/>
        </w:rPr>
        <w:t>особие / Горчакова Валентина Григорьевна. - Москва</w:t>
      </w:r>
      <w:proofErr w:type="gramStart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Дело и сервис, 2010. - 335 с. (5 шт.)</w:t>
      </w:r>
    </w:p>
    <w:p w:rsidR="00772E4F" w:rsidRPr="00DD36C8" w:rsidRDefault="00772E4F" w:rsidP="00772E4F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185" w:rsidRPr="00DD36C8" w:rsidRDefault="00626185" w:rsidP="00DD36C8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D47E09" w:rsidRPr="00DD36C8" w:rsidRDefault="00D47E09" w:rsidP="00D47E09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E4F" w:rsidRPr="00DD36C8" w:rsidRDefault="00772E4F" w:rsidP="00772E4F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sz w:val="28"/>
          <w:szCs w:val="28"/>
        </w:rPr>
        <w:t>Грин М. Менеджмент салона красоты: как создать и сделать успешным бизнес в салоне красоты / Грин Мартин</w:t>
      </w:r>
      <w:proofErr w:type="gramStart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пер. с англ. Е. Моисеевой. - Москва</w:t>
      </w:r>
      <w:proofErr w:type="gramStart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РИПОЛ КЛАССИК, 2003. - 192 с. (1 шт.)</w:t>
      </w:r>
    </w:p>
    <w:p w:rsidR="00772E4F" w:rsidRPr="00DD36C8" w:rsidRDefault="00772E4F" w:rsidP="00772E4F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36C8">
        <w:rPr>
          <w:rFonts w:ascii="Times New Roman" w:eastAsia="Times New Roman" w:hAnsi="Times New Roman" w:cs="Times New Roman"/>
          <w:sz w:val="28"/>
          <w:szCs w:val="28"/>
        </w:rPr>
        <w:t>Студничка</w:t>
      </w:r>
      <w:proofErr w:type="spellEnd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А. Принципы прекрасного: отличительные особенности и сущность изящной формы / </w:t>
      </w:r>
      <w:proofErr w:type="spellStart"/>
      <w:r w:rsidRPr="00DD36C8">
        <w:rPr>
          <w:rFonts w:ascii="Times New Roman" w:eastAsia="Times New Roman" w:hAnsi="Times New Roman" w:cs="Times New Roman"/>
          <w:sz w:val="28"/>
          <w:szCs w:val="28"/>
        </w:rPr>
        <w:t>Студничка</w:t>
      </w:r>
      <w:proofErr w:type="spellEnd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6C8">
        <w:rPr>
          <w:rFonts w:ascii="Times New Roman" w:eastAsia="Times New Roman" w:hAnsi="Times New Roman" w:cs="Times New Roman"/>
          <w:sz w:val="28"/>
          <w:szCs w:val="28"/>
        </w:rPr>
        <w:t>Алоиз</w:t>
      </w:r>
      <w:proofErr w:type="spellEnd"/>
      <w:r w:rsidRPr="00DD36C8">
        <w:rPr>
          <w:rFonts w:ascii="Times New Roman" w:eastAsia="Times New Roman" w:hAnsi="Times New Roman" w:cs="Times New Roman"/>
          <w:sz w:val="28"/>
          <w:szCs w:val="28"/>
        </w:rPr>
        <w:t>. - 2-е изд. - Москва</w:t>
      </w:r>
      <w:proofErr w:type="gramStart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URSS, 2010. - 114 с. (8 шт.)</w:t>
      </w:r>
    </w:p>
    <w:p w:rsidR="00626185" w:rsidRPr="00DD36C8" w:rsidRDefault="00626185" w:rsidP="00DD36C8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D36C8" w:rsidRDefault="00DC748B" w:rsidP="00BA66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26185" w:rsidRPr="00DD36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www.туризм.ru</w:t>
        </w:r>
      </w:hyperlink>
      <w:r w:rsidR="00626185" w:rsidRPr="00DD36C8">
        <w:rPr>
          <w:rFonts w:ascii="Times New Roman" w:eastAsia="Times New Roman" w:hAnsi="Times New Roman" w:cs="Times New Roman"/>
          <w:sz w:val="28"/>
          <w:szCs w:val="28"/>
        </w:rPr>
        <w:t xml:space="preserve"> . // </w:t>
      </w:r>
      <w:proofErr w:type="spellStart"/>
      <w:r w:rsidR="00626185" w:rsidRPr="00DD36C8">
        <w:rPr>
          <w:rFonts w:ascii="Times New Roman" w:eastAsia="Times New Roman" w:hAnsi="Times New Roman" w:cs="Times New Roman"/>
          <w:sz w:val="28"/>
          <w:szCs w:val="28"/>
        </w:rPr>
        <w:t>Туринфо</w:t>
      </w:r>
      <w:proofErr w:type="spellEnd"/>
      <w:r w:rsidR="00626185" w:rsidRPr="00DD36C8">
        <w:rPr>
          <w:rFonts w:ascii="Times New Roman" w:eastAsia="Times New Roman" w:hAnsi="Times New Roman" w:cs="Times New Roman"/>
          <w:sz w:val="28"/>
          <w:szCs w:val="28"/>
        </w:rPr>
        <w:t xml:space="preserve"> – 2000 - № 31 – с. 1.</w:t>
      </w:r>
    </w:p>
    <w:p w:rsidR="00626185" w:rsidRPr="00DD36C8" w:rsidRDefault="00DC748B" w:rsidP="00BA66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26185" w:rsidRPr="00DD36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http://www.turbooks.ru/libro/morozov/documents/27.html</w:t>
        </w:r>
      </w:hyperlink>
    </w:p>
    <w:p w:rsidR="00626185" w:rsidRPr="00DD36C8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DD36C8" w:rsidRDefault="00626185" w:rsidP="00DD36C8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DD36C8" w:rsidRDefault="00626185" w:rsidP="0062618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E14FD5" w:rsidRPr="00DD36C8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DD36C8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DD36C8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и 300 Мб дискового пространства 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36C8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, в качестве программного обеспечения должны быть установлены:</w:t>
      </w:r>
    </w:p>
    <w:p w:rsidR="006F02DE" w:rsidRPr="00626185" w:rsidRDefault="006F02DE" w:rsidP="006F02D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6F02DE" w:rsidRPr="00626185" w:rsidRDefault="006F02DE" w:rsidP="006F02D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6F02DE" w:rsidRDefault="006F02DE" w:rsidP="006F02D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6F02DE" w:rsidRDefault="006F02DE" w:rsidP="006F02D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6F02DE" w:rsidRDefault="006F02DE" w:rsidP="006F02D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6F02DE" w:rsidRPr="000E3B36" w:rsidRDefault="006F02DE" w:rsidP="006F02D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6F02DE" w:rsidRPr="006F02DE" w:rsidRDefault="006F02DE" w:rsidP="006F0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2DE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6F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6F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6F0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Default="009F537A" w:rsidP="00E14FD5">
      <w:pPr>
        <w:spacing w:after="0"/>
        <w:rPr>
          <w:rFonts w:ascii="Times New Roman" w:hAnsi="Times New Roman" w:cs="Times New Roman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Ю.Ю.__________________________</w:t>
      </w:r>
    </w:p>
    <w:p w:rsidR="00D84518" w:rsidRPr="00D84518" w:rsidRDefault="00D84518" w:rsidP="00D8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(должность, подпись, ФИО)</w:t>
      </w:r>
    </w:p>
    <w:p w:rsidR="00DD36C8" w:rsidRPr="00D84518" w:rsidRDefault="00DD36C8" w:rsidP="009F06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6C8" w:rsidRPr="00D84518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8B" w:rsidRDefault="00DC748B" w:rsidP="004A3104">
      <w:pPr>
        <w:spacing w:after="0" w:line="240" w:lineRule="auto"/>
      </w:pPr>
      <w:r>
        <w:separator/>
      </w:r>
    </w:p>
  </w:endnote>
  <w:endnote w:type="continuationSeparator" w:id="0">
    <w:p w:rsidR="00DC748B" w:rsidRDefault="00DC748B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8B" w:rsidRDefault="00DC748B" w:rsidP="004A3104">
      <w:pPr>
        <w:spacing w:after="0" w:line="240" w:lineRule="auto"/>
      </w:pPr>
      <w:r>
        <w:separator/>
      </w:r>
    </w:p>
  </w:footnote>
  <w:footnote w:type="continuationSeparator" w:id="0">
    <w:p w:rsidR="00DC748B" w:rsidRDefault="00DC748B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C6ABE"/>
    <w:multiLevelType w:val="hybridMultilevel"/>
    <w:tmpl w:val="DEA26D4C"/>
    <w:lvl w:ilvl="0" w:tplc="B25AABA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0588681B"/>
    <w:multiLevelType w:val="hybridMultilevel"/>
    <w:tmpl w:val="686EC6F4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13BD"/>
    <w:multiLevelType w:val="hybridMultilevel"/>
    <w:tmpl w:val="FD52E348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430D"/>
    <w:multiLevelType w:val="hybridMultilevel"/>
    <w:tmpl w:val="176CDCEC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66F6"/>
    <w:multiLevelType w:val="hybridMultilevel"/>
    <w:tmpl w:val="5FE09F70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462F"/>
    <w:multiLevelType w:val="hybridMultilevel"/>
    <w:tmpl w:val="10B8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0446"/>
    <w:multiLevelType w:val="hybridMultilevel"/>
    <w:tmpl w:val="3D14A788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91984"/>
    <w:multiLevelType w:val="hybridMultilevel"/>
    <w:tmpl w:val="B66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9144D"/>
    <w:multiLevelType w:val="hybridMultilevel"/>
    <w:tmpl w:val="5B3EE14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65AA4"/>
    <w:multiLevelType w:val="hybridMultilevel"/>
    <w:tmpl w:val="10528154"/>
    <w:lvl w:ilvl="0" w:tplc="125C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35C79"/>
    <w:multiLevelType w:val="hybridMultilevel"/>
    <w:tmpl w:val="10528154"/>
    <w:lvl w:ilvl="0" w:tplc="125C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09FC"/>
    <w:multiLevelType w:val="hybridMultilevel"/>
    <w:tmpl w:val="53EE4CCC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15697"/>
    <w:multiLevelType w:val="hybridMultilevel"/>
    <w:tmpl w:val="97A8A2F8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7">
    <w:nsid w:val="2A6F0C6E"/>
    <w:multiLevelType w:val="hybridMultilevel"/>
    <w:tmpl w:val="3888278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23195"/>
    <w:multiLevelType w:val="hybridMultilevel"/>
    <w:tmpl w:val="B0040502"/>
    <w:lvl w:ilvl="0" w:tplc="4948B518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E5406DD"/>
    <w:multiLevelType w:val="hybridMultilevel"/>
    <w:tmpl w:val="BBD0B742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401AF"/>
    <w:multiLevelType w:val="hybridMultilevel"/>
    <w:tmpl w:val="7A7C5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2C73B0D"/>
    <w:multiLevelType w:val="hybridMultilevel"/>
    <w:tmpl w:val="13FA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2617A"/>
    <w:multiLevelType w:val="hybridMultilevel"/>
    <w:tmpl w:val="B388E01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35DD1"/>
    <w:multiLevelType w:val="hybridMultilevel"/>
    <w:tmpl w:val="A8ECD28C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46AEC"/>
    <w:multiLevelType w:val="hybridMultilevel"/>
    <w:tmpl w:val="7F3451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20A4488"/>
    <w:multiLevelType w:val="hybridMultilevel"/>
    <w:tmpl w:val="5518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E34F4"/>
    <w:multiLevelType w:val="hybridMultilevel"/>
    <w:tmpl w:val="66A2DC5C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62937"/>
    <w:multiLevelType w:val="hybridMultilevel"/>
    <w:tmpl w:val="C33EAD38"/>
    <w:lvl w:ilvl="0" w:tplc="71B47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14212A"/>
    <w:multiLevelType w:val="hybridMultilevel"/>
    <w:tmpl w:val="1A7EC62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F791A"/>
    <w:multiLevelType w:val="hybridMultilevel"/>
    <w:tmpl w:val="419C65C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E720C"/>
    <w:multiLevelType w:val="hybridMultilevel"/>
    <w:tmpl w:val="9600F2FA"/>
    <w:lvl w:ilvl="0" w:tplc="C51C74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9D204B"/>
    <w:multiLevelType w:val="hybridMultilevel"/>
    <w:tmpl w:val="4DD41A5C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F59A9"/>
    <w:multiLevelType w:val="hybridMultilevel"/>
    <w:tmpl w:val="10528154"/>
    <w:lvl w:ilvl="0" w:tplc="125C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52889"/>
    <w:multiLevelType w:val="hybridMultilevel"/>
    <w:tmpl w:val="B128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42DCB"/>
    <w:multiLevelType w:val="hybridMultilevel"/>
    <w:tmpl w:val="2770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01008"/>
    <w:multiLevelType w:val="hybridMultilevel"/>
    <w:tmpl w:val="4B7C6096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A0ACD"/>
    <w:multiLevelType w:val="hybridMultilevel"/>
    <w:tmpl w:val="2CE47C7E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B7516"/>
    <w:multiLevelType w:val="hybridMultilevel"/>
    <w:tmpl w:val="5518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2170E"/>
    <w:multiLevelType w:val="hybridMultilevel"/>
    <w:tmpl w:val="41667C40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84CD7"/>
    <w:multiLevelType w:val="hybridMultilevel"/>
    <w:tmpl w:val="CCA2E706"/>
    <w:lvl w:ilvl="0" w:tplc="71D2F2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C29B2"/>
    <w:multiLevelType w:val="hybridMultilevel"/>
    <w:tmpl w:val="7318EDB8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45D35"/>
    <w:multiLevelType w:val="hybridMultilevel"/>
    <w:tmpl w:val="2B024628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04178"/>
    <w:multiLevelType w:val="hybridMultilevel"/>
    <w:tmpl w:val="7D6033A8"/>
    <w:lvl w:ilvl="0" w:tplc="466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3D57B6"/>
    <w:multiLevelType w:val="hybridMultilevel"/>
    <w:tmpl w:val="6A4C4F08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26DCA"/>
    <w:multiLevelType w:val="multilevel"/>
    <w:tmpl w:val="5D9ED0D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737FD7"/>
    <w:multiLevelType w:val="hybridMultilevel"/>
    <w:tmpl w:val="6650664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85B20"/>
    <w:multiLevelType w:val="hybridMultilevel"/>
    <w:tmpl w:val="2716D45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6F74"/>
    <w:multiLevelType w:val="hybridMultilevel"/>
    <w:tmpl w:val="1130BDF2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5"/>
  </w:num>
  <w:num w:numId="5">
    <w:abstractNumId w:val="21"/>
  </w:num>
  <w:num w:numId="6">
    <w:abstractNumId w:val="46"/>
  </w:num>
  <w:num w:numId="7">
    <w:abstractNumId w:val="20"/>
  </w:num>
  <w:num w:numId="8">
    <w:abstractNumId w:val="23"/>
  </w:num>
  <w:num w:numId="9">
    <w:abstractNumId w:val="11"/>
  </w:num>
  <w:num w:numId="10">
    <w:abstractNumId w:val="9"/>
  </w:num>
  <w:num w:numId="11">
    <w:abstractNumId w:val="17"/>
  </w:num>
  <w:num w:numId="12">
    <w:abstractNumId w:val="47"/>
  </w:num>
  <w:num w:numId="13">
    <w:abstractNumId w:val="29"/>
  </w:num>
  <w:num w:numId="14">
    <w:abstractNumId w:val="10"/>
  </w:num>
  <w:num w:numId="15">
    <w:abstractNumId w:val="33"/>
  </w:num>
  <w:num w:numId="16">
    <w:abstractNumId w:val="13"/>
  </w:num>
  <w:num w:numId="17">
    <w:abstractNumId w:val="28"/>
  </w:num>
  <w:num w:numId="18">
    <w:abstractNumId w:val="30"/>
  </w:num>
  <w:num w:numId="19">
    <w:abstractNumId w:val="12"/>
  </w:num>
  <w:num w:numId="20">
    <w:abstractNumId w:val="42"/>
  </w:num>
  <w:num w:numId="21">
    <w:abstractNumId w:val="32"/>
  </w:num>
  <w:num w:numId="22">
    <w:abstractNumId w:val="27"/>
  </w:num>
  <w:num w:numId="23">
    <w:abstractNumId w:val="34"/>
  </w:num>
  <w:num w:numId="24">
    <w:abstractNumId w:val="38"/>
  </w:num>
  <w:num w:numId="25">
    <w:abstractNumId w:val="14"/>
  </w:num>
  <w:num w:numId="26">
    <w:abstractNumId w:val="24"/>
  </w:num>
  <w:num w:numId="27">
    <w:abstractNumId w:val="5"/>
  </w:num>
  <w:num w:numId="28">
    <w:abstractNumId w:val="3"/>
  </w:num>
  <w:num w:numId="29">
    <w:abstractNumId w:val="2"/>
  </w:num>
  <w:num w:numId="30">
    <w:abstractNumId w:val="7"/>
  </w:num>
  <w:num w:numId="31">
    <w:abstractNumId w:val="45"/>
  </w:num>
  <w:num w:numId="32">
    <w:abstractNumId w:val="36"/>
  </w:num>
  <w:num w:numId="33">
    <w:abstractNumId w:val="41"/>
  </w:num>
  <w:num w:numId="34">
    <w:abstractNumId w:val="48"/>
  </w:num>
  <w:num w:numId="35">
    <w:abstractNumId w:val="4"/>
  </w:num>
  <w:num w:numId="36">
    <w:abstractNumId w:val="37"/>
  </w:num>
  <w:num w:numId="37">
    <w:abstractNumId w:val="26"/>
  </w:num>
  <w:num w:numId="38">
    <w:abstractNumId w:val="39"/>
  </w:num>
  <w:num w:numId="39">
    <w:abstractNumId w:val="44"/>
  </w:num>
  <w:num w:numId="40">
    <w:abstractNumId w:val="22"/>
  </w:num>
  <w:num w:numId="41">
    <w:abstractNumId w:val="40"/>
  </w:num>
  <w:num w:numId="42">
    <w:abstractNumId w:val="8"/>
  </w:num>
  <w:num w:numId="43">
    <w:abstractNumId w:val="25"/>
  </w:num>
  <w:num w:numId="44">
    <w:abstractNumId w:val="31"/>
  </w:num>
  <w:num w:numId="45">
    <w:abstractNumId w:val="19"/>
  </w:num>
  <w:num w:numId="46">
    <w:abstractNumId w:val="1"/>
  </w:num>
  <w:num w:numId="47">
    <w:abstractNumId w:val="6"/>
  </w:num>
  <w:num w:numId="48">
    <w:abstractNumId w:val="43"/>
  </w:num>
  <w:num w:numId="49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14B95"/>
    <w:rsid w:val="00016EB4"/>
    <w:rsid w:val="00017AB0"/>
    <w:rsid w:val="00020F06"/>
    <w:rsid w:val="00022E53"/>
    <w:rsid w:val="00025A82"/>
    <w:rsid w:val="000323CB"/>
    <w:rsid w:val="00042C56"/>
    <w:rsid w:val="0005126B"/>
    <w:rsid w:val="00056EC9"/>
    <w:rsid w:val="0005700D"/>
    <w:rsid w:val="000B3B81"/>
    <w:rsid w:val="000C060E"/>
    <w:rsid w:val="000C0F72"/>
    <w:rsid w:val="000C3016"/>
    <w:rsid w:val="000E6C88"/>
    <w:rsid w:val="0011552B"/>
    <w:rsid w:val="00115E6F"/>
    <w:rsid w:val="00124E70"/>
    <w:rsid w:val="00125732"/>
    <w:rsid w:val="00132DD1"/>
    <w:rsid w:val="001370FA"/>
    <w:rsid w:val="00146580"/>
    <w:rsid w:val="00155169"/>
    <w:rsid w:val="001640C0"/>
    <w:rsid w:val="00171235"/>
    <w:rsid w:val="00195BAE"/>
    <w:rsid w:val="001A6D81"/>
    <w:rsid w:val="001B5D6C"/>
    <w:rsid w:val="001B6265"/>
    <w:rsid w:val="001B757F"/>
    <w:rsid w:val="001C33F5"/>
    <w:rsid w:val="001C55E5"/>
    <w:rsid w:val="001D3A3E"/>
    <w:rsid w:val="001F1D1E"/>
    <w:rsid w:val="001F473F"/>
    <w:rsid w:val="001F5386"/>
    <w:rsid w:val="00205A19"/>
    <w:rsid w:val="00210FD4"/>
    <w:rsid w:val="00215DD3"/>
    <w:rsid w:val="002176C6"/>
    <w:rsid w:val="00223B2B"/>
    <w:rsid w:val="002245FC"/>
    <w:rsid w:val="002364B4"/>
    <w:rsid w:val="002704C8"/>
    <w:rsid w:val="00285017"/>
    <w:rsid w:val="002A6B0A"/>
    <w:rsid w:val="002C24E8"/>
    <w:rsid w:val="002C4151"/>
    <w:rsid w:val="002C7E90"/>
    <w:rsid w:val="002D3E20"/>
    <w:rsid w:val="002D7468"/>
    <w:rsid w:val="002E6D6E"/>
    <w:rsid w:val="00306F9E"/>
    <w:rsid w:val="00315323"/>
    <w:rsid w:val="00326752"/>
    <w:rsid w:val="00327F40"/>
    <w:rsid w:val="0034472E"/>
    <w:rsid w:val="00351CF6"/>
    <w:rsid w:val="00361CE9"/>
    <w:rsid w:val="00362191"/>
    <w:rsid w:val="0037405D"/>
    <w:rsid w:val="0037671E"/>
    <w:rsid w:val="0038085C"/>
    <w:rsid w:val="0038398E"/>
    <w:rsid w:val="003967C8"/>
    <w:rsid w:val="003A3957"/>
    <w:rsid w:val="003B5E2A"/>
    <w:rsid w:val="003B76CE"/>
    <w:rsid w:val="003C5E02"/>
    <w:rsid w:val="003E7139"/>
    <w:rsid w:val="003F0281"/>
    <w:rsid w:val="003F1EA3"/>
    <w:rsid w:val="00403B9C"/>
    <w:rsid w:val="0042024D"/>
    <w:rsid w:val="00435BEB"/>
    <w:rsid w:val="00441473"/>
    <w:rsid w:val="00446771"/>
    <w:rsid w:val="004523A2"/>
    <w:rsid w:val="004660E3"/>
    <w:rsid w:val="004678FC"/>
    <w:rsid w:val="00480B56"/>
    <w:rsid w:val="00487DF6"/>
    <w:rsid w:val="004A2089"/>
    <w:rsid w:val="004A3104"/>
    <w:rsid w:val="004A7105"/>
    <w:rsid w:val="004D2AE3"/>
    <w:rsid w:val="004D6C3C"/>
    <w:rsid w:val="004E79CB"/>
    <w:rsid w:val="004F3F3F"/>
    <w:rsid w:val="00502F9C"/>
    <w:rsid w:val="00505B2C"/>
    <w:rsid w:val="00512AB5"/>
    <w:rsid w:val="00520121"/>
    <w:rsid w:val="00525803"/>
    <w:rsid w:val="00527E58"/>
    <w:rsid w:val="00533647"/>
    <w:rsid w:val="00541B42"/>
    <w:rsid w:val="005554AF"/>
    <w:rsid w:val="00576DFA"/>
    <w:rsid w:val="00584201"/>
    <w:rsid w:val="0059208A"/>
    <w:rsid w:val="005C5C62"/>
    <w:rsid w:val="005C7117"/>
    <w:rsid w:val="005D571F"/>
    <w:rsid w:val="005E48D6"/>
    <w:rsid w:val="005E6BDD"/>
    <w:rsid w:val="005E7C1B"/>
    <w:rsid w:val="00601654"/>
    <w:rsid w:val="00623420"/>
    <w:rsid w:val="00626185"/>
    <w:rsid w:val="00626A4C"/>
    <w:rsid w:val="00643C9B"/>
    <w:rsid w:val="00644117"/>
    <w:rsid w:val="00647767"/>
    <w:rsid w:val="00664046"/>
    <w:rsid w:val="00681D48"/>
    <w:rsid w:val="00683843"/>
    <w:rsid w:val="00693FA3"/>
    <w:rsid w:val="006A0760"/>
    <w:rsid w:val="006A3E42"/>
    <w:rsid w:val="006B1CE8"/>
    <w:rsid w:val="006D26DE"/>
    <w:rsid w:val="006E1146"/>
    <w:rsid w:val="006E5A78"/>
    <w:rsid w:val="006F02DE"/>
    <w:rsid w:val="006F4FAD"/>
    <w:rsid w:val="006F6E00"/>
    <w:rsid w:val="007077A9"/>
    <w:rsid w:val="0073148C"/>
    <w:rsid w:val="00750F27"/>
    <w:rsid w:val="007645BA"/>
    <w:rsid w:val="00772E4F"/>
    <w:rsid w:val="0077330D"/>
    <w:rsid w:val="00794388"/>
    <w:rsid w:val="00794ED1"/>
    <w:rsid w:val="007A3334"/>
    <w:rsid w:val="007A5668"/>
    <w:rsid w:val="007B0E89"/>
    <w:rsid w:val="007B7932"/>
    <w:rsid w:val="007C1DB6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5179"/>
    <w:rsid w:val="0082538D"/>
    <w:rsid w:val="00836D86"/>
    <w:rsid w:val="0085227D"/>
    <w:rsid w:val="00870995"/>
    <w:rsid w:val="008749E7"/>
    <w:rsid w:val="00884173"/>
    <w:rsid w:val="00884259"/>
    <w:rsid w:val="008932CF"/>
    <w:rsid w:val="00893C75"/>
    <w:rsid w:val="008B1185"/>
    <w:rsid w:val="008B5FD4"/>
    <w:rsid w:val="008D2A28"/>
    <w:rsid w:val="008D3A69"/>
    <w:rsid w:val="008F3B3B"/>
    <w:rsid w:val="008F528D"/>
    <w:rsid w:val="0091526A"/>
    <w:rsid w:val="00915F73"/>
    <w:rsid w:val="00925316"/>
    <w:rsid w:val="00927A54"/>
    <w:rsid w:val="00933157"/>
    <w:rsid w:val="0093390B"/>
    <w:rsid w:val="009352C6"/>
    <w:rsid w:val="0095670D"/>
    <w:rsid w:val="009577EC"/>
    <w:rsid w:val="00961DD5"/>
    <w:rsid w:val="00962280"/>
    <w:rsid w:val="00976E98"/>
    <w:rsid w:val="009810CA"/>
    <w:rsid w:val="00981E82"/>
    <w:rsid w:val="00986283"/>
    <w:rsid w:val="00991D32"/>
    <w:rsid w:val="0099657F"/>
    <w:rsid w:val="009A0FAE"/>
    <w:rsid w:val="009A3E06"/>
    <w:rsid w:val="009A5738"/>
    <w:rsid w:val="009B33DA"/>
    <w:rsid w:val="009C34BA"/>
    <w:rsid w:val="009D0BD1"/>
    <w:rsid w:val="009F0666"/>
    <w:rsid w:val="009F537A"/>
    <w:rsid w:val="009F63E3"/>
    <w:rsid w:val="00A1203D"/>
    <w:rsid w:val="00A161A7"/>
    <w:rsid w:val="00A4000F"/>
    <w:rsid w:val="00A55C48"/>
    <w:rsid w:val="00A62D5F"/>
    <w:rsid w:val="00A73F89"/>
    <w:rsid w:val="00A8283F"/>
    <w:rsid w:val="00A8499C"/>
    <w:rsid w:val="00A9620A"/>
    <w:rsid w:val="00AB0B9E"/>
    <w:rsid w:val="00AD6C6B"/>
    <w:rsid w:val="00AE17BA"/>
    <w:rsid w:val="00B31074"/>
    <w:rsid w:val="00B36409"/>
    <w:rsid w:val="00B40891"/>
    <w:rsid w:val="00B4159E"/>
    <w:rsid w:val="00B55B8D"/>
    <w:rsid w:val="00B57931"/>
    <w:rsid w:val="00B616D4"/>
    <w:rsid w:val="00B833AC"/>
    <w:rsid w:val="00B90483"/>
    <w:rsid w:val="00B954B6"/>
    <w:rsid w:val="00B96FEF"/>
    <w:rsid w:val="00BA25E7"/>
    <w:rsid w:val="00BA661D"/>
    <w:rsid w:val="00BC10FA"/>
    <w:rsid w:val="00BD2E82"/>
    <w:rsid w:val="00BE0AAA"/>
    <w:rsid w:val="00BE218B"/>
    <w:rsid w:val="00C11E04"/>
    <w:rsid w:val="00C177F0"/>
    <w:rsid w:val="00C21031"/>
    <w:rsid w:val="00C371EB"/>
    <w:rsid w:val="00C37F95"/>
    <w:rsid w:val="00C43D76"/>
    <w:rsid w:val="00C45701"/>
    <w:rsid w:val="00C74925"/>
    <w:rsid w:val="00C82B75"/>
    <w:rsid w:val="00C85BFB"/>
    <w:rsid w:val="00C85FA9"/>
    <w:rsid w:val="00C930C9"/>
    <w:rsid w:val="00C96C47"/>
    <w:rsid w:val="00C971A4"/>
    <w:rsid w:val="00CB18A4"/>
    <w:rsid w:val="00CB4DFF"/>
    <w:rsid w:val="00CB59D0"/>
    <w:rsid w:val="00CC4A05"/>
    <w:rsid w:val="00CF1E50"/>
    <w:rsid w:val="00D0043C"/>
    <w:rsid w:val="00D10DED"/>
    <w:rsid w:val="00D1275F"/>
    <w:rsid w:val="00D24306"/>
    <w:rsid w:val="00D43416"/>
    <w:rsid w:val="00D47E09"/>
    <w:rsid w:val="00D55A88"/>
    <w:rsid w:val="00D639B8"/>
    <w:rsid w:val="00D760FC"/>
    <w:rsid w:val="00D83BB6"/>
    <w:rsid w:val="00D84518"/>
    <w:rsid w:val="00DB5DD8"/>
    <w:rsid w:val="00DC748B"/>
    <w:rsid w:val="00DD00F8"/>
    <w:rsid w:val="00DD11CA"/>
    <w:rsid w:val="00DD36C8"/>
    <w:rsid w:val="00DE6729"/>
    <w:rsid w:val="00DE7142"/>
    <w:rsid w:val="00DF1895"/>
    <w:rsid w:val="00E14441"/>
    <w:rsid w:val="00E14FD5"/>
    <w:rsid w:val="00E226EA"/>
    <w:rsid w:val="00E3081E"/>
    <w:rsid w:val="00E313B2"/>
    <w:rsid w:val="00E34B7F"/>
    <w:rsid w:val="00E4246E"/>
    <w:rsid w:val="00E436CD"/>
    <w:rsid w:val="00E55538"/>
    <w:rsid w:val="00E5750A"/>
    <w:rsid w:val="00E64563"/>
    <w:rsid w:val="00E70457"/>
    <w:rsid w:val="00E7399B"/>
    <w:rsid w:val="00E742EA"/>
    <w:rsid w:val="00E9489F"/>
    <w:rsid w:val="00EB04B1"/>
    <w:rsid w:val="00EB0ECE"/>
    <w:rsid w:val="00EC34A0"/>
    <w:rsid w:val="00ED04BF"/>
    <w:rsid w:val="00ED09D8"/>
    <w:rsid w:val="00EE2293"/>
    <w:rsid w:val="00EE6035"/>
    <w:rsid w:val="00EF66D5"/>
    <w:rsid w:val="00F02B13"/>
    <w:rsid w:val="00F02BDE"/>
    <w:rsid w:val="00F04DBB"/>
    <w:rsid w:val="00F1163D"/>
    <w:rsid w:val="00F31680"/>
    <w:rsid w:val="00F3350E"/>
    <w:rsid w:val="00F3469B"/>
    <w:rsid w:val="00F43F7A"/>
    <w:rsid w:val="00F50BFF"/>
    <w:rsid w:val="00F55F36"/>
    <w:rsid w:val="00F573CE"/>
    <w:rsid w:val="00F74DD3"/>
    <w:rsid w:val="00F8309B"/>
    <w:rsid w:val="00F91058"/>
    <w:rsid w:val="00F979C0"/>
    <w:rsid w:val="00FA1F5F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3"/>
    <w:rsid w:val="001C33F5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pt0pt">
    <w:name w:val="Основной текст + 11 pt;Курсив;Интервал 0 pt"/>
    <w:basedOn w:val="ad"/>
    <w:rsid w:val="001C33F5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d"/>
    <w:rsid w:val="001C33F5"/>
    <w:rPr>
      <w:rFonts w:ascii="Times New Roman" w:eastAsia="Times New Roman" w:hAnsi="Times New Roman" w:cs="Times New Roman"/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d"/>
    <w:rsid w:val="001C33F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1C33F5"/>
    <w:pPr>
      <w:widowControl w:val="0"/>
      <w:shd w:val="clear" w:color="auto" w:fill="FFFFFF"/>
      <w:spacing w:before="300" w:after="0" w:line="322" w:lineRule="exact"/>
      <w:ind w:hanging="60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0">
    <w:name w:val="Заголовок №1"/>
    <w:basedOn w:val="a0"/>
    <w:rsid w:val="008253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pt">
    <w:name w:val="Основной текст (4) + Не курсив;Интервал 0 pt"/>
    <w:basedOn w:val="a0"/>
    <w:rsid w:val="00576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3"/>
    <w:rsid w:val="001C33F5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pt0pt">
    <w:name w:val="Основной текст + 11 pt;Курсив;Интервал 0 pt"/>
    <w:basedOn w:val="ad"/>
    <w:rsid w:val="001C33F5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d"/>
    <w:rsid w:val="001C33F5"/>
    <w:rPr>
      <w:rFonts w:ascii="Times New Roman" w:eastAsia="Times New Roman" w:hAnsi="Times New Roman" w:cs="Times New Roman"/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d"/>
    <w:rsid w:val="001C33F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1C33F5"/>
    <w:pPr>
      <w:widowControl w:val="0"/>
      <w:shd w:val="clear" w:color="auto" w:fill="FFFFFF"/>
      <w:spacing w:before="300" w:after="0" w:line="322" w:lineRule="exact"/>
      <w:ind w:hanging="60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0">
    <w:name w:val="Заголовок №1"/>
    <w:basedOn w:val="a0"/>
    <w:rsid w:val="008253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pt">
    <w:name w:val="Основной текст (4) + Не курсив;Интервал 0 pt"/>
    <w:basedOn w:val="a0"/>
    <w:rsid w:val="00576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urbooks.ru/libro/morozov/documents/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0;&#1091;&#1088;&#1080;&#1079;&#1084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38CB-018C-422F-BD2E-E1EB6975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ГалинаСергеевна</cp:lastModifiedBy>
  <cp:revision>37</cp:revision>
  <cp:lastPrinted>2016-11-10T08:50:00Z</cp:lastPrinted>
  <dcterms:created xsi:type="dcterms:W3CDTF">2016-10-17T07:52:00Z</dcterms:created>
  <dcterms:modified xsi:type="dcterms:W3CDTF">2019-12-06T06:43:00Z</dcterms:modified>
</cp:coreProperties>
</file>