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AF" w:rsidRDefault="000942AF" w:rsidP="000942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42AF" w:rsidRPr="000942AF" w:rsidRDefault="000942AF" w:rsidP="00094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zh-CN"/>
        </w:rPr>
      </w:pPr>
      <w:r w:rsidRPr="000942AF">
        <w:rPr>
          <w:rFonts w:ascii="Times New Roman" w:eastAsia="Times New Roman" w:hAnsi="Times New Roman" w:cs="Times New Roman"/>
          <w:lang w:eastAsia="zh-CN"/>
        </w:rPr>
        <w:t>МИНИСТЕРСТВО НАУКИ И ВЫСШЕГО ОБРАЗОВАНИЯ РОССИЙСКОЙ ФЕДЕРАЦИИ</w:t>
      </w:r>
    </w:p>
    <w:p w:rsidR="000942AF" w:rsidRPr="000942AF" w:rsidRDefault="000942AF" w:rsidP="00094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42AF">
        <w:rPr>
          <w:rFonts w:ascii="Times New Roman" w:eastAsia="Times New Roman" w:hAnsi="Times New Roman" w:cs="Times New Roman"/>
          <w:sz w:val="28"/>
          <w:szCs w:val="24"/>
          <w:lang w:eastAsia="zh-CN"/>
        </w:rPr>
        <w:t>Многопрофильный лицей</w:t>
      </w:r>
    </w:p>
    <w:p w:rsidR="000942AF" w:rsidRPr="000942AF" w:rsidRDefault="000942AF" w:rsidP="00094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42AF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Федерального государственного бюджетного образовательного учреждения</w:t>
      </w:r>
    </w:p>
    <w:p w:rsidR="000942AF" w:rsidRPr="000942AF" w:rsidRDefault="000942AF" w:rsidP="00094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42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высшего образования </w:t>
      </w:r>
    </w:p>
    <w:p w:rsidR="000942AF" w:rsidRPr="000942AF" w:rsidRDefault="000942AF" w:rsidP="00094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42AF">
        <w:rPr>
          <w:rFonts w:ascii="Times New Roman" w:eastAsia="Times New Roman" w:hAnsi="Times New Roman" w:cs="Times New Roman"/>
          <w:sz w:val="28"/>
          <w:szCs w:val="28"/>
          <w:lang w:eastAsia="zh-CN"/>
        </w:rPr>
        <w:t>«Забайкальский государственный университет»</w:t>
      </w:r>
    </w:p>
    <w:p w:rsidR="000942AF" w:rsidRPr="000942AF" w:rsidRDefault="000942AF" w:rsidP="00094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42AF">
        <w:rPr>
          <w:rFonts w:ascii="Times New Roman" w:eastAsia="Times New Roman" w:hAnsi="Times New Roman" w:cs="Times New Roman"/>
          <w:sz w:val="28"/>
          <w:szCs w:val="28"/>
          <w:lang w:eastAsia="zh-CN"/>
        </w:rPr>
        <w:t>(многопрофильный лицей ФГБОУ ВО «ЗабГУ»)</w:t>
      </w:r>
    </w:p>
    <w:p w:rsidR="000942AF" w:rsidRPr="000942AF" w:rsidRDefault="000942AF" w:rsidP="000942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2AF" w:rsidRPr="000942AF" w:rsidRDefault="000942AF" w:rsidP="000942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tbl>
      <w:tblPr>
        <w:tblW w:w="100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260"/>
        <w:gridCol w:w="3412"/>
      </w:tblGrid>
      <w:tr w:rsidR="000942AF" w:rsidRPr="000942AF" w:rsidTr="00FF5C05">
        <w:trPr>
          <w:trHeight w:val="136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AF" w:rsidRPr="000942AF" w:rsidRDefault="000942AF" w:rsidP="000942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0942AF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Рассмотрено</w:t>
            </w:r>
          </w:p>
          <w:p w:rsidR="000942AF" w:rsidRPr="000942AF" w:rsidRDefault="000942AF" w:rsidP="000942A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942AF" w:rsidRPr="000942AF" w:rsidRDefault="001A3482" w:rsidP="000942A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рук. МО ________</w:t>
            </w:r>
            <w:r w:rsidRPr="001A3482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С.К. Толстихина</w:t>
            </w:r>
          </w:p>
          <w:p w:rsidR="000942AF" w:rsidRPr="000942AF" w:rsidRDefault="00300669" w:rsidP="000942A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Протокол № __ от _______ 2022</w:t>
            </w:r>
            <w:r w:rsidR="000942AF" w:rsidRPr="000942AF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г</w:t>
            </w:r>
            <w:r w:rsidR="000942AF" w:rsidRPr="000942AF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AF" w:rsidRPr="000942AF" w:rsidRDefault="000942AF" w:rsidP="000942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0942AF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Согласовано</w:t>
            </w:r>
          </w:p>
          <w:p w:rsidR="000942AF" w:rsidRPr="000942AF" w:rsidRDefault="000942AF" w:rsidP="000942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942AF" w:rsidRPr="000942AF" w:rsidRDefault="000942AF" w:rsidP="000942AF">
            <w:pPr>
              <w:keepNext/>
              <w:spacing w:after="0" w:line="36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0942AF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ЗД НМР_______ С.К. Толстихина </w:t>
            </w:r>
            <w:r w:rsidR="00300669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   «___» _________________ 2022</w:t>
            </w:r>
            <w:r w:rsidRPr="000942AF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г.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AF" w:rsidRPr="000942AF" w:rsidRDefault="000942AF" w:rsidP="000942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0942AF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Утверждаю</w:t>
            </w:r>
          </w:p>
          <w:p w:rsidR="000942AF" w:rsidRPr="000942AF" w:rsidRDefault="000942AF" w:rsidP="000942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942AF" w:rsidRPr="000942AF" w:rsidRDefault="000942AF" w:rsidP="000942A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0942AF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Директор ________ Е.А. </w:t>
            </w:r>
            <w:proofErr w:type="spellStart"/>
            <w:r w:rsidRPr="000942AF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Пустовит</w:t>
            </w:r>
            <w:proofErr w:type="spellEnd"/>
          </w:p>
          <w:p w:rsidR="000942AF" w:rsidRPr="000942AF" w:rsidRDefault="00300669" w:rsidP="000942AF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Приказ № __ от _________ 2022</w:t>
            </w:r>
            <w:r w:rsidR="000942AF" w:rsidRPr="000942AF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г</w:t>
            </w:r>
            <w:r w:rsidR="000942AF" w:rsidRPr="000942AF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</w:tbl>
    <w:p w:rsidR="000942AF" w:rsidRPr="000942AF" w:rsidRDefault="000942AF" w:rsidP="000942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37C3D" w:rsidRPr="00937C3D" w:rsidRDefault="00937C3D" w:rsidP="00094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7C3D" w:rsidRPr="00937C3D" w:rsidRDefault="00937C3D" w:rsidP="00937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37C3D" w:rsidRPr="00937C3D" w:rsidRDefault="00937C3D" w:rsidP="00937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937C3D">
        <w:rPr>
          <w:rFonts w:ascii="Times New Roman" w:eastAsia="Times New Roman" w:hAnsi="Times New Roman" w:cs="Times New Roman"/>
          <w:sz w:val="28"/>
          <w:szCs w:val="24"/>
        </w:rPr>
        <w:t>РАБОЧАЯ   ПРОГРАММА</w:t>
      </w:r>
    </w:p>
    <w:p w:rsidR="00937C3D" w:rsidRPr="00937C3D" w:rsidRDefault="00937C3D" w:rsidP="00937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37C3D" w:rsidRPr="00937C3D" w:rsidRDefault="00183F97" w:rsidP="0093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ОБЩЕСТВОЗНАНИЕ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  <w:r w:rsidRPr="00183F97">
        <w:rPr>
          <w:rFonts w:ascii="Times New Roman" w:eastAsia="Times New Roman" w:hAnsi="Times New Roman" w:cs="Times New Roman"/>
          <w:bCs/>
          <w:sz w:val="28"/>
          <w:szCs w:val="24"/>
        </w:rPr>
        <w:t>(наименование дисциплины)</w:t>
      </w:r>
    </w:p>
    <w:p w:rsidR="00937C3D" w:rsidRPr="00937C3D" w:rsidRDefault="00937C3D" w:rsidP="00937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937C3D" w:rsidRPr="00937C3D" w:rsidRDefault="00DB5458" w:rsidP="0093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30066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37C3D" w:rsidRPr="00937C3D">
        <w:rPr>
          <w:rFonts w:ascii="Times New Roman" w:eastAsia="Times New Roman" w:hAnsi="Times New Roman" w:cs="Times New Roman"/>
          <w:b/>
          <w:bCs/>
          <w:sz w:val="28"/>
          <w:szCs w:val="24"/>
        </w:rPr>
        <w:t>класс</w:t>
      </w:r>
    </w:p>
    <w:p w:rsidR="00937C3D" w:rsidRDefault="00937C3D" w:rsidP="00D21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942AF" w:rsidRPr="00937C3D" w:rsidRDefault="000942AF" w:rsidP="00D21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37C3D" w:rsidRPr="00937C3D" w:rsidRDefault="00937C3D" w:rsidP="0093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3D">
        <w:rPr>
          <w:rFonts w:ascii="Times New Roman" w:eastAsia="Times New Roman" w:hAnsi="Times New Roman" w:cs="Times New Roman"/>
          <w:sz w:val="28"/>
          <w:szCs w:val="24"/>
        </w:rPr>
        <w:t xml:space="preserve">Данная программа разработана в соответствии с Федеральным государственным образовательным стандартом основного </w:t>
      </w:r>
      <w:r w:rsidRPr="00937C3D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по </w:t>
      </w:r>
      <w:r w:rsidR="00183F97">
        <w:rPr>
          <w:rFonts w:ascii="Times New Roman" w:eastAsia="Times New Roman" w:hAnsi="Times New Roman" w:cs="Times New Roman"/>
          <w:sz w:val="28"/>
          <w:szCs w:val="28"/>
        </w:rPr>
        <w:t>обществознанию</w:t>
      </w:r>
      <w:r w:rsidRPr="00937C3D">
        <w:rPr>
          <w:rFonts w:ascii="Times New Roman" w:eastAsia="Times New Roman" w:hAnsi="Times New Roman" w:cs="Times New Roman"/>
          <w:sz w:val="28"/>
          <w:szCs w:val="28"/>
        </w:rPr>
        <w:t xml:space="preserve"> (приказ Министерства образования и науки Российской Федерации от 17.12.2010</w:t>
      </w:r>
      <w:r w:rsidR="00DB5458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Pr="00937C3D">
        <w:rPr>
          <w:rFonts w:ascii="Times New Roman" w:eastAsia="Times New Roman" w:hAnsi="Times New Roman" w:cs="Times New Roman"/>
          <w:sz w:val="28"/>
          <w:szCs w:val="28"/>
        </w:rPr>
        <w:t xml:space="preserve">№1897). </w:t>
      </w:r>
    </w:p>
    <w:p w:rsidR="00937C3D" w:rsidRPr="00937C3D" w:rsidRDefault="00937C3D" w:rsidP="00937C3D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64B9" w:rsidRDefault="008864B9" w:rsidP="008864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       обеспечена     УМК    по    обществознанию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7C3D" w:rsidRPr="00D2130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0942AF"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937C3D" w:rsidRPr="00D21300" w:rsidRDefault="00E3119B" w:rsidP="00886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Л.Н. Боголюбов, Н.И. Городецкой, О.А. Котова, Т.</w:t>
      </w:r>
      <w:r w:rsidR="00D21300" w:rsidRPr="00D21300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proofErr w:type="spellStart"/>
      <w:r w:rsidR="00D21300" w:rsidRPr="00D21300">
        <w:rPr>
          <w:rFonts w:ascii="Times New Roman" w:eastAsia="Times New Roman" w:hAnsi="Times New Roman" w:cs="Times New Roman"/>
          <w:sz w:val="28"/>
          <w:szCs w:val="28"/>
        </w:rPr>
        <w:t>Лискова</w:t>
      </w:r>
      <w:proofErr w:type="spellEnd"/>
      <w:r w:rsidR="00D21300" w:rsidRPr="00D213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DB54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C3D" w:rsidRPr="00D21300" w:rsidRDefault="00937C3D" w:rsidP="00937C3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37C3D" w:rsidRPr="00D21300" w:rsidRDefault="00937C3D" w:rsidP="00937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00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</w:t>
      </w:r>
      <w:r w:rsidR="00DB5458">
        <w:rPr>
          <w:rFonts w:ascii="Times New Roman" w:eastAsia="Times New Roman" w:hAnsi="Times New Roman" w:cs="Times New Roman"/>
          <w:sz w:val="28"/>
          <w:szCs w:val="28"/>
        </w:rPr>
        <w:t>на 68 часов: (2 часа в неделю</w:t>
      </w:r>
      <w:r w:rsidR="000942AF">
        <w:rPr>
          <w:rFonts w:ascii="Times New Roman" w:eastAsia="Times New Roman" w:hAnsi="Times New Roman" w:cs="Times New Roman"/>
          <w:sz w:val="28"/>
          <w:szCs w:val="28"/>
        </w:rPr>
        <w:t xml:space="preserve">: 1 час из </w:t>
      </w:r>
      <w:proofErr w:type="spellStart"/>
      <w:r w:rsidR="000942AF">
        <w:rPr>
          <w:rFonts w:ascii="Times New Roman" w:eastAsia="Times New Roman" w:hAnsi="Times New Roman" w:cs="Times New Roman"/>
          <w:sz w:val="28"/>
          <w:szCs w:val="28"/>
        </w:rPr>
        <w:t>инвариативной</w:t>
      </w:r>
      <w:proofErr w:type="spellEnd"/>
      <w:r w:rsidR="000942AF">
        <w:rPr>
          <w:rFonts w:ascii="Times New Roman" w:eastAsia="Times New Roman" w:hAnsi="Times New Roman" w:cs="Times New Roman"/>
          <w:sz w:val="28"/>
          <w:szCs w:val="28"/>
        </w:rPr>
        <w:t xml:space="preserve"> части + 1 час из вариативной части</w:t>
      </w:r>
      <w:r w:rsidRPr="00D2130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3F2D" w:rsidRDefault="00973F2D" w:rsidP="0093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B5458" w:rsidRDefault="00DB5458" w:rsidP="0093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B5458" w:rsidRDefault="00DB5458" w:rsidP="0093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42AF" w:rsidRPr="00937C3D" w:rsidRDefault="000942AF" w:rsidP="0093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7C3D" w:rsidRPr="00937C3D" w:rsidRDefault="00937C3D" w:rsidP="0093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7C3D">
        <w:rPr>
          <w:rFonts w:ascii="Times New Roman" w:eastAsia="Times New Roman" w:hAnsi="Times New Roman" w:cs="Times New Roman"/>
          <w:sz w:val="28"/>
          <w:szCs w:val="24"/>
        </w:rPr>
        <w:t>Составил:</w:t>
      </w:r>
    </w:p>
    <w:p w:rsidR="00937C3D" w:rsidRDefault="00937C3D" w:rsidP="0093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7C3D">
        <w:rPr>
          <w:rFonts w:ascii="Times New Roman" w:eastAsia="Times New Roman" w:hAnsi="Times New Roman" w:cs="Times New Roman"/>
          <w:sz w:val="28"/>
          <w:szCs w:val="24"/>
        </w:rPr>
        <w:t xml:space="preserve">учитель </w:t>
      </w:r>
      <w:r w:rsidR="00D21300">
        <w:rPr>
          <w:rFonts w:ascii="Times New Roman" w:eastAsia="Times New Roman" w:hAnsi="Times New Roman" w:cs="Times New Roman"/>
          <w:sz w:val="28"/>
          <w:szCs w:val="24"/>
        </w:rPr>
        <w:t xml:space="preserve">истории и обществознания     </w:t>
      </w:r>
    </w:p>
    <w:p w:rsidR="000942AF" w:rsidRPr="00937C3D" w:rsidRDefault="00F71D98" w:rsidP="0093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первой</w:t>
      </w:r>
      <w:r w:rsidR="000942AF">
        <w:rPr>
          <w:rFonts w:ascii="Times New Roman" w:eastAsia="Times New Roman" w:hAnsi="Times New Roman" w:cs="Times New Roman"/>
          <w:sz w:val="28"/>
          <w:szCs w:val="24"/>
        </w:rPr>
        <w:t xml:space="preserve"> квалификационной категории                        </w:t>
      </w:r>
      <w:r w:rsidR="00300669">
        <w:rPr>
          <w:rFonts w:ascii="Times New Roman" w:eastAsia="Times New Roman" w:hAnsi="Times New Roman" w:cs="Times New Roman"/>
          <w:sz w:val="28"/>
          <w:szCs w:val="24"/>
        </w:rPr>
        <w:t xml:space="preserve">                 Н.А. Семенова</w:t>
      </w:r>
    </w:p>
    <w:p w:rsidR="00937C3D" w:rsidRPr="00937C3D" w:rsidRDefault="00937C3D" w:rsidP="0093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83F97" w:rsidRPr="00937C3D" w:rsidRDefault="00183F97" w:rsidP="0093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7C3D" w:rsidRPr="00937C3D" w:rsidRDefault="00937C3D" w:rsidP="00937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37C3D">
        <w:rPr>
          <w:rFonts w:ascii="Times New Roman" w:eastAsia="Times New Roman" w:hAnsi="Times New Roman" w:cs="Times New Roman"/>
          <w:sz w:val="27"/>
          <w:szCs w:val="27"/>
        </w:rPr>
        <w:t>Чита</w:t>
      </w:r>
    </w:p>
    <w:p w:rsidR="00937C3D" w:rsidRDefault="00300669" w:rsidP="00D21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2022</w:t>
      </w:r>
    </w:p>
    <w:p w:rsidR="000942AF" w:rsidRPr="00D21300" w:rsidRDefault="000942AF" w:rsidP="00D21300">
      <w:pPr>
        <w:spacing w:after="0" w:line="240" w:lineRule="auto"/>
        <w:jc w:val="center"/>
        <w:rPr>
          <w:rStyle w:val="c0"/>
          <w:rFonts w:ascii="Times New Roman" w:eastAsia="Times New Roman" w:hAnsi="Times New Roman" w:cs="Times New Roman"/>
          <w:sz w:val="27"/>
          <w:szCs w:val="27"/>
        </w:rPr>
      </w:pPr>
    </w:p>
    <w:p w:rsidR="00CE373D" w:rsidRPr="00CE373D" w:rsidRDefault="00CE373D" w:rsidP="00CE3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E373D">
        <w:rPr>
          <w:rFonts w:ascii="Times New Roman" w:eastAsia="Times New Roman" w:hAnsi="Times New Roman" w:cs="Times New Roman"/>
          <w:b/>
          <w:sz w:val="27"/>
          <w:szCs w:val="27"/>
        </w:rPr>
        <w:t>1. Пояснительная записка</w:t>
      </w:r>
    </w:p>
    <w:p w:rsidR="00CE373D" w:rsidRPr="00CE373D" w:rsidRDefault="00CE373D" w:rsidP="00CE373D">
      <w:pPr>
        <w:widowControl w:val="0"/>
        <w:tabs>
          <w:tab w:val="left" w:pos="46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CE373D">
        <w:rPr>
          <w:rFonts w:ascii="Times New Roman" w:eastAsia="Times New Roman" w:hAnsi="Times New Roman" w:cs="Times New Roman"/>
          <w:i/>
          <w:sz w:val="27"/>
          <w:szCs w:val="27"/>
        </w:rPr>
        <w:tab/>
      </w:r>
    </w:p>
    <w:p w:rsidR="00CE373D" w:rsidRPr="00CE373D" w:rsidRDefault="00CE373D" w:rsidP="009655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CE373D">
        <w:rPr>
          <w:rFonts w:ascii="Times New Roman" w:eastAsia="Times New Roman" w:hAnsi="Times New Roman" w:cs="Times New Roman"/>
          <w:i/>
          <w:sz w:val="27"/>
          <w:szCs w:val="27"/>
        </w:rPr>
        <w:t xml:space="preserve">Изучение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обществознания в 8</w:t>
      </w:r>
      <w:r w:rsidRPr="00CE373D">
        <w:rPr>
          <w:rFonts w:ascii="Times New Roman" w:eastAsia="Times New Roman" w:hAnsi="Times New Roman" w:cs="Times New Roman"/>
          <w:i/>
          <w:sz w:val="27"/>
          <w:szCs w:val="27"/>
        </w:rPr>
        <w:t xml:space="preserve"> классе направлено на достижение следующих целей: </w:t>
      </w:r>
    </w:p>
    <w:p w:rsidR="004954CA" w:rsidRPr="004954CA" w:rsidRDefault="004954CA" w:rsidP="00495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5458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601CC" w:rsidRPr="00DB5458">
        <w:rPr>
          <w:rFonts w:ascii="Times New Roman" w:eastAsia="Times New Roman" w:hAnsi="Times New Roman" w:cs="Times New Roman"/>
          <w:sz w:val="28"/>
          <w:szCs w:val="24"/>
        </w:rPr>
        <w:t> </w:t>
      </w:r>
      <w:r w:rsidR="008601CC" w:rsidRPr="00DB5458">
        <w:rPr>
          <w:rFonts w:ascii="Times New Roman" w:eastAsia="Times New Roman" w:hAnsi="Times New Roman" w:cs="Times New Roman"/>
          <w:bCs/>
          <w:sz w:val="28"/>
          <w:szCs w:val="24"/>
        </w:rPr>
        <w:t>развитию</w:t>
      </w:r>
      <w:r w:rsidR="008601CC" w:rsidRPr="008601CC">
        <w:rPr>
          <w:rFonts w:ascii="Times New Roman" w:eastAsia="Times New Roman" w:hAnsi="Times New Roman" w:cs="Times New Roman"/>
          <w:sz w:val="28"/>
          <w:szCs w:val="24"/>
        </w:rPr>
        <w:t xml:space="preserve"> личности </w:t>
      </w:r>
      <w:r w:rsidR="008601CC">
        <w:rPr>
          <w:rFonts w:ascii="Times New Roman" w:eastAsia="Times New Roman" w:hAnsi="Times New Roman" w:cs="Times New Roman"/>
          <w:sz w:val="28"/>
          <w:szCs w:val="24"/>
        </w:rPr>
        <w:t xml:space="preserve">в период ранней юности, ее </w:t>
      </w:r>
      <w:r w:rsidRPr="004954CA">
        <w:rPr>
          <w:rFonts w:ascii="Times New Roman" w:eastAsia="Times New Roman" w:hAnsi="Times New Roman" w:cs="Times New Roman"/>
          <w:sz w:val="28"/>
          <w:szCs w:val="24"/>
        </w:rPr>
        <w:t>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4954CA" w:rsidRPr="004954CA" w:rsidRDefault="004954CA" w:rsidP="00495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5458">
        <w:rPr>
          <w:rFonts w:ascii="Times New Roman" w:eastAsia="Times New Roman" w:hAnsi="Times New Roman" w:cs="Times New Roman"/>
          <w:sz w:val="28"/>
          <w:szCs w:val="24"/>
        </w:rPr>
        <w:t>- </w:t>
      </w:r>
      <w:r w:rsidRPr="00DB5458">
        <w:rPr>
          <w:rFonts w:ascii="Times New Roman" w:eastAsia="Times New Roman" w:hAnsi="Times New Roman" w:cs="Times New Roman"/>
          <w:bCs/>
          <w:sz w:val="28"/>
          <w:szCs w:val="24"/>
        </w:rPr>
        <w:t>воспитанию</w:t>
      </w:r>
      <w:r w:rsidRPr="004954CA">
        <w:rPr>
          <w:rFonts w:ascii="Times New Roman" w:eastAsia="Times New Roman" w:hAnsi="Times New Roman" w:cs="Times New Roman"/>
          <w:sz w:val="28"/>
          <w:szCs w:val="24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4954CA" w:rsidRPr="004954CA" w:rsidRDefault="004954CA" w:rsidP="00495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5458">
        <w:rPr>
          <w:rFonts w:ascii="Times New Roman" w:eastAsia="Times New Roman" w:hAnsi="Times New Roman" w:cs="Times New Roman"/>
          <w:sz w:val="28"/>
          <w:szCs w:val="24"/>
        </w:rPr>
        <w:t>- </w:t>
      </w:r>
      <w:r w:rsidRPr="00DB5458">
        <w:rPr>
          <w:rFonts w:ascii="Times New Roman" w:eastAsia="Times New Roman" w:hAnsi="Times New Roman" w:cs="Times New Roman"/>
          <w:bCs/>
          <w:sz w:val="28"/>
          <w:szCs w:val="24"/>
        </w:rPr>
        <w:t>освоению</w:t>
      </w:r>
      <w:r w:rsidRPr="004954CA">
        <w:rPr>
          <w:rFonts w:ascii="Times New Roman" w:eastAsia="Times New Roman" w:hAnsi="Times New Roman" w:cs="Times New Roman"/>
          <w:sz w:val="28"/>
          <w:szCs w:val="24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="00DB5458">
        <w:rPr>
          <w:rFonts w:ascii="Times New Roman" w:eastAsia="Times New Roman" w:hAnsi="Times New Roman" w:cs="Times New Roman"/>
          <w:sz w:val="28"/>
          <w:szCs w:val="24"/>
        </w:rPr>
        <w:t xml:space="preserve">ниях системы среднего и высшего </w:t>
      </w:r>
      <w:r w:rsidR="008601CC">
        <w:rPr>
          <w:rFonts w:ascii="Times New Roman" w:eastAsia="Times New Roman" w:hAnsi="Times New Roman" w:cs="Times New Roman"/>
          <w:sz w:val="28"/>
          <w:szCs w:val="24"/>
        </w:rPr>
        <w:t>профессиональн</w:t>
      </w:r>
      <w:r w:rsidR="00973F2D">
        <w:rPr>
          <w:rFonts w:ascii="Times New Roman" w:eastAsia="Times New Roman" w:hAnsi="Times New Roman" w:cs="Times New Roman"/>
          <w:sz w:val="28"/>
          <w:szCs w:val="24"/>
        </w:rPr>
        <w:t>ого</w:t>
      </w:r>
      <w:r w:rsidRPr="004954CA">
        <w:rPr>
          <w:rFonts w:ascii="Times New Roman" w:eastAsia="Times New Roman" w:hAnsi="Times New Roman" w:cs="Times New Roman"/>
          <w:sz w:val="28"/>
          <w:szCs w:val="24"/>
        </w:rPr>
        <w:t>образования и самообразования;</w:t>
      </w:r>
    </w:p>
    <w:p w:rsidR="004954CA" w:rsidRPr="004954CA" w:rsidRDefault="004954CA" w:rsidP="00495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5458">
        <w:rPr>
          <w:rFonts w:ascii="Times New Roman" w:eastAsia="Times New Roman" w:hAnsi="Times New Roman" w:cs="Times New Roman"/>
          <w:sz w:val="28"/>
          <w:szCs w:val="24"/>
        </w:rPr>
        <w:t>- </w:t>
      </w:r>
      <w:r w:rsidRPr="00DB5458">
        <w:rPr>
          <w:rFonts w:ascii="Times New Roman" w:eastAsia="Times New Roman" w:hAnsi="Times New Roman" w:cs="Times New Roman"/>
          <w:bCs/>
          <w:sz w:val="28"/>
          <w:szCs w:val="24"/>
        </w:rPr>
        <w:t>овладению</w:t>
      </w:r>
      <w:r w:rsidRPr="004954CA">
        <w:rPr>
          <w:rFonts w:ascii="Times New Roman" w:eastAsia="Times New Roman" w:hAnsi="Times New Roman" w:cs="Times New Roman"/>
          <w:sz w:val="28"/>
          <w:szCs w:val="24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4954CA" w:rsidRPr="004954CA" w:rsidRDefault="004954CA" w:rsidP="00495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5458">
        <w:rPr>
          <w:rFonts w:ascii="Times New Roman" w:eastAsia="Times New Roman" w:hAnsi="Times New Roman" w:cs="Times New Roman"/>
          <w:sz w:val="28"/>
          <w:szCs w:val="24"/>
        </w:rPr>
        <w:t>- </w:t>
      </w:r>
      <w:r w:rsidRPr="00DB5458">
        <w:rPr>
          <w:rFonts w:ascii="Times New Roman" w:eastAsia="Times New Roman" w:hAnsi="Times New Roman" w:cs="Times New Roman"/>
          <w:bCs/>
          <w:sz w:val="28"/>
          <w:szCs w:val="24"/>
        </w:rPr>
        <w:t>формированию</w:t>
      </w:r>
      <w:r w:rsidRPr="004954CA">
        <w:rPr>
          <w:rFonts w:ascii="Times New Roman" w:eastAsia="Times New Roman" w:hAnsi="Times New Roman" w:cs="Times New Roman"/>
          <w:sz w:val="28"/>
          <w:szCs w:val="24"/>
        </w:rPr>
        <w:t xml:space="preserve"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</w:t>
      </w:r>
      <w:r w:rsidRPr="004954CA">
        <w:rPr>
          <w:rFonts w:ascii="Times New Roman" w:eastAsia="Times New Roman" w:hAnsi="Times New Roman" w:cs="Times New Roman"/>
          <w:sz w:val="28"/>
          <w:szCs w:val="24"/>
        </w:rPr>
        <w:lastRenderedPageBreak/>
        <w:t>поведения, установленными законом; содействия правовыми способами и средствами защите правопорядка в обществе.</w:t>
      </w:r>
    </w:p>
    <w:p w:rsidR="004954CA" w:rsidRPr="004954CA" w:rsidRDefault="004954CA" w:rsidP="00495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54CA">
        <w:rPr>
          <w:rFonts w:ascii="Times New Roman" w:eastAsia="Times New Roman" w:hAnsi="Times New Roman" w:cs="Times New Roman"/>
          <w:sz w:val="28"/>
          <w:szCs w:val="24"/>
        </w:rPr>
        <w:t>Рабочая программа учитывает актуальные </w:t>
      </w:r>
      <w:r w:rsidRPr="004954CA">
        <w:rPr>
          <w:rFonts w:ascii="Times New Roman" w:eastAsia="Times New Roman" w:hAnsi="Times New Roman" w:cs="Times New Roman"/>
          <w:b/>
          <w:bCs/>
          <w:sz w:val="28"/>
          <w:szCs w:val="24"/>
        </w:rPr>
        <w:t>задачи </w:t>
      </w:r>
      <w:r w:rsidRPr="004954CA">
        <w:rPr>
          <w:rFonts w:ascii="Times New Roman" w:eastAsia="Times New Roman" w:hAnsi="Times New Roman" w:cs="Times New Roman"/>
          <w:sz w:val="28"/>
          <w:szCs w:val="24"/>
        </w:rPr>
        <w:t>развития в подростковом возрасте:</w:t>
      </w:r>
    </w:p>
    <w:p w:rsidR="004954CA" w:rsidRPr="004954CA" w:rsidRDefault="004954CA" w:rsidP="00495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54CA">
        <w:rPr>
          <w:rFonts w:ascii="Times New Roman" w:eastAsia="Times New Roman" w:hAnsi="Times New Roman" w:cs="Times New Roman"/>
          <w:sz w:val="28"/>
          <w:szCs w:val="24"/>
        </w:rPr>
        <w:t xml:space="preserve"> - освоение «нового тела», физиологическая и психологическая </w:t>
      </w:r>
      <w:proofErr w:type="spellStart"/>
      <w:r w:rsidRPr="004954CA">
        <w:rPr>
          <w:rFonts w:ascii="Times New Roman" w:eastAsia="Times New Roman" w:hAnsi="Times New Roman" w:cs="Times New Roman"/>
          <w:sz w:val="28"/>
          <w:szCs w:val="24"/>
        </w:rPr>
        <w:t>полоидентичность</w:t>
      </w:r>
      <w:proofErr w:type="spellEnd"/>
      <w:r w:rsidRPr="004954CA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4954CA" w:rsidRPr="004954CA" w:rsidRDefault="004954CA" w:rsidP="00495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54CA">
        <w:rPr>
          <w:rFonts w:ascii="Times New Roman" w:eastAsia="Times New Roman" w:hAnsi="Times New Roman" w:cs="Times New Roman"/>
          <w:sz w:val="28"/>
          <w:szCs w:val="24"/>
        </w:rPr>
        <w:t>- развитие абстрактного мышления;</w:t>
      </w:r>
    </w:p>
    <w:p w:rsidR="004954CA" w:rsidRPr="004954CA" w:rsidRDefault="004954CA" w:rsidP="00495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54CA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4954CA">
        <w:rPr>
          <w:rFonts w:ascii="Times New Roman" w:eastAsia="Times New Roman" w:hAnsi="Times New Roman" w:cs="Times New Roman"/>
          <w:sz w:val="28"/>
          <w:szCs w:val="24"/>
        </w:rPr>
        <w:t>приобритение</w:t>
      </w:r>
      <w:proofErr w:type="spellEnd"/>
      <w:r w:rsidRPr="004954CA">
        <w:rPr>
          <w:rFonts w:ascii="Times New Roman" w:eastAsia="Times New Roman" w:hAnsi="Times New Roman" w:cs="Times New Roman"/>
          <w:sz w:val="28"/>
          <w:szCs w:val="24"/>
        </w:rPr>
        <w:t xml:space="preserve"> навыков межличностного общения со сверстниками своего и противоположного пола;</w:t>
      </w:r>
    </w:p>
    <w:p w:rsidR="004954CA" w:rsidRPr="004954CA" w:rsidRDefault="004954CA" w:rsidP="00495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54CA">
        <w:rPr>
          <w:rFonts w:ascii="Times New Roman" w:eastAsia="Times New Roman" w:hAnsi="Times New Roman" w:cs="Times New Roman"/>
          <w:sz w:val="28"/>
          <w:szCs w:val="24"/>
        </w:rPr>
        <w:t>- приобретение навыков межличностного общения со сверстниками своего и противоположного пола;</w:t>
      </w:r>
    </w:p>
    <w:p w:rsidR="004954CA" w:rsidRPr="004954CA" w:rsidRDefault="004954CA" w:rsidP="00495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54CA">
        <w:rPr>
          <w:rFonts w:ascii="Times New Roman" w:eastAsia="Times New Roman" w:hAnsi="Times New Roman" w:cs="Times New Roman"/>
          <w:sz w:val="28"/>
          <w:szCs w:val="24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4954CA" w:rsidRDefault="004954CA" w:rsidP="00495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54CA">
        <w:rPr>
          <w:rFonts w:ascii="Times New Roman" w:eastAsia="Times New Roman" w:hAnsi="Times New Roman" w:cs="Times New Roman"/>
          <w:sz w:val="28"/>
          <w:szCs w:val="24"/>
        </w:rPr>
        <w:t>- выработка жизненной философии, системы ценностей;</w:t>
      </w:r>
    </w:p>
    <w:p w:rsidR="00DB5458" w:rsidRPr="00532E2F" w:rsidRDefault="00DB5458" w:rsidP="00DB54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E2F">
        <w:rPr>
          <w:rFonts w:ascii="Times New Roman" w:hAnsi="Times New Roman"/>
          <w:sz w:val="28"/>
          <w:szCs w:val="28"/>
        </w:rPr>
        <w:t xml:space="preserve">Рабочая программа рассчитана на </w:t>
      </w:r>
      <w:r>
        <w:rPr>
          <w:rFonts w:ascii="Times New Roman" w:hAnsi="Times New Roman"/>
          <w:sz w:val="28"/>
          <w:szCs w:val="28"/>
        </w:rPr>
        <w:t>68 часов: 1</w:t>
      </w:r>
      <w:r w:rsidRPr="00532E2F">
        <w:rPr>
          <w:rFonts w:ascii="Times New Roman" w:hAnsi="Times New Roman"/>
          <w:sz w:val="28"/>
          <w:szCs w:val="28"/>
        </w:rPr>
        <w:t xml:space="preserve"> часа в неделю по учебному плану и 1 час добавлен из </w:t>
      </w:r>
      <w:r w:rsidR="008864B9">
        <w:rPr>
          <w:rFonts w:ascii="Times New Roman" w:hAnsi="Times New Roman"/>
          <w:sz w:val="28"/>
          <w:szCs w:val="28"/>
        </w:rPr>
        <w:t>части, формируемой участниками образовательных отношений.</w:t>
      </w:r>
    </w:p>
    <w:p w:rsidR="00DB5458" w:rsidRDefault="00DB5458" w:rsidP="00DB54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E2F">
        <w:rPr>
          <w:rFonts w:ascii="Times New Roman" w:hAnsi="Times New Roman"/>
          <w:sz w:val="28"/>
          <w:szCs w:val="28"/>
        </w:rPr>
        <w:t>В течение года программа может быть изменена в силу субъективных и объективных причин.</w:t>
      </w:r>
    </w:p>
    <w:p w:rsidR="00DB5458" w:rsidRDefault="00DB5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1562" w:rsidRDefault="008601CC" w:rsidP="00384ABA">
      <w:pPr>
        <w:pStyle w:val="a3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Style w:val="c0"/>
          <w:b/>
          <w:sz w:val="28"/>
          <w:szCs w:val="28"/>
        </w:rPr>
        <w:lastRenderedPageBreak/>
        <w:t>2</w:t>
      </w:r>
      <w:r w:rsidR="00DB5458">
        <w:rPr>
          <w:rStyle w:val="c0"/>
          <w:b/>
          <w:sz w:val="28"/>
          <w:szCs w:val="28"/>
        </w:rPr>
        <w:t xml:space="preserve">. </w:t>
      </w:r>
      <w:r w:rsidR="00384ABA" w:rsidRPr="00384ABA">
        <w:rPr>
          <w:rStyle w:val="c0"/>
          <w:b/>
          <w:sz w:val="28"/>
          <w:szCs w:val="28"/>
        </w:rPr>
        <w:t>Планируемые р</w:t>
      </w:r>
      <w:r w:rsidR="00D91562" w:rsidRPr="00384ABA">
        <w:rPr>
          <w:rStyle w:val="c0"/>
          <w:b/>
          <w:sz w:val="28"/>
          <w:szCs w:val="28"/>
        </w:rPr>
        <w:t xml:space="preserve">езультаты освоения курса </w:t>
      </w:r>
      <w:r w:rsidR="00D91562" w:rsidRPr="00384ABA">
        <w:rPr>
          <w:rFonts w:eastAsia="Calibri"/>
          <w:b/>
          <w:sz w:val="28"/>
          <w:szCs w:val="28"/>
          <w:lang w:eastAsia="en-US"/>
        </w:rPr>
        <w:t>«Обществознание»</w:t>
      </w:r>
    </w:p>
    <w:p w:rsidR="00DB5458" w:rsidRPr="00384ABA" w:rsidRDefault="00DB5458" w:rsidP="00384ABA">
      <w:pPr>
        <w:pStyle w:val="a3"/>
        <w:spacing w:line="360" w:lineRule="auto"/>
        <w:ind w:firstLine="709"/>
        <w:jc w:val="both"/>
        <w:rPr>
          <w:b/>
          <w:color w:val="000000"/>
          <w:w w:val="109"/>
          <w:sz w:val="28"/>
          <w:szCs w:val="28"/>
        </w:rPr>
      </w:pPr>
    </w:p>
    <w:p w:rsidR="00DB5458" w:rsidRPr="00DB5458" w:rsidRDefault="00DB5458" w:rsidP="00DB545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458">
        <w:rPr>
          <w:rFonts w:ascii="Times New Roman" w:hAnsi="Times New Roman" w:cs="Times New Roman"/>
          <w:b/>
          <w:sz w:val="28"/>
          <w:szCs w:val="28"/>
        </w:rPr>
        <w:t>В соответствии с ФГОС выделяют три группы результатов освоения образовательной программы: личностные, метапредметные и предметные.</w:t>
      </w:r>
    </w:p>
    <w:p w:rsidR="00D91562" w:rsidRPr="00384ABA" w:rsidRDefault="00D91562" w:rsidP="00DB545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84ABA">
        <w:rPr>
          <w:rStyle w:val="c3"/>
          <w:b/>
          <w:sz w:val="28"/>
          <w:szCs w:val="28"/>
        </w:rPr>
        <w:t>Личностными результатами</w:t>
      </w:r>
      <w:r w:rsidRPr="00384ABA">
        <w:rPr>
          <w:rStyle w:val="c11"/>
          <w:sz w:val="28"/>
          <w:szCs w:val="28"/>
        </w:rPr>
        <w:t>, формируемыми при изучении содержания курса по обществознанию, являются: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 xml:space="preserve">• </w:t>
      </w:r>
      <w:proofErr w:type="spellStart"/>
      <w:r w:rsidRPr="00384ABA">
        <w:rPr>
          <w:rStyle w:val="c11"/>
          <w:sz w:val="28"/>
          <w:szCs w:val="28"/>
        </w:rPr>
        <w:t>мотивированность</w:t>
      </w:r>
      <w:proofErr w:type="spellEnd"/>
      <w:r w:rsidRPr="00384ABA">
        <w:rPr>
          <w:rStyle w:val="c11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91562" w:rsidRPr="00384ABA" w:rsidRDefault="00384ABA" w:rsidP="00DB545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Метапредметные </w:t>
      </w:r>
      <w:r w:rsidR="00D91562" w:rsidRPr="00384ABA">
        <w:rPr>
          <w:rStyle w:val="c3"/>
          <w:b/>
          <w:sz w:val="28"/>
          <w:szCs w:val="28"/>
        </w:rPr>
        <w:t>результаты</w:t>
      </w:r>
      <w:r>
        <w:rPr>
          <w:rStyle w:val="c11"/>
          <w:sz w:val="28"/>
          <w:szCs w:val="28"/>
        </w:rPr>
        <w:t xml:space="preserve">изучения </w:t>
      </w:r>
      <w:r w:rsidR="00973F2D">
        <w:rPr>
          <w:rStyle w:val="c11"/>
          <w:sz w:val="28"/>
          <w:szCs w:val="28"/>
        </w:rPr>
        <w:t xml:space="preserve">обществознания </w:t>
      </w:r>
      <w:r w:rsidR="00D91562" w:rsidRPr="00384ABA">
        <w:rPr>
          <w:rStyle w:val="c11"/>
          <w:sz w:val="28"/>
          <w:szCs w:val="28"/>
        </w:rPr>
        <w:t>проявляются в: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lastRenderedPageBreak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1) использование элементов причинно-следственного анализа;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2) исследование несложных реальных связей и зависимостей;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6) объяснение изученных положений на конкретных примерах;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D91562" w:rsidRPr="00384ABA" w:rsidRDefault="00DB5458" w:rsidP="00DB545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3. </w:t>
      </w:r>
      <w:r w:rsidR="00D91562" w:rsidRPr="00384ABA">
        <w:rPr>
          <w:rStyle w:val="c3"/>
          <w:b/>
          <w:sz w:val="28"/>
          <w:szCs w:val="28"/>
        </w:rPr>
        <w:t>Предметными результатами </w:t>
      </w:r>
      <w:r w:rsidR="00D91562" w:rsidRPr="00384ABA">
        <w:rPr>
          <w:rStyle w:val="c11"/>
          <w:sz w:val="28"/>
          <w:szCs w:val="28"/>
        </w:rPr>
        <w:t>являются в сфере: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3"/>
          <w:sz w:val="28"/>
          <w:szCs w:val="28"/>
        </w:rPr>
        <w:t>познавательной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</w:t>
      </w:r>
      <w:r w:rsidRPr="00384ABA">
        <w:rPr>
          <w:rStyle w:val="c11"/>
          <w:sz w:val="28"/>
          <w:szCs w:val="28"/>
        </w:rPr>
        <w:lastRenderedPageBreak/>
        <w:t>умение объяснять с их позиций явления социальной действительности;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3"/>
          <w:sz w:val="28"/>
          <w:szCs w:val="28"/>
        </w:rPr>
        <w:t>ценностно-мотивационной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3"/>
          <w:sz w:val="28"/>
          <w:szCs w:val="28"/>
        </w:rPr>
        <w:t>трудовой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понимание значения трудовой деятельности для личности и для общества;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3"/>
          <w:sz w:val="28"/>
          <w:szCs w:val="28"/>
        </w:rPr>
        <w:lastRenderedPageBreak/>
        <w:t>эстетической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понимание роли искусства в становлении личности и в жизни общества;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3"/>
          <w:sz w:val="28"/>
          <w:szCs w:val="28"/>
        </w:rPr>
        <w:t>коммуникативной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понимание значения коммуникации в межличностном общении;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11"/>
          <w:sz w:val="28"/>
          <w:szCs w:val="28"/>
        </w:rPr>
        <w:t>• знакомство с отдельными приемами и техниками преодоления конфликтов.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rStyle w:val="c3"/>
          <w:sz w:val="28"/>
          <w:szCs w:val="28"/>
        </w:rPr>
        <w:t>Критерии оценки</w:t>
      </w:r>
    </w:p>
    <w:p w:rsidR="00384ABA" w:rsidRDefault="00D91562" w:rsidP="006F1021">
      <w:pPr>
        <w:pStyle w:val="a3"/>
        <w:spacing w:line="360" w:lineRule="auto"/>
        <w:ind w:firstLine="709"/>
        <w:jc w:val="both"/>
        <w:rPr>
          <w:rStyle w:val="c11"/>
          <w:sz w:val="28"/>
          <w:szCs w:val="28"/>
        </w:rPr>
      </w:pPr>
      <w:r w:rsidRPr="00384ABA">
        <w:rPr>
          <w:rStyle w:val="c11"/>
          <w:sz w:val="28"/>
          <w:szCs w:val="28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контроля.</w:t>
      </w:r>
    </w:p>
    <w:p w:rsidR="00DB5458" w:rsidRDefault="00DB54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91562" w:rsidRPr="00384ABA" w:rsidRDefault="006F1021" w:rsidP="006F1021">
      <w:pPr>
        <w:pStyle w:val="a3"/>
        <w:spacing w:line="360" w:lineRule="auto"/>
        <w:ind w:left="709"/>
        <w:jc w:val="center"/>
        <w:rPr>
          <w:b/>
          <w:color w:val="000000"/>
          <w:w w:val="109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 xml:space="preserve">3. </w:t>
      </w:r>
      <w:r w:rsidR="00D91562" w:rsidRPr="00384ABA">
        <w:rPr>
          <w:b/>
          <w:color w:val="000000"/>
          <w:spacing w:val="1"/>
          <w:sz w:val="28"/>
          <w:szCs w:val="28"/>
        </w:rPr>
        <w:t>Содержание тем учебного курса</w:t>
      </w:r>
      <w:r w:rsidR="00384ABA">
        <w:rPr>
          <w:b/>
          <w:color w:val="000000"/>
          <w:spacing w:val="1"/>
          <w:sz w:val="28"/>
          <w:szCs w:val="28"/>
        </w:rPr>
        <w:t xml:space="preserve"> «Обществознание»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384ABA">
        <w:rPr>
          <w:b/>
          <w:sz w:val="28"/>
          <w:szCs w:val="28"/>
        </w:rPr>
        <w:t xml:space="preserve">Тема 1. Личность и общество 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Социальные изменения и их формы. Развитие общества. Человечество в ХХI веке, тенденции развития, основные вызовы и угрозы. Глобальные проблемы современности.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384ABA">
        <w:rPr>
          <w:b/>
          <w:sz w:val="28"/>
          <w:szCs w:val="28"/>
        </w:rPr>
        <w:t>Тема 2. Сфера духовной культуры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Долг и совесть. Объективные обязанности и моральная ответственность.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Долг общественный и долг моральный. Совесть — внутренний самоконтроль человека.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384ABA">
        <w:rPr>
          <w:b/>
          <w:sz w:val="28"/>
          <w:szCs w:val="28"/>
        </w:rPr>
        <w:lastRenderedPageBreak/>
        <w:t xml:space="preserve">Тема 3. Социальная сфера 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384ABA">
        <w:rPr>
          <w:b/>
          <w:sz w:val="28"/>
          <w:szCs w:val="28"/>
        </w:rPr>
        <w:t xml:space="preserve">Тема 4. Экономика 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Собственность. Право собственности. Формы собственности. Защита прав собственности.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Рынок. Рыночный механизм регулирования экономики. Спрос и предложение. Рыночное равновесие.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Производство. Товары и услуги. Факторы производства. Разделение труда и специализация.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lastRenderedPageBreak/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84ABA">
        <w:rPr>
          <w:sz w:val="28"/>
          <w:szCs w:val="28"/>
        </w:rPr>
        <w:t>Обмен. Мировое хозяйство. Международная торговля. Обменные курсы валют. Внешнеторговая политика.</w:t>
      </w:r>
    </w:p>
    <w:p w:rsidR="00D91562" w:rsidRPr="00384ABA" w:rsidRDefault="00D91562" w:rsidP="00384ABA">
      <w:pPr>
        <w:pStyle w:val="a3"/>
        <w:spacing w:line="360" w:lineRule="auto"/>
        <w:ind w:firstLine="709"/>
        <w:jc w:val="both"/>
        <w:rPr>
          <w:sz w:val="28"/>
          <w:szCs w:val="28"/>
        </w:rPr>
        <w:sectPr w:rsidR="00D91562" w:rsidRPr="00384ABA" w:rsidSect="000B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4ABA">
        <w:rPr>
          <w:sz w:val="28"/>
          <w:szCs w:val="28"/>
        </w:rPr>
        <w:br w:type="page"/>
      </w:r>
    </w:p>
    <w:p w:rsidR="004C3CC1" w:rsidRDefault="004C3CC1" w:rsidP="00D91562">
      <w:pPr>
        <w:pStyle w:val="a3"/>
      </w:pPr>
    </w:p>
    <w:p w:rsidR="0049323B" w:rsidRPr="0049323B" w:rsidRDefault="0049323B" w:rsidP="004932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2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Календарно-тематическое планирование</w:t>
      </w:r>
    </w:p>
    <w:tbl>
      <w:tblPr>
        <w:tblpPr w:leftFromText="180" w:rightFromText="180" w:vertAnchor="text" w:horzAnchor="margin" w:tblpX="-318" w:tblpY="23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708"/>
        <w:gridCol w:w="2835"/>
        <w:gridCol w:w="3969"/>
        <w:gridCol w:w="2552"/>
        <w:gridCol w:w="992"/>
      </w:tblGrid>
      <w:tr w:rsidR="0049323B" w:rsidRPr="0049323B" w:rsidTr="0099650A">
        <w:tc>
          <w:tcPr>
            <w:tcW w:w="817" w:type="dxa"/>
            <w:vMerge w:val="restart"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2835" w:type="dxa"/>
            <w:vMerge w:val="restart"/>
            <w:vAlign w:val="center"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9356" w:type="dxa"/>
            <w:gridSpan w:val="3"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992" w:type="dxa"/>
            <w:vMerge w:val="restart"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Дом.</w:t>
            </w:r>
          </w:p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</w:tr>
      <w:tr w:rsidR="0049323B" w:rsidRPr="0049323B" w:rsidTr="0099650A">
        <w:trPr>
          <w:trHeight w:val="179"/>
        </w:trPr>
        <w:tc>
          <w:tcPr>
            <w:tcW w:w="817" w:type="dxa"/>
            <w:vMerge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969" w:type="dxa"/>
          </w:tcPr>
          <w:p w:rsidR="0049323B" w:rsidRPr="0049323B" w:rsidRDefault="0049323B" w:rsidP="0099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93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552" w:type="dxa"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992" w:type="dxa"/>
            <w:vMerge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323B" w:rsidRPr="0049323B" w:rsidTr="00FF5C05">
        <w:trPr>
          <w:trHeight w:val="179"/>
        </w:trPr>
        <w:tc>
          <w:tcPr>
            <w:tcW w:w="15559" w:type="dxa"/>
            <w:gridSpan w:val="8"/>
          </w:tcPr>
          <w:p w:rsidR="0049323B" w:rsidRPr="0049323B" w:rsidRDefault="0049323B" w:rsidP="0049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Личность и общество (12 ч.)</w:t>
            </w:r>
          </w:p>
        </w:tc>
      </w:tr>
      <w:tr w:rsidR="0049323B" w:rsidRPr="0049323B" w:rsidTr="0099650A">
        <w:trPr>
          <w:trHeight w:val="179"/>
        </w:trPr>
        <w:tc>
          <w:tcPr>
            <w:tcW w:w="817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Введение</w:t>
            </w:r>
          </w:p>
          <w:p w:rsidR="0049323B" w:rsidRPr="0049323B" w:rsidRDefault="0049323B" w:rsidP="0049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Что делает человека человеком </w:t>
            </w:r>
          </w:p>
        </w:tc>
        <w:tc>
          <w:tcPr>
            <w:tcW w:w="851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</w:tc>
        <w:tc>
          <w:tcPr>
            <w:tcW w:w="3969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науки, изучающие общество, их особенности, связи. Характеризовать   учебник, ориентироваться в нем. Уметь работать в малых группах для решения учебных задач.</w:t>
            </w:r>
          </w:p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</w:t>
            </w:r>
            <w:proofErr w:type="gramStart"/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и способности</w:t>
            </w:r>
            <w:proofErr w:type="gramEnd"/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9323B" w:rsidRPr="0049323B" w:rsidRDefault="0049323B" w:rsidP="0049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Записи в тетради</w:t>
            </w:r>
          </w:p>
          <w:p w:rsidR="0049323B" w:rsidRPr="0049323B" w:rsidRDefault="0049323B" w:rsidP="0049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</w:t>
            </w:r>
          </w:p>
          <w:p w:rsidR="0049323B" w:rsidRPr="0049323B" w:rsidRDefault="0049323B" w:rsidP="004932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Вопросы стр. 12-13</w:t>
            </w:r>
          </w:p>
        </w:tc>
      </w:tr>
      <w:tr w:rsidR="0049323B" w:rsidRPr="0049323B" w:rsidTr="0099650A">
        <w:trPr>
          <w:trHeight w:val="179"/>
        </w:trPr>
        <w:tc>
          <w:tcPr>
            <w:tcW w:w="817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Человек, общество и природа.</w:t>
            </w:r>
          </w:p>
        </w:tc>
        <w:tc>
          <w:tcPr>
            <w:tcW w:w="851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tabs>
                <w:tab w:val="left" w:pos="329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понятия: индивидуальность, индивид, человек, социальная   среда, личность, социализация. Знать, какое влияние на процесс становления личности оказывает природа, общество.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определение понятий: личность, индивид, мировоззрение, называть и сравнивать ценности личности и общественные ценности.</w:t>
            </w:r>
          </w:p>
        </w:tc>
        <w:tc>
          <w:tcPr>
            <w:tcW w:w="3969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Объяснить взаимосвязь природы, человека, общества, иллюстрировать конкретными примерами.</w:t>
            </w:r>
          </w:p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49323B" w:rsidRPr="0049323B" w:rsidRDefault="0049323B" w:rsidP="0049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как ценности влияют на поведение и выбор человека.</w:t>
            </w:r>
          </w:p>
        </w:tc>
        <w:tc>
          <w:tcPr>
            <w:tcW w:w="992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 Вопросы и задания стр18-19</w:t>
            </w:r>
            <w:r w:rsidRPr="0049323B">
              <w:rPr>
                <w:rFonts w:ascii="Times New Roman" w:eastAsia="OpenSymbol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Заполнение </w:t>
            </w:r>
            <w:r w:rsidRPr="0049323B">
              <w:rPr>
                <w:rFonts w:ascii="Times New Roman" w:eastAsia="OpenSymbol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сравнительной таблицы</w:t>
            </w:r>
          </w:p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323B" w:rsidRPr="0049323B" w:rsidTr="0099650A">
        <w:trPr>
          <w:trHeight w:val="179"/>
        </w:trPr>
        <w:tc>
          <w:tcPr>
            <w:tcW w:w="817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форма жизнедеятел</w:t>
            </w:r>
            <w:r w:rsidR="00FF5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ьности людей. </w:t>
            </w:r>
          </w:p>
        </w:tc>
        <w:tc>
          <w:tcPr>
            <w:tcW w:w="851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понятия: общество, государство, страна, мировое сообщество. Называть сферы общественной жизни и давать краткую характеристику. Объяснять взаимосвязь сфер общественной жизни на конкретных примерах. Называть ступени развития общества, исторические типы общества.</w:t>
            </w:r>
          </w:p>
        </w:tc>
        <w:tc>
          <w:tcPr>
            <w:tcW w:w="3969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типологию общества в зависимости от конкретных примеров. Охарактеризовать основные типы общества, дать им оценку, сравнить их.</w:t>
            </w:r>
          </w:p>
        </w:tc>
        <w:tc>
          <w:tcPr>
            <w:tcW w:w="2552" w:type="dxa"/>
          </w:tcPr>
          <w:p w:rsidR="0049323B" w:rsidRPr="0049323B" w:rsidRDefault="0049323B" w:rsidP="0049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992" w:type="dxa"/>
          </w:tcPr>
          <w:p w:rsidR="0049323B" w:rsidRPr="0049323B" w:rsidRDefault="0049323B" w:rsidP="00E1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§3Вопросы и задания стр26-27</w:t>
            </w:r>
          </w:p>
        </w:tc>
      </w:tr>
      <w:tr w:rsidR="0049323B" w:rsidRPr="0049323B" w:rsidTr="0099650A">
        <w:trPr>
          <w:trHeight w:val="179"/>
        </w:trPr>
        <w:tc>
          <w:tcPr>
            <w:tcW w:w="817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общества</w:t>
            </w:r>
          </w:p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определения понятиям: общество, человек, реформы, стабильность, глобализация, информационная революция. Характеризовать изменчивость и с стабильность общества.   примерами.</w:t>
            </w:r>
          </w:p>
        </w:tc>
        <w:tc>
          <w:tcPr>
            <w:tcW w:w="3969" w:type="dxa"/>
          </w:tcPr>
          <w:p w:rsidR="0049323B" w:rsidRPr="0049323B" w:rsidRDefault="0049323B" w:rsidP="0049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таблицы; выполнять проблемные задания; моделировать ситуации и анализировать их. Объяснять взаимосвязь человека, природы, общества, иллюстрировать конкретными примерами.</w:t>
            </w:r>
          </w:p>
        </w:tc>
        <w:tc>
          <w:tcPr>
            <w:tcW w:w="2552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самообразованию.</w:t>
            </w:r>
          </w:p>
        </w:tc>
        <w:tc>
          <w:tcPr>
            <w:tcW w:w="992" w:type="dxa"/>
          </w:tcPr>
          <w:p w:rsidR="0049323B" w:rsidRPr="0049323B" w:rsidRDefault="0049323B" w:rsidP="00E1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§4 Вопросы и задания стр33-34</w:t>
            </w:r>
          </w:p>
        </w:tc>
      </w:tr>
      <w:tr w:rsidR="0049323B" w:rsidRPr="0049323B" w:rsidTr="0099650A">
        <w:trPr>
          <w:trHeight w:val="179"/>
        </w:trPr>
        <w:tc>
          <w:tcPr>
            <w:tcW w:w="817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стать личностью </w:t>
            </w:r>
          </w:p>
        </w:tc>
        <w:tc>
          <w:tcPr>
            <w:tcW w:w="851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8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определения понятиям личность.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Характеризовать личность человека  </w:t>
            </w:r>
          </w:p>
        </w:tc>
        <w:tc>
          <w:tcPr>
            <w:tcW w:w="3969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 взаимосвязь человека, общества иллюстрировать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конкретными примерами</w:t>
            </w:r>
          </w:p>
        </w:tc>
        <w:tc>
          <w:tcPr>
            <w:tcW w:w="2552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Воспитание российской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</w:t>
            </w:r>
          </w:p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этнической принадлежности, знание истории, языка, культуры </w:t>
            </w:r>
          </w:p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своего народа, своего края, основ культурного наследия народов </w:t>
            </w:r>
          </w:p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</w:t>
            </w:r>
          </w:p>
        </w:tc>
        <w:tc>
          <w:tcPr>
            <w:tcW w:w="992" w:type="dxa"/>
          </w:tcPr>
          <w:p w:rsidR="0049323B" w:rsidRPr="0049323B" w:rsidRDefault="0049323B" w:rsidP="0049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§5</w:t>
            </w:r>
          </w:p>
          <w:p w:rsidR="0049323B" w:rsidRPr="0049323B" w:rsidRDefault="0049323B" w:rsidP="0049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Подгот</w:t>
            </w: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овка к тестированию по итогам главы</w:t>
            </w:r>
          </w:p>
          <w:p w:rsidR="0049323B" w:rsidRPr="0049323B" w:rsidRDefault="0049323B" w:rsidP="00E1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Стр. 43-44</w:t>
            </w:r>
          </w:p>
        </w:tc>
      </w:tr>
      <w:tr w:rsidR="0049323B" w:rsidRPr="0049323B" w:rsidTr="0099650A">
        <w:trPr>
          <w:trHeight w:val="179"/>
        </w:trPr>
        <w:tc>
          <w:tcPr>
            <w:tcW w:w="817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11-12 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8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применять полученные знания и преобразовывать знаки и символы, модели и схемы для решения учебных и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познавательных задач;</w:t>
            </w:r>
          </w:p>
        </w:tc>
        <w:tc>
          <w:tcPr>
            <w:tcW w:w="3969" w:type="dxa"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323B" w:rsidRPr="0049323B" w:rsidTr="00FF5C05">
        <w:trPr>
          <w:trHeight w:val="179"/>
        </w:trPr>
        <w:tc>
          <w:tcPr>
            <w:tcW w:w="15559" w:type="dxa"/>
            <w:gridSpan w:val="8"/>
          </w:tcPr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49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9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Сфера духовной культуры (14 ч.)</w:t>
            </w:r>
          </w:p>
        </w:tc>
      </w:tr>
      <w:tr w:rsidR="0049323B" w:rsidRPr="0049323B" w:rsidTr="0099650A">
        <w:trPr>
          <w:trHeight w:val="179"/>
        </w:trPr>
        <w:tc>
          <w:tcPr>
            <w:tcW w:w="817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духовной жизни</w:t>
            </w:r>
          </w:p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8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понятия: культура. Характеризовать различные виды культур;</w:t>
            </w:r>
          </w:p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функции культуры;</w:t>
            </w:r>
          </w:p>
        </w:tc>
        <w:tc>
          <w:tcPr>
            <w:tcW w:w="3969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духовную сферу жизни общества, духовные ценности личности и общества, процесс создания духовных ценностей, культуру личности и общества, их взаимосвязь.</w:t>
            </w:r>
          </w:p>
        </w:tc>
        <w:tc>
          <w:tcPr>
            <w:tcW w:w="2552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</w:t>
            </w:r>
          </w:p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культурное, языковое, духовное многообразие современного мира.</w:t>
            </w:r>
          </w:p>
        </w:tc>
        <w:tc>
          <w:tcPr>
            <w:tcW w:w="992" w:type="dxa"/>
          </w:tcPr>
          <w:p w:rsidR="0049323B" w:rsidRPr="0049323B" w:rsidRDefault="0049323B" w:rsidP="00E1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§6 Вопросы и задания стр.</w:t>
            </w: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>53-54</w:t>
            </w:r>
          </w:p>
        </w:tc>
      </w:tr>
      <w:tr w:rsidR="0049323B" w:rsidRPr="0049323B" w:rsidTr="0099650A">
        <w:trPr>
          <w:trHeight w:val="179"/>
        </w:trPr>
        <w:tc>
          <w:tcPr>
            <w:tcW w:w="817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Мораль. Моральный выбор - это ответственность</w:t>
            </w:r>
          </w:p>
        </w:tc>
        <w:tc>
          <w:tcPr>
            <w:tcW w:w="851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8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28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понятий: гуманизм, мораль, нравственность, этика, добро, зло, патриотизм, гражданственность.</w:t>
            </w:r>
          </w:p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основные принципы гуманизма; объяснять, в чём заключается главная функция моральных норм. </w:t>
            </w:r>
          </w:p>
        </w:tc>
        <w:tc>
          <w:tcPr>
            <w:tcW w:w="3969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собственные поступки с точки зрения морали.</w:t>
            </w:r>
          </w:p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моральных норм с точки зрения других наук. жизни людей; соотносить понятия «добро» и «зло».</w:t>
            </w:r>
          </w:p>
        </w:tc>
        <w:tc>
          <w:tcPr>
            <w:tcW w:w="2552" w:type="dxa"/>
          </w:tcPr>
          <w:p w:rsidR="0049323B" w:rsidRPr="0049323B" w:rsidRDefault="0049323B" w:rsidP="004932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992" w:type="dxa"/>
          </w:tcPr>
          <w:p w:rsidR="0049323B" w:rsidRPr="0049323B" w:rsidRDefault="0049323B" w:rsidP="0049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§7, 9</w:t>
            </w:r>
          </w:p>
          <w:p w:rsidR="0049323B" w:rsidRPr="0049323B" w:rsidRDefault="00FF5C05" w:rsidP="00E1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стр. 77</w:t>
            </w:r>
          </w:p>
        </w:tc>
      </w:tr>
      <w:tr w:rsidR="0049323B" w:rsidRPr="0049323B" w:rsidTr="0099650A">
        <w:trPr>
          <w:trHeight w:val="179"/>
        </w:trPr>
        <w:tc>
          <w:tcPr>
            <w:tcW w:w="817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851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A14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708" w:type="dxa"/>
          </w:tcPr>
          <w:p w:rsidR="0049323B" w:rsidRPr="0049323B" w:rsidRDefault="00300669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996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2835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значение долга и ответственности для человека и общества, характеризовать сущность понятия «долг», совесть. Объяснять отличия и сходства долга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общественного и морального. </w:t>
            </w:r>
          </w:p>
        </w:tc>
        <w:tc>
          <w:tcPr>
            <w:tcW w:w="3969" w:type="dxa"/>
          </w:tcPr>
          <w:p w:rsidR="0049323B" w:rsidRPr="0049323B" w:rsidRDefault="0049323B" w:rsidP="0049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взаимосвязь свободы и ответственности, анализировать ситуации морального выбора, влияния морального выбора на поведение человека.</w:t>
            </w:r>
          </w:p>
          <w:p w:rsidR="0049323B" w:rsidRPr="0049323B" w:rsidRDefault="0049323B" w:rsidP="0049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49323B" w:rsidRPr="0049323B" w:rsidRDefault="0049323B" w:rsidP="004932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992" w:type="dxa"/>
          </w:tcPr>
          <w:p w:rsidR="0049323B" w:rsidRPr="0049323B" w:rsidRDefault="0049323B" w:rsidP="00E1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§8 Вопросы и задания стр. 70-71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Моральный выбор.</w:t>
            </w:r>
          </w:p>
        </w:tc>
        <w:tc>
          <w:tcPr>
            <w:tcW w:w="851" w:type="dxa"/>
          </w:tcPr>
          <w:p w:rsidR="00B43836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понятий: гуманизм, мораль, нравственность, этика, добро, зло, патриотизм, гражданственность.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основные принципы гуманизма; объяснять, в чём заключается главная функция моральных норм. 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собственные поступки с точки зрения морали.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моральных норм с точки зрения других наук. жизни людей; соотносить понятия «добро» и «зло».</w:t>
            </w: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</w:t>
            </w: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9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стр.</w:t>
            </w: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78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2835" w:type="dxa"/>
          </w:tcPr>
          <w:p w:rsidR="00B43836" w:rsidRPr="00B43836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понятия: образование, полное (среднее образование), профильное образование. Характеризовать элементы Российской системы образования, называть тенденции развития современного образования; объяснять функции образования, личностную и социальную значимость образования, значение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самообразования. 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составлять таблицы; выполнять проблемные задания; моделировать ситуации и анализировать их.</w:t>
            </w:r>
          </w:p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эстетического сознания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освоение художественного и научного наследия народов России и мира, творческой деятельности.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§10 Вопросы и задания стр85-86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Наука в современном обществе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понятия наука, этика науки.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 об окружающем мире с точки зрения различных научных подходов;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особенности социально-гуманитарных наук и их роль в жизни человека;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в чём выражается возрастание роли научных исследований в современном мире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эстетического сознания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освоение художественного и научного наследия народов России и мира, творческой деятельности.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понятия: мировые религии, буддизм, христианство, ислам, свобода совести. Характеризовать религию как одну из форм культуры; особенности религиозного мировоззрения. Называть основные функции религии; раскрывать основные идеи мировых религий. Объяснять роль религии в жизни общества. Называть религиозные организации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объединения.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составлять таблицы; выполнять проблемные задания; моделировать ситуации и анализировать их.</w:t>
            </w:r>
          </w:p>
          <w:p w:rsidR="00B43836" w:rsidRPr="0049323B" w:rsidRDefault="00B43836" w:rsidP="00B438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толерантности и уважения к культуре и религии других народов.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§12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стр. 101-102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836" w:rsidRPr="0049323B" w:rsidTr="00FF5C05">
        <w:trPr>
          <w:trHeight w:val="179"/>
        </w:trPr>
        <w:tc>
          <w:tcPr>
            <w:tcW w:w="15559" w:type="dxa"/>
            <w:gridSpan w:val="8"/>
          </w:tcPr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4932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III</w:t>
            </w:r>
            <w:r w:rsidRPr="0049323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Социальная сфера (10 ч.)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сущность социальной структуры. Разъяснять на конкретных примерах   социальную   структуру   общества.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  конфликты.   Сравнивать пути решения социальных конфликтов. Давать определение понятий: конфликт, субъекты конфликта, конфронтация, соперничество, конкуренция, компромисс, посредничество, переговоры, арбитраж, применение силы.</w:t>
            </w:r>
          </w:p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социальный образ, имидж личности. Объяснять поступки человека в соответствии с его социальной ролью.</w:t>
            </w:r>
          </w:p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социальных норм, правил поведения, ролей и форм </w:t>
            </w:r>
          </w:p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жизни в группах и сообществах, включая взрослые и социальные сообщества.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§13 Вопросы и задания стр. 113-114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Социальные статусы и роли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Социальная сфера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11.01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  социальную   дифференциацию.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Характеризовать социальный статус и социальные отношения. Характеризовать поведение человека с точки зрения социального статуса. Характеризовать социальные роли подростка. Выделять в тексте оценочные суждения о социальном статусе и о социальной дифференциации. 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 положение человека в обществе с использованием социологических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понятий.</w:t>
            </w:r>
          </w:p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Освоение социальных норм,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поведения,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ролей и форм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социальной жизни в группах и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сообществах,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взрослые и социальные сообщества.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§14Вопросы и задани</w:t>
            </w: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я стр121-122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Нации и межнациональные отношения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 термины: нация, этнос, племя, народность. Давать определение понятий: межнациональные отношения, </w:t>
            </w:r>
            <w:proofErr w:type="spellStart"/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этноцентризм</w:t>
            </w:r>
            <w:proofErr w:type="spellEnd"/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, расовая   и   национальная нетерпимость.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Характеризовать межнациональное сотрудничество. </w:t>
            </w:r>
          </w:p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межнациональных конфликтов. Анализировать     конкретные     межнациональные конфликты.</w:t>
            </w:r>
          </w:p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взаимопонимания.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§15Вопросы и задания стр. 129-130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социальные нормы и отклоняющееся поведение.</w:t>
            </w:r>
          </w:p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отклоняющееся поведение с точки зрения его опасности для общества, человека</w:t>
            </w:r>
          </w:p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угрозу для общества со стороны алкоголизма, наркомании, преступности.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Подготовка к итоговому тестированию стр.139-142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 теоретические   положения раздела; основные понятия.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836" w:rsidRPr="0049323B" w:rsidTr="00FF5C05">
        <w:trPr>
          <w:trHeight w:val="179"/>
        </w:trPr>
        <w:tc>
          <w:tcPr>
            <w:tcW w:w="15559" w:type="dxa"/>
            <w:gridSpan w:val="8"/>
          </w:tcPr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493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9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Экономика (28 ч.)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экономику, ее структуру, роль в жизни общества. Понимать   сущность   информационных, человеческих ресурсов экономики и других факторов производства. Понятия: экономические отношения, экономика, потребности, ресурсы, наемный труд, промышленность, экономический выбор, альтернативная стоимость. 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объяснять, в чем проявляется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ограниченность ресурсов и их роль в развитии общества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Решать творческие задания по проблемам ориентации человека в    экономической    жизни.    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§17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§19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стр.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Главные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вопросы экономики</w:t>
            </w: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производство, экономическая эффективность, потребитель, экономическая система.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основные характеристики экономических систем, называть функции экономической системы.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осознанно использовать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средства в соответствии с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задачей коммуникации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своих чувств, мыслей и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потребностей; планирования и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регуляции своей деятельности;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устной и письменной 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§18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</w:tcPr>
          <w:p w:rsidR="00B43836" w:rsidRDefault="00300669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имущественные отношения, собственность, право собственности. Перечислять формы собственности. Называть способы защиты прав собственности, законы и органы власти, которые решают вопросы защиты права собственности.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экономически грамотной личности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§19 Вопросы и задания стр166-167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Рыночная экономика</w:t>
            </w: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определение понятиям: обмен, рынок, цена, конкуренция, монополия, олигополия.  Характеризовать понятия рынок,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рыночную экономика, спрос, предложение, конкуренция, рыночное равновесие.  Объяснять условия функционирования рыночной экономики. Называть   основные   функции цены.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Используя СМИ, сравнивать понятия: монополия, олигополия. Объяснять процесс увеличения или снижения цены на товар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§20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стр174-</w:t>
            </w: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175</w:t>
            </w:r>
          </w:p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47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-48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Производство- основа экономики</w:t>
            </w: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понятия: производство, производительность, услуга, товар, разделение труда, специализация. Объяснять, какие факторы влияют на производство. Объяснять значение специализации производства для развития общества.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творческие задания по проблемам ориентации человека в    экономической    жизни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§21</w:t>
            </w:r>
          </w:p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стр183-184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Предпринимательская деятельность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2835" w:type="dxa"/>
          </w:tcPr>
          <w:p w:rsidR="00B43836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    примеры     предпринимательской деятельности, разъяснять ее сущность. Уметь анализировать тип предпринимателя. Знать определение модели поведения предпринимателей     в    экономической сфере. Давать   определение   понятиям: прибыль, предприниматель,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менеджер, риск, бизнесмен, издержки, выручка.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Высказывать суждения о роли малого бизнеса в развитии общества, о рисках малого бизнеса и средствах защиты производства в условиях экономических кризисов</w:t>
            </w: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§22 Вопросы и задания стр. 192-193</w:t>
            </w:r>
          </w:p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51</w:t>
            </w: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Роль государства в экономике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государственный бюджет, налогообложение, внешний долг, прямой   налог, косвенный налог, акциз. Называть способы воздействия государства на экономику. Сравнивать государственное    и    рыночное    регулирование экономи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ки. Уметь   ориентироваться   в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   налогообложения, анализировать   информацию СМИ о мероприятиях правительства по распоряжению деньгами.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таблицы; выполнять проблемные задания; моделировать ситуации и анализировать их.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§23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стр200-201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Распределение доходов</w:t>
            </w:r>
          </w:p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  сущность   бюджета.   Уметь составлять личный или семейный бюджет.  Объяснять причины неравенства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доходов, называть меры социальной поддержки различных слоев населения.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определение понятий: бюджет, стабилизированный бюджет, положительное сальдо, отрицательное сальдо, государственный долг, социальные программы.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с материалами СМИ</w:t>
            </w:r>
            <w:r w:rsidRPr="0049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таблицами, графиками.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§24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стр207-</w:t>
            </w: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208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Потребление</w:t>
            </w: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понятия: потребление, семейное потребление, страховые услуги. Знать экономические основы прав потребителей, виды и значение страхования. 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факторы влияния на объем и структуру потребительских расходов. 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материалами СМИ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экономически грамотной личности.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§25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стр214-215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понятия: инфляция, номинальный доход, реальный доход, сбережения, процент. Объяснять влияние инфляции на экономику, особенности формирования семейного бюджета в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условиях инфляции. Называть банковские услуги, предоставляемые гражданам, основы кредитования граждан.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с материалами СМИ работать со статистическими материалами</w:t>
            </w: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экономически грамотной личности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§26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стр223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безработица, занятость, объяснять экономические и социальные причины и последствия безработицы, называть меры государства для решения проблемы безработицы и обеспечении занятости населения. 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материалы СМИ, работать со статистическими материалами.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экономически грамотной личности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§27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стр232-233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8445FC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понятия: обмен, торговля, деньги, мировые деньги, валюта, всероссийский рынок, мировое хозяйство, внешняя торговля, протекционизм. Объяснять влияние внешней торговли на развитие экономики страны, проявление глобализации в современных условиях,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экономические задачи, анализировать материалы СМИ по теме урока. 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экономически грамотной личности</w:t>
            </w:r>
          </w:p>
        </w:tc>
        <w:tc>
          <w:tcPr>
            <w:tcW w:w="992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§28</w:t>
            </w:r>
          </w:p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Вопросы и задания стр. 239-240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Повторение по темам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главы.</w:t>
            </w:r>
          </w:p>
        </w:tc>
        <w:tc>
          <w:tcPr>
            <w:tcW w:w="851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708" w:type="dxa"/>
          </w:tcPr>
          <w:p w:rsidR="00B43836" w:rsidRPr="0049323B" w:rsidRDefault="0030066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 теоретические 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раздела,</w:t>
            </w:r>
          </w:p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понятия.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Стр. 241-246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Контрольная работа № 4</w:t>
            </w:r>
          </w:p>
        </w:tc>
        <w:tc>
          <w:tcPr>
            <w:tcW w:w="851" w:type="dxa"/>
          </w:tcPr>
          <w:p w:rsidR="00B43836" w:rsidRPr="0049323B" w:rsidRDefault="0096367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</w:t>
            </w:r>
          </w:p>
        </w:tc>
        <w:tc>
          <w:tcPr>
            <w:tcW w:w="708" w:type="dxa"/>
          </w:tcPr>
          <w:p w:rsidR="00B43836" w:rsidRPr="0049323B" w:rsidRDefault="0096367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spellEnd"/>
            <w:r w:rsidRPr="0049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раздела; основные понятия.</w:t>
            </w:r>
          </w:p>
        </w:tc>
        <w:tc>
          <w:tcPr>
            <w:tcW w:w="3969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836" w:rsidRPr="0049323B" w:rsidTr="00FF5C05">
        <w:trPr>
          <w:trHeight w:val="179"/>
        </w:trPr>
        <w:tc>
          <w:tcPr>
            <w:tcW w:w="15559" w:type="dxa"/>
            <w:gridSpan w:val="8"/>
          </w:tcPr>
          <w:p w:rsidR="00B43836" w:rsidRPr="00282E4A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2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(2ч.)</w:t>
            </w:r>
          </w:p>
        </w:tc>
      </w:tr>
      <w:tr w:rsidR="00B43836" w:rsidRPr="0049323B" w:rsidTr="0099650A">
        <w:trPr>
          <w:trHeight w:val="179"/>
        </w:trPr>
        <w:tc>
          <w:tcPr>
            <w:tcW w:w="817" w:type="dxa"/>
          </w:tcPr>
          <w:p w:rsidR="00B43836" w:rsidRPr="0049323B" w:rsidRDefault="00B43836" w:rsidP="00B43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-68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9323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B43836" w:rsidRPr="0049323B" w:rsidRDefault="00963679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708" w:type="dxa"/>
          </w:tcPr>
          <w:p w:rsidR="00B43836" w:rsidRPr="0049323B" w:rsidRDefault="00963679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B43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835" w:type="dxa"/>
          </w:tcPr>
          <w:p w:rsidR="00B43836" w:rsidRPr="0049323B" w:rsidRDefault="00B43836" w:rsidP="00B4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43836" w:rsidRPr="0049323B" w:rsidRDefault="00B43836" w:rsidP="00B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5345" w:rsidRPr="00384ABA" w:rsidRDefault="000B5345" w:rsidP="0066514D">
      <w:pPr>
        <w:pStyle w:val="a3"/>
        <w:jc w:val="center"/>
        <w:rPr>
          <w:b/>
          <w:color w:val="000000"/>
          <w:w w:val="109"/>
          <w:sz w:val="28"/>
          <w:szCs w:val="28"/>
        </w:rPr>
      </w:pPr>
    </w:p>
    <w:sectPr w:rsidR="000B5345" w:rsidRPr="00384ABA" w:rsidSect="001175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0B91028"/>
    <w:multiLevelType w:val="hybridMultilevel"/>
    <w:tmpl w:val="473410EE"/>
    <w:lvl w:ilvl="0" w:tplc="423208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1562"/>
    <w:rsid w:val="00057C35"/>
    <w:rsid w:val="00092833"/>
    <w:rsid w:val="000942AF"/>
    <w:rsid w:val="000B5345"/>
    <w:rsid w:val="000D191A"/>
    <w:rsid w:val="000F45A4"/>
    <w:rsid w:val="001175ED"/>
    <w:rsid w:val="001765B2"/>
    <w:rsid w:val="00183F97"/>
    <w:rsid w:val="0018554C"/>
    <w:rsid w:val="001A3482"/>
    <w:rsid w:val="001B1C9A"/>
    <w:rsid w:val="001D3AD4"/>
    <w:rsid w:val="001D4E77"/>
    <w:rsid w:val="0026057B"/>
    <w:rsid w:val="002662FD"/>
    <w:rsid w:val="00270197"/>
    <w:rsid w:val="00282E4A"/>
    <w:rsid w:val="002A1385"/>
    <w:rsid w:val="002B2145"/>
    <w:rsid w:val="002E24CD"/>
    <w:rsid w:val="00300669"/>
    <w:rsid w:val="0036342C"/>
    <w:rsid w:val="00383D32"/>
    <w:rsid w:val="00384ABA"/>
    <w:rsid w:val="0049323B"/>
    <w:rsid w:val="004954CA"/>
    <w:rsid w:val="004C3CC1"/>
    <w:rsid w:val="0054578F"/>
    <w:rsid w:val="00564189"/>
    <w:rsid w:val="005F7B15"/>
    <w:rsid w:val="0066514D"/>
    <w:rsid w:val="0069743A"/>
    <w:rsid w:val="006F1021"/>
    <w:rsid w:val="008445FC"/>
    <w:rsid w:val="008601CC"/>
    <w:rsid w:val="008864B9"/>
    <w:rsid w:val="008D5015"/>
    <w:rsid w:val="00914EEC"/>
    <w:rsid w:val="00937C3D"/>
    <w:rsid w:val="009417D8"/>
    <w:rsid w:val="00963679"/>
    <w:rsid w:val="0096557B"/>
    <w:rsid w:val="00970E80"/>
    <w:rsid w:val="00973F2D"/>
    <w:rsid w:val="0099650A"/>
    <w:rsid w:val="00A1411B"/>
    <w:rsid w:val="00AB59AB"/>
    <w:rsid w:val="00AB5A41"/>
    <w:rsid w:val="00AB72FF"/>
    <w:rsid w:val="00B156E5"/>
    <w:rsid w:val="00B43836"/>
    <w:rsid w:val="00C076A0"/>
    <w:rsid w:val="00C2650A"/>
    <w:rsid w:val="00C608C4"/>
    <w:rsid w:val="00CE373D"/>
    <w:rsid w:val="00CF2951"/>
    <w:rsid w:val="00D039A1"/>
    <w:rsid w:val="00D21300"/>
    <w:rsid w:val="00D91562"/>
    <w:rsid w:val="00DB5458"/>
    <w:rsid w:val="00E122FD"/>
    <w:rsid w:val="00E2335D"/>
    <w:rsid w:val="00E3119B"/>
    <w:rsid w:val="00F71D98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97CC"/>
  <w15:docId w15:val="{B1067165-A1E4-4506-9088-2596AFD3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915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D91562"/>
  </w:style>
  <w:style w:type="character" w:customStyle="1" w:styleId="c3">
    <w:name w:val="c3"/>
    <w:basedOn w:val="a0"/>
    <w:rsid w:val="00D91562"/>
  </w:style>
  <w:style w:type="character" w:customStyle="1" w:styleId="c11">
    <w:name w:val="c11"/>
    <w:basedOn w:val="a0"/>
    <w:rsid w:val="00D91562"/>
  </w:style>
  <w:style w:type="character" w:customStyle="1" w:styleId="12">
    <w:name w:val="Основной текст (12)"/>
    <w:basedOn w:val="a0"/>
    <w:link w:val="121"/>
    <w:uiPriority w:val="99"/>
    <w:rsid w:val="00D9156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D91562"/>
    <w:pPr>
      <w:shd w:val="clear" w:color="auto" w:fill="FFFFFF"/>
      <w:spacing w:after="0" w:line="191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1pt">
    <w:name w:val="Основной текст + 11 pt"/>
    <w:basedOn w:val="a0"/>
    <w:rsid w:val="00D91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D91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1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5C50-0481-4140-AC8C-2BEB3CE9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25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Учительская</cp:lastModifiedBy>
  <cp:revision>29</cp:revision>
  <cp:lastPrinted>2021-01-27T08:16:00Z</cp:lastPrinted>
  <dcterms:created xsi:type="dcterms:W3CDTF">2018-09-14T06:53:00Z</dcterms:created>
  <dcterms:modified xsi:type="dcterms:W3CDTF">2023-06-13T02:43:00Z</dcterms:modified>
</cp:coreProperties>
</file>