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C9" w:rsidRDefault="005E6FC9" w:rsidP="00617BCE">
      <w:pPr>
        <w:jc w:val="center"/>
        <w:outlineLvl w:val="0"/>
      </w:pPr>
      <w:r>
        <w:t>МИНИСТЕРСТВО НАУКИ И ВЫСШЕГО ОБРАЗОВАНИЯ</w:t>
      </w:r>
      <w:r w:rsidR="00617BCE" w:rsidRPr="002C30C8">
        <w:t xml:space="preserve"> </w:t>
      </w:r>
    </w:p>
    <w:p w:rsidR="00617BCE" w:rsidRPr="002C30C8" w:rsidRDefault="00617BCE" w:rsidP="00617BCE">
      <w:pPr>
        <w:jc w:val="center"/>
        <w:outlineLvl w:val="0"/>
      </w:pPr>
      <w:r w:rsidRPr="002C30C8">
        <w:t>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E4197" w:rsidRPr="00155169" w:rsidRDefault="006E4197" w:rsidP="006E4197">
      <w:pPr>
        <w:spacing w:line="360" w:lineRule="auto"/>
        <w:rPr>
          <w:sz w:val="28"/>
          <w:szCs w:val="28"/>
        </w:rPr>
      </w:pPr>
    </w:p>
    <w:p w:rsidR="006E4197" w:rsidRPr="007B6CD3" w:rsidRDefault="006E4197" w:rsidP="006E4197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психолого-педагогический</w:t>
      </w:r>
    </w:p>
    <w:p w:rsidR="006E4197" w:rsidRPr="00155169" w:rsidRDefault="006E4197" w:rsidP="006E4197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7B6CD3">
        <w:rPr>
          <w:sz w:val="28"/>
          <w:szCs w:val="28"/>
          <w:u w:val="single"/>
        </w:rPr>
        <w:t>психологии образования</w:t>
      </w:r>
      <w:bookmarkStart w:id="0" w:name="_GoBack"/>
      <w:bookmarkEnd w:id="0"/>
    </w:p>
    <w:p w:rsidR="006E4197" w:rsidRDefault="006E4197" w:rsidP="006E4197">
      <w:pPr>
        <w:pStyle w:val="ac"/>
        <w:spacing w:after="0"/>
        <w:ind w:left="390"/>
        <w:rPr>
          <w:bCs/>
          <w:iCs/>
          <w:color w:val="000000"/>
          <w:lang w:eastAsia="zh-CN"/>
        </w:rPr>
      </w:pP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617BCE" w:rsidP="00617BCE">
      <w:pPr>
        <w:jc w:val="center"/>
        <w:outlineLvl w:val="0"/>
        <w:rPr>
          <w:i/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E4197" w:rsidP="00617B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«Психология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</w:t>
      </w:r>
      <w:r w:rsidR="00617BCE" w:rsidRPr="002C30C8">
        <w:rPr>
          <w:sz w:val="28"/>
          <w:szCs w:val="28"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E4197" w:rsidRPr="00EE2293" w:rsidRDefault="006E4197" w:rsidP="006E4197">
      <w:pPr>
        <w:rPr>
          <w:sz w:val="16"/>
          <w:szCs w:val="16"/>
        </w:rPr>
      </w:pPr>
    </w:p>
    <w:p w:rsidR="006E4197" w:rsidRPr="00EE2293" w:rsidRDefault="006E4197" w:rsidP="006E4197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</w:rPr>
        <w:t xml:space="preserve">для направления </w:t>
      </w:r>
      <w:r>
        <w:rPr>
          <w:sz w:val="28"/>
          <w:szCs w:val="28"/>
        </w:rPr>
        <w:t>подготовки 44.03.02 Психолого-педагогическое образование, профиля «Психология образования»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</w:t>
      </w:r>
      <w:r w:rsidR="006E4197">
        <w:rPr>
          <w:sz w:val="28"/>
          <w:szCs w:val="28"/>
        </w:rPr>
        <w:t>трудоемкость дисц</w:t>
      </w:r>
      <w:r w:rsidR="00945116">
        <w:rPr>
          <w:sz w:val="28"/>
          <w:szCs w:val="28"/>
        </w:rPr>
        <w:t xml:space="preserve">иплины –  3 </w:t>
      </w:r>
      <w:proofErr w:type="gramStart"/>
      <w:r w:rsidR="00945116">
        <w:rPr>
          <w:sz w:val="28"/>
          <w:szCs w:val="28"/>
        </w:rPr>
        <w:t>зачетных</w:t>
      </w:r>
      <w:proofErr w:type="gramEnd"/>
      <w:r w:rsidR="00945116">
        <w:rPr>
          <w:sz w:val="28"/>
          <w:szCs w:val="28"/>
        </w:rPr>
        <w:t xml:space="preserve"> единицы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402"/>
        <w:gridCol w:w="992"/>
      </w:tblGrid>
      <w:tr w:rsidR="00776AD9" w:rsidRPr="0050572F" w:rsidTr="00776AD9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>Распределение по семестрам</w:t>
            </w:r>
          </w:p>
          <w:p w:rsidR="00776AD9" w:rsidRPr="00776AD9" w:rsidRDefault="00776AD9" w:rsidP="00776AD9">
            <w:pPr>
              <w:spacing w:line="276" w:lineRule="auto"/>
              <w:jc w:val="center"/>
            </w:pPr>
            <w:r w:rsidRPr="00776AD9">
              <w:t>(IX семестр</w:t>
            </w:r>
            <w:r w:rsidRPr="0050572F"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776AD9" w:rsidRDefault="00776AD9" w:rsidP="00776AD9">
            <w:pPr>
              <w:spacing w:line="276" w:lineRule="auto"/>
              <w:jc w:val="center"/>
            </w:pPr>
            <w:r w:rsidRPr="0050572F">
              <w:t>Всего часов</w:t>
            </w:r>
          </w:p>
        </w:tc>
      </w:tr>
      <w:tr w:rsidR="00776AD9" w:rsidRPr="0050572F" w:rsidTr="00776AD9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>3</w:t>
            </w:r>
          </w:p>
        </w:tc>
      </w:tr>
      <w:tr w:rsidR="00776AD9" w:rsidRPr="0050572F" w:rsidTr="00776AD9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76AD9" w:rsidP="00776AD9">
            <w:pPr>
              <w:spacing w:line="276" w:lineRule="auto"/>
              <w:jc w:val="center"/>
            </w:pPr>
            <w:r w:rsidRPr="00776AD9">
              <w:t>1</w:t>
            </w:r>
            <w:r w:rsidRPr="0050572F">
              <w:t>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>108</w:t>
            </w:r>
          </w:p>
        </w:tc>
      </w:tr>
      <w:tr w:rsidR="00776AD9" w:rsidRPr="0050572F" w:rsidTr="00776AD9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 xml:space="preserve">Аудиторные занятия, в </w:t>
            </w:r>
            <w:proofErr w:type="spellStart"/>
            <w:r w:rsidRPr="0050572F">
              <w:t>т.ч</w:t>
            </w:r>
            <w:proofErr w:type="spellEnd"/>
            <w:r w:rsidRPr="0050572F"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>1</w:t>
            </w:r>
            <w:r w:rsidR="007D61B6"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>1</w:t>
            </w:r>
            <w:r w:rsidR="007D61B6">
              <w:t>2</w:t>
            </w:r>
          </w:p>
        </w:tc>
      </w:tr>
      <w:tr w:rsidR="00776AD9" w:rsidRPr="0050572F" w:rsidTr="00776AD9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>лекционные (ЛК)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D61B6" w:rsidP="00776AD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D61B6" w:rsidP="00776AD9">
            <w:pPr>
              <w:spacing w:line="276" w:lineRule="auto"/>
              <w:jc w:val="center"/>
            </w:pPr>
            <w:r>
              <w:t>6</w:t>
            </w:r>
          </w:p>
        </w:tc>
      </w:tr>
      <w:tr w:rsidR="00776AD9" w:rsidRPr="0050572F" w:rsidTr="00776AD9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>практические (семинарские) (ПЗ, СЗ)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D61B6" w:rsidP="00776AD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D61B6" w:rsidP="00776AD9">
            <w:pPr>
              <w:spacing w:line="276" w:lineRule="auto"/>
              <w:jc w:val="center"/>
            </w:pPr>
            <w:r>
              <w:t>6</w:t>
            </w:r>
          </w:p>
        </w:tc>
      </w:tr>
      <w:tr w:rsidR="00776AD9" w:rsidRPr="0050572F" w:rsidTr="00776AD9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>лабораторные (ЛР)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776AD9" w:rsidRDefault="00776AD9" w:rsidP="00776AD9">
            <w:pPr>
              <w:spacing w:line="276" w:lineRule="auto"/>
              <w:jc w:val="center"/>
            </w:pPr>
            <w:r w:rsidRPr="00776AD9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>-</w:t>
            </w:r>
          </w:p>
        </w:tc>
      </w:tr>
      <w:tr w:rsidR="00776AD9" w:rsidRPr="0050572F" w:rsidTr="00776AD9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>Самостоятельная работа студентов (СРС)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D61B6" w:rsidP="00776AD9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D61B6" w:rsidP="00776AD9">
            <w:pPr>
              <w:spacing w:line="276" w:lineRule="auto"/>
              <w:jc w:val="center"/>
            </w:pPr>
            <w:r>
              <w:t>60</w:t>
            </w:r>
          </w:p>
        </w:tc>
      </w:tr>
      <w:tr w:rsidR="00776AD9" w:rsidRPr="0050572F" w:rsidTr="00776AD9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>Форма итогового контроля в семестре*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>36</w:t>
            </w:r>
          </w:p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>экзамен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>36</w:t>
            </w:r>
          </w:p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>экзамен</w:t>
            </w:r>
          </w:p>
        </w:tc>
      </w:tr>
      <w:tr w:rsidR="00776AD9" w:rsidRPr="0050572F" w:rsidTr="00776A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>Курсовая работа (курсовой проект) (</w:t>
            </w:r>
            <w:proofErr w:type="gramStart"/>
            <w:r w:rsidRPr="0050572F">
              <w:t>КР</w:t>
            </w:r>
            <w:proofErr w:type="gramEnd"/>
            <w:r w:rsidRPr="0050572F">
              <w:t>, КП)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D9" w:rsidRPr="0050572F" w:rsidRDefault="00776AD9" w:rsidP="00776AD9">
            <w:pPr>
              <w:spacing w:line="276" w:lineRule="auto"/>
              <w:jc w:val="center"/>
            </w:pPr>
            <w:r w:rsidRPr="0050572F">
              <w:t>-</w:t>
            </w:r>
          </w:p>
        </w:tc>
      </w:tr>
    </w:tbl>
    <w:p w:rsidR="00617BCE" w:rsidRDefault="00617BCE" w:rsidP="00E8545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E85452" w:rsidRPr="002C30C8" w:rsidRDefault="00E85452" w:rsidP="00E85452">
      <w:pPr>
        <w:jc w:val="center"/>
        <w:rPr>
          <w:b/>
          <w:sz w:val="28"/>
          <w:szCs w:val="28"/>
        </w:rPr>
      </w:pPr>
    </w:p>
    <w:p w:rsidR="00617BCE" w:rsidRPr="006B72BC" w:rsidRDefault="00617BCE" w:rsidP="00E85452">
      <w:pPr>
        <w:ind w:firstLine="709"/>
        <w:jc w:val="both"/>
        <w:rPr>
          <w:b/>
          <w:i/>
          <w:sz w:val="28"/>
          <w:szCs w:val="28"/>
        </w:rPr>
      </w:pPr>
      <w:r w:rsidRPr="006B72BC">
        <w:rPr>
          <w:b/>
          <w:i/>
          <w:sz w:val="28"/>
          <w:szCs w:val="28"/>
        </w:rPr>
        <w:t>Перечень изучаемых раз</w:t>
      </w:r>
      <w:r w:rsidR="00BC4E9B">
        <w:rPr>
          <w:b/>
          <w:i/>
          <w:sz w:val="28"/>
          <w:szCs w:val="28"/>
        </w:rPr>
        <w:t xml:space="preserve">делов </w:t>
      </w:r>
      <w:r w:rsidR="006B72BC">
        <w:rPr>
          <w:b/>
          <w:i/>
          <w:sz w:val="28"/>
          <w:szCs w:val="28"/>
        </w:rPr>
        <w:t>дисциплины</w:t>
      </w:r>
      <w:r w:rsidR="006B72BC" w:rsidRPr="006B72BC">
        <w:rPr>
          <w:b/>
          <w:i/>
          <w:sz w:val="28"/>
          <w:szCs w:val="28"/>
        </w:rPr>
        <w:t>:</w:t>
      </w:r>
    </w:p>
    <w:p w:rsidR="00617BCE" w:rsidRPr="002C30C8" w:rsidRDefault="00617BCE" w:rsidP="00E85452">
      <w:pPr>
        <w:pStyle w:val="a8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Раздел 1. </w:t>
      </w:r>
      <w:r w:rsidR="006B72BC">
        <w:rPr>
          <w:sz w:val="28"/>
          <w:szCs w:val="28"/>
        </w:rPr>
        <w:t xml:space="preserve">Теоретико-методологические аспекты психологии </w:t>
      </w:r>
      <w:proofErr w:type="spellStart"/>
      <w:r w:rsidR="006B72BC">
        <w:rPr>
          <w:sz w:val="28"/>
          <w:szCs w:val="28"/>
        </w:rPr>
        <w:t>девиантного</w:t>
      </w:r>
      <w:proofErr w:type="spellEnd"/>
      <w:r w:rsidR="006B72BC">
        <w:rPr>
          <w:sz w:val="28"/>
          <w:szCs w:val="28"/>
        </w:rPr>
        <w:t xml:space="preserve"> поведения</w:t>
      </w:r>
      <w:r w:rsidR="00D7266B">
        <w:rPr>
          <w:sz w:val="28"/>
          <w:szCs w:val="28"/>
        </w:rPr>
        <w:t>.</w:t>
      </w:r>
    </w:p>
    <w:p w:rsidR="00617BCE" w:rsidRPr="002C30C8" w:rsidRDefault="00617BCE" w:rsidP="00E85452">
      <w:pPr>
        <w:pStyle w:val="a8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Раздел 2. </w:t>
      </w:r>
      <w:r w:rsidR="006B72BC">
        <w:rPr>
          <w:sz w:val="28"/>
          <w:szCs w:val="28"/>
        </w:rPr>
        <w:t xml:space="preserve">Типология и характеристика различных типов </w:t>
      </w:r>
      <w:proofErr w:type="spellStart"/>
      <w:r w:rsidR="006B72BC">
        <w:rPr>
          <w:sz w:val="28"/>
          <w:szCs w:val="28"/>
        </w:rPr>
        <w:t>девиантного</w:t>
      </w:r>
      <w:proofErr w:type="spellEnd"/>
      <w:r w:rsidR="006B72BC">
        <w:rPr>
          <w:sz w:val="28"/>
          <w:szCs w:val="28"/>
        </w:rPr>
        <w:t xml:space="preserve"> поведения</w:t>
      </w:r>
      <w:r w:rsidR="00D7266B">
        <w:rPr>
          <w:sz w:val="28"/>
          <w:szCs w:val="28"/>
        </w:rPr>
        <w:t>.</w:t>
      </w:r>
    </w:p>
    <w:p w:rsidR="00617BCE" w:rsidRDefault="006B72BC" w:rsidP="00E85452">
      <w:pPr>
        <w:pStyle w:val="a8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3. Характеристика различных форм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</w:t>
      </w:r>
      <w:r w:rsidR="00D7266B">
        <w:rPr>
          <w:sz w:val="28"/>
          <w:szCs w:val="28"/>
        </w:rPr>
        <w:t>.</w:t>
      </w:r>
    </w:p>
    <w:p w:rsidR="006B72BC" w:rsidRPr="002C30C8" w:rsidRDefault="006B72BC" w:rsidP="00E85452">
      <w:pPr>
        <w:pStyle w:val="a8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4. Профилактика и коррекция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</w:t>
      </w:r>
      <w:r w:rsidR="00D7266B">
        <w:rPr>
          <w:sz w:val="28"/>
          <w:szCs w:val="28"/>
        </w:rPr>
        <w:t>.</w:t>
      </w:r>
    </w:p>
    <w:p w:rsidR="00617BCE" w:rsidRPr="002C30C8" w:rsidRDefault="00617BCE" w:rsidP="00E85452">
      <w:pPr>
        <w:ind w:firstLine="1066"/>
        <w:rPr>
          <w:i/>
          <w:sz w:val="28"/>
          <w:szCs w:val="28"/>
        </w:rPr>
      </w:pPr>
    </w:p>
    <w:p w:rsidR="00617BCE" w:rsidRPr="00B159F5" w:rsidRDefault="00AA42EB" w:rsidP="00E85452">
      <w:pPr>
        <w:jc w:val="center"/>
        <w:rPr>
          <w:rFonts w:eastAsiaTheme="minorEastAsia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  <w:lang w:val="en-US"/>
        </w:rPr>
        <w:t>V</w:t>
      </w:r>
      <w:r w:rsidR="00B159F5">
        <w:rPr>
          <w:rFonts w:eastAsiaTheme="minorEastAsia"/>
          <w:b/>
          <w:sz w:val="28"/>
          <w:szCs w:val="28"/>
          <w:lang w:eastAsia="zh-CN"/>
        </w:rPr>
        <w:t xml:space="preserve">, семестр </w:t>
      </w:r>
      <w:r w:rsidR="00B159F5">
        <w:rPr>
          <w:rFonts w:eastAsiaTheme="minorEastAsia"/>
          <w:b/>
          <w:sz w:val="28"/>
          <w:szCs w:val="28"/>
          <w:lang w:val="en-US" w:eastAsia="zh-CN"/>
        </w:rPr>
        <w:t>IX</w:t>
      </w:r>
    </w:p>
    <w:p w:rsidR="0076571E" w:rsidRDefault="00641AB3" w:rsidP="00E85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</w:t>
      </w:r>
      <w:r w:rsidR="00BD7CF8">
        <w:rPr>
          <w:b/>
          <w:sz w:val="28"/>
          <w:szCs w:val="28"/>
        </w:rPr>
        <w:t>а</w:t>
      </w:r>
      <w:r w:rsidR="00617BCE" w:rsidRPr="002C30C8">
        <w:rPr>
          <w:b/>
          <w:sz w:val="28"/>
          <w:szCs w:val="28"/>
        </w:rPr>
        <w:t xml:space="preserve"> текущего контроля </w:t>
      </w:r>
    </w:p>
    <w:p w:rsidR="005D3DDA" w:rsidRPr="00230E7A" w:rsidRDefault="005D3DDA" w:rsidP="00E85452">
      <w:pPr>
        <w:rPr>
          <w:b/>
          <w:sz w:val="28"/>
          <w:szCs w:val="28"/>
        </w:rPr>
      </w:pPr>
    </w:p>
    <w:p w:rsidR="0076571E" w:rsidRPr="00230E7A" w:rsidRDefault="0076571E" w:rsidP="00E85452">
      <w:pPr>
        <w:pStyle w:val="ae"/>
        <w:numPr>
          <w:ilvl w:val="0"/>
          <w:numId w:val="4"/>
        </w:numPr>
        <w:spacing w:after="0"/>
        <w:jc w:val="center"/>
        <w:rPr>
          <w:b/>
          <w:i/>
          <w:sz w:val="28"/>
          <w:szCs w:val="28"/>
        </w:rPr>
      </w:pPr>
      <w:r w:rsidRPr="00230E7A">
        <w:rPr>
          <w:b/>
          <w:i/>
          <w:sz w:val="28"/>
          <w:szCs w:val="28"/>
        </w:rPr>
        <w:t>Подготовка (творческая разработка) и психологический анализ ситуаций, представляющи</w:t>
      </w:r>
      <w:r w:rsidR="00AE3D2F">
        <w:rPr>
          <w:b/>
          <w:i/>
          <w:sz w:val="28"/>
          <w:szCs w:val="28"/>
        </w:rPr>
        <w:t xml:space="preserve">х примеры </w:t>
      </w:r>
      <w:proofErr w:type="spellStart"/>
      <w:r w:rsidR="00AE3D2F">
        <w:rPr>
          <w:b/>
          <w:i/>
          <w:sz w:val="28"/>
          <w:szCs w:val="28"/>
        </w:rPr>
        <w:t>девиантного</w:t>
      </w:r>
      <w:proofErr w:type="spellEnd"/>
      <w:r w:rsidR="00AE3D2F">
        <w:rPr>
          <w:b/>
          <w:i/>
          <w:sz w:val="28"/>
          <w:szCs w:val="28"/>
        </w:rPr>
        <w:t xml:space="preserve"> поведения (для оценки знаний, умений)</w:t>
      </w:r>
    </w:p>
    <w:p w:rsidR="00E85452" w:rsidRDefault="00E85452" w:rsidP="00E85452">
      <w:pPr>
        <w:pStyle w:val="ae"/>
        <w:spacing w:after="0"/>
        <w:ind w:firstLine="720"/>
        <w:jc w:val="both"/>
        <w:rPr>
          <w:sz w:val="28"/>
          <w:szCs w:val="28"/>
        </w:rPr>
      </w:pPr>
    </w:p>
    <w:p w:rsidR="00BB3168" w:rsidRDefault="00BB3168" w:rsidP="00E85452">
      <w:pPr>
        <w:pStyle w:val="ae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предыдущем семестре студентам сообщается сущность, цель, формат, структура и критерии оценки данного задания, даются рекомендации в отношении литературы по подготовке к заданию (списки основной и дополнительной литературы).</w:t>
      </w:r>
    </w:p>
    <w:p w:rsidR="0076571E" w:rsidRPr="00F32AA4" w:rsidRDefault="0076571E" w:rsidP="00E85452">
      <w:pPr>
        <w:pStyle w:val="ae"/>
        <w:spacing w:after="0"/>
        <w:ind w:firstLine="720"/>
        <w:jc w:val="both"/>
        <w:rPr>
          <w:sz w:val="28"/>
          <w:szCs w:val="28"/>
        </w:rPr>
      </w:pPr>
      <w:r w:rsidRPr="00F32AA4">
        <w:rPr>
          <w:sz w:val="28"/>
          <w:szCs w:val="28"/>
        </w:rPr>
        <w:t>Цель задания: научиться дифференцировать и аргументирован</w:t>
      </w:r>
      <w:r w:rsidR="00940213">
        <w:rPr>
          <w:sz w:val="28"/>
          <w:szCs w:val="28"/>
        </w:rPr>
        <w:t>н</w:t>
      </w:r>
      <w:r w:rsidRPr="00F32AA4">
        <w:rPr>
          <w:sz w:val="28"/>
          <w:szCs w:val="28"/>
        </w:rPr>
        <w:t xml:space="preserve">о диагностировать ситуации </w:t>
      </w:r>
      <w:proofErr w:type="spellStart"/>
      <w:r w:rsidRPr="00F32AA4">
        <w:rPr>
          <w:sz w:val="28"/>
          <w:szCs w:val="28"/>
        </w:rPr>
        <w:t>девиантного</w:t>
      </w:r>
      <w:proofErr w:type="spellEnd"/>
      <w:r w:rsidRPr="00F32AA4">
        <w:rPr>
          <w:sz w:val="28"/>
          <w:szCs w:val="28"/>
        </w:rPr>
        <w:t xml:space="preserve"> поведения. Сущность задания: необходимо в письменной форме с последующим анализом на практическом занятии представить три ситуации, демонстрирующие примеры </w:t>
      </w:r>
      <w:proofErr w:type="spellStart"/>
      <w:r w:rsidRPr="00F32AA4">
        <w:rPr>
          <w:sz w:val="28"/>
          <w:szCs w:val="28"/>
        </w:rPr>
        <w:t>девиантного</w:t>
      </w:r>
      <w:proofErr w:type="spellEnd"/>
      <w:r w:rsidRPr="00F32AA4">
        <w:rPr>
          <w:sz w:val="28"/>
          <w:szCs w:val="28"/>
        </w:rPr>
        <w:t xml:space="preserve"> поведения. </w:t>
      </w:r>
    </w:p>
    <w:p w:rsidR="0076571E" w:rsidRPr="00F32AA4" w:rsidRDefault="0076571E" w:rsidP="00E85452">
      <w:pPr>
        <w:pStyle w:val="ae"/>
        <w:spacing w:after="0"/>
        <w:ind w:firstLine="720"/>
        <w:rPr>
          <w:sz w:val="28"/>
          <w:szCs w:val="28"/>
        </w:rPr>
      </w:pPr>
      <w:r w:rsidRPr="00F32AA4">
        <w:rPr>
          <w:sz w:val="28"/>
          <w:szCs w:val="28"/>
        </w:rPr>
        <w:t>Задание выполняется</w:t>
      </w:r>
      <w:r w:rsidR="007D484A">
        <w:rPr>
          <w:sz w:val="28"/>
          <w:szCs w:val="28"/>
        </w:rPr>
        <w:t xml:space="preserve"> письменно</w:t>
      </w:r>
      <w:r w:rsidR="00752985">
        <w:rPr>
          <w:sz w:val="28"/>
          <w:szCs w:val="28"/>
        </w:rPr>
        <w:t xml:space="preserve"> (либо в форме устного сообщения)</w:t>
      </w:r>
      <w:r w:rsidRPr="00F32AA4">
        <w:rPr>
          <w:sz w:val="28"/>
          <w:szCs w:val="28"/>
        </w:rPr>
        <w:t xml:space="preserve"> по схеме:</w:t>
      </w:r>
    </w:p>
    <w:p w:rsidR="0076571E" w:rsidRPr="00F32AA4" w:rsidRDefault="0076571E" w:rsidP="00E85452">
      <w:pPr>
        <w:pStyle w:val="ae"/>
        <w:spacing w:after="0"/>
        <w:ind w:firstLine="720"/>
        <w:rPr>
          <w:sz w:val="28"/>
          <w:szCs w:val="28"/>
        </w:rPr>
      </w:pPr>
      <w:r w:rsidRPr="00F32AA4">
        <w:rPr>
          <w:sz w:val="28"/>
          <w:szCs w:val="28"/>
        </w:rPr>
        <w:t>- описание ситуации (соответствие теме);</w:t>
      </w:r>
    </w:p>
    <w:p w:rsidR="0076571E" w:rsidRPr="00F32AA4" w:rsidRDefault="0076571E" w:rsidP="00E85452">
      <w:pPr>
        <w:pStyle w:val="ae"/>
        <w:spacing w:after="0"/>
        <w:ind w:firstLine="720"/>
        <w:rPr>
          <w:sz w:val="28"/>
          <w:szCs w:val="28"/>
        </w:rPr>
      </w:pPr>
      <w:r w:rsidRPr="00F32AA4">
        <w:rPr>
          <w:sz w:val="28"/>
          <w:szCs w:val="28"/>
        </w:rPr>
        <w:t xml:space="preserve">- определение типа и формы </w:t>
      </w:r>
      <w:proofErr w:type="spellStart"/>
      <w:r w:rsidRPr="00F32AA4">
        <w:rPr>
          <w:sz w:val="28"/>
          <w:szCs w:val="28"/>
        </w:rPr>
        <w:t>девиантного</w:t>
      </w:r>
      <w:proofErr w:type="spellEnd"/>
      <w:r w:rsidRPr="00F32AA4">
        <w:rPr>
          <w:sz w:val="28"/>
          <w:szCs w:val="28"/>
        </w:rPr>
        <w:t xml:space="preserve"> поведения,</w:t>
      </w:r>
      <w:r w:rsidR="003D383F">
        <w:rPr>
          <w:sz w:val="28"/>
          <w:szCs w:val="28"/>
        </w:rPr>
        <w:t xml:space="preserve"> которое отражено в ситуации (адекватность аргументации</w:t>
      </w:r>
      <w:r w:rsidRPr="00F32AA4">
        <w:rPr>
          <w:sz w:val="28"/>
          <w:szCs w:val="28"/>
        </w:rPr>
        <w:t>);</w:t>
      </w:r>
    </w:p>
    <w:p w:rsidR="0076571E" w:rsidRPr="00F32AA4" w:rsidRDefault="0076571E" w:rsidP="00E85452">
      <w:pPr>
        <w:pStyle w:val="ae"/>
        <w:spacing w:after="0"/>
        <w:ind w:firstLine="720"/>
        <w:rPr>
          <w:sz w:val="28"/>
          <w:szCs w:val="28"/>
        </w:rPr>
      </w:pPr>
      <w:r w:rsidRPr="00F32AA4">
        <w:rPr>
          <w:sz w:val="28"/>
          <w:szCs w:val="28"/>
        </w:rPr>
        <w:t>- анализ детерминирующих факторов отклоняющегося поведения в данной ситуации</w:t>
      </w:r>
      <w:r w:rsidR="006642CE" w:rsidRPr="00F32AA4">
        <w:rPr>
          <w:sz w:val="28"/>
          <w:szCs w:val="28"/>
        </w:rPr>
        <w:t xml:space="preserve"> (</w:t>
      </w:r>
      <w:r w:rsidR="003D383F">
        <w:rPr>
          <w:sz w:val="28"/>
          <w:szCs w:val="28"/>
        </w:rPr>
        <w:t>широта и адекватность спектра условий, факторов, причин</w:t>
      </w:r>
      <w:r w:rsidR="006642CE" w:rsidRPr="00F32AA4">
        <w:rPr>
          <w:sz w:val="28"/>
          <w:szCs w:val="28"/>
        </w:rPr>
        <w:t>)</w:t>
      </w:r>
      <w:r w:rsidRPr="00F32AA4">
        <w:rPr>
          <w:sz w:val="28"/>
          <w:szCs w:val="28"/>
        </w:rPr>
        <w:t>;</w:t>
      </w:r>
    </w:p>
    <w:p w:rsidR="0076571E" w:rsidRPr="00F32AA4" w:rsidRDefault="0076571E" w:rsidP="00E85452">
      <w:pPr>
        <w:pStyle w:val="ae"/>
        <w:spacing w:after="0"/>
        <w:ind w:firstLine="720"/>
        <w:rPr>
          <w:sz w:val="28"/>
          <w:szCs w:val="28"/>
        </w:rPr>
      </w:pPr>
      <w:r w:rsidRPr="00F32AA4">
        <w:rPr>
          <w:sz w:val="28"/>
          <w:szCs w:val="28"/>
        </w:rPr>
        <w:t>- определение возможных путей профилактики и коррекции девиации в данной ситуации</w:t>
      </w:r>
      <w:r w:rsidR="003D383F">
        <w:rPr>
          <w:sz w:val="28"/>
          <w:szCs w:val="28"/>
        </w:rPr>
        <w:t xml:space="preserve"> (грамотность психолого-педагогического воздействия)</w:t>
      </w:r>
      <w:r w:rsidRPr="00F32AA4">
        <w:rPr>
          <w:sz w:val="28"/>
          <w:szCs w:val="28"/>
        </w:rPr>
        <w:t>.</w:t>
      </w:r>
    </w:p>
    <w:p w:rsidR="0076571E" w:rsidRPr="00F32AA4" w:rsidRDefault="0076571E" w:rsidP="00E85452">
      <w:pPr>
        <w:pStyle w:val="ae"/>
        <w:spacing w:after="0"/>
        <w:ind w:firstLine="720"/>
        <w:rPr>
          <w:sz w:val="28"/>
          <w:szCs w:val="28"/>
        </w:rPr>
      </w:pPr>
      <w:r w:rsidRPr="00F32AA4">
        <w:rPr>
          <w:i/>
          <w:sz w:val="28"/>
          <w:szCs w:val="28"/>
        </w:rPr>
        <w:t>Критериями оценки</w:t>
      </w:r>
      <w:r w:rsidRPr="00F32AA4">
        <w:rPr>
          <w:sz w:val="28"/>
          <w:szCs w:val="28"/>
        </w:rPr>
        <w:t xml:space="preserve"> выступают структурные элементы задания.</w:t>
      </w:r>
    </w:p>
    <w:p w:rsidR="00EA2F17" w:rsidRPr="00F32AA4" w:rsidRDefault="00EA2F17" w:rsidP="00E85452">
      <w:pPr>
        <w:pStyle w:val="ae"/>
        <w:spacing w:after="0"/>
        <w:ind w:firstLine="720"/>
        <w:rPr>
          <w:sz w:val="28"/>
          <w:szCs w:val="28"/>
        </w:rPr>
      </w:pPr>
    </w:p>
    <w:p w:rsidR="00EA2F17" w:rsidRPr="00BB3168" w:rsidRDefault="00AE71E7" w:rsidP="00AE71E7">
      <w:pPr>
        <w:pStyle w:val="ae"/>
        <w:numPr>
          <w:ilvl w:val="0"/>
          <w:numId w:val="4"/>
        </w:num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Практико-ориентированные з</w:t>
      </w:r>
      <w:r w:rsidR="006642CE" w:rsidRPr="00230E7A">
        <w:rPr>
          <w:b/>
          <w:i/>
          <w:sz w:val="28"/>
          <w:szCs w:val="28"/>
        </w:rPr>
        <w:t>адания</w:t>
      </w:r>
      <w:r w:rsidR="00EA2F17" w:rsidRPr="00230E7A">
        <w:rPr>
          <w:b/>
          <w:i/>
          <w:sz w:val="28"/>
          <w:szCs w:val="28"/>
        </w:rPr>
        <w:t xml:space="preserve"> для текущего контроля</w:t>
      </w:r>
      <w:r w:rsidR="00B62178">
        <w:rPr>
          <w:b/>
          <w:i/>
          <w:sz w:val="28"/>
          <w:szCs w:val="28"/>
        </w:rPr>
        <w:t xml:space="preserve"> (для оценки знаний, умений, навыков)</w:t>
      </w:r>
    </w:p>
    <w:p w:rsidR="00E85452" w:rsidRDefault="00E85452" w:rsidP="00E85452">
      <w:pPr>
        <w:ind w:firstLine="720"/>
        <w:jc w:val="both"/>
        <w:rPr>
          <w:rStyle w:val="FontStyle20"/>
          <w:b w:val="0"/>
          <w:bCs/>
          <w:color w:val="000000" w:themeColor="text1"/>
        </w:rPr>
      </w:pPr>
    </w:p>
    <w:p w:rsidR="00A56BDE" w:rsidRPr="00E85452" w:rsidRDefault="00BB3168" w:rsidP="00E85452">
      <w:pPr>
        <w:ind w:firstLine="720"/>
        <w:jc w:val="both"/>
        <w:rPr>
          <w:bCs/>
          <w:color w:val="000000" w:themeColor="text1"/>
          <w:sz w:val="30"/>
        </w:rPr>
      </w:pPr>
      <w:r w:rsidRPr="00BB3168">
        <w:rPr>
          <w:rStyle w:val="FontStyle20"/>
          <w:b w:val="0"/>
          <w:bCs/>
          <w:color w:val="000000" w:themeColor="text1"/>
        </w:rPr>
        <w:t xml:space="preserve">Задания предлагаются </w:t>
      </w:r>
      <w:r w:rsidR="004254E9">
        <w:rPr>
          <w:rStyle w:val="FontStyle20"/>
          <w:b w:val="0"/>
          <w:bCs/>
          <w:color w:val="000000" w:themeColor="text1"/>
        </w:rPr>
        <w:t>в предыдущем семестре</w:t>
      </w:r>
      <w:r w:rsidRPr="00BB3168">
        <w:rPr>
          <w:rStyle w:val="FontStyle20"/>
          <w:b w:val="0"/>
          <w:bCs/>
          <w:color w:val="000000" w:themeColor="text1"/>
        </w:rPr>
        <w:t xml:space="preserve">. Студентам сообщаются ориентировочные действия по их выполнению, форма и сроки представления, критерии оценки, рекомендуемая литература. </w:t>
      </w:r>
      <w:r w:rsidR="00A56BDE">
        <w:rPr>
          <w:sz w:val="28"/>
          <w:szCs w:val="28"/>
        </w:rPr>
        <w:lastRenderedPageBreak/>
        <w:t xml:space="preserve">Выполненные задания представляются в виде письменной работы (либо могут приниматься в форме устного собеседования в ходе внеаудиторной работы). </w:t>
      </w:r>
    </w:p>
    <w:p w:rsidR="00EA2F17" w:rsidRPr="00F32AA4" w:rsidRDefault="00EA2F17" w:rsidP="00E85452">
      <w:pPr>
        <w:ind w:firstLine="720"/>
        <w:jc w:val="both"/>
        <w:rPr>
          <w:sz w:val="28"/>
          <w:szCs w:val="28"/>
        </w:rPr>
      </w:pPr>
      <w:r w:rsidRPr="00F32AA4">
        <w:rPr>
          <w:sz w:val="28"/>
          <w:szCs w:val="28"/>
        </w:rPr>
        <w:t xml:space="preserve">1. Проанализируйте социальные факторы, способствующие </w:t>
      </w:r>
      <w:proofErr w:type="spellStart"/>
      <w:r w:rsidRPr="00F32AA4">
        <w:rPr>
          <w:sz w:val="28"/>
          <w:szCs w:val="28"/>
        </w:rPr>
        <w:t>виктимизации</w:t>
      </w:r>
      <w:proofErr w:type="spellEnd"/>
      <w:r w:rsidRPr="00F32AA4">
        <w:rPr>
          <w:sz w:val="28"/>
          <w:szCs w:val="28"/>
        </w:rPr>
        <w:t xml:space="preserve"> человека, с точки зрения их распространенности в социальных группах.</w:t>
      </w:r>
    </w:p>
    <w:p w:rsidR="00EA2F17" w:rsidRPr="00F32AA4" w:rsidRDefault="00EA2F17" w:rsidP="00E85452">
      <w:pPr>
        <w:ind w:firstLine="720"/>
        <w:jc w:val="both"/>
        <w:rPr>
          <w:sz w:val="28"/>
          <w:szCs w:val="28"/>
        </w:rPr>
      </w:pPr>
      <w:r w:rsidRPr="00F32AA4">
        <w:rPr>
          <w:sz w:val="28"/>
          <w:szCs w:val="28"/>
        </w:rPr>
        <w:t xml:space="preserve">2. Проанализируйте развитие какого-либо типа </w:t>
      </w:r>
      <w:proofErr w:type="spellStart"/>
      <w:r w:rsidRPr="00F32AA4">
        <w:rPr>
          <w:sz w:val="28"/>
          <w:szCs w:val="28"/>
        </w:rPr>
        <w:t>девиантного</w:t>
      </w:r>
      <w:proofErr w:type="spellEnd"/>
      <w:r w:rsidRPr="00F32AA4">
        <w:rPr>
          <w:sz w:val="28"/>
          <w:szCs w:val="28"/>
        </w:rPr>
        <w:t xml:space="preserve"> поведения, опираясь на пример из художественной литературы или кинофильма.</w:t>
      </w:r>
    </w:p>
    <w:p w:rsidR="00EA2F17" w:rsidRPr="00F32AA4" w:rsidRDefault="00230E7A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F17" w:rsidRPr="00F32AA4">
        <w:rPr>
          <w:sz w:val="28"/>
          <w:szCs w:val="28"/>
        </w:rPr>
        <w:t xml:space="preserve">. Проанализируйте личностные качества, являющиеся </w:t>
      </w:r>
      <w:proofErr w:type="spellStart"/>
      <w:r w:rsidR="00EA2F17" w:rsidRPr="00F32AA4">
        <w:rPr>
          <w:sz w:val="28"/>
          <w:szCs w:val="28"/>
        </w:rPr>
        <w:t>протективными</w:t>
      </w:r>
      <w:proofErr w:type="spellEnd"/>
      <w:r>
        <w:rPr>
          <w:sz w:val="28"/>
          <w:szCs w:val="28"/>
        </w:rPr>
        <w:t xml:space="preserve"> (защитными)</w:t>
      </w:r>
      <w:r w:rsidR="00EA2F17" w:rsidRPr="00F32AA4">
        <w:rPr>
          <w:sz w:val="28"/>
          <w:szCs w:val="28"/>
        </w:rPr>
        <w:t xml:space="preserve"> факторами в отношении возникновения и развития </w:t>
      </w:r>
      <w:proofErr w:type="spellStart"/>
      <w:r w:rsidR="00EA2F17" w:rsidRPr="00F32AA4">
        <w:rPr>
          <w:sz w:val="28"/>
          <w:szCs w:val="28"/>
        </w:rPr>
        <w:t>аддиктивного</w:t>
      </w:r>
      <w:proofErr w:type="spellEnd"/>
      <w:r w:rsidR="00EA2F17" w:rsidRPr="00F32AA4">
        <w:rPr>
          <w:sz w:val="28"/>
          <w:szCs w:val="28"/>
        </w:rPr>
        <w:t xml:space="preserve"> поведения.</w:t>
      </w:r>
    </w:p>
    <w:p w:rsidR="00EA2F17" w:rsidRPr="00F32AA4" w:rsidRDefault="00230E7A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F17" w:rsidRPr="00F32AA4">
        <w:rPr>
          <w:sz w:val="28"/>
          <w:szCs w:val="28"/>
        </w:rPr>
        <w:t xml:space="preserve">. Предложите модель (стиль) семейного воспитания, результатом которого бы являлась личность, устойчивая к </w:t>
      </w:r>
      <w:proofErr w:type="spellStart"/>
      <w:r w:rsidR="00EA2F17" w:rsidRPr="00F32AA4">
        <w:rPr>
          <w:sz w:val="28"/>
          <w:szCs w:val="28"/>
        </w:rPr>
        <w:t>аддиктивному</w:t>
      </w:r>
      <w:proofErr w:type="spellEnd"/>
      <w:r w:rsidR="00EA2F17" w:rsidRPr="00F32AA4">
        <w:rPr>
          <w:sz w:val="28"/>
          <w:szCs w:val="28"/>
        </w:rPr>
        <w:t xml:space="preserve"> поведению. Сформулируйте основные принципы воспитания для данной модели, аргументируйте.</w:t>
      </w:r>
    </w:p>
    <w:p w:rsidR="00EA2F17" w:rsidRPr="00F32AA4" w:rsidRDefault="00230E7A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2F17" w:rsidRPr="00F32AA4">
        <w:rPr>
          <w:sz w:val="28"/>
          <w:szCs w:val="28"/>
        </w:rPr>
        <w:t xml:space="preserve">. Проанализируйте влияние СМИ на возникновение </w:t>
      </w:r>
      <w:proofErr w:type="gramStart"/>
      <w:r w:rsidR="00EA2F17" w:rsidRPr="00F32AA4">
        <w:rPr>
          <w:sz w:val="28"/>
          <w:szCs w:val="28"/>
        </w:rPr>
        <w:t>нервной</w:t>
      </w:r>
      <w:proofErr w:type="gramEnd"/>
      <w:r w:rsidR="00EA2F17" w:rsidRPr="00F32AA4">
        <w:rPr>
          <w:sz w:val="28"/>
          <w:szCs w:val="28"/>
        </w:rPr>
        <w:t xml:space="preserve"> анорексии у молодых девушек (на примере телепередач, кинофильмов, печатных изданий).</w:t>
      </w:r>
    </w:p>
    <w:p w:rsidR="003D383F" w:rsidRDefault="00230E7A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A2F17" w:rsidRPr="00F32AA4">
        <w:rPr>
          <w:sz w:val="28"/>
          <w:szCs w:val="28"/>
        </w:rPr>
        <w:t xml:space="preserve">Определите круг профилактических мер для предупреждения возникновения компьютерных </w:t>
      </w:r>
      <w:proofErr w:type="spellStart"/>
      <w:r w:rsidR="00EA2F17" w:rsidRPr="00F32AA4">
        <w:rPr>
          <w:sz w:val="28"/>
          <w:szCs w:val="28"/>
        </w:rPr>
        <w:t>аддикций</w:t>
      </w:r>
      <w:proofErr w:type="spellEnd"/>
      <w:r w:rsidR="00EA2F17" w:rsidRPr="00F32AA4">
        <w:rPr>
          <w:sz w:val="28"/>
          <w:szCs w:val="28"/>
        </w:rPr>
        <w:t xml:space="preserve"> у детей и подростков в семье и школе.</w:t>
      </w:r>
    </w:p>
    <w:p w:rsidR="003D383F" w:rsidRDefault="00A56BDE" w:rsidP="00E8545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оценки:</w:t>
      </w:r>
    </w:p>
    <w:p w:rsidR="00A56BDE" w:rsidRDefault="00A56BDE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точность ответа;</w:t>
      </w:r>
    </w:p>
    <w:p w:rsidR="00A56BDE" w:rsidRDefault="00A56BDE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полнота и глубина знаний по вопросу;</w:t>
      </w:r>
    </w:p>
    <w:p w:rsidR="00A56BDE" w:rsidRPr="00A56BDE" w:rsidRDefault="00A56BDE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умение выстраивать междисциплинарные связи.</w:t>
      </w:r>
    </w:p>
    <w:p w:rsidR="00FA277C" w:rsidRPr="00FA277C" w:rsidRDefault="00FA277C" w:rsidP="00E85452">
      <w:pPr>
        <w:pStyle w:val="ac"/>
        <w:spacing w:after="0"/>
        <w:ind w:left="390"/>
        <w:jc w:val="center"/>
        <w:rPr>
          <w:b/>
          <w:i/>
          <w:color w:val="000000"/>
          <w:lang w:eastAsia="zh-CN"/>
        </w:rPr>
      </w:pPr>
    </w:p>
    <w:p w:rsidR="00FA277C" w:rsidRPr="00FA277C" w:rsidRDefault="00FA277C" w:rsidP="00E85452">
      <w:pPr>
        <w:pStyle w:val="1"/>
        <w:numPr>
          <w:ilvl w:val="0"/>
          <w:numId w:val="5"/>
        </w:numPr>
        <w:spacing w:after="0" w:line="240" w:lineRule="auto"/>
        <w:ind w:left="0" w:firstLine="142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FA277C">
        <w:rPr>
          <w:rFonts w:ascii="Times New Roman" w:hAnsi="Times New Roman"/>
          <w:b/>
          <w:bCs/>
          <w:i/>
          <w:sz w:val="28"/>
          <w:szCs w:val="28"/>
        </w:rPr>
        <w:t xml:space="preserve">Семестровое задание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(проект) </w:t>
      </w:r>
      <w:r w:rsidRPr="00FA277C">
        <w:rPr>
          <w:rFonts w:ascii="Times New Roman" w:hAnsi="Times New Roman"/>
          <w:b/>
          <w:i/>
          <w:sz w:val="28"/>
          <w:szCs w:val="28"/>
        </w:rPr>
        <w:t xml:space="preserve">«Психологическая характеристика различных типов </w:t>
      </w:r>
      <w:proofErr w:type="spellStart"/>
      <w:r w:rsidRPr="00FA277C">
        <w:rPr>
          <w:rFonts w:ascii="Times New Roman" w:hAnsi="Times New Roman"/>
          <w:b/>
          <w:i/>
          <w:sz w:val="28"/>
          <w:szCs w:val="28"/>
        </w:rPr>
        <w:t>девиантного</w:t>
      </w:r>
      <w:proofErr w:type="spellEnd"/>
      <w:r w:rsidRPr="00FA277C">
        <w:rPr>
          <w:rFonts w:ascii="Times New Roman" w:hAnsi="Times New Roman"/>
          <w:b/>
          <w:i/>
          <w:sz w:val="28"/>
          <w:szCs w:val="28"/>
        </w:rPr>
        <w:t xml:space="preserve"> поведения»</w:t>
      </w:r>
      <w:r w:rsidR="008D6868">
        <w:rPr>
          <w:rFonts w:ascii="Times New Roman" w:hAnsi="Times New Roman"/>
          <w:b/>
          <w:i/>
          <w:sz w:val="28"/>
          <w:szCs w:val="28"/>
        </w:rPr>
        <w:t xml:space="preserve"> (для оценки знаний, умений, навыков)</w:t>
      </w:r>
      <w:r w:rsidRPr="00FA277C">
        <w:rPr>
          <w:rFonts w:ascii="Times New Roman" w:hAnsi="Times New Roman"/>
          <w:b/>
          <w:i/>
          <w:sz w:val="28"/>
          <w:szCs w:val="28"/>
        </w:rPr>
        <w:t>.</w:t>
      </w:r>
    </w:p>
    <w:p w:rsidR="00FA277C" w:rsidRPr="007333AE" w:rsidRDefault="00FA277C" w:rsidP="00E85452">
      <w:pPr>
        <w:pStyle w:val="1"/>
        <w:spacing w:after="0" w:line="240" w:lineRule="auto"/>
        <w:ind w:left="0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FA277C" w:rsidRPr="007333AE" w:rsidRDefault="00FA277C" w:rsidP="00E85452">
      <w:pPr>
        <w:pStyle w:val="1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333AE">
        <w:rPr>
          <w:rFonts w:ascii="Times New Roman" w:hAnsi="Times New Roman"/>
          <w:sz w:val="28"/>
          <w:szCs w:val="28"/>
        </w:rPr>
        <w:t>(данное оценочное средство может использовать</w:t>
      </w:r>
      <w:r>
        <w:rPr>
          <w:rFonts w:ascii="Times New Roman" w:hAnsi="Times New Roman"/>
          <w:sz w:val="28"/>
          <w:szCs w:val="28"/>
        </w:rPr>
        <w:t>ся как для текущей</w:t>
      </w:r>
      <w:r w:rsidRPr="007333AE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и для промежуточной</w:t>
      </w:r>
      <w:r w:rsidRPr="007333AE">
        <w:rPr>
          <w:rFonts w:ascii="Times New Roman" w:hAnsi="Times New Roman"/>
          <w:sz w:val="28"/>
          <w:szCs w:val="28"/>
        </w:rPr>
        <w:t xml:space="preserve"> аттестации; </w:t>
      </w:r>
      <w:r w:rsidRPr="007333AE">
        <w:rPr>
          <w:rFonts w:ascii="Times New Roman" w:hAnsi="Times New Roman"/>
          <w:i/>
          <w:sz w:val="28"/>
          <w:szCs w:val="28"/>
        </w:rPr>
        <w:t>в первом случае</w:t>
      </w:r>
      <w:r>
        <w:rPr>
          <w:rFonts w:ascii="Times New Roman" w:hAnsi="Times New Roman"/>
          <w:sz w:val="28"/>
          <w:szCs w:val="28"/>
        </w:rPr>
        <w:t xml:space="preserve"> оцениваются</w:t>
      </w:r>
      <w:r w:rsidRPr="007333AE">
        <w:rPr>
          <w:rFonts w:ascii="Times New Roman" w:hAnsi="Times New Roman"/>
          <w:sz w:val="28"/>
          <w:szCs w:val="28"/>
        </w:rPr>
        <w:t xml:space="preserve"> результаты соответствующих этапов работы над семестровым заданием: теоретический анализ литературы по теме задания, составление практической части семестрового задания</w:t>
      </w:r>
      <w:r>
        <w:rPr>
          <w:rFonts w:ascii="Times New Roman" w:hAnsi="Times New Roman"/>
          <w:sz w:val="28"/>
          <w:szCs w:val="28"/>
        </w:rPr>
        <w:t>, обсуждение формы представления семестрового задания аудитории</w:t>
      </w:r>
      <w:r w:rsidRPr="007333AE">
        <w:rPr>
          <w:rFonts w:ascii="Times New Roman" w:hAnsi="Times New Roman"/>
          <w:sz w:val="28"/>
          <w:szCs w:val="28"/>
        </w:rPr>
        <w:t xml:space="preserve">, </w:t>
      </w:r>
      <w:r w:rsidRPr="007333AE">
        <w:rPr>
          <w:rFonts w:ascii="Times New Roman" w:hAnsi="Times New Roman"/>
          <w:i/>
          <w:sz w:val="28"/>
          <w:szCs w:val="28"/>
        </w:rPr>
        <w:t>во втором случае</w:t>
      </w:r>
      <w:r w:rsidRPr="007333AE">
        <w:rPr>
          <w:rFonts w:ascii="Times New Roman" w:hAnsi="Times New Roman"/>
          <w:sz w:val="28"/>
          <w:szCs w:val="28"/>
        </w:rPr>
        <w:t xml:space="preserve"> оцениваются результаты представл</w:t>
      </w:r>
      <w:r>
        <w:rPr>
          <w:rFonts w:ascii="Times New Roman" w:hAnsi="Times New Roman"/>
          <w:sz w:val="28"/>
          <w:szCs w:val="28"/>
        </w:rPr>
        <w:t>ения семестрового задания на од</w:t>
      </w:r>
      <w:r w:rsidRPr="007333AE">
        <w:rPr>
          <w:rFonts w:ascii="Times New Roman" w:hAnsi="Times New Roman"/>
          <w:sz w:val="28"/>
          <w:szCs w:val="28"/>
        </w:rPr>
        <w:t>ном из практических итоговых занятий)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A277C" w:rsidRDefault="00FA277C" w:rsidP="00E85452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Задани</w:t>
      </w:r>
      <w:r w:rsidR="005D3DDA">
        <w:rPr>
          <w:rFonts w:ascii="Times New Roman" w:hAnsi="Times New Roman"/>
          <w:sz w:val="28"/>
          <w:szCs w:val="28"/>
        </w:rPr>
        <w:t>е дается преподавателем в предыдущем семестре</w:t>
      </w:r>
      <w:r w:rsidRPr="007333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Темы задания представляют отдельные типы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по критерию «взаимодействие с реальностью» (Менделевич В.Д.): </w:t>
      </w:r>
      <w:proofErr w:type="spellStart"/>
      <w:r>
        <w:rPr>
          <w:rFonts w:ascii="Times New Roman" w:hAnsi="Times New Roman"/>
          <w:sz w:val="28"/>
          <w:szCs w:val="28"/>
        </w:rPr>
        <w:t>делинквентное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аддиктивное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патохарактерологическое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; психопатологическое; </w:t>
      </w:r>
      <w:proofErr w:type="spellStart"/>
      <w:r>
        <w:rPr>
          <w:rFonts w:ascii="Times New Roman" w:hAnsi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поведение, основанное на </w:t>
      </w:r>
      <w:proofErr w:type="spellStart"/>
      <w:r>
        <w:rPr>
          <w:rFonts w:ascii="Times New Roman" w:hAnsi="Times New Roman"/>
          <w:sz w:val="28"/>
          <w:szCs w:val="28"/>
        </w:rPr>
        <w:t>гиперспособностях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333AE">
        <w:rPr>
          <w:rFonts w:ascii="Times New Roman" w:hAnsi="Times New Roman"/>
          <w:sz w:val="28"/>
          <w:szCs w:val="28"/>
        </w:rPr>
        <w:t>Структура задания: теоретическая и практическая части; работа осуществляется</w:t>
      </w:r>
      <w:r>
        <w:rPr>
          <w:rFonts w:ascii="Times New Roman" w:hAnsi="Times New Roman"/>
          <w:sz w:val="28"/>
          <w:szCs w:val="28"/>
        </w:rPr>
        <w:t xml:space="preserve"> индивидуально или</w:t>
      </w:r>
      <w:r w:rsidRPr="007333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333AE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7333AE">
        <w:rPr>
          <w:rFonts w:ascii="Times New Roman" w:hAnsi="Times New Roman"/>
          <w:sz w:val="28"/>
          <w:szCs w:val="28"/>
        </w:rPr>
        <w:t xml:space="preserve"> студентов</w:t>
      </w:r>
      <w:r>
        <w:rPr>
          <w:rFonts w:ascii="Times New Roman" w:hAnsi="Times New Roman"/>
          <w:sz w:val="28"/>
          <w:szCs w:val="28"/>
        </w:rPr>
        <w:t xml:space="preserve"> (в зависимости от их числа)</w:t>
      </w:r>
      <w:r w:rsidRPr="007333AE">
        <w:rPr>
          <w:rFonts w:ascii="Times New Roman" w:hAnsi="Times New Roman"/>
          <w:sz w:val="28"/>
          <w:szCs w:val="28"/>
        </w:rPr>
        <w:t xml:space="preserve">; время представления – 1 час на соответствующем практическом занятии. </w:t>
      </w:r>
      <w:proofErr w:type="gramStart"/>
      <w:r w:rsidRPr="007333AE">
        <w:rPr>
          <w:rFonts w:ascii="Times New Roman" w:hAnsi="Times New Roman"/>
          <w:sz w:val="28"/>
          <w:szCs w:val="28"/>
        </w:rPr>
        <w:lastRenderedPageBreak/>
        <w:t>Теоретическая часть отражает непосредственно тему (</w:t>
      </w:r>
      <w:r>
        <w:rPr>
          <w:rFonts w:ascii="Times New Roman" w:hAnsi="Times New Roman"/>
          <w:sz w:val="28"/>
          <w:szCs w:val="28"/>
        </w:rPr>
        <w:t xml:space="preserve">представляется теоретический анализ научной литературы и практического опыта по конкретному типу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поведения);</w:t>
      </w:r>
      <w:r w:rsidRPr="007333AE">
        <w:rPr>
          <w:rFonts w:ascii="Times New Roman" w:hAnsi="Times New Roman"/>
          <w:sz w:val="28"/>
          <w:szCs w:val="28"/>
        </w:rPr>
        <w:t xml:space="preserve"> практиче</w:t>
      </w:r>
      <w:r>
        <w:rPr>
          <w:rFonts w:ascii="Times New Roman" w:hAnsi="Times New Roman"/>
          <w:sz w:val="28"/>
          <w:szCs w:val="28"/>
        </w:rPr>
        <w:t>ская – демонстрация прикладных направлений по проблеме (обзор психодиагностических методик по проблеме исследования; демонстрация фрагмента консультативной работы; результаты критического анализа профилактических и коррекционных программ; демонстрация фрагментов кинофильмов с последующим психологическим анализом; разработка программы практической психолого-педагогической работы;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представление результатов эмпирического исследования; интервью с участниками образовательного процесса и другими специалистами и т.д.)</w:t>
      </w:r>
      <w:r w:rsidRPr="007333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Содержание и форму практической части студенты разрабатывают самостоятельно, консультируясь с преподавателем.</w:t>
      </w:r>
      <w:r w:rsidRPr="007333AE">
        <w:rPr>
          <w:rFonts w:ascii="Times New Roman" w:hAnsi="Times New Roman"/>
          <w:sz w:val="28"/>
          <w:szCs w:val="28"/>
        </w:rPr>
        <w:t xml:space="preserve"> Форма представления</w:t>
      </w:r>
      <w:r>
        <w:rPr>
          <w:rFonts w:ascii="Times New Roman" w:hAnsi="Times New Roman"/>
          <w:sz w:val="28"/>
          <w:szCs w:val="28"/>
        </w:rPr>
        <w:t xml:space="preserve"> задания</w:t>
      </w:r>
      <w:r w:rsidRPr="007333AE">
        <w:rPr>
          <w:rFonts w:ascii="Times New Roman" w:hAnsi="Times New Roman"/>
          <w:sz w:val="28"/>
          <w:szCs w:val="28"/>
        </w:rPr>
        <w:t xml:space="preserve"> – творческая</w:t>
      </w:r>
      <w:r w:rsidR="00991115">
        <w:rPr>
          <w:rFonts w:ascii="Times New Roman" w:hAnsi="Times New Roman"/>
          <w:sz w:val="28"/>
          <w:szCs w:val="28"/>
        </w:rPr>
        <w:t xml:space="preserve"> (с использованием мульти</w:t>
      </w:r>
      <w:r>
        <w:rPr>
          <w:rFonts w:ascii="Times New Roman" w:hAnsi="Times New Roman"/>
          <w:sz w:val="28"/>
          <w:szCs w:val="28"/>
        </w:rPr>
        <w:t xml:space="preserve">медиа презентаций, в форме деловой игры, групповой дискуссии, с элементами </w:t>
      </w:r>
      <w:proofErr w:type="spellStart"/>
      <w:r>
        <w:rPr>
          <w:rFonts w:ascii="Times New Roman" w:hAnsi="Times New Roman"/>
          <w:sz w:val="28"/>
          <w:szCs w:val="28"/>
        </w:rPr>
        <w:t>психодрамы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т.д.)</w:t>
      </w:r>
      <w:r w:rsidRPr="007333AE">
        <w:rPr>
          <w:rFonts w:ascii="Times New Roman" w:hAnsi="Times New Roman"/>
          <w:sz w:val="28"/>
          <w:szCs w:val="28"/>
        </w:rPr>
        <w:t>.</w:t>
      </w:r>
    </w:p>
    <w:p w:rsidR="00FA277C" w:rsidRPr="007333AE" w:rsidRDefault="00991115" w:rsidP="00E85452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позволяет оценить </w:t>
      </w:r>
      <w:r w:rsidR="00FA277C">
        <w:rPr>
          <w:rFonts w:ascii="Times New Roman" w:hAnsi="Times New Roman"/>
          <w:sz w:val="28"/>
          <w:szCs w:val="28"/>
        </w:rPr>
        <w:t>как знания, так и умения и навыки в рамках формируемых компетенций.</w:t>
      </w:r>
    </w:p>
    <w:p w:rsidR="00FA277C" w:rsidRPr="007333AE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 w:rsidRPr="007333AE">
        <w:rPr>
          <w:rFonts w:ascii="Times New Roman" w:hAnsi="Times New Roman"/>
          <w:i/>
          <w:sz w:val="28"/>
          <w:szCs w:val="28"/>
        </w:rPr>
        <w:t>Критерии оценки:</w:t>
      </w:r>
    </w:p>
    <w:p w:rsidR="00FA277C" w:rsidRPr="007333AE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Теоретической части:</w:t>
      </w:r>
    </w:p>
    <w:p w:rsidR="00FA277C" w:rsidRPr="007333AE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- актуальность проблемы</w:t>
      </w:r>
      <w:r>
        <w:rPr>
          <w:rFonts w:ascii="Times New Roman" w:hAnsi="Times New Roman"/>
          <w:sz w:val="28"/>
          <w:szCs w:val="28"/>
        </w:rPr>
        <w:t>;</w:t>
      </w:r>
    </w:p>
    <w:p w:rsidR="00FA277C" w:rsidRPr="007333AE" w:rsidRDefault="00FA277C" w:rsidP="00991115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- новизна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FA277C" w:rsidRDefault="00FA277C" w:rsidP="00991115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- глубина и полнота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FA277C" w:rsidRDefault="00FA277C" w:rsidP="00991115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логичность изложения;</w:t>
      </w:r>
    </w:p>
    <w:p w:rsidR="00FA277C" w:rsidRDefault="00FA277C" w:rsidP="00991115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динамического аспекта;</w:t>
      </w:r>
    </w:p>
    <w:p w:rsidR="00FA277C" w:rsidRPr="006F5564" w:rsidRDefault="00FA277C" w:rsidP="00991115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специфического компонента для лиц с ОВЗ;</w:t>
      </w:r>
    </w:p>
    <w:p w:rsidR="00FA277C" w:rsidRDefault="00FA277C" w:rsidP="00991115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путей психолого-педагогической работы по проблеме;</w:t>
      </w:r>
    </w:p>
    <w:p w:rsidR="00FA277C" w:rsidRPr="006509E1" w:rsidRDefault="00FA277C" w:rsidP="00991115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 w:rsidRPr="006509E1">
        <w:rPr>
          <w:rFonts w:ascii="Times New Roman" w:hAnsi="Times New Roman"/>
          <w:i/>
          <w:sz w:val="28"/>
          <w:szCs w:val="28"/>
        </w:rPr>
        <w:t>Практической части:</w:t>
      </w:r>
    </w:p>
    <w:p w:rsidR="00FA277C" w:rsidRDefault="00FA277C" w:rsidP="00991115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примеров профилактической и коррекционной работы возрастным особенностям адресата и специфике данного типа девиации;</w:t>
      </w:r>
    </w:p>
    <w:p w:rsidR="00FA277C" w:rsidRDefault="00FA277C" w:rsidP="00991115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содержательность;</w:t>
      </w:r>
    </w:p>
    <w:p w:rsidR="00FA277C" w:rsidRDefault="00FA277C" w:rsidP="00991115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психолого-педагогической работы в зоне ближайшего развития;</w:t>
      </w:r>
    </w:p>
    <w:p w:rsidR="00FA277C" w:rsidRDefault="00FA277C" w:rsidP="00991115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работать во взаимодействии;</w:t>
      </w:r>
    </w:p>
    <w:p w:rsidR="00FA277C" w:rsidRDefault="00FA277C" w:rsidP="00991115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формами и методами превентивной и коррекционной работы;</w:t>
      </w:r>
    </w:p>
    <w:p w:rsidR="00FA277C" w:rsidRDefault="00FA277C" w:rsidP="00991115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сформ</w:t>
      </w:r>
      <w:r w:rsidR="00BC4E9B">
        <w:rPr>
          <w:rFonts w:ascii="Times New Roman" w:hAnsi="Times New Roman"/>
          <w:sz w:val="28"/>
          <w:szCs w:val="28"/>
        </w:rPr>
        <w:t xml:space="preserve">ированных навыков практической </w:t>
      </w:r>
      <w:r>
        <w:rPr>
          <w:rFonts w:ascii="Times New Roman" w:hAnsi="Times New Roman"/>
          <w:sz w:val="28"/>
          <w:szCs w:val="28"/>
        </w:rPr>
        <w:t xml:space="preserve">работы по проблемам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поведения.</w:t>
      </w:r>
    </w:p>
    <w:p w:rsidR="00991115" w:rsidRDefault="00991115" w:rsidP="00991115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1115" w:rsidRPr="00991115" w:rsidRDefault="00991115" w:rsidP="00991115">
      <w:pPr>
        <w:ind w:firstLine="709"/>
        <w:jc w:val="both"/>
        <w:rPr>
          <w:rFonts w:eastAsia="SimSun"/>
          <w:i/>
          <w:sz w:val="28"/>
          <w:szCs w:val="28"/>
          <w:lang w:eastAsia="zh-CN"/>
        </w:rPr>
      </w:pPr>
      <w:r w:rsidRPr="00991115">
        <w:rPr>
          <w:rFonts w:eastAsia="SimSun"/>
          <w:i/>
          <w:sz w:val="28"/>
          <w:szCs w:val="28"/>
          <w:lang w:eastAsia="zh-CN"/>
        </w:rPr>
        <w:t>Методические рекомендации по подготовке к выполнению проекта</w:t>
      </w:r>
    </w:p>
    <w:p w:rsidR="00991115" w:rsidRPr="00991115" w:rsidRDefault="00991115" w:rsidP="00991115">
      <w:pPr>
        <w:ind w:firstLine="709"/>
        <w:jc w:val="both"/>
        <w:rPr>
          <w:rFonts w:eastAsia="SimSun"/>
          <w:i/>
          <w:sz w:val="28"/>
          <w:szCs w:val="28"/>
          <w:lang w:eastAsia="zh-CN"/>
        </w:rPr>
      </w:pP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 xml:space="preserve">Метод проектов – это способ достижения дидактических целей через детальную разработку проблемы, которая должна завершиться реальным практическим результатом, представленным тем или иным образом. Данный метод ориентирован на самостоятельную деятельность студентов, которой </w:t>
      </w:r>
      <w:r w:rsidRPr="00991115">
        <w:rPr>
          <w:sz w:val="28"/>
          <w:szCs w:val="28"/>
          <w:lang w:eastAsia="en-US"/>
        </w:rPr>
        <w:lastRenderedPageBreak/>
        <w:t>они занимаются в течение определенного отрезка времени (например, семестра).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 xml:space="preserve">Метод проектов предполагает определенную совокупность учебно-познавательных приемов, позволяющих решить ту или иную проблему в результате самостоятельных действий с обязательной презентацией этих результатов. Очевидно, что корректнее говорить не о методе проектов, а  о соответствующей технологии, включающей в себя целый комплекс исследовательских, поисковых, проблемных методов, творческих по своей сути. </w:t>
      </w:r>
    </w:p>
    <w:p w:rsidR="00991115" w:rsidRPr="00991115" w:rsidRDefault="00991115" w:rsidP="00991115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991115">
        <w:rPr>
          <w:i/>
          <w:sz w:val="28"/>
          <w:szCs w:val="28"/>
          <w:lang w:eastAsia="en-US"/>
        </w:rPr>
        <w:t>Требования к использованию метода проектов: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включение проекта в учебный (учебно-воспитательный) процесс;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наличие значимой в научном и социальном плане проблемы, требующей исследовательского поиска для ее решения;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теоретическая, практическая, познавательная значимость предполагаемых результатов;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самостоятельная деятельность студентов;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структурирование содержательной части проекта (с выделением поэтапных результатов и распределением функций участников);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определение методологии исследования (постановка проблемы, формулировка цели, гипотезы, задач, определение методов и т.д.);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выделение и оценка необходимых условий для реализации проекта;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наличие у участников грамотной письменной речи;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оформление и представление результатов;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анализ полученных результатов, подведение итогов, формулировка выводов.</w:t>
      </w:r>
    </w:p>
    <w:p w:rsidR="00991115" w:rsidRPr="00991115" w:rsidRDefault="00991115" w:rsidP="00991115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991115">
        <w:rPr>
          <w:i/>
          <w:sz w:val="28"/>
          <w:szCs w:val="28"/>
          <w:lang w:eastAsia="en-US"/>
        </w:rPr>
        <w:t>Методика работы над проектом: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выделение проблемы;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постановка цели;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формулировка темы;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определение количества участников;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определение и распределение функций (в соответствии с задачами);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самостоятельная работа участников проекта в соответствии с задачами и функциями;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промежуточные обсуждения результатов и заданий;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оформление результатов проекта;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презентация и защита проекта;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обсуждение и анализ полученных результатов (с выделение сильных и слабых сторон проекта, успехов и ошибок);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 формулирование выводов.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 xml:space="preserve">При подготовке проекта обучающимся необходимо обратить внимание на </w:t>
      </w:r>
      <w:r w:rsidRPr="00991115">
        <w:rPr>
          <w:i/>
          <w:sz w:val="28"/>
          <w:szCs w:val="28"/>
          <w:lang w:eastAsia="en-US"/>
        </w:rPr>
        <w:t xml:space="preserve">общие </w:t>
      </w:r>
      <w:r w:rsidRPr="00991115">
        <w:rPr>
          <w:sz w:val="28"/>
          <w:szCs w:val="28"/>
          <w:lang w:eastAsia="en-US"/>
        </w:rPr>
        <w:t xml:space="preserve">и </w:t>
      </w:r>
      <w:r w:rsidRPr="00991115">
        <w:rPr>
          <w:i/>
          <w:sz w:val="28"/>
          <w:szCs w:val="28"/>
          <w:lang w:eastAsia="en-US"/>
        </w:rPr>
        <w:t>частные</w:t>
      </w:r>
      <w:r w:rsidRPr="00991115">
        <w:rPr>
          <w:sz w:val="28"/>
          <w:szCs w:val="28"/>
          <w:lang w:eastAsia="en-US"/>
        </w:rPr>
        <w:t xml:space="preserve"> компоненты, которые, как правило, используются преподавателем в качестве соответствующих критериев при его оценке.</w:t>
      </w:r>
    </w:p>
    <w:p w:rsidR="00991115" w:rsidRPr="00991115" w:rsidRDefault="00991115" w:rsidP="00991115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991115">
        <w:rPr>
          <w:i/>
          <w:sz w:val="28"/>
          <w:szCs w:val="28"/>
          <w:lang w:eastAsia="en-US"/>
        </w:rPr>
        <w:t xml:space="preserve">Общие компоненты </w:t>
      </w:r>
      <w:r w:rsidRPr="00991115">
        <w:rPr>
          <w:sz w:val="28"/>
          <w:szCs w:val="28"/>
          <w:lang w:eastAsia="en-US"/>
        </w:rPr>
        <w:t>представляют собой составляющие проектной деятельности, отраженные в проекте и учитываемые при его представлении, вне зависимости от специфики содержания дисциплины</w:t>
      </w:r>
      <w:r w:rsidRPr="00991115">
        <w:rPr>
          <w:i/>
          <w:sz w:val="28"/>
          <w:szCs w:val="28"/>
          <w:lang w:eastAsia="en-US"/>
        </w:rPr>
        <w:t>: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lastRenderedPageBreak/>
        <w:t>- актуальность проблемы;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новизна информации;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полнота и глубина проникновения в проблему;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качество представленного материала;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привлечение знаний из различных научных областей;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 xml:space="preserve">- установление </w:t>
      </w:r>
      <w:proofErr w:type="spellStart"/>
      <w:r w:rsidRPr="00991115">
        <w:rPr>
          <w:sz w:val="28"/>
          <w:szCs w:val="28"/>
          <w:lang w:eastAsia="en-US"/>
        </w:rPr>
        <w:t>межпредметных</w:t>
      </w:r>
      <w:proofErr w:type="spellEnd"/>
      <w:r w:rsidRPr="00991115">
        <w:rPr>
          <w:sz w:val="28"/>
          <w:szCs w:val="28"/>
          <w:lang w:eastAsia="en-US"/>
        </w:rPr>
        <w:t xml:space="preserve"> связей;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степень активность каждого участника проекта;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коллективный характер принимаемых решений;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характер взаимодействия в группе;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умение аргументировать и делать выводы;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культура речи;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использование современных сре</w:t>
      </w:r>
      <w:proofErr w:type="gramStart"/>
      <w:r w:rsidRPr="00991115">
        <w:rPr>
          <w:sz w:val="28"/>
          <w:szCs w:val="28"/>
          <w:lang w:eastAsia="en-US"/>
        </w:rPr>
        <w:t>дств пр</w:t>
      </w:r>
      <w:proofErr w:type="gramEnd"/>
      <w:r w:rsidRPr="00991115">
        <w:rPr>
          <w:sz w:val="28"/>
          <w:szCs w:val="28"/>
          <w:lang w:eastAsia="en-US"/>
        </w:rPr>
        <w:t>едставления результатов проекта;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эстетика оформления результатов проекта;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>- умение отвечать на вопросы оппонентов.</w:t>
      </w:r>
    </w:p>
    <w:p w:rsidR="00991115" w:rsidRPr="00991115" w:rsidRDefault="00991115" w:rsidP="0099111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991115">
        <w:rPr>
          <w:sz w:val="28"/>
          <w:szCs w:val="28"/>
          <w:lang w:eastAsia="en-US"/>
        </w:rPr>
        <w:t xml:space="preserve">Помимо общих составляющих должны выделяться и </w:t>
      </w:r>
      <w:r w:rsidRPr="00991115">
        <w:rPr>
          <w:i/>
          <w:sz w:val="28"/>
          <w:szCs w:val="28"/>
          <w:lang w:eastAsia="en-US"/>
        </w:rPr>
        <w:t>частные компоненты,</w:t>
      </w:r>
      <w:r w:rsidRPr="00991115">
        <w:rPr>
          <w:sz w:val="28"/>
          <w:szCs w:val="28"/>
          <w:lang w:eastAsia="en-US"/>
        </w:rPr>
        <w:t xml:space="preserve"> ориентированные на конкретные дидактические цели с учетом специфики каждой дисциплины. </w:t>
      </w:r>
      <w:proofErr w:type="gramStart"/>
      <w:r w:rsidRPr="00991115">
        <w:rPr>
          <w:sz w:val="28"/>
          <w:szCs w:val="28"/>
          <w:lang w:eastAsia="en-US"/>
        </w:rPr>
        <w:t xml:space="preserve">(Например, в рамках дисциплины «Психология </w:t>
      </w:r>
      <w:proofErr w:type="spellStart"/>
      <w:r w:rsidRPr="00991115">
        <w:rPr>
          <w:sz w:val="28"/>
          <w:szCs w:val="28"/>
          <w:lang w:eastAsia="en-US"/>
        </w:rPr>
        <w:t>девиантного</w:t>
      </w:r>
      <w:proofErr w:type="spellEnd"/>
      <w:r w:rsidRPr="00991115">
        <w:rPr>
          <w:sz w:val="28"/>
          <w:szCs w:val="28"/>
          <w:lang w:eastAsia="en-US"/>
        </w:rPr>
        <w:t xml:space="preserve"> поведения» студентам предлагается проект «Психологическая характеристика различных типов </w:t>
      </w:r>
      <w:proofErr w:type="spellStart"/>
      <w:r w:rsidRPr="00991115">
        <w:rPr>
          <w:sz w:val="28"/>
          <w:szCs w:val="28"/>
          <w:lang w:eastAsia="en-US"/>
        </w:rPr>
        <w:t>девиантного</w:t>
      </w:r>
      <w:proofErr w:type="spellEnd"/>
      <w:r w:rsidRPr="00991115">
        <w:rPr>
          <w:sz w:val="28"/>
          <w:szCs w:val="28"/>
          <w:lang w:eastAsia="en-US"/>
        </w:rPr>
        <w:t xml:space="preserve"> поведения»; при этом в качестве частных компонентов проектной работы выделяются следующие: умение выстраивать психолого-педагогическую работу в зоне ближайшего развития; владение формами и методами превентивной и коррекционной работы; соответствие примеров профилактической и коррекционной работы возрастным особенностям адресата и специфике данного типа </w:t>
      </w:r>
      <w:proofErr w:type="spellStart"/>
      <w:r w:rsidRPr="00991115">
        <w:rPr>
          <w:sz w:val="28"/>
          <w:szCs w:val="28"/>
          <w:lang w:eastAsia="en-US"/>
        </w:rPr>
        <w:t>девиантного</w:t>
      </w:r>
      <w:proofErr w:type="spellEnd"/>
      <w:r w:rsidRPr="00991115">
        <w:rPr>
          <w:sz w:val="28"/>
          <w:szCs w:val="28"/>
          <w:lang w:eastAsia="en-US"/>
        </w:rPr>
        <w:t xml:space="preserve"> поведения).</w:t>
      </w:r>
      <w:proofErr w:type="gramEnd"/>
    </w:p>
    <w:p w:rsidR="00991115" w:rsidRPr="00991115" w:rsidRDefault="00991115" w:rsidP="00991115">
      <w:pPr>
        <w:ind w:firstLine="709"/>
        <w:jc w:val="both"/>
        <w:rPr>
          <w:b/>
          <w:sz w:val="28"/>
        </w:rPr>
      </w:pPr>
      <w:r w:rsidRPr="00991115">
        <w:rPr>
          <w:rFonts w:eastAsia="SimSun"/>
          <w:sz w:val="28"/>
          <w:szCs w:val="28"/>
          <w:lang w:eastAsia="zh-CN"/>
        </w:rPr>
        <w:t xml:space="preserve">Важнейшим аспектом в реализации метода проектов является </w:t>
      </w:r>
      <w:r w:rsidRPr="00991115">
        <w:rPr>
          <w:rFonts w:eastAsia="SimSun"/>
          <w:i/>
          <w:sz w:val="28"/>
          <w:szCs w:val="28"/>
          <w:lang w:eastAsia="zh-CN"/>
        </w:rPr>
        <w:t>сотрудничество преподавателя и участников</w:t>
      </w:r>
      <w:r w:rsidRPr="00991115">
        <w:rPr>
          <w:rFonts w:eastAsia="SimSun"/>
          <w:sz w:val="28"/>
          <w:szCs w:val="28"/>
          <w:lang w:eastAsia="zh-CN"/>
        </w:rPr>
        <w:t>.</w:t>
      </w:r>
    </w:p>
    <w:p w:rsidR="007E0173" w:rsidRDefault="007E0173" w:rsidP="00991115">
      <w:pPr>
        <w:jc w:val="center"/>
        <w:rPr>
          <w:b/>
          <w:sz w:val="28"/>
          <w:szCs w:val="28"/>
        </w:rPr>
      </w:pPr>
    </w:p>
    <w:p w:rsidR="00617BCE" w:rsidRDefault="00E85452" w:rsidP="00991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промежуточного контроля</w:t>
      </w:r>
    </w:p>
    <w:p w:rsidR="00E85452" w:rsidRPr="002C30C8" w:rsidRDefault="00E85452" w:rsidP="00991115">
      <w:pPr>
        <w:jc w:val="center"/>
        <w:rPr>
          <w:b/>
          <w:sz w:val="28"/>
          <w:szCs w:val="28"/>
        </w:rPr>
      </w:pPr>
    </w:p>
    <w:p w:rsidR="00617BCE" w:rsidRDefault="00617BCE" w:rsidP="00991115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Экзамен</w:t>
      </w:r>
    </w:p>
    <w:p w:rsidR="007E0173" w:rsidRDefault="007E0173" w:rsidP="00991115">
      <w:pPr>
        <w:pStyle w:val="ac"/>
        <w:spacing w:after="0"/>
        <w:ind w:left="0" w:firstLine="709"/>
        <w:jc w:val="center"/>
        <w:rPr>
          <w:bCs/>
          <w:i/>
          <w:color w:val="000000"/>
          <w:sz w:val="24"/>
          <w:szCs w:val="24"/>
          <w:lang w:eastAsia="zh-CN"/>
        </w:rPr>
      </w:pPr>
    </w:p>
    <w:p w:rsidR="007E0173" w:rsidRPr="00224B03" w:rsidRDefault="007E0173" w:rsidP="00991115">
      <w:pPr>
        <w:pStyle w:val="ac"/>
        <w:spacing w:after="0"/>
        <w:ind w:left="390"/>
        <w:jc w:val="center"/>
        <w:rPr>
          <w:b/>
          <w:i/>
          <w:color w:val="000000"/>
          <w:lang w:eastAsia="zh-CN"/>
        </w:rPr>
      </w:pPr>
      <w:r w:rsidRPr="00224B03">
        <w:rPr>
          <w:b/>
          <w:bCs/>
          <w:i/>
          <w:color w:val="000000"/>
          <w:lang w:eastAsia="zh-CN"/>
        </w:rPr>
        <w:t>Перечень теоретических вопросов</w:t>
      </w:r>
      <w:r>
        <w:rPr>
          <w:b/>
          <w:bCs/>
          <w:i/>
          <w:color w:val="000000"/>
          <w:lang w:eastAsia="zh-CN"/>
        </w:rPr>
        <w:t xml:space="preserve"> для экзамена в форме устного собеседования</w:t>
      </w:r>
      <w:r w:rsidRPr="00224B03">
        <w:rPr>
          <w:b/>
          <w:bCs/>
          <w:i/>
          <w:color w:val="000000"/>
          <w:lang w:eastAsia="zh-CN"/>
        </w:rPr>
        <w:t xml:space="preserve"> </w:t>
      </w:r>
      <w:r w:rsidRPr="00224B03">
        <w:rPr>
          <w:b/>
          <w:i/>
          <w:color w:val="000000"/>
          <w:lang w:eastAsia="zh-CN"/>
        </w:rPr>
        <w:t>(для оценки знаний):</w:t>
      </w:r>
    </w:p>
    <w:p w:rsidR="007E0173" w:rsidRPr="00224B03" w:rsidRDefault="007E0173" w:rsidP="00991115">
      <w:pPr>
        <w:pStyle w:val="ac"/>
        <w:spacing w:after="0"/>
        <w:ind w:left="390"/>
        <w:jc w:val="both"/>
        <w:rPr>
          <w:b/>
          <w:i/>
          <w:color w:val="000000"/>
          <w:sz w:val="24"/>
          <w:szCs w:val="24"/>
          <w:lang w:eastAsia="zh-CN"/>
        </w:rPr>
      </w:pPr>
    </w:p>
    <w:p w:rsidR="007E0173" w:rsidRPr="00224B03" w:rsidRDefault="007E0173" w:rsidP="00991115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Теоретико-методологические аспекты психологии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поведения: предмет, задачи, связь с другими отраслями научного знания.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Сущность феноменологического подхода к оценке нормы и патологии.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Социальные нормы: сущность понятия, виды, их специфика.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Поведение: сущность понятия, общие и частные характеристики.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Теоретико-методологические аспекты бихевиоризма: сущность, объяснительные принципы, задачи.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proofErr w:type="spellStart"/>
      <w:r w:rsidRPr="00224B03">
        <w:rPr>
          <w:sz w:val="28"/>
          <w:szCs w:val="28"/>
        </w:rPr>
        <w:lastRenderedPageBreak/>
        <w:t>Девиантное</w:t>
      </w:r>
      <w:proofErr w:type="spellEnd"/>
      <w:r w:rsidRPr="00224B03">
        <w:rPr>
          <w:sz w:val="28"/>
          <w:szCs w:val="28"/>
        </w:rPr>
        <w:t xml:space="preserve"> поведение: сущность понятия, специфические особенности.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Поведенческая патология: сущность понятия, критерии, ось </w:t>
      </w:r>
      <w:proofErr w:type="spellStart"/>
      <w:r w:rsidRPr="00224B03">
        <w:rPr>
          <w:sz w:val="28"/>
          <w:szCs w:val="28"/>
        </w:rPr>
        <w:t>континиума</w:t>
      </w:r>
      <w:proofErr w:type="spellEnd"/>
      <w:r w:rsidRPr="00224B03">
        <w:rPr>
          <w:sz w:val="28"/>
          <w:szCs w:val="28"/>
        </w:rPr>
        <w:t>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Подходы к оценке поведенческой нормы, патологии и девиаций (социальный, психологический, психиатрический, </w:t>
      </w:r>
      <w:proofErr w:type="spellStart"/>
      <w:r w:rsidRPr="00224B03">
        <w:rPr>
          <w:sz w:val="28"/>
          <w:szCs w:val="28"/>
        </w:rPr>
        <w:t>этнокультуральный</w:t>
      </w:r>
      <w:proofErr w:type="spellEnd"/>
      <w:r w:rsidRPr="00224B03">
        <w:rPr>
          <w:sz w:val="28"/>
          <w:szCs w:val="28"/>
        </w:rPr>
        <w:t>, возрастной, гендерный, профессиональный).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Типологии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 в рамках социально-правового подхода.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Типологии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 в рамках педагогического подхода.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Психологический подход к типологии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Типология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 </w:t>
      </w:r>
      <w:proofErr w:type="spellStart"/>
      <w:r w:rsidRPr="00224B03">
        <w:rPr>
          <w:sz w:val="28"/>
          <w:szCs w:val="28"/>
        </w:rPr>
        <w:t>Е.В.Змановской</w:t>
      </w:r>
      <w:proofErr w:type="spellEnd"/>
      <w:r w:rsidRPr="00224B03">
        <w:rPr>
          <w:sz w:val="28"/>
          <w:szCs w:val="28"/>
        </w:rPr>
        <w:t xml:space="preserve"> (по виду нарушаемой нормы и негативным последствиям отклоняющегося поведения).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Сущность медицинского подхода к поведенческим расстройствам.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Структура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Типы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 (Менделевич В.Д.): сущность и критерии выделения.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Способы взаимодействия индивида с реальностью.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proofErr w:type="spellStart"/>
      <w:r w:rsidRPr="00224B03">
        <w:rPr>
          <w:sz w:val="28"/>
          <w:szCs w:val="28"/>
        </w:rPr>
        <w:t>Делинквентный</w:t>
      </w:r>
      <w:proofErr w:type="spellEnd"/>
      <w:r w:rsidRPr="00224B03">
        <w:rPr>
          <w:sz w:val="28"/>
          <w:szCs w:val="28"/>
        </w:rPr>
        <w:t xml:space="preserve"> тип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поведения: сущность, общая характеристика.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proofErr w:type="spellStart"/>
      <w:r w:rsidRPr="00224B03">
        <w:rPr>
          <w:sz w:val="28"/>
          <w:szCs w:val="28"/>
        </w:rPr>
        <w:t>Аддиктивный</w:t>
      </w:r>
      <w:proofErr w:type="spellEnd"/>
      <w:r w:rsidRPr="00224B03">
        <w:rPr>
          <w:sz w:val="28"/>
          <w:szCs w:val="28"/>
        </w:rPr>
        <w:t xml:space="preserve"> тип поведения: сущность, общая характеристика.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proofErr w:type="spellStart"/>
      <w:r w:rsidRPr="00224B03">
        <w:rPr>
          <w:sz w:val="28"/>
          <w:szCs w:val="28"/>
        </w:rPr>
        <w:t>Патохарактерологический</w:t>
      </w:r>
      <w:proofErr w:type="spellEnd"/>
      <w:r w:rsidRPr="00224B03">
        <w:rPr>
          <w:sz w:val="28"/>
          <w:szCs w:val="28"/>
        </w:rPr>
        <w:t xml:space="preserve"> тип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поведения: сущность, характеристика.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Психопатологический тип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поведения: сущность, общая характеристика.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Основанный на </w:t>
      </w:r>
      <w:proofErr w:type="spellStart"/>
      <w:r w:rsidRPr="00224B03">
        <w:rPr>
          <w:sz w:val="28"/>
          <w:szCs w:val="28"/>
        </w:rPr>
        <w:t>гиперспособностях</w:t>
      </w:r>
      <w:proofErr w:type="spellEnd"/>
      <w:r w:rsidRPr="00224B03">
        <w:rPr>
          <w:sz w:val="28"/>
          <w:szCs w:val="28"/>
        </w:rPr>
        <w:t xml:space="preserve"> тип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поведения: сущность, общая характеристика.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Клинические формы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поведения: сущность, виды.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Частота представленности клинических форм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 при различных его типах.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Детерминация отклоняющегося поведения: социальные и биологические факторы.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Некоторые психологические механизмы отклоняющегося поведения личности: психодинамический подход.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Некоторые психологические механизмы отклоняющегося поведения личности: поведенческий подход.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Некоторые психологические механизмы отклоняющегося поведения личности: гуманистический подход.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Основные понятия социально-педагогической </w:t>
      </w:r>
      <w:proofErr w:type="spellStart"/>
      <w:r w:rsidRPr="00224B03">
        <w:rPr>
          <w:sz w:val="28"/>
          <w:szCs w:val="28"/>
        </w:rPr>
        <w:t>виктимологии</w:t>
      </w:r>
      <w:proofErr w:type="spellEnd"/>
      <w:r w:rsidRPr="00224B03">
        <w:rPr>
          <w:sz w:val="28"/>
          <w:szCs w:val="28"/>
        </w:rPr>
        <w:t>: сущность отрасли знания, предмет, понятия «</w:t>
      </w:r>
      <w:proofErr w:type="spellStart"/>
      <w:r w:rsidRPr="00224B03">
        <w:rPr>
          <w:sz w:val="28"/>
          <w:szCs w:val="28"/>
        </w:rPr>
        <w:t>виктимогенность</w:t>
      </w:r>
      <w:proofErr w:type="spellEnd"/>
      <w:r w:rsidRPr="00224B03">
        <w:rPr>
          <w:sz w:val="28"/>
          <w:szCs w:val="28"/>
        </w:rPr>
        <w:t>», «</w:t>
      </w:r>
      <w:proofErr w:type="spellStart"/>
      <w:r w:rsidRPr="00224B03">
        <w:rPr>
          <w:sz w:val="28"/>
          <w:szCs w:val="28"/>
        </w:rPr>
        <w:t>виктимизация</w:t>
      </w:r>
      <w:proofErr w:type="spellEnd"/>
      <w:r w:rsidRPr="00224B03">
        <w:rPr>
          <w:sz w:val="28"/>
          <w:szCs w:val="28"/>
        </w:rPr>
        <w:t>».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lastRenderedPageBreak/>
        <w:t xml:space="preserve">Факторы </w:t>
      </w:r>
      <w:proofErr w:type="spellStart"/>
      <w:r w:rsidRPr="00224B03">
        <w:rPr>
          <w:sz w:val="28"/>
          <w:szCs w:val="28"/>
        </w:rPr>
        <w:t>виктимизации</w:t>
      </w:r>
      <w:proofErr w:type="spellEnd"/>
      <w:r w:rsidRPr="00224B03">
        <w:rPr>
          <w:sz w:val="28"/>
          <w:szCs w:val="28"/>
        </w:rPr>
        <w:t>: сущность понятия, виды, значение, особенность в современном мире.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proofErr w:type="spellStart"/>
      <w:r w:rsidRPr="00224B03">
        <w:rPr>
          <w:sz w:val="28"/>
          <w:szCs w:val="28"/>
        </w:rPr>
        <w:t>Аддиктивное</w:t>
      </w:r>
      <w:proofErr w:type="spellEnd"/>
      <w:r w:rsidRPr="00224B03">
        <w:rPr>
          <w:sz w:val="28"/>
          <w:szCs w:val="28"/>
        </w:rPr>
        <w:t xml:space="preserve"> поведение – самый распространенный тип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 в современном обществе. Многоаспектность проблемы.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Варианты </w:t>
      </w:r>
      <w:proofErr w:type="spellStart"/>
      <w:r w:rsidRPr="00224B03">
        <w:rPr>
          <w:sz w:val="28"/>
          <w:szCs w:val="28"/>
        </w:rPr>
        <w:t>аддиктивной</w:t>
      </w:r>
      <w:proofErr w:type="spellEnd"/>
      <w:r w:rsidRPr="00224B03">
        <w:rPr>
          <w:sz w:val="28"/>
          <w:szCs w:val="28"/>
        </w:rPr>
        <w:t xml:space="preserve"> реализации: сущность, общая характеристика.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Химическая </w:t>
      </w:r>
      <w:proofErr w:type="spellStart"/>
      <w:r w:rsidRPr="00224B03">
        <w:rPr>
          <w:sz w:val="28"/>
          <w:szCs w:val="28"/>
        </w:rPr>
        <w:t>аддикция</w:t>
      </w:r>
      <w:proofErr w:type="spellEnd"/>
      <w:r w:rsidRPr="00224B03">
        <w:rPr>
          <w:sz w:val="28"/>
          <w:szCs w:val="28"/>
        </w:rPr>
        <w:t>: сущность, значение, социальная опасность, особенности.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Современные направления превенции и коррекции </w:t>
      </w:r>
      <w:proofErr w:type="spellStart"/>
      <w:r w:rsidRPr="00224B03">
        <w:rPr>
          <w:sz w:val="28"/>
          <w:szCs w:val="28"/>
        </w:rPr>
        <w:t>аддиктивного</w:t>
      </w:r>
      <w:proofErr w:type="spellEnd"/>
      <w:r w:rsidRPr="00224B03">
        <w:rPr>
          <w:sz w:val="28"/>
          <w:szCs w:val="28"/>
        </w:rPr>
        <w:t xml:space="preserve"> поведения детей и подростков.</w:t>
      </w:r>
    </w:p>
    <w:p w:rsidR="007E0173" w:rsidRPr="00224B0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Проблемы профилактики </w:t>
      </w:r>
      <w:proofErr w:type="spellStart"/>
      <w:r w:rsidRPr="00224B03">
        <w:rPr>
          <w:sz w:val="28"/>
          <w:szCs w:val="28"/>
        </w:rPr>
        <w:t>аддиктивного</w:t>
      </w:r>
      <w:proofErr w:type="spellEnd"/>
      <w:r w:rsidRPr="00224B03">
        <w:rPr>
          <w:sz w:val="28"/>
          <w:szCs w:val="28"/>
        </w:rPr>
        <w:t xml:space="preserve"> поведения подростков в образовательной среде.</w:t>
      </w:r>
    </w:p>
    <w:p w:rsidR="007E0173" w:rsidRDefault="007E0173" w:rsidP="007E0173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Современные требования к профилактическим программам в отношении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 детей и подростков.</w:t>
      </w:r>
    </w:p>
    <w:p w:rsidR="007E0173" w:rsidRPr="002C30C8" w:rsidRDefault="007E0173" w:rsidP="00E85452">
      <w:pPr>
        <w:rPr>
          <w:b/>
          <w:sz w:val="28"/>
          <w:szCs w:val="28"/>
        </w:rPr>
      </w:pPr>
    </w:p>
    <w:p w:rsidR="00617BCE" w:rsidRPr="002C30C8" w:rsidRDefault="00617BCE" w:rsidP="00E85452">
      <w:pPr>
        <w:ind w:right="-284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E85452" w:rsidRDefault="00E85452" w:rsidP="00E85452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F35D8" w:rsidRDefault="005F35D8" w:rsidP="00320457">
      <w:pPr>
        <w:pStyle w:val="2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 w:rsidRPr="001F300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F35D8" w:rsidRDefault="005F35D8" w:rsidP="00320457">
      <w:pPr>
        <w:pStyle w:val="2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5F35D8" w:rsidRPr="00192754" w:rsidRDefault="005F35D8" w:rsidP="00320457">
      <w:pPr>
        <w:pStyle w:val="2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5F35D8" w:rsidRPr="00816351" w:rsidRDefault="005F35D8" w:rsidP="005F35D8">
      <w:pPr>
        <w:widowControl w:val="0"/>
        <w:numPr>
          <w:ilvl w:val="0"/>
          <w:numId w:val="7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17DFA">
        <w:rPr>
          <w:b/>
          <w:bCs/>
          <w:sz w:val="28"/>
          <w:szCs w:val="28"/>
        </w:rPr>
        <w:t>Змановская</w:t>
      </w:r>
      <w:proofErr w:type="spellEnd"/>
      <w:r w:rsidRPr="00417DFA">
        <w:rPr>
          <w:b/>
          <w:bCs/>
          <w:sz w:val="28"/>
          <w:szCs w:val="28"/>
        </w:rPr>
        <w:t xml:space="preserve"> Е.В. </w:t>
      </w:r>
      <w:proofErr w:type="spellStart"/>
      <w:r w:rsidRPr="00417DFA">
        <w:rPr>
          <w:bCs/>
          <w:sz w:val="28"/>
          <w:szCs w:val="28"/>
        </w:rPr>
        <w:t>Девиантное</w:t>
      </w:r>
      <w:proofErr w:type="spellEnd"/>
      <w:r w:rsidRPr="00417DFA">
        <w:rPr>
          <w:bCs/>
          <w:sz w:val="28"/>
          <w:szCs w:val="28"/>
        </w:rPr>
        <w:t xml:space="preserve"> поведение личности и группы: учеб</w:t>
      </w:r>
      <w:proofErr w:type="gramStart"/>
      <w:r w:rsidRPr="00417DFA">
        <w:rPr>
          <w:bCs/>
          <w:sz w:val="28"/>
          <w:szCs w:val="28"/>
        </w:rPr>
        <w:t>.</w:t>
      </w:r>
      <w:proofErr w:type="gramEnd"/>
      <w:r w:rsidRPr="00417DFA">
        <w:rPr>
          <w:bCs/>
          <w:sz w:val="28"/>
          <w:szCs w:val="28"/>
        </w:rPr>
        <w:t xml:space="preserve"> </w:t>
      </w:r>
      <w:proofErr w:type="gramStart"/>
      <w:r w:rsidRPr="00417DFA">
        <w:rPr>
          <w:bCs/>
          <w:sz w:val="28"/>
          <w:szCs w:val="28"/>
        </w:rPr>
        <w:t>п</w:t>
      </w:r>
      <w:proofErr w:type="gramEnd"/>
      <w:r w:rsidRPr="00417DFA">
        <w:rPr>
          <w:bCs/>
          <w:sz w:val="28"/>
          <w:szCs w:val="28"/>
        </w:rPr>
        <w:t xml:space="preserve">особие / </w:t>
      </w:r>
      <w:proofErr w:type="spellStart"/>
      <w:r w:rsidRPr="00417DFA">
        <w:rPr>
          <w:bCs/>
          <w:sz w:val="28"/>
          <w:szCs w:val="28"/>
        </w:rPr>
        <w:t>Е.В.Зма</w:t>
      </w:r>
      <w:r>
        <w:rPr>
          <w:bCs/>
          <w:sz w:val="28"/>
          <w:szCs w:val="28"/>
        </w:rPr>
        <w:t>новская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В.Ю.Рыбников</w:t>
      </w:r>
      <w:proofErr w:type="spellEnd"/>
      <w:r>
        <w:rPr>
          <w:bCs/>
          <w:sz w:val="28"/>
          <w:szCs w:val="28"/>
        </w:rPr>
        <w:t>. – Санкт-П</w:t>
      </w:r>
      <w:r w:rsidR="00CA04A6">
        <w:rPr>
          <w:bCs/>
          <w:sz w:val="28"/>
          <w:szCs w:val="28"/>
        </w:rPr>
        <w:t>етербург: Питер, 2012</w:t>
      </w:r>
      <w:r w:rsidRPr="00417DFA">
        <w:rPr>
          <w:bCs/>
          <w:sz w:val="28"/>
          <w:szCs w:val="28"/>
        </w:rPr>
        <w:t xml:space="preserve">. – 351 </w:t>
      </w:r>
      <w:proofErr w:type="gramStart"/>
      <w:r w:rsidRPr="00417DFA">
        <w:rPr>
          <w:bCs/>
          <w:sz w:val="28"/>
          <w:szCs w:val="28"/>
        </w:rPr>
        <w:t>с</w:t>
      </w:r>
      <w:proofErr w:type="gramEnd"/>
      <w:r w:rsidRPr="00417DFA">
        <w:rPr>
          <w:bCs/>
          <w:sz w:val="28"/>
          <w:szCs w:val="28"/>
        </w:rPr>
        <w:t xml:space="preserve">. </w:t>
      </w:r>
      <w:r w:rsidRPr="00417DFA">
        <w:rPr>
          <w:sz w:val="28"/>
          <w:szCs w:val="28"/>
        </w:rPr>
        <w:t>Всего: 3, из них: Аб</w:t>
      </w:r>
      <w:proofErr w:type="gramStart"/>
      <w:r w:rsidRPr="00417DFA">
        <w:rPr>
          <w:sz w:val="28"/>
          <w:szCs w:val="28"/>
        </w:rPr>
        <w:t>.п</w:t>
      </w:r>
      <w:proofErr w:type="gramEnd"/>
      <w:r w:rsidRPr="00417DFA">
        <w:rPr>
          <w:sz w:val="28"/>
          <w:szCs w:val="28"/>
        </w:rPr>
        <w:t xml:space="preserve">ед.лит.-2, </w:t>
      </w:r>
      <w:proofErr w:type="spellStart"/>
      <w:r w:rsidRPr="00417DFA">
        <w:rPr>
          <w:sz w:val="28"/>
          <w:szCs w:val="28"/>
        </w:rPr>
        <w:t>Ч.з</w:t>
      </w:r>
      <w:proofErr w:type="spellEnd"/>
      <w:r w:rsidRPr="00417DFA">
        <w:rPr>
          <w:sz w:val="28"/>
          <w:szCs w:val="28"/>
        </w:rPr>
        <w:t xml:space="preserve">. </w:t>
      </w:r>
      <w:proofErr w:type="spellStart"/>
      <w:r w:rsidRPr="00417DFA">
        <w:rPr>
          <w:sz w:val="28"/>
          <w:szCs w:val="28"/>
        </w:rPr>
        <w:t>пед</w:t>
      </w:r>
      <w:proofErr w:type="spellEnd"/>
      <w:r w:rsidRPr="00417DFA">
        <w:rPr>
          <w:sz w:val="28"/>
          <w:szCs w:val="28"/>
        </w:rPr>
        <w:t xml:space="preserve">. лит.-1. </w:t>
      </w:r>
    </w:p>
    <w:p w:rsidR="005F35D8" w:rsidRPr="00192754" w:rsidRDefault="005F35D8" w:rsidP="005F35D8">
      <w:pPr>
        <w:widowControl w:val="0"/>
        <w:numPr>
          <w:ilvl w:val="0"/>
          <w:numId w:val="7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92754">
        <w:rPr>
          <w:b/>
          <w:sz w:val="28"/>
          <w:szCs w:val="28"/>
        </w:rPr>
        <w:t>Менделевич В. Д.</w:t>
      </w:r>
      <w:r w:rsidRPr="00192754">
        <w:rPr>
          <w:sz w:val="28"/>
          <w:szCs w:val="28"/>
        </w:rPr>
        <w:t xml:space="preserve">. </w:t>
      </w:r>
      <w:r w:rsidRPr="00192754">
        <w:rPr>
          <w:rStyle w:val="af0"/>
          <w:b w:val="0"/>
          <w:sz w:val="28"/>
          <w:szCs w:val="28"/>
        </w:rPr>
        <w:t>Психология</w:t>
      </w:r>
      <w:r w:rsidRPr="00192754">
        <w:rPr>
          <w:b/>
          <w:sz w:val="28"/>
          <w:szCs w:val="28"/>
        </w:rPr>
        <w:t xml:space="preserve"> </w:t>
      </w:r>
      <w:proofErr w:type="spellStart"/>
      <w:r w:rsidRPr="00192754">
        <w:rPr>
          <w:rStyle w:val="af0"/>
          <w:b w:val="0"/>
          <w:sz w:val="28"/>
          <w:szCs w:val="28"/>
        </w:rPr>
        <w:t>девиантного</w:t>
      </w:r>
      <w:proofErr w:type="spellEnd"/>
      <w:r w:rsidRPr="00192754">
        <w:rPr>
          <w:b/>
          <w:sz w:val="28"/>
          <w:szCs w:val="28"/>
        </w:rPr>
        <w:t xml:space="preserve"> </w:t>
      </w:r>
      <w:r w:rsidRPr="00192754">
        <w:rPr>
          <w:rStyle w:val="af0"/>
          <w:b w:val="0"/>
          <w:sz w:val="28"/>
          <w:szCs w:val="28"/>
        </w:rPr>
        <w:t>поведения</w:t>
      </w:r>
      <w:r w:rsidRPr="00192754">
        <w:rPr>
          <w:sz w:val="28"/>
          <w:szCs w:val="28"/>
        </w:rPr>
        <w:t>: учеб</w:t>
      </w:r>
      <w:proofErr w:type="gramStart"/>
      <w:r w:rsidRPr="00192754">
        <w:rPr>
          <w:sz w:val="28"/>
          <w:szCs w:val="28"/>
        </w:rPr>
        <w:t>.</w:t>
      </w:r>
      <w:proofErr w:type="gramEnd"/>
      <w:r w:rsidRPr="00192754">
        <w:rPr>
          <w:sz w:val="28"/>
          <w:szCs w:val="28"/>
        </w:rPr>
        <w:t xml:space="preserve"> </w:t>
      </w:r>
      <w:proofErr w:type="gramStart"/>
      <w:r w:rsidRPr="00192754">
        <w:rPr>
          <w:sz w:val="28"/>
          <w:szCs w:val="28"/>
        </w:rPr>
        <w:t>п</w:t>
      </w:r>
      <w:proofErr w:type="gramEnd"/>
      <w:r w:rsidRPr="00192754">
        <w:rPr>
          <w:sz w:val="28"/>
          <w:szCs w:val="28"/>
        </w:rPr>
        <w:t xml:space="preserve">особие / </w:t>
      </w:r>
      <w:proofErr w:type="spellStart"/>
      <w:r w:rsidRPr="00192754">
        <w:rPr>
          <w:rFonts w:eastAsia="SimSun"/>
          <w:sz w:val="28"/>
          <w:szCs w:val="28"/>
          <w:lang w:eastAsia="zh-CN"/>
        </w:rPr>
        <w:t>В.Д.</w:t>
      </w:r>
      <w:r w:rsidRPr="00192754">
        <w:rPr>
          <w:sz w:val="28"/>
          <w:szCs w:val="28"/>
        </w:rPr>
        <w:t>Менделевич</w:t>
      </w:r>
      <w:proofErr w:type="spellEnd"/>
      <w:r w:rsidRPr="00192754">
        <w:rPr>
          <w:sz w:val="28"/>
          <w:szCs w:val="28"/>
        </w:rPr>
        <w:t>. – СПб</w:t>
      </w:r>
      <w:proofErr w:type="gramStart"/>
      <w:r w:rsidRPr="00192754">
        <w:rPr>
          <w:sz w:val="28"/>
          <w:szCs w:val="28"/>
        </w:rPr>
        <w:t xml:space="preserve">.: </w:t>
      </w:r>
      <w:proofErr w:type="gramEnd"/>
      <w:r w:rsidRPr="00192754">
        <w:rPr>
          <w:sz w:val="28"/>
          <w:szCs w:val="28"/>
        </w:rPr>
        <w:t>Речь, 2008. – 445с.</w:t>
      </w:r>
      <w:r w:rsidRPr="00417DFA">
        <w:t xml:space="preserve"> </w:t>
      </w:r>
      <w:r w:rsidRPr="00192754">
        <w:rPr>
          <w:sz w:val="28"/>
          <w:szCs w:val="28"/>
        </w:rPr>
        <w:t>Всего: 10, из них: К.х.-1, Н.аб.-2, У.аб.-7.</w:t>
      </w:r>
    </w:p>
    <w:p w:rsidR="005F35D8" w:rsidRDefault="005F35D8" w:rsidP="005F35D8">
      <w:pPr>
        <w:pStyle w:val="2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5F35D8" w:rsidRPr="00192754" w:rsidRDefault="005F35D8" w:rsidP="00320457">
      <w:pPr>
        <w:pStyle w:val="2"/>
        <w:tabs>
          <w:tab w:val="left" w:pos="426"/>
        </w:tabs>
        <w:spacing w:after="0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Издания из ЭБС</w:t>
      </w:r>
    </w:p>
    <w:p w:rsidR="005F35D8" w:rsidRPr="00417DFA" w:rsidRDefault="005F35D8" w:rsidP="005F35D8">
      <w:pPr>
        <w:widowControl w:val="0"/>
        <w:numPr>
          <w:ilvl w:val="0"/>
          <w:numId w:val="11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417DFA">
        <w:rPr>
          <w:b/>
          <w:iCs/>
          <w:sz w:val="28"/>
          <w:szCs w:val="28"/>
        </w:rPr>
        <w:t>Клейберг</w:t>
      </w:r>
      <w:proofErr w:type="spellEnd"/>
      <w:r w:rsidRPr="00417DFA">
        <w:rPr>
          <w:b/>
          <w:iCs/>
          <w:sz w:val="28"/>
          <w:szCs w:val="28"/>
        </w:rPr>
        <w:t xml:space="preserve"> Ю.А.</w:t>
      </w:r>
      <w:r w:rsidRPr="00417DFA">
        <w:rPr>
          <w:sz w:val="28"/>
          <w:szCs w:val="28"/>
        </w:rPr>
        <w:t xml:space="preserve"> Психология </w:t>
      </w:r>
      <w:proofErr w:type="spellStart"/>
      <w:r w:rsidRPr="00417DFA">
        <w:rPr>
          <w:sz w:val="28"/>
          <w:szCs w:val="28"/>
        </w:rPr>
        <w:t>девиантного</w:t>
      </w:r>
      <w:proofErr w:type="spellEnd"/>
      <w:r w:rsidRPr="00417DFA">
        <w:rPr>
          <w:sz w:val="28"/>
          <w:szCs w:val="28"/>
        </w:rPr>
        <w:t xml:space="preserve"> поведения: учебник и практикум для вузов / Ю.А. </w:t>
      </w:r>
      <w:proofErr w:type="spellStart"/>
      <w:r w:rsidRPr="00417DFA">
        <w:rPr>
          <w:sz w:val="28"/>
          <w:szCs w:val="28"/>
        </w:rPr>
        <w:t>Клейберг</w:t>
      </w:r>
      <w:proofErr w:type="spellEnd"/>
      <w:r w:rsidRPr="00417DFA">
        <w:rPr>
          <w:sz w:val="28"/>
          <w:szCs w:val="28"/>
        </w:rPr>
        <w:t xml:space="preserve">. — 5-е изд., </w:t>
      </w:r>
      <w:proofErr w:type="spellStart"/>
      <w:r w:rsidRPr="00417DFA">
        <w:rPr>
          <w:sz w:val="28"/>
          <w:szCs w:val="28"/>
        </w:rPr>
        <w:t>перераб</w:t>
      </w:r>
      <w:proofErr w:type="spellEnd"/>
      <w:r w:rsidRPr="00417DFA">
        <w:rPr>
          <w:sz w:val="28"/>
          <w:szCs w:val="28"/>
        </w:rPr>
        <w:t xml:space="preserve">. и доп. — М.: Издательство </w:t>
      </w:r>
      <w:proofErr w:type="spellStart"/>
      <w:r w:rsidRPr="00417DFA">
        <w:rPr>
          <w:sz w:val="28"/>
          <w:szCs w:val="28"/>
        </w:rPr>
        <w:t>Юрайт</w:t>
      </w:r>
      <w:proofErr w:type="spellEnd"/>
      <w:r w:rsidRPr="00417DFA">
        <w:rPr>
          <w:sz w:val="28"/>
          <w:szCs w:val="28"/>
        </w:rPr>
        <w:t>, 2017. — 290 с. — (Бакалавр и магистр.</w:t>
      </w:r>
      <w:proofErr w:type="gramEnd"/>
      <w:r w:rsidRPr="00417DFA">
        <w:rPr>
          <w:sz w:val="28"/>
          <w:szCs w:val="28"/>
        </w:rPr>
        <w:t xml:space="preserve"> </w:t>
      </w:r>
      <w:proofErr w:type="gramStart"/>
      <w:r w:rsidRPr="00417DFA">
        <w:rPr>
          <w:sz w:val="28"/>
          <w:szCs w:val="28"/>
        </w:rPr>
        <w:t xml:space="preserve">Академический курс). — </w:t>
      </w:r>
      <w:hyperlink r:id="rId8" w:history="1">
        <w:r w:rsidRPr="00417DFA">
          <w:rPr>
            <w:rStyle w:val="a7"/>
            <w:sz w:val="28"/>
            <w:szCs w:val="28"/>
          </w:rPr>
          <w:t>https://www.biblio-online.ru/book/5330FCC3-2599-4B41-AAF8-D8BBF985A395</w:t>
        </w:r>
      </w:hyperlink>
      <w:r w:rsidRPr="00417DFA">
        <w:rPr>
          <w:sz w:val="28"/>
          <w:szCs w:val="28"/>
        </w:rPr>
        <w:t xml:space="preserve"> (ЭБС «</w:t>
      </w:r>
      <w:proofErr w:type="spellStart"/>
      <w:r w:rsidRPr="00417DFA">
        <w:rPr>
          <w:sz w:val="28"/>
          <w:szCs w:val="28"/>
        </w:rPr>
        <w:t>Юрайт</w:t>
      </w:r>
      <w:proofErr w:type="spellEnd"/>
      <w:r w:rsidRPr="00417DFA">
        <w:rPr>
          <w:sz w:val="28"/>
          <w:szCs w:val="28"/>
        </w:rPr>
        <w:t>»).</w:t>
      </w:r>
      <w:proofErr w:type="gramEnd"/>
    </w:p>
    <w:p w:rsidR="005F35D8" w:rsidRDefault="005F35D8" w:rsidP="005F35D8">
      <w:pPr>
        <w:widowControl w:val="0"/>
        <w:numPr>
          <w:ilvl w:val="0"/>
          <w:numId w:val="11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7DFA">
        <w:rPr>
          <w:b/>
          <w:iCs/>
          <w:sz w:val="28"/>
          <w:szCs w:val="28"/>
        </w:rPr>
        <w:t>Корнилова Т.В.</w:t>
      </w:r>
      <w:r w:rsidRPr="00417DF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Подростки групп риска / Т.В. Корнилова, Е.Л. Григоренко, С.</w:t>
      </w:r>
      <w:r w:rsidRPr="00417DFA">
        <w:rPr>
          <w:sz w:val="28"/>
          <w:szCs w:val="28"/>
        </w:rPr>
        <w:t xml:space="preserve">Д. Смирнов. — 2-е изд., </w:t>
      </w:r>
      <w:proofErr w:type="spellStart"/>
      <w:r w:rsidRPr="00417DFA">
        <w:rPr>
          <w:sz w:val="28"/>
          <w:szCs w:val="28"/>
        </w:rPr>
        <w:t>испр</w:t>
      </w:r>
      <w:proofErr w:type="spellEnd"/>
      <w:r w:rsidRPr="00417DFA">
        <w:rPr>
          <w:sz w:val="28"/>
          <w:szCs w:val="28"/>
        </w:rPr>
        <w:t xml:space="preserve">. и доп. — М.: Издательство </w:t>
      </w:r>
      <w:proofErr w:type="spellStart"/>
      <w:r w:rsidRPr="00417DFA">
        <w:rPr>
          <w:sz w:val="28"/>
          <w:szCs w:val="28"/>
        </w:rPr>
        <w:t>Юрайт</w:t>
      </w:r>
      <w:proofErr w:type="spellEnd"/>
      <w:r w:rsidRPr="00417DFA">
        <w:rPr>
          <w:sz w:val="28"/>
          <w:szCs w:val="28"/>
        </w:rPr>
        <w:t>, 2017. — 337 с. — (Профессиональная практика). —https://www.biblio-online.ru/book/7819B6DF-ED9A-49DB-9D7E-0AA5EE6DC7FE (ЭБС «</w:t>
      </w:r>
      <w:proofErr w:type="spellStart"/>
      <w:r w:rsidRPr="00417DFA">
        <w:rPr>
          <w:sz w:val="28"/>
          <w:szCs w:val="28"/>
        </w:rPr>
        <w:t>Юрайт</w:t>
      </w:r>
      <w:proofErr w:type="spellEnd"/>
      <w:r w:rsidRPr="00417DFA">
        <w:rPr>
          <w:sz w:val="28"/>
          <w:szCs w:val="28"/>
        </w:rPr>
        <w:t>»).</w:t>
      </w:r>
    </w:p>
    <w:p w:rsidR="005F35D8" w:rsidRPr="00417DFA" w:rsidRDefault="005F35D8" w:rsidP="005F35D8">
      <w:pPr>
        <w:widowControl w:val="0"/>
        <w:numPr>
          <w:ilvl w:val="0"/>
          <w:numId w:val="11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17DFA">
        <w:rPr>
          <w:b/>
          <w:iCs/>
          <w:sz w:val="28"/>
          <w:szCs w:val="28"/>
        </w:rPr>
        <w:t>Тигунцева</w:t>
      </w:r>
      <w:proofErr w:type="spellEnd"/>
      <w:r w:rsidRPr="00417DFA">
        <w:rPr>
          <w:b/>
          <w:iCs/>
          <w:sz w:val="28"/>
          <w:szCs w:val="28"/>
        </w:rPr>
        <w:t xml:space="preserve"> Г.Н.</w:t>
      </w:r>
      <w:r w:rsidRPr="00417DFA">
        <w:rPr>
          <w:i/>
          <w:iCs/>
          <w:sz w:val="28"/>
          <w:szCs w:val="28"/>
        </w:rPr>
        <w:t xml:space="preserve"> </w:t>
      </w:r>
      <w:r w:rsidRPr="00417DFA">
        <w:rPr>
          <w:sz w:val="28"/>
          <w:szCs w:val="28"/>
        </w:rPr>
        <w:t xml:space="preserve">Психология отклоняющегося поведения: учебник и практикум для вузов / Г. Н. </w:t>
      </w:r>
      <w:proofErr w:type="spellStart"/>
      <w:r w:rsidRPr="00417DFA">
        <w:rPr>
          <w:sz w:val="28"/>
          <w:szCs w:val="28"/>
        </w:rPr>
        <w:t>Тигунцева</w:t>
      </w:r>
      <w:proofErr w:type="spellEnd"/>
      <w:r w:rsidRPr="00417DFA">
        <w:rPr>
          <w:sz w:val="28"/>
          <w:szCs w:val="28"/>
        </w:rPr>
        <w:t xml:space="preserve">. — М.: Издательство </w:t>
      </w:r>
      <w:proofErr w:type="spellStart"/>
      <w:r w:rsidRPr="00417DFA">
        <w:rPr>
          <w:sz w:val="28"/>
          <w:szCs w:val="28"/>
        </w:rPr>
        <w:t>Юрайт</w:t>
      </w:r>
      <w:proofErr w:type="spellEnd"/>
      <w:r w:rsidRPr="00417DFA">
        <w:rPr>
          <w:sz w:val="28"/>
          <w:szCs w:val="28"/>
        </w:rPr>
        <w:t xml:space="preserve">, 2017. — 349 </w:t>
      </w:r>
      <w:proofErr w:type="gramStart"/>
      <w:r w:rsidRPr="00417DFA">
        <w:rPr>
          <w:sz w:val="28"/>
          <w:szCs w:val="28"/>
        </w:rPr>
        <w:t>с</w:t>
      </w:r>
      <w:proofErr w:type="gramEnd"/>
      <w:r w:rsidRPr="00417DFA">
        <w:rPr>
          <w:sz w:val="28"/>
          <w:szCs w:val="28"/>
        </w:rPr>
        <w:t>. — (Специалист). — https://www.biblio-online.ru/book/C4AE4608-A4C7-43C1-8848-D242A9CCD382</w:t>
      </w:r>
      <w:r w:rsidRPr="00417DFA">
        <w:t xml:space="preserve"> </w:t>
      </w:r>
      <w:r w:rsidRPr="00417DFA">
        <w:rPr>
          <w:sz w:val="28"/>
          <w:szCs w:val="28"/>
        </w:rPr>
        <w:t>(ЭБС «</w:t>
      </w:r>
      <w:proofErr w:type="spellStart"/>
      <w:r w:rsidRPr="00417DFA">
        <w:rPr>
          <w:sz w:val="28"/>
          <w:szCs w:val="28"/>
        </w:rPr>
        <w:t>Юрайт</w:t>
      </w:r>
      <w:proofErr w:type="spellEnd"/>
      <w:r w:rsidRPr="00417DFA">
        <w:rPr>
          <w:sz w:val="28"/>
          <w:szCs w:val="28"/>
        </w:rPr>
        <w:t>»).</w:t>
      </w:r>
    </w:p>
    <w:p w:rsidR="005F35D8" w:rsidRPr="006B5052" w:rsidRDefault="005F35D8" w:rsidP="005F35D8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5F35D8" w:rsidRPr="00A63312" w:rsidRDefault="005F35D8" w:rsidP="00320457">
      <w:pPr>
        <w:widowControl w:val="0"/>
        <w:tabs>
          <w:tab w:val="left" w:pos="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F23">
        <w:rPr>
          <w:b/>
          <w:sz w:val="28"/>
          <w:szCs w:val="28"/>
        </w:rPr>
        <w:t xml:space="preserve">Дополнительная литература </w:t>
      </w:r>
    </w:p>
    <w:p w:rsidR="005F35D8" w:rsidRPr="000016E0" w:rsidRDefault="005F35D8" w:rsidP="00320457">
      <w:pPr>
        <w:widowControl w:val="0"/>
        <w:tabs>
          <w:tab w:val="left" w:pos="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35D8" w:rsidRDefault="005F35D8" w:rsidP="00320457">
      <w:pPr>
        <w:pStyle w:val="2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5F35D8" w:rsidRPr="00816351" w:rsidRDefault="005F35D8" w:rsidP="005F35D8">
      <w:pPr>
        <w:widowControl w:val="0"/>
        <w:numPr>
          <w:ilvl w:val="0"/>
          <w:numId w:val="8"/>
        </w:numPr>
        <w:tabs>
          <w:tab w:val="left" w:pos="4"/>
        </w:tabs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proofErr w:type="spellStart"/>
      <w:r w:rsidRPr="00816351">
        <w:rPr>
          <w:b/>
          <w:bCs/>
          <w:sz w:val="28"/>
          <w:szCs w:val="28"/>
        </w:rPr>
        <w:t>Змановская</w:t>
      </w:r>
      <w:proofErr w:type="spellEnd"/>
      <w:r w:rsidRPr="00816351">
        <w:rPr>
          <w:b/>
          <w:bCs/>
          <w:sz w:val="28"/>
          <w:szCs w:val="28"/>
        </w:rPr>
        <w:t xml:space="preserve"> Е.В. </w:t>
      </w:r>
      <w:proofErr w:type="spellStart"/>
      <w:r w:rsidRPr="00816351">
        <w:rPr>
          <w:sz w:val="28"/>
          <w:szCs w:val="28"/>
        </w:rPr>
        <w:t>Девиантология</w:t>
      </w:r>
      <w:proofErr w:type="spellEnd"/>
      <w:r w:rsidRPr="00816351">
        <w:rPr>
          <w:sz w:val="28"/>
          <w:szCs w:val="28"/>
        </w:rPr>
        <w:t xml:space="preserve"> (Психология отклоняющегося поведения) [Текст] : учеб</w:t>
      </w:r>
      <w:proofErr w:type="gramStart"/>
      <w:r w:rsidRPr="00816351">
        <w:rPr>
          <w:sz w:val="28"/>
          <w:szCs w:val="28"/>
        </w:rPr>
        <w:t>.</w:t>
      </w:r>
      <w:proofErr w:type="gramEnd"/>
      <w:r w:rsidRPr="00816351">
        <w:rPr>
          <w:sz w:val="28"/>
          <w:szCs w:val="28"/>
        </w:rPr>
        <w:t xml:space="preserve"> </w:t>
      </w:r>
      <w:proofErr w:type="gramStart"/>
      <w:r w:rsidRPr="00816351">
        <w:rPr>
          <w:sz w:val="28"/>
          <w:szCs w:val="28"/>
        </w:rPr>
        <w:t>п</w:t>
      </w:r>
      <w:proofErr w:type="gramEnd"/>
      <w:r w:rsidRPr="00816351">
        <w:rPr>
          <w:sz w:val="28"/>
          <w:szCs w:val="28"/>
        </w:rPr>
        <w:t xml:space="preserve">особие / Е.В. </w:t>
      </w:r>
      <w:proofErr w:type="spellStart"/>
      <w:r w:rsidRPr="00816351">
        <w:rPr>
          <w:sz w:val="28"/>
          <w:szCs w:val="28"/>
        </w:rPr>
        <w:t>Змановская</w:t>
      </w:r>
      <w:proofErr w:type="spellEnd"/>
      <w:r w:rsidRPr="00816351">
        <w:rPr>
          <w:sz w:val="28"/>
          <w:szCs w:val="28"/>
        </w:rPr>
        <w:t xml:space="preserve">. – 5-е изд., стер. – М.: Академия, 2008. – 288 </w:t>
      </w:r>
      <w:proofErr w:type="gramStart"/>
      <w:r w:rsidRPr="00816351">
        <w:rPr>
          <w:sz w:val="28"/>
          <w:szCs w:val="28"/>
        </w:rPr>
        <w:t>с</w:t>
      </w:r>
      <w:proofErr w:type="gramEnd"/>
      <w:r w:rsidRPr="00816351">
        <w:rPr>
          <w:sz w:val="28"/>
          <w:szCs w:val="28"/>
        </w:rPr>
        <w:t>. Всего: 27, из них: Аб</w:t>
      </w:r>
      <w:proofErr w:type="gramStart"/>
      <w:r w:rsidRPr="00816351">
        <w:rPr>
          <w:sz w:val="28"/>
          <w:szCs w:val="28"/>
        </w:rPr>
        <w:t>.п</w:t>
      </w:r>
      <w:proofErr w:type="gramEnd"/>
      <w:r w:rsidRPr="00816351">
        <w:rPr>
          <w:sz w:val="28"/>
          <w:szCs w:val="28"/>
        </w:rPr>
        <w:t xml:space="preserve">ед.лит.-16, </w:t>
      </w:r>
      <w:proofErr w:type="spellStart"/>
      <w:r w:rsidRPr="00816351">
        <w:rPr>
          <w:sz w:val="28"/>
          <w:szCs w:val="28"/>
        </w:rPr>
        <w:t>Ч.з</w:t>
      </w:r>
      <w:proofErr w:type="spellEnd"/>
      <w:r w:rsidRPr="00816351">
        <w:rPr>
          <w:sz w:val="28"/>
          <w:szCs w:val="28"/>
        </w:rPr>
        <w:t xml:space="preserve">. </w:t>
      </w:r>
      <w:proofErr w:type="spellStart"/>
      <w:r w:rsidRPr="00816351">
        <w:rPr>
          <w:sz w:val="28"/>
          <w:szCs w:val="28"/>
        </w:rPr>
        <w:t>пед</w:t>
      </w:r>
      <w:proofErr w:type="spellEnd"/>
      <w:r w:rsidRPr="00816351">
        <w:rPr>
          <w:sz w:val="28"/>
          <w:szCs w:val="28"/>
        </w:rPr>
        <w:t>. лит.-1, У.аб.-10.</w:t>
      </w:r>
    </w:p>
    <w:p w:rsidR="005F35D8" w:rsidRPr="00816351" w:rsidRDefault="005F35D8" w:rsidP="0032045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Издания из ЭБС</w:t>
      </w:r>
    </w:p>
    <w:p w:rsidR="005F35D8" w:rsidRDefault="005F35D8" w:rsidP="005F35D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16351">
        <w:rPr>
          <w:b/>
          <w:iCs/>
          <w:sz w:val="28"/>
          <w:szCs w:val="28"/>
        </w:rPr>
        <w:t>Алёхин А.Н.</w:t>
      </w:r>
      <w:r w:rsidRPr="00816351">
        <w:rPr>
          <w:i/>
          <w:iCs/>
          <w:sz w:val="28"/>
          <w:szCs w:val="28"/>
        </w:rPr>
        <w:t xml:space="preserve"> </w:t>
      </w:r>
      <w:r w:rsidRPr="00816351">
        <w:rPr>
          <w:sz w:val="28"/>
          <w:szCs w:val="28"/>
        </w:rPr>
        <w:t>Психические заболевания в практике психолога</w:t>
      </w:r>
      <w:proofErr w:type="gramStart"/>
      <w:r w:rsidRPr="00816351">
        <w:rPr>
          <w:sz w:val="28"/>
          <w:szCs w:val="28"/>
        </w:rPr>
        <w:t xml:space="preserve"> :</w:t>
      </w:r>
      <w:proofErr w:type="gramEnd"/>
      <w:r w:rsidRPr="00816351">
        <w:rPr>
          <w:sz w:val="28"/>
          <w:szCs w:val="28"/>
        </w:rPr>
        <w:t xml:space="preserve"> учебное пособие для вузов / А. Н. Алёхин. — </w:t>
      </w:r>
      <w:proofErr w:type="gramStart"/>
      <w:r w:rsidRPr="00816351">
        <w:rPr>
          <w:sz w:val="28"/>
          <w:szCs w:val="28"/>
        </w:rPr>
        <w:t xml:space="preserve">М.: Издательство </w:t>
      </w:r>
      <w:proofErr w:type="spellStart"/>
      <w:r w:rsidRPr="00816351">
        <w:rPr>
          <w:sz w:val="28"/>
          <w:szCs w:val="28"/>
        </w:rPr>
        <w:t>Юрайт</w:t>
      </w:r>
      <w:proofErr w:type="spellEnd"/>
      <w:r w:rsidRPr="00816351">
        <w:rPr>
          <w:sz w:val="28"/>
          <w:szCs w:val="28"/>
        </w:rPr>
        <w:t>, 2017. — 119 с. — (Бакалавр.</w:t>
      </w:r>
      <w:proofErr w:type="gramEnd"/>
      <w:r w:rsidRPr="00816351">
        <w:rPr>
          <w:sz w:val="28"/>
          <w:szCs w:val="28"/>
        </w:rPr>
        <w:t xml:space="preserve"> </w:t>
      </w:r>
      <w:proofErr w:type="gramStart"/>
      <w:r w:rsidRPr="00816351">
        <w:rPr>
          <w:sz w:val="28"/>
          <w:szCs w:val="28"/>
        </w:rPr>
        <w:t>Академический курс). —https://www.biblio-online.ru/book/A9E2961F-7149-4A76-B5AD-C075DFE9AA0B (ЭБС «</w:t>
      </w:r>
      <w:proofErr w:type="spellStart"/>
      <w:r w:rsidRPr="00816351">
        <w:rPr>
          <w:sz w:val="28"/>
          <w:szCs w:val="28"/>
        </w:rPr>
        <w:t>Юрайт</w:t>
      </w:r>
      <w:proofErr w:type="spellEnd"/>
      <w:r w:rsidRPr="00816351">
        <w:rPr>
          <w:sz w:val="28"/>
          <w:szCs w:val="28"/>
        </w:rPr>
        <w:t>»).</w:t>
      </w:r>
      <w:proofErr w:type="gramEnd"/>
    </w:p>
    <w:p w:rsidR="005F35D8" w:rsidRDefault="005F35D8" w:rsidP="005F35D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16351">
        <w:rPr>
          <w:sz w:val="28"/>
          <w:szCs w:val="28"/>
        </w:rPr>
        <w:t xml:space="preserve">Гендерная психология и педагогика: учебник и практикум для </w:t>
      </w:r>
      <w:proofErr w:type="spellStart"/>
      <w:r w:rsidRPr="00816351">
        <w:rPr>
          <w:sz w:val="28"/>
          <w:szCs w:val="28"/>
        </w:rPr>
        <w:t>бакалавриата</w:t>
      </w:r>
      <w:proofErr w:type="spellEnd"/>
      <w:r w:rsidRPr="00816351">
        <w:rPr>
          <w:sz w:val="28"/>
          <w:szCs w:val="28"/>
        </w:rPr>
        <w:t xml:space="preserve"> и магистратуры / О. И. </w:t>
      </w:r>
      <w:proofErr w:type="spellStart"/>
      <w:r w:rsidRPr="00816351">
        <w:rPr>
          <w:sz w:val="28"/>
          <w:szCs w:val="28"/>
        </w:rPr>
        <w:t>Ключко</w:t>
      </w:r>
      <w:proofErr w:type="spellEnd"/>
      <w:r w:rsidRPr="00816351">
        <w:rPr>
          <w:sz w:val="28"/>
          <w:szCs w:val="28"/>
        </w:rPr>
        <w:t xml:space="preserve"> [и др.] ; под общ</w:t>
      </w:r>
      <w:proofErr w:type="gramStart"/>
      <w:r w:rsidRPr="00816351">
        <w:rPr>
          <w:sz w:val="28"/>
          <w:szCs w:val="28"/>
        </w:rPr>
        <w:t>.</w:t>
      </w:r>
      <w:proofErr w:type="gramEnd"/>
      <w:r w:rsidRPr="00816351">
        <w:rPr>
          <w:sz w:val="28"/>
          <w:szCs w:val="28"/>
        </w:rPr>
        <w:t xml:space="preserve"> </w:t>
      </w:r>
      <w:proofErr w:type="gramStart"/>
      <w:r w:rsidRPr="00816351">
        <w:rPr>
          <w:sz w:val="28"/>
          <w:szCs w:val="28"/>
        </w:rPr>
        <w:t>р</w:t>
      </w:r>
      <w:proofErr w:type="gramEnd"/>
      <w:r w:rsidRPr="00816351">
        <w:rPr>
          <w:sz w:val="28"/>
          <w:szCs w:val="28"/>
        </w:rPr>
        <w:t xml:space="preserve">ед. О. И. </w:t>
      </w:r>
      <w:proofErr w:type="spellStart"/>
      <w:r w:rsidRPr="00816351">
        <w:rPr>
          <w:sz w:val="28"/>
          <w:szCs w:val="28"/>
        </w:rPr>
        <w:t>Ключко</w:t>
      </w:r>
      <w:proofErr w:type="spellEnd"/>
      <w:r w:rsidRPr="00816351">
        <w:rPr>
          <w:sz w:val="28"/>
          <w:szCs w:val="28"/>
        </w:rPr>
        <w:t xml:space="preserve">. — </w:t>
      </w:r>
      <w:proofErr w:type="gramStart"/>
      <w:r w:rsidRPr="00816351">
        <w:rPr>
          <w:sz w:val="28"/>
          <w:szCs w:val="28"/>
        </w:rPr>
        <w:t xml:space="preserve">М.: Издательство </w:t>
      </w:r>
      <w:proofErr w:type="spellStart"/>
      <w:r w:rsidRPr="00816351">
        <w:rPr>
          <w:sz w:val="28"/>
          <w:szCs w:val="28"/>
        </w:rPr>
        <w:t>Юрайт</w:t>
      </w:r>
      <w:proofErr w:type="spellEnd"/>
      <w:r w:rsidRPr="00816351">
        <w:rPr>
          <w:sz w:val="28"/>
          <w:szCs w:val="28"/>
        </w:rPr>
        <w:t>, 2017. — 404 с. — (Бакалавр и магистр.</w:t>
      </w:r>
      <w:proofErr w:type="gramEnd"/>
      <w:r w:rsidRPr="00816351">
        <w:rPr>
          <w:sz w:val="28"/>
          <w:szCs w:val="28"/>
        </w:rPr>
        <w:t xml:space="preserve"> </w:t>
      </w:r>
      <w:proofErr w:type="gramStart"/>
      <w:r w:rsidRPr="00816351">
        <w:rPr>
          <w:sz w:val="28"/>
          <w:szCs w:val="28"/>
        </w:rPr>
        <w:t xml:space="preserve">Академический курс). — </w:t>
      </w:r>
      <w:hyperlink r:id="rId9" w:history="1">
        <w:r w:rsidRPr="00816351">
          <w:rPr>
            <w:rStyle w:val="a7"/>
            <w:sz w:val="28"/>
            <w:szCs w:val="28"/>
          </w:rPr>
          <w:t>https://www.biblio-online.ru/book/711A80CA-3E33-4F12-B3B1-DB8587A778A6</w:t>
        </w:r>
      </w:hyperlink>
      <w:r w:rsidRPr="00816351">
        <w:rPr>
          <w:sz w:val="28"/>
          <w:szCs w:val="28"/>
        </w:rPr>
        <w:t xml:space="preserve"> (ЭБС «</w:t>
      </w:r>
      <w:proofErr w:type="spellStart"/>
      <w:r w:rsidRPr="00816351">
        <w:rPr>
          <w:sz w:val="28"/>
          <w:szCs w:val="28"/>
        </w:rPr>
        <w:t>Юрайт</w:t>
      </w:r>
      <w:proofErr w:type="spellEnd"/>
      <w:r w:rsidRPr="00816351">
        <w:rPr>
          <w:sz w:val="28"/>
          <w:szCs w:val="28"/>
        </w:rPr>
        <w:t>»).</w:t>
      </w:r>
      <w:proofErr w:type="gramEnd"/>
    </w:p>
    <w:p w:rsidR="005F35D8" w:rsidRDefault="005F35D8" w:rsidP="005F35D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417DFA">
        <w:rPr>
          <w:b/>
          <w:iCs/>
          <w:sz w:val="28"/>
          <w:szCs w:val="28"/>
        </w:rPr>
        <w:t xml:space="preserve"> </w:t>
      </w:r>
      <w:proofErr w:type="spellStart"/>
      <w:r w:rsidRPr="00417DFA">
        <w:rPr>
          <w:b/>
          <w:iCs/>
          <w:sz w:val="28"/>
          <w:szCs w:val="28"/>
        </w:rPr>
        <w:t>Отюцкий</w:t>
      </w:r>
      <w:proofErr w:type="spellEnd"/>
      <w:r w:rsidRPr="00417DFA">
        <w:rPr>
          <w:b/>
          <w:iCs/>
          <w:sz w:val="28"/>
          <w:szCs w:val="28"/>
        </w:rPr>
        <w:t xml:space="preserve"> Г.П.</w:t>
      </w:r>
      <w:r w:rsidRPr="00417DFA">
        <w:rPr>
          <w:i/>
          <w:iCs/>
          <w:sz w:val="28"/>
          <w:szCs w:val="28"/>
        </w:rPr>
        <w:t xml:space="preserve"> </w:t>
      </w:r>
      <w:r w:rsidRPr="00417DFA">
        <w:rPr>
          <w:sz w:val="28"/>
          <w:szCs w:val="28"/>
        </w:rPr>
        <w:t xml:space="preserve">Социальная антропология: учебник и практикум для академического </w:t>
      </w:r>
      <w:proofErr w:type="spellStart"/>
      <w:r w:rsidRPr="00417DFA">
        <w:rPr>
          <w:sz w:val="28"/>
          <w:szCs w:val="28"/>
        </w:rPr>
        <w:t>бакалавриата</w:t>
      </w:r>
      <w:proofErr w:type="spellEnd"/>
      <w:r w:rsidRPr="00417DFA">
        <w:rPr>
          <w:sz w:val="28"/>
          <w:szCs w:val="28"/>
        </w:rPr>
        <w:t xml:space="preserve"> / Г. П. </w:t>
      </w:r>
      <w:proofErr w:type="spellStart"/>
      <w:r w:rsidRPr="00417DFA">
        <w:rPr>
          <w:sz w:val="28"/>
          <w:szCs w:val="28"/>
        </w:rPr>
        <w:t>Отюцкий</w:t>
      </w:r>
      <w:proofErr w:type="spellEnd"/>
      <w:r w:rsidRPr="00417DFA">
        <w:rPr>
          <w:sz w:val="28"/>
          <w:szCs w:val="28"/>
        </w:rPr>
        <w:t>, Г. Н. Кузьменко</w:t>
      </w:r>
      <w:proofErr w:type="gramStart"/>
      <w:r w:rsidRPr="00417DFA">
        <w:rPr>
          <w:sz w:val="28"/>
          <w:szCs w:val="28"/>
        </w:rPr>
        <w:t xml:space="preserve"> ;</w:t>
      </w:r>
      <w:proofErr w:type="gramEnd"/>
      <w:r w:rsidRPr="00417DFA">
        <w:rPr>
          <w:sz w:val="28"/>
          <w:szCs w:val="28"/>
        </w:rPr>
        <w:t xml:space="preserve"> под ред. Г. Н. Кузьменко. — </w:t>
      </w:r>
      <w:proofErr w:type="gramStart"/>
      <w:r w:rsidRPr="00417DFA">
        <w:rPr>
          <w:sz w:val="28"/>
          <w:szCs w:val="28"/>
        </w:rPr>
        <w:t xml:space="preserve">М.: Издательство </w:t>
      </w:r>
      <w:proofErr w:type="spellStart"/>
      <w:r w:rsidRPr="00417DFA">
        <w:rPr>
          <w:sz w:val="28"/>
          <w:szCs w:val="28"/>
        </w:rPr>
        <w:t>Юрайт</w:t>
      </w:r>
      <w:proofErr w:type="spellEnd"/>
      <w:r w:rsidRPr="00417DFA">
        <w:rPr>
          <w:sz w:val="28"/>
          <w:szCs w:val="28"/>
        </w:rPr>
        <w:t>, 2017. — 423 с. — (Бакалавр.</w:t>
      </w:r>
      <w:proofErr w:type="gramEnd"/>
      <w:r w:rsidRPr="00417DFA">
        <w:rPr>
          <w:sz w:val="28"/>
          <w:szCs w:val="28"/>
        </w:rPr>
        <w:t xml:space="preserve"> </w:t>
      </w:r>
      <w:proofErr w:type="gramStart"/>
      <w:r w:rsidRPr="00417DFA">
        <w:rPr>
          <w:sz w:val="28"/>
          <w:szCs w:val="28"/>
        </w:rPr>
        <w:t xml:space="preserve">Академический курс). — </w:t>
      </w:r>
      <w:hyperlink r:id="rId10" w:history="1">
        <w:r w:rsidRPr="00417DFA">
          <w:rPr>
            <w:rStyle w:val="a7"/>
            <w:sz w:val="28"/>
            <w:szCs w:val="28"/>
          </w:rPr>
          <w:t>https://www.biblio-online.ru/book/AFB92B05-F5A3-4C84-8B6F-90460F6DF47A</w:t>
        </w:r>
      </w:hyperlink>
      <w:r w:rsidRPr="00417DFA">
        <w:rPr>
          <w:sz w:val="28"/>
          <w:szCs w:val="28"/>
        </w:rPr>
        <w:t xml:space="preserve"> (ЭБС «</w:t>
      </w:r>
      <w:proofErr w:type="spellStart"/>
      <w:r w:rsidRPr="00417DFA">
        <w:rPr>
          <w:sz w:val="28"/>
          <w:szCs w:val="28"/>
        </w:rPr>
        <w:t>Юрайт</w:t>
      </w:r>
      <w:proofErr w:type="spellEnd"/>
      <w:r w:rsidRPr="00417DFA">
        <w:rPr>
          <w:sz w:val="28"/>
          <w:szCs w:val="28"/>
        </w:rPr>
        <w:t>»).</w:t>
      </w:r>
      <w:proofErr w:type="gramEnd"/>
    </w:p>
    <w:p w:rsidR="005F35D8" w:rsidRPr="00816351" w:rsidRDefault="005F35D8" w:rsidP="005F35D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gramStart"/>
      <w:r w:rsidRPr="00816351">
        <w:rPr>
          <w:b/>
          <w:sz w:val="28"/>
          <w:szCs w:val="28"/>
        </w:rPr>
        <w:t>Столяренко Л.Д.</w:t>
      </w:r>
      <w:r w:rsidRPr="00816351">
        <w:rPr>
          <w:sz w:val="28"/>
          <w:szCs w:val="28"/>
        </w:rPr>
        <w:t xml:space="preserve"> Социальная психология: учебное пособие для прикладного </w:t>
      </w:r>
      <w:proofErr w:type="spellStart"/>
      <w:r w:rsidRPr="00816351">
        <w:rPr>
          <w:sz w:val="28"/>
          <w:szCs w:val="28"/>
        </w:rPr>
        <w:t>бакалавриата</w:t>
      </w:r>
      <w:proofErr w:type="spellEnd"/>
      <w:r w:rsidRPr="00816351">
        <w:rPr>
          <w:sz w:val="28"/>
          <w:szCs w:val="28"/>
        </w:rPr>
        <w:t xml:space="preserve"> / Л. Д. Столяренко, В. Е. Столяренко. — 4-е изд., </w:t>
      </w:r>
      <w:proofErr w:type="spellStart"/>
      <w:r w:rsidRPr="00816351">
        <w:rPr>
          <w:sz w:val="28"/>
          <w:szCs w:val="28"/>
        </w:rPr>
        <w:t>перераб</w:t>
      </w:r>
      <w:proofErr w:type="spellEnd"/>
      <w:r w:rsidRPr="00816351">
        <w:rPr>
          <w:sz w:val="28"/>
          <w:szCs w:val="28"/>
        </w:rPr>
        <w:t xml:space="preserve">. и доп. — М.: Издательство </w:t>
      </w:r>
      <w:proofErr w:type="spellStart"/>
      <w:r w:rsidRPr="00816351">
        <w:rPr>
          <w:sz w:val="28"/>
          <w:szCs w:val="28"/>
        </w:rPr>
        <w:t>Юрайт</w:t>
      </w:r>
      <w:proofErr w:type="spellEnd"/>
      <w:r w:rsidRPr="00816351">
        <w:rPr>
          <w:sz w:val="28"/>
          <w:szCs w:val="28"/>
        </w:rPr>
        <w:t>, 2017. — 219 с. — (Бакалавр.</w:t>
      </w:r>
      <w:proofErr w:type="gramEnd"/>
      <w:r w:rsidRPr="00816351">
        <w:rPr>
          <w:sz w:val="28"/>
          <w:szCs w:val="28"/>
        </w:rPr>
        <w:t xml:space="preserve"> </w:t>
      </w:r>
      <w:proofErr w:type="gramStart"/>
      <w:r w:rsidRPr="00816351">
        <w:rPr>
          <w:sz w:val="28"/>
          <w:szCs w:val="28"/>
        </w:rPr>
        <w:t xml:space="preserve">Прикладной курс). — </w:t>
      </w:r>
      <w:hyperlink r:id="rId11" w:history="1">
        <w:r w:rsidRPr="00816351">
          <w:rPr>
            <w:rStyle w:val="a7"/>
            <w:sz w:val="28"/>
            <w:szCs w:val="28"/>
          </w:rPr>
          <w:t>https://www.biblio-online.ru/book/C54478CA-754D-4F46-AB6D-144E07A364FC</w:t>
        </w:r>
      </w:hyperlink>
      <w:r w:rsidRPr="00816351">
        <w:rPr>
          <w:sz w:val="28"/>
          <w:szCs w:val="28"/>
        </w:rPr>
        <w:t xml:space="preserve"> (ЭБС «</w:t>
      </w:r>
      <w:proofErr w:type="spellStart"/>
      <w:r w:rsidRPr="00816351">
        <w:rPr>
          <w:sz w:val="28"/>
          <w:szCs w:val="28"/>
        </w:rPr>
        <w:t>Юрайт</w:t>
      </w:r>
      <w:proofErr w:type="spellEnd"/>
      <w:r w:rsidRPr="00816351">
        <w:rPr>
          <w:sz w:val="28"/>
          <w:szCs w:val="28"/>
        </w:rPr>
        <w:t>»).</w:t>
      </w:r>
      <w:proofErr w:type="gramEnd"/>
    </w:p>
    <w:p w:rsidR="006E5105" w:rsidRPr="00E85452" w:rsidRDefault="006E5105" w:rsidP="00E85452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CD0985" w:rsidRPr="009F6607" w:rsidRDefault="006E5105" w:rsidP="009F6607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CD0985" w:rsidRDefault="00CD0985" w:rsidP="00E85452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 w:rsidRPr="00444D2B">
        <w:rPr>
          <w:sz w:val="28"/>
          <w:szCs w:val="28"/>
        </w:rPr>
        <w:t xml:space="preserve"> Общая психология (понятия, таблицы, схемы) [Текст]: учебно-методическое пособие / </w:t>
      </w:r>
      <w:proofErr w:type="spellStart"/>
      <w:r w:rsidRPr="00444D2B">
        <w:rPr>
          <w:sz w:val="28"/>
          <w:szCs w:val="28"/>
        </w:rPr>
        <w:t>О.Б.Симатова</w:t>
      </w:r>
      <w:proofErr w:type="spellEnd"/>
      <w:r w:rsidRPr="00444D2B">
        <w:rPr>
          <w:sz w:val="28"/>
          <w:szCs w:val="28"/>
        </w:rPr>
        <w:t xml:space="preserve">. – Чита: </w:t>
      </w:r>
      <w:proofErr w:type="spellStart"/>
      <w:r w:rsidRPr="00444D2B">
        <w:rPr>
          <w:sz w:val="28"/>
          <w:szCs w:val="28"/>
        </w:rPr>
        <w:t>ЗабГПУ</w:t>
      </w:r>
      <w:proofErr w:type="spellEnd"/>
      <w:r w:rsidRPr="00444D2B">
        <w:rPr>
          <w:sz w:val="28"/>
          <w:szCs w:val="28"/>
        </w:rPr>
        <w:t xml:space="preserve">, 2005. – 144 с. (Пособие может использоваться магистрантами для установления </w:t>
      </w:r>
      <w:proofErr w:type="spellStart"/>
      <w:r w:rsidRPr="00444D2B">
        <w:rPr>
          <w:sz w:val="28"/>
          <w:szCs w:val="28"/>
        </w:rPr>
        <w:t>межпредметных</w:t>
      </w:r>
      <w:proofErr w:type="spellEnd"/>
      <w:r w:rsidRPr="00444D2B">
        <w:rPr>
          <w:sz w:val="28"/>
          <w:szCs w:val="28"/>
        </w:rPr>
        <w:t xml:space="preserve"> связей в рамках изучаем</w:t>
      </w:r>
      <w:r>
        <w:rPr>
          <w:sz w:val="28"/>
          <w:szCs w:val="28"/>
        </w:rPr>
        <w:t>ой дисциплины: в разделе «Индивидуально-психологические</w:t>
      </w:r>
      <w:r w:rsidRPr="00444D2B">
        <w:rPr>
          <w:sz w:val="28"/>
          <w:szCs w:val="28"/>
        </w:rPr>
        <w:t xml:space="preserve"> особенностей</w:t>
      </w:r>
      <w:r>
        <w:rPr>
          <w:sz w:val="28"/>
          <w:szCs w:val="28"/>
        </w:rPr>
        <w:t xml:space="preserve"> как факторы риска и протекции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</w:t>
      </w:r>
      <w:r w:rsidRPr="00444D2B">
        <w:rPr>
          <w:sz w:val="28"/>
          <w:szCs w:val="28"/>
        </w:rPr>
        <w:t>»).</w:t>
      </w:r>
      <w:r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4,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ед.лит.-4.</w:t>
      </w:r>
    </w:p>
    <w:p w:rsidR="00CD0985" w:rsidRPr="004B379F" w:rsidRDefault="00CD0985" w:rsidP="00E85452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4B379F">
        <w:rPr>
          <w:b/>
          <w:sz w:val="28"/>
          <w:szCs w:val="28"/>
        </w:rPr>
        <w:t xml:space="preserve"> О.Б.</w:t>
      </w:r>
      <w:r w:rsidRPr="004B379F">
        <w:rPr>
          <w:sz w:val="28"/>
          <w:szCs w:val="28"/>
        </w:rPr>
        <w:t xml:space="preserve"> Первичная профилактика злоупотребления </w:t>
      </w:r>
      <w:proofErr w:type="spellStart"/>
      <w:r w:rsidRPr="004B379F">
        <w:rPr>
          <w:sz w:val="28"/>
          <w:szCs w:val="28"/>
        </w:rPr>
        <w:t>психоактивными</w:t>
      </w:r>
      <w:proofErr w:type="spellEnd"/>
      <w:r w:rsidRPr="004B379F">
        <w:rPr>
          <w:sz w:val="28"/>
          <w:szCs w:val="28"/>
        </w:rPr>
        <w:t xml:space="preserve"> веществами у подростков [Текст]: учебно-</w:t>
      </w:r>
      <w:r w:rsidRPr="004B379F">
        <w:rPr>
          <w:sz w:val="28"/>
          <w:szCs w:val="28"/>
        </w:rPr>
        <w:lastRenderedPageBreak/>
        <w:t xml:space="preserve">методическое пособие / </w:t>
      </w:r>
      <w:proofErr w:type="spellStart"/>
      <w:r w:rsidRPr="004B379F">
        <w:rPr>
          <w:sz w:val="28"/>
          <w:szCs w:val="28"/>
        </w:rPr>
        <w:t>О.Б.Симатова</w:t>
      </w:r>
      <w:proofErr w:type="spellEnd"/>
      <w:r w:rsidRPr="004B379F">
        <w:rPr>
          <w:sz w:val="28"/>
          <w:szCs w:val="28"/>
        </w:rPr>
        <w:t xml:space="preserve">. – Чита: </w:t>
      </w:r>
      <w:proofErr w:type="spellStart"/>
      <w:r w:rsidRPr="004B379F">
        <w:rPr>
          <w:sz w:val="28"/>
          <w:szCs w:val="28"/>
        </w:rPr>
        <w:t>ЗабГПУ</w:t>
      </w:r>
      <w:proofErr w:type="spellEnd"/>
      <w:r w:rsidRPr="004B379F">
        <w:rPr>
          <w:sz w:val="28"/>
          <w:szCs w:val="28"/>
        </w:rPr>
        <w:t xml:space="preserve">, 2005. – 152 </w:t>
      </w:r>
      <w:proofErr w:type="gramStart"/>
      <w:r w:rsidRPr="004B379F">
        <w:rPr>
          <w:sz w:val="28"/>
          <w:szCs w:val="28"/>
        </w:rPr>
        <w:t>с</w:t>
      </w:r>
      <w:proofErr w:type="gramEnd"/>
      <w:r w:rsidRPr="004B379F">
        <w:rPr>
          <w:sz w:val="28"/>
          <w:szCs w:val="28"/>
        </w:rPr>
        <w:t>. Всего: 2, из них: Аб</w:t>
      </w:r>
      <w:proofErr w:type="gramStart"/>
      <w:r w:rsidRPr="004B379F">
        <w:rPr>
          <w:sz w:val="28"/>
          <w:szCs w:val="28"/>
        </w:rPr>
        <w:t>.п</w:t>
      </w:r>
      <w:proofErr w:type="gramEnd"/>
      <w:r w:rsidRPr="004B379F">
        <w:rPr>
          <w:sz w:val="28"/>
          <w:szCs w:val="28"/>
        </w:rPr>
        <w:t>ед.лит.-2</w:t>
      </w:r>
      <w:r>
        <w:rPr>
          <w:sz w:val="28"/>
          <w:szCs w:val="28"/>
        </w:rPr>
        <w:t>.</w:t>
      </w:r>
    </w:p>
    <w:p w:rsidR="00CD0985" w:rsidRPr="004B379F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Психология зависимости [Текст]: учебное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2006. – 301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t xml:space="preserve"> </w:t>
      </w:r>
      <w:r w:rsidRPr="004B379F">
        <w:rPr>
          <w:sz w:val="28"/>
          <w:szCs w:val="28"/>
        </w:rPr>
        <w:t>Всего: 3, из них: Аб</w:t>
      </w:r>
      <w:proofErr w:type="gramStart"/>
      <w:r w:rsidRPr="004B379F">
        <w:rPr>
          <w:sz w:val="28"/>
          <w:szCs w:val="28"/>
        </w:rPr>
        <w:t>.п</w:t>
      </w:r>
      <w:proofErr w:type="gramEnd"/>
      <w:r w:rsidRPr="004B379F">
        <w:rPr>
          <w:sz w:val="28"/>
          <w:szCs w:val="28"/>
        </w:rPr>
        <w:t>ед.лит.-3</w:t>
      </w:r>
      <w:r>
        <w:rPr>
          <w:sz w:val="28"/>
          <w:szCs w:val="28"/>
        </w:rPr>
        <w:t>.</w:t>
      </w:r>
    </w:p>
    <w:p w:rsidR="00CD0985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Профилактика зависимого поведения у детей и подростков [</w:t>
      </w:r>
      <w:r w:rsidRPr="004D1697">
        <w:rPr>
          <w:sz w:val="28"/>
          <w:szCs w:val="28"/>
        </w:rPr>
        <w:t>Текст</w:t>
      </w:r>
      <w:r>
        <w:rPr>
          <w:sz w:val="28"/>
          <w:szCs w:val="28"/>
        </w:rPr>
        <w:t xml:space="preserve">]: учебно-методическое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2007. – 152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3,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ед.лит.-3.</w:t>
      </w:r>
    </w:p>
    <w:p w:rsidR="00CD0985" w:rsidRPr="00AB7BFB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Первичная психолого-педагогическая профилактика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подростков в условиях средней общеобразовательной школы [Текст]: научное издание.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2009. – 172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AB7BFB">
        <w:t xml:space="preserve"> </w:t>
      </w:r>
      <w:r w:rsidRPr="00AB7BFB">
        <w:rPr>
          <w:sz w:val="28"/>
          <w:szCs w:val="28"/>
        </w:rPr>
        <w:t>Всего: 14, из них: Аб</w:t>
      </w:r>
      <w:proofErr w:type="gramStart"/>
      <w:r w:rsidRPr="00AB7BFB">
        <w:rPr>
          <w:sz w:val="28"/>
          <w:szCs w:val="28"/>
        </w:rPr>
        <w:t>.п</w:t>
      </w:r>
      <w:proofErr w:type="gramEnd"/>
      <w:r w:rsidRPr="00AB7BFB">
        <w:rPr>
          <w:sz w:val="28"/>
          <w:szCs w:val="28"/>
        </w:rPr>
        <w:t xml:space="preserve">ед.лит.-13, </w:t>
      </w:r>
      <w:proofErr w:type="spellStart"/>
      <w:r w:rsidRPr="00AB7BFB">
        <w:rPr>
          <w:sz w:val="28"/>
          <w:szCs w:val="28"/>
        </w:rPr>
        <w:t>Ч.з</w:t>
      </w:r>
      <w:proofErr w:type="spellEnd"/>
      <w:r w:rsidRPr="00AB7BFB">
        <w:rPr>
          <w:sz w:val="28"/>
          <w:szCs w:val="28"/>
        </w:rPr>
        <w:t xml:space="preserve">. </w:t>
      </w:r>
      <w:proofErr w:type="spellStart"/>
      <w:r w:rsidRPr="00AB7BFB">
        <w:rPr>
          <w:sz w:val="28"/>
          <w:szCs w:val="28"/>
        </w:rPr>
        <w:t>пед</w:t>
      </w:r>
      <w:proofErr w:type="spellEnd"/>
      <w:r w:rsidRPr="00AB7BFB">
        <w:rPr>
          <w:sz w:val="28"/>
          <w:szCs w:val="28"/>
        </w:rPr>
        <w:t>. лит.-1</w:t>
      </w:r>
      <w:r>
        <w:rPr>
          <w:sz w:val="28"/>
          <w:szCs w:val="28"/>
        </w:rPr>
        <w:t>.</w:t>
      </w:r>
    </w:p>
    <w:p w:rsidR="00CD0985" w:rsidRPr="004B379F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AB7BFB">
        <w:rPr>
          <w:b/>
          <w:sz w:val="28"/>
          <w:szCs w:val="28"/>
        </w:rPr>
        <w:t xml:space="preserve"> О.Б.</w:t>
      </w:r>
      <w:r w:rsidRPr="00AB7BFB">
        <w:rPr>
          <w:sz w:val="28"/>
          <w:szCs w:val="28"/>
        </w:rPr>
        <w:t xml:space="preserve"> Система профилактики</w:t>
      </w:r>
      <w:r>
        <w:rPr>
          <w:sz w:val="28"/>
          <w:szCs w:val="28"/>
        </w:rPr>
        <w:t xml:space="preserve"> зависимого поведения подростков в условиях школы [Текст]: учебно-методическое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2010. – 210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3,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ед.лит.-3</w:t>
      </w:r>
      <w:r>
        <w:rPr>
          <w:sz w:val="28"/>
          <w:szCs w:val="28"/>
        </w:rPr>
        <w:t>.</w:t>
      </w:r>
    </w:p>
    <w:p w:rsidR="00CD0985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Как воспитать поколение независимых (возможности участников образовательного процесса в профилактике зависимого поведения детей и подростков) [Текст]: научно-популярное издание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2011. – 146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4,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 xml:space="preserve">ед.лит.-3, </w:t>
      </w:r>
      <w:proofErr w:type="spellStart"/>
      <w:r w:rsidRPr="00A158D0">
        <w:rPr>
          <w:sz w:val="28"/>
          <w:szCs w:val="28"/>
        </w:rPr>
        <w:t>Ч.з</w:t>
      </w:r>
      <w:proofErr w:type="spellEnd"/>
      <w:r w:rsidRPr="00A158D0">
        <w:rPr>
          <w:sz w:val="28"/>
          <w:szCs w:val="28"/>
        </w:rPr>
        <w:t xml:space="preserve">. </w:t>
      </w:r>
      <w:proofErr w:type="spellStart"/>
      <w:r w:rsidRPr="00A158D0">
        <w:rPr>
          <w:sz w:val="28"/>
          <w:szCs w:val="28"/>
        </w:rPr>
        <w:t>пед</w:t>
      </w:r>
      <w:proofErr w:type="spellEnd"/>
      <w:r w:rsidRPr="00A158D0">
        <w:rPr>
          <w:sz w:val="28"/>
          <w:szCs w:val="28"/>
        </w:rPr>
        <w:t>. лит.-1</w:t>
      </w:r>
      <w:r>
        <w:rPr>
          <w:sz w:val="28"/>
          <w:szCs w:val="28"/>
        </w:rPr>
        <w:t>.</w:t>
      </w:r>
    </w:p>
    <w:p w:rsidR="00B23F60" w:rsidRPr="00444D2B" w:rsidRDefault="00B23F60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>
        <w:rPr>
          <w:b/>
          <w:sz w:val="28"/>
          <w:szCs w:val="28"/>
        </w:rPr>
        <w:t xml:space="preserve"> О.Б. </w:t>
      </w:r>
      <w:r>
        <w:rPr>
          <w:sz w:val="28"/>
          <w:szCs w:val="28"/>
        </w:rPr>
        <w:t xml:space="preserve">Превенция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в образовательном пространстве школы: учебное пособие. – Чита: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, 2018. – 223 с.</w:t>
      </w:r>
    </w:p>
    <w:p w:rsidR="00617BCE" w:rsidRPr="002C30C8" w:rsidRDefault="00617BCE" w:rsidP="00617BCE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A867CD" w:rsidRDefault="00617BCE" w:rsidP="00617BCE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системы*</w:t>
      </w:r>
    </w:p>
    <w:p w:rsidR="00A867CD" w:rsidRDefault="00A867CD" w:rsidP="00617BCE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867CD" w:rsidRPr="00E85452" w:rsidRDefault="00A867CD" w:rsidP="00E85452">
      <w:pPr>
        <w:tabs>
          <w:tab w:val="left" w:pos="10915"/>
        </w:tabs>
        <w:ind w:firstLine="720"/>
        <w:rPr>
          <w:b/>
          <w:sz w:val="28"/>
          <w:szCs w:val="28"/>
        </w:rPr>
      </w:pPr>
      <w:r w:rsidRPr="001D0C60">
        <w:rPr>
          <w:b/>
          <w:sz w:val="28"/>
          <w:szCs w:val="28"/>
        </w:rPr>
        <w:t>Интернет-ресурсы: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425"/>
        <w:gridCol w:w="3503"/>
      </w:tblGrid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 xml:space="preserve">№ </w:t>
            </w:r>
            <w:proofErr w:type="gramStart"/>
            <w:r w:rsidRPr="00BE6470">
              <w:rPr>
                <w:rFonts w:eastAsia="SimSun"/>
                <w:i/>
                <w:lang w:eastAsia="zh-CN"/>
              </w:rPr>
              <w:t>п</w:t>
            </w:r>
            <w:proofErr w:type="gramEnd"/>
            <w:r w:rsidRPr="00BE6470">
              <w:rPr>
                <w:rFonts w:eastAsia="SimSun"/>
                <w:i/>
                <w:lang w:eastAsia="zh-CN"/>
              </w:rPr>
              <w:t>/п</w:t>
            </w:r>
          </w:p>
        </w:tc>
        <w:tc>
          <w:tcPr>
            <w:tcW w:w="5425" w:type="dxa"/>
          </w:tcPr>
          <w:p w:rsidR="00A867CD" w:rsidRPr="00BE6470" w:rsidRDefault="00A867CD" w:rsidP="00E85452">
            <w:pPr>
              <w:tabs>
                <w:tab w:val="left" w:pos="10915"/>
              </w:tabs>
              <w:spacing w:before="120"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Название сайта</w:t>
            </w:r>
          </w:p>
        </w:tc>
        <w:tc>
          <w:tcPr>
            <w:tcW w:w="3503" w:type="dxa"/>
          </w:tcPr>
          <w:p w:rsidR="00A867CD" w:rsidRPr="00BE6470" w:rsidRDefault="00A867CD" w:rsidP="00E85452">
            <w:pPr>
              <w:tabs>
                <w:tab w:val="left" w:pos="10915"/>
              </w:tabs>
              <w:spacing w:before="120"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Электронный адрес</w:t>
            </w:r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1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Библиотека психологии</w:t>
            </w:r>
          </w:p>
        </w:tc>
        <w:tc>
          <w:tcPr>
            <w:tcW w:w="3503" w:type="dxa"/>
          </w:tcPr>
          <w:p w:rsidR="00A867CD" w:rsidRPr="00BE6470" w:rsidRDefault="00854C57" w:rsidP="00F062CE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2" w:history="1"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</w:t>
              </w:r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://</w:t>
              </w:r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about</w:t>
              </w:r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-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psy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blogspot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com</w:t>
              </w:r>
            </w:hyperlink>
            <w:r w:rsidR="00A867CD" w:rsidRPr="00BE6470">
              <w:rPr>
                <w:rFonts w:eastAsia="SimSun"/>
                <w:color w:val="0000FF"/>
                <w:lang w:eastAsia="zh-CN"/>
              </w:rPr>
              <w:t>/</w:t>
            </w:r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2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Психея</w:t>
            </w:r>
          </w:p>
        </w:tc>
        <w:tc>
          <w:tcPr>
            <w:tcW w:w="3503" w:type="dxa"/>
          </w:tcPr>
          <w:p w:rsidR="00A867CD" w:rsidRPr="00E85452" w:rsidRDefault="00854C57" w:rsidP="00F062CE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3" w:history="1"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http://www.psycheya.ru/</w:t>
              </w:r>
            </w:hyperlink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3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Библиотека по психологии</w:t>
            </w:r>
          </w:p>
        </w:tc>
        <w:tc>
          <w:tcPr>
            <w:tcW w:w="3503" w:type="dxa"/>
          </w:tcPr>
          <w:p w:rsidR="00A867CD" w:rsidRPr="00BE6470" w:rsidRDefault="00854C57" w:rsidP="00F062CE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4" w:history="1"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</w:t>
              </w:r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://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psy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-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konsult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ru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/</w:t>
              </w:r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library</w:t>
              </w:r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html</w:t>
              </w:r>
            </w:hyperlink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4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Психологический словарь</w:t>
            </w:r>
          </w:p>
        </w:tc>
        <w:tc>
          <w:tcPr>
            <w:tcW w:w="3503" w:type="dxa"/>
          </w:tcPr>
          <w:p w:rsidR="00A867CD" w:rsidRPr="00BE6470" w:rsidRDefault="00854C57" w:rsidP="00F062CE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5" w:history="1"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http://psi.webzone.ru</w:t>
              </w:r>
            </w:hyperlink>
            <w:r w:rsidR="00A867CD" w:rsidRPr="00BE6470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5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Сайт психологической фирмы «</w:t>
            </w:r>
            <w:proofErr w:type="spellStart"/>
            <w:r w:rsidRPr="00BE6470">
              <w:rPr>
                <w:rFonts w:eastAsia="SimSun"/>
                <w:lang w:eastAsia="zh-CN"/>
              </w:rPr>
              <w:t>Иматон</w:t>
            </w:r>
            <w:proofErr w:type="spellEnd"/>
            <w:r w:rsidRPr="00BE6470">
              <w:rPr>
                <w:rFonts w:eastAsia="SimSun"/>
                <w:lang w:eastAsia="zh-CN"/>
              </w:rPr>
              <w:t>»</w:t>
            </w:r>
          </w:p>
        </w:tc>
        <w:tc>
          <w:tcPr>
            <w:tcW w:w="3503" w:type="dxa"/>
          </w:tcPr>
          <w:p w:rsidR="00A867CD" w:rsidRPr="00BE6470" w:rsidRDefault="00854C57" w:rsidP="00F062CE">
            <w:pPr>
              <w:spacing w:line="276" w:lineRule="auto"/>
              <w:rPr>
                <w:rFonts w:eastAsia="SimSun"/>
                <w:u w:val="single"/>
                <w:lang w:eastAsia="zh-CN"/>
              </w:rPr>
            </w:pPr>
            <w:hyperlink r:id="rId16" w:history="1"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http://www.imaton.spb.su</w:t>
              </w:r>
            </w:hyperlink>
            <w:r w:rsidR="00A867CD" w:rsidRPr="00BE6470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</w:tbl>
    <w:p w:rsidR="00A867CD" w:rsidRPr="00017A69" w:rsidRDefault="00A867CD" w:rsidP="00A867CD">
      <w:pPr>
        <w:rPr>
          <w:b/>
          <w:bCs/>
        </w:rPr>
      </w:pPr>
    </w:p>
    <w:p w:rsidR="00A867CD" w:rsidRPr="002164DE" w:rsidRDefault="00A867CD" w:rsidP="00E85452">
      <w:pPr>
        <w:jc w:val="center"/>
        <w:rPr>
          <w:b/>
          <w:bCs/>
          <w:sz w:val="28"/>
          <w:szCs w:val="28"/>
        </w:rPr>
      </w:pPr>
      <w:r w:rsidRPr="002164DE">
        <w:rPr>
          <w:b/>
          <w:bCs/>
          <w:sz w:val="28"/>
          <w:szCs w:val="28"/>
        </w:rPr>
        <w:t>Базы данных, информационно-справочные и поисковые системы: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255"/>
        <w:gridCol w:w="3038"/>
        <w:gridCol w:w="2629"/>
      </w:tblGrid>
      <w:tr w:rsidR="00B16F0C" w:rsidRPr="00BE6470" w:rsidTr="00866D5B">
        <w:trPr>
          <w:tblHeader/>
        </w:trPr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before="120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 xml:space="preserve">№ </w:t>
            </w:r>
            <w:proofErr w:type="gramStart"/>
            <w:r w:rsidRPr="00BE6470">
              <w:rPr>
                <w:rFonts w:eastAsia="SimSun"/>
                <w:i/>
                <w:lang w:eastAsia="zh-CN"/>
              </w:rPr>
              <w:t>п</w:t>
            </w:r>
            <w:proofErr w:type="gramEnd"/>
            <w:r w:rsidRPr="00BE6470">
              <w:rPr>
                <w:rFonts w:eastAsia="SimSun"/>
                <w:i/>
                <w:lang w:eastAsia="zh-CN"/>
              </w:rPr>
              <w:t>/п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 xml:space="preserve">Наименование базы данных, к которым имеется доступ в </w:t>
            </w:r>
            <w:proofErr w:type="spellStart"/>
            <w:r w:rsidRPr="00BE6470">
              <w:rPr>
                <w:rFonts w:eastAsia="SimSun"/>
                <w:i/>
                <w:lang w:eastAsia="zh-CN"/>
              </w:rPr>
              <w:t>ЗабГУ</w:t>
            </w:r>
            <w:proofErr w:type="spellEnd"/>
          </w:p>
        </w:tc>
        <w:tc>
          <w:tcPr>
            <w:tcW w:w="3038" w:type="dxa"/>
            <w:shd w:val="clear" w:color="auto" w:fill="auto"/>
          </w:tcPr>
          <w:p w:rsidR="00B16F0C" w:rsidRPr="00BE6470" w:rsidRDefault="00B16F0C" w:rsidP="00866D5B">
            <w:pPr>
              <w:jc w:val="center"/>
              <w:rPr>
                <w:rFonts w:eastAsia="SimSun"/>
                <w:i/>
                <w:lang w:eastAsia="zh-CN"/>
              </w:rPr>
            </w:pPr>
          </w:p>
          <w:p w:rsidR="00B16F0C" w:rsidRPr="00BE6470" w:rsidRDefault="00B16F0C" w:rsidP="00866D5B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Электронный адрес</w:t>
            </w:r>
          </w:p>
        </w:tc>
        <w:tc>
          <w:tcPr>
            <w:tcW w:w="2629" w:type="dxa"/>
          </w:tcPr>
          <w:p w:rsidR="00B16F0C" w:rsidRPr="00BE6470" w:rsidRDefault="00B16F0C" w:rsidP="00866D5B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Реквизиты договора о приобретении электронного ресурса</w:t>
            </w:r>
          </w:p>
        </w:tc>
      </w:tr>
      <w:tr w:rsidR="00B16F0C" w:rsidRPr="00BE6470" w:rsidTr="00866D5B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>Э</w:t>
            </w:r>
            <w:r>
              <w:rPr>
                <w:rFonts w:eastAsia="SimSun"/>
                <w:bCs/>
                <w:lang w:eastAsia="zh-CN"/>
              </w:rPr>
              <w:t>БС</w:t>
            </w:r>
            <w:r w:rsidRPr="00BE6470">
              <w:rPr>
                <w:rFonts w:eastAsia="SimSun"/>
                <w:bCs/>
                <w:lang w:eastAsia="zh-CN"/>
              </w:rPr>
              <w:t xml:space="preserve"> «Консультант студента»</w:t>
            </w:r>
          </w:p>
        </w:tc>
        <w:tc>
          <w:tcPr>
            <w:tcW w:w="3038" w:type="dxa"/>
            <w:shd w:val="clear" w:color="auto" w:fill="auto"/>
          </w:tcPr>
          <w:p w:rsidR="00B16F0C" w:rsidRPr="00116B3F" w:rsidRDefault="00854C57" w:rsidP="00866D5B">
            <w:pPr>
              <w:spacing w:line="276" w:lineRule="auto"/>
              <w:rPr>
                <w:rFonts w:eastAsia="SimSun"/>
                <w:bCs/>
                <w:color w:val="0000FF"/>
                <w:u w:val="single"/>
                <w:lang w:val="en-US" w:eastAsia="zh-CN"/>
              </w:rPr>
            </w:pPr>
            <w:hyperlink r:id="rId17" w:history="1"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studentlibrary</w:t>
              </w:r>
              <w:proofErr w:type="spellEnd"/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29" w:type="dxa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223/17-12 от 28.02.2017 г. </w:t>
            </w:r>
          </w:p>
        </w:tc>
      </w:tr>
      <w:tr w:rsidR="00B16F0C" w:rsidRPr="00BE6470" w:rsidTr="00866D5B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>Э</w:t>
            </w:r>
            <w:r>
              <w:rPr>
                <w:rFonts w:eastAsia="SimSun"/>
                <w:bCs/>
                <w:lang w:eastAsia="zh-CN"/>
              </w:rPr>
              <w:t>БС</w:t>
            </w:r>
            <w:r w:rsidRPr="00BE6470">
              <w:rPr>
                <w:rFonts w:eastAsia="SimSun"/>
                <w:bCs/>
                <w:lang w:eastAsia="zh-CN"/>
              </w:rPr>
              <w:t xml:space="preserve"> «Консультант студента»</w:t>
            </w:r>
          </w:p>
        </w:tc>
        <w:tc>
          <w:tcPr>
            <w:tcW w:w="3038" w:type="dxa"/>
            <w:shd w:val="clear" w:color="auto" w:fill="auto"/>
          </w:tcPr>
          <w:p w:rsidR="00B16F0C" w:rsidRPr="00116B3F" w:rsidRDefault="00854C57" w:rsidP="00866D5B">
            <w:pPr>
              <w:spacing w:line="276" w:lineRule="auto"/>
              <w:rPr>
                <w:rFonts w:eastAsia="SimSun"/>
                <w:bCs/>
                <w:color w:val="0000FF"/>
                <w:u w:val="single"/>
                <w:lang w:val="en-US" w:eastAsia="zh-CN"/>
              </w:rPr>
            </w:pPr>
            <w:hyperlink r:id="rId18" w:history="1"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studentlibrary</w:t>
              </w:r>
              <w:proofErr w:type="spellEnd"/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29" w:type="dxa"/>
          </w:tcPr>
          <w:p w:rsidR="00B16F0C" w:rsidRPr="00116B3F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116B3F">
              <w:rPr>
                <w:rFonts w:eastAsia="Calibri"/>
                <w:lang w:eastAsia="en-US"/>
              </w:rPr>
              <w:t>№ 223/18-13 от 06.03.2018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16B3F">
              <w:rPr>
                <w:rFonts w:eastAsia="Calibri"/>
                <w:lang w:eastAsia="en-US"/>
              </w:rPr>
              <w:t>г.</w:t>
            </w:r>
          </w:p>
        </w:tc>
      </w:tr>
      <w:tr w:rsidR="00B16F0C" w:rsidRPr="00BE6470" w:rsidTr="00866D5B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3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</w:t>
            </w:r>
            <w:proofErr w:type="spellStart"/>
            <w:r w:rsidRPr="00BE6470">
              <w:rPr>
                <w:rFonts w:eastAsia="SimSun"/>
                <w:bCs/>
                <w:lang w:eastAsia="zh-CN"/>
              </w:rPr>
              <w:t>Юрайт</w:t>
            </w:r>
            <w:proofErr w:type="spellEnd"/>
            <w:r w:rsidRPr="00BE6470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3038" w:type="dxa"/>
            <w:shd w:val="clear" w:color="auto" w:fill="auto"/>
          </w:tcPr>
          <w:p w:rsidR="00B16F0C" w:rsidRPr="00116B3F" w:rsidRDefault="00854C57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19" w:history="1"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www.biblio-online.ru</w:t>
              </w:r>
            </w:hyperlink>
          </w:p>
        </w:tc>
        <w:tc>
          <w:tcPr>
            <w:tcW w:w="2629" w:type="dxa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223/17-27 от 31.03.2017 г. </w:t>
            </w:r>
          </w:p>
        </w:tc>
      </w:tr>
      <w:tr w:rsidR="00B16F0C" w:rsidRPr="00BE6470" w:rsidTr="00866D5B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</w:t>
            </w:r>
            <w:proofErr w:type="spellStart"/>
            <w:r w:rsidRPr="00BE6470">
              <w:rPr>
                <w:rFonts w:eastAsia="SimSun"/>
                <w:bCs/>
                <w:lang w:eastAsia="zh-CN"/>
              </w:rPr>
              <w:t>Юрайт</w:t>
            </w:r>
            <w:proofErr w:type="spellEnd"/>
            <w:r w:rsidRPr="00BE6470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3038" w:type="dxa"/>
            <w:shd w:val="clear" w:color="auto" w:fill="auto"/>
          </w:tcPr>
          <w:p w:rsidR="00B16F0C" w:rsidRPr="00116B3F" w:rsidRDefault="00854C57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0" w:history="1"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www.biblio-online.ru</w:t>
              </w:r>
            </w:hyperlink>
          </w:p>
        </w:tc>
        <w:tc>
          <w:tcPr>
            <w:tcW w:w="2629" w:type="dxa"/>
          </w:tcPr>
          <w:p w:rsidR="00B16F0C" w:rsidRPr="00116B3F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116B3F">
              <w:rPr>
                <w:rFonts w:eastAsia="Calibri"/>
                <w:lang w:eastAsia="en-US"/>
              </w:rPr>
              <w:t>№ 223/18-37 от 30.03.2018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16B3F">
              <w:rPr>
                <w:rFonts w:eastAsia="Calibri"/>
                <w:lang w:eastAsia="en-US"/>
              </w:rPr>
              <w:t>г.</w:t>
            </w:r>
          </w:p>
        </w:tc>
      </w:tr>
      <w:tr w:rsidR="00B16F0C" w:rsidRPr="00BE6470" w:rsidTr="00866D5B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«Лань»</w:t>
            </w:r>
          </w:p>
        </w:tc>
        <w:tc>
          <w:tcPr>
            <w:tcW w:w="3038" w:type="dxa"/>
            <w:shd w:val="clear" w:color="auto" w:fill="auto"/>
          </w:tcPr>
          <w:p w:rsidR="00B16F0C" w:rsidRPr="00655C89" w:rsidRDefault="00854C57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1" w:history="1">
              <w:r w:rsidR="00B16F0C" w:rsidRPr="00655C89">
                <w:rPr>
                  <w:rFonts w:eastAsia="Calibri"/>
                  <w:color w:val="0000FF"/>
                  <w:u w:val="single"/>
                  <w:lang w:eastAsia="en-US"/>
                </w:rPr>
                <w:t>www.e.lanbook.ru</w:t>
              </w:r>
            </w:hyperlink>
          </w:p>
        </w:tc>
        <w:tc>
          <w:tcPr>
            <w:tcW w:w="2629" w:type="dxa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223/17-28 от 31.03.2017 г. </w:t>
            </w:r>
          </w:p>
        </w:tc>
      </w:tr>
    </w:tbl>
    <w:p w:rsidR="00B16F0C" w:rsidRPr="00F115A1" w:rsidRDefault="00B16F0C" w:rsidP="00B16F0C">
      <w:pPr>
        <w:rPr>
          <w:sz w:val="16"/>
          <w:szCs w:val="16"/>
        </w:rPr>
      </w:pP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E8545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AA6D18">
        <w:rPr>
          <w:sz w:val="28"/>
          <w:szCs w:val="28"/>
        </w:rPr>
        <w:t xml:space="preserve">                 </w:t>
      </w:r>
      <w:r w:rsidR="009F6607">
        <w:rPr>
          <w:sz w:val="28"/>
          <w:szCs w:val="28"/>
        </w:rPr>
        <w:t xml:space="preserve">             </w:t>
      </w:r>
      <w:r w:rsidR="00AA6D18">
        <w:rPr>
          <w:sz w:val="28"/>
          <w:szCs w:val="28"/>
        </w:rPr>
        <w:t xml:space="preserve">                            </w:t>
      </w:r>
      <w:r w:rsidR="009F6607">
        <w:rPr>
          <w:sz w:val="28"/>
          <w:szCs w:val="28"/>
        </w:rPr>
        <w:t xml:space="preserve">                 </w:t>
      </w:r>
      <w:proofErr w:type="spellStart"/>
      <w:r w:rsidR="00E85452">
        <w:rPr>
          <w:sz w:val="28"/>
          <w:szCs w:val="28"/>
        </w:rPr>
        <w:t>Симатова</w:t>
      </w:r>
      <w:proofErr w:type="spellEnd"/>
      <w:r w:rsidR="00E85452">
        <w:rPr>
          <w:sz w:val="28"/>
          <w:szCs w:val="28"/>
        </w:rPr>
        <w:t xml:space="preserve"> О.Б.</w:t>
      </w:r>
    </w:p>
    <w:p w:rsidR="00E85452" w:rsidRPr="002C30C8" w:rsidRDefault="00E85452" w:rsidP="00E85452">
      <w:pPr>
        <w:jc w:val="both"/>
        <w:rPr>
          <w:sz w:val="28"/>
          <w:szCs w:val="28"/>
        </w:rPr>
      </w:pPr>
    </w:p>
    <w:p w:rsidR="000D4D8A" w:rsidRPr="00E85452" w:rsidRDefault="00617BCE" w:rsidP="00E85452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 w:rsidR="00AA6D18">
        <w:rPr>
          <w:sz w:val="28"/>
          <w:szCs w:val="28"/>
        </w:rPr>
        <w:t xml:space="preserve">                 </w:t>
      </w:r>
      <w:r w:rsidR="009F6607">
        <w:rPr>
          <w:sz w:val="28"/>
          <w:szCs w:val="28"/>
        </w:rPr>
        <w:t xml:space="preserve">               </w:t>
      </w:r>
      <w:r w:rsidR="00AA6D18">
        <w:rPr>
          <w:sz w:val="28"/>
          <w:szCs w:val="28"/>
        </w:rPr>
        <w:t xml:space="preserve">                              Виноградова Н.И.</w:t>
      </w:r>
    </w:p>
    <w:p w:rsidR="00721AB7" w:rsidRPr="00E85452" w:rsidRDefault="00721AB7">
      <w:pPr>
        <w:jc w:val="both"/>
        <w:rPr>
          <w:sz w:val="28"/>
          <w:szCs w:val="28"/>
        </w:rPr>
      </w:pPr>
    </w:p>
    <w:sectPr w:rsidR="00721AB7" w:rsidRPr="00E85452" w:rsidSect="00617BCE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57" w:rsidRDefault="00854C57" w:rsidP="00617BCE">
      <w:r>
        <w:separator/>
      </w:r>
    </w:p>
  </w:endnote>
  <w:endnote w:type="continuationSeparator" w:id="0">
    <w:p w:rsidR="00854C57" w:rsidRDefault="00854C57" w:rsidP="0061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854C5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1AB7">
      <w:rPr>
        <w:rStyle w:val="a5"/>
        <w:noProof/>
      </w:rPr>
      <w:t>11</w:t>
    </w:r>
    <w:r>
      <w:rPr>
        <w:rStyle w:val="a5"/>
      </w:rPr>
      <w:fldChar w:fldCharType="end"/>
    </w:r>
  </w:p>
  <w:p w:rsidR="00374343" w:rsidRDefault="00854C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57" w:rsidRDefault="00854C57" w:rsidP="00617BCE">
      <w:r>
        <w:separator/>
      </w:r>
    </w:p>
  </w:footnote>
  <w:footnote w:type="continuationSeparator" w:id="0">
    <w:p w:rsidR="00854C57" w:rsidRDefault="00854C57" w:rsidP="0061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9EB"/>
    <w:multiLevelType w:val="hybridMultilevel"/>
    <w:tmpl w:val="53C40EA6"/>
    <w:lvl w:ilvl="0" w:tplc="090A3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B4BCA"/>
    <w:multiLevelType w:val="hybridMultilevel"/>
    <w:tmpl w:val="959CF5DC"/>
    <w:lvl w:ilvl="0" w:tplc="A0D81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A7444"/>
    <w:multiLevelType w:val="hybridMultilevel"/>
    <w:tmpl w:val="920E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C0606"/>
    <w:multiLevelType w:val="hybridMultilevel"/>
    <w:tmpl w:val="4E2C54AC"/>
    <w:lvl w:ilvl="0" w:tplc="14E88A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7773E"/>
    <w:multiLevelType w:val="hybridMultilevel"/>
    <w:tmpl w:val="2B20BBFE"/>
    <w:lvl w:ilvl="0" w:tplc="18D4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ED07F0"/>
    <w:multiLevelType w:val="hybridMultilevel"/>
    <w:tmpl w:val="E332747E"/>
    <w:lvl w:ilvl="0" w:tplc="50A4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160C2"/>
    <w:multiLevelType w:val="hybridMultilevel"/>
    <w:tmpl w:val="F3DAA7B8"/>
    <w:lvl w:ilvl="0" w:tplc="E95A9EEA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4CF753D8"/>
    <w:multiLevelType w:val="multilevel"/>
    <w:tmpl w:val="D7A4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579825A2"/>
    <w:multiLevelType w:val="hybridMultilevel"/>
    <w:tmpl w:val="B68EE376"/>
    <w:lvl w:ilvl="0" w:tplc="C31CA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51E43"/>
    <w:multiLevelType w:val="hybridMultilevel"/>
    <w:tmpl w:val="03D089B8"/>
    <w:lvl w:ilvl="0" w:tplc="C70CA24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DED34C9"/>
    <w:multiLevelType w:val="multilevel"/>
    <w:tmpl w:val="BB50974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E957D5A"/>
    <w:multiLevelType w:val="hybridMultilevel"/>
    <w:tmpl w:val="E8025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BCE"/>
    <w:rsid w:val="000647EE"/>
    <w:rsid w:val="000D4D8A"/>
    <w:rsid w:val="001222AA"/>
    <w:rsid w:val="001424D6"/>
    <w:rsid w:val="00146EAB"/>
    <w:rsid w:val="00153963"/>
    <w:rsid w:val="001B6CD8"/>
    <w:rsid w:val="001E66B4"/>
    <w:rsid w:val="001F1EE6"/>
    <w:rsid w:val="002005FD"/>
    <w:rsid w:val="0020119F"/>
    <w:rsid w:val="00207EDF"/>
    <w:rsid w:val="002246E5"/>
    <w:rsid w:val="00230E7A"/>
    <w:rsid w:val="00280F77"/>
    <w:rsid w:val="0028370C"/>
    <w:rsid w:val="00283A46"/>
    <w:rsid w:val="00293B70"/>
    <w:rsid w:val="002A1469"/>
    <w:rsid w:val="002D42F4"/>
    <w:rsid w:val="00303950"/>
    <w:rsid w:val="00307ACD"/>
    <w:rsid w:val="00320457"/>
    <w:rsid w:val="003D383F"/>
    <w:rsid w:val="004254E9"/>
    <w:rsid w:val="00436F19"/>
    <w:rsid w:val="00447E21"/>
    <w:rsid w:val="00531537"/>
    <w:rsid w:val="00537F9C"/>
    <w:rsid w:val="00582CC0"/>
    <w:rsid w:val="005D3DDA"/>
    <w:rsid w:val="005E6FC9"/>
    <w:rsid w:val="005E7274"/>
    <w:rsid w:val="005F30FD"/>
    <w:rsid w:val="005F35D8"/>
    <w:rsid w:val="00605590"/>
    <w:rsid w:val="00617BCE"/>
    <w:rsid w:val="00620245"/>
    <w:rsid w:val="00636183"/>
    <w:rsid w:val="00641A65"/>
    <w:rsid w:val="00641AB3"/>
    <w:rsid w:val="00656D08"/>
    <w:rsid w:val="006642CE"/>
    <w:rsid w:val="006B72BC"/>
    <w:rsid w:val="006E4197"/>
    <w:rsid w:val="006E5105"/>
    <w:rsid w:val="006F37B3"/>
    <w:rsid w:val="00721AB7"/>
    <w:rsid w:val="00741DBA"/>
    <w:rsid w:val="00752985"/>
    <w:rsid w:val="0076571E"/>
    <w:rsid w:val="00776AD9"/>
    <w:rsid w:val="007D484A"/>
    <w:rsid w:val="007D61B6"/>
    <w:rsid w:val="007E0173"/>
    <w:rsid w:val="00806E7C"/>
    <w:rsid w:val="00854C57"/>
    <w:rsid w:val="00854E94"/>
    <w:rsid w:val="008D6868"/>
    <w:rsid w:val="00940213"/>
    <w:rsid w:val="00942D68"/>
    <w:rsid w:val="00945116"/>
    <w:rsid w:val="00946BA2"/>
    <w:rsid w:val="0097144D"/>
    <w:rsid w:val="00991115"/>
    <w:rsid w:val="009D69AD"/>
    <w:rsid w:val="009F6607"/>
    <w:rsid w:val="00A24D79"/>
    <w:rsid w:val="00A410BB"/>
    <w:rsid w:val="00A56BDE"/>
    <w:rsid w:val="00A867CD"/>
    <w:rsid w:val="00AA30D4"/>
    <w:rsid w:val="00AA42EB"/>
    <w:rsid w:val="00AA6D18"/>
    <w:rsid w:val="00AE3D2F"/>
    <w:rsid w:val="00AE71E7"/>
    <w:rsid w:val="00B159F5"/>
    <w:rsid w:val="00B16F0C"/>
    <w:rsid w:val="00B23F60"/>
    <w:rsid w:val="00B62178"/>
    <w:rsid w:val="00BB154F"/>
    <w:rsid w:val="00BB3168"/>
    <w:rsid w:val="00BC4E9B"/>
    <w:rsid w:val="00BD7CF8"/>
    <w:rsid w:val="00BF05B7"/>
    <w:rsid w:val="00C4598C"/>
    <w:rsid w:val="00CA04A6"/>
    <w:rsid w:val="00CD0985"/>
    <w:rsid w:val="00D67E1A"/>
    <w:rsid w:val="00D7266B"/>
    <w:rsid w:val="00DB02EE"/>
    <w:rsid w:val="00DD0D15"/>
    <w:rsid w:val="00E706DE"/>
    <w:rsid w:val="00E85452"/>
    <w:rsid w:val="00EA1AE2"/>
    <w:rsid w:val="00EA2F17"/>
    <w:rsid w:val="00F32AA4"/>
    <w:rsid w:val="00F65457"/>
    <w:rsid w:val="00F72B3D"/>
    <w:rsid w:val="00F74890"/>
    <w:rsid w:val="00FA277C"/>
    <w:rsid w:val="00F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6E4197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E41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6E41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6E41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7657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65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BB3168"/>
    <w:rPr>
      <w:rFonts w:ascii="Times New Roman" w:hAnsi="Times New Roman" w:cs="Times New Roman" w:hint="default"/>
      <w:b/>
      <w:bCs w:val="0"/>
      <w:sz w:val="30"/>
    </w:rPr>
  </w:style>
  <w:style w:type="character" w:styleId="af0">
    <w:name w:val="Strong"/>
    <w:uiPriority w:val="22"/>
    <w:qFormat/>
    <w:rsid w:val="00741DBA"/>
    <w:rPr>
      <w:b/>
      <w:bCs/>
    </w:rPr>
  </w:style>
  <w:style w:type="character" w:customStyle="1" w:styleId="value">
    <w:name w:val="value"/>
    <w:rsid w:val="00741DBA"/>
  </w:style>
  <w:style w:type="character" w:customStyle="1" w:styleId="hilight">
    <w:name w:val="hilight"/>
    <w:rsid w:val="00741DBA"/>
  </w:style>
  <w:style w:type="paragraph" w:customStyle="1" w:styleId="2">
    <w:name w:val="Абзац списка2"/>
    <w:basedOn w:val="a"/>
    <w:rsid w:val="005F35D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5330FCC3-2599-4B41-AAF8-D8BBF985A395" TargetMode="External"/><Relationship Id="rId13" Type="http://schemas.openxmlformats.org/officeDocument/2006/relationships/hyperlink" Target="http://www.psycheya.ru/" TargetMode="External"/><Relationship Id="rId18" Type="http://schemas.openxmlformats.org/officeDocument/2006/relationships/hyperlink" Target="http://www.studentlibrary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.lanboo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bout-psy.blogspot.com" TargetMode="External"/><Relationship Id="rId17" Type="http://schemas.openxmlformats.org/officeDocument/2006/relationships/hyperlink" Target="http://www.studentlibrary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maton.spb.s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C54478CA-754D-4F46-AB6D-144E07A364F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si.webzone.ru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biblio-online.ru/book/AFB92B05-F5A3-4C84-8B6F-90460F6DF47A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711A80CA-3E33-4F12-B3B1-DB8587A778A6" TargetMode="External"/><Relationship Id="rId14" Type="http://schemas.openxmlformats.org/officeDocument/2006/relationships/hyperlink" Target="http://psy-konsult.ru/library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11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ChernyshovaND</dc:creator>
  <cp:lastModifiedBy>User</cp:lastModifiedBy>
  <cp:revision>123</cp:revision>
  <dcterms:created xsi:type="dcterms:W3CDTF">2017-06-14T08:41:00Z</dcterms:created>
  <dcterms:modified xsi:type="dcterms:W3CDTF">2021-04-30T05:29:00Z</dcterms:modified>
</cp:coreProperties>
</file>