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«ЗабГУ»)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561AF2" w:rsidRDefault="00561AF2" w:rsidP="00561AF2">
      <w:pPr>
        <w:ind w:left="5103" w:hanging="425"/>
        <w:rPr>
          <w:spacing w:val="26"/>
        </w:rPr>
      </w:pPr>
      <w:r>
        <w:rPr>
          <w:spacing w:val="26"/>
        </w:rPr>
        <w:t>УТВЕРЖДАЮ</w:t>
      </w:r>
    </w:p>
    <w:p w:rsidR="00561AF2" w:rsidRDefault="00561AF2" w:rsidP="00561AF2">
      <w:pPr>
        <w:ind w:left="5103" w:right="-284" w:hanging="425"/>
      </w:pPr>
      <w:r>
        <w:t xml:space="preserve">Декан факультета </w:t>
      </w:r>
    </w:p>
    <w:p w:rsidR="00561AF2" w:rsidRDefault="00561AF2" w:rsidP="00561AF2">
      <w:pPr>
        <w:ind w:left="4678"/>
      </w:pPr>
      <w:r>
        <w:t>________________________ Калугин А.В.</w:t>
      </w:r>
    </w:p>
    <w:p w:rsidR="00561AF2" w:rsidRDefault="00561AF2" w:rsidP="00561AF2">
      <w:pPr>
        <w:ind w:left="4678"/>
        <w:jc w:val="center"/>
        <w:rPr>
          <w:vertAlign w:val="superscript"/>
        </w:rPr>
      </w:pPr>
      <w:r>
        <w:rPr>
          <w:vertAlign w:val="superscript"/>
        </w:rPr>
        <w:t>(подпись, ФИО)</w:t>
      </w:r>
    </w:p>
    <w:p w:rsidR="00561AF2" w:rsidRDefault="00561AF2" w:rsidP="00561AF2">
      <w:pPr>
        <w:ind w:left="4678"/>
      </w:pPr>
      <w:r>
        <w:t>«____»___________________20____г.</w:t>
      </w: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061F95" w:rsidRDefault="00553AC8" w:rsidP="007D44EC">
      <w:pPr>
        <w:jc w:val="center"/>
        <w:outlineLvl w:val="0"/>
        <w:rPr>
          <w:b/>
          <w:spacing w:val="24"/>
          <w:sz w:val="32"/>
          <w:szCs w:val="32"/>
        </w:rPr>
      </w:pPr>
      <w:r w:rsidRPr="00061F95">
        <w:rPr>
          <w:b/>
          <w:spacing w:val="24"/>
          <w:sz w:val="32"/>
          <w:szCs w:val="32"/>
        </w:rPr>
        <w:t xml:space="preserve">УЧЕБНЫЕ МАТЕРИАЛЫ 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  <w:r w:rsidRPr="00871B5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061F95" w:rsidRDefault="00553AC8" w:rsidP="007D44EC">
      <w:pPr>
        <w:jc w:val="center"/>
        <w:rPr>
          <w:sz w:val="28"/>
          <w:szCs w:val="28"/>
        </w:rPr>
      </w:pPr>
      <w:r w:rsidRPr="00061F95">
        <w:rPr>
          <w:sz w:val="28"/>
          <w:szCs w:val="28"/>
        </w:rPr>
        <w:t xml:space="preserve">по </w:t>
      </w:r>
      <w:r w:rsidR="00EB0AD9" w:rsidRPr="00061F95">
        <w:rPr>
          <w:sz w:val="28"/>
          <w:szCs w:val="28"/>
        </w:rPr>
        <w:t xml:space="preserve">дисциплине </w:t>
      </w:r>
      <w:r w:rsidR="008B0D8F" w:rsidRPr="00061F95">
        <w:rPr>
          <w:b/>
          <w:sz w:val="28"/>
          <w:szCs w:val="28"/>
        </w:rPr>
        <w:t>Б1.О. 05. Управление строительной организацией</w:t>
      </w:r>
    </w:p>
    <w:p w:rsidR="00EB0AD9" w:rsidRPr="00061F95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813B38" w:rsidRPr="003D09C4" w:rsidRDefault="00813B38" w:rsidP="003D09C4">
      <w:pPr>
        <w:jc w:val="both"/>
        <w:rPr>
          <w:sz w:val="28"/>
          <w:szCs w:val="28"/>
        </w:rPr>
      </w:pPr>
      <w:bookmarkStart w:id="0" w:name="_GoBack"/>
      <w:r w:rsidRPr="003D09C4">
        <w:rPr>
          <w:sz w:val="28"/>
          <w:szCs w:val="28"/>
        </w:rPr>
        <w:t xml:space="preserve">Направленность ОП </w:t>
      </w:r>
      <w:r w:rsidR="008B0D8F" w:rsidRPr="003D09C4">
        <w:rPr>
          <w:b/>
          <w:sz w:val="28"/>
          <w:szCs w:val="28"/>
        </w:rPr>
        <w:t>Промышленное и гражданское строительство: проектирование</w:t>
      </w:r>
    </w:p>
    <w:bookmarkEnd w:id="0"/>
    <w:p w:rsidR="00F479BD" w:rsidRPr="00871B57" w:rsidRDefault="00F479BD" w:rsidP="007D44EC">
      <w:pPr>
        <w:ind w:firstLine="709"/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both"/>
        <w:outlineLvl w:val="0"/>
        <w:rPr>
          <w:sz w:val="28"/>
          <w:szCs w:val="28"/>
        </w:rPr>
      </w:pPr>
    </w:p>
    <w:p w:rsidR="008B0D8F" w:rsidRPr="008B0D8F" w:rsidRDefault="008B0D8F" w:rsidP="008B0D8F">
      <w:pPr>
        <w:spacing w:after="100" w:afterAutospacing="1"/>
        <w:jc w:val="center"/>
        <w:rPr>
          <w:sz w:val="28"/>
          <w:szCs w:val="28"/>
        </w:rPr>
      </w:pPr>
      <w:r w:rsidRPr="008B0D8F">
        <w:rPr>
          <w:sz w:val="28"/>
          <w:szCs w:val="28"/>
        </w:rPr>
        <w:t>Общая трудоемкость дисциплины составляет 3 зачетные единицы, 108 часа.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9"/>
        <w:gridCol w:w="2496"/>
        <w:gridCol w:w="1135"/>
      </w:tblGrid>
      <w:tr w:rsidR="008B0D8F" w:rsidRPr="008B0D8F" w:rsidTr="00B46773">
        <w:tc>
          <w:tcPr>
            <w:tcW w:w="5729" w:type="dxa"/>
            <w:vMerge w:val="restart"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Виды занятий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135" w:type="dxa"/>
            <w:vMerge w:val="restart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Всего часов</w:t>
            </w:r>
          </w:p>
        </w:tc>
      </w:tr>
      <w:tr w:rsidR="008B0D8F" w:rsidRPr="008B0D8F" w:rsidTr="00B46773">
        <w:tc>
          <w:tcPr>
            <w:tcW w:w="5729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 семестр</w:t>
            </w:r>
          </w:p>
        </w:tc>
        <w:tc>
          <w:tcPr>
            <w:tcW w:w="1135" w:type="dxa"/>
            <w:vMerge/>
            <w:vAlign w:val="center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3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108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 xml:space="preserve">Аудиторные занятия, в </w:t>
            </w:r>
            <w:proofErr w:type="spellStart"/>
            <w:r w:rsidRPr="008B0D8F">
              <w:rPr>
                <w:sz w:val="28"/>
                <w:szCs w:val="28"/>
              </w:rPr>
              <w:t>т.ч</w:t>
            </w:r>
            <w:proofErr w:type="spellEnd"/>
            <w:r w:rsidRPr="008B0D8F">
              <w:rPr>
                <w:sz w:val="28"/>
                <w:szCs w:val="28"/>
              </w:rPr>
              <w:t>.: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B0D8F">
              <w:rPr>
                <w:sz w:val="28"/>
                <w:szCs w:val="28"/>
              </w:rPr>
              <w:t>10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лекционные (ЛК)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6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4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лабораторные (ЛР)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98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98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Форма текущего контроля в семестре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зачет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  <w:tr w:rsidR="008B0D8F" w:rsidRPr="008B0D8F" w:rsidTr="00B46773">
        <w:trPr>
          <w:trHeight w:val="340"/>
        </w:trPr>
        <w:tc>
          <w:tcPr>
            <w:tcW w:w="5729" w:type="dxa"/>
            <w:vAlign w:val="bottom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2496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8B0D8F" w:rsidRPr="008B0D8F" w:rsidRDefault="008B0D8F" w:rsidP="008B0D8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-</w:t>
            </w:r>
          </w:p>
        </w:tc>
      </w:tr>
    </w:tbl>
    <w:p w:rsidR="00553AC8" w:rsidRPr="00061F95" w:rsidRDefault="00EB0AD9" w:rsidP="007D44EC">
      <w:pPr>
        <w:spacing w:after="100" w:afterAutospacing="1"/>
        <w:jc w:val="center"/>
        <w:rPr>
          <w:b/>
          <w:sz w:val="28"/>
          <w:szCs w:val="28"/>
        </w:rPr>
      </w:pPr>
      <w:r w:rsidRPr="00871B57">
        <w:rPr>
          <w:b/>
          <w:sz w:val="32"/>
          <w:szCs w:val="32"/>
        </w:rPr>
        <w:br w:type="page"/>
      </w:r>
      <w:r w:rsidR="00553AC8" w:rsidRPr="00061F95">
        <w:rPr>
          <w:b/>
          <w:sz w:val="28"/>
          <w:szCs w:val="28"/>
        </w:rPr>
        <w:lastRenderedPageBreak/>
        <w:t>Краткое содержание курса</w:t>
      </w:r>
    </w:p>
    <w:p w:rsidR="00553AC8" w:rsidRPr="00871B57" w:rsidRDefault="00553AC8" w:rsidP="00B634E0">
      <w:pPr>
        <w:spacing w:line="276" w:lineRule="auto"/>
        <w:ind w:firstLine="709"/>
        <w:rPr>
          <w:sz w:val="28"/>
          <w:szCs w:val="28"/>
        </w:rPr>
      </w:pPr>
      <w:r w:rsidRPr="00871B57">
        <w:rPr>
          <w:sz w:val="28"/>
          <w:szCs w:val="28"/>
        </w:rPr>
        <w:t>Перечень изучаемых тем</w:t>
      </w:r>
      <w:r w:rsidR="00D32179" w:rsidRPr="00871B57"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292DF8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8B0D8F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1. </w:t>
            </w:r>
            <w:r w:rsidR="008B0D8F">
              <w:rPr>
                <w:b/>
                <w:sz w:val="28"/>
                <w:szCs w:val="28"/>
              </w:rPr>
              <w:t>Общие положения</w:t>
            </w:r>
          </w:p>
        </w:tc>
      </w:tr>
      <w:tr w:rsidR="00D32179" w:rsidRPr="000269DF" w:rsidTr="003D09C4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9C4" w:rsidRPr="000269DF" w:rsidRDefault="008B0D8F" w:rsidP="003D09C4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Историческая справка.</w:t>
            </w:r>
          </w:p>
        </w:tc>
      </w:tr>
      <w:tr w:rsidR="00D32179" w:rsidRPr="000269DF" w:rsidTr="003D09C4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8B0D8F" w:rsidP="008B0D8F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 xml:space="preserve">Научно-технический прогресс и принципы научного </w:t>
            </w:r>
            <w:r w:rsidRPr="008B0D8F">
              <w:rPr>
                <w:sz w:val="28"/>
                <w:szCs w:val="28"/>
              </w:rPr>
              <w:t>управле</w:t>
            </w:r>
            <w:r w:rsidRPr="008B0D8F">
              <w:rPr>
                <w:sz w:val="28"/>
                <w:szCs w:val="28"/>
              </w:rPr>
              <w:softHyphen/>
              <w:t>ния.</w:t>
            </w:r>
          </w:p>
        </w:tc>
      </w:tr>
      <w:tr w:rsidR="008B0D8F" w:rsidRPr="000269DF" w:rsidTr="003D09C4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D8F" w:rsidRPr="008B0D8F" w:rsidRDefault="008B0D8F" w:rsidP="008B0D8F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Особенности управления в условиях рыночной экономики.</w:t>
            </w:r>
          </w:p>
        </w:tc>
      </w:tr>
      <w:tr w:rsidR="008B0D8F" w:rsidRPr="000269DF" w:rsidTr="003D09C4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D8F" w:rsidRPr="008B0D8F" w:rsidRDefault="008B0D8F" w:rsidP="008B0D8F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Понятие об управлении в области строительства.</w:t>
            </w:r>
          </w:p>
        </w:tc>
      </w:tr>
      <w:tr w:rsidR="00292DF8" w:rsidRPr="000269DF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2. </w:t>
            </w:r>
            <w:r w:rsidR="008B0D8F" w:rsidRPr="008B0D8F">
              <w:rPr>
                <w:b/>
                <w:sz w:val="28"/>
                <w:szCs w:val="28"/>
              </w:rPr>
              <w:t>Особенности строительного производства и многофакторность управления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8B0D8F" w:rsidP="00FE6A5E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 xml:space="preserve">Классификация строительных организаций. 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8B0D8F" w:rsidP="00B634E0">
            <w:pPr>
              <w:numPr>
                <w:ilvl w:val="0"/>
                <w:numId w:val="4"/>
              </w:numPr>
              <w:spacing w:line="276" w:lineRule="auto"/>
              <w:ind w:left="426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Специфика деятельности проектных, изыскательских, общестроительных и специальных организаций в строительстве.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8B0D8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Особенности деятельности организаций в области промышленного, гражданского и дорожного строительства.</w:t>
            </w:r>
          </w:p>
        </w:tc>
      </w:tr>
      <w:tr w:rsidR="008B0D8F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D8F" w:rsidRPr="008B0D8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8B0D8F">
              <w:rPr>
                <w:sz w:val="28"/>
                <w:szCs w:val="28"/>
              </w:rPr>
              <w:t>Особенности управления проектированием и строительством объектов высокой степени ответственности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8B0D8F" w:rsidRDefault="00FE6A5E" w:rsidP="00FE6A5E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E6A5E">
              <w:rPr>
                <w:sz w:val="28"/>
                <w:szCs w:val="28"/>
              </w:rPr>
              <w:t xml:space="preserve">Виды объектов управления: подрядные и субподрядные организации. 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8B0D8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E6A5E">
              <w:rPr>
                <w:sz w:val="28"/>
                <w:szCs w:val="28"/>
              </w:rPr>
              <w:t>Генеральный подряд и субподряд – степень ответственности за конечную цель.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8B0D8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E6A5E">
              <w:rPr>
                <w:sz w:val="28"/>
                <w:szCs w:val="28"/>
              </w:rPr>
              <w:t>Многофакторные связи между функционерами строительного комплекса</w:t>
            </w:r>
          </w:p>
        </w:tc>
      </w:tr>
      <w:tr w:rsidR="00292DF8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3. </w:t>
            </w:r>
            <w:r w:rsidR="00FE6A5E" w:rsidRPr="00FE6A5E">
              <w:rPr>
                <w:b/>
                <w:sz w:val="28"/>
                <w:szCs w:val="28"/>
              </w:rPr>
              <w:t>Цели и принципы управления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FE6A5E" w:rsidP="00FE6A5E">
            <w:pPr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 xml:space="preserve">Определение целей управления строительной организацией. 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FE6A5E" w:rsidP="00FE6A5E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>Задачи технологической</w:t>
            </w:r>
            <w:r>
              <w:rPr>
                <w:bCs/>
                <w:sz w:val="28"/>
                <w:szCs w:val="28"/>
              </w:rPr>
              <w:t>,</w:t>
            </w:r>
            <w:r w:rsidRPr="00FE6A5E">
              <w:rPr>
                <w:bCs/>
                <w:sz w:val="28"/>
                <w:szCs w:val="28"/>
              </w:rPr>
              <w:t xml:space="preserve"> организационной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FE6A5E">
              <w:rPr>
                <w:bCs/>
                <w:sz w:val="28"/>
                <w:szCs w:val="28"/>
              </w:rPr>
              <w:t>экономической</w:t>
            </w:r>
            <w:r>
              <w:rPr>
                <w:bCs/>
                <w:sz w:val="28"/>
                <w:szCs w:val="28"/>
              </w:rPr>
              <w:t>,</w:t>
            </w:r>
            <w:r w:rsidRPr="00FE6A5E">
              <w:rPr>
                <w:bCs/>
                <w:sz w:val="28"/>
                <w:szCs w:val="28"/>
              </w:rPr>
              <w:t xml:space="preserve"> </w:t>
            </w:r>
            <w:r w:rsidRPr="00FE6A5E">
              <w:rPr>
                <w:bCs/>
                <w:sz w:val="28"/>
                <w:szCs w:val="28"/>
              </w:rPr>
              <w:t>социальной</w:t>
            </w:r>
            <w:r>
              <w:rPr>
                <w:bCs/>
                <w:sz w:val="28"/>
                <w:szCs w:val="28"/>
              </w:rPr>
              <w:t xml:space="preserve"> сфер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bCs/>
                <w:sz w:val="28"/>
                <w:szCs w:val="28"/>
              </w:rPr>
              <w:t>Пространственные и специальные конструкции из дерева и пластмасс.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0269DF" w:rsidRDefault="00FE6A5E" w:rsidP="00FE6A5E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 xml:space="preserve">Краткосрочные и долгосрочные программы управления. 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0269D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>Основные и частные принципы. Основные принципы и взаимосвязь краткосрочных, среднесрочных и долгосрочных программ.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0269DF" w:rsidRDefault="00FE6A5E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FE6A5E">
              <w:rPr>
                <w:bCs/>
                <w:sz w:val="28"/>
                <w:szCs w:val="28"/>
              </w:rPr>
              <w:t>Циклы управления: краткосрочные, оперативные и стратегические.</w:t>
            </w:r>
          </w:p>
        </w:tc>
      </w:tr>
      <w:tr w:rsidR="00FE6A5E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5E" w:rsidRPr="000269DF" w:rsidRDefault="006E4007" w:rsidP="006E4007">
            <w:pPr>
              <w:spacing w:line="276" w:lineRule="auto"/>
              <w:ind w:left="426"/>
              <w:jc w:val="both"/>
              <w:rPr>
                <w:bCs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  <w:r w:rsidRPr="000269DF">
              <w:rPr>
                <w:b/>
                <w:sz w:val="28"/>
                <w:szCs w:val="28"/>
              </w:rPr>
              <w:t xml:space="preserve">. </w:t>
            </w:r>
            <w:r w:rsidRPr="006E4007">
              <w:rPr>
                <w:b/>
                <w:sz w:val="28"/>
                <w:szCs w:val="28"/>
              </w:rPr>
              <w:t>Методы и системы управления строительными организациями</w:t>
            </w:r>
          </w:p>
        </w:tc>
      </w:tr>
      <w:tr w:rsidR="006E4007" w:rsidRPr="000269DF" w:rsidTr="006E400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 xml:space="preserve">Базовые основы методов руководства. </w:t>
            </w:r>
          </w:p>
        </w:tc>
      </w:tr>
      <w:tr w:rsidR="006E4007" w:rsidRPr="000269DF" w:rsidTr="006E4007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Задачи методов управления.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Основные методы управления строительными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E4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рганизационные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аспорядительные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кономические методы руководства</w:t>
            </w:r>
            <w:r w:rsidRPr="006E40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Социальные методы.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007">
              <w:rPr>
                <w:rFonts w:ascii="Times New Roman" w:hAnsi="Times New Roman"/>
                <w:bCs/>
                <w:sz w:val="28"/>
                <w:szCs w:val="28"/>
              </w:rPr>
              <w:t>Психологические способы активации труда.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 xml:space="preserve">Виды систем управления. </w:t>
            </w:r>
            <w:r w:rsidRPr="006E4007">
              <w:rPr>
                <w:rFonts w:ascii="Times New Roman" w:hAnsi="Times New Roman"/>
                <w:bCs/>
                <w:iCs/>
                <w:sz w:val="28"/>
                <w:szCs w:val="28"/>
              </w:rPr>
              <w:t>Линейная</w:t>
            </w:r>
            <w:r w:rsidRPr="006E4007">
              <w:rPr>
                <w:rFonts w:ascii="Times New Roman" w:hAnsi="Times New Roman"/>
                <w:sz w:val="28"/>
                <w:szCs w:val="28"/>
              </w:rPr>
              <w:t> и </w:t>
            </w:r>
            <w:r w:rsidRPr="006E4007">
              <w:rPr>
                <w:rFonts w:ascii="Times New Roman" w:hAnsi="Times New Roman"/>
                <w:bCs/>
                <w:iCs/>
                <w:sz w:val="28"/>
                <w:szCs w:val="28"/>
              </w:rPr>
              <w:t>линейно-функциональная</w:t>
            </w:r>
            <w:r w:rsidRPr="006E400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E4007">
              <w:rPr>
                <w:rFonts w:ascii="Times New Roman" w:hAnsi="Times New Roman"/>
                <w:sz w:val="28"/>
                <w:szCs w:val="28"/>
              </w:rPr>
              <w:t xml:space="preserve">структуры. 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Проектная и матричная структуры управления.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lastRenderedPageBreak/>
              <w:t>Понятие управляемости системы.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Планирование, организация и регулирование в системе управления предприятием. Координация и контроль.</w:t>
            </w:r>
          </w:p>
        </w:tc>
      </w:tr>
      <w:tr w:rsidR="006E4007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007" w:rsidRPr="006E4007" w:rsidRDefault="006E4007" w:rsidP="006E40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007">
              <w:rPr>
                <w:rFonts w:ascii="Times New Roman" w:hAnsi="Times New Roman"/>
                <w:sz w:val="28"/>
                <w:szCs w:val="28"/>
              </w:rPr>
              <w:t>Мировой опыт развития и совершенствования систем управления в строительстве.</w:t>
            </w:r>
          </w:p>
        </w:tc>
      </w:tr>
    </w:tbl>
    <w:p w:rsidR="006D5791" w:rsidRPr="00871B57" w:rsidRDefault="006D5791" w:rsidP="00B634E0">
      <w:pPr>
        <w:spacing w:line="276" w:lineRule="auto"/>
        <w:jc w:val="both"/>
      </w:pPr>
    </w:p>
    <w:p w:rsidR="006D5791" w:rsidRPr="00061F95" w:rsidRDefault="006D5791" w:rsidP="00B634E0">
      <w:pPr>
        <w:spacing w:before="240" w:after="240" w:line="276" w:lineRule="auto"/>
        <w:jc w:val="center"/>
        <w:rPr>
          <w:b/>
          <w:sz w:val="28"/>
          <w:szCs w:val="28"/>
        </w:rPr>
      </w:pPr>
      <w:r w:rsidRPr="00061F95">
        <w:rPr>
          <w:b/>
          <w:sz w:val="28"/>
          <w:szCs w:val="28"/>
        </w:rPr>
        <w:t xml:space="preserve">Форма текущего контроля </w:t>
      </w:r>
    </w:p>
    <w:p w:rsidR="00254BB1" w:rsidRDefault="00254BB1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157E">
        <w:rPr>
          <w:sz w:val="28"/>
          <w:szCs w:val="28"/>
        </w:rPr>
        <w:t>1</w:t>
      </w:r>
      <w:r>
        <w:rPr>
          <w:sz w:val="28"/>
          <w:szCs w:val="28"/>
        </w:rPr>
        <w:t>-ом семестре формой текущего контроля является выполнение контрольной работы</w:t>
      </w:r>
      <w:r w:rsidR="00677659">
        <w:rPr>
          <w:sz w:val="28"/>
          <w:szCs w:val="28"/>
        </w:rPr>
        <w:t xml:space="preserve"> и сдача зачета.</w:t>
      </w:r>
      <w:r w:rsidRPr="00946F28">
        <w:rPr>
          <w:b/>
          <w:sz w:val="28"/>
          <w:szCs w:val="28"/>
        </w:rPr>
        <w:t xml:space="preserve"> </w:t>
      </w:r>
    </w:p>
    <w:p w:rsidR="006D5791" w:rsidRPr="00946F28" w:rsidRDefault="006D579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46F28">
        <w:rPr>
          <w:b/>
          <w:sz w:val="28"/>
          <w:szCs w:val="28"/>
        </w:rPr>
        <w:t xml:space="preserve">Контрольная работа </w:t>
      </w:r>
      <w:r w:rsidR="00D32179" w:rsidRPr="00946F28">
        <w:rPr>
          <w:sz w:val="28"/>
          <w:szCs w:val="28"/>
        </w:rPr>
        <w:t>включает в себя</w:t>
      </w:r>
      <w:r w:rsidR="00D32179" w:rsidRPr="00946F28">
        <w:rPr>
          <w:b/>
          <w:sz w:val="28"/>
          <w:szCs w:val="28"/>
        </w:rPr>
        <w:t xml:space="preserve"> </w:t>
      </w:r>
      <w:r w:rsidR="008B00C9" w:rsidRPr="00946F28">
        <w:rPr>
          <w:sz w:val="28"/>
          <w:szCs w:val="28"/>
        </w:rPr>
        <w:t xml:space="preserve">ответы на </w:t>
      </w:r>
      <w:r w:rsidR="003B3823">
        <w:rPr>
          <w:sz w:val="28"/>
          <w:szCs w:val="28"/>
        </w:rPr>
        <w:t>вопросы по теоретическому курсу и выполнение реферата</w:t>
      </w:r>
    </w:p>
    <w:p w:rsidR="00777CC1" w:rsidRDefault="00BE5687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46F28">
        <w:rPr>
          <w:sz w:val="28"/>
          <w:szCs w:val="28"/>
        </w:rPr>
        <w:t>Контрольная работа оформляется согласно МИ 4.2-5/47-01-2013</w:t>
      </w:r>
      <w:r w:rsidR="00930033" w:rsidRPr="00946F28">
        <w:rPr>
          <w:sz w:val="28"/>
          <w:szCs w:val="28"/>
        </w:rPr>
        <w:t xml:space="preserve"> (объем 6-10 полных страниц</w:t>
      </w:r>
      <w:r w:rsidR="006A2AAC" w:rsidRPr="00946F28">
        <w:rPr>
          <w:sz w:val="28"/>
          <w:szCs w:val="28"/>
        </w:rPr>
        <w:t xml:space="preserve"> формата А4</w:t>
      </w:r>
      <w:r w:rsidR="00930033" w:rsidRPr="00946F28">
        <w:rPr>
          <w:sz w:val="28"/>
          <w:szCs w:val="28"/>
        </w:rPr>
        <w:t>).</w:t>
      </w:r>
    </w:p>
    <w:p w:rsidR="004D53B7" w:rsidRPr="00946F28" w:rsidRDefault="004D53B7" w:rsidP="00B634E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3B3823" w:rsidRDefault="003B3823" w:rsidP="003B3823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теоретическому курсу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управление?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тенденции совершенствования систем управления на современном этапе.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строительной продукции.</w:t>
      </w:r>
    </w:p>
    <w:p w:rsidR="00061F95" w:rsidRPr="005333B3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5333B3">
        <w:rPr>
          <w:sz w:val="28"/>
          <w:szCs w:val="28"/>
        </w:rPr>
        <w:t>Особенности управления в области строительства.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8B0D8F">
        <w:rPr>
          <w:sz w:val="28"/>
          <w:szCs w:val="28"/>
        </w:rPr>
        <w:t xml:space="preserve">Классификация строительных организаций. 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rPr>
          <w:sz w:val="28"/>
          <w:szCs w:val="28"/>
        </w:rPr>
      </w:pPr>
      <w:r w:rsidRPr="008B0D8F">
        <w:rPr>
          <w:sz w:val="28"/>
          <w:szCs w:val="28"/>
        </w:rPr>
        <w:t>С</w:t>
      </w:r>
      <w:r>
        <w:rPr>
          <w:sz w:val="28"/>
          <w:szCs w:val="28"/>
        </w:rPr>
        <w:t>пецифика деятельности проектных организаций.</w:t>
      </w:r>
      <w:r w:rsidRPr="008B0D8F">
        <w:rPr>
          <w:sz w:val="28"/>
          <w:szCs w:val="28"/>
        </w:rPr>
        <w:t xml:space="preserve"> 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rPr>
          <w:sz w:val="28"/>
          <w:szCs w:val="28"/>
        </w:rPr>
      </w:pPr>
      <w:r w:rsidRPr="008B0D8F">
        <w:rPr>
          <w:sz w:val="28"/>
          <w:szCs w:val="28"/>
        </w:rPr>
        <w:t>С</w:t>
      </w:r>
      <w:r>
        <w:rPr>
          <w:sz w:val="28"/>
          <w:szCs w:val="28"/>
        </w:rPr>
        <w:t>пецифика деятельности и</w:t>
      </w:r>
      <w:r w:rsidRPr="008B0D8F">
        <w:rPr>
          <w:sz w:val="28"/>
          <w:szCs w:val="28"/>
        </w:rPr>
        <w:t>зыскательских</w:t>
      </w:r>
      <w:r>
        <w:rPr>
          <w:sz w:val="28"/>
          <w:szCs w:val="28"/>
        </w:rPr>
        <w:t xml:space="preserve"> организаций.</w:t>
      </w:r>
      <w:r w:rsidRPr="008B0D8F">
        <w:rPr>
          <w:sz w:val="28"/>
          <w:szCs w:val="28"/>
        </w:rPr>
        <w:t xml:space="preserve"> 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rPr>
          <w:sz w:val="28"/>
          <w:szCs w:val="28"/>
        </w:rPr>
      </w:pPr>
      <w:r w:rsidRPr="008B0D8F">
        <w:rPr>
          <w:sz w:val="28"/>
          <w:szCs w:val="28"/>
        </w:rPr>
        <w:t>С</w:t>
      </w:r>
      <w:r>
        <w:rPr>
          <w:sz w:val="28"/>
          <w:szCs w:val="28"/>
        </w:rPr>
        <w:t>пецифика деятельности</w:t>
      </w:r>
      <w:r w:rsidRPr="008B0D8F">
        <w:rPr>
          <w:sz w:val="28"/>
          <w:szCs w:val="28"/>
        </w:rPr>
        <w:t xml:space="preserve"> общестроительных и специальных организаций в строительстве.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rPr>
          <w:sz w:val="28"/>
          <w:szCs w:val="28"/>
        </w:rPr>
      </w:pPr>
      <w:r w:rsidRPr="008B0D8F">
        <w:rPr>
          <w:sz w:val="28"/>
          <w:szCs w:val="28"/>
        </w:rPr>
        <w:t>С</w:t>
      </w:r>
      <w:r>
        <w:rPr>
          <w:sz w:val="28"/>
          <w:szCs w:val="28"/>
        </w:rPr>
        <w:t>пецифика деятельности</w:t>
      </w:r>
      <w:r w:rsidRPr="008B0D8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ведомственных</w:t>
      </w:r>
      <w:r w:rsidRPr="008B0D8F">
        <w:rPr>
          <w:sz w:val="28"/>
          <w:szCs w:val="28"/>
        </w:rPr>
        <w:t xml:space="preserve"> организаций в строительстве.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8B0D8F">
        <w:rPr>
          <w:sz w:val="28"/>
          <w:szCs w:val="28"/>
        </w:rPr>
        <w:t>Особенности деятельности организаций в области дорожного строительства.</w:t>
      </w:r>
    </w:p>
    <w:p w:rsidR="00061F95" w:rsidRPr="008B0D8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8B0D8F">
        <w:rPr>
          <w:sz w:val="28"/>
          <w:szCs w:val="28"/>
        </w:rPr>
        <w:t xml:space="preserve">Особенности управления </w:t>
      </w:r>
      <w:r>
        <w:rPr>
          <w:sz w:val="28"/>
          <w:szCs w:val="28"/>
        </w:rPr>
        <w:t>строительными организациями в области создания и обновления инфраструктуры государства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генеральные</w:t>
      </w:r>
      <w:r w:rsidRPr="00FE6A5E">
        <w:rPr>
          <w:sz w:val="28"/>
          <w:szCs w:val="28"/>
        </w:rPr>
        <w:t xml:space="preserve"> подрядные организации.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FE6A5E">
        <w:rPr>
          <w:sz w:val="28"/>
          <w:szCs w:val="28"/>
        </w:rPr>
        <w:t>субподрядные организации.</w:t>
      </w:r>
    </w:p>
    <w:p w:rsidR="00061F95" w:rsidRPr="008B0D8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sz w:val="28"/>
          <w:szCs w:val="28"/>
        </w:rPr>
        <w:t>Многофакторные связи между функционерами строительного комплекса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FE6A5E">
        <w:rPr>
          <w:bCs/>
          <w:sz w:val="28"/>
          <w:szCs w:val="28"/>
        </w:rPr>
        <w:t>ел</w:t>
      </w:r>
      <w:r>
        <w:rPr>
          <w:bCs/>
          <w:sz w:val="28"/>
          <w:szCs w:val="28"/>
        </w:rPr>
        <w:t>и</w:t>
      </w:r>
      <w:r w:rsidRPr="00FE6A5E">
        <w:rPr>
          <w:bCs/>
          <w:sz w:val="28"/>
          <w:szCs w:val="28"/>
        </w:rPr>
        <w:t xml:space="preserve"> управления строительной организацией.</w:t>
      </w:r>
    </w:p>
    <w:p w:rsidR="00061F95" w:rsidRPr="000269DF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Назовите сферы управления строительной организацией.</w:t>
      </w:r>
      <w:r w:rsidRPr="00FE6A5E">
        <w:rPr>
          <w:bCs/>
          <w:sz w:val="28"/>
          <w:szCs w:val="28"/>
        </w:rPr>
        <w:t xml:space="preserve"> 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bCs/>
          <w:sz w:val="28"/>
          <w:szCs w:val="28"/>
        </w:rPr>
        <w:t>Задачи технологической</w:t>
      </w:r>
      <w:r>
        <w:rPr>
          <w:bCs/>
          <w:sz w:val="28"/>
          <w:szCs w:val="28"/>
        </w:rPr>
        <w:t xml:space="preserve"> сферы управления.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bCs/>
          <w:sz w:val="28"/>
          <w:szCs w:val="28"/>
        </w:rPr>
        <w:t xml:space="preserve">Задачи организационной </w:t>
      </w:r>
      <w:r>
        <w:rPr>
          <w:bCs/>
          <w:sz w:val="28"/>
          <w:szCs w:val="28"/>
        </w:rPr>
        <w:t>сферы управления.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bCs/>
          <w:sz w:val="28"/>
          <w:szCs w:val="28"/>
        </w:rPr>
        <w:t xml:space="preserve">Задачи экономической </w:t>
      </w:r>
      <w:r>
        <w:rPr>
          <w:bCs/>
          <w:sz w:val="28"/>
          <w:szCs w:val="28"/>
        </w:rPr>
        <w:t>сферы управления.</w:t>
      </w:r>
    </w:p>
    <w:p w:rsidR="00061F95" w:rsidRPr="008B62E1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sz w:val="28"/>
          <w:szCs w:val="28"/>
        </w:rPr>
      </w:pPr>
      <w:r w:rsidRPr="00FE6A5E">
        <w:rPr>
          <w:bCs/>
          <w:sz w:val="28"/>
          <w:szCs w:val="28"/>
        </w:rPr>
        <w:t xml:space="preserve">Задачи социальной </w:t>
      </w:r>
      <w:r>
        <w:rPr>
          <w:bCs/>
          <w:sz w:val="28"/>
          <w:szCs w:val="28"/>
        </w:rPr>
        <w:t>сферы управления.</w:t>
      </w:r>
    </w:p>
    <w:p w:rsidR="00061F95" w:rsidRPr="0084069E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840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Что такое к</w:t>
      </w:r>
      <w:r w:rsidRPr="0084069E">
        <w:rPr>
          <w:bCs/>
          <w:sz w:val="28"/>
          <w:szCs w:val="28"/>
        </w:rPr>
        <w:t xml:space="preserve">раткосрочные и долгосрочные программы управления. </w:t>
      </w:r>
    </w:p>
    <w:p w:rsidR="00061F95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84069E">
        <w:rPr>
          <w:bCs/>
          <w:sz w:val="28"/>
          <w:szCs w:val="28"/>
        </w:rPr>
        <w:lastRenderedPageBreak/>
        <w:t>Основные и частные принципы</w:t>
      </w:r>
      <w:r>
        <w:rPr>
          <w:bCs/>
          <w:sz w:val="28"/>
          <w:szCs w:val="28"/>
        </w:rPr>
        <w:t xml:space="preserve"> управления</w:t>
      </w:r>
      <w:r w:rsidRPr="0084069E">
        <w:rPr>
          <w:bCs/>
          <w:sz w:val="28"/>
          <w:szCs w:val="28"/>
        </w:rPr>
        <w:t xml:space="preserve">. </w:t>
      </w:r>
    </w:p>
    <w:p w:rsidR="00061F95" w:rsidRPr="0084069E" w:rsidRDefault="00061F95" w:rsidP="009C0739">
      <w:pPr>
        <w:numPr>
          <w:ilvl w:val="0"/>
          <w:numId w:val="40"/>
        </w:num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понятия «ц</w:t>
      </w:r>
      <w:r w:rsidRPr="0084069E">
        <w:rPr>
          <w:bCs/>
          <w:sz w:val="28"/>
          <w:szCs w:val="28"/>
        </w:rPr>
        <w:t>иклы управления</w:t>
      </w:r>
      <w:r>
        <w:rPr>
          <w:bCs/>
          <w:sz w:val="28"/>
          <w:szCs w:val="28"/>
        </w:rPr>
        <w:t>».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 о</w:t>
      </w:r>
      <w:r w:rsidRPr="006E4007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ах</w:t>
      </w:r>
      <w:r w:rsidRPr="006E4007">
        <w:rPr>
          <w:rFonts w:ascii="Times New Roman" w:hAnsi="Times New Roman"/>
          <w:sz w:val="28"/>
          <w:szCs w:val="28"/>
        </w:rPr>
        <w:t xml:space="preserve"> руководства. 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07">
        <w:rPr>
          <w:rFonts w:ascii="Times New Roman" w:hAnsi="Times New Roman"/>
          <w:sz w:val="28"/>
          <w:szCs w:val="28"/>
        </w:rPr>
        <w:t>Задачи методов управления.</w:t>
      </w:r>
    </w:p>
    <w:p w:rsidR="00061F95" w:rsidRPr="0084069E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Pr="006E4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6E4007">
        <w:rPr>
          <w:rFonts w:ascii="Times New Roman" w:hAnsi="Times New Roman"/>
          <w:bCs/>
          <w:sz w:val="28"/>
          <w:szCs w:val="28"/>
        </w:rPr>
        <w:t>рганизационные</w:t>
      </w:r>
      <w:r w:rsidRPr="006E4007">
        <w:rPr>
          <w:rFonts w:ascii="Times New Roman" w:hAnsi="Times New Roman"/>
          <w:sz w:val="28"/>
          <w:szCs w:val="28"/>
        </w:rPr>
        <w:t xml:space="preserve"> методы управления строительными организациями</w:t>
      </w:r>
      <w:r>
        <w:rPr>
          <w:rFonts w:ascii="Times New Roman" w:hAnsi="Times New Roman"/>
          <w:sz w:val="28"/>
          <w:szCs w:val="28"/>
        </w:rPr>
        <w:t>.</w:t>
      </w:r>
      <w:r w:rsidRPr="006E4007">
        <w:rPr>
          <w:rFonts w:ascii="Times New Roman" w:hAnsi="Times New Roman"/>
          <w:bCs/>
          <w:sz w:val="28"/>
          <w:szCs w:val="28"/>
        </w:rPr>
        <w:t xml:space="preserve"> </w:t>
      </w:r>
    </w:p>
    <w:p w:rsidR="00061F95" w:rsidRPr="0084069E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Pr="006E4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6E4007">
        <w:rPr>
          <w:rFonts w:ascii="Times New Roman" w:hAnsi="Times New Roman"/>
          <w:bCs/>
          <w:sz w:val="28"/>
          <w:szCs w:val="28"/>
        </w:rPr>
        <w:t>аспорядительные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007">
        <w:rPr>
          <w:rFonts w:ascii="Times New Roman" w:hAnsi="Times New Roman"/>
          <w:sz w:val="28"/>
          <w:szCs w:val="28"/>
        </w:rPr>
        <w:t>методы управления строительными организациями</w:t>
      </w:r>
      <w:r>
        <w:rPr>
          <w:rFonts w:ascii="Times New Roman" w:hAnsi="Times New Roman"/>
          <w:sz w:val="28"/>
          <w:szCs w:val="28"/>
        </w:rPr>
        <w:t>.</w:t>
      </w:r>
      <w:r w:rsidRPr="006E4007">
        <w:rPr>
          <w:rFonts w:ascii="Times New Roman" w:hAnsi="Times New Roman"/>
          <w:bCs/>
          <w:sz w:val="28"/>
          <w:szCs w:val="28"/>
        </w:rPr>
        <w:t xml:space="preserve"> </w:t>
      </w:r>
    </w:p>
    <w:p w:rsidR="00061F95" w:rsidRPr="0084069E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Pr="006E4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</w:t>
      </w:r>
      <w:r w:rsidRPr="006E4007">
        <w:rPr>
          <w:rFonts w:ascii="Times New Roman" w:hAnsi="Times New Roman"/>
          <w:bCs/>
          <w:sz w:val="28"/>
          <w:szCs w:val="28"/>
        </w:rPr>
        <w:t>кономические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007">
        <w:rPr>
          <w:rFonts w:ascii="Times New Roman" w:hAnsi="Times New Roman"/>
          <w:sz w:val="28"/>
          <w:szCs w:val="28"/>
        </w:rPr>
        <w:t>методы управления строительными организациями</w:t>
      </w:r>
      <w:r>
        <w:rPr>
          <w:rFonts w:ascii="Times New Roman" w:hAnsi="Times New Roman"/>
          <w:sz w:val="28"/>
          <w:szCs w:val="28"/>
        </w:rPr>
        <w:t>.</w:t>
      </w:r>
      <w:r w:rsidRPr="006E4007">
        <w:rPr>
          <w:rFonts w:ascii="Times New Roman" w:hAnsi="Times New Roman"/>
          <w:bCs/>
          <w:sz w:val="28"/>
          <w:szCs w:val="28"/>
        </w:rPr>
        <w:t xml:space="preserve"> </w:t>
      </w:r>
    </w:p>
    <w:p w:rsidR="00061F95" w:rsidRPr="00C71330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с</w:t>
      </w:r>
      <w:r w:rsidRPr="006E4007">
        <w:rPr>
          <w:rFonts w:ascii="Times New Roman" w:hAnsi="Times New Roman"/>
          <w:bCs/>
          <w:sz w:val="28"/>
          <w:szCs w:val="28"/>
        </w:rPr>
        <w:t>оциальные методы</w:t>
      </w:r>
      <w:r>
        <w:rPr>
          <w:rFonts w:ascii="Times New Roman" w:hAnsi="Times New Roman"/>
          <w:bCs/>
          <w:sz w:val="28"/>
          <w:szCs w:val="28"/>
        </w:rPr>
        <w:t xml:space="preserve"> руководства</w:t>
      </w:r>
      <w:r w:rsidRPr="006E4007">
        <w:rPr>
          <w:rFonts w:ascii="Times New Roman" w:hAnsi="Times New Roman"/>
          <w:bCs/>
          <w:sz w:val="28"/>
          <w:szCs w:val="28"/>
        </w:rPr>
        <w:t xml:space="preserve">. 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07">
        <w:rPr>
          <w:rFonts w:ascii="Times New Roman" w:hAnsi="Times New Roman"/>
          <w:bCs/>
          <w:sz w:val="28"/>
          <w:szCs w:val="28"/>
        </w:rPr>
        <w:t>Психологические способы активации труда.</w:t>
      </w:r>
    </w:p>
    <w:p w:rsidR="00061F95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</w:t>
      </w:r>
      <w:r w:rsidRPr="006E4007">
        <w:rPr>
          <w:rFonts w:ascii="Times New Roman" w:hAnsi="Times New Roman"/>
          <w:sz w:val="28"/>
          <w:szCs w:val="28"/>
        </w:rPr>
        <w:t xml:space="preserve">иды систем управления. 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л</w:t>
      </w:r>
      <w:r w:rsidRPr="006E4007">
        <w:rPr>
          <w:rFonts w:ascii="Times New Roman" w:hAnsi="Times New Roman"/>
          <w:bCs/>
          <w:iCs/>
          <w:sz w:val="28"/>
          <w:szCs w:val="28"/>
        </w:rPr>
        <w:t>инейная</w:t>
      </w:r>
      <w:r w:rsidRPr="006E4007">
        <w:rPr>
          <w:rFonts w:ascii="Times New Roman" w:hAnsi="Times New Roman"/>
          <w:sz w:val="28"/>
          <w:szCs w:val="28"/>
        </w:rPr>
        <w:t> и </w:t>
      </w:r>
      <w:r w:rsidRPr="006E4007">
        <w:rPr>
          <w:rFonts w:ascii="Times New Roman" w:hAnsi="Times New Roman"/>
          <w:bCs/>
          <w:iCs/>
          <w:sz w:val="28"/>
          <w:szCs w:val="28"/>
        </w:rPr>
        <w:t>линейно-функциональная</w:t>
      </w:r>
      <w:r w:rsidRPr="006E400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E4007">
        <w:rPr>
          <w:rFonts w:ascii="Times New Roman" w:hAnsi="Times New Roman"/>
          <w:sz w:val="28"/>
          <w:szCs w:val="28"/>
        </w:rPr>
        <w:t xml:space="preserve">структуры. 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</w:t>
      </w:r>
      <w:r w:rsidRPr="006E4007">
        <w:rPr>
          <w:rFonts w:ascii="Times New Roman" w:hAnsi="Times New Roman"/>
          <w:sz w:val="28"/>
          <w:szCs w:val="28"/>
        </w:rPr>
        <w:t>роектная и матричная структуры управления.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</w:t>
      </w:r>
      <w:r w:rsidRPr="006E4007">
        <w:rPr>
          <w:rFonts w:ascii="Times New Roman" w:hAnsi="Times New Roman"/>
          <w:sz w:val="28"/>
          <w:szCs w:val="28"/>
        </w:rPr>
        <w:t>управляемости системы.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07">
        <w:rPr>
          <w:rFonts w:ascii="Times New Roman" w:hAnsi="Times New Roman"/>
          <w:sz w:val="28"/>
          <w:szCs w:val="28"/>
        </w:rPr>
        <w:t>Планирование, организация и регулирование в системе управления предприятием. Координация и контроль.</w:t>
      </w:r>
    </w:p>
    <w:p w:rsidR="00061F95" w:rsidRPr="006E4007" w:rsidRDefault="00061F95" w:rsidP="009C0739">
      <w:pPr>
        <w:pStyle w:val="a6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007">
        <w:rPr>
          <w:rFonts w:ascii="Times New Roman" w:hAnsi="Times New Roman"/>
          <w:sz w:val="28"/>
          <w:szCs w:val="28"/>
        </w:rPr>
        <w:t>Мировой опыт развития и совершенствования систем управления в строительстве.</w:t>
      </w:r>
    </w:p>
    <w:p w:rsidR="00061F95" w:rsidRDefault="00061F95" w:rsidP="003B3823">
      <w:pPr>
        <w:spacing w:before="120" w:after="120"/>
        <w:ind w:firstLine="709"/>
        <w:jc w:val="center"/>
        <w:rPr>
          <w:b/>
          <w:sz w:val="28"/>
          <w:szCs w:val="28"/>
        </w:rPr>
      </w:pPr>
    </w:p>
    <w:p w:rsidR="00D070B6" w:rsidRDefault="00061F95" w:rsidP="00B634E0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</w:t>
      </w:r>
    </w:p>
    <w:p w:rsidR="00061F95" w:rsidRDefault="00061F95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61F95">
        <w:rPr>
          <w:rFonts w:ascii="Times New Roman" w:hAnsi="Times New Roman"/>
          <w:sz w:val="28"/>
          <w:szCs w:val="28"/>
        </w:rPr>
        <w:t>Особенности строительного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061F95" w:rsidRDefault="00061F95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Линейная структура управления</w:t>
      </w:r>
    </w:p>
    <w:p w:rsidR="00061F95" w:rsidRDefault="00061F95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Линейно-функциональная система управления</w:t>
      </w:r>
    </w:p>
    <w:p w:rsidR="009C0739" w:rsidRDefault="009C0739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способы стимуляции трудовой деятельности</w:t>
      </w:r>
    </w:p>
    <w:p w:rsidR="009C0739" w:rsidRDefault="009C0739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аспекты управления</w:t>
      </w:r>
    </w:p>
    <w:p w:rsidR="009C0739" w:rsidRDefault="009C0739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структуры управления</w:t>
      </w:r>
    </w:p>
    <w:p w:rsidR="009C0739" w:rsidRDefault="009C0739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BIM</w:t>
      </w:r>
      <w:r>
        <w:rPr>
          <w:rFonts w:ascii="Times New Roman" w:hAnsi="Times New Roman"/>
          <w:sz w:val="28"/>
          <w:szCs w:val="28"/>
        </w:rPr>
        <w:t xml:space="preserve"> – моделирование в системе управления строительным производством</w:t>
      </w:r>
    </w:p>
    <w:p w:rsidR="009C0739" w:rsidRDefault="00311A91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СРО в системе управления строительной организацией</w:t>
      </w:r>
    </w:p>
    <w:p w:rsidR="00311A91" w:rsidRDefault="00311A91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производственной сферой </w:t>
      </w:r>
      <w:r>
        <w:rPr>
          <w:rFonts w:ascii="Times New Roman" w:hAnsi="Times New Roman"/>
          <w:sz w:val="28"/>
          <w:szCs w:val="28"/>
        </w:rPr>
        <w:t>строительной организацией</w:t>
      </w:r>
    </w:p>
    <w:p w:rsidR="00311A91" w:rsidRDefault="00311A91" w:rsidP="00311A91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сферой строительной организацией</w:t>
      </w:r>
    </w:p>
    <w:p w:rsidR="00311A91" w:rsidRDefault="00311A91" w:rsidP="00311A91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организационной</w:t>
      </w:r>
      <w:r>
        <w:rPr>
          <w:rFonts w:ascii="Times New Roman" w:hAnsi="Times New Roman"/>
          <w:sz w:val="28"/>
          <w:szCs w:val="28"/>
        </w:rPr>
        <w:t xml:space="preserve"> сферой строительной организацией</w:t>
      </w:r>
    </w:p>
    <w:p w:rsidR="00311A91" w:rsidRPr="00061F95" w:rsidRDefault="00311A91" w:rsidP="00061F95">
      <w:pPr>
        <w:pStyle w:val="a6"/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систему управления строительной организацией, в которой вы работаете</w:t>
      </w:r>
    </w:p>
    <w:p w:rsidR="00AF43E0" w:rsidRPr="00C217D9" w:rsidRDefault="00AF43E0" w:rsidP="00C217D9">
      <w:pPr>
        <w:tabs>
          <w:tab w:val="left" w:pos="426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Основная литература</w:t>
      </w:r>
    </w:p>
    <w:p w:rsidR="006D1481" w:rsidRPr="006D1481" w:rsidRDefault="006D1481" w:rsidP="006D1481">
      <w:pPr>
        <w:spacing w:line="360" w:lineRule="auto"/>
        <w:ind w:left="709"/>
        <w:contextualSpacing/>
        <w:jc w:val="both"/>
        <w:rPr>
          <w:rFonts w:eastAsiaTheme="minorEastAsia"/>
          <w:b/>
          <w:sz w:val="28"/>
          <w:szCs w:val="28"/>
        </w:rPr>
      </w:pPr>
      <w:r w:rsidRPr="006D1481">
        <w:rPr>
          <w:rFonts w:eastAsiaTheme="minorEastAsia"/>
          <w:b/>
          <w:sz w:val="28"/>
          <w:szCs w:val="28"/>
        </w:rPr>
        <w:t>Издания из ЭБС</w:t>
      </w:r>
    </w:p>
    <w:p w:rsidR="006D1481" w:rsidRPr="006D1481" w:rsidRDefault="006D1481" w:rsidP="006D1481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150" w:after="150"/>
        <w:contextualSpacing/>
        <w:jc w:val="both"/>
        <w:textAlignment w:val="baseline"/>
        <w:outlineLvl w:val="2"/>
        <w:rPr>
          <w:rFonts w:eastAsiaTheme="minorEastAsia" w:cstheme="minorBidi"/>
          <w:bCs/>
          <w:color w:val="000000"/>
          <w:sz w:val="28"/>
          <w:szCs w:val="28"/>
        </w:rPr>
      </w:pPr>
      <w:r w:rsidRPr="006D1481">
        <w:rPr>
          <w:rFonts w:eastAsiaTheme="minorEastAsia" w:cstheme="minorBidi"/>
          <w:bCs/>
          <w:color w:val="000000"/>
          <w:sz w:val="28"/>
          <w:szCs w:val="28"/>
        </w:rPr>
        <w:lastRenderedPageBreak/>
        <w:t xml:space="preserve">Серов, Виктор Михайлович. Организация и управление в 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строительстве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учеб. пособие. - 3-е изд., стер. - 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Москва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Академия, 2008. - 432с. - ISBN 978-5-7695-5282-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3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387-40.</w:t>
      </w:r>
    </w:p>
    <w:p w:rsidR="006D1481" w:rsidRPr="006D1481" w:rsidRDefault="006D1481" w:rsidP="006D1481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150" w:after="150"/>
        <w:contextualSpacing/>
        <w:jc w:val="both"/>
        <w:textAlignment w:val="baseline"/>
        <w:outlineLvl w:val="2"/>
        <w:rPr>
          <w:rFonts w:eastAsiaTheme="minorEastAsia" w:cstheme="minorBidi"/>
          <w:bCs/>
          <w:color w:val="000000"/>
          <w:sz w:val="28"/>
          <w:szCs w:val="28"/>
        </w:rPr>
      </w:pP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Ширшиков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, Б.Ф. Организация, планирование и управление 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строительством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Рекомендовано Государственным образовательным учреждением высшего профессионального образования "Московский государственный строительный университет" в качестве учебника для студентов высших учебных заведений, обучающихся по направлению 08.03.01 - "Строительство" / </w:t>
      </w: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Ширшиков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Б.Ф. - </w:t>
      </w: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Moscow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: АСВ, 2016. - . - Организация, планирование и управление строительством [Электронный ресурс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]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Учебник для вузов / </w:t>
      </w:r>
      <w:proofErr w:type="spellStart"/>
      <w:r w:rsidRPr="006D1481">
        <w:rPr>
          <w:rFonts w:eastAsiaTheme="minorEastAsia" w:cstheme="minorBidi"/>
          <w:bCs/>
          <w:color w:val="000000"/>
          <w:sz w:val="28"/>
          <w:szCs w:val="28"/>
        </w:rPr>
        <w:t>Ширшиков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Б.Ф. - М. : Издательство АСВ, 2016. - ISBN 978-5-93093-874-6. </w:t>
      </w:r>
    </w:p>
    <w:p w:rsidR="006D1481" w:rsidRPr="006D1481" w:rsidRDefault="006D1481" w:rsidP="006D1481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150" w:after="150"/>
        <w:contextualSpacing/>
        <w:jc w:val="both"/>
        <w:textAlignment w:val="baseline"/>
        <w:outlineLvl w:val="2"/>
        <w:rPr>
          <w:rFonts w:eastAsiaTheme="minorEastAsia" w:cstheme="minorBidi"/>
          <w:bCs/>
          <w:color w:val="000000"/>
          <w:sz w:val="28"/>
          <w:szCs w:val="28"/>
        </w:rPr>
      </w:pPr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Юзефович, А.Н. Организация, планирование и управление строительным производством (в вопросах и ответах) / Юзефович А.Н. - </w:t>
      </w:r>
      <w:proofErr w:type="spellStart"/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Moscow</w:t>
      </w:r>
      <w:proofErr w:type="spell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АСВ, 2013. - . - Организация, планирование и управление строительным производством (в вопросах и ответах) [Электронный ресурс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]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Учеб. пособие / А.Н. Юзефович - Издание второе. - </w:t>
      </w:r>
      <w:proofErr w:type="gramStart"/>
      <w:r w:rsidRPr="006D1481">
        <w:rPr>
          <w:rFonts w:eastAsiaTheme="minorEastAsia" w:cstheme="minorBidi"/>
          <w:bCs/>
          <w:color w:val="000000"/>
          <w:sz w:val="28"/>
          <w:szCs w:val="28"/>
        </w:rPr>
        <w:t>М. :</w:t>
      </w:r>
      <w:proofErr w:type="gramEnd"/>
      <w:r w:rsidRPr="006D1481">
        <w:rPr>
          <w:rFonts w:eastAsiaTheme="minorEastAsia" w:cstheme="minorBidi"/>
          <w:bCs/>
          <w:color w:val="000000"/>
          <w:sz w:val="28"/>
          <w:szCs w:val="28"/>
        </w:rPr>
        <w:t xml:space="preserve"> Издательство АСВ, 2013. - ISBN 978-5-93093-187-7. </w:t>
      </w:r>
    </w:p>
    <w:p w:rsidR="006D1481" w:rsidRPr="006D1481" w:rsidRDefault="006D1481" w:rsidP="006D1481">
      <w:pPr>
        <w:numPr>
          <w:ilvl w:val="0"/>
          <w:numId w:val="42"/>
        </w:numPr>
        <w:shd w:val="clear" w:color="auto" w:fill="FFFFFF"/>
        <w:tabs>
          <w:tab w:val="left" w:pos="567"/>
        </w:tabs>
        <w:spacing w:before="150" w:after="150"/>
        <w:contextualSpacing/>
        <w:jc w:val="both"/>
        <w:textAlignment w:val="baseline"/>
        <w:outlineLvl w:val="2"/>
        <w:rPr>
          <w:rFonts w:eastAsiaTheme="minorEastAsia" w:cstheme="minorBidi"/>
          <w:bCs/>
          <w:color w:val="000000"/>
          <w:sz w:val="28"/>
          <w:szCs w:val="28"/>
        </w:rPr>
      </w:pPr>
      <w:r w:rsidRPr="006D1481">
        <w:rPr>
          <w:rFonts w:eastAsiaTheme="minorEastAsia"/>
          <w:sz w:val="28"/>
          <w:szCs w:val="28"/>
        </w:rPr>
        <w:t xml:space="preserve">Никитин, Андрей Вячеславович. Управление предприятием (фирмой) с использованием информационных </w:t>
      </w:r>
      <w:proofErr w:type="gramStart"/>
      <w:r w:rsidRPr="006D1481">
        <w:rPr>
          <w:rFonts w:eastAsiaTheme="minorEastAsia"/>
          <w:sz w:val="28"/>
          <w:szCs w:val="28"/>
        </w:rPr>
        <w:t>систем :</w:t>
      </w:r>
      <w:proofErr w:type="gramEnd"/>
      <w:r w:rsidRPr="006D1481">
        <w:rPr>
          <w:rFonts w:eastAsiaTheme="minorEastAsia"/>
          <w:sz w:val="28"/>
          <w:szCs w:val="28"/>
        </w:rPr>
        <w:t xml:space="preserve"> учеб. пособие. - </w:t>
      </w:r>
      <w:proofErr w:type="gramStart"/>
      <w:r w:rsidRPr="006D1481">
        <w:rPr>
          <w:rFonts w:eastAsiaTheme="minorEastAsia"/>
          <w:sz w:val="28"/>
          <w:szCs w:val="28"/>
        </w:rPr>
        <w:t>Москва :</w:t>
      </w:r>
      <w:proofErr w:type="gramEnd"/>
      <w:r w:rsidRPr="006D1481">
        <w:rPr>
          <w:rFonts w:eastAsiaTheme="minorEastAsia"/>
          <w:sz w:val="28"/>
          <w:szCs w:val="28"/>
        </w:rPr>
        <w:t xml:space="preserve"> Инфра-М, 2007. - 188 с. - (Учебники экономического факультета МГУ им. М.В. Ломоносова). - ISBN 5-16-002036-</w:t>
      </w:r>
      <w:proofErr w:type="gramStart"/>
      <w:r w:rsidRPr="006D1481">
        <w:rPr>
          <w:rFonts w:eastAsiaTheme="minorEastAsia"/>
          <w:sz w:val="28"/>
          <w:szCs w:val="28"/>
        </w:rPr>
        <w:t>5 :</w:t>
      </w:r>
      <w:proofErr w:type="gramEnd"/>
      <w:r w:rsidRPr="006D1481">
        <w:rPr>
          <w:rFonts w:eastAsiaTheme="minorEastAsia"/>
          <w:sz w:val="28"/>
          <w:szCs w:val="28"/>
        </w:rPr>
        <w:t xml:space="preserve"> 220-00.</w:t>
      </w:r>
    </w:p>
    <w:p w:rsidR="00C217D9" w:rsidRDefault="00C217D9" w:rsidP="00C217D9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7D9" w:rsidRDefault="00C217D9" w:rsidP="00C217D9">
      <w:pPr>
        <w:tabs>
          <w:tab w:val="left" w:pos="426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 xml:space="preserve">Дополнительная литература* </w:t>
      </w:r>
    </w:p>
    <w:p w:rsidR="006D1481" w:rsidRDefault="006D1481" w:rsidP="00C217D9">
      <w:pPr>
        <w:tabs>
          <w:tab w:val="left" w:pos="426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6D1481" w:rsidRPr="006D1481" w:rsidRDefault="006D1481" w:rsidP="006D1481">
      <w:pPr>
        <w:pStyle w:val="a6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D1481">
        <w:rPr>
          <w:rFonts w:ascii="Times New Roman" w:hAnsi="Times New Roman"/>
          <w:sz w:val="28"/>
          <w:szCs w:val="28"/>
        </w:rPr>
        <w:t xml:space="preserve">Олейник, П.П. Организация, планирование, управление и экономика строительства. Терминологический словарь / Олейник П.П.; </w:t>
      </w:r>
      <w:proofErr w:type="spellStart"/>
      <w:r w:rsidRPr="006D1481">
        <w:rPr>
          <w:rFonts w:ascii="Times New Roman" w:hAnsi="Times New Roman"/>
          <w:sz w:val="28"/>
          <w:szCs w:val="28"/>
        </w:rPr>
        <w:t>Ширшиков</w:t>
      </w:r>
      <w:proofErr w:type="spellEnd"/>
      <w:r w:rsidRPr="006D1481">
        <w:rPr>
          <w:rFonts w:ascii="Times New Roman" w:hAnsi="Times New Roman"/>
          <w:sz w:val="28"/>
          <w:szCs w:val="28"/>
        </w:rPr>
        <w:t xml:space="preserve"> Б.Ф. - </w:t>
      </w:r>
      <w:proofErr w:type="spellStart"/>
      <w:proofErr w:type="gramStart"/>
      <w:r w:rsidRPr="006D1481">
        <w:rPr>
          <w:rFonts w:ascii="Times New Roman" w:hAnsi="Times New Roman"/>
          <w:sz w:val="28"/>
          <w:szCs w:val="28"/>
        </w:rPr>
        <w:t>Moscow</w:t>
      </w:r>
      <w:proofErr w:type="spellEnd"/>
      <w:r w:rsidRPr="006D14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1481">
        <w:rPr>
          <w:rFonts w:ascii="Times New Roman" w:hAnsi="Times New Roman"/>
          <w:sz w:val="28"/>
          <w:szCs w:val="28"/>
        </w:rPr>
        <w:t xml:space="preserve"> АСВ, 2016. - . - Организация, планирование, управление и экономика строительства. Терминологический словарь [Электронный ресурс</w:t>
      </w:r>
      <w:proofErr w:type="gramStart"/>
      <w:r w:rsidRPr="006D1481">
        <w:rPr>
          <w:rFonts w:ascii="Times New Roman" w:hAnsi="Times New Roman"/>
          <w:sz w:val="28"/>
          <w:szCs w:val="28"/>
        </w:rPr>
        <w:t>] :</w:t>
      </w:r>
      <w:proofErr w:type="gramEnd"/>
      <w:r w:rsidRPr="006D1481">
        <w:rPr>
          <w:rFonts w:ascii="Times New Roman" w:hAnsi="Times New Roman"/>
          <w:sz w:val="28"/>
          <w:szCs w:val="28"/>
        </w:rPr>
        <w:t xml:space="preserve"> Справочное издание / Олейник П.П., </w:t>
      </w:r>
      <w:proofErr w:type="spellStart"/>
      <w:r w:rsidRPr="006D1481">
        <w:rPr>
          <w:rFonts w:ascii="Times New Roman" w:hAnsi="Times New Roman"/>
          <w:sz w:val="28"/>
          <w:szCs w:val="28"/>
        </w:rPr>
        <w:t>Ширшиков</w:t>
      </w:r>
      <w:proofErr w:type="spellEnd"/>
      <w:r w:rsidRPr="006D1481">
        <w:rPr>
          <w:rFonts w:ascii="Times New Roman" w:hAnsi="Times New Roman"/>
          <w:sz w:val="28"/>
          <w:szCs w:val="28"/>
        </w:rPr>
        <w:t xml:space="preserve"> Б.Ф. - М. : Издательство АСВ, 2016. - ISBN 978-5-4323-0121-5.</w:t>
      </w:r>
    </w:p>
    <w:p w:rsidR="006D1481" w:rsidRPr="006D1481" w:rsidRDefault="006D1481" w:rsidP="006D1481">
      <w:pPr>
        <w:pStyle w:val="a6"/>
        <w:tabs>
          <w:tab w:val="left" w:pos="426"/>
        </w:tabs>
        <w:ind w:left="704"/>
        <w:jc w:val="both"/>
        <w:rPr>
          <w:sz w:val="28"/>
          <w:szCs w:val="28"/>
        </w:rPr>
      </w:pPr>
    </w:p>
    <w:p w:rsidR="00AF43E0" w:rsidRDefault="00AF43E0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3E0">
        <w:rPr>
          <w:rFonts w:ascii="Times New Roman" w:hAnsi="Times New Roman"/>
          <w:b/>
          <w:sz w:val="28"/>
          <w:szCs w:val="28"/>
        </w:rPr>
        <w:t>Базы данных, информационно</w:t>
      </w:r>
      <w:r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6D1481" w:rsidRPr="00AF43E0" w:rsidRDefault="006D1481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Электронная библиотека учебников http://studentam.net/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строительства </w:t>
      </w:r>
      <w:hyperlink r:id="rId6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http://www.zodchii.ws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технической литературы </w:t>
      </w:r>
      <w:hyperlink r:id="rId7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База данных нормативных документов для строительства </w:t>
      </w:r>
      <w:hyperlink r:id="rId8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http://www.norm-load.ru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Бесплатная информационно-справочная система онлайн доступа к полному собранию технических нормативно-правовых актов РФ </w:t>
      </w:r>
      <w:hyperlink r:id="rId9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http://gostrf.com</w:t>
        </w:r>
      </w:hyperlink>
      <w:r w:rsidRPr="00AF43E0">
        <w:rPr>
          <w:rFonts w:ascii="Times New Roman" w:hAnsi="Times New Roman"/>
          <w:sz w:val="28"/>
          <w:szCs w:val="28"/>
        </w:rPr>
        <w:t xml:space="preserve">.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3E0">
        <w:rPr>
          <w:rFonts w:ascii="Times New Roman" w:hAnsi="Times New Roman"/>
          <w:sz w:val="28"/>
          <w:szCs w:val="28"/>
        </w:rPr>
        <w:t>Техноэксперт</w:t>
      </w:r>
      <w:proofErr w:type="spellEnd"/>
      <w:r w:rsidRPr="00AF43E0">
        <w:rPr>
          <w:rFonts w:ascii="Times New Roman" w:hAnsi="Times New Roman"/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0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http://docs.cntd.ru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Архитектурно-строительный портал </w:t>
      </w:r>
      <w:hyperlink r:id="rId11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http://ais.by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Сайт Министерства образования РФ </w:t>
      </w:r>
      <w:hyperlink r:id="rId12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http://mon.gov.ru/structure/minister/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</w:t>
      </w:r>
      <w:hyperlink r:id="rId13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ind w:firstLine="708"/>
        <w:jc w:val="both"/>
        <w:rPr>
          <w:sz w:val="28"/>
          <w:szCs w:val="28"/>
        </w:rPr>
      </w:pPr>
      <w:r w:rsidRPr="00AF43E0">
        <w:rPr>
          <w:sz w:val="28"/>
          <w:szCs w:val="28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AF43E0">
        <w:rPr>
          <w:sz w:val="28"/>
          <w:szCs w:val="28"/>
        </w:rPr>
        <w:t>Юрайт</w:t>
      </w:r>
      <w:proofErr w:type="spellEnd"/>
      <w:r w:rsidRPr="00AF43E0">
        <w:rPr>
          <w:sz w:val="28"/>
          <w:szCs w:val="28"/>
        </w:rPr>
        <w:t xml:space="preserve">»; ЭБС «Консультант студента»; «Электронно-библиотечная система </w:t>
      </w:r>
      <w:proofErr w:type="spellStart"/>
      <w:r w:rsidRPr="00AF43E0">
        <w:rPr>
          <w:sz w:val="28"/>
          <w:szCs w:val="28"/>
        </w:rPr>
        <w:t>elibrary</w:t>
      </w:r>
      <w:proofErr w:type="spellEnd"/>
      <w:r w:rsidRPr="00AF43E0">
        <w:rPr>
          <w:sz w:val="28"/>
          <w:szCs w:val="28"/>
        </w:rPr>
        <w:t>»; «Электронная библиотека диссертаций»).</w:t>
      </w:r>
    </w:p>
    <w:p w:rsidR="001944F2" w:rsidRPr="00AF43E0" w:rsidRDefault="001944F2" w:rsidP="00AF43E0">
      <w:pPr>
        <w:tabs>
          <w:tab w:val="left" w:pos="426"/>
          <w:tab w:val="left" w:pos="993"/>
          <w:tab w:val="left" w:pos="1276"/>
        </w:tabs>
        <w:ind w:left="426"/>
        <w:jc w:val="center"/>
        <w:outlineLvl w:val="1"/>
        <w:rPr>
          <w:color w:val="FF0000"/>
          <w:sz w:val="28"/>
          <w:szCs w:val="28"/>
        </w:rPr>
      </w:pPr>
    </w:p>
    <w:sectPr w:rsidR="001944F2" w:rsidRPr="00AF43E0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7588C"/>
    <w:multiLevelType w:val="hybridMultilevel"/>
    <w:tmpl w:val="C360B850"/>
    <w:lvl w:ilvl="0" w:tplc="2EAE512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1996433F"/>
    <w:multiLevelType w:val="hybridMultilevel"/>
    <w:tmpl w:val="DDF0C06C"/>
    <w:lvl w:ilvl="0" w:tplc="F0E8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C646B"/>
    <w:multiLevelType w:val="hybridMultilevel"/>
    <w:tmpl w:val="549E8AEE"/>
    <w:lvl w:ilvl="0" w:tplc="F0E89C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 w15:restartNumberingAfterBreak="0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000DD"/>
    <w:multiLevelType w:val="hybridMultilevel"/>
    <w:tmpl w:val="E3943806"/>
    <w:lvl w:ilvl="0" w:tplc="FCEEE8C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 w15:restartNumberingAfterBreak="0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 w15:restartNumberingAfterBreak="0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 w15:restartNumberingAfterBreak="0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81D"/>
    <w:multiLevelType w:val="hybridMultilevel"/>
    <w:tmpl w:val="FD4CD8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6" w15:restartNumberingAfterBreak="0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F672E"/>
    <w:multiLevelType w:val="hybridMultilevel"/>
    <w:tmpl w:val="16E0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 w15:restartNumberingAfterBreak="0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9"/>
  </w:num>
  <w:num w:numId="5">
    <w:abstractNumId w:val="4"/>
  </w:num>
  <w:num w:numId="6">
    <w:abstractNumId w:val="31"/>
  </w:num>
  <w:num w:numId="7">
    <w:abstractNumId w:val="13"/>
  </w:num>
  <w:num w:numId="8">
    <w:abstractNumId w:val="38"/>
  </w:num>
  <w:num w:numId="9">
    <w:abstractNumId w:val="22"/>
  </w:num>
  <w:num w:numId="10">
    <w:abstractNumId w:val="34"/>
  </w:num>
  <w:num w:numId="11">
    <w:abstractNumId w:val="36"/>
  </w:num>
  <w:num w:numId="12">
    <w:abstractNumId w:val="23"/>
  </w:num>
  <w:num w:numId="13">
    <w:abstractNumId w:val="17"/>
  </w:num>
  <w:num w:numId="14">
    <w:abstractNumId w:val="24"/>
  </w:num>
  <w:num w:numId="15">
    <w:abstractNumId w:val="18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21"/>
  </w:num>
  <w:num w:numId="31">
    <w:abstractNumId w:val="11"/>
  </w:num>
  <w:num w:numId="32">
    <w:abstractNumId w:val="39"/>
  </w:num>
  <w:num w:numId="33">
    <w:abstractNumId w:val="1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6"/>
  </w:num>
  <w:num w:numId="40">
    <w:abstractNumId w:val="37"/>
  </w:num>
  <w:num w:numId="41">
    <w:abstractNumId w:val="35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8"/>
    <w:rsid w:val="000269DF"/>
    <w:rsid w:val="00061F95"/>
    <w:rsid w:val="00067E2D"/>
    <w:rsid w:val="000C061D"/>
    <w:rsid w:val="000D1907"/>
    <w:rsid w:val="000D3175"/>
    <w:rsid w:val="00127A3C"/>
    <w:rsid w:val="00183751"/>
    <w:rsid w:val="001944F2"/>
    <w:rsid w:val="001C3004"/>
    <w:rsid w:val="00200333"/>
    <w:rsid w:val="00254BB1"/>
    <w:rsid w:val="00292DF8"/>
    <w:rsid w:val="002D0959"/>
    <w:rsid w:val="0030157E"/>
    <w:rsid w:val="003068D1"/>
    <w:rsid w:val="00311A91"/>
    <w:rsid w:val="00375181"/>
    <w:rsid w:val="003B15D3"/>
    <w:rsid w:val="003B3823"/>
    <w:rsid w:val="003D09C4"/>
    <w:rsid w:val="00411737"/>
    <w:rsid w:val="004B5F67"/>
    <w:rsid w:val="004D53B7"/>
    <w:rsid w:val="004F476B"/>
    <w:rsid w:val="004F4EE7"/>
    <w:rsid w:val="00536E49"/>
    <w:rsid w:val="00553AC8"/>
    <w:rsid w:val="00561AF2"/>
    <w:rsid w:val="005667F6"/>
    <w:rsid w:val="005B3680"/>
    <w:rsid w:val="0062795D"/>
    <w:rsid w:val="006338E7"/>
    <w:rsid w:val="006417F2"/>
    <w:rsid w:val="00651013"/>
    <w:rsid w:val="00666667"/>
    <w:rsid w:val="00671D9A"/>
    <w:rsid w:val="00677659"/>
    <w:rsid w:val="006A2AAC"/>
    <w:rsid w:val="006C7FB8"/>
    <w:rsid w:val="006D1481"/>
    <w:rsid w:val="006D5791"/>
    <w:rsid w:val="006E4007"/>
    <w:rsid w:val="00750395"/>
    <w:rsid w:val="00777CC1"/>
    <w:rsid w:val="00797F16"/>
    <w:rsid w:val="007B72D6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B0D8F"/>
    <w:rsid w:val="008F1A98"/>
    <w:rsid w:val="00930033"/>
    <w:rsid w:val="00946F28"/>
    <w:rsid w:val="00970C69"/>
    <w:rsid w:val="009A7BA9"/>
    <w:rsid w:val="009C0739"/>
    <w:rsid w:val="009D4533"/>
    <w:rsid w:val="00A11A17"/>
    <w:rsid w:val="00AF43E0"/>
    <w:rsid w:val="00B43E66"/>
    <w:rsid w:val="00B634E0"/>
    <w:rsid w:val="00BC0A96"/>
    <w:rsid w:val="00BC3711"/>
    <w:rsid w:val="00BD115B"/>
    <w:rsid w:val="00BE253D"/>
    <w:rsid w:val="00BE5687"/>
    <w:rsid w:val="00C217D9"/>
    <w:rsid w:val="00C51352"/>
    <w:rsid w:val="00C85635"/>
    <w:rsid w:val="00C9281B"/>
    <w:rsid w:val="00C96202"/>
    <w:rsid w:val="00D04710"/>
    <w:rsid w:val="00D070B6"/>
    <w:rsid w:val="00D32179"/>
    <w:rsid w:val="00D92BDD"/>
    <w:rsid w:val="00D94C03"/>
    <w:rsid w:val="00E04868"/>
    <w:rsid w:val="00E26EB6"/>
    <w:rsid w:val="00E300FB"/>
    <w:rsid w:val="00E735AC"/>
    <w:rsid w:val="00E86584"/>
    <w:rsid w:val="00EB0AD9"/>
    <w:rsid w:val="00EC1C52"/>
    <w:rsid w:val="00F250A3"/>
    <w:rsid w:val="00F479BD"/>
    <w:rsid w:val="00F82637"/>
    <w:rsid w:val="00F9338C"/>
    <w:rsid w:val="00FE0A79"/>
    <w:rsid w:val="00FE6A5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F84B-2C3D-45F9-8387-A074A13F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chlib.org" TargetMode="External"/><Relationship Id="rId12" Type="http://schemas.openxmlformats.org/officeDocument/2006/relationships/hyperlink" Target="http://mon.gov.ru/structure/minis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dchii.ws" TargetMode="External"/><Relationship Id="rId11" Type="http://schemas.openxmlformats.org/officeDocument/2006/relationships/hyperlink" Target="http://ai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tr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A768-DEDE-45E3-B1BD-8B396227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</cp:revision>
  <dcterms:created xsi:type="dcterms:W3CDTF">2021-10-28T06:28:00Z</dcterms:created>
  <dcterms:modified xsi:type="dcterms:W3CDTF">2021-10-28T10:13:00Z</dcterms:modified>
</cp:coreProperties>
</file>