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77" w:rsidRPr="008F7127" w:rsidRDefault="004625F9" w:rsidP="00086777">
      <w:pPr>
        <w:jc w:val="center"/>
        <w:rPr>
          <w:color w:val="191970"/>
          <w:sz w:val="28"/>
          <w:szCs w:val="28"/>
        </w:rPr>
      </w:pPr>
      <w:r w:rsidRPr="004625F9">
        <w:rPr>
          <w:color w:val="191970"/>
          <w:sz w:val="28"/>
          <w:szCs w:val="28"/>
        </w:rPr>
        <w:pict>
          <v:rect id="_x0000_i1025" style="width:467.75pt;height:.6pt" o:hralign="center" o:hrstd="t" o:hrnoshade="t" o:hr="t" fillcolor="#006" stroked="f"/>
        </w:pict>
      </w:r>
    </w:p>
    <w:p w:rsidR="00086777" w:rsidRPr="008F7127" w:rsidRDefault="00086777" w:rsidP="00086777">
      <w:pPr>
        <w:rPr>
          <w:sz w:val="28"/>
          <w:szCs w:val="28"/>
        </w:rPr>
      </w:pPr>
    </w:p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8F7127">
        <w:rPr>
          <w:rFonts w:ascii="Times New Roman CYR" w:hAnsi="Times New Roman CYR" w:cs="Times New Roman CYR"/>
          <w:sz w:val="28"/>
          <w:szCs w:val="28"/>
        </w:rPr>
        <w:t>МИНИСТЕРСТВО ОБРАЗОВАНИЯ И НАУКИ РОССИЙСКОЙ ФЕДЕРАЦИИ</w:t>
      </w:r>
    </w:p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8F7127">
        <w:rPr>
          <w:rFonts w:ascii="Times New Roman CYR" w:hAnsi="Times New Roman CYR" w:cs="Times New Roman CYR"/>
          <w:sz w:val="28"/>
          <w:szCs w:val="28"/>
        </w:rPr>
        <w:t>Федеральное государственное бюджетное образовательное учреждение</w:t>
      </w:r>
    </w:p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8F7127">
        <w:rPr>
          <w:rFonts w:ascii="Times New Roman CYR" w:hAnsi="Times New Roman CYR" w:cs="Times New Roman CYR"/>
          <w:sz w:val="28"/>
          <w:szCs w:val="28"/>
        </w:rPr>
        <w:t>высшего образования</w:t>
      </w:r>
    </w:p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8F7127">
        <w:rPr>
          <w:sz w:val="28"/>
          <w:szCs w:val="28"/>
        </w:rPr>
        <w:t>«</w:t>
      </w:r>
      <w:r w:rsidRPr="008F7127">
        <w:rPr>
          <w:rFonts w:ascii="Times New Roman CYR" w:hAnsi="Times New Roman CYR" w:cs="Times New Roman CYR"/>
          <w:sz w:val="28"/>
          <w:szCs w:val="28"/>
        </w:rPr>
        <w:t>Забайкальский государственный университет</w:t>
      </w:r>
      <w:r w:rsidRPr="008F7127">
        <w:rPr>
          <w:sz w:val="28"/>
          <w:szCs w:val="28"/>
        </w:rPr>
        <w:t>»</w:t>
      </w:r>
    </w:p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8F7127">
        <w:rPr>
          <w:rFonts w:ascii="Times New Roman CYR" w:hAnsi="Times New Roman CYR" w:cs="Times New Roman CYR"/>
          <w:sz w:val="28"/>
          <w:szCs w:val="28"/>
        </w:rPr>
        <w:t xml:space="preserve">Факультет </w:t>
      </w:r>
      <w:r w:rsidRPr="008F7127">
        <w:rPr>
          <w:rFonts w:ascii="Times New Roman CYR" w:hAnsi="Times New Roman CYR" w:cs="Times New Roman CYR"/>
          <w:sz w:val="28"/>
          <w:szCs w:val="28"/>
          <w:u w:val="single"/>
        </w:rPr>
        <w:t>Исторический</w:t>
      </w:r>
    </w:p>
    <w:p w:rsidR="00086777" w:rsidRPr="008F7127" w:rsidRDefault="00086777" w:rsidP="00086777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aps/>
          <w:sz w:val="28"/>
          <w:szCs w:val="28"/>
          <w:u w:val="single"/>
        </w:rPr>
      </w:pPr>
      <w:r w:rsidRPr="008F7127">
        <w:rPr>
          <w:rFonts w:ascii="Times New Roman CYR" w:hAnsi="Times New Roman CYR" w:cs="Times New Roman CYR"/>
          <w:sz w:val="28"/>
          <w:szCs w:val="28"/>
        </w:rPr>
        <w:t xml:space="preserve">    Кафедра </w:t>
      </w:r>
      <w:r w:rsidRPr="008F7127">
        <w:rPr>
          <w:rFonts w:ascii="Times New Roman CYR" w:hAnsi="Times New Roman CYR" w:cs="Times New Roman CYR"/>
          <w:sz w:val="28"/>
          <w:szCs w:val="28"/>
          <w:u w:val="single"/>
        </w:rPr>
        <w:t>Политологии</w:t>
      </w:r>
    </w:p>
    <w:p w:rsidR="00086777" w:rsidRPr="008F7127" w:rsidRDefault="00086777" w:rsidP="00086777">
      <w:pPr>
        <w:keepNext/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086777" w:rsidRPr="008F7127" w:rsidRDefault="00086777" w:rsidP="00086777">
      <w:pPr>
        <w:suppressLineNumbers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jc w:val="center"/>
        <w:rPr>
          <w:b/>
          <w:bCs/>
          <w:spacing w:val="20"/>
          <w:sz w:val="28"/>
          <w:szCs w:val="28"/>
        </w:rPr>
      </w:pPr>
    </w:p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</w:pPr>
      <w:r w:rsidRPr="008F7127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ФОНД ОЦЕНОЧНЫХ СРЕДСТВ</w:t>
      </w:r>
    </w:p>
    <w:p w:rsidR="00086777" w:rsidRPr="008F7127" w:rsidRDefault="00086777" w:rsidP="00086777">
      <w:pPr>
        <w:keepNext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</w:pPr>
      <w:r w:rsidRPr="008F7127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ПО ДИСЦИПЛИНЕ (МОДУЛЮ)</w:t>
      </w:r>
    </w:p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086777" w:rsidRPr="008F7127" w:rsidRDefault="00AA61F0" w:rsidP="00086777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ТЕРИЯ И ПРАКТИКА ПОЛИТИКИ ОБЕСПЕЧЕНИЯ БЕЗОПАСНОСТИ</w:t>
      </w:r>
    </w:p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  <w:vertAlign w:val="superscript"/>
        </w:rPr>
      </w:pPr>
      <w:r w:rsidRPr="008F7127">
        <w:rPr>
          <w:rFonts w:ascii="Times New Roman CYR" w:hAnsi="Times New Roman CYR" w:cs="Times New Roman CYR"/>
          <w:sz w:val="28"/>
          <w:szCs w:val="28"/>
          <w:vertAlign w:val="superscript"/>
        </w:rPr>
        <w:t>наименование дисциплины (модуля)</w:t>
      </w:r>
    </w:p>
    <w:p w:rsidR="00E3145A" w:rsidRPr="008F7127" w:rsidRDefault="00E3145A" w:rsidP="00E3145A">
      <w:pPr>
        <w:pStyle w:val="a3"/>
        <w:jc w:val="center"/>
        <w:rPr>
          <w:sz w:val="28"/>
          <w:szCs w:val="28"/>
          <w:u w:val="single"/>
        </w:rPr>
      </w:pPr>
      <w:r w:rsidRPr="008F7127">
        <w:rPr>
          <w:sz w:val="28"/>
          <w:szCs w:val="28"/>
          <w:u w:val="single"/>
        </w:rPr>
        <w:t>по направлени</w:t>
      </w:r>
      <w:r w:rsidR="00367683" w:rsidRPr="008F7127">
        <w:rPr>
          <w:sz w:val="28"/>
          <w:szCs w:val="28"/>
          <w:u w:val="single"/>
        </w:rPr>
        <w:t>ю 41.04</w:t>
      </w:r>
      <w:r w:rsidRPr="008F7127">
        <w:rPr>
          <w:sz w:val="28"/>
          <w:szCs w:val="28"/>
          <w:u w:val="single"/>
        </w:rPr>
        <w:t xml:space="preserve">.04 Политология, </w:t>
      </w:r>
      <w:r w:rsidR="00367683" w:rsidRPr="008F7127">
        <w:rPr>
          <w:sz w:val="28"/>
          <w:szCs w:val="28"/>
          <w:u w:val="single"/>
        </w:rPr>
        <w:t>магистерская программа «Прикладная политология»</w:t>
      </w:r>
    </w:p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  <w:vertAlign w:val="superscript"/>
        </w:rPr>
      </w:pPr>
      <w:r w:rsidRPr="008F7127">
        <w:rPr>
          <w:rFonts w:ascii="Times New Roman CYR" w:hAnsi="Times New Roman CYR" w:cs="Times New Roman CYR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086777" w:rsidRPr="008F7127" w:rsidRDefault="00086777" w:rsidP="00367683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086777" w:rsidRPr="008F7127" w:rsidRDefault="00367683" w:rsidP="000867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u w:val="single"/>
        </w:rPr>
      </w:pPr>
      <w:r w:rsidRPr="008F7127">
        <w:rPr>
          <w:sz w:val="28"/>
          <w:szCs w:val="28"/>
          <w:u w:val="single"/>
        </w:rPr>
        <w:t>магистр</w:t>
      </w:r>
    </w:p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  <w:vertAlign w:val="superscript"/>
        </w:rPr>
      </w:pPr>
      <w:r w:rsidRPr="008F7127">
        <w:rPr>
          <w:rFonts w:ascii="Times New Roman CYR" w:hAnsi="Times New Roman CYR" w:cs="Times New Roman CYR"/>
          <w:sz w:val="28"/>
          <w:szCs w:val="28"/>
          <w:vertAlign w:val="superscript"/>
        </w:rPr>
        <w:t>квалификация (степень) выпускника</w:t>
      </w:r>
    </w:p>
    <w:p w:rsidR="00086777" w:rsidRPr="008F7127" w:rsidRDefault="00086777" w:rsidP="00086777">
      <w:pPr>
        <w:tabs>
          <w:tab w:val="left" w:pos="360"/>
          <w:tab w:val="left" w:pos="422"/>
        </w:tabs>
        <w:autoSpaceDE w:val="0"/>
        <w:autoSpaceDN w:val="0"/>
        <w:adjustRightInd w:val="0"/>
        <w:spacing w:line="276" w:lineRule="auto"/>
        <w:ind w:right="284" w:firstLine="700"/>
        <w:jc w:val="both"/>
        <w:rPr>
          <w:sz w:val="28"/>
          <w:szCs w:val="28"/>
          <w:highlight w:val="white"/>
        </w:rPr>
      </w:pPr>
    </w:p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jc w:val="right"/>
        <w:rPr>
          <w:b/>
          <w:bCs/>
          <w:sz w:val="28"/>
          <w:szCs w:val="28"/>
        </w:rPr>
      </w:pPr>
    </w:p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jc w:val="right"/>
        <w:rPr>
          <w:b/>
          <w:bCs/>
          <w:sz w:val="28"/>
          <w:szCs w:val="28"/>
        </w:rPr>
      </w:pPr>
    </w:p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jc w:val="right"/>
        <w:rPr>
          <w:b/>
          <w:bCs/>
          <w:sz w:val="28"/>
          <w:szCs w:val="28"/>
        </w:rPr>
      </w:pPr>
    </w:p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jc w:val="right"/>
        <w:rPr>
          <w:b/>
          <w:bCs/>
          <w:sz w:val="28"/>
          <w:szCs w:val="28"/>
        </w:rPr>
      </w:pPr>
    </w:p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ind w:firstLine="3969"/>
        <w:rPr>
          <w:rFonts w:ascii="Times New Roman CYR" w:hAnsi="Times New Roman CYR" w:cs="Times New Roman CYR"/>
          <w:caps/>
          <w:sz w:val="28"/>
          <w:szCs w:val="28"/>
        </w:rPr>
      </w:pPr>
      <w:r w:rsidRPr="008F7127">
        <w:rPr>
          <w:rFonts w:ascii="Times New Roman CYR" w:hAnsi="Times New Roman CYR" w:cs="Times New Roman CYR"/>
          <w:caps/>
          <w:sz w:val="28"/>
          <w:szCs w:val="28"/>
        </w:rPr>
        <w:t>УтверждЕН</w:t>
      </w:r>
    </w:p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ind w:firstLine="3969"/>
        <w:rPr>
          <w:rFonts w:ascii="Times New Roman CYR" w:hAnsi="Times New Roman CYR" w:cs="Times New Roman CYR"/>
          <w:sz w:val="28"/>
          <w:szCs w:val="28"/>
        </w:rPr>
      </w:pPr>
      <w:r w:rsidRPr="008F7127">
        <w:rPr>
          <w:rFonts w:ascii="Times New Roman CYR" w:hAnsi="Times New Roman CYR" w:cs="Times New Roman CYR"/>
          <w:sz w:val="28"/>
          <w:szCs w:val="28"/>
        </w:rPr>
        <w:t xml:space="preserve">на заседании кафедры </w:t>
      </w:r>
      <w:r w:rsidR="00275C97" w:rsidRPr="008F7127">
        <w:rPr>
          <w:rFonts w:ascii="Times New Roman CYR" w:hAnsi="Times New Roman CYR" w:cs="Times New Roman CYR"/>
          <w:sz w:val="28"/>
          <w:szCs w:val="28"/>
          <w:u w:val="single"/>
        </w:rPr>
        <w:t>политологии</w:t>
      </w:r>
    </w:p>
    <w:p w:rsidR="00086777" w:rsidRPr="008F7127" w:rsidRDefault="00086777" w:rsidP="00086777">
      <w:pPr>
        <w:autoSpaceDE w:val="0"/>
        <w:autoSpaceDN w:val="0"/>
        <w:adjustRightInd w:val="0"/>
        <w:spacing w:line="360" w:lineRule="auto"/>
        <w:ind w:firstLine="3969"/>
        <w:rPr>
          <w:rFonts w:ascii="Times New Roman CYR" w:hAnsi="Times New Roman CYR" w:cs="Times New Roman CYR"/>
          <w:sz w:val="28"/>
          <w:szCs w:val="28"/>
        </w:rPr>
      </w:pPr>
      <w:r w:rsidRPr="008F7127">
        <w:rPr>
          <w:sz w:val="28"/>
          <w:szCs w:val="28"/>
        </w:rPr>
        <w:t xml:space="preserve">«___»__________20__ </w:t>
      </w:r>
      <w:r w:rsidRPr="008F7127">
        <w:rPr>
          <w:rFonts w:ascii="Times New Roman CYR" w:hAnsi="Times New Roman CYR" w:cs="Times New Roman CYR"/>
          <w:sz w:val="28"/>
          <w:szCs w:val="28"/>
        </w:rPr>
        <w:t>г., протокол №___</w:t>
      </w:r>
    </w:p>
    <w:p w:rsidR="00086777" w:rsidRPr="008F7127" w:rsidRDefault="00086777" w:rsidP="00086777">
      <w:pPr>
        <w:autoSpaceDE w:val="0"/>
        <w:autoSpaceDN w:val="0"/>
        <w:adjustRightInd w:val="0"/>
        <w:spacing w:line="360" w:lineRule="auto"/>
        <w:ind w:firstLine="3969"/>
        <w:rPr>
          <w:rFonts w:ascii="Times New Roman CYR" w:hAnsi="Times New Roman CYR" w:cs="Times New Roman CYR"/>
          <w:sz w:val="28"/>
          <w:szCs w:val="28"/>
        </w:rPr>
      </w:pPr>
      <w:r w:rsidRPr="008F7127">
        <w:rPr>
          <w:rFonts w:ascii="Times New Roman CYR" w:hAnsi="Times New Roman CYR" w:cs="Times New Roman CYR"/>
          <w:sz w:val="28"/>
          <w:szCs w:val="28"/>
        </w:rPr>
        <w:t>Заведующий кафедрой</w:t>
      </w:r>
    </w:p>
    <w:p w:rsidR="00086777" w:rsidRPr="008F7127" w:rsidRDefault="00086777" w:rsidP="00086777">
      <w:pPr>
        <w:autoSpaceDE w:val="0"/>
        <w:autoSpaceDN w:val="0"/>
        <w:adjustRightInd w:val="0"/>
        <w:ind w:firstLine="3969"/>
        <w:rPr>
          <w:rFonts w:ascii="Times New Roman CYR" w:hAnsi="Times New Roman CYR" w:cs="Times New Roman CYR"/>
          <w:sz w:val="28"/>
          <w:szCs w:val="28"/>
        </w:rPr>
      </w:pPr>
      <w:r w:rsidRPr="008F7127">
        <w:rPr>
          <w:sz w:val="28"/>
          <w:szCs w:val="28"/>
        </w:rPr>
        <w:t>________________</w:t>
      </w:r>
      <w:r w:rsidR="00275C97" w:rsidRPr="008F7127">
        <w:rPr>
          <w:sz w:val="28"/>
          <w:szCs w:val="28"/>
        </w:rPr>
        <w:t xml:space="preserve">      </w:t>
      </w:r>
      <w:r w:rsidR="0015347A" w:rsidRPr="008F7127">
        <w:rPr>
          <w:sz w:val="28"/>
          <w:szCs w:val="28"/>
        </w:rPr>
        <w:t>Д</w:t>
      </w:r>
      <w:r w:rsidRPr="008F7127">
        <w:rPr>
          <w:rFonts w:ascii="Times New Roman CYR" w:hAnsi="Times New Roman CYR" w:cs="Times New Roman CYR"/>
          <w:sz w:val="28"/>
          <w:szCs w:val="28"/>
          <w:u w:val="single"/>
        </w:rPr>
        <w:t>.</w:t>
      </w:r>
      <w:r w:rsidR="0015347A" w:rsidRPr="008F7127">
        <w:rPr>
          <w:rFonts w:ascii="Times New Roman CYR" w:hAnsi="Times New Roman CYR" w:cs="Times New Roman CYR"/>
          <w:sz w:val="28"/>
          <w:szCs w:val="28"/>
          <w:u w:val="single"/>
        </w:rPr>
        <w:t>А</w:t>
      </w:r>
      <w:r w:rsidRPr="008F7127">
        <w:rPr>
          <w:rFonts w:ascii="Times New Roman CYR" w:hAnsi="Times New Roman CYR" w:cs="Times New Roman CYR"/>
          <w:sz w:val="28"/>
          <w:szCs w:val="28"/>
          <w:u w:val="single"/>
        </w:rPr>
        <w:t xml:space="preserve">. </w:t>
      </w:r>
      <w:r w:rsidR="0015347A" w:rsidRPr="008F7127">
        <w:rPr>
          <w:rFonts w:ascii="Times New Roman CYR" w:hAnsi="Times New Roman CYR" w:cs="Times New Roman CYR"/>
          <w:sz w:val="28"/>
          <w:szCs w:val="28"/>
          <w:u w:val="single"/>
        </w:rPr>
        <w:t>Крылов</w:t>
      </w:r>
    </w:p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ind w:left="100"/>
        <w:jc w:val="center"/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</w:pPr>
      <w:r w:rsidRPr="008F7127">
        <w:rPr>
          <w:rFonts w:ascii="Times New Roman CYR" w:hAnsi="Times New Roman CYR" w:cs="Times New Roman CYR"/>
          <w:sz w:val="28"/>
          <w:szCs w:val="28"/>
        </w:rPr>
        <w:br w:type="page"/>
      </w:r>
      <w:r w:rsidRPr="008F7127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lastRenderedPageBreak/>
        <w:t>ПАСПОРТ</w:t>
      </w:r>
    </w:p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ind w:left="100"/>
        <w:jc w:val="center"/>
        <w:rPr>
          <w:rFonts w:ascii="Times New Roman CYR" w:hAnsi="Times New Roman CYR" w:cs="Times New Roman CYR"/>
          <w:sz w:val="28"/>
          <w:szCs w:val="28"/>
        </w:rPr>
      </w:pPr>
      <w:r w:rsidRPr="008F7127">
        <w:rPr>
          <w:rFonts w:ascii="Times New Roman CYR" w:hAnsi="Times New Roman CYR" w:cs="Times New Roman CYR"/>
          <w:sz w:val="28"/>
          <w:szCs w:val="28"/>
        </w:rPr>
        <w:t>фонда оценочных средств</w:t>
      </w:r>
    </w:p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ind w:left="10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8F7127"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1A2740" w:rsidRPr="008F7127">
        <w:rPr>
          <w:rFonts w:ascii="Times New Roman CYR" w:hAnsi="Times New Roman CYR" w:cs="Times New Roman CYR"/>
          <w:sz w:val="28"/>
          <w:szCs w:val="28"/>
        </w:rPr>
        <w:t>дисциплине «</w:t>
      </w:r>
      <w:r w:rsidR="00AA61F0">
        <w:rPr>
          <w:rFonts w:ascii="Times New Roman CYR" w:hAnsi="Times New Roman CYR" w:cs="Times New Roman CYR"/>
          <w:sz w:val="28"/>
          <w:szCs w:val="28"/>
        </w:rPr>
        <w:t>Теория и практика политики обеспечения безопасности</w:t>
      </w:r>
      <w:r w:rsidR="001A2740" w:rsidRPr="008F7127">
        <w:rPr>
          <w:rFonts w:ascii="Times New Roman CYR" w:hAnsi="Times New Roman CYR" w:cs="Times New Roman CYR"/>
          <w:sz w:val="28"/>
          <w:szCs w:val="28"/>
        </w:rPr>
        <w:t>»</w:t>
      </w:r>
    </w:p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ind w:left="100"/>
        <w:jc w:val="center"/>
        <w:rPr>
          <w:rFonts w:ascii="Times New Roman CYR" w:hAnsi="Times New Roman CYR" w:cs="Times New Roman CYR"/>
          <w:sz w:val="28"/>
          <w:szCs w:val="28"/>
          <w:vertAlign w:val="superscript"/>
        </w:rPr>
      </w:pPr>
      <w:r w:rsidRPr="008F7127">
        <w:rPr>
          <w:sz w:val="28"/>
          <w:szCs w:val="28"/>
          <w:vertAlign w:val="superscript"/>
        </w:rPr>
        <w:t xml:space="preserve">              </w:t>
      </w:r>
      <w:r w:rsidRPr="008F7127">
        <w:rPr>
          <w:rFonts w:ascii="Times New Roman CYR" w:hAnsi="Times New Roman CYR" w:cs="Times New Roman CYR"/>
          <w:sz w:val="28"/>
          <w:szCs w:val="28"/>
          <w:vertAlign w:val="superscript"/>
        </w:rPr>
        <w:t>наименование дисциплины (модуля) или практики)</w:t>
      </w:r>
    </w:p>
    <w:tbl>
      <w:tblPr>
        <w:tblW w:w="0" w:type="auto"/>
        <w:tblInd w:w="316" w:type="dxa"/>
        <w:tblLayout w:type="fixed"/>
        <w:tblLook w:val="04A0"/>
      </w:tblPr>
      <w:tblGrid>
        <w:gridCol w:w="594"/>
        <w:gridCol w:w="5138"/>
        <w:gridCol w:w="3382"/>
      </w:tblGrid>
      <w:tr w:rsidR="00086777" w:rsidRPr="00F56000" w:rsidTr="0008677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6777" w:rsidRPr="00F56000" w:rsidRDefault="000867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5600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5600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56000">
              <w:rPr>
                <w:sz w:val="28"/>
                <w:szCs w:val="28"/>
              </w:rPr>
              <w:t>/</w:t>
            </w:r>
            <w:proofErr w:type="spellStart"/>
            <w:r w:rsidRPr="00F5600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6777" w:rsidRPr="00F56000" w:rsidRDefault="000867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56000">
              <w:rPr>
                <w:sz w:val="28"/>
                <w:szCs w:val="28"/>
              </w:rPr>
              <w:t>Контролируемые разделы (темы) дисциплины*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6777" w:rsidRPr="00F56000" w:rsidRDefault="000867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56000">
              <w:rPr>
                <w:sz w:val="28"/>
                <w:szCs w:val="28"/>
              </w:rPr>
              <w:t xml:space="preserve">Наименование </w:t>
            </w:r>
          </w:p>
          <w:p w:rsidR="00086777" w:rsidRPr="00F56000" w:rsidRDefault="000867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 w:rsidRPr="00F56000">
              <w:rPr>
                <w:sz w:val="28"/>
                <w:szCs w:val="28"/>
              </w:rPr>
              <w:t xml:space="preserve">оценочного средства </w:t>
            </w:r>
          </w:p>
        </w:tc>
      </w:tr>
      <w:tr w:rsidR="00AA61F0" w:rsidRPr="00F56000" w:rsidTr="00B403F4">
        <w:trPr>
          <w:trHeight w:val="8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61F0" w:rsidRPr="00F56000" w:rsidRDefault="00AA61F0">
            <w:pPr>
              <w:tabs>
                <w:tab w:val="left" w:pos="57"/>
              </w:tabs>
              <w:autoSpaceDE w:val="0"/>
              <w:autoSpaceDN w:val="0"/>
              <w:adjustRightInd w:val="0"/>
              <w:spacing w:line="276" w:lineRule="auto"/>
              <w:ind w:left="57"/>
              <w:rPr>
                <w:sz w:val="28"/>
                <w:szCs w:val="28"/>
                <w:lang w:val="en-US"/>
              </w:rPr>
            </w:pPr>
            <w:r w:rsidRPr="00F56000">
              <w:rPr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61F0" w:rsidRPr="00AA61F0" w:rsidRDefault="00AA61F0" w:rsidP="00511DB9">
            <w:pPr>
              <w:tabs>
                <w:tab w:val="num" w:pos="540"/>
                <w:tab w:val="left" w:pos="2149"/>
              </w:tabs>
              <w:rPr>
                <w:sz w:val="28"/>
                <w:szCs w:val="28"/>
              </w:rPr>
            </w:pPr>
            <w:r w:rsidRPr="00AA61F0">
              <w:rPr>
                <w:bCs/>
                <w:spacing w:val="5"/>
                <w:sz w:val="28"/>
                <w:szCs w:val="28"/>
              </w:rPr>
              <w:t>Теория обеспечения безопасн</w:t>
            </w:r>
            <w:r w:rsidRPr="00AA61F0">
              <w:rPr>
                <w:bCs/>
                <w:spacing w:val="5"/>
                <w:sz w:val="28"/>
                <w:szCs w:val="28"/>
              </w:rPr>
              <w:t>о</w:t>
            </w:r>
            <w:r w:rsidRPr="00AA61F0">
              <w:rPr>
                <w:bCs/>
                <w:spacing w:val="5"/>
                <w:sz w:val="28"/>
                <w:szCs w:val="28"/>
              </w:rPr>
              <w:t>сти как научное направление и учебная дисциплина.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61F0" w:rsidRPr="00F56000" w:rsidRDefault="00AA61F0" w:rsidP="00AA61F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эссе</w:t>
            </w:r>
          </w:p>
        </w:tc>
      </w:tr>
      <w:tr w:rsidR="00AA61F0" w:rsidRPr="00F56000" w:rsidTr="00B403F4">
        <w:trPr>
          <w:trHeight w:val="83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61F0" w:rsidRPr="00F56000" w:rsidRDefault="00AA61F0">
            <w:pPr>
              <w:tabs>
                <w:tab w:val="left" w:pos="57"/>
              </w:tabs>
              <w:autoSpaceDE w:val="0"/>
              <w:autoSpaceDN w:val="0"/>
              <w:adjustRightInd w:val="0"/>
              <w:spacing w:line="276" w:lineRule="auto"/>
              <w:ind w:left="57"/>
              <w:rPr>
                <w:sz w:val="28"/>
                <w:szCs w:val="28"/>
              </w:rPr>
            </w:pPr>
            <w:r w:rsidRPr="00F56000">
              <w:rPr>
                <w:sz w:val="28"/>
                <w:szCs w:val="28"/>
              </w:rPr>
              <w:t>2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61F0" w:rsidRPr="00AA61F0" w:rsidRDefault="00AA61F0" w:rsidP="00511DB9">
            <w:pPr>
              <w:tabs>
                <w:tab w:val="left" w:pos="2149"/>
              </w:tabs>
              <w:rPr>
                <w:bCs/>
                <w:iCs/>
                <w:sz w:val="28"/>
                <w:szCs w:val="28"/>
              </w:rPr>
            </w:pPr>
            <w:r w:rsidRPr="00AA61F0">
              <w:rPr>
                <w:sz w:val="28"/>
                <w:szCs w:val="28"/>
              </w:rPr>
              <w:t>Обеспечение государственной безопасности в истории России.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A61F0" w:rsidRPr="00F56000" w:rsidRDefault="00AA61F0" w:rsidP="00BB0502">
            <w:pPr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реферата</w:t>
            </w:r>
          </w:p>
        </w:tc>
      </w:tr>
      <w:tr w:rsidR="00AA61F0" w:rsidRPr="00F56000" w:rsidTr="00B403F4">
        <w:trPr>
          <w:trHeight w:val="11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61F0" w:rsidRPr="00F56000" w:rsidRDefault="00AA61F0">
            <w:pPr>
              <w:tabs>
                <w:tab w:val="left" w:pos="57"/>
              </w:tabs>
              <w:autoSpaceDE w:val="0"/>
              <w:autoSpaceDN w:val="0"/>
              <w:adjustRightInd w:val="0"/>
              <w:spacing w:line="276" w:lineRule="auto"/>
              <w:ind w:left="57"/>
              <w:rPr>
                <w:sz w:val="28"/>
                <w:szCs w:val="28"/>
              </w:rPr>
            </w:pPr>
            <w:r w:rsidRPr="00F56000">
              <w:rPr>
                <w:sz w:val="28"/>
                <w:szCs w:val="28"/>
              </w:rPr>
              <w:t>3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61F0" w:rsidRPr="00AA61F0" w:rsidRDefault="00AA61F0" w:rsidP="00511DB9">
            <w:pPr>
              <w:tabs>
                <w:tab w:val="left" w:pos="2149"/>
              </w:tabs>
              <w:rPr>
                <w:sz w:val="28"/>
                <w:szCs w:val="28"/>
              </w:rPr>
            </w:pPr>
            <w:r w:rsidRPr="00AA61F0">
              <w:rPr>
                <w:sz w:val="28"/>
                <w:szCs w:val="28"/>
              </w:rPr>
              <w:t>Нормативные основы обеспечения безопасности в Российской фед</w:t>
            </w:r>
            <w:r w:rsidRPr="00AA61F0">
              <w:rPr>
                <w:sz w:val="28"/>
                <w:szCs w:val="28"/>
              </w:rPr>
              <w:t>е</w:t>
            </w:r>
            <w:r w:rsidRPr="00AA61F0">
              <w:rPr>
                <w:sz w:val="28"/>
                <w:szCs w:val="28"/>
              </w:rPr>
              <w:t>рации.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A61F0" w:rsidRPr="00F56000" w:rsidRDefault="00AA61F0" w:rsidP="00BB0502">
            <w:pPr>
              <w:contextualSpacing/>
              <w:jc w:val="center"/>
              <w:rPr>
                <w:sz w:val="28"/>
                <w:szCs w:val="28"/>
              </w:rPr>
            </w:pPr>
            <w:r w:rsidRPr="00F56000">
              <w:rPr>
                <w:sz w:val="28"/>
                <w:szCs w:val="28"/>
              </w:rPr>
              <w:t>создание</w:t>
            </w:r>
          </w:p>
          <w:p w:rsidR="00AA61F0" w:rsidRPr="00F56000" w:rsidRDefault="00AA61F0" w:rsidP="00BB0502">
            <w:pPr>
              <w:contextualSpacing/>
              <w:jc w:val="center"/>
              <w:rPr>
                <w:sz w:val="28"/>
                <w:szCs w:val="28"/>
              </w:rPr>
            </w:pPr>
            <w:r w:rsidRPr="00F56000">
              <w:rPr>
                <w:sz w:val="28"/>
                <w:szCs w:val="28"/>
              </w:rPr>
              <w:t>презентации</w:t>
            </w:r>
          </w:p>
        </w:tc>
      </w:tr>
    </w:tbl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F7127">
        <w:rPr>
          <w:sz w:val="28"/>
          <w:szCs w:val="28"/>
        </w:rPr>
        <w:t>*</w:t>
      </w:r>
      <w:r w:rsidRPr="008F7127">
        <w:rPr>
          <w:i/>
          <w:iCs/>
          <w:sz w:val="28"/>
          <w:szCs w:val="28"/>
        </w:rPr>
        <w:t xml:space="preserve"> </w:t>
      </w:r>
      <w:r w:rsidRPr="008F7127">
        <w:rPr>
          <w:rFonts w:ascii="Times New Roman CYR" w:hAnsi="Times New Roman CYR" w:cs="Times New Roman CYR"/>
          <w:sz w:val="28"/>
          <w:szCs w:val="28"/>
        </w:rPr>
        <w:t>Наименование темы  (раздела) или тем (разделов) берется</w:t>
      </w:r>
      <w:r w:rsidRPr="008F7127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8F7127">
        <w:rPr>
          <w:rFonts w:ascii="Times New Roman CYR" w:hAnsi="Times New Roman CYR" w:cs="Times New Roman CYR"/>
          <w:sz w:val="28"/>
          <w:szCs w:val="28"/>
        </w:rPr>
        <w:t>из рабочей программы дисциплины.</w:t>
      </w:r>
    </w:p>
    <w:p w:rsidR="00086777" w:rsidRPr="008F7127" w:rsidRDefault="00086777" w:rsidP="00086777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1A2740" w:rsidRPr="008F7127" w:rsidRDefault="001A2740" w:rsidP="00D71A3A">
      <w:pPr>
        <w:spacing w:after="200" w:line="276" w:lineRule="auto"/>
        <w:rPr>
          <w:sz w:val="28"/>
          <w:szCs w:val="28"/>
        </w:rPr>
      </w:pPr>
    </w:p>
    <w:p w:rsidR="008F7127" w:rsidRPr="008F7127" w:rsidRDefault="008F7127" w:rsidP="00D71A3A">
      <w:pPr>
        <w:spacing w:after="200" w:line="276" w:lineRule="auto"/>
        <w:rPr>
          <w:sz w:val="28"/>
          <w:szCs w:val="28"/>
        </w:rPr>
      </w:pPr>
    </w:p>
    <w:p w:rsidR="008F7127" w:rsidRDefault="008F7127" w:rsidP="00D71A3A">
      <w:pPr>
        <w:spacing w:after="200" w:line="276" w:lineRule="auto"/>
        <w:rPr>
          <w:sz w:val="28"/>
          <w:szCs w:val="28"/>
        </w:rPr>
      </w:pPr>
    </w:p>
    <w:p w:rsidR="00F56000" w:rsidRDefault="00F56000" w:rsidP="00D71A3A">
      <w:pPr>
        <w:spacing w:after="200" w:line="276" w:lineRule="auto"/>
        <w:rPr>
          <w:sz w:val="28"/>
          <w:szCs w:val="28"/>
        </w:rPr>
      </w:pPr>
    </w:p>
    <w:p w:rsidR="00F56000" w:rsidRDefault="00F56000" w:rsidP="00D71A3A">
      <w:pPr>
        <w:spacing w:after="200" w:line="276" w:lineRule="auto"/>
        <w:rPr>
          <w:sz w:val="28"/>
          <w:szCs w:val="28"/>
        </w:rPr>
      </w:pPr>
    </w:p>
    <w:p w:rsidR="00F56000" w:rsidRDefault="00F56000" w:rsidP="00D71A3A">
      <w:pPr>
        <w:spacing w:after="200" w:line="276" w:lineRule="auto"/>
        <w:rPr>
          <w:sz w:val="28"/>
          <w:szCs w:val="28"/>
        </w:rPr>
      </w:pPr>
    </w:p>
    <w:p w:rsidR="00F56000" w:rsidRDefault="00F56000" w:rsidP="00D71A3A">
      <w:pPr>
        <w:spacing w:after="200" w:line="276" w:lineRule="auto"/>
        <w:rPr>
          <w:sz w:val="28"/>
          <w:szCs w:val="28"/>
        </w:rPr>
      </w:pPr>
    </w:p>
    <w:p w:rsidR="00F56000" w:rsidRDefault="00F56000" w:rsidP="00D71A3A">
      <w:pPr>
        <w:spacing w:after="200" w:line="276" w:lineRule="auto"/>
        <w:rPr>
          <w:sz w:val="28"/>
          <w:szCs w:val="28"/>
        </w:rPr>
      </w:pPr>
    </w:p>
    <w:p w:rsidR="00F56000" w:rsidRDefault="00F56000" w:rsidP="00D71A3A">
      <w:pPr>
        <w:spacing w:after="200" w:line="276" w:lineRule="auto"/>
        <w:rPr>
          <w:sz w:val="28"/>
          <w:szCs w:val="28"/>
        </w:rPr>
      </w:pPr>
    </w:p>
    <w:p w:rsidR="00F56000" w:rsidRDefault="00F56000" w:rsidP="00D71A3A">
      <w:pPr>
        <w:spacing w:after="200" w:line="276" w:lineRule="auto"/>
        <w:rPr>
          <w:sz w:val="28"/>
          <w:szCs w:val="28"/>
        </w:rPr>
      </w:pPr>
    </w:p>
    <w:p w:rsidR="00F56000" w:rsidRDefault="00F56000" w:rsidP="00D71A3A">
      <w:pPr>
        <w:spacing w:after="200" w:line="276" w:lineRule="auto"/>
        <w:rPr>
          <w:sz w:val="28"/>
          <w:szCs w:val="28"/>
        </w:rPr>
      </w:pPr>
    </w:p>
    <w:p w:rsidR="00AA61F0" w:rsidRDefault="00AA61F0" w:rsidP="00D71A3A">
      <w:pPr>
        <w:spacing w:after="200" w:line="276" w:lineRule="auto"/>
        <w:rPr>
          <w:sz w:val="28"/>
          <w:szCs w:val="28"/>
        </w:rPr>
      </w:pPr>
    </w:p>
    <w:p w:rsidR="00F56000" w:rsidRPr="008F7127" w:rsidRDefault="00F56000" w:rsidP="00D71A3A">
      <w:pPr>
        <w:spacing w:after="200" w:line="276" w:lineRule="auto"/>
        <w:rPr>
          <w:sz w:val="28"/>
          <w:szCs w:val="28"/>
        </w:rPr>
      </w:pPr>
    </w:p>
    <w:p w:rsidR="00D71A3A" w:rsidRPr="008F7127" w:rsidRDefault="001A2740" w:rsidP="00D71A3A">
      <w:pPr>
        <w:pStyle w:val="a3"/>
        <w:tabs>
          <w:tab w:val="left" w:pos="1134"/>
        </w:tabs>
        <w:spacing w:before="240" w:after="240"/>
        <w:ind w:left="567"/>
        <w:rPr>
          <w:bCs/>
          <w:sz w:val="28"/>
          <w:szCs w:val="28"/>
        </w:rPr>
      </w:pPr>
      <w:r w:rsidRPr="008F7127">
        <w:rPr>
          <w:bCs/>
          <w:sz w:val="28"/>
          <w:szCs w:val="28"/>
        </w:rPr>
        <w:lastRenderedPageBreak/>
        <w:t>Зачёт</w:t>
      </w:r>
      <w:r w:rsidR="0015347A" w:rsidRPr="008F7127">
        <w:rPr>
          <w:bCs/>
          <w:sz w:val="28"/>
          <w:szCs w:val="28"/>
        </w:rPr>
        <w:t xml:space="preserve"> в</w:t>
      </w:r>
      <w:r w:rsidR="00F56000">
        <w:rPr>
          <w:bCs/>
          <w:sz w:val="28"/>
          <w:szCs w:val="28"/>
        </w:rPr>
        <w:t xml:space="preserve"> </w:t>
      </w:r>
      <w:r w:rsidR="00AA61F0">
        <w:rPr>
          <w:bCs/>
          <w:sz w:val="28"/>
          <w:szCs w:val="28"/>
        </w:rPr>
        <w:t>3</w:t>
      </w:r>
      <w:r w:rsidRPr="008F7127">
        <w:rPr>
          <w:bCs/>
          <w:sz w:val="28"/>
          <w:szCs w:val="28"/>
        </w:rPr>
        <w:t xml:space="preserve"> </w:t>
      </w:r>
      <w:r w:rsidR="00D71A3A" w:rsidRPr="008F7127">
        <w:rPr>
          <w:bCs/>
          <w:sz w:val="28"/>
          <w:szCs w:val="28"/>
        </w:rPr>
        <w:t>семестре</w:t>
      </w:r>
    </w:p>
    <w:p w:rsidR="00D71A3A" w:rsidRDefault="00D71A3A" w:rsidP="00D71A3A">
      <w:pPr>
        <w:shd w:val="clear" w:color="auto" w:fill="FFFFFF"/>
        <w:spacing w:before="120" w:after="120"/>
        <w:jc w:val="both"/>
        <w:rPr>
          <w:bCs/>
          <w:i/>
          <w:sz w:val="28"/>
          <w:szCs w:val="28"/>
          <w:u w:val="single"/>
        </w:rPr>
      </w:pPr>
      <w:r w:rsidRPr="008F7127">
        <w:rPr>
          <w:bCs/>
          <w:i/>
          <w:sz w:val="28"/>
          <w:szCs w:val="28"/>
          <w:u w:val="single"/>
        </w:rPr>
        <w:t>Система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7"/>
        <w:gridCol w:w="1293"/>
        <w:gridCol w:w="2798"/>
        <w:gridCol w:w="3494"/>
      </w:tblGrid>
      <w:tr w:rsidR="00881EAF" w:rsidRPr="00270E91" w:rsidTr="00881EAF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  <w:r w:rsidRPr="00F56000">
              <w:rPr>
                <w:bCs/>
                <w:sz w:val="28"/>
                <w:szCs w:val="28"/>
              </w:rPr>
              <w:t>Европейская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  <w:r w:rsidRPr="00F56000">
              <w:rPr>
                <w:bCs/>
                <w:sz w:val="28"/>
                <w:szCs w:val="28"/>
              </w:rPr>
              <w:t>100-балльная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  <w:r w:rsidRPr="00F56000">
              <w:rPr>
                <w:bCs/>
                <w:sz w:val="28"/>
                <w:szCs w:val="28"/>
              </w:rPr>
              <w:t>4-балльная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  <w:r w:rsidRPr="00F56000">
              <w:rPr>
                <w:bCs/>
                <w:sz w:val="28"/>
                <w:szCs w:val="28"/>
              </w:rPr>
              <w:t>2-балльная</w:t>
            </w:r>
          </w:p>
        </w:tc>
      </w:tr>
      <w:tr w:rsidR="00881EAF" w:rsidRPr="00270E91" w:rsidTr="00881EAF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  <w:r w:rsidRPr="00F56000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  <w:r w:rsidRPr="00F56000">
              <w:rPr>
                <w:bCs/>
                <w:sz w:val="28"/>
                <w:szCs w:val="28"/>
              </w:rPr>
              <w:t>94-100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  <w:r w:rsidRPr="00F56000">
              <w:rPr>
                <w:bCs/>
                <w:sz w:val="28"/>
                <w:szCs w:val="28"/>
              </w:rPr>
              <w:t>отлично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881EAF">
            <w:pPr>
              <w:rPr>
                <w:bCs/>
                <w:sz w:val="28"/>
                <w:szCs w:val="28"/>
              </w:rPr>
            </w:pPr>
            <w:r w:rsidRPr="00F56000">
              <w:rPr>
                <w:bCs/>
                <w:sz w:val="28"/>
                <w:szCs w:val="28"/>
              </w:rPr>
              <w:t>зачтено</w:t>
            </w:r>
          </w:p>
        </w:tc>
      </w:tr>
      <w:tr w:rsidR="00881EAF" w:rsidRPr="00270E91" w:rsidTr="00881EAF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  <w:r w:rsidRPr="00F56000">
              <w:rPr>
                <w:bCs/>
                <w:sz w:val="28"/>
                <w:szCs w:val="28"/>
              </w:rPr>
              <w:t>А-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  <w:r w:rsidRPr="00F56000">
              <w:rPr>
                <w:bCs/>
                <w:sz w:val="28"/>
                <w:szCs w:val="28"/>
              </w:rPr>
              <w:t>90-94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881EAF">
            <w:pPr>
              <w:rPr>
                <w:bCs/>
                <w:sz w:val="28"/>
                <w:szCs w:val="28"/>
              </w:rPr>
            </w:pPr>
          </w:p>
        </w:tc>
      </w:tr>
      <w:tr w:rsidR="00881EAF" w:rsidRPr="00270E91" w:rsidTr="00881EAF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  <w:r w:rsidRPr="00F56000">
              <w:rPr>
                <w:bCs/>
                <w:sz w:val="28"/>
                <w:szCs w:val="28"/>
              </w:rPr>
              <w:t>В+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  <w:r w:rsidRPr="00F56000">
              <w:rPr>
                <w:bCs/>
                <w:sz w:val="28"/>
                <w:szCs w:val="28"/>
              </w:rPr>
              <w:t>85-89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881EAF">
            <w:pPr>
              <w:rPr>
                <w:bCs/>
                <w:sz w:val="28"/>
                <w:szCs w:val="28"/>
              </w:rPr>
            </w:pPr>
          </w:p>
        </w:tc>
      </w:tr>
      <w:tr w:rsidR="00881EAF" w:rsidRPr="00270E91" w:rsidTr="00881EAF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  <w:r w:rsidRPr="00F56000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  <w:r w:rsidRPr="00F56000">
              <w:rPr>
                <w:bCs/>
                <w:sz w:val="28"/>
                <w:szCs w:val="28"/>
              </w:rPr>
              <w:t>80-84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  <w:r w:rsidRPr="00F56000">
              <w:rPr>
                <w:bCs/>
                <w:sz w:val="28"/>
                <w:szCs w:val="28"/>
              </w:rPr>
              <w:t>хорошо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881EAF">
            <w:pPr>
              <w:rPr>
                <w:bCs/>
                <w:sz w:val="28"/>
                <w:szCs w:val="28"/>
              </w:rPr>
            </w:pPr>
          </w:p>
        </w:tc>
      </w:tr>
      <w:tr w:rsidR="00881EAF" w:rsidRPr="00270E91" w:rsidTr="00881EAF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  <w:r w:rsidRPr="00F56000">
              <w:rPr>
                <w:bCs/>
                <w:sz w:val="28"/>
                <w:szCs w:val="28"/>
              </w:rPr>
              <w:t>В-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  <w:r w:rsidRPr="00F56000">
              <w:rPr>
                <w:bCs/>
                <w:sz w:val="28"/>
                <w:szCs w:val="28"/>
              </w:rPr>
              <w:t>75-79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881EAF">
            <w:pPr>
              <w:rPr>
                <w:bCs/>
                <w:sz w:val="28"/>
                <w:szCs w:val="28"/>
              </w:rPr>
            </w:pPr>
          </w:p>
        </w:tc>
      </w:tr>
      <w:tr w:rsidR="00881EAF" w:rsidRPr="00270E91" w:rsidTr="00881EAF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  <w:r w:rsidRPr="00F56000">
              <w:rPr>
                <w:bCs/>
                <w:sz w:val="28"/>
                <w:szCs w:val="28"/>
              </w:rPr>
              <w:t>С+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  <w:r w:rsidRPr="00F56000">
              <w:rPr>
                <w:bCs/>
                <w:sz w:val="28"/>
                <w:szCs w:val="28"/>
              </w:rPr>
              <w:t>70-74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881EAF">
            <w:pPr>
              <w:rPr>
                <w:bCs/>
                <w:sz w:val="28"/>
                <w:szCs w:val="28"/>
              </w:rPr>
            </w:pPr>
          </w:p>
        </w:tc>
      </w:tr>
      <w:tr w:rsidR="00881EAF" w:rsidRPr="00270E91" w:rsidTr="00881EAF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  <w:r w:rsidRPr="00F56000">
              <w:rPr>
                <w:bCs/>
                <w:sz w:val="28"/>
                <w:szCs w:val="28"/>
              </w:rPr>
              <w:t>С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  <w:r w:rsidRPr="00F56000">
              <w:rPr>
                <w:bCs/>
                <w:sz w:val="28"/>
                <w:szCs w:val="28"/>
              </w:rPr>
              <w:t>65-69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  <w:r w:rsidRPr="00F56000">
              <w:rPr>
                <w:bCs/>
                <w:sz w:val="28"/>
                <w:szCs w:val="28"/>
              </w:rPr>
              <w:t>удовлетворительно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881EAF">
            <w:pPr>
              <w:rPr>
                <w:bCs/>
                <w:sz w:val="28"/>
                <w:szCs w:val="28"/>
              </w:rPr>
            </w:pPr>
          </w:p>
        </w:tc>
      </w:tr>
      <w:tr w:rsidR="00881EAF" w:rsidRPr="00270E91" w:rsidTr="00881EAF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  <w:r w:rsidRPr="00F56000">
              <w:rPr>
                <w:bCs/>
                <w:sz w:val="28"/>
                <w:szCs w:val="28"/>
              </w:rPr>
              <w:t>С-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  <w:r w:rsidRPr="00F56000">
              <w:rPr>
                <w:bCs/>
                <w:sz w:val="28"/>
                <w:szCs w:val="28"/>
              </w:rPr>
              <w:t>60-64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881EAF">
            <w:pPr>
              <w:rPr>
                <w:bCs/>
                <w:sz w:val="28"/>
                <w:szCs w:val="28"/>
              </w:rPr>
            </w:pPr>
          </w:p>
        </w:tc>
      </w:tr>
      <w:tr w:rsidR="00881EAF" w:rsidRPr="00270E91" w:rsidTr="00881EAF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  <w:r w:rsidRPr="00F56000">
              <w:rPr>
                <w:bCs/>
                <w:sz w:val="28"/>
                <w:szCs w:val="28"/>
              </w:rPr>
              <w:t>D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  <w:r w:rsidRPr="00F56000">
              <w:rPr>
                <w:bCs/>
                <w:sz w:val="28"/>
                <w:szCs w:val="28"/>
              </w:rPr>
              <w:t>55-59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881EAF">
            <w:pPr>
              <w:rPr>
                <w:bCs/>
                <w:sz w:val="28"/>
                <w:szCs w:val="28"/>
              </w:rPr>
            </w:pPr>
          </w:p>
        </w:tc>
      </w:tr>
      <w:tr w:rsidR="00881EAF" w:rsidRPr="00270E91" w:rsidTr="00881EAF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  <w:r w:rsidRPr="00F56000">
              <w:rPr>
                <w:bCs/>
                <w:sz w:val="28"/>
                <w:szCs w:val="28"/>
              </w:rPr>
              <w:t>F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  <w:r w:rsidRPr="00F56000">
              <w:rPr>
                <w:bCs/>
                <w:sz w:val="28"/>
                <w:szCs w:val="28"/>
              </w:rPr>
              <w:t>50-54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  <w:r w:rsidRPr="00F56000">
              <w:rPr>
                <w:bCs/>
                <w:sz w:val="28"/>
                <w:szCs w:val="28"/>
              </w:rPr>
              <w:t>неудовлетворительно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  <w:r w:rsidRPr="00F56000">
              <w:rPr>
                <w:bCs/>
                <w:sz w:val="28"/>
                <w:szCs w:val="28"/>
              </w:rPr>
              <w:t>не зачтено</w:t>
            </w:r>
          </w:p>
        </w:tc>
      </w:tr>
      <w:tr w:rsidR="00881EAF" w:rsidRPr="00270E91" w:rsidTr="00881EAF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  <w:r w:rsidRPr="00F56000">
              <w:rPr>
                <w:bCs/>
                <w:sz w:val="28"/>
                <w:szCs w:val="28"/>
              </w:rPr>
              <w:t>F-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  <w:r w:rsidRPr="00F56000">
              <w:rPr>
                <w:bCs/>
                <w:sz w:val="28"/>
                <w:szCs w:val="28"/>
              </w:rPr>
              <w:t>0-49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AF" w:rsidRPr="00F56000" w:rsidRDefault="00881EAF" w:rsidP="007725BF">
            <w:pPr>
              <w:rPr>
                <w:bCs/>
                <w:sz w:val="28"/>
                <w:szCs w:val="28"/>
              </w:rPr>
            </w:pPr>
          </w:p>
        </w:tc>
      </w:tr>
    </w:tbl>
    <w:p w:rsidR="00D71A3A" w:rsidRPr="008F7127" w:rsidRDefault="00D71A3A" w:rsidP="00D71A3A">
      <w:pPr>
        <w:jc w:val="center"/>
        <w:outlineLvl w:val="0"/>
        <w:rPr>
          <w:b/>
          <w:sz w:val="28"/>
          <w:szCs w:val="28"/>
        </w:rPr>
      </w:pPr>
      <w:bookmarkStart w:id="0" w:name="_Toc215996464"/>
    </w:p>
    <w:p w:rsidR="00D71A3A" w:rsidRPr="008F7127" w:rsidRDefault="00D71A3A" w:rsidP="00D71A3A">
      <w:pPr>
        <w:jc w:val="center"/>
        <w:outlineLvl w:val="0"/>
        <w:rPr>
          <w:b/>
          <w:sz w:val="28"/>
          <w:szCs w:val="28"/>
        </w:rPr>
      </w:pPr>
    </w:p>
    <w:p w:rsidR="00D71A3A" w:rsidRPr="008F7127" w:rsidRDefault="00D71A3A" w:rsidP="00D71A3A">
      <w:pPr>
        <w:jc w:val="center"/>
        <w:outlineLvl w:val="0"/>
        <w:rPr>
          <w:b/>
          <w:sz w:val="28"/>
          <w:szCs w:val="28"/>
        </w:rPr>
      </w:pPr>
      <w:r w:rsidRPr="008F7127">
        <w:rPr>
          <w:b/>
          <w:sz w:val="28"/>
          <w:szCs w:val="28"/>
        </w:rPr>
        <w:t xml:space="preserve">ВОПРОСЫ К </w:t>
      </w:r>
      <w:r w:rsidR="001A2740" w:rsidRPr="008F7127">
        <w:rPr>
          <w:b/>
          <w:sz w:val="28"/>
          <w:szCs w:val="28"/>
        </w:rPr>
        <w:t>ЗАЧЁТУ</w:t>
      </w:r>
      <w:r w:rsidRPr="008F7127">
        <w:rPr>
          <w:b/>
          <w:sz w:val="28"/>
          <w:szCs w:val="28"/>
        </w:rPr>
        <w:t xml:space="preserve"> ПО КУРСУ</w:t>
      </w:r>
      <w:bookmarkEnd w:id="0"/>
    </w:p>
    <w:p w:rsidR="002F10CE" w:rsidRPr="008F7127" w:rsidRDefault="002F10CE" w:rsidP="002F10CE">
      <w:pPr>
        <w:pStyle w:val="Default"/>
        <w:rPr>
          <w:sz w:val="28"/>
          <w:szCs w:val="28"/>
        </w:rPr>
      </w:pPr>
      <w:r w:rsidRPr="008F7127">
        <w:rPr>
          <w:b/>
          <w:sz w:val="28"/>
          <w:szCs w:val="28"/>
        </w:rPr>
        <w:tab/>
      </w:r>
    </w:p>
    <w:p w:rsidR="00DF486C" w:rsidRPr="00E5721C" w:rsidRDefault="00DF486C" w:rsidP="00E5721C">
      <w:pPr>
        <w:pStyle w:val="a5"/>
        <w:numPr>
          <w:ilvl w:val="0"/>
          <w:numId w:val="36"/>
        </w:numPr>
        <w:jc w:val="both"/>
        <w:rPr>
          <w:sz w:val="28"/>
          <w:szCs w:val="28"/>
        </w:rPr>
      </w:pPr>
      <w:r w:rsidRPr="00E5721C">
        <w:rPr>
          <w:sz w:val="28"/>
          <w:szCs w:val="28"/>
        </w:rPr>
        <w:t xml:space="preserve">Взаимосвязь понятия «безопасность» и условий обеспечения развития. </w:t>
      </w:r>
    </w:p>
    <w:p w:rsidR="00DF486C" w:rsidRPr="00E5721C" w:rsidRDefault="00DF486C" w:rsidP="00E5721C">
      <w:pPr>
        <w:pStyle w:val="a5"/>
        <w:numPr>
          <w:ilvl w:val="0"/>
          <w:numId w:val="36"/>
        </w:numPr>
        <w:jc w:val="both"/>
        <w:rPr>
          <w:sz w:val="28"/>
          <w:szCs w:val="28"/>
        </w:rPr>
      </w:pPr>
      <w:r w:rsidRPr="00E5721C">
        <w:rPr>
          <w:sz w:val="28"/>
          <w:szCs w:val="28"/>
        </w:rPr>
        <w:t>Суть и принципиальное отличие нового государственного подхода к обеспечению безопасности (Стратегия национальной безопасности России до 2020 года и закон «О безопасности РФ» 2010 года) от прежних подходов к безопасности Российской Фед</w:t>
      </w:r>
      <w:proofErr w:type="gramStart"/>
      <w:r w:rsidRPr="00E5721C">
        <w:rPr>
          <w:sz w:val="28"/>
          <w:szCs w:val="28"/>
        </w:rPr>
        <w:t>е-</w:t>
      </w:r>
      <w:proofErr w:type="gramEnd"/>
      <w:r w:rsidRPr="00E5721C">
        <w:rPr>
          <w:sz w:val="28"/>
          <w:szCs w:val="28"/>
        </w:rPr>
        <w:t xml:space="preserve"> рации (Закон «О безопасности РФ» 1992 года). </w:t>
      </w:r>
    </w:p>
    <w:p w:rsidR="00DF486C" w:rsidRPr="00E5721C" w:rsidRDefault="00DF486C" w:rsidP="00E5721C">
      <w:pPr>
        <w:pStyle w:val="a5"/>
        <w:numPr>
          <w:ilvl w:val="0"/>
          <w:numId w:val="36"/>
        </w:numPr>
        <w:jc w:val="both"/>
        <w:rPr>
          <w:sz w:val="28"/>
          <w:szCs w:val="28"/>
        </w:rPr>
      </w:pPr>
      <w:r w:rsidRPr="00E5721C">
        <w:rPr>
          <w:sz w:val="28"/>
          <w:szCs w:val="28"/>
        </w:rPr>
        <w:t xml:space="preserve">Международная безопасность и развитие, границы </w:t>
      </w:r>
      <w:proofErr w:type="gramStart"/>
      <w:r w:rsidRPr="00E5721C">
        <w:rPr>
          <w:sz w:val="28"/>
          <w:szCs w:val="28"/>
        </w:rPr>
        <w:t>возможного</w:t>
      </w:r>
      <w:proofErr w:type="gramEnd"/>
      <w:r w:rsidRPr="00E5721C">
        <w:rPr>
          <w:sz w:val="28"/>
          <w:szCs w:val="28"/>
        </w:rPr>
        <w:t xml:space="preserve">. </w:t>
      </w:r>
    </w:p>
    <w:p w:rsidR="00DF486C" w:rsidRPr="00E5721C" w:rsidRDefault="00DF486C" w:rsidP="00E5721C">
      <w:pPr>
        <w:pStyle w:val="a5"/>
        <w:numPr>
          <w:ilvl w:val="0"/>
          <w:numId w:val="36"/>
        </w:numPr>
        <w:jc w:val="both"/>
        <w:rPr>
          <w:sz w:val="28"/>
          <w:szCs w:val="28"/>
        </w:rPr>
      </w:pPr>
      <w:r w:rsidRPr="00E5721C">
        <w:rPr>
          <w:sz w:val="28"/>
          <w:szCs w:val="28"/>
        </w:rPr>
        <w:t xml:space="preserve">Взаимосвязь процессов глобализации и информатизации. Этапы глобализации. </w:t>
      </w:r>
    </w:p>
    <w:p w:rsidR="00DF486C" w:rsidRPr="00E5721C" w:rsidRDefault="00DF486C" w:rsidP="00E5721C">
      <w:pPr>
        <w:pStyle w:val="a5"/>
        <w:numPr>
          <w:ilvl w:val="0"/>
          <w:numId w:val="36"/>
        </w:numPr>
        <w:jc w:val="both"/>
        <w:rPr>
          <w:sz w:val="28"/>
          <w:szCs w:val="28"/>
        </w:rPr>
      </w:pPr>
      <w:r w:rsidRPr="00E5721C">
        <w:rPr>
          <w:sz w:val="28"/>
          <w:szCs w:val="28"/>
        </w:rPr>
        <w:t xml:space="preserve">Взаимосвязь интересов транснациональных компаний (в том числе финансовых) и интересов государств. </w:t>
      </w:r>
    </w:p>
    <w:p w:rsidR="00DF486C" w:rsidRPr="00E5721C" w:rsidRDefault="00DF486C" w:rsidP="00E5721C">
      <w:pPr>
        <w:pStyle w:val="a5"/>
        <w:numPr>
          <w:ilvl w:val="0"/>
          <w:numId w:val="36"/>
        </w:numPr>
        <w:jc w:val="both"/>
        <w:rPr>
          <w:sz w:val="28"/>
          <w:szCs w:val="28"/>
        </w:rPr>
      </w:pPr>
      <w:r w:rsidRPr="00E5721C">
        <w:rPr>
          <w:sz w:val="28"/>
          <w:szCs w:val="28"/>
        </w:rPr>
        <w:t xml:space="preserve">Причины и особенности появления военных угроз в условиях глобализации. </w:t>
      </w:r>
    </w:p>
    <w:p w:rsidR="00DF486C" w:rsidRPr="00E5721C" w:rsidRDefault="00DF486C" w:rsidP="00E5721C">
      <w:pPr>
        <w:pStyle w:val="a5"/>
        <w:numPr>
          <w:ilvl w:val="0"/>
          <w:numId w:val="36"/>
        </w:numPr>
        <w:jc w:val="both"/>
        <w:rPr>
          <w:sz w:val="28"/>
          <w:szCs w:val="28"/>
        </w:rPr>
      </w:pPr>
      <w:r w:rsidRPr="00E5721C">
        <w:rPr>
          <w:sz w:val="28"/>
          <w:szCs w:val="28"/>
        </w:rPr>
        <w:t xml:space="preserve">Особенности формирования военной политики в условиях глобализации. </w:t>
      </w:r>
    </w:p>
    <w:p w:rsidR="00DF486C" w:rsidRPr="00E5721C" w:rsidRDefault="00DF486C" w:rsidP="00E5721C">
      <w:pPr>
        <w:pStyle w:val="a5"/>
        <w:numPr>
          <w:ilvl w:val="0"/>
          <w:numId w:val="36"/>
        </w:numPr>
        <w:jc w:val="both"/>
        <w:rPr>
          <w:sz w:val="28"/>
          <w:szCs w:val="28"/>
        </w:rPr>
      </w:pPr>
      <w:r w:rsidRPr="00E5721C">
        <w:rPr>
          <w:sz w:val="28"/>
          <w:szCs w:val="28"/>
        </w:rPr>
        <w:t xml:space="preserve">Роль военной силы и особенности военных конфликтов в условиях глобализации. </w:t>
      </w:r>
    </w:p>
    <w:p w:rsidR="00DF486C" w:rsidRPr="00E5721C" w:rsidRDefault="00DF486C" w:rsidP="00E5721C">
      <w:pPr>
        <w:pStyle w:val="a5"/>
        <w:numPr>
          <w:ilvl w:val="0"/>
          <w:numId w:val="36"/>
        </w:numPr>
        <w:jc w:val="both"/>
        <w:rPr>
          <w:sz w:val="28"/>
          <w:szCs w:val="28"/>
        </w:rPr>
      </w:pPr>
      <w:r w:rsidRPr="00E5721C">
        <w:rPr>
          <w:sz w:val="28"/>
          <w:szCs w:val="28"/>
        </w:rPr>
        <w:t xml:space="preserve">Роль ядерного оружия в обеспечении международной безопасности. </w:t>
      </w:r>
    </w:p>
    <w:p w:rsidR="00DF486C" w:rsidRPr="00E5721C" w:rsidRDefault="00DF486C" w:rsidP="00E5721C">
      <w:pPr>
        <w:pStyle w:val="a5"/>
        <w:numPr>
          <w:ilvl w:val="0"/>
          <w:numId w:val="36"/>
        </w:numPr>
        <w:jc w:val="both"/>
        <w:rPr>
          <w:sz w:val="28"/>
          <w:szCs w:val="28"/>
        </w:rPr>
      </w:pPr>
      <w:r w:rsidRPr="00E5721C">
        <w:rPr>
          <w:sz w:val="28"/>
          <w:szCs w:val="28"/>
        </w:rPr>
        <w:t xml:space="preserve">Мотивация ядерных программ Ирана и Северной Кореи, механизмы и пути решения проблем. </w:t>
      </w:r>
    </w:p>
    <w:p w:rsidR="00DF486C" w:rsidRPr="00E5721C" w:rsidRDefault="00DF486C" w:rsidP="00E5721C">
      <w:pPr>
        <w:pStyle w:val="a5"/>
        <w:numPr>
          <w:ilvl w:val="0"/>
          <w:numId w:val="36"/>
        </w:numPr>
        <w:jc w:val="both"/>
        <w:rPr>
          <w:sz w:val="28"/>
          <w:szCs w:val="28"/>
        </w:rPr>
      </w:pPr>
      <w:r w:rsidRPr="00E5721C">
        <w:rPr>
          <w:sz w:val="28"/>
          <w:szCs w:val="28"/>
        </w:rPr>
        <w:t xml:space="preserve">Взаимосвязь, демографических факторов, миграционных процессов и </w:t>
      </w:r>
      <w:proofErr w:type="spellStart"/>
      <w:r w:rsidRPr="00E5721C">
        <w:rPr>
          <w:sz w:val="28"/>
          <w:szCs w:val="28"/>
        </w:rPr>
        <w:t>мобилизацио</w:t>
      </w:r>
      <w:proofErr w:type="gramStart"/>
      <w:r w:rsidRPr="00E5721C">
        <w:rPr>
          <w:sz w:val="28"/>
          <w:szCs w:val="28"/>
        </w:rPr>
        <w:t>н</w:t>
      </w:r>
      <w:proofErr w:type="spellEnd"/>
      <w:r w:rsidRPr="00E5721C">
        <w:rPr>
          <w:sz w:val="28"/>
          <w:szCs w:val="28"/>
        </w:rPr>
        <w:t>-</w:t>
      </w:r>
      <w:proofErr w:type="gramEnd"/>
      <w:r w:rsidRPr="00E5721C">
        <w:rPr>
          <w:sz w:val="28"/>
          <w:szCs w:val="28"/>
        </w:rPr>
        <w:t xml:space="preserve"> </w:t>
      </w:r>
      <w:proofErr w:type="spellStart"/>
      <w:r w:rsidRPr="00E5721C">
        <w:rPr>
          <w:sz w:val="28"/>
          <w:szCs w:val="28"/>
        </w:rPr>
        <w:t>ных</w:t>
      </w:r>
      <w:proofErr w:type="spellEnd"/>
      <w:r w:rsidRPr="00E5721C">
        <w:rPr>
          <w:sz w:val="28"/>
          <w:szCs w:val="28"/>
        </w:rPr>
        <w:t xml:space="preserve"> возможностей вооруженных сил на примере европейских государств. </w:t>
      </w:r>
    </w:p>
    <w:p w:rsidR="00DF486C" w:rsidRPr="00E5721C" w:rsidRDefault="00DF486C" w:rsidP="00E5721C">
      <w:pPr>
        <w:pStyle w:val="a5"/>
        <w:numPr>
          <w:ilvl w:val="0"/>
          <w:numId w:val="36"/>
        </w:numPr>
        <w:jc w:val="both"/>
        <w:rPr>
          <w:sz w:val="28"/>
          <w:szCs w:val="28"/>
        </w:rPr>
      </w:pPr>
      <w:r w:rsidRPr="00E5721C">
        <w:rPr>
          <w:sz w:val="28"/>
          <w:szCs w:val="28"/>
        </w:rPr>
        <w:lastRenderedPageBreak/>
        <w:t xml:space="preserve">Факторы формирования угрозы международного терроризма в современном мире. </w:t>
      </w:r>
    </w:p>
    <w:p w:rsidR="00DF486C" w:rsidRPr="00E5721C" w:rsidRDefault="00DF486C" w:rsidP="00E5721C">
      <w:pPr>
        <w:pStyle w:val="a5"/>
        <w:numPr>
          <w:ilvl w:val="0"/>
          <w:numId w:val="36"/>
        </w:numPr>
        <w:jc w:val="both"/>
        <w:rPr>
          <w:sz w:val="28"/>
          <w:szCs w:val="28"/>
        </w:rPr>
      </w:pPr>
      <w:r w:rsidRPr="00E5721C">
        <w:rPr>
          <w:sz w:val="28"/>
          <w:szCs w:val="28"/>
        </w:rPr>
        <w:t xml:space="preserve">Роль ядерного оружия в обеспечении безопасности в современном мире. </w:t>
      </w:r>
    </w:p>
    <w:p w:rsidR="00E5721C" w:rsidRPr="00E5721C" w:rsidRDefault="00DF486C" w:rsidP="00E5721C">
      <w:pPr>
        <w:pStyle w:val="a5"/>
        <w:numPr>
          <w:ilvl w:val="0"/>
          <w:numId w:val="36"/>
        </w:numPr>
        <w:jc w:val="both"/>
        <w:rPr>
          <w:sz w:val="28"/>
          <w:szCs w:val="28"/>
        </w:rPr>
      </w:pPr>
      <w:r w:rsidRPr="00E5721C">
        <w:rPr>
          <w:sz w:val="28"/>
          <w:szCs w:val="28"/>
        </w:rPr>
        <w:t>Содержание понятия «стратегическая стабильность». Подходы к стратегической ст</w:t>
      </w:r>
      <w:proofErr w:type="gramStart"/>
      <w:r w:rsidRPr="00E5721C">
        <w:rPr>
          <w:sz w:val="28"/>
          <w:szCs w:val="28"/>
        </w:rPr>
        <w:t>а-</w:t>
      </w:r>
      <w:proofErr w:type="gramEnd"/>
      <w:r w:rsidRPr="00E5721C">
        <w:rPr>
          <w:sz w:val="28"/>
          <w:szCs w:val="28"/>
        </w:rPr>
        <w:t xml:space="preserve"> </w:t>
      </w:r>
      <w:proofErr w:type="spellStart"/>
      <w:r w:rsidRPr="00E5721C">
        <w:rPr>
          <w:sz w:val="28"/>
          <w:szCs w:val="28"/>
        </w:rPr>
        <w:t>бильности</w:t>
      </w:r>
      <w:proofErr w:type="spellEnd"/>
      <w:r w:rsidRPr="00E5721C">
        <w:rPr>
          <w:sz w:val="28"/>
          <w:szCs w:val="28"/>
        </w:rPr>
        <w:t xml:space="preserve"> США, России и Китая</w:t>
      </w:r>
      <w:r w:rsidR="00E5721C" w:rsidRPr="00E5721C">
        <w:rPr>
          <w:sz w:val="28"/>
          <w:szCs w:val="28"/>
        </w:rPr>
        <w:t>.</w:t>
      </w:r>
      <w:r w:rsidRPr="00E5721C">
        <w:rPr>
          <w:sz w:val="28"/>
          <w:szCs w:val="28"/>
        </w:rPr>
        <w:t xml:space="preserve"> </w:t>
      </w:r>
    </w:p>
    <w:p w:rsidR="00E5721C" w:rsidRPr="00E5721C" w:rsidRDefault="00DF486C" w:rsidP="00E5721C">
      <w:pPr>
        <w:pStyle w:val="a5"/>
        <w:numPr>
          <w:ilvl w:val="0"/>
          <w:numId w:val="36"/>
        </w:numPr>
        <w:jc w:val="both"/>
        <w:rPr>
          <w:sz w:val="28"/>
          <w:szCs w:val="28"/>
        </w:rPr>
      </w:pPr>
      <w:r w:rsidRPr="00E5721C">
        <w:rPr>
          <w:sz w:val="28"/>
          <w:szCs w:val="28"/>
        </w:rPr>
        <w:t xml:space="preserve">Формы ракетно-ядерных ударов и стратегическая стабильность. </w:t>
      </w:r>
    </w:p>
    <w:p w:rsidR="00E5721C" w:rsidRPr="00E5721C" w:rsidRDefault="00DF486C" w:rsidP="00E5721C">
      <w:pPr>
        <w:pStyle w:val="a5"/>
        <w:numPr>
          <w:ilvl w:val="0"/>
          <w:numId w:val="36"/>
        </w:numPr>
        <w:jc w:val="both"/>
        <w:rPr>
          <w:sz w:val="28"/>
          <w:szCs w:val="28"/>
        </w:rPr>
      </w:pPr>
      <w:r w:rsidRPr="00E5721C">
        <w:rPr>
          <w:sz w:val="28"/>
          <w:szCs w:val="28"/>
        </w:rPr>
        <w:t xml:space="preserve">Взаимосвязь противоракетной обороны, стратегической стабильности и сокращения ядерных вооружений. </w:t>
      </w:r>
    </w:p>
    <w:p w:rsidR="00E5721C" w:rsidRPr="00E5721C" w:rsidRDefault="00DF486C" w:rsidP="00E5721C">
      <w:pPr>
        <w:pStyle w:val="a5"/>
        <w:numPr>
          <w:ilvl w:val="0"/>
          <w:numId w:val="36"/>
        </w:numPr>
        <w:jc w:val="both"/>
        <w:rPr>
          <w:sz w:val="28"/>
          <w:szCs w:val="28"/>
        </w:rPr>
      </w:pPr>
      <w:r w:rsidRPr="00E5721C">
        <w:rPr>
          <w:sz w:val="28"/>
          <w:szCs w:val="28"/>
        </w:rPr>
        <w:t xml:space="preserve">Роль «Длинной телеграммы» </w:t>
      </w:r>
      <w:proofErr w:type="gramStart"/>
      <w:r w:rsidRPr="00E5721C">
        <w:rPr>
          <w:sz w:val="28"/>
          <w:szCs w:val="28"/>
        </w:rPr>
        <w:t>Дж</w:t>
      </w:r>
      <w:proofErr w:type="gramEnd"/>
      <w:r w:rsidRPr="00E5721C">
        <w:rPr>
          <w:sz w:val="28"/>
          <w:szCs w:val="28"/>
        </w:rPr>
        <w:t xml:space="preserve">. </w:t>
      </w:r>
      <w:proofErr w:type="spellStart"/>
      <w:r w:rsidRPr="00E5721C">
        <w:rPr>
          <w:sz w:val="28"/>
          <w:szCs w:val="28"/>
        </w:rPr>
        <w:t>Кеннана</w:t>
      </w:r>
      <w:proofErr w:type="spellEnd"/>
      <w:r w:rsidRPr="00E5721C">
        <w:rPr>
          <w:sz w:val="28"/>
          <w:szCs w:val="28"/>
        </w:rPr>
        <w:t xml:space="preserve"> в формировании политики сдерживания. </w:t>
      </w:r>
    </w:p>
    <w:p w:rsidR="00E5721C" w:rsidRPr="00E5721C" w:rsidRDefault="00DF486C" w:rsidP="00E5721C">
      <w:pPr>
        <w:pStyle w:val="a5"/>
        <w:numPr>
          <w:ilvl w:val="0"/>
          <w:numId w:val="36"/>
        </w:numPr>
        <w:jc w:val="both"/>
        <w:rPr>
          <w:sz w:val="28"/>
          <w:szCs w:val="28"/>
        </w:rPr>
      </w:pPr>
      <w:r w:rsidRPr="00E5721C">
        <w:rPr>
          <w:sz w:val="28"/>
          <w:szCs w:val="28"/>
        </w:rPr>
        <w:t xml:space="preserve">Основные особенности формирования системы международной безопасности после окончания второй мировой войны. </w:t>
      </w:r>
    </w:p>
    <w:p w:rsidR="00E5721C" w:rsidRPr="00E5721C" w:rsidRDefault="00DF486C" w:rsidP="00E5721C">
      <w:pPr>
        <w:pStyle w:val="a5"/>
        <w:numPr>
          <w:ilvl w:val="0"/>
          <w:numId w:val="36"/>
        </w:numPr>
        <w:jc w:val="both"/>
        <w:rPr>
          <w:sz w:val="28"/>
          <w:szCs w:val="28"/>
        </w:rPr>
      </w:pPr>
      <w:r w:rsidRPr="00E5721C">
        <w:rPr>
          <w:sz w:val="28"/>
          <w:szCs w:val="28"/>
        </w:rPr>
        <w:t>Роль тактического ядерного оружия в годы противостояния войск НАТО и ОВД (О</w:t>
      </w:r>
      <w:proofErr w:type="gramStart"/>
      <w:r w:rsidRPr="00E5721C">
        <w:rPr>
          <w:sz w:val="28"/>
          <w:szCs w:val="28"/>
        </w:rPr>
        <w:t>р-</w:t>
      </w:r>
      <w:proofErr w:type="gramEnd"/>
      <w:r w:rsidRPr="00E5721C">
        <w:rPr>
          <w:sz w:val="28"/>
          <w:szCs w:val="28"/>
        </w:rPr>
        <w:t xml:space="preserve"> </w:t>
      </w:r>
      <w:proofErr w:type="spellStart"/>
      <w:r w:rsidRPr="00E5721C">
        <w:rPr>
          <w:sz w:val="28"/>
          <w:szCs w:val="28"/>
        </w:rPr>
        <w:t>ганизации</w:t>
      </w:r>
      <w:proofErr w:type="spellEnd"/>
      <w:r w:rsidRPr="00E5721C">
        <w:rPr>
          <w:sz w:val="28"/>
          <w:szCs w:val="28"/>
        </w:rPr>
        <w:t xml:space="preserve"> Варшавского договора)</w:t>
      </w:r>
      <w:r w:rsidR="00E5721C" w:rsidRPr="00E5721C">
        <w:rPr>
          <w:sz w:val="28"/>
          <w:szCs w:val="28"/>
        </w:rPr>
        <w:t>.</w:t>
      </w:r>
      <w:r w:rsidRPr="00E5721C">
        <w:rPr>
          <w:sz w:val="28"/>
          <w:szCs w:val="28"/>
        </w:rPr>
        <w:t xml:space="preserve"> </w:t>
      </w:r>
    </w:p>
    <w:p w:rsidR="00E5721C" w:rsidRPr="00E5721C" w:rsidRDefault="00DF486C" w:rsidP="00E5721C">
      <w:pPr>
        <w:pStyle w:val="a5"/>
        <w:numPr>
          <w:ilvl w:val="0"/>
          <w:numId w:val="36"/>
        </w:numPr>
        <w:jc w:val="both"/>
        <w:rPr>
          <w:sz w:val="28"/>
          <w:szCs w:val="28"/>
        </w:rPr>
      </w:pPr>
      <w:r w:rsidRPr="00E5721C">
        <w:rPr>
          <w:sz w:val="28"/>
          <w:szCs w:val="28"/>
        </w:rPr>
        <w:t xml:space="preserve">Гонка ракетно-ядерных вооружений и становление системы контроля ядерных </w:t>
      </w:r>
      <w:proofErr w:type="spellStart"/>
      <w:r w:rsidRPr="00E5721C">
        <w:rPr>
          <w:sz w:val="28"/>
          <w:szCs w:val="28"/>
        </w:rPr>
        <w:t>воор</w:t>
      </w:r>
      <w:proofErr w:type="gramStart"/>
      <w:r w:rsidRPr="00E5721C">
        <w:rPr>
          <w:sz w:val="28"/>
          <w:szCs w:val="28"/>
        </w:rPr>
        <w:t>у</w:t>
      </w:r>
      <w:proofErr w:type="spellEnd"/>
      <w:r w:rsidRPr="00E5721C">
        <w:rPr>
          <w:sz w:val="28"/>
          <w:szCs w:val="28"/>
        </w:rPr>
        <w:t>-</w:t>
      </w:r>
      <w:proofErr w:type="gramEnd"/>
      <w:r w:rsidRPr="00E5721C">
        <w:rPr>
          <w:sz w:val="28"/>
          <w:szCs w:val="28"/>
        </w:rPr>
        <w:t xml:space="preserve"> </w:t>
      </w:r>
      <w:proofErr w:type="spellStart"/>
      <w:r w:rsidRPr="00E5721C">
        <w:rPr>
          <w:sz w:val="28"/>
          <w:szCs w:val="28"/>
        </w:rPr>
        <w:t>жений</w:t>
      </w:r>
      <w:proofErr w:type="spellEnd"/>
      <w:r w:rsidRPr="00E5721C">
        <w:rPr>
          <w:sz w:val="28"/>
          <w:szCs w:val="28"/>
        </w:rPr>
        <w:t xml:space="preserve"> (Договор по ПРО 1972 года, ОСВ 1, СНВ 1, СНП, СНВ 3)</w:t>
      </w:r>
      <w:r w:rsidR="00E5721C" w:rsidRPr="00E5721C">
        <w:rPr>
          <w:sz w:val="28"/>
          <w:szCs w:val="28"/>
        </w:rPr>
        <w:t>.</w:t>
      </w:r>
      <w:r w:rsidRPr="00E5721C">
        <w:rPr>
          <w:sz w:val="28"/>
          <w:szCs w:val="28"/>
        </w:rPr>
        <w:t xml:space="preserve"> </w:t>
      </w:r>
    </w:p>
    <w:p w:rsidR="00E5721C" w:rsidRPr="00E5721C" w:rsidRDefault="00DF486C" w:rsidP="00E5721C">
      <w:pPr>
        <w:pStyle w:val="a5"/>
        <w:numPr>
          <w:ilvl w:val="0"/>
          <w:numId w:val="36"/>
        </w:numPr>
        <w:jc w:val="both"/>
        <w:rPr>
          <w:sz w:val="28"/>
          <w:szCs w:val="28"/>
        </w:rPr>
      </w:pPr>
      <w:r w:rsidRPr="00E5721C">
        <w:rPr>
          <w:sz w:val="28"/>
          <w:szCs w:val="28"/>
        </w:rPr>
        <w:t xml:space="preserve">Актуальность Договора об ограничении вооруженных сил в Европе в годы «холодной войны» и в настоящее время. </w:t>
      </w:r>
    </w:p>
    <w:p w:rsidR="00E5721C" w:rsidRPr="00E5721C" w:rsidRDefault="00DF486C" w:rsidP="00E5721C">
      <w:pPr>
        <w:pStyle w:val="a5"/>
        <w:numPr>
          <w:ilvl w:val="0"/>
          <w:numId w:val="36"/>
        </w:numPr>
        <w:jc w:val="both"/>
        <w:rPr>
          <w:sz w:val="28"/>
          <w:szCs w:val="28"/>
        </w:rPr>
      </w:pPr>
      <w:r w:rsidRPr="00E5721C">
        <w:rPr>
          <w:sz w:val="28"/>
          <w:szCs w:val="28"/>
        </w:rPr>
        <w:t>Основные особенности военной политики США после окончания «холодной войны»</w:t>
      </w:r>
      <w:r w:rsidR="00E5721C" w:rsidRPr="00E5721C">
        <w:rPr>
          <w:sz w:val="28"/>
          <w:szCs w:val="28"/>
        </w:rPr>
        <w:t>.</w:t>
      </w:r>
      <w:r w:rsidRPr="00E5721C">
        <w:rPr>
          <w:sz w:val="28"/>
          <w:szCs w:val="28"/>
        </w:rPr>
        <w:t xml:space="preserve"> </w:t>
      </w:r>
    </w:p>
    <w:p w:rsidR="00E5721C" w:rsidRPr="00E5721C" w:rsidRDefault="00DF486C" w:rsidP="00E5721C">
      <w:pPr>
        <w:pStyle w:val="a5"/>
        <w:numPr>
          <w:ilvl w:val="0"/>
          <w:numId w:val="36"/>
        </w:numPr>
        <w:jc w:val="both"/>
        <w:rPr>
          <w:sz w:val="28"/>
          <w:szCs w:val="28"/>
        </w:rPr>
      </w:pPr>
      <w:r w:rsidRPr="00E5721C">
        <w:rPr>
          <w:sz w:val="28"/>
          <w:szCs w:val="28"/>
        </w:rPr>
        <w:t>Влияние политики США на состояние региональной и глобальной безопасности в с</w:t>
      </w:r>
      <w:proofErr w:type="gramStart"/>
      <w:r w:rsidRPr="00E5721C">
        <w:rPr>
          <w:sz w:val="28"/>
          <w:szCs w:val="28"/>
        </w:rPr>
        <w:t>о-</w:t>
      </w:r>
      <w:proofErr w:type="gramEnd"/>
      <w:r w:rsidRPr="00E5721C">
        <w:rPr>
          <w:sz w:val="28"/>
          <w:szCs w:val="28"/>
        </w:rPr>
        <w:t xml:space="preserve"> временных условиях</w:t>
      </w:r>
      <w:r w:rsidR="00E5721C" w:rsidRPr="00E5721C">
        <w:rPr>
          <w:sz w:val="28"/>
          <w:szCs w:val="28"/>
        </w:rPr>
        <w:t>.</w:t>
      </w:r>
      <w:r w:rsidRPr="00E5721C">
        <w:rPr>
          <w:sz w:val="28"/>
          <w:szCs w:val="28"/>
        </w:rPr>
        <w:t xml:space="preserve"> </w:t>
      </w:r>
    </w:p>
    <w:p w:rsidR="00AA61F0" w:rsidRPr="00E5721C" w:rsidRDefault="00DF486C" w:rsidP="00E5721C">
      <w:pPr>
        <w:pStyle w:val="a5"/>
        <w:numPr>
          <w:ilvl w:val="0"/>
          <w:numId w:val="36"/>
        </w:numPr>
        <w:jc w:val="both"/>
        <w:rPr>
          <w:sz w:val="28"/>
          <w:szCs w:val="28"/>
        </w:rPr>
      </w:pPr>
      <w:r w:rsidRPr="00E5721C">
        <w:rPr>
          <w:sz w:val="28"/>
          <w:szCs w:val="28"/>
        </w:rPr>
        <w:t>Противоракетная оборона США – истинные и мнимые цели. Региональные системы ПРО США и региональная безопасность</w:t>
      </w:r>
      <w:r w:rsidR="00E5721C" w:rsidRPr="00E5721C">
        <w:rPr>
          <w:sz w:val="28"/>
          <w:szCs w:val="28"/>
        </w:rPr>
        <w:t>.</w:t>
      </w:r>
    </w:p>
    <w:p w:rsidR="00AA61F0" w:rsidRDefault="00AA61F0" w:rsidP="00AA61F0">
      <w:pPr>
        <w:jc w:val="center"/>
        <w:rPr>
          <w:b/>
          <w:sz w:val="28"/>
          <w:szCs w:val="28"/>
        </w:rPr>
      </w:pPr>
      <w:r w:rsidRPr="00E813A7">
        <w:rPr>
          <w:b/>
          <w:sz w:val="28"/>
          <w:szCs w:val="28"/>
        </w:rPr>
        <w:t xml:space="preserve">Примерные темы </w:t>
      </w:r>
      <w:r>
        <w:rPr>
          <w:b/>
          <w:sz w:val="28"/>
          <w:szCs w:val="28"/>
        </w:rPr>
        <w:t>эссе</w:t>
      </w:r>
      <w:r w:rsidRPr="00E813A7">
        <w:rPr>
          <w:b/>
          <w:sz w:val="28"/>
          <w:szCs w:val="28"/>
        </w:rPr>
        <w:t>:</w:t>
      </w:r>
    </w:p>
    <w:p w:rsidR="00DF486C" w:rsidRPr="00DF486C" w:rsidRDefault="00AA61F0" w:rsidP="00DF486C">
      <w:pPr>
        <w:pStyle w:val="a5"/>
        <w:numPr>
          <w:ilvl w:val="0"/>
          <w:numId w:val="35"/>
        </w:numPr>
        <w:jc w:val="both"/>
        <w:rPr>
          <w:sz w:val="28"/>
          <w:szCs w:val="28"/>
        </w:rPr>
      </w:pPr>
      <w:r w:rsidRPr="00DF486C">
        <w:rPr>
          <w:sz w:val="28"/>
          <w:szCs w:val="28"/>
        </w:rPr>
        <w:t xml:space="preserve">Отражение взаимосвязи подходов к безопасности и условий обеспечения развития в понятийном аппарате. </w:t>
      </w:r>
    </w:p>
    <w:p w:rsidR="00DF486C" w:rsidRPr="00DF486C" w:rsidRDefault="00AA61F0" w:rsidP="00DF486C">
      <w:pPr>
        <w:pStyle w:val="a5"/>
        <w:numPr>
          <w:ilvl w:val="0"/>
          <w:numId w:val="35"/>
        </w:numPr>
        <w:jc w:val="both"/>
        <w:rPr>
          <w:sz w:val="28"/>
          <w:szCs w:val="28"/>
        </w:rPr>
      </w:pPr>
      <w:r w:rsidRPr="00DF486C">
        <w:rPr>
          <w:sz w:val="28"/>
          <w:szCs w:val="28"/>
        </w:rPr>
        <w:t xml:space="preserve">Сравнительный анализ новых (Стратегия национальной безопасности России до 2020 года и закон «О безопасности РФ» 2010 года) и прежних подходов к безопасности Российской Федерации (Закон «О безопасности РФ» 1992 года) </w:t>
      </w:r>
    </w:p>
    <w:p w:rsidR="00DF486C" w:rsidRPr="00DF486C" w:rsidRDefault="00AA61F0" w:rsidP="00DF486C">
      <w:pPr>
        <w:pStyle w:val="a5"/>
        <w:numPr>
          <w:ilvl w:val="0"/>
          <w:numId w:val="35"/>
        </w:numPr>
        <w:jc w:val="both"/>
        <w:rPr>
          <w:sz w:val="28"/>
          <w:szCs w:val="28"/>
        </w:rPr>
      </w:pPr>
      <w:r w:rsidRPr="00DF486C">
        <w:rPr>
          <w:sz w:val="28"/>
          <w:szCs w:val="28"/>
        </w:rPr>
        <w:t xml:space="preserve">Международная безопасность – возможна ли всеобщая безопасность? Каковы границы обеспечения международной безопасности и условий развития мирового сообщества? </w:t>
      </w:r>
    </w:p>
    <w:p w:rsidR="00DF486C" w:rsidRPr="00DF486C" w:rsidRDefault="00AA61F0" w:rsidP="00DF486C">
      <w:pPr>
        <w:pStyle w:val="a5"/>
        <w:numPr>
          <w:ilvl w:val="0"/>
          <w:numId w:val="35"/>
        </w:numPr>
        <w:jc w:val="both"/>
        <w:rPr>
          <w:sz w:val="28"/>
          <w:szCs w:val="28"/>
        </w:rPr>
      </w:pPr>
      <w:r w:rsidRPr="00DF486C">
        <w:rPr>
          <w:sz w:val="28"/>
          <w:szCs w:val="28"/>
        </w:rPr>
        <w:t>Глобализация и влияние информационных систем на мировую финансовую систему. 5. Соответствие интересов крупнейших транснациональных</w:t>
      </w:r>
      <w:r w:rsidR="00DF486C" w:rsidRPr="00DF486C">
        <w:rPr>
          <w:sz w:val="28"/>
          <w:szCs w:val="28"/>
        </w:rPr>
        <w:t xml:space="preserve"> </w:t>
      </w:r>
      <w:r w:rsidRPr="00DF486C">
        <w:rPr>
          <w:sz w:val="28"/>
          <w:szCs w:val="28"/>
        </w:rPr>
        <w:t xml:space="preserve">компаний (в том числе финансовых) и интересов государств </w:t>
      </w:r>
    </w:p>
    <w:p w:rsidR="00DF486C" w:rsidRPr="00DF486C" w:rsidRDefault="00AA61F0" w:rsidP="00DF486C">
      <w:pPr>
        <w:pStyle w:val="a5"/>
        <w:numPr>
          <w:ilvl w:val="0"/>
          <w:numId w:val="35"/>
        </w:numPr>
        <w:jc w:val="both"/>
        <w:rPr>
          <w:sz w:val="28"/>
          <w:szCs w:val="28"/>
        </w:rPr>
      </w:pPr>
      <w:r w:rsidRPr="00DF486C">
        <w:rPr>
          <w:sz w:val="28"/>
          <w:szCs w:val="28"/>
        </w:rPr>
        <w:t xml:space="preserve">Актуальность проблемы соответствия на глобальном уровне противоречий между развитием производительных сил и производственных отношений в современном мире. </w:t>
      </w:r>
    </w:p>
    <w:p w:rsidR="00DF486C" w:rsidRPr="00DF486C" w:rsidRDefault="00AA61F0" w:rsidP="00DF486C">
      <w:pPr>
        <w:pStyle w:val="a5"/>
        <w:numPr>
          <w:ilvl w:val="0"/>
          <w:numId w:val="35"/>
        </w:numPr>
        <w:jc w:val="both"/>
        <w:rPr>
          <w:sz w:val="28"/>
          <w:szCs w:val="28"/>
        </w:rPr>
      </w:pPr>
      <w:r w:rsidRPr="00DF486C">
        <w:rPr>
          <w:sz w:val="28"/>
          <w:szCs w:val="28"/>
        </w:rPr>
        <w:t>Причины и особенности появления военных угроз в условиях глобализации</w:t>
      </w:r>
      <w:r w:rsidR="00DF486C" w:rsidRPr="00DF486C">
        <w:rPr>
          <w:sz w:val="28"/>
          <w:szCs w:val="28"/>
        </w:rPr>
        <w:t>.</w:t>
      </w:r>
    </w:p>
    <w:p w:rsidR="00DF486C" w:rsidRPr="00DF486C" w:rsidRDefault="00AA61F0" w:rsidP="00DF486C">
      <w:pPr>
        <w:pStyle w:val="a5"/>
        <w:numPr>
          <w:ilvl w:val="0"/>
          <w:numId w:val="35"/>
        </w:numPr>
        <w:jc w:val="both"/>
        <w:rPr>
          <w:sz w:val="28"/>
          <w:szCs w:val="28"/>
        </w:rPr>
      </w:pPr>
      <w:r w:rsidRPr="00DF486C">
        <w:rPr>
          <w:sz w:val="28"/>
          <w:szCs w:val="28"/>
        </w:rPr>
        <w:lastRenderedPageBreak/>
        <w:t>Факторы формирования угрозы международного терроризма в современном мире</w:t>
      </w:r>
      <w:r w:rsidR="00DF486C" w:rsidRPr="00DF486C">
        <w:rPr>
          <w:sz w:val="28"/>
          <w:szCs w:val="28"/>
        </w:rPr>
        <w:t>.</w:t>
      </w:r>
      <w:r w:rsidRPr="00DF486C">
        <w:rPr>
          <w:sz w:val="28"/>
          <w:szCs w:val="28"/>
        </w:rPr>
        <w:t xml:space="preserve"> </w:t>
      </w:r>
    </w:p>
    <w:p w:rsidR="00DF486C" w:rsidRPr="00DF486C" w:rsidRDefault="00AA61F0" w:rsidP="00DF486C">
      <w:pPr>
        <w:pStyle w:val="a5"/>
        <w:numPr>
          <w:ilvl w:val="0"/>
          <w:numId w:val="35"/>
        </w:numPr>
        <w:jc w:val="both"/>
        <w:rPr>
          <w:sz w:val="28"/>
          <w:szCs w:val="28"/>
        </w:rPr>
      </w:pPr>
      <w:r w:rsidRPr="00DF486C">
        <w:rPr>
          <w:sz w:val="28"/>
          <w:szCs w:val="28"/>
        </w:rPr>
        <w:t>Роль ядерного оружия в обеспечении безопасности в современном мире</w:t>
      </w:r>
      <w:r w:rsidR="00DF486C" w:rsidRPr="00DF486C">
        <w:rPr>
          <w:sz w:val="28"/>
          <w:szCs w:val="28"/>
        </w:rPr>
        <w:t>.</w:t>
      </w:r>
      <w:r w:rsidRPr="00DF486C">
        <w:rPr>
          <w:sz w:val="28"/>
          <w:szCs w:val="28"/>
        </w:rPr>
        <w:t xml:space="preserve"> </w:t>
      </w:r>
    </w:p>
    <w:p w:rsidR="00AA61F0" w:rsidRDefault="00AA61F0" w:rsidP="00DF486C">
      <w:pPr>
        <w:jc w:val="both"/>
      </w:pPr>
    </w:p>
    <w:p w:rsidR="00AA61F0" w:rsidRDefault="00AA61F0" w:rsidP="008716AC">
      <w:pPr>
        <w:ind w:firstLine="709"/>
        <w:jc w:val="both"/>
      </w:pPr>
    </w:p>
    <w:p w:rsidR="008716AC" w:rsidRPr="00AA61F0" w:rsidRDefault="00AA61F0" w:rsidP="008716AC">
      <w:pPr>
        <w:ind w:firstLine="709"/>
        <w:jc w:val="both"/>
        <w:rPr>
          <w:sz w:val="28"/>
          <w:szCs w:val="28"/>
        </w:rPr>
      </w:pPr>
      <w:r w:rsidRPr="00AA61F0">
        <w:rPr>
          <w:sz w:val="28"/>
          <w:szCs w:val="28"/>
        </w:rPr>
        <w:t xml:space="preserve">Эссе – письменная работа, позволяющая студентам продемонстрировать навыки самостоятельного проведения исследований. Эссе требует логического обоснования на основе материалов научной литературы и собственных мыслей студента по предложенной теме. Студент может писать эссе по иной теме при предварительном согласовании с преподавателем. Максимальная оценка за эссе – </w:t>
      </w:r>
      <w:r>
        <w:rPr>
          <w:sz w:val="28"/>
          <w:szCs w:val="28"/>
        </w:rPr>
        <w:t>25</w:t>
      </w:r>
      <w:r w:rsidRPr="00AA61F0">
        <w:rPr>
          <w:sz w:val="28"/>
          <w:szCs w:val="28"/>
        </w:rPr>
        <w:t xml:space="preserve"> баллов.</w:t>
      </w:r>
    </w:p>
    <w:p w:rsidR="008716AC" w:rsidRDefault="008716AC" w:rsidP="008716AC">
      <w:pPr>
        <w:jc w:val="center"/>
        <w:rPr>
          <w:b/>
          <w:sz w:val="28"/>
          <w:szCs w:val="28"/>
        </w:rPr>
      </w:pPr>
      <w:r w:rsidRPr="00E813A7">
        <w:rPr>
          <w:b/>
          <w:sz w:val="28"/>
          <w:szCs w:val="28"/>
        </w:rPr>
        <w:t>Примерные темы контрольных работ:</w:t>
      </w:r>
    </w:p>
    <w:p w:rsidR="008716AC" w:rsidRPr="00E813A7" w:rsidRDefault="008716AC" w:rsidP="008716AC">
      <w:pPr>
        <w:jc w:val="center"/>
        <w:rPr>
          <w:b/>
          <w:sz w:val="28"/>
          <w:szCs w:val="28"/>
        </w:rPr>
      </w:pPr>
    </w:p>
    <w:p w:rsidR="00DF486C" w:rsidRPr="00DF486C" w:rsidRDefault="00DF486C" w:rsidP="00DF486C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  <w:r w:rsidRPr="00DF486C">
        <w:rPr>
          <w:sz w:val="28"/>
          <w:szCs w:val="28"/>
        </w:rPr>
        <w:t xml:space="preserve">Влияние системы противоракетной обороны на поддержание стратегической стабильности и сокращение ядерных вооружений. </w:t>
      </w:r>
    </w:p>
    <w:p w:rsidR="00DF486C" w:rsidRPr="00DF486C" w:rsidRDefault="00DF486C" w:rsidP="00DF486C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  <w:r w:rsidRPr="00DF486C">
        <w:rPr>
          <w:sz w:val="28"/>
          <w:szCs w:val="28"/>
        </w:rPr>
        <w:t xml:space="preserve">Возможно ли и при каких условиях полное уничтожение ядерного оружия, предусмотренное ДНЯО? </w:t>
      </w:r>
    </w:p>
    <w:p w:rsidR="00DF486C" w:rsidRPr="00DF486C" w:rsidRDefault="00DF486C" w:rsidP="00DF486C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  <w:r w:rsidRPr="00DF486C">
        <w:rPr>
          <w:sz w:val="28"/>
          <w:szCs w:val="28"/>
        </w:rPr>
        <w:t xml:space="preserve">Региональная ПРО США и безопасность в Азиатско-тихоокеанском регионе. </w:t>
      </w:r>
    </w:p>
    <w:p w:rsidR="00DF486C" w:rsidRPr="00DF486C" w:rsidRDefault="00DF486C" w:rsidP="00DF486C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  <w:r w:rsidRPr="00DF486C">
        <w:rPr>
          <w:sz w:val="28"/>
          <w:szCs w:val="28"/>
        </w:rPr>
        <w:t xml:space="preserve">Анализ причин одновременного развития в рамках процессов глобализации интеграционных процессов, этнических конфликтов и сепаратизма. </w:t>
      </w:r>
    </w:p>
    <w:p w:rsidR="00DF486C" w:rsidRPr="00DF486C" w:rsidRDefault="00DF486C" w:rsidP="00DF486C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  <w:r w:rsidRPr="00DF486C">
        <w:rPr>
          <w:sz w:val="28"/>
          <w:szCs w:val="28"/>
        </w:rPr>
        <w:t xml:space="preserve">ООН и миротворческая деятельность, структура соответствующих органов и порядок принятия решений в области миротворчества. </w:t>
      </w:r>
    </w:p>
    <w:p w:rsidR="00DF486C" w:rsidRPr="00DF486C" w:rsidRDefault="00DF486C" w:rsidP="00DF486C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  <w:r w:rsidRPr="00DF486C">
        <w:rPr>
          <w:sz w:val="28"/>
          <w:szCs w:val="28"/>
        </w:rPr>
        <w:t xml:space="preserve">Когда необходимо отдавать приоритет сохранению государственной целостности и когда должен обеспечиваться приоритет права нации на самоопределение. </w:t>
      </w:r>
    </w:p>
    <w:p w:rsidR="00DF486C" w:rsidRPr="00DF486C" w:rsidRDefault="00DF486C" w:rsidP="00DF486C">
      <w:pPr>
        <w:pStyle w:val="a5"/>
        <w:numPr>
          <w:ilvl w:val="0"/>
          <w:numId w:val="34"/>
        </w:numPr>
        <w:jc w:val="both"/>
        <w:rPr>
          <w:sz w:val="28"/>
          <w:szCs w:val="28"/>
        </w:rPr>
      </w:pPr>
      <w:r w:rsidRPr="00DF486C">
        <w:rPr>
          <w:sz w:val="28"/>
          <w:szCs w:val="28"/>
        </w:rPr>
        <w:t xml:space="preserve">Конфликты на постсоветском пространстве и особенности миротворческой деятельности России по их урегулированию. </w:t>
      </w:r>
    </w:p>
    <w:p w:rsidR="008716AC" w:rsidRPr="00DF486C" w:rsidRDefault="00DF486C" w:rsidP="00DF486C">
      <w:pPr>
        <w:pStyle w:val="a5"/>
        <w:numPr>
          <w:ilvl w:val="0"/>
          <w:numId w:val="34"/>
        </w:num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DF486C">
        <w:rPr>
          <w:sz w:val="28"/>
          <w:szCs w:val="28"/>
        </w:rPr>
        <w:t>Роль информационных операций и операций спецслужб в мировой политике на примере постсоветского пространства.</w:t>
      </w:r>
    </w:p>
    <w:p w:rsidR="008716AC" w:rsidRDefault="008716AC" w:rsidP="008716AC">
      <w:pPr>
        <w:ind w:firstLine="709"/>
        <w:jc w:val="both"/>
        <w:rPr>
          <w:sz w:val="28"/>
          <w:szCs w:val="28"/>
        </w:rPr>
      </w:pPr>
    </w:p>
    <w:p w:rsidR="008716AC" w:rsidRPr="000E4294" w:rsidRDefault="008716AC" w:rsidP="008716AC">
      <w:pPr>
        <w:ind w:firstLine="709"/>
        <w:jc w:val="both"/>
        <w:rPr>
          <w:sz w:val="28"/>
          <w:szCs w:val="28"/>
        </w:rPr>
      </w:pPr>
      <w:r w:rsidRPr="000E4294">
        <w:rPr>
          <w:sz w:val="28"/>
          <w:szCs w:val="28"/>
        </w:rPr>
        <w:t>Методические рекомендации:</w:t>
      </w:r>
      <w:r w:rsidRPr="000E4294">
        <w:rPr>
          <w:rFonts w:ascii="Calibri" w:hAnsi="Calibri"/>
        </w:rPr>
        <w:t xml:space="preserve"> </w:t>
      </w:r>
      <w:r w:rsidRPr="000E4294">
        <w:rPr>
          <w:sz w:val="28"/>
          <w:szCs w:val="28"/>
        </w:rPr>
        <w:t xml:space="preserve">контрольная работа проводится среди </w:t>
      </w:r>
      <w:proofErr w:type="gramStart"/>
      <w:r w:rsidRPr="000E4294">
        <w:rPr>
          <w:sz w:val="28"/>
          <w:szCs w:val="28"/>
        </w:rPr>
        <w:t>обучающихся</w:t>
      </w:r>
      <w:proofErr w:type="gramEnd"/>
      <w:r w:rsidRPr="000E4294">
        <w:rPr>
          <w:sz w:val="28"/>
          <w:szCs w:val="28"/>
        </w:rPr>
        <w:t xml:space="preserve"> после изучения соответствующей темы и позволяет определить уровень ее усвоения. </w:t>
      </w:r>
      <w:proofErr w:type="gramStart"/>
      <w:r w:rsidRPr="000E4294">
        <w:rPr>
          <w:sz w:val="28"/>
          <w:szCs w:val="28"/>
        </w:rPr>
        <w:t>Контрольная работа представлена в 2 вариантах, каждый из которых содержит вопросы со свободно конструируемым ответами, излагаемыми обучающимся в письменной форме.</w:t>
      </w:r>
      <w:proofErr w:type="gramEnd"/>
      <w:r w:rsidRPr="000E4294">
        <w:rPr>
          <w:sz w:val="28"/>
          <w:szCs w:val="28"/>
        </w:rPr>
        <w:t xml:space="preserve"> Количество вопросов в каждом варианте – 5.</w:t>
      </w:r>
    </w:p>
    <w:p w:rsidR="008716AC" w:rsidRPr="000E4294" w:rsidRDefault="008716AC" w:rsidP="008716AC">
      <w:pPr>
        <w:ind w:firstLine="709"/>
        <w:jc w:val="both"/>
        <w:rPr>
          <w:sz w:val="28"/>
          <w:szCs w:val="28"/>
        </w:rPr>
      </w:pPr>
      <w:r w:rsidRPr="000E4294">
        <w:rPr>
          <w:sz w:val="28"/>
          <w:szCs w:val="28"/>
        </w:rPr>
        <w:t xml:space="preserve">Критерии оценивания: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957"/>
      </w:tblGrid>
      <w:tr w:rsidR="008716AC" w:rsidRPr="00FA0AC3" w:rsidTr="008313AA">
        <w:tc>
          <w:tcPr>
            <w:tcW w:w="8613" w:type="dxa"/>
          </w:tcPr>
          <w:p w:rsidR="008716AC" w:rsidRPr="00FA0AC3" w:rsidRDefault="008716AC" w:rsidP="008313AA">
            <w:pPr>
              <w:jc w:val="both"/>
              <w:rPr>
                <w:sz w:val="28"/>
                <w:szCs w:val="28"/>
              </w:rPr>
            </w:pPr>
            <w:r w:rsidRPr="00FA0AC3">
              <w:rPr>
                <w:iCs/>
                <w:sz w:val="28"/>
                <w:szCs w:val="28"/>
              </w:rPr>
              <w:t>Даны правильные и полные ответы на все поставленные вопросы</w:t>
            </w:r>
          </w:p>
        </w:tc>
        <w:tc>
          <w:tcPr>
            <w:tcW w:w="957" w:type="dxa"/>
          </w:tcPr>
          <w:p w:rsidR="008716AC" w:rsidRPr="00FA0AC3" w:rsidRDefault="008716AC" w:rsidP="00831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8716AC" w:rsidRPr="00FA0AC3" w:rsidTr="008313AA">
        <w:tc>
          <w:tcPr>
            <w:tcW w:w="8613" w:type="dxa"/>
          </w:tcPr>
          <w:p w:rsidR="008716AC" w:rsidRPr="00FA0AC3" w:rsidRDefault="008716AC" w:rsidP="008313AA">
            <w:pPr>
              <w:jc w:val="both"/>
              <w:rPr>
                <w:sz w:val="28"/>
                <w:szCs w:val="28"/>
              </w:rPr>
            </w:pPr>
            <w:r w:rsidRPr="00FA0AC3">
              <w:rPr>
                <w:sz w:val="28"/>
                <w:szCs w:val="28"/>
              </w:rPr>
              <w:t xml:space="preserve">Даны правильные и полные ответы на </w:t>
            </w:r>
            <w:r>
              <w:rPr>
                <w:sz w:val="28"/>
                <w:szCs w:val="28"/>
              </w:rPr>
              <w:t>2</w:t>
            </w:r>
            <w:r w:rsidRPr="00FA0AC3">
              <w:rPr>
                <w:sz w:val="28"/>
                <w:szCs w:val="28"/>
              </w:rPr>
              <w:t xml:space="preserve"> из </w:t>
            </w:r>
            <w:r>
              <w:rPr>
                <w:sz w:val="28"/>
                <w:szCs w:val="28"/>
              </w:rPr>
              <w:t>3</w:t>
            </w:r>
            <w:r w:rsidRPr="00FA0AC3">
              <w:rPr>
                <w:sz w:val="28"/>
                <w:szCs w:val="28"/>
              </w:rPr>
              <w:t xml:space="preserve"> вопросов</w:t>
            </w:r>
          </w:p>
        </w:tc>
        <w:tc>
          <w:tcPr>
            <w:tcW w:w="957" w:type="dxa"/>
          </w:tcPr>
          <w:p w:rsidR="008716AC" w:rsidRPr="00FA0AC3" w:rsidRDefault="008716AC" w:rsidP="00831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716AC" w:rsidRPr="00FA0AC3" w:rsidTr="008313AA">
        <w:tc>
          <w:tcPr>
            <w:tcW w:w="8613" w:type="dxa"/>
          </w:tcPr>
          <w:p w:rsidR="008716AC" w:rsidRPr="00FA0AC3" w:rsidRDefault="008716AC" w:rsidP="008313AA">
            <w:pPr>
              <w:jc w:val="both"/>
              <w:rPr>
                <w:sz w:val="28"/>
                <w:szCs w:val="28"/>
              </w:rPr>
            </w:pPr>
            <w:r w:rsidRPr="00FA0AC3">
              <w:rPr>
                <w:sz w:val="28"/>
                <w:szCs w:val="28"/>
              </w:rPr>
              <w:t>Дан правильны</w:t>
            </w:r>
            <w:r>
              <w:rPr>
                <w:sz w:val="28"/>
                <w:szCs w:val="28"/>
              </w:rPr>
              <w:t>й</w:t>
            </w:r>
            <w:r w:rsidRPr="00FA0AC3">
              <w:rPr>
                <w:sz w:val="28"/>
                <w:szCs w:val="28"/>
              </w:rPr>
              <w:t xml:space="preserve"> и полны</w:t>
            </w:r>
            <w:r>
              <w:rPr>
                <w:sz w:val="28"/>
                <w:szCs w:val="28"/>
              </w:rPr>
              <w:t>й</w:t>
            </w:r>
            <w:r w:rsidRPr="00FA0AC3">
              <w:rPr>
                <w:sz w:val="28"/>
                <w:szCs w:val="28"/>
              </w:rPr>
              <w:t xml:space="preserve"> ответ на </w:t>
            </w:r>
            <w:r>
              <w:rPr>
                <w:sz w:val="28"/>
                <w:szCs w:val="28"/>
              </w:rPr>
              <w:t>1</w:t>
            </w:r>
            <w:r w:rsidRPr="00FA0AC3">
              <w:rPr>
                <w:sz w:val="28"/>
                <w:szCs w:val="28"/>
              </w:rPr>
              <w:t xml:space="preserve"> из </w:t>
            </w:r>
            <w:r>
              <w:rPr>
                <w:sz w:val="28"/>
                <w:szCs w:val="28"/>
              </w:rPr>
              <w:t>3</w:t>
            </w:r>
            <w:r w:rsidRPr="00FA0AC3">
              <w:rPr>
                <w:sz w:val="28"/>
                <w:szCs w:val="28"/>
              </w:rPr>
              <w:t xml:space="preserve"> вопросов</w:t>
            </w:r>
          </w:p>
        </w:tc>
        <w:tc>
          <w:tcPr>
            <w:tcW w:w="957" w:type="dxa"/>
          </w:tcPr>
          <w:p w:rsidR="008716AC" w:rsidRPr="00FA0AC3" w:rsidRDefault="008716AC" w:rsidP="00831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716AC" w:rsidRPr="00FA0AC3" w:rsidTr="008313AA">
        <w:tc>
          <w:tcPr>
            <w:tcW w:w="8613" w:type="dxa"/>
          </w:tcPr>
          <w:p w:rsidR="008716AC" w:rsidRPr="00FA0AC3" w:rsidRDefault="008716AC" w:rsidP="008313AA">
            <w:pPr>
              <w:jc w:val="both"/>
              <w:rPr>
                <w:sz w:val="28"/>
                <w:szCs w:val="28"/>
              </w:rPr>
            </w:pPr>
            <w:r w:rsidRPr="00FA0AC3">
              <w:rPr>
                <w:sz w:val="28"/>
                <w:szCs w:val="28"/>
              </w:rPr>
              <w:t>Даны правильные</w:t>
            </w:r>
            <w:r>
              <w:rPr>
                <w:sz w:val="28"/>
                <w:szCs w:val="28"/>
              </w:rPr>
              <w:t>, но</w:t>
            </w:r>
            <w:r w:rsidRPr="00FA0A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</w:t>
            </w:r>
            <w:r w:rsidRPr="00FA0AC3">
              <w:rPr>
                <w:sz w:val="28"/>
                <w:szCs w:val="28"/>
              </w:rPr>
              <w:t>полные ответы на 2 из 5 вопросов</w:t>
            </w:r>
          </w:p>
        </w:tc>
        <w:tc>
          <w:tcPr>
            <w:tcW w:w="957" w:type="dxa"/>
          </w:tcPr>
          <w:p w:rsidR="008716AC" w:rsidRPr="00FA0AC3" w:rsidRDefault="008716AC" w:rsidP="00831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716AC" w:rsidRPr="00FA0AC3" w:rsidTr="008313AA">
        <w:trPr>
          <w:trHeight w:val="199"/>
        </w:trPr>
        <w:tc>
          <w:tcPr>
            <w:tcW w:w="8613" w:type="dxa"/>
          </w:tcPr>
          <w:p w:rsidR="008716AC" w:rsidRPr="00FA0AC3" w:rsidRDefault="008716AC" w:rsidP="008313AA">
            <w:pPr>
              <w:jc w:val="both"/>
              <w:rPr>
                <w:sz w:val="28"/>
                <w:szCs w:val="28"/>
              </w:rPr>
            </w:pPr>
            <w:r w:rsidRPr="00FA0AC3">
              <w:rPr>
                <w:sz w:val="28"/>
                <w:szCs w:val="28"/>
              </w:rPr>
              <w:t>Дан правильный</w:t>
            </w:r>
            <w:r>
              <w:rPr>
                <w:sz w:val="28"/>
                <w:szCs w:val="28"/>
              </w:rPr>
              <w:t>, но</w:t>
            </w:r>
            <w:r w:rsidRPr="00FA0A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</w:t>
            </w:r>
            <w:r w:rsidRPr="00FA0AC3">
              <w:rPr>
                <w:sz w:val="28"/>
                <w:szCs w:val="28"/>
              </w:rPr>
              <w:t>полный ответ на 1 из 5 вопросов</w:t>
            </w:r>
          </w:p>
        </w:tc>
        <w:tc>
          <w:tcPr>
            <w:tcW w:w="957" w:type="dxa"/>
          </w:tcPr>
          <w:p w:rsidR="008716AC" w:rsidRPr="00FA0AC3" w:rsidRDefault="008716AC" w:rsidP="00831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716AC" w:rsidRPr="00FA0AC3" w:rsidTr="008313AA">
        <w:trPr>
          <w:trHeight w:val="300"/>
        </w:trPr>
        <w:tc>
          <w:tcPr>
            <w:tcW w:w="8613" w:type="dxa"/>
          </w:tcPr>
          <w:p w:rsidR="008716AC" w:rsidRPr="00FA0AC3" w:rsidRDefault="008716AC" w:rsidP="008313AA">
            <w:pPr>
              <w:jc w:val="both"/>
              <w:rPr>
                <w:sz w:val="28"/>
                <w:szCs w:val="28"/>
              </w:rPr>
            </w:pPr>
            <w:r w:rsidRPr="00FA0AC3">
              <w:rPr>
                <w:sz w:val="28"/>
                <w:szCs w:val="28"/>
              </w:rPr>
              <w:lastRenderedPageBreak/>
              <w:t>Все данные ответы неверны</w:t>
            </w:r>
          </w:p>
        </w:tc>
        <w:tc>
          <w:tcPr>
            <w:tcW w:w="957" w:type="dxa"/>
          </w:tcPr>
          <w:p w:rsidR="008716AC" w:rsidRPr="00FA0AC3" w:rsidRDefault="008716AC" w:rsidP="008313AA">
            <w:pPr>
              <w:rPr>
                <w:sz w:val="28"/>
                <w:szCs w:val="28"/>
              </w:rPr>
            </w:pPr>
            <w:r w:rsidRPr="00FA0AC3">
              <w:rPr>
                <w:sz w:val="28"/>
                <w:szCs w:val="28"/>
              </w:rPr>
              <w:t>0</w:t>
            </w:r>
          </w:p>
        </w:tc>
      </w:tr>
    </w:tbl>
    <w:p w:rsidR="008716AC" w:rsidRDefault="008716AC" w:rsidP="008716AC">
      <w:pPr>
        <w:rPr>
          <w:sz w:val="28"/>
          <w:szCs w:val="28"/>
        </w:rPr>
      </w:pPr>
    </w:p>
    <w:p w:rsidR="00BB0502" w:rsidRPr="008F7127" w:rsidRDefault="00BB0502" w:rsidP="00BB0502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  <w:lang w:eastAsia="en-US"/>
        </w:rPr>
      </w:pPr>
      <w:r w:rsidRPr="008F7127">
        <w:rPr>
          <w:rFonts w:eastAsia="TimesNewRomanPS-BoldMT"/>
          <w:b/>
          <w:bCs/>
          <w:sz w:val="28"/>
          <w:szCs w:val="28"/>
          <w:lang w:eastAsia="en-US"/>
        </w:rPr>
        <w:t>Примерная тематика докладов, рефератов</w:t>
      </w:r>
    </w:p>
    <w:p w:rsidR="00BB0502" w:rsidRPr="000E4294" w:rsidRDefault="00BB0502" w:rsidP="00BB0502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  <w:lang w:eastAsia="en-US"/>
        </w:rPr>
      </w:pPr>
    </w:p>
    <w:p w:rsidR="008716AC" w:rsidRPr="008716AC" w:rsidRDefault="008716AC" w:rsidP="008716AC">
      <w:pPr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8716AC">
        <w:rPr>
          <w:color w:val="000000"/>
          <w:sz w:val="28"/>
          <w:szCs w:val="28"/>
        </w:rPr>
        <w:t>Власть как институт политического управления. Черты власти в управленческом аспекте.</w:t>
      </w:r>
    </w:p>
    <w:p w:rsidR="008716AC" w:rsidRPr="008716AC" w:rsidRDefault="008716AC" w:rsidP="008716AC">
      <w:pPr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8716AC">
        <w:rPr>
          <w:color w:val="000000"/>
          <w:sz w:val="28"/>
          <w:szCs w:val="28"/>
        </w:rPr>
        <w:t>Соотношение управления и политики.</w:t>
      </w:r>
    </w:p>
    <w:p w:rsidR="008716AC" w:rsidRPr="008716AC" w:rsidRDefault="008716AC" w:rsidP="008716AC">
      <w:pPr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8716AC">
        <w:rPr>
          <w:color w:val="000000"/>
          <w:sz w:val="28"/>
          <w:szCs w:val="28"/>
        </w:rPr>
        <w:t>Отличительные черты политического управления при разных формах правления.</w:t>
      </w:r>
    </w:p>
    <w:p w:rsidR="008716AC" w:rsidRPr="008716AC" w:rsidRDefault="008716AC" w:rsidP="008716AC">
      <w:pPr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8716AC">
        <w:rPr>
          <w:color w:val="000000"/>
          <w:sz w:val="28"/>
          <w:szCs w:val="28"/>
        </w:rPr>
        <w:t>Стратегии и методы принятия политических решений.</w:t>
      </w:r>
    </w:p>
    <w:p w:rsidR="008716AC" w:rsidRPr="008716AC" w:rsidRDefault="008716AC" w:rsidP="008716AC">
      <w:pPr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8716AC">
        <w:rPr>
          <w:color w:val="000000"/>
          <w:sz w:val="28"/>
          <w:szCs w:val="28"/>
        </w:rPr>
        <w:t>Место средств массовой информации в процессе донесении управленческих решений до общества.</w:t>
      </w:r>
    </w:p>
    <w:p w:rsidR="008716AC" w:rsidRPr="008716AC" w:rsidRDefault="008716AC" w:rsidP="008716AC">
      <w:pPr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8716AC">
        <w:rPr>
          <w:color w:val="000000"/>
          <w:sz w:val="28"/>
          <w:szCs w:val="28"/>
        </w:rPr>
        <w:t>Легитимность власти как фактор принятия политических решений.</w:t>
      </w:r>
    </w:p>
    <w:p w:rsidR="008716AC" w:rsidRPr="008716AC" w:rsidRDefault="008716AC" w:rsidP="008716AC">
      <w:pPr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8716AC">
        <w:rPr>
          <w:color w:val="000000"/>
          <w:sz w:val="28"/>
          <w:szCs w:val="28"/>
        </w:rPr>
        <w:t>Участие граждан в политическом управлении государством.</w:t>
      </w:r>
    </w:p>
    <w:p w:rsidR="008716AC" w:rsidRPr="008716AC" w:rsidRDefault="008716AC" w:rsidP="008716AC">
      <w:pPr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8716AC">
        <w:rPr>
          <w:color w:val="000000"/>
          <w:sz w:val="28"/>
          <w:szCs w:val="28"/>
        </w:rPr>
        <w:t>Субъекты политического управления. Теория и российская практика.</w:t>
      </w:r>
    </w:p>
    <w:p w:rsidR="008716AC" w:rsidRPr="008716AC" w:rsidRDefault="008716AC" w:rsidP="008716AC">
      <w:pPr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color w:val="000000"/>
          <w:sz w:val="28"/>
          <w:szCs w:val="28"/>
        </w:rPr>
      </w:pPr>
      <w:r w:rsidRPr="008716AC">
        <w:rPr>
          <w:color w:val="000000"/>
          <w:sz w:val="28"/>
          <w:szCs w:val="28"/>
        </w:rPr>
        <w:t>Политическая коммуникация. Факторы и связи.</w:t>
      </w:r>
    </w:p>
    <w:p w:rsidR="008716AC" w:rsidRPr="008716AC" w:rsidRDefault="008716AC" w:rsidP="008716AC">
      <w:pPr>
        <w:numPr>
          <w:ilvl w:val="0"/>
          <w:numId w:val="33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8716AC">
        <w:rPr>
          <w:color w:val="000000"/>
          <w:sz w:val="28"/>
          <w:szCs w:val="28"/>
        </w:rPr>
        <w:t>Политическая социализация. Теория и российская практика.</w:t>
      </w:r>
    </w:p>
    <w:p w:rsidR="00BB0502" w:rsidRPr="008716AC" w:rsidRDefault="00BB0502" w:rsidP="00D71A3A">
      <w:pPr>
        <w:jc w:val="center"/>
        <w:outlineLvl w:val="0"/>
        <w:rPr>
          <w:b/>
          <w:sz w:val="28"/>
          <w:szCs w:val="28"/>
        </w:rPr>
      </w:pPr>
    </w:p>
    <w:p w:rsidR="00823793" w:rsidRPr="008F7127" w:rsidRDefault="00823793" w:rsidP="00823793">
      <w:pPr>
        <w:jc w:val="center"/>
        <w:rPr>
          <w:sz w:val="28"/>
          <w:szCs w:val="28"/>
        </w:rPr>
      </w:pPr>
      <w:r w:rsidRPr="008F7127">
        <w:rPr>
          <w:sz w:val="28"/>
          <w:szCs w:val="28"/>
        </w:rPr>
        <w:t>МЕТОДИЧЕСКИЕ УКАЗАНИЯ ПО ВЫПОЛНЕНИЮ РЕФЕРАТИВНЫХ РАБОТ</w:t>
      </w:r>
    </w:p>
    <w:p w:rsidR="00823793" w:rsidRPr="008F7127" w:rsidRDefault="00823793" w:rsidP="00823793">
      <w:pPr>
        <w:shd w:val="clear" w:color="auto" w:fill="FFFFFF"/>
        <w:spacing w:before="312"/>
        <w:ind w:left="19" w:firstLine="379"/>
        <w:jc w:val="both"/>
        <w:rPr>
          <w:sz w:val="28"/>
          <w:szCs w:val="28"/>
        </w:rPr>
      </w:pPr>
      <w:r w:rsidRPr="008F7127">
        <w:rPr>
          <w:sz w:val="28"/>
          <w:szCs w:val="28"/>
        </w:rPr>
        <w:t>Реферат (от лат</w:t>
      </w:r>
      <w:proofErr w:type="gramStart"/>
      <w:r w:rsidRPr="008F7127">
        <w:rPr>
          <w:sz w:val="28"/>
          <w:szCs w:val="28"/>
        </w:rPr>
        <w:t>.</w:t>
      </w:r>
      <w:proofErr w:type="gramEnd"/>
      <w:r w:rsidRPr="008F7127">
        <w:rPr>
          <w:sz w:val="28"/>
          <w:szCs w:val="28"/>
        </w:rPr>
        <w:t xml:space="preserve"> - </w:t>
      </w:r>
      <w:proofErr w:type="gramStart"/>
      <w:r w:rsidRPr="008F7127">
        <w:rPr>
          <w:sz w:val="28"/>
          <w:szCs w:val="28"/>
        </w:rPr>
        <w:t>с</w:t>
      </w:r>
      <w:proofErr w:type="gramEnd"/>
      <w:r w:rsidRPr="008F7127">
        <w:rPr>
          <w:sz w:val="28"/>
          <w:szCs w:val="28"/>
        </w:rPr>
        <w:t>ообщаю] - краткое изложение в письменном виде или в форме публичного доклада содер</w:t>
      </w:r>
      <w:r w:rsidRPr="008F7127">
        <w:rPr>
          <w:sz w:val="28"/>
          <w:szCs w:val="28"/>
        </w:rPr>
        <w:softHyphen/>
      </w:r>
      <w:r w:rsidRPr="008F7127">
        <w:rPr>
          <w:spacing w:val="-2"/>
          <w:sz w:val="28"/>
          <w:szCs w:val="28"/>
        </w:rPr>
        <w:t>жания научного труда [трудов), литературы по теме. Это са</w:t>
      </w:r>
      <w:r w:rsidRPr="008F7127">
        <w:rPr>
          <w:spacing w:val="-2"/>
          <w:sz w:val="28"/>
          <w:szCs w:val="28"/>
        </w:rPr>
        <w:softHyphen/>
      </w:r>
      <w:r w:rsidRPr="008F7127">
        <w:rPr>
          <w:sz w:val="28"/>
          <w:szCs w:val="28"/>
        </w:rPr>
        <w:t>мостоятельная научно-исследовательская работа студен</w:t>
      </w:r>
      <w:r w:rsidRPr="008F7127">
        <w:rPr>
          <w:sz w:val="28"/>
          <w:szCs w:val="28"/>
        </w:rPr>
        <w:softHyphen/>
        <w:t>та, где раскрывается суть исследуемой им проблемы. Из</w:t>
      </w:r>
      <w:r w:rsidRPr="008F7127">
        <w:rPr>
          <w:sz w:val="28"/>
          <w:szCs w:val="28"/>
        </w:rPr>
        <w:softHyphen/>
        <w:t>ложение материала носит проблемно-тематический харак</w:t>
      </w:r>
      <w:r w:rsidRPr="008F7127">
        <w:rPr>
          <w:sz w:val="28"/>
          <w:szCs w:val="28"/>
        </w:rPr>
        <w:softHyphen/>
        <w:t>тер, показываются различные точки зрения, а также собственные взгляды на проблему. Содержание реферата должно быть логично построенным. Объем реферата ко</w:t>
      </w:r>
      <w:r w:rsidRPr="008F7127">
        <w:rPr>
          <w:sz w:val="28"/>
          <w:szCs w:val="28"/>
        </w:rPr>
        <w:softHyphen/>
        <w:t>леблется от 20 до 25 машинописных листов через полу</w:t>
      </w:r>
      <w:r w:rsidRPr="008F7127">
        <w:rPr>
          <w:sz w:val="28"/>
          <w:szCs w:val="28"/>
        </w:rPr>
        <w:softHyphen/>
        <w:t>торный интервал.</w:t>
      </w:r>
    </w:p>
    <w:p w:rsidR="00823793" w:rsidRPr="008F7127" w:rsidRDefault="00823793" w:rsidP="00823793">
      <w:pPr>
        <w:shd w:val="clear" w:color="auto" w:fill="FFFFFF"/>
        <w:spacing w:before="5"/>
        <w:ind w:left="19" w:right="14" w:firstLine="418"/>
        <w:jc w:val="both"/>
        <w:rPr>
          <w:sz w:val="28"/>
          <w:szCs w:val="28"/>
        </w:rPr>
      </w:pPr>
      <w:r w:rsidRPr="008F7127">
        <w:rPr>
          <w:sz w:val="28"/>
          <w:szCs w:val="28"/>
        </w:rPr>
        <w:t>Тема реферата выбирается исходя из интересов к про</w:t>
      </w:r>
      <w:r w:rsidRPr="008F7127">
        <w:rPr>
          <w:sz w:val="28"/>
          <w:szCs w:val="28"/>
        </w:rPr>
        <w:softHyphen/>
        <w:t>блеме, которую студент хотел бы проработать, более глу</w:t>
      </w:r>
      <w:r w:rsidRPr="008F7127">
        <w:rPr>
          <w:sz w:val="28"/>
          <w:szCs w:val="28"/>
        </w:rPr>
        <w:softHyphen/>
        <w:t>боко изучить. Перед началом работы над рефератом на</w:t>
      </w:r>
      <w:r w:rsidRPr="008F7127">
        <w:rPr>
          <w:sz w:val="28"/>
          <w:szCs w:val="28"/>
        </w:rPr>
        <w:softHyphen/>
        <w:t xml:space="preserve">мечается план и определяется </w:t>
      </w:r>
      <w:proofErr w:type="spellStart"/>
      <w:r w:rsidRPr="008F7127">
        <w:rPr>
          <w:sz w:val="28"/>
          <w:szCs w:val="28"/>
        </w:rPr>
        <w:t>источниковая</w:t>
      </w:r>
      <w:proofErr w:type="spellEnd"/>
      <w:r w:rsidRPr="008F7127">
        <w:rPr>
          <w:sz w:val="28"/>
          <w:szCs w:val="28"/>
        </w:rPr>
        <w:t xml:space="preserve"> база. Прежде </w:t>
      </w:r>
      <w:r w:rsidRPr="008F7127">
        <w:rPr>
          <w:spacing w:val="-1"/>
          <w:sz w:val="28"/>
          <w:szCs w:val="28"/>
        </w:rPr>
        <w:t xml:space="preserve">всего, используется литература, рекомендованная учебной </w:t>
      </w:r>
      <w:r w:rsidRPr="008F7127">
        <w:rPr>
          <w:sz w:val="28"/>
          <w:szCs w:val="28"/>
        </w:rPr>
        <w:t>программой, затем список источников расширяется. Не</w:t>
      </w:r>
      <w:r w:rsidRPr="008F7127">
        <w:rPr>
          <w:sz w:val="28"/>
          <w:szCs w:val="28"/>
        </w:rPr>
        <w:softHyphen/>
        <w:t>обходимо использовать специальные журналы, где можно найти новейшую научную информацию.</w:t>
      </w:r>
    </w:p>
    <w:p w:rsidR="00823793" w:rsidRPr="008F7127" w:rsidRDefault="00823793" w:rsidP="00823793">
      <w:pPr>
        <w:shd w:val="clear" w:color="auto" w:fill="FFFFFF"/>
        <w:spacing w:before="322"/>
        <w:ind w:left="1282"/>
        <w:rPr>
          <w:sz w:val="28"/>
          <w:szCs w:val="28"/>
        </w:rPr>
      </w:pPr>
      <w:r w:rsidRPr="008F7127">
        <w:rPr>
          <w:i/>
          <w:iCs/>
          <w:spacing w:val="-7"/>
          <w:sz w:val="28"/>
          <w:szCs w:val="28"/>
        </w:rPr>
        <w:t>Структура и оформление реферата</w:t>
      </w:r>
    </w:p>
    <w:p w:rsidR="00823793" w:rsidRPr="008F7127" w:rsidRDefault="00823793" w:rsidP="00823793">
      <w:pPr>
        <w:widowControl w:val="0"/>
        <w:numPr>
          <w:ilvl w:val="0"/>
          <w:numId w:val="2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/>
        <w:ind w:left="370"/>
        <w:rPr>
          <w:i/>
          <w:iCs/>
          <w:sz w:val="28"/>
          <w:szCs w:val="28"/>
        </w:rPr>
      </w:pPr>
      <w:r w:rsidRPr="008F7127">
        <w:rPr>
          <w:sz w:val="28"/>
          <w:szCs w:val="28"/>
        </w:rPr>
        <w:t>титульный лист;</w:t>
      </w:r>
    </w:p>
    <w:p w:rsidR="00823793" w:rsidRPr="008F7127" w:rsidRDefault="00823793" w:rsidP="00823793">
      <w:pPr>
        <w:widowControl w:val="0"/>
        <w:numPr>
          <w:ilvl w:val="0"/>
          <w:numId w:val="2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370"/>
        <w:rPr>
          <w:sz w:val="28"/>
          <w:szCs w:val="28"/>
        </w:rPr>
      </w:pPr>
      <w:r w:rsidRPr="008F7127">
        <w:rPr>
          <w:sz w:val="28"/>
          <w:szCs w:val="28"/>
        </w:rPr>
        <w:t>план - оглавление;</w:t>
      </w:r>
    </w:p>
    <w:p w:rsidR="00823793" w:rsidRPr="008F7127" w:rsidRDefault="00823793" w:rsidP="00823793">
      <w:pPr>
        <w:widowControl w:val="0"/>
        <w:numPr>
          <w:ilvl w:val="0"/>
          <w:numId w:val="2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0"/>
        <w:ind w:right="34" w:firstLine="370"/>
        <w:jc w:val="both"/>
        <w:rPr>
          <w:sz w:val="28"/>
          <w:szCs w:val="28"/>
        </w:rPr>
      </w:pPr>
      <w:r w:rsidRPr="008F7127">
        <w:rPr>
          <w:spacing w:val="-1"/>
          <w:sz w:val="28"/>
          <w:szCs w:val="28"/>
        </w:rPr>
        <w:t>введение (раскрывается актуальность темы, ее значи</w:t>
      </w:r>
      <w:r w:rsidRPr="008F7127">
        <w:rPr>
          <w:spacing w:val="-1"/>
          <w:sz w:val="28"/>
          <w:szCs w:val="28"/>
        </w:rPr>
        <w:softHyphen/>
        <w:t>мость, указываются цель и задачи реферата, дается харак</w:t>
      </w:r>
      <w:r w:rsidRPr="008F7127">
        <w:rPr>
          <w:spacing w:val="-1"/>
          <w:sz w:val="28"/>
          <w:szCs w:val="28"/>
        </w:rPr>
        <w:softHyphen/>
      </w:r>
      <w:r w:rsidRPr="008F7127">
        <w:rPr>
          <w:sz w:val="28"/>
          <w:szCs w:val="28"/>
        </w:rPr>
        <w:t>теристика используемой литературы);</w:t>
      </w:r>
    </w:p>
    <w:p w:rsidR="00823793" w:rsidRPr="008F7127" w:rsidRDefault="00823793" w:rsidP="00823793">
      <w:pPr>
        <w:widowControl w:val="0"/>
        <w:numPr>
          <w:ilvl w:val="0"/>
          <w:numId w:val="2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right="24" w:firstLine="355"/>
        <w:jc w:val="both"/>
        <w:rPr>
          <w:sz w:val="28"/>
          <w:szCs w:val="28"/>
        </w:rPr>
      </w:pPr>
      <w:r w:rsidRPr="008F7127">
        <w:rPr>
          <w:sz w:val="28"/>
          <w:szCs w:val="28"/>
        </w:rPr>
        <w:t>основная часть (разделы основной части раскрывают отдельные проблемы и логически являются продолжением друг друга);</w:t>
      </w:r>
    </w:p>
    <w:p w:rsidR="00823793" w:rsidRPr="008F7127" w:rsidRDefault="00823793" w:rsidP="00823793">
      <w:pPr>
        <w:widowControl w:val="0"/>
        <w:numPr>
          <w:ilvl w:val="0"/>
          <w:numId w:val="2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right="34" w:firstLine="355"/>
        <w:jc w:val="both"/>
        <w:rPr>
          <w:sz w:val="28"/>
          <w:szCs w:val="28"/>
        </w:rPr>
      </w:pPr>
      <w:r w:rsidRPr="008F7127">
        <w:rPr>
          <w:sz w:val="28"/>
          <w:szCs w:val="28"/>
        </w:rPr>
        <w:t>заключение (подводятся итоги или дается обобщен</w:t>
      </w:r>
      <w:r w:rsidRPr="008F7127">
        <w:rPr>
          <w:sz w:val="28"/>
          <w:szCs w:val="28"/>
        </w:rPr>
        <w:softHyphen/>
        <w:t>ный вывод по теме реферата, даются рекомендации);</w:t>
      </w:r>
    </w:p>
    <w:p w:rsidR="00823793" w:rsidRPr="008F7127" w:rsidRDefault="00823793" w:rsidP="00823793">
      <w:pPr>
        <w:widowControl w:val="0"/>
        <w:numPr>
          <w:ilvl w:val="0"/>
          <w:numId w:val="2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355"/>
        <w:rPr>
          <w:sz w:val="28"/>
          <w:szCs w:val="28"/>
        </w:rPr>
      </w:pPr>
      <w:r w:rsidRPr="008F7127">
        <w:rPr>
          <w:sz w:val="28"/>
          <w:szCs w:val="28"/>
        </w:rPr>
        <w:lastRenderedPageBreak/>
        <w:t>список литературы.</w:t>
      </w:r>
    </w:p>
    <w:p w:rsidR="00823793" w:rsidRPr="008F7127" w:rsidRDefault="00823793" w:rsidP="00823793">
      <w:pPr>
        <w:spacing w:before="100" w:beforeAutospacing="1" w:after="100" w:afterAutospacing="1"/>
        <w:contextualSpacing/>
        <w:rPr>
          <w:i/>
          <w:sz w:val="28"/>
          <w:szCs w:val="28"/>
        </w:rPr>
      </w:pPr>
      <w:r w:rsidRPr="008F7127">
        <w:rPr>
          <w:i/>
          <w:sz w:val="28"/>
          <w:szCs w:val="28"/>
        </w:rPr>
        <w:t>Критерии оценивания:</w:t>
      </w:r>
    </w:p>
    <w:p w:rsidR="00823793" w:rsidRPr="008F7127" w:rsidRDefault="00823793" w:rsidP="00823793">
      <w:pPr>
        <w:numPr>
          <w:ilvl w:val="0"/>
          <w:numId w:val="25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8F7127">
        <w:rPr>
          <w:sz w:val="28"/>
          <w:szCs w:val="28"/>
        </w:rPr>
        <w:t>Определение цели реферата – 1</w:t>
      </w:r>
      <w:r w:rsidRPr="008F7127">
        <w:rPr>
          <w:i/>
          <w:sz w:val="28"/>
          <w:szCs w:val="28"/>
        </w:rPr>
        <w:t xml:space="preserve"> б.</w:t>
      </w:r>
    </w:p>
    <w:p w:rsidR="00823793" w:rsidRPr="008F7127" w:rsidRDefault="00823793" w:rsidP="00823793">
      <w:pPr>
        <w:numPr>
          <w:ilvl w:val="0"/>
          <w:numId w:val="25"/>
        </w:numPr>
        <w:spacing w:before="100" w:beforeAutospacing="1" w:after="100" w:afterAutospacing="1"/>
        <w:contextualSpacing/>
        <w:rPr>
          <w:i/>
          <w:sz w:val="28"/>
          <w:szCs w:val="28"/>
        </w:rPr>
      </w:pPr>
      <w:r w:rsidRPr="008F7127">
        <w:rPr>
          <w:sz w:val="28"/>
          <w:szCs w:val="28"/>
        </w:rPr>
        <w:t>Актуальность – 1</w:t>
      </w:r>
      <w:r w:rsidRPr="008F7127">
        <w:rPr>
          <w:i/>
          <w:sz w:val="28"/>
          <w:szCs w:val="28"/>
        </w:rPr>
        <w:t xml:space="preserve"> б.</w:t>
      </w:r>
    </w:p>
    <w:p w:rsidR="00823793" w:rsidRPr="008F7127" w:rsidRDefault="00823793" w:rsidP="00823793">
      <w:pPr>
        <w:numPr>
          <w:ilvl w:val="0"/>
          <w:numId w:val="25"/>
        </w:numPr>
        <w:spacing w:before="100" w:beforeAutospacing="1" w:after="100" w:afterAutospacing="1"/>
        <w:contextualSpacing/>
        <w:rPr>
          <w:i/>
          <w:sz w:val="28"/>
          <w:szCs w:val="28"/>
        </w:rPr>
      </w:pPr>
      <w:r w:rsidRPr="008F7127">
        <w:rPr>
          <w:sz w:val="28"/>
          <w:szCs w:val="28"/>
        </w:rPr>
        <w:t xml:space="preserve">Содержательность – </w:t>
      </w:r>
      <w:r w:rsidRPr="008F7127">
        <w:rPr>
          <w:i/>
          <w:sz w:val="28"/>
          <w:szCs w:val="28"/>
        </w:rPr>
        <w:t>4 б.</w:t>
      </w:r>
    </w:p>
    <w:p w:rsidR="00823793" w:rsidRPr="008F7127" w:rsidRDefault="00823793" w:rsidP="00823793">
      <w:pPr>
        <w:numPr>
          <w:ilvl w:val="0"/>
          <w:numId w:val="25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8F7127">
        <w:rPr>
          <w:sz w:val="28"/>
          <w:szCs w:val="28"/>
        </w:rPr>
        <w:t>Анализ источниковой и историографической базы – 1</w:t>
      </w:r>
      <w:r w:rsidRPr="008F7127">
        <w:rPr>
          <w:i/>
          <w:sz w:val="28"/>
          <w:szCs w:val="28"/>
        </w:rPr>
        <w:t xml:space="preserve"> б.</w:t>
      </w:r>
    </w:p>
    <w:p w:rsidR="00823793" w:rsidRPr="008F7127" w:rsidRDefault="00823793" w:rsidP="00823793">
      <w:pPr>
        <w:numPr>
          <w:ilvl w:val="0"/>
          <w:numId w:val="25"/>
        </w:numPr>
        <w:spacing w:before="100" w:beforeAutospacing="1" w:after="100" w:afterAutospacing="1"/>
        <w:contextualSpacing/>
        <w:rPr>
          <w:i/>
          <w:sz w:val="28"/>
          <w:szCs w:val="28"/>
        </w:rPr>
      </w:pPr>
      <w:r w:rsidRPr="008F7127">
        <w:rPr>
          <w:sz w:val="28"/>
          <w:szCs w:val="28"/>
        </w:rPr>
        <w:t>Правильное оформление сносок – 1</w:t>
      </w:r>
      <w:r w:rsidRPr="008F7127">
        <w:rPr>
          <w:i/>
          <w:sz w:val="28"/>
          <w:szCs w:val="28"/>
        </w:rPr>
        <w:t xml:space="preserve"> б.</w:t>
      </w:r>
    </w:p>
    <w:p w:rsidR="00823793" w:rsidRPr="008F7127" w:rsidRDefault="00823793" w:rsidP="00823793">
      <w:pPr>
        <w:numPr>
          <w:ilvl w:val="0"/>
          <w:numId w:val="25"/>
        </w:numPr>
        <w:spacing w:before="100" w:beforeAutospacing="1" w:after="100" w:afterAutospacing="1"/>
        <w:contextualSpacing/>
        <w:rPr>
          <w:i/>
          <w:sz w:val="28"/>
          <w:szCs w:val="28"/>
        </w:rPr>
      </w:pPr>
      <w:r w:rsidRPr="008F7127">
        <w:rPr>
          <w:sz w:val="28"/>
          <w:szCs w:val="28"/>
        </w:rPr>
        <w:t>Формулировка выводов – 1</w:t>
      </w:r>
      <w:r w:rsidRPr="008F7127">
        <w:rPr>
          <w:i/>
          <w:sz w:val="28"/>
          <w:szCs w:val="28"/>
        </w:rPr>
        <w:t xml:space="preserve"> б.</w:t>
      </w:r>
    </w:p>
    <w:p w:rsidR="00823793" w:rsidRPr="008F7127" w:rsidRDefault="00823793" w:rsidP="00823793">
      <w:pPr>
        <w:numPr>
          <w:ilvl w:val="0"/>
          <w:numId w:val="25"/>
        </w:numPr>
        <w:spacing w:before="100" w:beforeAutospacing="1" w:after="100" w:afterAutospacing="1"/>
        <w:contextualSpacing/>
        <w:rPr>
          <w:i/>
          <w:sz w:val="28"/>
          <w:szCs w:val="28"/>
        </w:rPr>
      </w:pPr>
      <w:r w:rsidRPr="008F7127">
        <w:rPr>
          <w:sz w:val="28"/>
          <w:szCs w:val="28"/>
        </w:rPr>
        <w:t>Правильное оформление библиографического списка – 1</w:t>
      </w:r>
      <w:r w:rsidRPr="008F7127">
        <w:rPr>
          <w:i/>
          <w:sz w:val="28"/>
          <w:szCs w:val="28"/>
        </w:rPr>
        <w:t xml:space="preserve"> б. </w:t>
      </w:r>
    </w:p>
    <w:p w:rsidR="00823793" w:rsidRPr="008F7127" w:rsidRDefault="00823793" w:rsidP="00823793">
      <w:pPr>
        <w:spacing w:before="100" w:beforeAutospacing="1" w:after="100" w:afterAutospacing="1"/>
        <w:contextualSpacing/>
        <w:rPr>
          <w:i/>
          <w:sz w:val="28"/>
          <w:szCs w:val="28"/>
        </w:rPr>
      </w:pPr>
      <w:r w:rsidRPr="008F7127">
        <w:rPr>
          <w:i/>
          <w:sz w:val="28"/>
          <w:szCs w:val="28"/>
        </w:rPr>
        <w:t>Максимальное количество баллов – 10.</w:t>
      </w:r>
    </w:p>
    <w:p w:rsidR="00823793" w:rsidRPr="008F7127" w:rsidRDefault="00823793" w:rsidP="00823793">
      <w:pPr>
        <w:shd w:val="clear" w:color="auto" w:fill="FFFFFF"/>
        <w:ind w:left="34" w:firstLine="370"/>
        <w:jc w:val="both"/>
        <w:rPr>
          <w:sz w:val="28"/>
          <w:szCs w:val="28"/>
        </w:rPr>
      </w:pPr>
      <w:r w:rsidRPr="008F7127">
        <w:rPr>
          <w:sz w:val="28"/>
          <w:szCs w:val="28"/>
        </w:rPr>
        <w:t>По усмотрению преподавателя рефераты могут быть представлены на семинарах, практических занятиях, а так</w:t>
      </w:r>
      <w:r w:rsidRPr="008F7127">
        <w:rPr>
          <w:sz w:val="28"/>
          <w:szCs w:val="28"/>
        </w:rPr>
        <w:softHyphen/>
        <w:t>же может быть использовано индивидуальное собеседо</w:t>
      </w:r>
      <w:r w:rsidRPr="008F7127">
        <w:rPr>
          <w:sz w:val="28"/>
          <w:szCs w:val="28"/>
        </w:rPr>
        <w:softHyphen/>
        <w:t>вание преподавателя и студента.</w:t>
      </w:r>
    </w:p>
    <w:p w:rsidR="00823793" w:rsidRPr="008F7127" w:rsidRDefault="00823793" w:rsidP="00823793">
      <w:pPr>
        <w:pStyle w:val="a3"/>
        <w:ind w:right="327"/>
        <w:rPr>
          <w:sz w:val="28"/>
          <w:szCs w:val="28"/>
        </w:rPr>
      </w:pPr>
    </w:p>
    <w:p w:rsidR="00823793" w:rsidRPr="008F7127" w:rsidRDefault="00823793" w:rsidP="000E4294">
      <w:pPr>
        <w:pStyle w:val="2"/>
        <w:spacing w:after="0" w:line="240" w:lineRule="auto"/>
        <w:ind w:right="329"/>
        <w:jc w:val="both"/>
        <w:rPr>
          <w:sz w:val="28"/>
          <w:szCs w:val="28"/>
        </w:rPr>
      </w:pPr>
      <w:r w:rsidRPr="008F7127">
        <w:rPr>
          <w:sz w:val="28"/>
          <w:szCs w:val="28"/>
        </w:rPr>
        <w:t xml:space="preserve">     Лучшие реферативные работы будут рекомендованы к открытой презентации и участию в конференциях. Семинарские занятия целесообразно проводить в виде </w:t>
      </w:r>
      <w:r w:rsidRPr="008F7127">
        <w:rPr>
          <w:i/>
          <w:sz w:val="28"/>
          <w:szCs w:val="28"/>
        </w:rPr>
        <w:t>круглых столов</w:t>
      </w:r>
      <w:r w:rsidRPr="008F7127">
        <w:rPr>
          <w:sz w:val="28"/>
          <w:szCs w:val="28"/>
        </w:rPr>
        <w:t>. На каждом таком занятии преподавателем ставится проблема. Обсуждение проблемы позволяет студенту:</w:t>
      </w:r>
    </w:p>
    <w:p w:rsidR="00823793" w:rsidRPr="008F7127" w:rsidRDefault="00823793" w:rsidP="00823793">
      <w:pPr>
        <w:jc w:val="both"/>
        <w:rPr>
          <w:sz w:val="28"/>
          <w:szCs w:val="28"/>
        </w:rPr>
      </w:pPr>
      <w:r w:rsidRPr="008F7127">
        <w:rPr>
          <w:sz w:val="28"/>
          <w:szCs w:val="28"/>
        </w:rPr>
        <w:t>-выработать свою точку зрения на проблему;</w:t>
      </w:r>
    </w:p>
    <w:p w:rsidR="00823793" w:rsidRPr="008F7127" w:rsidRDefault="00823793" w:rsidP="00823793">
      <w:pPr>
        <w:jc w:val="both"/>
        <w:rPr>
          <w:sz w:val="28"/>
          <w:szCs w:val="28"/>
        </w:rPr>
      </w:pPr>
      <w:r w:rsidRPr="008F7127">
        <w:rPr>
          <w:sz w:val="28"/>
          <w:szCs w:val="28"/>
        </w:rPr>
        <w:t>-ознакомиться с аргументацией оппонентов и узнать альтернативные взгляды на проблему (взглянуть на проблему шире);</w:t>
      </w:r>
    </w:p>
    <w:p w:rsidR="00823793" w:rsidRPr="008F7127" w:rsidRDefault="00823793" w:rsidP="00823793">
      <w:pPr>
        <w:jc w:val="both"/>
        <w:rPr>
          <w:sz w:val="28"/>
          <w:szCs w:val="28"/>
        </w:rPr>
      </w:pPr>
      <w:r w:rsidRPr="008F7127">
        <w:rPr>
          <w:sz w:val="28"/>
          <w:szCs w:val="28"/>
        </w:rPr>
        <w:t>-научиться культуре диспута;</w:t>
      </w:r>
    </w:p>
    <w:p w:rsidR="00823793" w:rsidRPr="008F7127" w:rsidRDefault="00823793" w:rsidP="00823793">
      <w:pPr>
        <w:jc w:val="both"/>
        <w:rPr>
          <w:sz w:val="28"/>
          <w:szCs w:val="28"/>
        </w:rPr>
      </w:pPr>
      <w:r w:rsidRPr="008F7127">
        <w:rPr>
          <w:sz w:val="28"/>
          <w:szCs w:val="28"/>
        </w:rPr>
        <w:t>-продемонстрировать свою эрудицию;</w:t>
      </w:r>
    </w:p>
    <w:p w:rsidR="00823793" w:rsidRPr="008F7127" w:rsidRDefault="00823793" w:rsidP="00823793">
      <w:pPr>
        <w:jc w:val="both"/>
        <w:rPr>
          <w:sz w:val="28"/>
          <w:szCs w:val="28"/>
        </w:rPr>
      </w:pPr>
      <w:r w:rsidRPr="008F7127">
        <w:rPr>
          <w:sz w:val="28"/>
          <w:szCs w:val="28"/>
        </w:rPr>
        <w:t>-научиться работать с аудиторией;</w:t>
      </w:r>
    </w:p>
    <w:p w:rsidR="00823793" w:rsidRPr="008F7127" w:rsidRDefault="00823793" w:rsidP="00823793">
      <w:pPr>
        <w:jc w:val="both"/>
        <w:rPr>
          <w:sz w:val="28"/>
          <w:szCs w:val="28"/>
        </w:rPr>
      </w:pPr>
      <w:r w:rsidRPr="008F7127">
        <w:rPr>
          <w:sz w:val="28"/>
          <w:szCs w:val="28"/>
        </w:rPr>
        <w:t>Обсуждение проблемы в виде круглого стола позволяет преподавателю:</w:t>
      </w:r>
    </w:p>
    <w:p w:rsidR="00823793" w:rsidRPr="008F7127" w:rsidRDefault="00823793" w:rsidP="00823793">
      <w:pPr>
        <w:jc w:val="both"/>
        <w:rPr>
          <w:sz w:val="28"/>
          <w:szCs w:val="28"/>
        </w:rPr>
      </w:pPr>
      <w:r w:rsidRPr="008F7127">
        <w:rPr>
          <w:sz w:val="28"/>
          <w:szCs w:val="28"/>
        </w:rPr>
        <w:t>-выявить уровень усвоения лекционного материала студентами;</w:t>
      </w:r>
    </w:p>
    <w:p w:rsidR="00823793" w:rsidRPr="008F7127" w:rsidRDefault="00823793" w:rsidP="00823793">
      <w:pPr>
        <w:jc w:val="both"/>
        <w:rPr>
          <w:sz w:val="28"/>
          <w:szCs w:val="28"/>
        </w:rPr>
      </w:pPr>
      <w:r w:rsidRPr="008F7127">
        <w:rPr>
          <w:sz w:val="28"/>
          <w:szCs w:val="28"/>
        </w:rPr>
        <w:t>-увидеть собственные недочёты в преподавании материала, путем анализа ответов студентов;</w:t>
      </w:r>
    </w:p>
    <w:p w:rsidR="00823793" w:rsidRPr="008F7127" w:rsidRDefault="00823793" w:rsidP="00823793">
      <w:pPr>
        <w:jc w:val="both"/>
        <w:rPr>
          <w:sz w:val="28"/>
          <w:szCs w:val="28"/>
        </w:rPr>
      </w:pPr>
      <w:r w:rsidRPr="008F7127">
        <w:rPr>
          <w:sz w:val="28"/>
          <w:szCs w:val="28"/>
        </w:rPr>
        <w:t>-корректировать развитие студентов.</w:t>
      </w:r>
    </w:p>
    <w:p w:rsidR="00823793" w:rsidRPr="008F7127" w:rsidRDefault="00823793" w:rsidP="00823793">
      <w:pPr>
        <w:jc w:val="both"/>
        <w:rPr>
          <w:sz w:val="28"/>
          <w:szCs w:val="28"/>
        </w:rPr>
      </w:pPr>
    </w:p>
    <w:p w:rsidR="00823793" w:rsidRPr="008F7127" w:rsidRDefault="00823793" w:rsidP="00823793">
      <w:pPr>
        <w:pStyle w:val="msonormalbullet2gif"/>
        <w:jc w:val="center"/>
        <w:rPr>
          <w:i/>
          <w:sz w:val="28"/>
          <w:szCs w:val="28"/>
        </w:rPr>
      </w:pPr>
      <w:r w:rsidRPr="008F7127">
        <w:rPr>
          <w:i/>
          <w:sz w:val="28"/>
          <w:szCs w:val="28"/>
        </w:rPr>
        <w:t>Памятка по написанию доклада</w:t>
      </w:r>
    </w:p>
    <w:p w:rsidR="00823793" w:rsidRPr="008F7127" w:rsidRDefault="00823793" w:rsidP="00823793">
      <w:pPr>
        <w:pStyle w:val="msonormalbullet2gif"/>
        <w:rPr>
          <w:sz w:val="28"/>
          <w:szCs w:val="28"/>
        </w:rPr>
      </w:pPr>
      <w:r w:rsidRPr="008F7127">
        <w:rPr>
          <w:sz w:val="28"/>
          <w:szCs w:val="28"/>
        </w:rPr>
        <w:t>1. Чётко сформулируйте тему доклада, которая бы кратко выразила его суть.</w:t>
      </w:r>
    </w:p>
    <w:p w:rsidR="00823793" w:rsidRPr="008F7127" w:rsidRDefault="00823793" w:rsidP="00823793">
      <w:pPr>
        <w:pStyle w:val="msonormalbullet2gif"/>
        <w:rPr>
          <w:sz w:val="28"/>
          <w:szCs w:val="28"/>
        </w:rPr>
      </w:pPr>
      <w:r w:rsidRPr="008F7127">
        <w:rPr>
          <w:sz w:val="28"/>
          <w:szCs w:val="28"/>
        </w:rPr>
        <w:t xml:space="preserve">2. Подумайте, какие </w:t>
      </w:r>
      <w:proofErr w:type="gramStart"/>
      <w:r w:rsidRPr="008F7127">
        <w:rPr>
          <w:sz w:val="28"/>
          <w:szCs w:val="28"/>
        </w:rPr>
        <w:t>вопросы</w:t>
      </w:r>
      <w:proofErr w:type="gramEnd"/>
      <w:r w:rsidRPr="008F7127">
        <w:rPr>
          <w:sz w:val="28"/>
          <w:szCs w:val="28"/>
        </w:rPr>
        <w:t xml:space="preserve"> и в </w:t>
      </w:r>
      <w:proofErr w:type="gramStart"/>
      <w:r w:rsidRPr="008F7127">
        <w:rPr>
          <w:sz w:val="28"/>
          <w:szCs w:val="28"/>
        </w:rPr>
        <w:t>какой</w:t>
      </w:r>
      <w:proofErr w:type="gramEnd"/>
      <w:r w:rsidRPr="008F7127">
        <w:rPr>
          <w:sz w:val="28"/>
          <w:szCs w:val="28"/>
        </w:rPr>
        <w:t xml:space="preserve"> последовательности вам необходимо раскрыть их в процессе работы. Это поможет составить план доклада.</w:t>
      </w:r>
    </w:p>
    <w:p w:rsidR="00823793" w:rsidRPr="008F7127" w:rsidRDefault="00823793" w:rsidP="00823793">
      <w:pPr>
        <w:pStyle w:val="msonormalbullet2gif"/>
        <w:rPr>
          <w:sz w:val="28"/>
          <w:szCs w:val="28"/>
        </w:rPr>
      </w:pPr>
      <w:r w:rsidRPr="008F7127">
        <w:rPr>
          <w:sz w:val="28"/>
          <w:szCs w:val="28"/>
        </w:rPr>
        <w:t xml:space="preserve">3. Изучите литературу по данной теме. </w:t>
      </w:r>
    </w:p>
    <w:p w:rsidR="00823793" w:rsidRPr="008F7127" w:rsidRDefault="00823793" w:rsidP="00823793">
      <w:pPr>
        <w:pStyle w:val="msonormalbullet2gif"/>
        <w:rPr>
          <w:sz w:val="28"/>
          <w:szCs w:val="28"/>
        </w:rPr>
      </w:pPr>
      <w:r w:rsidRPr="008F7127">
        <w:rPr>
          <w:sz w:val="28"/>
          <w:szCs w:val="28"/>
        </w:rPr>
        <w:t xml:space="preserve">4. Читая выбранные вами книги и статьи, обратите внимание на ссылки авторов на источники, так как они могут заинтересовать вас уже в ходе более детального знакомства с темой. </w:t>
      </w:r>
    </w:p>
    <w:p w:rsidR="00823793" w:rsidRPr="008F7127" w:rsidRDefault="00823793" w:rsidP="00823793">
      <w:pPr>
        <w:pStyle w:val="msonormalbullet2gif"/>
        <w:rPr>
          <w:sz w:val="28"/>
          <w:szCs w:val="28"/>
        </w:rPr>
      </w:pPr>
      <w:r w:rsidRPr="008F7127">
        <w:rPr>
          <w:sz w:val="28"/>
          <w:szCs w:val="28"/>
        </w:rPr>
        <w:lastRenderedPageBreak/>
        <w:t>5. Выписки делайте на особых листках, карточках, удобных для последующей обработки и систематизации материала.</w:t>
      </w:r>
    </w:p>
    <w:p w:rsidR="00823793" w:rsidRPr="008F7127" w:rsidRDefault="00823793" w:rsidP="00823793">
      <w:pPr>
        <w:pStyle w:val="msonormalbullet2gif"/>
        <w:rPr>
          <w:sz w:val="28"/>
          <w:szCs w:val="28"/>
        </w:rPr>
      </w:pPr>
      <w:r w:rsidRPr="008F7127">
        <w:rPr>
          <w:sz w:val="28"/>
          <w:szCs w:val="28"/>
        </w:rPr>
        <w:t>6. Классифицируйте выписки, сделанные при чтении литературы, в соответствии с пунктами плана.</w:t>
      </w:r>
    </w:p>
    <w:p w:rsidR="00823793" w:rsidRPr="008F7127" w:rsidRDefault="00823793" w:rsidP="00823793">
      <w:pPr>
        <w:pStyle w:val="msonormalbullet3gif"/>
        <w:rPr>
          <w:sz w:val="28"/>
          <w:szCs w:val="28"/>
        </w:rPr>
      </w:pPr>
      <w:r w:rsidRPr="008F7127">
        <w:rPr>
          <w:sz w:val="28"/>
          <w:szCs w:val="28"/>
        </w:rPr>
        <w:t>7. Доклад составляется по следующему плану:</w:t>
      </w:r>
    </w:p>
    <w:p w:rsidR="00823793" w:rsidRPr="008F7127" w:rsidRDefault="00823793" w:rsidP="00823793">
      <w:pPr>
        <w:numPr>
          <w:ilvl w:val="0"/>
          <w:numId w:val="26"/>
        </w:numPr>
        <w:spacing w:before="100" w:beforeAutospacing="1"/>
        <w:contextualSpacing/>
        <w:jc w:val="both"/>
        <w:rPr>
          <w:sz w:val="28"/>
          <w:szCs w:val="28"/>
        </w:rPr>
      </w:pPr>
      <w:r w:rsidRPr="008F7127">
        <w:rPr>
          <w:sz w:val="28"/>
          <w:szCs w:val="28"/>
        </w:rPr>
        <w:t>во введении объясните, чем вы руководствовались, выбирая данную тему, покажите ее важность и актуальность;</w:t>
      </w:r>
    </w:p>
    <w:p w:rsidR="00823793" w:rsidRPr="008F7127" w:rsidRDefault="00823793" w:rsidP="00823793">
      <w:pPr>
        <w:numPr>
          <w:ilvl w:val="0"/>
          <w:numId w:val="26"/>
        </w:numPr>
        <w:spacing w:before="100" w:beforeAutospacing="1"/>
        <w:contextualSpacing/>
        <w:jc w:val="both"/>
        <w:rPr>
          <w:sz w:val="28"/>
          <w:szCs w:val="28"/>
        </w:rPr>
      </w:pPr>
      <w:r w:rsidRPr="008F7127">
        <w:rPr>
          <w:sz w:val="28"/>
          <w:szCs w:val="28"/>
        </w:rPr>
        <w:t>раскрывая содержание темы, пишите логично, последовательно, высказывания авторов не забудьте взять в кавычки, над которыми обязательно поставьте порядковый номер цитаты, а в примечаниях сделайте сноски: укажите фамилию, инициалы автора, полное название произведения, место, издательство и год издания, соответствующую страницу;</w:t>
      </w:r>
    </w:p>
    <w:p w:rsidR="00823793" w:rsidRPr="008F7127" w:rsidRDefault="00823793" w:rsidP="00823793">
      <w:pPr>
        <w:numPr>
          <w:ilvl w:val="0"/>
          <w:numId w:val="26"/>
        </w:numPr>
        <w:spacing w:before="100" w:beforeAutospacing="1"/>
        <w:contextualSpacing/>
        <w:jc w:val="both"/>
        <w:rPr>
          <w:sz w:val="28"/>
          <w:szCs w:val="28"/>
        </w:rPr>
      </w:pPr>
      <w:r w:rsidRPr="008F7127">
        <w:rPr>
          <w:sz w:val="28"/>
          <w:szCs w:val="28"/>
        </w:rPr>
        <w:t>в заключении сформулируйте основные выводы, к которым вы пришли. Постарайтесь обосновать, что дала вам работа над данной темой;</w:t>
      </w:r>
    </w:p>
    <w:p w:rsidR="00823793" w:rsidRPr="008F7127" w:rsidRDefault="00823793" w:rsidP="00823793">
      <w:pPr>
        <w:numPr>
          <w:ilvl w:val="0"/>
          <w:numId w:val="26"/>
        </w:numPr>
        <w:spacing w:before="100" w:beforeAutospacing="1"/>
        <w:contextualSpacing/>
        <w:jc w:val="both"/>
        <w:rPr>
          <w:sz w:val="28"/>
          <w:szCs w:val="28"/>
        </w:rPr>
      </w:pPr>
      <w:r w:rsidRPr="008F7127">
        <w:rPr>
          <w:sz w:val="28"/>
          <w:szCs w:val="28"/>
        </w:rPr>
        <w:t>в конце приложите список литературы, которую вы использовали.</w:t>
      </w:r>
    </w:p>
    <w:p w:rsidR="00823793" w:rsidRPr="008F7127" w:rsidRDefault="00823793" w:rsidP="00823793">
      <w:pPr>
        <w:pStyle w:val="msonormalbullet1gif"/>
        <w:rPr>
          <w:sz w:val="28"/>
          <w:szCs w:val="28"/>
        </w:rPr>
      </w:pPr>
    </w:p>
    <w:p w:rsidR="00823793" w:rsidRPr="008F7127" w:rsidRDefault="00823793" w:rsidP="00823793">
      <w:pPr>
        <w:pStyle w:val="msonormalbullet2gif"/>
        <w:ind w:firstLine="709"/>
        <w:rPr>
          <w:sz w:val="28"/>
          <w:szCs w:val="28"/>
        </w:rPr>
      </w:pPr>
      <w:r w:rsidRPr="008F7127">
        <w:rPr>
          <w:i/>
          <w:sz w:val="28"/>
          <w:szCs w:val="28"/>
        </w:rPr>
        <w:t xml:space="preserve">Структура и содержание доклада. </w:t>
      </w:r>
      <w:r w:rsidRPr="008F7127">
        <w:rPr>
          <w:sz w:val="28"/>
          <w:szCs w:val="28"/>
        </w:rPr>
        <w:t>Доклад должен состоять из введения, основной части, разделенной на главы и параграфы, и заключения. В работе должно быть оглавление, включающее перечень всех частей реферата с указанием страниц и библиографический список.</w:t>
      </w:r>
    </w:p>
    <w:p w:rsidR="00823793" w:rsidRPr="008F7127" w:rsidRDefault="00823793" w:rsidP="00823793">
      <w:pPr>
        <w:pStyle w:val="msonormalbullet2gif"/>
        <w:ind w:firstLine="709"/>
        <w:rPr>
          <w:sz w:val="28"/>
          <w:szCs w:val="28"/>
        </w:rPr>
      </w:pPr>
      <w:r w:rsidRPr="008F7127">
        <w:rPr>
          <w:sz w:val="28"/>
          <w:szCs w:val="28"/>
        </w:rPr>
        <w:t>Во «Введении» должны быть раскрыты: актуальность темы, краткий анализ источниковой и историографической базы, цель работы.</w:t>
      </w:r>
    </w:p>
    <w:p w:rsidR="00823793" w:rsidRPr="008F7127" w:rsidRDefault="00823793" w:rsidP="00823793">
      <w:pPr>
        <w:pStyle w:val="msonormalbullet2gif"/>
        <w:ind w:firstLine="709"/>
        <w:rPr>
          <w:sz w:val="28"/>
          <w:szCs w:val="28"/>
        </w:rPr>
      </w:pPr>
      <w:r w:rsidRPr="008F7127">
        <w:rPr>
          <w:sz w:val="28"/>
          <w:szCs w:val="28"/>
        </w:rPr>
        <w:t xml:space="preserve">«Заключение» подводит итог работы. Оно может содержать повтор основных тезисов работы, чтобы акцентировать на них внимание. Сожжет содержать общий вывод, к которому пришел автор доклада. Может содержать предложения по дальнейшей научной разработке вопроса и т.п. </w:t>
      </w:r>
    </w:p>
    <w:p w:rsidR="00823793" w:rsidRPr="008F7127" w:rsidRDefault="00823793" w:rsidP="00823793">
      <w:pPr>
        <w:pStyle w:val="msonormalbullet2gif"/>
        <w:ind w:firstLine="709"/>
        <w:rPr>
          <w:sz w:val="28"/>
          <w:szCs w:val="28"/>
        </w:rPr>
      </w:pPr>
      <w:r w:rsidRPr="008F7127">
        <w:rPr>
          <w:sz w:val="28"/>
          <w:szCs w:val="28"/>
        </w:rPr>
        <w:t xml:space="preserve">Библиографический список включает источники и литературу, которыми пользовался автор при изучении темы и написания доклада. </w:t>
      </w:r>
    </w:p>
    <w:p w:rsidR="00823793" w:rsidRPr="008F7127" w:rsidRDefault="00823793" w:rsidP="00823793">
      <w:pPr>
        <w:pStyle w:val="msonormalbullet2gif"/>
        <w:jc w:val="center"/>
        <w:rPr>
          <w:i/>
          <w:sz w:val="28"/>
          <w:szCs w:val="28"/>
        </w:rPr>
      </w:pPr>
      <w:r w:rsidRPr="008F7127">
        <w:rPr>
          <w:i/>
          <w:sz w:val="28"/>
          <w:szCs w:val="28"/>
        </w:rPr>
        <w:t>Критерии оценивания</w:t>
      </w:r>
    </w:p>
    <w:p w:rsidR="00823793" w:rsidRPr="008F7127" w:rsidRDefault="00823793" w:rsidP="00823793">
      <w:pPr>
        <w:pStyle w:val="msonormalbullet2gif"/>
        <w:rPr>
          <w:sz w:val="28"/>
          <w:szCs w:val="28"/>
        </w:rPr>
      </w:pPr>
      <w:r w:rsidRPr="008F7127">
        <w:rPr>
          <w:sz w:val="28"/>
          <w:szCs w:val="28"/>
        </w:rPr>
        <w:t>Определение цели доклада – 1</w:t>
      </w:r>
      <w:r w:rsidRPr="008F7127">
        <w:rPr>
          <w:i/>
          <w:sz w:val="28"/>
          <w:szCs w:val="28"/>
        </w:rPr>
        <w:t xml:space="preserve"> б.</w:t>
      </w:r>
    </w:p>
    <w:p w:rsidR="00823793" w:rsidRPr="008F7127" w:rsidRDefault="00823793" w:rsidP="00823793">
      <w:pPr>
        <w:pStyle w:val="msonormalbullet2gif"/>
        <w:rPr>
          <w:i/>
          <w:sz w:val="28"/>
          <w:szCs w:val="28"/>
        </w:rPr>
      </w:pPr>
      <w:r w:rsidRPr="008F7127">
        <w:rPr>
          <w:sz w:val="28"/>
          <w:szCs w:val="28"/>
        </w:rPr>
        <w:t>Актуальность – 1</w:t>
      </w:r>
      <w:r w:rsidRPr="008F7127">
        <w:rPr>
          <w:i/>
          <w:sz w:val="28"/>
          <w:szCs w:val="28"/>
        </w:rPr>
        <w:t>б.</w:t>
      </w:r>
    </w:p>
    <w:p w:rsidR="00823793" w:rsidRPr="008F7127" w:rsidRDefault="00823793" w:rsidP="00823793">
      <w:pPr>
        <w:pStyle w:val="msonormalbullet2gif"/>
        <w:rPr>
          <w:i/>
          <w:sz w:val="28"/>
          <w:szCs w:val="28"/>
        </w:rPr>
      </w:pPr>
      <w:r w:rsidRPr="008F7127">
        <w:rPr>
          <w:sz w:val="28"/>
          <w:szCs w:val="28"/>
        </w:rPr>
        <w:t>Содержательность –</w:t>
      </w:r>
      <w:r w:rsidRPr="008F7127">
        <w:rPr>
          <w:i/>
          <w:sz w:val="28"/>
          <w:szCs w:val="28"/>
        </w:rPr>
        <w:t>3 б.</w:t>
      </w:r>
    </w:p>
    <w:p w:rsidR="00823793" w:rsidRPr="008F7127" w:rsidRDefault="00823793" w:rsidP="00823793">
      <w:pPr>
        <w:pStyle w:val="msonormalbullet2gif"/>
        <w:rPr>
          <w:sz w:val="28"/>
          <w:szCs w:val="28"/>
        </w:rPr>
      </w:pPr>
      <w:r w:rsidRPr="008F7127">
        <w:rPr>
          <w:sz w:val="28"/>
          <w:szCs w:val="28"/>
        </w:rPr>
        <w:lastRenderedPageBreak/>
        <w:t>Анализ источниковой и историографической базы – 1</w:t>
      </w:r>
      <w:r w:rsidRPr="008F7127">
        <w:rPr>
          <w:i/>
          <w:sz w:val="28"/>
          <w:szCs w:val="28"/>
        </w:rPr>
        <w:t xml:space="preserve"> б.</w:t>
      </w:r>
    </w:p>
    <w:p w:rsidR="00823793" w:rsidRPr="008F7127" w:rsidRDefault="00823793" w:rsidP="00823793">
      <w:pPr>
        <w:pStyle w:val="msonormalbullet2gif"/>
        <w:rPr>
          <w:i/>
          <w:sz w:val="28"/>
          <w:szCs w:val="28"/>
        </w:rPr>
      </w:pPr>
      <w:r w:rsidRPr="008F7127">
        <w:rPr>
          <w:sz w:val="28"/>
          <w:szCs w:val="28"/>
        </w:rPr>
        <w:t>Правильное оформление сносок – 1</w:t>
      </w:r>
      <w:r w:rsidRPr="008F7127">
        <w:rPr>
          <w:i/>
          <w:sz w:val="28"/>
          <w:szCs w:val="28"/>
        </w:rPr>
        <w:t xml:space="preserve"> б.</w:t>
      </w:r>
    </w:p>
    <w:p w:rsidR="00823793" w:rsidRPr="008F7127" w:rsidRDefault="00823793" w:rsidP="00823793">
      <w:pPr>
        <w:pStyle w:val="msonormalbullet2gif"/>
        <w:rPr>
          <w:i/>
          <w:sz w:val="28"/>
          <w:szCs w:val="28"/>
        </w:rPr>
      </w:pPr>
      <w:r w:rsidRPr="008F7127">
        <w:rPr>
          <w:sz w:val="28"/>
          <w:szCs w:val="28"/>
        </w:rPr>
        <w:t>Формулировка выводов – 2</w:t>
      </w:r>
      <w:r w:rsidRPr="008F7127">
        <w:rPr>
          <w:i/>
          <w:sz w:val="28"/>
          <w:szCs w:val="28"/>
        </w:rPr>
        <w:t xml:space="preserve"> б.</w:t>
      </w:r>
    </w:p>
    <w:p w:rsidR="00823793" w:rsidRPr="008F7127" w:rsidRDefault="00823793" w:rsidP="00823793">
      <w:pPr>
        <w:pStyle w:val="msonormalbullet2gif"/>
        <w:rPr>
          <w:i/>
          <w:sz w:val="28"/>
          <w:szCs w:val="28"/>
        </w:rPr>
      </w:pPr>
      <w:r w:rsidRPr="008F7127">
        <w:rPr>
          <w:sz w:val="28"/>
          <w:szCs w:val="28"/>
        </w:rPr>
        <w:t>Правильное оформление библиографического списка – 1</w:t>
      </w:r>
      <w:r w:rsidRPr="008F7127">
        <w:rPr>
          <w:i/>
          <w:sz w:val="28"/>
          <w:szCs w:val="28"/>
        </w:rPr>
        <w:t xml:space="preserve">б. </w:t>
      </w:r>
    </w:p>
    <w:p w:rsidR="00823793" w:rsidRPr="008F7127" w:rsidRDefault="00823793" w:rsidP="00823793">
      <w:pPr>
        <w:pStyle w:val="msonormalbullet2gif"/>
        <w:rPr>
          <w:i/>
          <w:sz w:val="28"/>
          <w:szCs w:val="28"/>
        </w:rPr>
      </w:pPr>
      <w:r w:rsidRPr="008F7127">
        <w:rPr>
          <w:i/>
          <w:sz w:val="28"/>
          <w:szCs w:val="28"/>
        </w:rPr>
        <w:t>Максимальное количество баллов – 10.</w:t>
      </w:r>
    </w:p>
    <w:p w:rsidR="0015347A" w:rsidRPr="008F7127" w:rsidRDefault="00823793" w:rsidP="00DB62F4">
      <w:pPr>
        <w:ind w:firstLine="708"/>
        <w:jc w:val="both"/>
        <w:rPr>
          <w:sz w:val="28"/>
          <w:szCs w:val="28"/>
        </w:rPr>
      </w:pPr>
      <w:r w:rsidRPr="008F7127">
        <w:rPr>
          <w:sz w:val="28"/>
          <w:szCs w:val="28"/>
        </w:rPr>
        <w:t>Презентация проводится в форме доклада с использованием наглядных материалов (графиков, схем, рисунков, проспектов), позволяющим комплексно представить и рассмотреть данную проблему. Особо оценивается  яркость и индивидуальность выступления студентов, а также их умение работать в группе.  Ожидается, что все студенты, присутствующие на презентации, будут готовы к активному обсуждению рассматриваемой проблемы. С этой целью каждому из них дается задание подготовить как минимум 3 вопроса по теме предстоящей презентации.</w:t>
      </w:r>
    </w:p>
    <w:tbl>
      <w:tblPr>
        <w:tblW w:w="0" w:type="auto"/>
        <w:jc w:val="center"/>
        <w:tblLayout w:type="fixed"/>
        <w:tblLook w:val="04A0"/>
      </w:tblPr>
      <w:tblGrid>
        <w:gridCol w:w="4785"/>
        <w:gridCol w:w="4785"/>
      </w:tblGrid>
      <w:tr w:rsidR="00086777" w:rsidRPr="008F7127" w:rsidTr="00086777">
        <w:trPr>
          <w:trHeight w:val="1"/>
          <w:jc w:val="center"/>
        </w:trPr>
        <w:tc>
          <w:tcPr>
            <w:tcW w:w="4785" w:type="dxa"/>
            <w:hideMark/>
          </w:tcPr>
          <w:p w:rsidR="00086777" w:rsidRPr="008F7127" w:rsidRDefault="000867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086777" w:rsidRPr="008F7127" w:rsidRDefault="00086777" w:rsidP="00D71A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086777" w:rsidRPr="000E4294" w:rsidRDefault="00086777" w:rsidP="00086777">
      <w:pPr>
        <w:tabs>
          <w:tab w:val="left" w:pos="720"/>
        </w:tabs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</w:p>
    <w:p w:rsidR="000E4294" w:rsidRPr="008F7127" w:rsidRDefault="000E4294" w:rsidP="004F75B8">
      <w:pPr>
        <w:rPr>
          <w:sz w:val="28"/>
          <w:szCs w:val="28"/>
        </w:rPr>
      </w:pPr>
    </w:p>
    <w:sectPr w:rsidR="000E4294" w:rsidRPr="008F7127" w:rsidSect="0029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3AEF8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7A729C"/>
    <w:multiLevelType w:val="hybridMultilevel"/>
    <w:tmpl w:val="0C7EBDCA"/>
    <w:lvl w:ilvl="0" w:tplc="88A6D3C0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AB74D2F"/>
    <w:multiLevelType w:val="hybridMultilevel"/>
    <w:tmpl w:val="8CE4A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202D7"/>
    <w:multiLevelType w:val="hybridMultilevel"/>
    <w:tmpl w:val="5F4E88FA"/>
    <w:lvl w:ilvl="0" w:tplc="AAF862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F79B5"/>
    <w:multiLevelType w:val="hybridMultilevel"/>
    <w:tmpl w:val="6BDEB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B0D9F"/>
    <w:multiLevelType w:val="hybridMultilevel"/>
    <w:tmpl w:val="878EC180"/>
    <w:lvl w:ilvl="0" w:tplc="165038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811A2"/>
    <w:multiLevelType w:val="hybridMultilevel"/>
    <w:tmpl w:val="8E98E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63F82"/>
    <w:multiLevelType w:val="hybridMultilevel"/>
    <w:tmpl w:val="3F68FB68"/>
    <w:lvl w:ilvl="0" w:tplc="5B7C3E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1A03AD"/>
    <w:multiLevelType w:val="hybridMultilevel"/>
    <w:tmpl w:val="C6E24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F56CE"/>
    <w:multiLevelType w:val="hybridMultilevel"/>
    <w:tmpl w:val="9684B0B0"/>
    <w:lvl w:ilvl="0" w:tplc="52CCD6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F6649"/>
    <w:multiLevelType w:val="hybridMultilevel"/>
    <w:tmpl w:val="F3BE41E4"/>
    <w:lvl w:ilvl="0" w:tplc="E2B008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B3A4A"/>
    <w:multiLevelType w:val="hybridMultilevel"/>
    <w:tmpl w:val="160E7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52215"/>
    <w:multiLevelType w:val="hybridMultilevel"/>
    <w:tmpl w:val="82C8C50C"/>
    <w:lvl w:ilvl="0" w:tplc="D3723F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D6754A"/>
    <w:multiLevelType w:val="hybridMultilevel"/>
    <w:tmpl w:val="0902F992"/>
    <w:lvl w:ilvl="0" w:tplc="63541398">
      <w:start w:val="4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E209A"/>
    <w:multiLevelType w:val="hybridMultilevel"/>
    <w:tmpl w:val="BF78F820"/>
    <w:lvl w:ilvl="0" w:tplc="A6AA45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D3AB2"/>
    <w:multiLevelType w:val="hybridMultilevel"/>
    <w:tmpl w:val="EBD25C4E"/>
    <w:lvl w:ilvl="0" w:tplc="3BA6B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214A27"/>
    <w:multiLevelType w:val="hybridMultilevel"/>
    <w:tmpl w:val="97C8654A"/>
    <w:lvl w:ilvl="0" w:tplc="FF527B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E2230"/>
    <w:multiLevelType w:val="hybridMultilevel"/>
    <w:tmpl w:val="0F9AD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75E17"/>
    <w:multiLevelType w:val="multilevel"/>
    <w:tmpl w:val="E4C613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4B0533AC"/>
    <w:multiLevelType w:val="hybridMultilevel"/>
    <w:tmpl w:val="53CA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B161A"/>
    <w:multiLevelType w:val="hybridMultilevel"/>
    <w:tmpl w:val="25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131CED"/>
    <w:multiLevelType w:val="hybridMultilevel"/>
    <w:tmpl w:val="5A20D49C"/>
    <w:lvl w:ilvl="0" w:tplc="D64CE1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884951"/>
    <w:multiLevelType w:val="hybridMultilevel"/>
    <w:tmpl w:val="F558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64DB0"/>
    <w:multiLevelType w:val="multilevel"/>
    <w:tmpl w:val="7EFE69A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lowerLetter"/>
      <w:lvlText w:val="%1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5963026D"/>
    <w:multiLevelType w:val="hybridMultilevel"/>
    <w:tmpl w:val="CF126EDA"/>
    <w:lvl w:ilvl="0" w:tplc="FDD8D1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17C12"/>
    <w:multiLevelType w:val="hybridMultilevel"/>
    <w:tmpl w:val="57A0041A"/>
    <w:lvl w:ilvl="0" w:tplc="65FE17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5F312E3D"/>
    <w:multiLevelType w:val="hybridMultilevel"/>
    <w:tmpl w:val="F6EA0AE4"/>
    <w:lvl w:ilvl="0" w:tplc="F50A44A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7">
    <w:nsid w:val="654710D0"/>
    <w:multiLevelType w:val="hybridMultilevel"/>
    <w:tmpl w:val="64D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6067BF"/>
    <w:multiLevelType w:val="hybridMultilevel"/>
    <w:tmpl w:val="9DAAF864"/>
    <w:lvl w:ilvl="0" w:tplc="6ABAF1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B907AF"/>
    <w:multiLevelType w:val="hybridMultilevel"/>
    <w:tmpl w:val="FC24AD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3555346"/>
    <w:multiLevelType w:val="hybridMultilevel"/>
    <w:tmpl w:val="D00CD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12559"/>
    <w:multiLevelType w:val="hybridMultilevel"/>
    <w:tmpl w:val="04B294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2">
    <w:nsid w:val="77584502"/>
    <w:multiLevelType w:val="hybridMultilevel"/>
    <w:tmpl w:val="55DE8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36E1C"/>
    <w:multiLevelType w:val="hybridMultilevel"/>
    <w:tmpl w:val="25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8"/>
  </w:num>
  <w:num w:numId="4">
    <w:abstractNumId w:val="26"/>
  </w:num>
  <w:num w:numId="5">
    <w:abstractNumId w:val="19"/>
  </w:num>
  <w:num w:numId="6">
    <w:abstractNumId w:val="6"/>
  </w:num>
  <w:num w:numId="7">
    <w:abstractNumId w:val="11"/>
  </w:num>
  <w:num w:numId="8">
    <w:abstractNumId w:val="4"/>
  </w:num>
  <w:num w:numId="9">
    <w:abstractNumId w:val="12"/>
  </w:num>
  <w:num w:numId="10">
    <w:abstractNumId w:val="30"/>
  </w:num>
  <w:num w:numId="11">
    <w:abstractNumId w:val="13"/>
  </w:num>
  <w:num w:numId="12">
    <w:abstractNumId w:val="23"/>
  </w:num>
  <w:num w:numId="13">
    <w:abstractNumId w:val="16"/>
  </w:num>
  <w:num w:numId="14">
    <w:abstractNumId w:val="25"/>
  </w:num>
  <w:num w:numId="15">
    <w:abstractNumId w:val="9"/>
  </w:num>
  <w:num w:numId="16">
    <w:abstractNumId w:val="10"/>
  </w:num>
  <w:num w:numId="17">
    <w:abstractNumId w:val="3"/>
  </w:num>
  <w:num w:numId="18">
    <w:abstractNumId w:val="28"/>
  </w:num>
  <w:num w:numId="19">
    <w:abstractNumId w:val="24"/>
  </w:num>
  <w:num w:numId="20">
    <w:abstractNumId w:val="14"/>
  </w:num>
  <w:num w:numId="21">
    <w:abstractNumId w:val="21"/>
  </w:num>
  <w:num w:numId="22">
    <w:abstractNumId w:val="1"/>
  </w:num>
  <w:num w:numId="23">
    <w:abstractNumId w:val="5"/>
  </w:num>
  <w:num w:numId="24">
    <w:abstractNumId w:val="0"/>
    <w:lvlOverride w:ilvl="0">
      <w:lvl w:ilvl="0">
        <w:numFmt w:val="bullet"/>
        <w:lvlText w:val="•"/>
        <w:legacy w:legacy="1" w:legacySpace="0" w:legacyIndent="17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5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"/>
  </w:num>
  <w:num w:numId="29">
    <w:abstractNumId w:val="20"/>
  </w:num>
  <w:num w:numId="30">
    <w:abstractNumId w:val="7"/>
  </w:num>
  <w:num w:numId="31">
    <w:abstractNumId w:val="33"/>
  </w:num>
  <w:num w:numId="32">
    <w:abstractNumId w:val="18"/>
  </w:num>
  <w:num w:numId="33">
    <w:abstractNumId w:val="29"/>
  </w:num>
  <w:num w:numId="34">
    <w:abstractNumId w:val="32"/>
  </w:num>
  <w:num w:numId="35">
    <w:abstractNumId w:val="27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86777"/>
    <w:rsid w:val="0002723A"/>
    <w:rsid w:val="00044AFD"/>
    <w:rsid w:val="00050C0A"/>
    <w:rsid w:val="000710F0"/>
    <w:rsid w:val="00077888"/>
    <w:rsid w:val="00086777"/>
    <w:rsid w:val="000C6B88"/>
    <w:rsid w:val="000E4294"/>
    <w:rsid w:val="000F0E4D"/>
    <w:rsid w:val="00106DAF"/>
    <w:rsid w:val="0012543B"/>
    <w:rsid w:val="001403CB"/>
    <w:rsid w:val="0015347A"/>
    <w:rsid w:val="001A2740"/>
    <w:rsid w:val="001B2DA0"/>
    <w:rsid w:val="001E2D03"/>
    <w:rsid w:val="001F19F4"/>
    <w:rsid w:val="001F1A9A"/>
    <w:rsid w:val="00231344"/>
    <w:rsid w:val="00240240"/>
    <w:rsid w:val="00261869"/>
    <w:rsid w:val="00265B95"/>
    <w:rsid w:val="00275C97"/>
    <w:rsid w:val="0029202C"/>
    <w:rsid w:val="002B6156"/>
    <w:rsid w:val="002F10CE"/>
    <w:rsid w:val="00312932"/>
    <w:rsid w:val="00344E75"/>
    <w:rsid w:val="00356FEF"/>
    <w:rsid w:val="00367683"/>
    <w:rsid w:val="00380FC4"/>
    <w:rsid w:val="0038633B"/>
    <w:rsid w:val="00395E17"/>
    <w:rsid w:val="00416E21"/>
    <w:rsid w:val="004625F9"/>
    <w:rsid w:val="004763CA"/>
    <w:rsid w:val="00483B9D"/>
    <w:rsid w:val="00495B95"/>
    <w:rsid w:val="004C0081"/>
    <w:rsid w:val="004F75B8"/>
    <w:rsid w:val="00531C8B"/>
    <w:rsid w:val="005A4434"/>
    <w:rsid w:val="005C6F8C"/>
    <w:rsid w:val="005F1575"/>
    <w:rsid w:val="00633E65"/>
    <w:rsid w:val="00650861"/>
    <w:rsid w:val="00676D5B"/>
    <w:rsid w:val="00681805"/>
    <w:rsid w:val="006D0429"/>
    <w:rsid w:val="00741DE1"/>
    <w:rsid w:val="00763F55"/>
    <w:rsid w:val="007C23BE"/>
    <w:rsid w:val="007F6367"/>
    <w:rsid w:val="00804A2F"/>
    <w:rsid w:val="00823793"/>
    <w:rsid w:val="0082553D"/>
    <w:rsid w:val="00836457"/>
    <w:rsid w:val="008716AC"/>
    <w:rsid w:val="00881EAF"/>
    <w:rsid w:val="008A5A36"/>
    <w:rsid w:val="008C6320"/>
    <w:rsid w:val="008F7127"/>
    <w:rsid w:val="009302A9"/>
    <w:rsid w:val="00937901"/>
    <w:rsid w:val="00977842"/>
    <w:rsid w:val="00980DF6"/>
    <w:rsid w:val="009A3DEB"/>
    <w:rsid w:val="009D53A4"/>
    <w:rsid w:val="00A366FD"/>
    <w:rsid w:val="00A45A40"/>
    <w:rsid w:val="00A4667F"/>
    <w:rsid w:val="00A716DF"/>
    <w:rsid w:val="00AA61F0"/>
    <w:rsid w:val="00AD5A14"/>
    <w:rsid w:val="00AF16E1"/>
    <w:rsid w:val="00AF513A"/>
    <w:rsid w:val="00B12819"/>
    <w:rsid w:val="00B564B9"/>
    <w:rsid w:val="00B62469"/>
    <w:rsid w:val="00B75D4B"/>
    <w:rsid w:val="00BB0502"/>
    <w:rsid w:val="00BB41D4"/>
    <w:rsid w:val="00BC16D7"/>
    <w:rsid w:val="00BF0D66"/>
    <w:rsid w:val="00C02623"/>
    <w:rsid w:val="00C51A8E"/>
    <w:rsid w:val="00C85A4A"/>
    <w:rsid w:val="00CA1DB2"/>
    <w:rsid w:val="00D400F8"/>
    <w:rsid w:val="00D666AB"/>
    <w:rsid w:val="00D71A3A"/>
    <w:rsid w:val="00D71B51"/>
    <w:rsid w:val="00DB62F4"/>
    <w:rsid w:val="00DF1B56"/>
    <w:rsid w:val="00DF486C"/>
    <w:rsid w:val="00E3145A"/>
    <w:rsid w:val="00E5721C"/>
    <w:rsid w:val="00E813A7"/>
    <w:rsid w:val="00EB2163"/>
    <w:rsid w:val="00F056F9"/>
    <w:rsid w:val="00F5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0C0A"/>
    <w:pPr>
      <w:keepNext/>
      <w:jc w:val="center"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E314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867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867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C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050C0A"/>
    <w:pPr>
      <w:spacing w:after="120"/>
    </w:pPr>
  </w:style>
  <w:style w:type="character" w:customStyle="1" w:styleId="a4">
    <w:name w:val="Основной текст Знак"/>
    <w:basedOn w:val="a0"/>
    <w:link w:val="a3"/>
    <w:rsid w:val="00050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344E7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3145A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rsid w:val="00E3145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msonormalbullet2gif">
    <w:name w:val="msonormalbullet2.gif"/>
    <w:basedOn w:val="a"/>
    <w:rsid w:val="00823793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823793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823793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unhideWhenUsed/>
    <w:rsid w:val="001B2D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1B2DA0"/>
    <w:rPr>
      <w:rFonts w:eastAsiaTheme="minorEastAsia"/>
      <w:lang w:eastAsia="ru-RU"/>
    </w:rPr>
  </w:style>
  <w:style w:type="table" w:styleId="a9">
    <w:name w:val="Table Grid"/>
    <w:basedOn w:val="a1"/>
    <w:rsid w:val="001B2D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1A2740"/>
    <w:pPr>
      <w:widowControl w:val="0"/>
      <w:tabs>
        <w:tab w:val="left" w:pos="204"/>
      </w:tabs>
      <w:autoSpaceDE w:val="0"/>
      <w:autoSpaceDN w:val="0"/>
      <w:adjustRightInd w:val="0"/>
      <w:spacing w:line="277" w:lineRule="atLeast"/>
      <w:jc w:val="both"/>
    </w:pPr>
    <w:rPr>
      <w:lang w:val="en-US"/>
    </w:rPr>
  </w:style>
  <w:style w:type="paragraph" w:customStyle="1" w:styleId="Default">
    <w:name w:val="Default"/>
    <w:rsid w:val="002F1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нак1 Знак Знак Знак"/>
    <w:basedOn w:val="a"/>
    <w:rsid w:val="00F5600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DD5C4-9C61-4FCA-BDA6-27F94574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9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Декан</cp:lastModifiedBy>
  <cp:revision>70</cp:revision>
  <dcterms:created xsi:type="dcterms:W3CDTF">2014-11-12T09:51:00Z</dcterms:created>
  <dcterms:modified xsi:type="dcterms:W3CDTF">2016-11-14T08:44:00Z</dcterms:modified>
</cp:coreProperties>
</file>