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D9" w:rsidRPr="00967056" w:rsidRDefault="00E279D9" w:rsidP="00E279D9">
      <w:pPr>
        <w:jc w:val="center"/>
        <w:outlineLvl w:val="0"/>
        <w:rPr>
          <w:sz w:val="22"/>
          <w:szCs w:val="22"/>
        </w:rPr>
      </w:pPr>
      <w:r w:rsidRPr="00967056">
        <w:rPr>
          <w:sz w:val="22"/>
          <w:szCs w:val="22"/>
        </w:rPr>
        <w:t>МИНИСТЕРСТВО НАУКИ И ВЫСШЕГО ОБРАЗОВАНИЯ РОССИЙСКОЙ ФЕДЕРАЦИИ</w:t>
      </w:r>
    </w:p>
    <w:p w:rsidR="00E279D9" w:rsidRPr="00525D3A" w:rsidRDefault="00E279D9" w:rsidP="00E279D9">
      <w:pPr>
        <w:jc w:val="center"/>
      </w:pPr>
      <w:r w:rsidRPr="00525D3A">
        <w:t>Федеральное государственное бюджетное образовательное учреждение</w:t>
      </w:r>
    </w:p>
    <w:p w:rsidR="00E279D9" w:rsidRPr="00525D3A" w:rsidRDefault="00E279D9" w:rsidP="00E279D9">
      <w:pPr>
        <w:jc w:val="center"/>
      </w:pPr>
      <w:r>
        <w:t xml:space="preserve">высшего </w:t>
      </w:r>
      <w:r w:rsidRPr="00525D3A">
        <w:t xml:space="preserve"> образования </w:t>
      </w:r>
    </w:p>
    <w:p w:rsidR="00E279D9" w:rsidRPr="00525D3A" w:rsidRDefault="00E279D9" w:rsidP="00E279D9">
      <w:pPr>
        <w:jc w:val="center"/>
      </w:pPr>
      <w:r w:rsidRPr="00525D3A">
        <w:t>«Забайкальский государственный университет»</w:t>
      </w:r>
    </w:p>
    <w:p w:rsidR="00E279D9" w:rsidRPr="00525D3A" w:rsidRDefault="00E279D9" w:rsidP="00E279D9">
      <w:pPr>
        <w:jc w:val="center"/>
        <w:outlineLvl w:val="0"/>
      </w:pPr>
      <w:r>
        <w:t>(ФГБОУ В</w:t>
      </w:r>
      <w:r w:rsidRPr="00525D3A">
        <w:t>О «</w:t>
      </w:r>
      <w:proofErr w:type="spellStart"/>
      <w:r w:rsidRPr="00525D3A">
        <w:t>ЗабГУ</w:t>
      </w:r>
      <w:proofErr w:type="spellEnd"/>
      <w:r w:rsidRPr="00525D3A">
        <w:t>»)</w:t>
      </w:r>
    </w:p>
    <w:p w:rsidR="00E279D9" w:rsidRPr="00525D3A" w:rsidRDefault="00E279D9" w:rsidP="00E279D9">
      <w:pPr>
        <w:spacing w:line="360" w:lineRule="auto"/>
        <w:rPr>
          <w:sz w:val="28"/>
          <w:szCs w:val="28"/>
        </w:rPr>
      </w:pPr>
    </w:p>
    <w:p w:rsidR="00E279D9" w:rsidRPr="00525D3A" w:rsidRDefault="00E279D9" w:rsidP="00E279D9">
      <w:pPr>
        <w:spacing w:line="360" w:lineRule="auto"/>
        <w:rPr>
          <w:sz w:val="28"/>
          <w:szCs w:val="28"/>
        </w:rPr>
      </w:pPr>
      <w:r w:rsidRPr="00525D3A">
        <w:rPr>
          <w:sz w:val="28"/>
          <w:szCs w:val="28"/>
        </w:rPr>
        <w:t xml:space="preserve">Факультет </w:t>
      </w:r>
      <w:r w:rsidRPr="00E07FBA">
        <w:rPr>
          <w:sz w:val="28"/>
          <w:szCs w:val="28"/>
          <w:u w:val="single"/>
        </w:rPr>
        <w:t xml:space="preserve"> горный</w:t>
      </w:r>
    </w:p>
    <w:p w:rsidR="00E279D9" w:rsidRPr="00525D3A" w:rsidRDefault="00E279D9" w:rsidP="00E279D9">
      <w:pPr>
        <w:spacing w:line="360" w:lineRule="auto"/>
      </w:pPr>
      <w:r w:rsidRPr="00525D3A">
        <w:rPr>
          <w:sz w:val="28"/>
          <w:szCs w:val="28"/>
        </w:rPr>
        <w:t>Кафедра</w:t>
      </w:r>
      <w:r w:rsidRPr="00525D3A">
        <w:t xml:space="preserve"> </w:t>
      </w:r>
      <w:r>
        <w:rPr>
          <w:sz w:val="28"/>
          <w:szCs w:val="20"/>
        </w:rPr>
        <w:t xml:space="preserve"> </w:t>
      </w:r>
      <w:r w:rsidRPr="000A1AC5">
        <w:rPr>
          <w:sz w:val="28"/>
          <w:szCs w:val="20"/>
          <w:u w:val="single"/>
        </w:rPr>
        <w:t>П</w:t>
      </w:r>
      <w:r>
        <w:rPr>
          <w:sz w:val="28"/>
          <w:szCs w:val="20"/>
          <w:u w:val="single"/>
        </w:rPr>
        <w:t>рикладной геологии и технологии геологической разведки</w:t>
      </w:r>
    </w:p>
    <w:p w:rsidR="00E279D9" w:rsidRDefault="00E279D9" w:rsidP="00E279D9">
      <w:pPr>
        <w:jc w:val="center"/>
        <w:outlineLvl w:val="0"/>
      </w:pPr>
    </w:p>
    <w:p w:rsidR="00E279D9" w:rsidRDefault="00E279D9" w:rsidP="00E279D9">
      <w:pPr>
        <w:jc w:val="center"/>
        <w:outlineLvl w:val="0"/>
      </w:pPr>
    </w:p>
    <w:p w:rsidR="00E279D9" w:rsidRPr="001763E5" w:rsidRDefault="00E279D9" w:rsidP="00E279D9">
      <w:pPr>
        <w:jc w:val="center"/>
        <w:outlineLvl w:val="0"/>
      </w:pPr>
    </w:p>
    <w:p w:rsidR="00E279D9" w:rsidRPr="001763E5" w:rsidRDefault="00E279D9" w:rsidP="00E279D9">
      <w:pPr>
        <w:jc w:val="center"/>
        <w:outlineLvl w:val="0"/>
        <w:rPr>
          <w:sz w:val="28"/>
          <w:szCs w:val="28"/>
        </w:rPr>
      </w:pPr>
    </w:p>
    <w:p w:rsidR="00E279D9" w:rsidRPr="001763E5" w:rsidRDefault="00E279D9" w:rsidP="00E279D9">
      <w:pPr>
        <w:jc w:val="center"/>
        <w:outlineLvl w:val="0"/>
        <w:rPr>
          <w:b/>
          <w:spacing w:val="24"/>
          <w:sz w:val="40"/>
          <w:szCs w:val="40"/>
        </w:rPr>
      </w:pPr>
      <w:r w:rsidRPr="001763E5">
        <w:rPr>
          <w:b/>
          <w:spacing w:val="24"/>
          <w:sz w:val="40"/>
          <w:szCs w:val="40"/>
        </w:rPr>
        <w:t xml:space="preserve">УЧЕБНЫЕ МАТЕРИАЛЫ </w:t>
      </w:r>
    </w:p>
    <w:p w:rsidR="00E279D9" w:rsidRPr="001763E5" w:rsidRDefault="00E279D9" w:rsidP="00E279D9">
      <w:pPr>
        <w:jc w:val="center"/>
        <w:outlineLvl w:val="0"/>
        <w:rPr>
          <w:sz w:val="28"/>
          <w:szCs w:val="28"/>
        </w:rPr>
      </w:pPr>
      <w:r w:rsidRPr="001763E5">
        <w:rPr>
          <w:b/>
          <w:spacing w:val="24"/>
          <w:sz w:val="28"/>
          <w:szCs w:val="28"/>
        </w:rPr>
        <w:t>для студентов заочной формы обучения</w:t>
      </w:r>
    </w:p>
    <w:p w:rsidR="00E279D9" w:rsidRDefault="00E279D9" w:rsidP="00E279D9">
      <w:pPr>
        <w:jc w:val="center"/>
        <w:outlineLvl w:val="0"/>
        <w:rPr>
          <w:sz w:val="28"/>
          <w:szCs w:val="28"/>
        </w:rPr>
      </w:pPr>
    </w:p>
    <w:p w:rsidR="00E279D9" w:rsidRPr="001763E5" w:rsidRDefault="00E279D9" w:rsidP="00E279D9">
      <w:pPr>
        <w:jc w:val="center"/>
        <w:outlineLvl w:val="0"/>
        <w:rPr>
          <w:sz w:val="28"/>
          <w:szCs w:val="28"/>
        </w:rPr>
      </w:pPr>
    </w:p>
    <w:p w:rsidR="00E279D9" w:rsidRPr="00CF4240" w:rsidRDefault="00E279D9" w:rsidP="00E279D9">
      <w:pPr>
        <w:jc w:val="center"/>
        <w:rPr>
          <w:sz w:val="32"/>
          <w:szCs w:val="32"/>
          <w:u w:val="single"/>
        </w:rPr>
      </w:pPr>
      <w:r w:rsidRPr="001763E5">
        <w:rPr>
          <w:sz w:val="32"/>
          <w:szCs w:val="32"/>
        </w:rPr>
        <w:t xml:space="preserve">по </w:t>
      </w:r>
      <w:r>
        <w:rPr>
          <w:sz w:val="32"/>
          <w:szCs w:val="32"/>
        </w:rPr>
        <w:t xml:space="preserve">дисциплине </w:t>
      </w:r>
      <w:r w:rsidRPr="00CF4240">
        <w:rPr>
          <w:sz w:val="32"/>
          <w:szCs w:val="32"/>
          <w:u w:val="single"/>
        </w:rPr>
        <w:t>«</w:t>
      </w:r>
      <w:r w:rsidR="006B03BF">
        <w:rPr>
          <w:sz w:val="32"/>
          <w:szCs w:val="32"/>
          <w:u w:val="single"/>
        </w:rPr>
        <w:t xml:space="preserve">Подземные воды </w:t>
      </w:r>
      <w:proofErr w:type="spellStart"/>
      <w:r w:rsidR="006B03BF">
        <w:rPr>
          <w:sz w:val="32"/>
          <w:szCs w:val="32"/>
          <w:u w:val="single"/>
        </w:rPr>
        <w:t>криолитозоны</w:t>
      </w:r>
      <w:proofErr w:type="spellEnd"/>
      <w:r w:rsidRPr="00CF4240">
        <w:rPr>
          <w:sz w:val="32"/>
          <w:szCs w:val="32"/>
          <w:u w:val="single"/>
        </w:rPr>
        <w:t>»</w:t>
      </w:r>
    </w:p>
    <w:p w:rsidR="00E279D9" w:rsidRPr="001763E5" w:rsidRDefault="00E279D9" w:rsidP="00E279D9">
      <w:pPr>
        <w:jc w:val="center"/>
        <w:rPr>
          <w:sz w:val="28"/>
          <w:szCs w:val="28"/>
        </w:rPr>
      </w:pPr>
    </w:p>
    <w:p w:rsidR="00E279D9" w:rsidRPr="00CF4240" w:rsidRDefault="00E279D9" w:rsidP="00E279D9">
      <w:pPr>
        <w:spacing w:line="360" w:lineRule="auto"/>
        <w:jc w:val="center"/>
        <w:outlineLvl w:val="0"/>
        <w:rPr>
          <w:sz w:val="28"/>
          <w:szCs w:val="28"/>
          <w:u w:val="single"/>
        </w:rPr>
      </w:pPr>
      <w:r w:rsidRPr="001763E5">
        <w:rPr>
          <w:sz w:val="28"/>
          <w:szCs w:val="28"/>
        </w:rPr>
        <w:t xml:space="preserve">для специальности </w:t>
      </w:r>
      <w:r w:rsidRPr="00CF4240">
        <w:rPr>
          <w:sz w:val="28"/>
          <w:szCs w:val="28"/>
          <w:u w:val="single"/>
        </w:rPr>
        <w:t>21.05.02. Прикладная геология</w:t>
      </w:r>
    </w:p>
    <w:p w:rsidR="00E279D9" w:rsidRPr="00CF4240" w:rsidRDefault="00E279D9" w:rsidP="00E279D9">
      <w:pPr>
        <w:spacing w:line="360" w:lineRule="auto"/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специализация </w:t>
      </w:r>
      <w:r w:rsidRPr="00CF4240">
        <w:rPr>
          <w:sz w:val="28"/>
          <w:szCs w:val="28"/>
          <w:u w:val="single"/>
        </w:rPr>
        <w:t>Поиски и разведка подземных вод и инженерно-геологические изыскания)</w:t>
      </w:r>
    </w:p>
    <w:p w:rsidR="00E279D9" w:rsidRPr="001763E5" w:rsidRDefault="00E279D9" w:rsidP="00E279D9">
      <w:pPr>
        <w:jc w:val="center"/>
        <w:rPr>
          <w:sz w:val="28"/>
          <w:szCs w:val="28"/>
          <w:vertAlign w:val="superscript"/>
        </w:rPr>
      </w:pPr>
    </w:p>
    <w:p w:rsidR="00E279D9" w:rsidRDefault="00E279D9" w:rsidP="00E279D9">
      <w:pPr>
        <w:jc w:val="both"/>
        <w:outlineLvl w:val="0"/>
        <w:rPr>
          <w:sz w:val="28"/>
          <w:szCs w:val="28"/>
        </w:rPr>
      </w:pPr>
    </w:p>
    <w:p w:rsidR="005F1B5A" w:rsidRDefault="005F1B5A" w:rsidP="005F1B5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Общая труд</w:t>
      </w:r>
      <w:r>
        <w:rPr>
          <w:sz w:val="28"/>
          <w:szCs w:val="28"/>
        </w:rPr>
        <w:t>оемкость дисциплины (модуля) – 5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</w:rPr>
        <w:t>четных единиц</w:t>
      </w:r>
      <w:bookmarkStart w:id="0" w:name="_GoBack"/>
      <w:bookmarkEnd w:id="0"/>
    </w:p>
    <w:p w:rsidR="005F1B5A" w:rsidRDefault="005F1B5A" w:rsidP="005F1B5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Форма текущего контроля в семестре – контрольная работа.</w:t>
      </w:r>
    </w:p>
    <w:p w:rsidR="005F1B5A" w:rsidRDefault="005F1B5A" w:rsidP="005F1B5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Курсовая работа (курсовой проект) (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, КП) –нет.</w:t>
      </w:r>
    </w:p>
    <w:p w:rsidR="005F1B5A" w:rsidRDefault="005F1B5A" w:rsidP="005F1B5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Форма промежуто</w:t>
      </w:r>
      <w:r>
        <w:rPr>
          <w:sz w:val="28"/>
          <w:szCs w:val="28"/>
        </w:rPr>
        <w:t>чного контроля в семестре – экзамен</w:t>
      </w:r>
    </w:p>
    <w:p w:rsidR="005F1B5A" w:rsidRPr="00AB52D5" w:rsidRDefault="005F1B5A" w:rsidP="00E279D9">
      <w:pPr>
        <w:jc w:val="both"/>
        <w:outlineLvl w:val="0"/>
        <w:rPr>
          <w:sz w:val="28"/>
          <w:szCs w:val="28"/>
        </w:rPr>
      </w:pPr>
    </w:p>
    <w:p w:rsidR="00E279D9" w:rsidRDefault="00E279D9" w:rsidP="00E279D9">
      <w:pPr>
        <w:ind w:firstLine="567"/>
        <w:rPr>
          <w:sz w:val="28"/>
          <w:szCs w:val="28"/>
        </w:rPr>
      </w:pPr>
    </w:p>
    <w:p w:rsidR="00085A0C" w:rsidRDefault="00E279D9" w:rsidP="00085A0C">
      <w:pPr>
        <w:jc w:val="right"/>
        <w:outlineLvl w:val="0"/>
        <w:rPr>
          <w:b/>
        </w:rPr>
      </w:pPr>
      <w:r>
        <w:rPr>
          <w:b/>
          <w:sz w:val="28"/>
          <w:szCs w:val="28"/>
        </w:rPr>
        <w:br w:type="page"/>
      </w:r>
    </w:p>
    <w:p w:rsidR="00DE5E4A" w:rsidRPr="008C70E1" w:rsidRDefault="00DE5E4A" w:rsidP="00DE5E4A">
      <w:pPr>
        <w:pStyle w:val="ab"/>
        <w:numPr>
          <w:ilvl w:val="0"/>
          <w:numId w:val="21"/>
        </w:numPr>
        <w:tabs>
          <w:tab w:val="left" w:pos="284"/>
        </w:tabs>
        <w:spacing w:after="2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C70E1">
        <w:rPr>
          <w:rFonts w:ascii="Times New Roman" w:hAnsi="Times New Roman"/>
          <w:b/>
          <w:sz w:val="28"/>
          <w:szCs w:val="28"/>
        </w:rPr>
        <w:lastRenderedPageBreak/>
        <w:t xml:space="preserve">Содержание дисциплины </w:t>
      </w:r>
    </w:p>
    <w:p w:rsidR="00DE5E4A" w:rsidRPr="007754CE" w:rsidRDefault="007754CE" w:rsidP="007754CE">
      <w:pPr>
        <w:pStyle w:val="ab"/>
        <w:numPr>
          <w:ilvl w:val="1"/>
          <w:numId w:val="24"/>
        </w:numPr>
        <w:tabs>
          <w:tab w:val="left" w:pos="426"/>
        </w:tabs>
        <w:outlineLvl w:val="1"/>
        <w:rPr>
          <w:rFonts w:ascii="Times New Roman" w:hAnsi="Times New Roman"/>
          <w:b/>
          <w:sz w:val="28"/>
          <w:szCs w:val="28"/>
        </w:rPr>
      </w:pPr>
      <w:r w:rsidRPr="007754CE">
        <w:rPr>
          <w:rFonts w:ascii="Times New Roman" w:hAnsi="Times New Roman"/>
          <w:b/>
          <w:sz w:val="28"/>
          <w:szCs w:val="28"/>
        </w:rPr>
        <w:t xml:space="preserve"> </w:t>
      </w:r>
      <w:r w:rsidR="00DE5E4A" w:rsidRPr="007754CE">
        <w:rPr>
          <w:rFonts w:ascii="Times New Roman" w:hAnsi="Times New Roman"/>
          <w:b/>
          <w:sz w:val="28"/>
          <w:szCs w:val="28"/>
        </w:rPr>
        <w:t>Разделы дисциплины и виды занятий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92"/>
        <w:gridCol w:w="3844"/>
        <w:gridCol w:w="709"/>
        <w:gridCol w:w="709"/>
        <w:gridCol w:w="850"/>
        <w:gridCol w:w="567"/>
        <w:gridCol w:w="709"/>
      </w:tblGrid>
      <w:tr w:rsidR="00DE5E4A" w:rsidRPr="00623420" w:rsidTr="00DE5E4A">
        <w:tc>
          <w:tcPr>
            <w:tcW w:w="675" w:type="dxa"/>
            <w:vMerge w:val="restart"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420">
              <w:rPr>
                <w:sz w:val="24"/>
                <w:szCs w:val="24"/>
              </w:rPr>
              <w:t>Модуль*</w:t>
            </w:r>
          </w:p>
        </w:tc>
        <w:tc>
          <w:tcPr>
            <w:tcW w:w="692" w:type="dxa"/>
            <w:vMerge w:val="restart"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420">
              <w:rPr>
                <w:sz w:val="24"/>
                <w:szCs w:val="24"/>
              </w:rPr>
              <w:t xml:space="preserve">Номер раздела </w:t>
            </w:r>
          </w:p>
        </w:tc>
        <w:tc>
          <w:tcPr>
            <w:tcW w:w="3844" w:type="dxa"/>
            <w:vMerge w:val="restart"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420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E5E4A" w:rsidRPr="00623420" w:rsidRDefault="00DE5E4A" w:rsidP="00DE5E4A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23420">
              <w:rPr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gridSpan w:val="3"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420">
              <w:rPr>
                <w:sz w:val="24"/>
                <w:szCs w:val="24"/>
              </w:rPr>
              <w:t>Аудиторные занятия</w:t>
            </w:r>
          </w:p>
        </w:tc>
        <w:tc>
          <w:tcPr>
            <w:tcW w:w="709" w:type="dxa"/>
            <w:vMerge w:val="restart"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420">
              <w:rPr>
                <w:sz w:val="24"/>
                <w:szCs w:val="24"/>
              </w:rPr>
              <w:t>СРС</w:t>
            </w:r>
          </w:p>
        </w:tc>
      </w:tr>
      <w:tr w:rsidR="00DE5E4A" w:rsidRPr="00623420" w:rsidTr="00DE5E4A">
        <w:trPr>
          <w:trHeight w:val="1302"/>
        </w:trPr>
        <w:tc>
          <w:tcPr>
            <w:tcW w:w="675" w:type="dxa"/>
            <w:vMerge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Merge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420">
              <w:rPr>
                <w:sz w:val="24"/>
                <w:szCs w:val="24"/>
              </w:rPr>
              <w:t>ЛК</w:t>
            </w:r>
          </w:p>
        </w:tc>
        <w:tc>
          <w:tcPr>
            <w:tcW w:w="850" w:type="dxa"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420">
              <w:rPr>
                <w:sz w:val="24"/>
                <w:szCs w:val="24"/>
              </w:rPr>
              <w:t>ПЗ (СЗ)</w:t>
            </w:r>
          </w:p>
        </w:tc>
        <w:tc>
          <w:tcPr>
            <w:tcW w:w="567" w:type="dxa"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420">
              <w:rPr>
                <w:sz w:val="24"/>
                <w:szCs w:val="24"/>
              </w:rPr>
              <w:t>ЛР</w:t>
            </w:r>
          </w:p>
        </w:tc>
        <w:tc>
          <w:tcPr>
            <w:tcW w:w="709" w:type="dxa"/>
            <w:vMerge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E5E4A" w:rsidRPr="00623420" w:rsidTr="00DE5E4A">
        <w:trPr>
          <w:trHeight w:val="1252"/>
        </w:trPr>
        <w:tc>
          <w:tcPr>
            <w:tcW w:w="675" w:type="dxa"/>
            <w:vAlign w:val="center"/>
          </w:tcPr>
          <w:p w:rsidR="00DE5E4A" w:rsidRPr="00623420" w:rsidRDefault="00DE5E4A" w:rsidP="00DE5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E5E4A" w:rsidRPr="00623420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  <w:p w:rsidR="00DE5E4A" w:rsidRPr="00623420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44" w:type="dxa"/>
          </w:tcPr>
          <w:p w:rsidR="00DE5E4A" w:rsidRPr="006F5D01" w:rsidRDefault="00DE5E4A" w:rsidP="00DE5E4A">
            <w:pPr>
              <w:jc w:val="both"/>
              <w:rPr>
                <w:sz w:val="24"/>
                <w:szCs w:val="24"/>
              </w:rPr>
            </w:pPr>
            <w:proofErr w:type="gramStart"/>
            <w:r w:rsidRPr="006F5D01">
              <w:rPr>
                <w:sz w:val="24"/>
                <w:szCs w:val="24"/>
              </w:rPr>
              <w:t>Современные</w:t>
            </w:r>
            <w:proofErr w:type="gramEnd"/>
            <w:r w:rsidRPr="006F5D01">
              <w:rPr>
                <w:sz w:val="24"/>
                <w:szCs w:val="24"/>
              </w:rPr>
              <w:t xml:space="preserve"> состояние ММП. </w:t>
            </w:r>
          </w:p>
          <w:p w:rsidR="00DE5E4A" w:rsidRPr="006F5D01" w:rsidRDefault="00DE5E4A" w:rsidP="00DE5E4A">
            <w:pPr>
              <w:jc w:val="both"/>
              <w:rPr>
                <w:sz w:val="24"/>
                <w:szCs w:val="24"/>
              </w:rPr>
            </w:pPr>
            <w:r w:rsidRPr="006F5D01">
              <w:rPr>
                <w:sz w:val="24"/>
                <w:szCs w:val="24"/>
              </w:rPr>
              <w:t>Воздействие многолетнего промерзания пород на подземные воды.</w:t>
            </w:r>
          </w:p>
          <w:p w:rsidR="00DE5E4A" w:rsidRPr="006F5D01" w:rsidRDefault="00DE5E4A" w:rsidP="00DE5E4A">
            <w:pPr>
              <w:jc w:val="both"/>
              <w:rPr>
                <w:sz w:val="24"/>
                <w:szCs w:val="24"/>
              </w:rPr>
            </w:pPr>
            <w:proofErr w:type="spellStart"/>
            <w:r w:rsidRPr="006F5D01">
              <w:rPr>
                <w:sz w:val="24"/>
                <w:szCs w:val="24"/>
              </w:rPr>
              <w:t>Надмерзл</w:t>
            </w:r>
            <w:r>
              <w:rPr>
                <w:sz w:val="24"/>
                <w:szCs w:val="24"/>
              </w:rPr>
              <w:t>отн</w:t>
            </w:r>
            <w:r w:rsidRPr="006F5D01">
              <w:rPr>
                <w:sz w:val="24"/>
                <w:szCs w:val="24"/>
              </w:rPr>
              <w:t>ые</w:t>
            </w:r>
            <w:proofErr w:type="spellEnd"/>
            <w:r w:rsidRPr="006F5D01">
              <w:rPr>
                <w:sz w:val="24"/>
                <w:szCs w:val="24"/>
              </w:rPr>
              <w:t xml:space="preserve"> воды</w:t>
            </w:r>
            <w:r>
              <w:rPr>
                <w:sz w:val="24"/>
                <w:szCs w:val="24"/>
              </w:rPr>
              <w:t>.</w:t>
            </w:r>
            <w:r w:rsidRPr="006F5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E5E4A" w:rsidRPr="006F5D01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DE5E4A" w:rsidRPr="006F5D01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E5E4A" w:rsidRPr="00623420" w:rsidRDefault="00DE5E4A" w:rsidP="00DE5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5E4A" w:rsidRPr="00623420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E5E4A" w:rsidRPr="00623420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E5E4A" w:rsidRPr="00623420" w:rsidTr="00DE5E4A">
        <w:trPr>
          <w:trHeight w:val="852"/>
        </w:trPr>
        <w:tc>
          <w:tcPr>
            <w:tcW w:w="675" w:type="dxa"/>
            <w:vAlign w:val="center"/>
          </w:tcPr>
          <w:p w:rsidR="00DE5E4A" w:rsidRDefault="00DE5E4A" w:rsidP="00DE5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E5E4A" w:rsidRPr="00623420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4, 5</w:t>
            </w:r>
          </w:p>
        </w:tc>
        <w:tc>
          <w:tcPr>
            <w:tcW w:w="3844" w:type="dxa"/>
          </w:tcPr>
          <w:p w:rsidR="00DE5E4A" w:rsidRPr="006F5D01" w:rsidRDefault="00DE5E4A" w:rsidP="00DE5E4A">
            <w:pPr>
              <w:jc w:val="both"/>
              <w:rPr>
                <w:sz w:val="24"/>
                <w:szCs w:val="24"/>
              </w:rPr>
            </w:pPr>
            <w:r w:rsidRPr="006F5D01">
              <w:rPr>
                <w:sz w:val="24"/>
                <w:szCs w:val="24"/>
              </w:rPr>
              <w:t>Подземные воды таликов.</w:t>
            </w:r>
          </w:p>
          <w:p w:rsidR="00DE5E4A" w:rsidRPr="006F5D01" w:rsidRDefault="00DE5E4A" w:rsidP="00DE5E4A">
            <w:pPr>
              <w:jc w:val="both"/>
              <w:rPr>
                <w:sz w:val="24"/>
                <w:szCs w:val="24"/>
              </w:rPr>
            </w:pPr>
            <w:r w:rsidRPr="006F5D01">
              <w:rPr>
                <w:sz w:val="24"/>
                <w:szCs w:val="24"/>
              </w:rPr>
              <w:t xml:space="preserve">Наледи как характерные проявления подземных вод </w:t>
            </w:r>
            <w:proofErr w:type="spellStart"/>
            <w:r w:rsidRPr="006F5D01">
              <w:rPr>
                <w:sz w:val="24"/>
                <w:szCs w:val="24"/>
              </w:rPr>
              <w:t>криолитозоны</w:t>
            </w:r>
            <w:proofErr w:type="spellEnd"/>
            <w:r w:rsidRPr="006F5D0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E5E4A" w:rsidRPr="006F5D01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center"/>
          </w:tcPr>
          <w:p w:rsidR="00DE5E4A" w:rsidRPr="006F5D01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E5E4A" w:rsidRPr="00623420" w:rsidRDefault="00DE5E4A" w:rsidP="00DE5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5E4A" w:rsidRPr="00623420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E5E4A" w:rsidRPr="00623420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E5E4A" w:rsidRPr="00623420" w:rsidTr="00DE5E4A">
        <w:trPr>
          <w:trHeight w:val="1679"/>
        </w:trPr>
        <w:tc>
          <w:tcPr>
            <w:tcW w:w="675" w:type="dxa"/>
            <w:vAlign w:val="center"/>
          </w:tcPr>
          <w:p w:rsidR="00DE5E4A" w:rsidRDefault="00DE5E4A" w:rsidP="00DE5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E5E4A" w:rsidRPr="00623420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6, 7</w:t>
            </w:r>
          </w:p>
        </w:tc>
        <w:tc>
          <w:tcPr>
            <w:tcW w:w="3844" w:type="dxa"/>
          </w:tcPr>
          <w:p w:rsidR="00DE5E4A" w:rsidRPr="006F5D01" w:rsidRDefault="00DE5E4A" w:rsidP="00DE5E4A">
            <w:pPr>
              <w:jc w:val="both"/>
              <w:rPr>
                <w:sz w:val="24"/>
                <w:szCs w:val="24"/>
              </w:rPr>
            </w:pPr>
            <w:r w:rsidRPr="006F5D01">
              <w:rPr>
                <w:sz w:val="24"/>
                <w:szCs w:val="24"/>
              </w:rPr>
              <w:t xml:space="preserve">Преобразования гидрогеологических структур при </w:t>
            </w:r>
            <w:proofErr w:type="gramStart"/>
            <w:r w:rsidRPr="006F5D01">
              <w:rPr>
                <w:sz w:val="24"/>
                <w:szCs w:val="24"/>
              </w:rPr>
              <w:t>многолетнем</w:t>
            </w:r>
            <w:proofErr w:type="gramEnd"/>
            <w:r w:rsidRPr="006F5D01">
              <w:rPr>
                <w:sz w:val="24"/>
                <w:szCs w:val="24"/>
              </w:rPr>
              <w:t xml:space="preserve"> промерзаний пород.</w:t>
            </w:r>
          </w:p>
          <w:p w:rsidR="00DE5E4A" w:rsidRPr="006F5D01" w:rsidRDefault="00DE5E4A" w:rsidP="00DE5E4A">
            <w:pPr>
              <w:jc w:val="both"/>
              <w:rPr>
                <w:sz w:val="24"/>
                <w:szCs w:val="24"/>
              </w:rPr>
            </w:pPr>
            <w:r w:rsidRPr="006F5D01">
              <w:rPr>
                <w:sz w:val="24"/>
                <w:szCs w:val="24"/>
              </w:rPr>
              <w:t xml:space="preserve">Влияние многолетнего промерзания на подземные воды гидрогеологических областей платформ. </w:t>
            </w:r>
          </w:p>
        </w:tc>
        <w:tc>
          <w:tcPr>
            <w:tcW w:w="709" w:type="dxa"/>
            <w:vAlign w:val="center"/>
          </w:tcPr>
          <w:p w:rsidR="00DE5E4A" w:rsidRPr="006F5D01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DE5E4A" w:rsidRPr="006F5D01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E5E4A" w:rsidRPr="00623420" w:rsidRDefault="00DE5E4A" w:rsidP="00DE5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5E4A" w:rsidRPr="00623420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E5E4A" w:rsidRPr="00623420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E5E4A" w:rsidRPr="00623420" w:rsidTr="00DE5E4A">
        <w:trPr>
          <w:trHeight w:val="3312"/>
        </w:trPr>
        <w:tc>
          <w:tcPr>
            <w:tcW w:w="675" w:type="dxa"/>
            <w:vAlign w:val="center"/>
          </w:tcPr>
          <w:p w:rsidR="00DE5E4A" w:rsidRDefault="00DE5E4A" w:rsidP="00DE5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E5E4A" w:rsidRPr="00623420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8, 9</w:t>
            </w:r>
          </w:p>
        </w:tc>
        <w:tc>
          <w:tcPr>
            <w:tcW w:w="3844" w:type="dxa"/>
          </w:tcPr>
          <w:p w:rsidR="00DE5E4A" w:rsidRPr="006F5D01" w:rsidRDefault="00DE5E4A" w:rsidP="00DE5E4A">
            <w:pPr>
              <w:jc w:val="both"/>
              <w:rPr>
                <w:sz w:val="24"/>
                <w:szCs w:val="24"/>
              </w:rPr>
            </w:pPr>
            <w:r w:rsidRPr="006F5D01">
              <w:rPr>
                <w:sz w:val="24"/>
                <w:szCs w:val="24"/>
              </w:rPr>
              <w:t>Влияние многолетнего промерзания на подземные воды гидрогеологических складчатых областей. Влияние динамики многолетнемерзлых пород и геологических условия; мерзлотно-гидрогеологическая поясность; особенности питания, стока и разгрузки подземных вод.</w:t>
            </w:r>
          </w:p>
          <w:p w:rsidR="00DE5E4A" w:rsidRPr="006F5D01" w:rsidRDefault="00DE5E4A" w:rsidP="00DE5E4A">
            <w:pPr>
              <w:jc w:val="both"/>
              <w:rPr>
                <w:sz w:val="24"/>
                <w:szCs w:val="24"/>
              </w:rPr>
            </w:pPr>
            <w:r w:rsidRPr="006F5D01">
              <w:rPr>
                <w:sz w:val="24"/>
                <w:szCs w:val="24"/>
              </w:rPr>
              <w:t xml:space="preserve">Использование пресных подземных вод для водоснабжения и их охрана в условиях </w:t>
            </w:r>
            <w:proofErr w:type="spellStart"/>
            <w:r w:rsidRPr="006F5D01">
              <w:rPr>
                <w:sz w:val="24"/>
                <w:szCs w:val="24"/>
              </w:rPr>
              <w:t>криолитозоны</w:t>
            </w:r>
            <w:proofErr w:type="spellEnd"/>
            <w:r w:rsidRPr="006F5D0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E5E4A" w:rsidRPr="006F5D01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DE5E4A" w:rsidRPr="006F5D01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E5E4A" w:rsidRPr="00623420" w:rsidRDefault="00DE5E4A" w:rsidP="00DE5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5E4A" w:rsidRPr="00623420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E5E4A" w:rsidRPr="00623420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E5E4A" w:rsidRPr="00623420" w:rsidTr="00DE5E4A">
        <w:tc>
          <w:tcPr>
            <w:tcW w:w="5211" w:type="dxa"/>
            <w:gridSpan w:val="3"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420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</w:tbl>
    <w:p w:rsidR="00DE5E4A" w:rsidRDefault="00DE5E4A" w:rsidP="00DE5E4A">
      <w:pPr>
        <w:pStyle w:val="ab"/>
        <w:tabs>
          <w:tab w:val="left" w:pos="1276"/>
        </w:tabs>
        <w:spacing w:after="0"/>
        <w:ind w:left="1080"/>
        <w:rPr>
          <w:rFonts w:ascii="Times New Roman" w:hAnsi="Times New Roman"/>
          <w:sz w:val="28"/>
          <w:szCs w:val="28"/>
        </w:rPr>
      </w:pPr>
    </w:p>
    <w:p w:rsidR="00DE5E4A" w:rsidRPr="008C70E1" w:rsidRDefault="007754CE" w:rsidP="00DE5E4A">
      <w:pPr>
        <w:tabs>
          <w:tab w:val="left" w:pos="426"/>
        </w:tabs>
        <w:ind w:left="176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E5E4A">
        <w:rPr>
          <w:b/>
          <w:sz w:val="28"/>
          <w:szCs w:val="28"/>
        </w:rPr>
        <w:t>.2.</w:t>
      </w:r>
      <w:r w:rsidR="00DE5E4A" w:rsidRPr="008C70E1">
        <w:rPr>
          <w:b/>
          <w:sz w:val="28"/>
          <w:szCs w:val="28"/>
        </w:rPr>
        <w:t xml:space="preserve"> Лекционные занятия</w:t>
      </w:r>
    </w:p>
    <w:tbl>
      <w:tblPr>
        <w:tblStyle w:val="aa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371"/>
      </w:tblGrid>
      <w:tr w:rsidR="00DE5E4A" w:rsidRPr="00623420" w:rsidTr="00DE5E4A">
        <w:trPr>
          <w:cantSplit/>
          <w:trHeight w:val="1690"/>
        </w:trPr>
        <w:tc>
          <w:tcPr>
            <w:tcW w:w="534" w:type="dxa"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420">
              <w:rPr>
                <w:sz w:val="24"/>
                <w:szCs w:val="24"/>
              </w:rPr>
              <w:t>Модуль</w:t>
            </w:r>
          </w:p>
        </w:tc>
        <w:tc>
          <w:tcPr>
            <w:tcW w:w="850" w:type="dxa"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420">
              <w:rPr>
                <w:sz w:val="24"/>
                <w:szCs w:val="24"/>
              </w:rPr>
              <w:t>Номер раздела</w:t>
            </w:r>
          </w:p>
        </w:tc>
        <w:tc>
          <w:tcPr>
            <w:tcW w:w="7371" w:type="dxa"/>
            <w:vAlign w:val="center"/>
          </w:tcPr>
          <w:p w:rsidR="00DE5E4A" w:rsidRPr="00623420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420">
              <w:rPr>
                <w:sz w:val="24"/>
                <w:szCs w:val="24"/>
              </w:rPr>
              <w:t>Содержание лекционн</w:t>
            </w:r>
            <w:r>
              <w:rPr>
                <w:sz w:val="24"/>
                <w:szCs w:val="24"/>
              </w:rPr>
              <w:t>ых</w:t>
            </w:r>
            <w:r w:rsidRPr="00623420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</w:t>
            </w:r>
          </w:p>
        </w:tc>
      </w:tr>
      <w:tr w:rsidR="00DE5E4A" w:rsidRPr="00E46829" w:rsidTr="00DE5E4A">
        <w:trPr>
          <w:cantSplit/>
          <w:trHeight w:val="3795"/>
        </w:trPr>
        <w:tc>
          <w:tcPr>
            <w:tcW w:w="534" w:type="dxa"/>
            <w:vAlign w:val="center"/>
          </w:tcPr>
          <w:p w:rsidR="00DE5E4A" w:rsidRPr="00E46829" w:rsidRDefault="00DE5E4A" w:rsidP="00DE5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5E4A" w:rsidRPr="00E46829" w:rsidRDefault="00DE5E4A" w:rsidP="00DE5E4A">
            <w:pPr>
              <w:jc w:val="center"/>
              <w:rPr>
                <w:sz w:val="24"/>
                <w:szCs w:val="24"/>
              </w:rPr>
            </w:pPr>
            <w:r w:rsidRPr="00E46829">
              <w:rPr>
                <w:sz w:val="24"/>
                <w:szCs w:val="24"/>
              </w:rPr>
              <w:t xml:space="preserve">1, 2, 3 </w:t>
            </w:r>
          </w:p>
        </w:tc>
        <w:tc>
          <w:tcPr>
            <w:tcW w:w="7371" w:type="dxa"/>
          </w:tcPr>
          <w:p w:rsidR="00DE5E4A" w:rsidRPr="00E46829" w:rsidRDefault="00DE5E4A" w:rsidP="00DE5E4A">
            <w:pPr>
              <w:jc w:val="both"/>
              <w:rPr>
                <w:sz w:val="24"/>
                <w:szCs w:val="24"/>
              </w:rPr>
            </w:pPr>
            <w:proofErr w:type="gramStart"/>
            <w:r w:rsidRPr="00E46829">
              <w:rPr>
                <w:sz w:val="24"/>
                <w:szCs w:val="24"/>
              </w:rPr>
              <w:t>Современные</w:t>
            </w:r>
            <w:proofErr w:type="gramEnd"/>
            <w:r w:rsidRPr="00E46829">
              <w:rPr>
                <w:sz w:val="24"/>
                <w:szCs w:val="24"/>
              </w:rPr>
              <w:t xml:space="preserve"> состояние ММП. Понятие и термины.   Распространение </w:t>
            </w:r>
            <w:proofErr w:type="spellStart"/>
            <w:r w:rsidRPr="00E46829">
              <w:rPr>
                <w:sz w:val="24"/>
                <w:szCs w:val="24"/>
              </w:rPr>
              <w:t>криолитозоны</w:t>
            </w:r>
            <w:proofErr w:type="spellEnd"/>
            <w:r w:rsidRPr="00E46829">
              <w:rPr>
                <w:sz w:val="24"/>
                <w:szCs w:val="24"/>
              </w:rPr>
              <w:t xml:space="preserve">. Строение </w:t>
            </w:r>
            <w:proofErr w:type="spellStart"/>
            <w:r w:rsidRPr="00E46829">
              <w:rPr>
                <w:sz w:val="24"/>
                <w:szCs w:val="24"/>
              </w:rPr>
              <w:t>криолитозоны</w:t>
            </w:r>
            <w:proofErr w:type="spellEnd"/>
            <w:r w:rsidRPr="00E46829">
              <w:rPr>
                <w:sz w:val="24"/>
                <w:szCs w:val="24"/>
              </w:rPr>
              <w:t xml:space="preserve">. Основные этапы истории развития </w:t>
            </w:r>
            <w:proofErr w:type="spellStart"/>
            <w:r w:rsidRPr="00E46829">
              <w:rPr>
                <w:sz w:val="24"/>
                <w:szCs w:val="24"/>
              </w:rPr>
              <w:t>криолитозоны</w:t>
            </w:r>
            <w:proofErr w:type="spellEnd"/>
            <w:r w:rsidRPr="00E46829">
              <w:rPr>
                <w:sz w:val="24"/>
                <w:szCs w:val="24"/>
              </w:rPr>
              <w:t xml:space="preserve">, районирование </w:t>
            </w:r>
            <w:proofErr w:type="spellStart"/>
            <w:r w:rsidRPr="00E46829">
              <w:rPr>
                <w:sz w:val="24"/>
                <w:szCs w:val="24"/>
              </w:rPr>
              <w:t>криолитозоны</w:t>
            </w:r>
            <w:proofErr w:type="spellEnd"/>
            <w:r w:rsidRPr="00E46829">
              <w:rPr>
                <w:sz w:val="24"/>
                <w:szCs w:val="24"/>
              </w:rPr>
              <w:t>.</w:t>
            </w:r>
          </w:p>
          <w:p w:rsidR="00DE5E4A" w:rsidRPr="00E46829" w:rsidRDefault="00DE5E4A" w:rsidP="00DE5E4A">
            <w:pPr>
              <w:jc w:val="both"/>
              <w:rPr>
                <w:sz w:val="24"/>
                <w:szCs w:val="24"/>
              </w:rPr>
            </w:pPr>
            <w:r w:rsidRPr="00E46829">
              <w:rPr>
                <w:sz w:val="24"/>
                <w:szCs w:val="24"/>
              </w:rPr>
              <w:t xml:space="preserve">Воздействие многолетнего промерзания пород на подземные воды. Краткий очерк развития учения о подземных водах </w:t>
            </w:r>
            <w:proofErr w:type="spellStart"/>
            <w:r w:rsidRPr="00E46829">
              <w:rPr>
                <w:sz w:val="24"/>
                <w:szCs w:val="24"/>
              </w:rPr>
              <w:t>криолитозоны</w:t>
            </w:r>
            <w:proofErr w:type="spellEnd"/>
            <w:r w:rsidRPr="00E46829">
              <w:rPr>
                <w:sz w:val="24"/>
                <w:szCs w:val="24"/>
              </w:rPr>
              <w:t xml:space="preserve">. Общие черты влияния многолетнего промерзания пород на подземные воды. </w:t>
            </w:r>
            <w:proofErr w:type="gramStart"/>
            <w:r w:rsidRPr="00E46829">
              <w:rPr>
                <w:sz w:val="24"/>
                <w:szCs w:val="24"/>
              </w:rPr>
              <w:t>Подразделение подземных вод  по отношению к многолетнемерзлых породам.</w:t>
            </w:r>
            <w:proofErr w:type="gramEnd"/>
            <w:r w:rsidRPr="00E46829">
              <w:rPr>
                <w:sz w:val="24"/>
                <w:szCs w:val="24"/>
              </w:rPr>
              <w:t xml:space="preserve"> Особенности гидрогеохимических процессов при промерзании и охлаждением горных пород.</w:t>
            </w:r>
          </w:p>
          <w:p w:rsidR="00DE5E4A" w:rsidRPr="00E46829" w:rsidRDefault="00DE5E4A" w:rsidP="00DE5E4A">
            <w:pPr>
              <w:jc w:val="both"/>
              <w:rPr>
                <w:sz w:val="24"/>
                <w:szCs w:val="24"/>
              </w:rPr>
            </w:pPr>
            <w:proofErr w:type="spellStart"/>
            <w:r w:rsidRPr="00E46829">
              <w:rPr>
                <w:sz w:val="24"/>
                <w:szCs w:val="24"/>
              </w:rPr>
              <w:t>Надмерзлотные</w:t>
            </w:r>
            <w:proofErr w:type="spellEnd"/>
            <w:r w:rsidRPr="00E46829">
              <w:rPr>
                <w:sz w:val="24"/>
                <w:szCs w:val="24"/>
              </w:rPr>
              <w:t xml:space="preserve"> воды </w:t>
            </w:r>
            <w:proofErr w:type="spellStart"/>
            <w:r w:rsidRPr="00E46829">
              <w:rPr>
                <w:sz w:val="24"/>
                <w:szCs w:val="24"/>
              </w:rPr>
              <w:t>сезонноталого</w:t>
            </w:r>
            <w:proofErr w:type="spellEnd"/>
            <w:r w:rsidRPr="00E46829">
              <w:rPr>
                <w:sz w:val="24"/>
                <w:szCs w:val="24"/>
              </w:rPr>
              <w:t xml:space="preserve"> слоя. </w:t>
            </w:r>
            <w:proofErr w:type="gramStart"/>
            <w:r w:rsidRPr="00E46829">
              <w:rPr>
                <w:sz w:val="24"/>
                <w:szCs w:val="24"/>
              </w:rPr>
              <w:t xml:space="preserve">Общие черты </w:t>
            </w:r>
            <w:proofErr w:type="spellStart"/>
            <w:r w:rsidRPr="00E46829">
              <w:rPr>
                <w:sz w:val="24"/>
                <w:szCs w:val="24"/>
              </w:rPr>
              <w:t>надмерзлотных</w:t>
            </w:r>
            <w:proofErr w:type="spellEnd"/>
            <w:r w:rsidRPr="00E46829">
              <w:rPr>
                <w:sz w:val="24"/>
                <w:szCs w:val="24"/>
              </w:rPr>
              <w:t xml:space="preserve"> вод СТС,  местные особенности их питания и режима, гидрогеохимические особенности </w:t>
            </w:r>
            <w:proofErr w:type="spellStart"/>
            <w:r w:rsidRPr="00E46829">
              <w:rPr>
                <w:sz w:val="24"/>
                <w:szCs w:val="24"/>
              </w:rPr>
              <w:t>надмерзлотных</w:t>
            </w:r>
            <w:proofErr w:type="spellEnd"/>
            <w:r w:rsidRPr="00E46829">
              <w:rPr>
                <w:sz w:val="24"/>
                <w:szCs w:val="24"/>
              </w:rPr>
              <w:t xml:space="preserve"> вод.)</w:t>
            </w:r>
            <w:proofErr w:type="gramEnd"/>
          </w:p>
        </w:tc>
      </w:tr>
      <w:tr w:rsidR="00DE5E4A" w:rsidRPr="00E46829" w:rsidTr="00DE5E4A">
        <w:trPr>
          <w:trHeight w:val="2783"/>
        </w:trPr>
        <w:tc>
          <w:tcPr>
            <w:tcW w:w="534" w:type="dxa"/>
            <w:vAlign w:val="center"/>
          </w:tcPr>
          <w:p w:rsidR="00DE5E4A" w:rsidRPr="00E46829" w:rsidRDefault="00DE5E4A" w:rsidP="00DE5E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5E4A" w:rsidRPr="00E46829" w:rsidRDefault="00DE5E4A" w:rsidP="00DE5E4A">
            <w:pPr>
              <w:jc w:val="center"/>
              <w:rPr>
                <w:sz w:val="24"/>
                <w:szCs w:val="24"/>
              </w:rPr>
            </w:pPr>
            <w:r w:rsidRPr="00E46829">
              <w:rPr>
                <w:sz w:val="24"/>
                <w:szCs w:val="24"/>
              </w:rPr>
              <w:t xml:space="preserve">4, 5 </w:t>
            </w:r>
          </w:p>
        </w:tc>
        <w:tc>
          <w:tcPr>
            <w:tcW w:w="7371" w:type="dxa"/>
          </w:tcPr>
          <w:p w:rsidR="00DE5E4A" w:rsidRPr="00E46829" w:rsidRDefault="00DE5E4A" w:rsidP="00DE5E4A">
            <w:pPr>
              <w:jc w:val="both"/>
              <w:rPr>
                <w:sz w:val="24"/>
                <w:szCs w:val="24"/>
              </w:rPr>
            </w:pPr>
            <w:r w:rsidRPr="00E46829">
              <w:rPr>
                <w:sz w:val="24"/>
                <w:szCs w:val="24"/>
              </w:rPr>
              <w:t xml:space="preserve">Подземные воды таликов. Понятия и термины, классификация таликов, роль вод таликов в гидрогеологии </w:t>
            </w:r>
            <w:proofErr w:type="spellStart"/>
            <w:r w:rsidRPr="00E46829">
              <w:rPr>
                <w:sz w:val="24"/>
                <w:szCs w:val="24"/>
              </w:rPr>
              <w:t>криолитозоны</w:t>
            </w:r>
            <w:proofErr w:type="spellEnd"/>
          </w:p>
          <w:p w:rsidR="00DE5E4A" w:rsidRPr="00E46829" w:rsidRDefault="00DE5E4A" w:rsidP="00DE5E4A">
            <w:pPr>
              <w:jc w:val="both"/>
              <w:rPr>
                <w:sz w:val="24"/>
                <w:szCs w:val="24"/>
              </w:rPr>
            </w:pPr>
            <w:r w:rsidRPr="00E46829">
              <w:rPr>
                <w:sz w:val="24"/>
                <w:szCs w:val="24"/>
              </w:rPr>
              <w:t xml:space="preserve">Наледи как характерные проявления подземных вод </w:t>
            </w:r>
            <w:proofErr w:type="spellStart"/>
            <w:r w:rsidRPr="00E46829">
              <w:rPr>
                <w:sz w:val="24"/>
                <w:szCs w:val="24"/>
              </w:rPr>
              <w:t>криолитозоны</w:t>
            </w:r>
            <w:proofErr w:type="spellEnd"/>
            <w:r w:rsidRPr="00E46829">
              <w:rPr>
                <w:sz w:val="24"/>
                <w:szCs w:val="24"/>
              </w:rPr>
              <w:t xml:space="preserve">. Особенности разгрузки подземных вод,  полыньи и наледи, причины и условия образования наледей, классификация наледей и их характеристика, наледи и талики режим формирования наледей, геологическая деятельность наледей, наледи и речной сток, наледи и  </w:t>
            </w:r>
            <w:proofErr w:type="gramStart"/>
            <w:r w:rsidRPr="00E46829">
              <w:rPr>
                <w:sz w:val="24"/>
                <w:szCs w:val="24"/>
              </w:rPr>
              <w:t>естественное</w:t>
            </w:r>
            <w:proofErr w:type="gramEnd"/>
            <w:r w:rsidRPr="00E46829">
              <w:rPr>
                <w:sz w:val="24"/>
                <w:szCs w:val="24"/>
              </w:rPr>
              <w:t xml:space="preserve"> ресурсы подземных вод, геохимическая роль наледей.</w:t>
            </w:r>
          </w:p>
        </w:tc>
      </w:tr>
      <w:tr w:rsidR="00DE5E4A" w:rsidRPr="00E46829" w:rsidTr="00DE5E4A">
        <w:trPr>
          <w:trHeight w:val="3036"/>
        </w:trPr>
        <w:tc>
          <w:tcPr>
            <w:tcW w:w="534" w:type="dxa"/>
            <w:vAlign w:val="center"/>
          </w:tcPr>
          <w:p w:rsidR="00DE5E4A" w:rsidRPr="00E46829" w:rsidRDefault="00DE5E4A" w:rsidP="00DE5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5E4A" w:rsidRPr="00E46829" w:rsidRDefault="00DE5E4A" w:rsidP="00DE5E4A">
            <w:pPr>
              <w:jc w:val="center"/>
              <w:rPr>
                <w:sz w:val="24"/>
                <w:szCs w:val="24"/>
              </w:rPr>
            </w:pPr>
            <w:r w:rsidRPr="00E46829">
              <w:rPr>
                <w:sz w:val="24"/>
                <w:szCs w:val="24"/>
              </w:rPr>
              <w:t xml:space="preserve">6, 7 </w:t>
            </w:r>
          </w:p>
        </w:tc>
        <w:tc>
          <w:tcPr>
            <w:tcW w:w="7371" w:type="dxa"/>
          </w:tcPr>
          <w:p w:rsidR="00DE5E4A" w:rsidRPr="00E46829" w:rsidRDefault="00DE5E4A" w:rsidP="00DE5E4A">
            <w:pPr>
              <w:jc w:val="both"/>
              <w:rPr>
                <w:sz w:val="24"/>
                <w:szCs w:val="24"/>
              </w:rPr>
            </w:pPr>
            <w:r w:rsidRPr="00E46829">
              <w:rPr>
                <w:sz w:val="24"/>
                <w:szCs w:val="24"/>
              </w:rPr>
              <w:t xml:space="preserve">Преобразования гидрогеологических структур при </w:t>
            </w:r>
            <w:proofErr w:type="gramStart"/>
            <w:r w:rsidRPr="00E46829">
              <w:rPr>
                <w:sz w:val="24"/>
                <w:szCs w:val="24"/>
              </w:rPr>
              <w:t>многолетнем</w:t>
            </w:r>
            <w:proofErr w:type="gramEnd"/>
            <w:r w:rsidRPr="00E46829">
              <w:rPr>
                <w:sz w:val="24"/>
                <w:szCs w:val="24"/>
              </w:rPr>
              <w:t xml:space="preserve"> промерзаний пород. Основные типы гидрогеологических структур;  криогенные преобразование гидрогеологических массивов и </w:t>
            </w:r>
            <w:proofErr w:type="spellStart"/>
            <w:r w:rsidRPr="00E46829">
              <w:rPr>
                <w:sz w:val="24"/>
                <w:szCs w:val="24"/>
              </w:rPr>
              <w:t>адмассивов</w:t>
            </w:r>
            <w:proofErr w:type="spellEnd"/>
            <w:r w:rsidRPr="00E46829">
              <w:rPr>
                <w:sz w:val="24"/>
                <w:szCs w:val="24"/>
              </w:rPr>
              <w:t xml:space="preserve">, артезианских и </w:t>
            </w:r>
            <w:proofErr w:type="spellStart"/>
            <w:r w:rsidRPr="00E46829">
              <w:rPr>
                <w:sz w:val="24"/>
                <w:szCs w:val="24"/>
              </w:rPr>
              <w:t>адартезианских</w:t>
            </w:r>
            <w:proofErr w:type="spellEnd"/>
            <w:r w:rsidRPr="00E46829">
              <w:rPr>
                <w:sz w:val="24"/>
                <w:szCs w:val="24"/>
              </w:rPr>
              <w:t xml:space="preserve"> бассейнов, вулканогенных бассейнов и бассейнов карстовых вод.</w:t>
            </w:r>
          </w:p>
          <w:p w:rsidR="00DE5E4A" w:rsidRPr="00E46829" w:rsidRDefault="00DE5E4A" w:rsidP="00DE5E4A">
            <w:pPr>
              <w:jc w:val="both"/>
              <w:rPr>
                <w:sz w:val="24"/>
                <w:szCs w:val="24"/>
              </w:rPr>
            </w:pPr>
            <w:r w:rsidRPr="00E46829">
              <w:rPr>
                <w:sz w:val="24"/>
                <w:szCs w:val="24"/>
              </w:rPr>
              <w:t xml:space="preserve">Влияние многолетнего промерзания на подземные воды гидрогеологических областей платформ. Зональные изменения мерзлотно-гидрогеологических условий, влияние динамики </w:t>
            </w:r>
            <w:proofErr w:type="spellStart"/>
            <w:r w:rsidRPr="00E46829">
              <w:rPr>
                <w:sz w:val="24"/>
                <w:szCs w:val="24"/>
              </w:rPr>
              <w:t>криолитозоны</w:t>
            </w:r>
            <w:proofErr w:type="spellEnd"/>
            <w:r w:rsidRPr="00E46829">
              <w:rPr>
                <w:sz w:val="24"/>
                <w:szCs w:val="24"/>
              </w:rPr>
              <w:t xml:space="preserve"> и геологических событий на мерзлотно-гидрогеологические условия; Особенности питания стока и разгрузки подземных вод.</w:t>
            </w:r>
          </w:p>
        </w:tc>
      </w:tr>
      <w:tr w:rsidR="00DE5E4A" w:rsidRPr="00E46829" w:rsidTr="00DE5E4A">
        <w:trPr>
          <w:trHeight w:val="1771"/>
        </w:trPr>
        <w:tc>
          <w:tcPr>
            <w:tcW w:w="534" w:type="dxa"/>
            <w:vAlign w:val="center"/>
          </w:tcPr>
          <w:p w:rsidR="00DE5E4A" w:rsidRPr="00E46829" w:rsidRDefault="00DE5E4A" w:rsidP="00DE5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5E4A" w:rsidRPr="00E46829" w:rsidRDefault="00DE5E4A" w:rsidP="00DE5E4A">
            <w:pPr>
              <w:jc w:val="center"/>
              <w:rPr>
                <w:sz w:val="24"/>
                <w:szCs w:val="24"/>
              </w:rPr>
            </w:pPr>
            <w:r w:rsidRPr="00E46829">
              <w:rPr>
                <w:sz w:val="24"/>
                <w:szCs w:val="24"/>
              </w:rPr>
              <w:t xml:space="preserve">8, 9 </w:t>
            </w:r>
          </w:p>
        </w:tc>
        <w:tc>
          <w:tcPr>
            <w:tcW w:w="7371" w:type="dxa"/>
          </w:tcPr>
          <w:p w:rsidR="00DE5E4A" w:rsidRPr="00E46829" w:rsidRDefault="00DE5E4A" w:rsidP="00DE5E4A">
            <w:pPr>
              <w:jc w:val="both"/>
              <w:rPr>
                <w:sz w:val="24"/>
                <w:szCs w:val="24"/>
              </w:rPr>
            </w:pPr>
            <w:r w:rsidRPr="00E46829">
              <w:rPr>
                <w:sz w:val="24"/>
                <w:szCs w:val="24"/>
              </w:rPr>
              <w:t>Влияние многолетнего промерзания на подземные воды гидрогеологических складчатых областей. Влияние динамики многолетнемерзлых пород и геологических условия; мерзлотно-гидрогеологическая поясность; особенности питания, стока и разгрузки подземных вод.</w:t>
            </w:r>
          </w:p>
          <w:p w:rsidR="00DE5E4A" w:rsidRPr="00E46829" w:rsidRDefault="00DE5E4A" w:rsidP="00DE5E4A">
            <w:pPr>
              <w:jc w:val="both"/>
              <w:rPr>
                <w:sz w:val="24"/>
                <w:szCs w:val="24"/>
              </w:rPr>
            </w:pPr>
            <w:r w:rsidRPr="00E46829">
              <w:rPr>
                <w:sz w:val="24"/>
                <w:szCs w:val="24"/>
              </w:rPr>
              <w:t xml:space="preserve">Использование пресных подземных вод для водоснабжения и их охрана в условиях </w:t>
            </w:r>
            <w:proofErr w:type="spellStart"/>
            <w:r w:rsidRPr="00E46829">
              <w:rPr>
                <w:sz w:val="24"/>
                <w:szCs w:val="24"/>
              </w:rPr>
              <w:t>криолитозоны</w:t>
            </w:r>
            <w:proofErr w:type="spellEnd"/>
            <w:r w:rsidRPr="00E46829">
              <w:rPr>
                <w:sz w:val="24"/>
                <w:szCs w:val="24"/>
              </w:rPr>
              <w:t>.</w:t>
            </w:r>
          </w:p>
        </w:tc>
      </w:tr>
    </w:tbl>
    <w:p w:rsidR="00DE5E4A" w:rsidRPr="00E46829" w:rsidRDefault="00DE5E4A" w:rsidP="00DE5E4A"/>
    <w:p w:rsidR="00DE5E4A" w:rsidRPr="00846FC2" w:rsidRDefault="00DE5E4A" w:rsidP="00DE5E4A"/>
    <w:p w:rsidR="00DE5E4A" w:rsidRPr="007754CE" w:rsidRDefault="007754CE" w:rsidP="007754CE">
      <w:pPr>
        <w:pStyle w:val="ab"/>
        <w:tabs>
          <w:tab w:val="left" w:pos="426"/>
          <w:tab w:val="left" w:pos="851"/>
          <w:tab w:val="left" w:pos="1134"/>
        </w:tabs>
        <w:spacing w:after="0" w:line="240" w:lineRule="auto"/>
        <w:ind w:left="0" w:firstLine="425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7754C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Pr="007754CE">
        <w:rPr>
          <w:rFonts w:ascii="Times New Roman" w:hAnsi="Times New Roman"/>
          <w:b/>
          <w:sz w:val="28"/>
          <w:szCs w:val="28"/>
        </w:rPr>
        <w:t>.</w:t>
      </w:r>
      <w:r w:rsidR="00DE5E4A" w:rsidRPr="007754CE">
        <w:rPr>
          <w:rFonts w:ascii="Times New Roman" w:hAnsi="Times New Roman"/>
          <w:b/>
          <w:sz w:val="28"/>
          <w:szCs w:val="28"/>
        </w:rPr>
        <w:t xml:space="preserve">  Лабораторные занятия</w:t>
      </w:r>
    </w:p>
    <w:p w:rsidR="00DE5E4A" w:rsidRPr="00C74925" w:rsidRDefault="00DE5E4A" w:rsidP="00DE5E4A">
      <w:pPr>
        <w:pStyle w:val="ab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719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812"/>
      </w:tblGrid>
      <w:tr w:rsidR="00DE5E4A" w:rsidRPr="00623420" w:rsidTr="00DE5E4A">
        <w:trPr>
          <w:cantSplit/>
          <w:trHeight w:val="1690"/>
        </w:trPr>
        <w:tc>
          <w:tcPr>
            <w:tcW w:w="534" w:type="dxa"/>
            <w:textDirection w:val="btLr"/>
            <w:vAlign w:val="center"/>
          </w:tcPr>
          <w:p w:rsidR="00DE5E4A" w:rsidRPr="00623420" w:rsidRDefault="00DE5E4A" w:rsidP="00E468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420">
              <w:rPr>
                <w:sz w:val="24"/>
                <w:szCs w:val="24"/>
              </w:rPr>
              <w:t>Модуль</w:t>
            </w:r>
          </w:p>
        </w:tc>
        <w:tc>
          <w:tcPr>
            <w:tcW w:w="850" w:type="dxa"/>
            <w:textDirection w:val="btLr"/>
            <w:vAlign w:val="center"/>
          </w:tcPr>
          <w:p w:rsidR="00DE5E4A" w:rsidRPr="00623420" w:rsidRDefault="00DE5E4A" w:rsidP="00E468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420">
              <w:rPr>
                <w:sz w:val="24"/>
                <w:szCs w:val="24"/>
              </w:rPr>
              <w:t>Номер раздела</w:t>
            </w:r>
          </w:p>
        </w:tc>
        <w:tc>
          <w:tcPr>
            <w:tcW w:w="5812" w:type="dxa"/>
            <w:vAlign w:val="center"/>
          </w:tcPr>
          <w:p w:rsidR="00DE5E4A" w:rsidRPr="00623420" w:rsidRDefault="00DE5E4A" w:rsidP="00E468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420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>лабораторных</w:t>
            </w:r>
            <w:r w:rsidRPr="00623420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</w:t>
            </w:r>
          </w:p>
        </w:tc>
      </w:tr>
      <w:tr w:rsidR="00DE5E4A" w:rsidRPr="00623420" w:rsidTr="00DE5E4A">
        <w:trPr>
          <w:cantSplit/>
          <w:trHeight w:val="706"/>
        </w:trPr>
        <w:tc>
          <w:tcPr>
            <w:tcW w:w="534" w:type="dxa"/>
            <w:textDirection w:val="btLr"/>
            <w:vAlign w:val="center"/>
          </w:tcPr>
          <w:p w:rsidR="00DE5E4A" w:rsidRPr="00623420" w:rsidRDefault="00DE5E4A" w:rsidP="00E46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5E4A" w:rsidRPr="004A621E" w:rsidRDefault="00DE5E4A" w:rsidP="00E46829">
            <w:pPr>
              <w:jc w:val="center"/>
              <w:rPr>
                <w:sz w:val="24"/>
                <w:szCs w:val="24"/>
              </w:rPr>
            </w:pPr>
            <w:r w:rsidRPr="004A621E">
              <w:rPr>
                <w:sz w:val="24"/>
                <w:szCs w:val="24"/>
              </w:rPr>
              <w:t>1</w:t>
            </w:r>
          </w:p>
          <w:p w:rsidR="00DE5E4A" w:rsidRPr="004A621E" w:rsidRDefault="00DE5E4A" w:rsidP="00E46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DE5E4A" w:rsidRPr="004A621E" w:rsidRDefault="00DE5E4A" w:rsidP="00E46829">
            <w:pPr>
              <w:jc w:val="both"/>
              <w:rPr>
                <w:sz w:val="24"/>
                <w:szCs w:val="24"/>
              </w:rPr>
            </w:pPr>
            <w:r w:rsidRPr="004A621E">
              <w:rPr>
                <w:sz w:val="24"/>
                <w:szCs w:val="24"/>
              </w:rPr>
              <w:t xml:space="preserve">Распространение </w:t>
            </w:r>
            <w:proofErr w:type="spellStart"/>
            <w:r w:rsidRPr="004A621E">
              <w:rPr>
                <w:sz w:val="24"/>
                <w:szCs w:val="24"/>
              </w:rPr>
              <w:t>криолитозоны</w:t>
            </w:r>
            <w:proofErr w:type="spellEnd"/>
            <w:r w:rsidRPr="004A62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A621E">
              <w:rPr>
                <w:sz w:val="24"/>
                <w:szCs w:val="24"/>
              </w:rPr>
              <w:t xml:space="preserve">Строение </w:t>
            </w:r>
            <w:proofErr w:type="spellStart"/>
            <w:r w:rsidRPr="004A621E">
              <w:rPr>
                <w:sz w:val="24"/>
                <w:szCs w:val="24"/>
              </w:rPr>
              <w:t>криолитозоны</w:t>
            </w:r>
            <w:proofErr w:type="spellEnd"/>
          </w:p>
        </w:tc>
      </w:tr>
      <w:tr w:rsidR="00DE5E4A" w:rsidRPr="00623420" w:rsidTr="00DE5E4A">
        <w:trPr>
          <w:cantSplit/>
          <w:trHeight w:val="3864"/>
        </w:trPr>
        <w:tc>
          <w:tcPr>
            <w:tcW w:w="534" w:type="dxa"/>
            <w:textDirection w:val="btLr"/>
            <w:vAlign w:val="center"/>
          </w:tcPr>
          <w:p w:rsidR="00DE5E4A" w:rsidRPr="00623420" w:rsidRDefault="00DE5E4A" w:rsidP="00E46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5E4A" w:rsidRPr="004A621E" w:rsidRDefault="00DE5E4A" w:rsidP="00E46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E5E4A" w:rsidRPr="004A621E" w:rsidRDefault="00DE5E4A" w:rsidP="00E46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DE5E4A" w:rsidRPr="004A621E" w:rsidRDefault="00DE5E4A" w:rsidP="00E46829">
            <w:pPr>
              <w:jc w:val="both"/>
              <w:rPr>
                <w:sz w:val="24"/>
                <w:szCs w:val="24"/>
              </w:rPr>
            </w:pPr>
            <w:r w:rsidRPr="004A621E">
              <w:rPr>
                <w:sz w:val="24"/>
                <w:szCs w:val="24"/>
              </w:rPr>
              <w:t>Расчет возможности существования радиационного талика на склонах южной экспозиции</w:t>
            </w:r>
          </w:p>
          <w:p w:rsidR="00DE5E4A" w:rsidRPr="004A621E" w:rsidRDefault="00DE5E4A" w:rsidP="00E46829">
            <w:pPr>
              <w:jc w:val="both"/>
              <w:rPr>
                <w:sz w:val="24"/>
                <w:szCs w:val="24"/>
              </w:rPr>
            </w:pPr>
            <w:r w:rsidRPr="004A621E">
              <w:rPr>
                <w:sz w:val="24"/>
                <w:szCs w:val="24"/>
              </w:rPr>
              <w:t>Расчет возможности существования талика за счет инфильтрации атмосферных осадков.</w:t>
            </w:r>
          </w:p>
          <w:p w:rsidR="00DE5E4A" w:rsidRPr="004A621E" w:rsidRDefault="00DE5E4A" w:rsidP="00E46829">
            <w:pPr>
              <w:jc w:val="both"/>
              <w:rPr>
                <w:sz w:val="24"/>
                <w:szCs w:val="24"/>
              </w:rPr>
            </w:pPr>
            <w:r w:rsidRPr="004A621E">
              <w:rPr>
                <w:sz w:val="24"/>
                <w:szCs w:val="24"/>
              </w:rPr>
              <w:t>Расчет времени образования талика и его конфигурации (по методу Д.В. Редозубова) под термокарстовым озером.</w:t>
            </w:r>
          </w:p>
          <w:p w:rsidR="00DE5E4A" w:rsidRPr="004A621E" w:rsidRDefault="00DE5E4A" w:rsidP="00E46829">
            <w:pPr>
              <w:jc w:val="both"/>
              <w:rPr>
                <w:sz w:val="24"/>
                <w:szCs w:val="24"/>
              </w:rPr>
            </w:pPr>
            <w:r w:rsidRPr="004A621E">
              <w:rPr>
                <w:sz w:val="24"/>
                <w:szCs w:val="24"/>
              </w:rPr>
              <w:t xml:space="preserve">Определение характера талика, образующегося в </w:t>
            </w:r>
            <w:proofErr w:type="spellStart"/>
            <w:r w:rsidRPr="004A621E">
              <w:rPr>
                <w:sz w:val="24"/>
                <w:szCs w:val="24"/>
              </w:rPr>
              <w:t>слабофильтрующем</w:t>
            </w:r>
            <w:proofErr w:type="spellEnd"/>
            <w:r w:rsidRPr="004A621E">
              <w:rPr>
                <w:sz w:val="24"/>
                <w:szCs w:val="24"/>
              </w:rPr>
              <w:t xml:space="preserve"> </w:t>
            </w:r>
            <w:proofErr w:type="spellStart"/>
            <w:r w:rsidRPr="004A621E">
              <w:rPr>
                <w:sz w:val="24"/>
                <w:szCs w:val="24"/>
              </w:rPr>
              <w:t>подрусловом</w:t>
            </w:r>
            <w:proofErr w:type="spellEnd"/>
            <w:r w:rsidRPr="004A621E">
              <w:rPr>
                <w:sz w:val="24"/>
                <w:szCs w:val="24"/>
              </w:rPr>
              <w:t xml:space="preserve"> аллювии.</w:t>
            </w:r>
          </w:p>
          <w:p w:rsidR="00DE5E4A" w:rsidRPr="004A621E" w:rsidRDefault="00DE5E4A" w:rsidP="00E46829">
            <w:pPr>
              <w:jc w:val="both"/>
              <w:rPr>
                <w:sz w:val="24"/>
                <w:szCs w:val="24"/>
              </w:rPr>
            </w:pPr>
            <w:r w:rsidRPr="004A621E">
              <w:rPr>
                <w:sz w:val="24"/>
                <w:szCs w:val="24"/>
              </w:rPr>
              <w:t xml:space="preserve">Расчет влияния </w:t>
            </w:r>
            <w:proofErr w:type="spellStart"/>
            <w:r w:rsidRPr="004A621E">
              <w:rPr>
                <w:sz w:val="24"/>
                <w:szCs w:val="24"/>
              </w:rPr>
              <w:t>длиннопериодных</w:t>
            </w:r>
            <w:proofErr w:type="spellEnd"/>
            <w:r w:rsidRPr="004A621E">
              <w:rPr>
                <w:sz w:val="24"/>
                <w:szCs w:val="24"/>
              </w:rPr>
              <w:t xml:space="preserve"> колебаний температуры на поверхности на условия существования талика в очагах разгрузки подземных вод.</w:t>
            </w:r>
          </w:p>
          <w:p w:rsidR="00DE5E4A" w:rsidRPr="004A621E" w:rsidRDefault="00DE5E4A" w:rsidP="00E46829">
            <w:pPr>
              <w:jc w:val="both"/>
              <w:rPr>
                <w:sz w:val="24"/>
                <w:szCs w:val="24"/>
              </w:rPr>
            </w:pPr>
            <w:r w:rsidRPr="004A621E">
              <w:rPr>
                <w:sz w:val="24"/>
                <w:szCs w:val="24"/>
              </w:rPr>
              <w:t>Расчет минимального возраста напорно-фильтрационного талика.</w:t>
            </w:r>
          </w:p>
        </w:tc>
      </w:tr>
      <w:tr w:rsidR="00DE5E4A" w:rsidRPr="00623420" w:rsidTr="00DE5E4A">
        <w:trPr>
          <w:cantSplit/>
          <w:trHeight w:val="1132"/>
        </w:trPr>
        <w:tc>
          <w:tcPr>
            <w:tcW w:w="534" w:type="dxa"/>
            <w:textDirection w:val="btLr"/>
            <w:vAlign w:val="center"/>
          </w:tcPr>
          <w:p w:rsidR="00DE5E4A" w:rsidRPr="00623420" w:rsidRDefault="00DE5E4A" w:rsidP="00E46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5E4A" w:rsidRPr="004A621E" w:rsidRDefault="00DE5E4A" w:rsidP="00E46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E5E4A" w:rsidRPr="004A621E" w:rsidRDefault="00DE5E4A" w:rsidP="00E46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DE5E4A" w:rsidRPr="004A621E" w:rsidRDefault="00DE5E4A" w:rsidP="00E46829">
            <w:pPr>
              <w:jc w:val="both"/>
              <w:rPr>
                <w:sz w:val="24"/>
                <w:szCs w:val="24"/>
              </w:rPr>
            </w:pPr>
            <w:r w:rsidRPr="004A621E">
              <w:rPr>
                <w:sz w:val="24"/>
                <w:szCs w:val="24"/>
              </w:rPr>
              <w:t xml:space="preserve">Расчет основных параметров наледи по данным </w:t>
            </w:r>
            <w:proofErr w:type="spellStart"/>
            <w:r w:rsidRPr="004A621E">
              <w:rPr>
                <w:sz w:val="24"/>
                <w:szCs w:val="24"/>
              </w:rPr>
              <w:t>ледомерных</w:t>
            </w:r>
            <w:proofErr w:type="spellEnd"/>
            <w:r w:rsidRPr="004A621E">
              <w:rPr>
                <w:sz w:val="24"/>
                <w:szCs w:val="24"/>
              </w:rPr>
              <w:t xml:space="preserve"> съемок.</w:t>
            </w:r>
          </w:p>
          <w:p w:rsidR="00DE5E4A" w:rsidRPr="004A621E" w:rsidRDefault="00DE5E4A" w:rsidP="00E46829">
            <w:pPr>
              <w:jc w:val="both"/>
              <w:rPr>
                <w:sz w:val="24"/>
                <w:szCs w:val="24"/>
              </w:rPr>
            </w:pPr>
            <w:r w:rsidRPr="004A621E">
              <w:rPr>
                <w:sz w:val="24"/>
                <w:szCs w:val="24"/>
              </w:rPr>
              <w:t xml:space="preserve">Оценка </w:t>
            </w:r>
            <w:proofErr w:type="spellStart"/>
            <w:r w:rsidRPr="004A621E">
              <w:rPr>
                <w:sz w:val="24"/>
                <w:szCs w:val="24"/>
              </w:rPr>
              <w:t>наледной</w:t>
            </w:r>
            <w:proofErr w:type="spellEnd"/>
            <w:r w:rsidRPr="004A621E">
              <w:rPr>
                <w:sz w:val="24"/>
                <w:szCs w:val="24"/>
              </w:rPr>
              <w:t xml:space="preserve"> опасности для строительства автодороги и выбор </w:t>
            </w:r>
            <w:proofErr w:type="spellStart"/>
            <w:r w:rsidRPr="004A621E">
              <w:rPr>
                <w:sz w:val="24"/>
                <w:szCs w:val="24"/>
              </w:rPr>
              <w:t>противоналедных</w:t>
            </w:r>
            <w:proofErr w:type="spellEnd"/>
            <w:r w:rsidRPr="004A621E">
              <w:rPr>
                <w:sz w:val="24"/>
                <w:szCs w:val="24"/>
              </w:rPr>
              <w:t xml:space="preserve"> мероприятий.</w:t>
            </w:r>
          </w:p>
        </w:tc>
      </w:tr>
      <w:tr w:rsidR="00DE5E4A" w:rsidRPr="00623420" w:rsidTr="00DE5E4A">
        <w:trPr>
          <w:cantSplit/>
          <w:trHeight w:val="323"/>
        </w:trPr>
        <w:tc>
          <w:tcPr>
            <w:tcW w:w="534" w:type="dxa"/>
            <w:textDirection w:val="btLr"/>
            <w:vAlign w:val="center"/>
          </w:tcPr>
          <w:p w:rsidR="00DE5E4A" w:rsidRPr="00623420" w:rsidRDefault="00DE5E4A" w:rsidP="00DE5E4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5E4A" w:rsidRPr="004A621E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:rsidR="00DE5E4A" w:rsidRPr="004A621E" w:rsidRDefault="00DE5E4A" w:rsidP="00DE5E4A">
            <w:pPr>
              <w:jc w:val="both"/>
              <w:rPr>
                <w:sz w:val="24"/>
                <w:szCs w:val="24"/>
              </w:rPr>
            </w:pPr>
            <w:r w:rsidRPr="004A621E">
              <w:rPr>
                <w:sz w:val="24"/>
                <w:szCs w:val="24"/>
              </w:rPr>
              <w:t>Карты мерзлотно-гидрогеологического районирования</w:t>
            </w:r>
          </w:p>
        </w:tc>
      </w:tr>
    </w:tbl>
    <w:tbl>
      <w:tblPr>
        <w:tblStyle w:val="aa"/>
        <w:tblW w:w="719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812"/>
      </w:tblGrid>
      <w:tr w:rsidR="00DE5E4A" w:rsidRPr="00623420" w:rsidTr="00E46829">
        <w:trPr>
          <w:cantSplit/>
          <w:trHeight w:val="555"/>
        </w:trPr>
        <w:tc>
          <w:tcPr>
            <w:tcW w:w="534" w:type="dxa"/>
            <w:textDirection w:val="btLr"/>
            <w:vAlign w:val="center"/>
          </w:tcPr>
          <w:p w:rsidR="00DE5E4A" w:rsidRPr="00623420" w:rsidRDefault="00DE5E4A" w:rsidP="00DE5E4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5E4A" w:rsidRPr="004A621E" w:rsidRDefault="00DE5E4A" w:rsidP="00DE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 w:rsidR="00DE5E4A" w:rsidRPr="004A621E" w:rsidRDefault="00DE5E4A" w:rsidP="00DE5E4A">
            <w:pPr>
              <w:jc w:val="both"/>
              <w:rPr>
                <w:sz w:val="24"/>
                <w:szCs w:val="24"/>
              </w:rPr>
            </w:pPr>
            <w:r w:rsidRPr="004A621E">
              <w:rPr>
                <w:sz w:val="24"/>
                <w:szCs w:val="24"/>
              </w:rPr>
              <w:t xml:space="preserve">Расчет оттаивания льда и предотвращения льдообразования в скважине с помощью </w:t>
            </w:r>
            <w:proofErr w:type="spellStart"/>
            <w:r w:rsidRPr="004A621E">
              <w:rPr>
                <w:sz w:val="24"/>
                <w:szCs w:val="24"/>
              </w:rPr>
              <w:t>электрообогрева</w:t>
            </w:r>
            <w:proofErr w:type="spellEnd"/>
            <w:r w:rsidRPr="004A621E">
              <w:rPr>
                <w:sz w:val="24"/>
                <w:szCs w:val="24"/>
              </w:rPr>
              <w:t>.</w:t>
            </w:r>
          </w:p>
        </w:tc>
      </w:tr>
    </w:tbl>
    <w:p w:rsidR="00DE5E4A" w:rsidRDefault="00DE5E4A" w:rsidP="00DE5E4A">
      <w:pPr>
        <w:pStyle w:val="ab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DE5E4A" w:rsidRPr="007754CE" w:rsidRDefault="00DE5E4A" w:rsidP="007754CE">
      <w:pPr>
        <w:pStyle w:val="ab"/>
        <w:numPr>
          <w:ilvl w:val="1"/>
          <w:numId w:val="26"/>
        </w:numPr>
        <w:tabs>
          <w:tab w:val="left" w:pos="426"/>
        </w:tabs>
        <w:outlineLvl w:val="1"/>
        <w:rPr>
          <w:rFonts w:ascii="Times New Roman" w:hAnsi="Times New Roman"/>
          <w:b/>
          <w:sz w:val="28"/>
          <w:szCs w:val="28"/>
        </w:rPr>
      </w:pPr>
      <w:r w:rsidRPr="007754CE">
        <w:rPr>
          <w:rFonts w:ascii="Times New Roman" w:hAnsi="Times New Roman"/>
          <w:b/>
          <w:sz w:val="28"/>
          <w:szCs w:val="28"/>
        </w:rPr>
        <w:t>Организация самостоятельной работы</w:t>
      </w:r>
    </w:p>
    <w:p w:rsidR="00DE5E4A" w:rsidRPr="00C74925" w:rsidRDefault="00DE5E4A" w:rsidP="00DE5E4A">
      <w:pPr>
        <w:pStyle w:val="ab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229"/>
      </w:tblGrid>
      <w:tr w:rsidR="00DE5E4A" w:rsidRPr="00155169" w:rsidTr="00DE5E4A">
        <w:trPr>
          <w:trHeight w:val="1807"/>
        </w:trPr>
        <w:tc>
          <w:tcPr>
            <w:tcW w:w="675" w:type="dxa"/>
            <w:textDirection w:val="btLr"/>
          </w:tcPr>
          <w:p w:rsidR="00DE5E4A" w:rsidRPr="00155169" w:rsidRDefault="00DE5E4A" w:rsidP="00DE5E4A">
            <w:pPr>
              <w:spacing w:line="276" w:lineRule="auto"/>
              <w:ind w:left="113" w:right="113"/>
              <w:jc w:val="center"/>
            </w:pPr>
            <w:r w:rsidRPr="00155169">
              <w:t>Модуль</w:t>
            </w:r>
          </w:p>
        </w:tc>
        <w:tc>
          <w:tcPr>
            <w:tcW w:w="709" w:type="dxa"/>
            <w:textDirection w:val="btLr"/>
          </w:tcPr>
          <w:p w:rsidR="00DE5E4A" w:rsidRPr="00155169" w:rsidRDefault="00DE5E4A" w:rsidP="00DE5E4A">
            <w:pPr>
              <w:spacing w:line="276" w:lineRule="auto"/>
              <w:ind w:left="113" w:right="113"/>
              <w:jc w:val="center"/>
            </w:pPr>
            <w:r>
              <w:rPr>
                <w:sz w:val="24"/>
                <w:szCs w:val="24"/>
              </w:rPr>
              <w:t>Номер раздела</w:t>
            </w:r>
          </w:p>
        </w:tc>
        <w:tc>
          <w:tcPr>
            <w:tcW w:w="7229" w:type="dxa"/>
          </w:tcPr>
          <w:p w:rsidR="00DE5E4A" w:rsidRDefault="00DE5E4A" w:rsidP="00DE5E4A">
            <w:pPr>
              <w:spacing w:line="276" w:lineRule="auto"/>
              <w:jc w:val="center"/>
            </w:pPr>
          </w:p>
          <w:p w:rsidR="00DE5E4A" w:rsidRDefault="00DE5E4A" w:rsidP="00DE5E4A">
            <w:pPr>
              <w:spacing w:line="276" w:lineRule="auto"/>
              <w:jc w:val="center"/>
            </w:pPr>
          </w:p>
          <w:p w:rsidR="00DE5E4A" w:rsidRPr="00155169" w:rsidRDefault="00DE5E4A" w:rsidP="00DE5E4A">
            <w:pPr>
              <w:spacing w:line="276" w:lineRule="auto"/>
              <w:jc w:val="center"/>
            </w:pPr>
            <w:r w:rsidRPr="00155169">
              <w:t>Содержание материала выносимого на самостоятельное изучение*</w:t>
            </w:r>
          </w:p>
        </w:tc>
      </w:tr>
      <w:tr w:rsidR="00DE5E4A" w:rsidRPr="00155169" w:rsidTr="00DE5E4A">
        <w:trPr>
          <w:trHeight w:val="324"/>
        </w:trPr>
        <w:tc>
          <w:tcPr>
            <w:tcW w:w="675" w:type="dxa"/>
            <w:textDirection w:val="btLr"/>
          </w:tcPr>
          <w:p w:rsidR="00DE5E4A" w:rsidRPr="00155169" w:rsidRDefault="00DE5E4A" w:rsidP="00DE5E4A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DE5E4A" w:rsidRPr="001A2D21" w:rsidRDefault="00DE5E4A" w:rsidP="00DE5E4A">
            <w:pPr>
              <w:jc w:val="both"/>
              <w:rPr>
                <w:sz w:val="24"/>
                <w:szCs w:val="24"/>
              </w:rPr>
            </w:pPr>
            <w:r w:rsidRPr="001A2D21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DE5E4A" w:rsidRPr="001A2D21" w:rsidRDefault="00DE5E4A" w:rsidP="00DE5E4A">
            <w:pPr>
              <w:jc w:val="both"/>
              <w:rPr>
                <w:sz w:val="24"/>
                <w:szCs w:val="24"/>
              </w:rPr>
            </w:pPr>
            <w:r w:rsidRPr="001A2D21">
              <w:rPr>
                <w:sz w:val="24"/>
                <w:szCs w:val="24"/>
              </w:rPr>
              <w:t>Изучение распространения многолетнемерзлых пород по площади России и построение карты мерзлотного районирования</w:t>
            </w:r>
          </w:p>
        </w:tc>
      </w:tr>
      <w:tr w:rsidR="00DE5E4A" w:rsidRPr="00155169" w:rsidTr="00DE5E4A">
        <w:trPr>
          <w:trHeight w:val="324"/>
        </w:trPr>
        <w:tc>
          <w:tcPr>
            <w:tcW w:w="675" w:type="dxa"/>
            <w:textDirection w:val="btLr"/>
          </w:tcPr>
          <w:p w:rsidR="00DE5E4A" w:rsidRPr="00155169" w:rsidRDefault="00DE5E4A" w:rsidP="00DE5E4A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DE5E4A" w:rsidRPr="001A2D21" w:rsidRDefault="00DE5E4A" w:rsidP="00DE5E4A">
            <w:pPr>
              <w:jc w:val="both"/>
              <w:rPr>
                <w:sz w:val="24"/>
                <w:szCs w:val="24"/>
              </w:rPr>
            </w:pPr>
            <w:r w:rsidRPr="001A2D21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DE5E4A" w:rsidRPr="001A2D21" w:rsidRDefault="00DE5E4A" w:rsidP="00DE5E4A">
            <w:pPr>
              <w:jc w:val="both"/>
              <w:rPr>
                <w:sz w:val="24"/>
                <w:szCs w:val="24"/>
              </w:rPr>
            </w:pPr>
            <w:proofErr w:type="gramStart"/>
            <w:r w:rsidRPr="001A2D21">
              <w:rPr>
                <w:sz w:val="24"/>
                <w:szCs w:val="24"/>
              </w:rPr>
              <w:t>Подразделение подземных вод  по отношению к многолетнемерзлых породам.</w:t>
            </w:r>
            <w:proofErr w:type="gramEnd"/>
            <w:r w:rsidRPr="001A2D21">
              <w:rPr>
                <w:sz w:val="24"/>
                <w:szCs w:val="24"/>
              </w:rPr>
              <w:t xml:space="preserve"> Особенности гидрогеохимических процессов при промерзании и охлаждением горных пород.</w:t>
            </w:r>
          </w:p>
        </w:tc>
      </w:tr>
      <w:tr w:rsidR="00DE5E4A" w:rsidRPr="00155169" w:rsidTr="00DE5E4A">
        <w:trPr>
          <w:trHeight w:val="324"/>
        </w:trPr>
        <w:tc>
          <w:tcPr>
            <w:tcW w:w="675" w:type="dxa"/>
            <w:textDirection w:val="btLr"/>
          </w:tcPr>
          <w:p w:rsidR="00DE5E4A" w:rsidRPr="00155169" w:rsidRDefault="00DE5E4A" w:rsidP="00DE5E4A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DE5E4A" w:rsidRPr="001A2D21" w:rsidRDefault="00DE5E4A" w:rsidP="00DE5E4A">
            <w:pPr>
              <w:jc w:val="both"/>
              <w:rPr>
                <w:sz w:val="24"/>
                <w:szCs w:val="24"/>
              </w:rPr>
            </w:pPr>
            <w:r w:rsidRPr="001A2D21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DE5E4A" w:rsidRPr="001A2D21" w:rsidRDefault="00DE5E4A" w:rsidP="00DE5E4A">
            <w:pPr>
              <w:jc w:val="both"/>
              <w:rPr>
                <w:sz w:val="24"/>
                <w:szCs w:val="24"/>
              </w:rPr>
            </w:pPr>
            <w:proofErr w:type="gramStart"/>
            <w:r w:rsidRPr="001A2D21">
              <w:rPr>
                <w:sz w:val="24"/>
                <w:szCs w:val="24"/>
              </w:rPr>
              <w:t xml:space="preserve">Особенности  питания, режим, гидрогеохимические особенности </w:t>
            </w:r>
            <w:proofErr w:type="spellStart"/>
            <w:r w:rsidRPr="001A2D21">
              <w:rPr>
                <w:sz w:val="24"/>
                <w:szCs w:val="24"/>
              </w:rPr>
              <w:t>надмерзлотных</w:t>
            </w:r>
            <w:proofErr w:type="spellEnd"/>
            <w:r w:rsidRPr="001A2D21">
              <w:rPr>
                <w:sz w:val="24"/>
                <w:szCs w:val="24"/>
              </w:rPr>
              <w:t xml:space="preserve"> вод.)</w:t>
            </w:r>
            <w:proofErr w:type="gramEnd"/>
          </w:p>
        </w:tc>
      </w:tr>
      <w:tr w:rsidR="00DE5E4A" w:rsidRPr="00155169" w:rsidTr="00DE5E4A">
        <w:trPr>
          <w:trHeight w:val="324"/>
        </w:trPr>
        <w:tc>
          <w:tcPr>
            <w:tcW w:w="675" w:type="dxa"/>
            <w:textDirection w:val="btLr"/>
          </w:tcPr>
          <w:p w:rsidR="00DE5E4A" w:rsidRPr="00155169" w:rsidRDefault="00DE5E4A" w:rsidP="00DE5E4A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DE5E4A" w:rsidRPr="001A2D21" w:rsidRDefault="00DE5E4A" w:rsidP="00DE5E4A">
            <w:pPr>
              <w:jc w:val="both"/>
              <w:rPr>
                <w:sz w:val="24"/>
                <w:szCs w:val="24"/>
              </w:rPr>
            </w:pPr>
            <w:r w:rsidRPr="001A2D21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DE5E4A" w:rsidRPr="001A2D21" w:rsidRDefault="00DE5E4A" w:rsidP="00DE5E4A">
            <w:pPr>
              <w:jc w:val="both"/>
              <w:rPr>
                <w:sz w:val="24"/>
                <w:szCs w:val="24"/>
              </w:rPr>
            </w:pPr>
            <w:r w:rsidRPr="001A2D21">
              <w:rPr>
                <w:sz w:val="24"/>
                <w:szCs w:val="24"/>
              </w:rPr>
              <w:t>Классификация таликов.</w:t>
            </w:r>
          </w:p>
        </w:tc>
      </w:tr>
      <w:tr w:rsidR="00DE5E4A" w:rsidRPr="00155169" w:rsidTr="00DE5E4A">
        <w:trPr>
          <w:trHeight w:val="324"/>
        </w:trPr>
        <w:tc>
          <w:tcPr>
            <w:tcW w:w="675" w:type="dxa"/>
            <w:textDirection w:val="btLr"/>
          </w:tcPr>
          <w:p w:rsidR="00DE5E4A" w:rsidRPr="00155169" w:rsidRDefault="00DE5E4A" w:rsidP="00DE5E4A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DE5E4A" w:rsidRPr="001A2D21" w:rsidRDefault="00DE5E4A" w:rsidP="00DE5E4A">
            <w:pPr>
              <w:jc w:val="both"/>
              <w:rPr>
                <w:sz w:val="24"/>
                <w:szCs w:val="24"/>
              </w:rPr>
            </w:pPr>
            <w:r w:rsidRPr="001A2D21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DE5E4A" w:rsidRPr="001A2D21" w:rsidRDefault="00DE5E4A" w:rsidP="00DE5E4A">
            <w:pPr>
              <w:jc w:val="both"/>
              <w:rPr>
                <w:sz w:val="24"/>
                <w:szCs w:val="24"/>
              </w:rPr>
            </w:pPr>
            <w:r w:rsidRPr="001A2D21">
              <w:rPr>
                <w:sz w:val="24"/>
                <w:szCs w:val="24"/>
              </w:rPr>
              <w:t xml:space="preserve">Наледи и речной сток, наледи и  </w:t>
            </w:r>
            <w:proofErr w:type="gramStart"/>
            <w:r w:rsidRPr="001A2D21">
              <w:rPr>
                <w:sz w:val="24"/>
                <w:szCs w:val="24"/>
              </w:rPr>
              <w:t>естественное</w:t>
            </w:r>
            <w:proofErr w:type="gramEnd"/>
            <w:r w:rsidRPr="001A2D21">
              <w:rPr>
                <w:sz w:val="24"/>
                <w:szCs w:val="24"/>
              </w:rPr>
              <w:t xml:space="preserve"> ресурсы подземных вод,</w:t>
            </w:r>
          </w:p>
        </w:tc>
      </w:tr>
      <w:tr w:rsidR="00DE5E4A" w:rsidRPr="00155169" w:rsidTr="00DE5E4A">
        <w:trPr>
          <w:trHeight w:val="324"/>
        </w:trPr>
        <w:tc>
          <w:tcPr>
            <w:tcW w:w="675" w:type="dxa"/>
            <w:textDirection w:val="btLr"/>
          </w:tcPr>
          <w:p w:rsidR="00DE5E4A" w:rsidRPr="00155169" w:rsidRDefault="00DE5E4A" w:rsidP="00DE5E4A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DE5E4A" w:rsidRPr="001A2D21" w:rsidRDefault="00DE5E4A" w:rsidP="00DE5E4A">
            <w:pPr>
              <w:jc w:val="both"/>
              <w:rPr>
                <w:sz w:val="24"/>
                <w:szCs w:val="24"/>
              </w:rPr>
            </w:pPr>
            <w:r w:rsidRPr="001A2D21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DE5E4A" w:rsidRPr="001A2D21" w:rsidRDefault="00DE5E4A" w:rsidP="00DE5E4A">
            <w:pPr>
              <w:jc w:val="both"/>
              <w:rPr>
                <w:sz w:val="24"/>
                <w:szCs w:val="24"/>
              </w:rPr>
            </w:pPr>
            <w:r w:rsidRPr="001A2D21">
              <w:rPr>
                <w:sz w:val="24"/>
                <w:szCs w:val="24"/>
              </w:rPr>
              <w:t>Основные типы гидрогеологических структур;</w:t>
            </w:r>
          </w:p>
        </w:tc>
      </w:tr>
      <w:tr w:rsidR="00DE5E4A" w:rsidRPr="00155169" w:rsidTr="00DE5E4A">
        <w:trPr>
          <w:trHeight w:val="324"/>
        </w:trPr>
        <w:tc>
          <w:tcPr>
            <w:tcW w:w="675" w:type="dxa"/>
            <w:textDirection w:val="btLr"/>
          </w:tcPr>
          <w:p w:rsidR="00DE5E4A" w:rsidRPr="00155169" w:rsidRDefault="00DE5E4A" w:rsidP="00DE5E4A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DE5E4A" w:rsidRPr="001A2D21" w:rsidRDefault="00DE5E4A" w:rsidP="00DE5E4A">
            <w:pPr>
              <w:jc w:val="both"/>
              <w:rPr>
                <w:sz w:val="24"/>
                <w:szCs w:val="24"/>
              </w:rPr>
            </w:pPr>
            <w:r w:rsidRPr="001A2D21"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DE5E4A" w:rsidRPr="001A2D21" w:rsidRDefault="00DE5E4A" w:rsidP="00DE5E4A">
            <w:pPr>
              <w:jc w:val="both"/>
              <w:rPr>
                <w:sz w:val="24"/>
                <w:szCs w:val="24"/>
              </w:rPr>
            </w:pPr>
            <w:r w:rsidRPr="001A2D21">
              <w:rPr>
                <w:sz w:val="24"/>
                <w:szCs w:val="24"/>
              </w:rPr>
              <w:t>Зональные изменения мерзлотно-гидрогеологических условий</w:t>
            </w:r>
          </w:p>
        </w:tc>
      </w:tr>
      <w:tr w:rsidR="00DE5E4A" w:rsidRPr="00155169" w:rsidTr="00DE5E4A">
        <w:trPr>
          <w:trHeight w:val="324"/>
        </w:trPr>
        <w:tc>
          <w:tcPr>
            <w:tcW w:w="675" w:type="dxa"/>
            <w:textDirection w:val="btLr"/>
          </w:tcPr>
          <w:p w:rsidR="00DE5E4A" w:rsidRPr="00155169" w:rsidRDefault="00DE5E4A" w:rsidP="00DE5E4A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DE5E4A" w:rsidRPr="001A2D21" w:rsidRDefault="00DE5E4A" w:rsidP="00DE5E4A">
            <w:pPr>
              <w:jc w:val="both"/>
              <w:rPr>
                <w:sz w:val="24"/>
                <w:szCs w:val="24"/>
              </w:rPr>
            </w:pPr>
            <w:r w:rsidRPr="001A2D21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DE5E4A" w:rsidRPr="001A2D21" w:rsidRDefault="00DE5E4A" w:rsidP="00DE5E4A">
            <w:pPr>
              <w:jc w:val="both"/>
              <w:rPr>
                <w:sz w:val="24"/>
                <w:szCs w:val="24"/>
              </w:rPr>
            </w:pPr>
            <w:r w:rsidRPr="001A2D21">
              <w:rPr>
                <w:sz w:val="24"/>
                <w:szCs w:val="24"/>
              </w:rPr>
              <w:t>Мерзлотно-гидрогеологическая поясность; особенности питания, стока и разгрузки подземных вод.</w:t>
            </w:r>
          </w:p>
        </w:tc>
      </w:tr>
      <w:tr w:rsidR="00DE5E4A" w:rsidRPr="00155169" w:rsidTr="00DE5E4A">
        <w:trPr>
          <w:trHeight w:val="324"/>
        </w:trPr>
        <w:tc>
          <w:tcPr>
            <w:tcW w:w="675" w:type="dxa"/>
            <w:textDirection w:val="btLr"/>
          </w:tcPr>
          <w:p w:rsidR="00DE5E4A" w:rsidRPr="00155169" w:rsidRDefault="00DE5E4A" w:rsidP="00DE5E4A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DE5E4A" w:rsidRPr="001A2D21" w:rsidRDefault="00DE5E4A" w:rsidP="00DE5E4A">
            <w:pPr>
              <w:jc w:val="both"/>
              <w:rPr>
                <w:sz w:val="24"/>
                <w:szCs w:val="24"/>
              </w:rPr>
            </w:pPr>
            <w:r w:rsidRPr="001A2D21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DE5E4A" w:rsidRPr="001A2D21" w:rsidRDefault="00DE5E4A" w:rsidP="00DE5E4A">
            <w:pPr>
              <w:jc w:val="both"/>
              <w:rPr>
                <w:sz w:val="24"/>
                <w:szCs w:val="24"/>
              </w:rPr>
            </w:pPr>
            <w:r w:rsidRPr="001A2D21">
              <w:rPr>
                <w:sz w:val="24"/>
                <w:szCs w:val="24"/>
              </w:rPr>
              <w:t xml:space="preserve">Охрана подземных вод в условиях </w:t>
            </w:r>
            <w:proofErr w:type="spellStart"/>
            <w:r w:rsidRPr="001A2D21">
              <w:rPr>
                <w:sz w:val="24"/>
                <w:szCs w:val="24"/>
              </w:rPr>
              <w:t>криолитозоны</w:t>
            </w:r>
            <w:proofErr w:type="spellEnd"/>
            <w:r w:rsidRPr="001A2D21">
              <w:rPr>
                <w:sz w:val="24"/>
                <w:szCs w:val="24"/>
              </w:rPr>
              <w:t>.</w:t>
            </w:r>
          </w:p>
        </w:tc>
      </w:tr>
    </w:tbl>
    <w:p w:rsidR="00085A0C" w:rsidRPr="00D760FC" w:rsidRDefault="00085A0C" w:rsidP="00085A0C">
      <w:pPr>
        <w:ind w:firstLine="567"/>
        <w:rPr>
          <w:sz w:val="28"/>
          <w:szCs w:val="28"/>
        </w:rPr>
      </w:pPr>
    </w:p>
    <w:p w:rsidR="00085A0C" w:rsidRDefault="00085A0C" w:rsidP="00085A0C">
      <w:pPr>
        <w:ind w:firstLine="709"/>
        <w:jc w:val="both"/>
        <w:rPr>
          <w:sz w:val="28"/>
          <w:szCs w:val="28"/>
        </w:rPr>
      </w:pPr>
    </w:p>
    <w:p w:rsidR="00085A0C" w:rsidRPr="007754CE" w:rsidRDefault="00085A0C" w:rsidP="007754CE">
      <w:pPr>
        <w:pStyle w:val="ab"/>
        <w:numPr>
          <w:ilvl w:val="0"/>
          <w:numId w:val="26"/>
        </w:numPr>
        <w:spacing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4CE">
        <w:rPr>
          <w:rFonts w:ascii="Times New Roman" w:hAnsi="Times New Roman"/>
          <w:b/>
          <w:sz w:val="28"/>
          <w:szCs w:val="28"/>
        </w:rPr>
        <w:t xml:space="preserve">Форма текущего контроля </w:t>
      </w:r>
    </w:p>
    <w:p w:rsidR="00085A0C" w:rsidRPr="007754CE" w:rsidRDefault="007754CE" w:rsidP="00085A0C">
      <w:pPr>
        <w:spacing w:after="100" w:afterAutospacing="1" w:line="360" w:lineRule="auto"/>
        <w:ind w:firstLine="708"/>
        <w:rPr>
          <w:b/>
          <w:sz w:val="28"/>
          <w:szCs w:val="28"/>
        </w:rPr>
      </w:pPr>
      <w:r w:rsidRPr="007754CE">
        <w:rPr>
          <w:b/>
          <w:sz w:val="28"/>
          <w:szCs w:val="28"/>
        </w:rPr>
        <w:t xml:space="preserve">2.1 </w:t>
      </w:r>
      <w:r w:rsidR="00085A0C" w:rsidRPr="007754CE">
        <w:rPr>
          <w:b/>
          <w:sz w:val="28"/>
          <w:szCs w:val="28"/>
        </w:rPr>
        <w:t>Контрольные работы:</w:t>
      </w:r>
    </w:p>
    <w:p w:rsidR="00085A0C" w:rsidRDefault="00085A0C" w:rsidP="00085A0C">
      <w:pPr>
        <w:ind w:firstLine="709"/>
        <w:jc w:val="both"/>
        <w:rPr>
          <w:b/>
          <w:sz w:val="28"/>
          <w:szCs w:val="28"/>
        </w:rPr>
      </w:pPr>
      <w:r w:rsidRPr="00886925">
        <w:rPr>
          <w:b/>
          <w:sz w:val="28"/>
          <w:szCs w:val="28"/>
        </w:rPr>
        <w:t xml:space="preserve">Темы </w:t>
      </w:r>
      <w:r>
        <w:rPr>
          <w:b/>
          <w:sz w:val="28"/>
          <w:szCs w:val="28"/>
        </w:rPr>
        <w:t>контрольных работ</w:t>
      </w:r>
      <w:r w:rsidRPr="00886925">
        <w:rPr>
          <w:b/>
          <w:sz w:val="28"/>
          <w:szCs w:val="28"/>
        </w:rPr>
        <w:t>:</w:t>
      </w:r>
    </w:p>
    <w:p w:rsidR="00085A0C" w:rsidRPr="0055353F" w:rsidRDefault="00085A0C" w:rsidP="00085A0C">
      <w:pPr>
        <w:pStyle w:val="9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5353F">
        <w:rPr>
          <w:rFonts w:ascii="Times New Roman" w:hAnsi="Times New Roman"/>
          <w:b/>
          <w:sz w:val="28"/>
          <w:szCs w:val="28"/>
        </w:rPr>
        <w:t>Лабораторная работа № 1</w:t>
      </w:r>
    </w:p>
    <w:p w:rsidR="00085A0C" w:rsidRDefault="00085A0C" w:rsidP="00085A0C"/>
    <w:p w:rsidR="00085A0C" w:rsidRDefault="00085A0C" w:rsidP="00085A0C">
      <w:pPr>
        <w:jc w:val="center"/>
        <w:rPr>
          <w:b/>
          <w:sz w:val="28"/>
          <w:szCs w:val="28"/>
        </w:rPr>
      </w:pPr>
      <w:r w:rsidRPr="00C62D55">
        <w:rPr>
          <w:b/>
          <w:sz w:val="28"/>
          <w:szCs w:val="28"/>
        </w:rPr>
        <w:t>РАСПРОСТРАНЕНИЕ</w:t>
      </w:r>
      <w:r>
        <w:rPr>
          <w:b/>
          <w:sz w:val="28"/>
          <w:szCs w:val="28"/>
        </w:rPr>
        <w:t xml:space="preserve"> КРИОЛИТОЗОНЫ. СТРОЕНИЕ </w:t>
      </w:r>
    </w:p>
    <w:p w:rsidR="00085A0C" w:rsidRPr="00C62D55" w:rsidRDefault="00085A0C" w:rsidP="00085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КРИОЛИТОЗОНЫ. КАРТЫ МЕРЗЛОТНО-ГИДРОГЕОЛОГИЧЕСКОГО РАЙОНИРОВАНИЯ</w:t>
      </w:r>
    </w:p>
    <w:p w:rsidR="00085A0C" w:rsidRDefault="00085A0C" w:rsidP="00085A0C">
      <w:pPr>
        <w:pStyle w:val="af0"/>
        <w:ind w:firstLine="0"/>
        <w:jc w:val="left"/>
        <w:rPr>
          <w:szCs w:val="28"/>
        </w:rPr>
      </w:pPr>
      <w:r>
        <w:tab/>
      </w:r>
    </w:p>
    <w:p w:rsidR="00085A0C" w:rsidRDefault="00085A0C" w:rsidP="00085A0C">
      <w:pPr>
        <w:spacing w:line="36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е л ь  р а б о т ы:  научиться анализировать мерзлотно-</w:t>
      </w:r>
      <w:proofErr w:type="spellStart"/>
      <w:r>
        <w:rPr>
          <w:sz w:val="28"/>
          <w:szCs w:val="28"/>
        </w:rPr>
        <w:t>гидро</w:t>
      </w:r>
      <w:proofErr w:type="spellEnd"/>
      <w:r>
        <w:rPr>
          <w:sz w:val="28"/>
          <w:szCs w:val="28"/>
        </w:rPr>
        <w:t>-геологические карты, научиться строить мерзлотно-</w:t>
      </w:r>
      <w:proofErr w:type="spellStart"/>
      <w:r>
        <w:rPr>
          <w:sz w:val="28"/>
          <w:szCs w:val="28"/>
        </w:rPr>
        <w:t>гидрогеологичес</w:t>
      </w:r>
      <w:proofErr w:type="spellEnd"/>
      <w:r>
        <w:rPr>
          <w:sz w:val="28"/>
          <w:szCs w:val="28"/>
        </w:rPr>
        <w:t>-кие разрезы.</w:t>
      </w:r>
    </w:p>
    <w:p w:rsidR="00085A0C" w:rsidRDefault="00085A0C" w:rsidP="00085A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 а т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а л ь н о е   о б е с п е ч е н и е: геокриологическая карта России масштаба 1:2 500 000, гидрогеологические карты, карта рельефа территории России</w:t>
      </w:r>
    </w:p>
    <w:p w:rsidR="00085A0C" w:rsidRDefault="00085A0C" w:rsidP="00085A0C">
      <w:pPr>
        <w:spacing w:line="360" w:lineRule="auto"/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р я д о к   в ы п о л н е н и я   р а б о т ы</w:t>
      </w:r>
    </w:p>
    <w:p w:rsidR="00085A0C" w:rsidRDefault="00085A0C" w:rsidP="00085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B4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Пользуясь   геокриологической     картой   России   масштаба </w:t>
      </w:r>
    </w:p>
    <w:p w:rsidR="00085A0C" w:rsidRDefault="00085A0C" w:rsidP="00085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1:2 500 000 (аудитория 09-416, 09-315),  гидрогеологическими картами и картой рельефа территории России составить (по вариантам табл.</w:t>
      </w:r>
      <w:r w:rsidRPr="00325081">
        <w:rPr>
          <w:sz w:val="28"/>
          <w:szCs w:val="28"/>
        </w:rPr>
        <w:t xml:space="preserve"> </w:t>
      </w:r>
      <w:r>
        <w:rPr>
          <w:sz w:val="28"/>
          <w:szCs w:val="28"/>
        </w:rPr>
        <w:t>1) два</w:t>
      </w:r>
      <w:r w:rsidRPr="00AB4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схематичных </w:t>
      </w:r>
      <w:r w:rsidRPr="00AB4701">
        <w:rPr>
          <w:sz w:val="28"/>
          <w:szCs w:val="28"/>
        </w:rPr>
        <w:t xml:space="preserve">мерзлотно-гидрогеологических разреза  по </w:t>
      </w:r>
      <w:proofErr w:type="gramStart"/>
      <w:r w:rsidRPr="00AB4701">
        <w:rPr>
          <w:sz w:val="28"/>
          <w:szCs w:val="28"/>
        </w:rPr>
        <w:t>платформенный</w:t>
      </w:r>
      <w:proofErr w:type="gramEnd"/>
      <w:r w:rsidRPr="00AB470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складчатым </w:t>
      </w:r>
      <w:r w:rsidRPr="00AB4701">
        <w:rPr>
          <w:sz w:val="28"/>
          <w:szCs w:val="28"/>
        </w:rPr>
        <w:t>областям.</w:t>
      </w:r>
      <w:r>
        <w:rPr>
          <w:sz w:val="28"/>
          <w:szCs w:val="28"/>
        </w:rPr>
        <w:t xml:space="preserve"> Особенности строения </w:t>
      </w:r>
      <w:proofErr w:type="spellStart"/>
      <w:r>
        <w:rPr>
          <w:sz w:val="28"/>
          <w:szCs w:val="28"/>
        </w:rPr>
        <w:t>криолитозоны</w:t>
      </w:r>
      <w:proofErr w:type="spellEnd"/>
      <w:r>
        <w:rPr>
          <w:sz w:val="28"/>
          <w:szCs w:val="28"/>
        </w:rPr>
        <w:t xml:space="preserve"> в горно-складчатых и платформенных областях </w:t>
      </w:r>
      <w:r w:rsidRPr="00325081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325081">
        <w:rPr>
          <w:sz w:val="28"/>
          <w:szCs w:val="28"/>
        </w:rPr>
        <w:t>]</w:t>
      </w:r>
      <w:r>
        <w:rPr>
          <w:sz w:val="28"/>
          <w:szCs w:val="28"/>
        </w:rPr>
        <w:t xml:space="preserve">  представлены на рис.1, а ее районирование на рис. 2. </w:t>
      </w:r>
    </w:p>
    <w:p w:rsidR="00085A0C" w:rsidRPr="00AB4701" w:rsidRDefault="00085A0C" w:rsidP="00085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Охарактеризовать закономерности широтного и высотного изменения мерзлотно-гидрогеологических условий по линии разрезов. </w:t>
      </w:r>
    </w:p>
    <w:p w:rsidR="00085A0C" w:rsidRDefault="00085A0C" w:rsidP="00085A0C">
      <w:pPr>
        <w:pStyle w:val="af0"/>
        <w:spacing w:line="240" w:lineRule="auto"/>
        <w:ind w:firstLine="0"/>
        <w:jc w:val="left"/>
        <w:rPr>
          <w:b w:val="0"/>
          <w:i/>
        </w:rPr>
      </w:pPr>
    </w:p>
    <w:p w:rsidR="00085A0C" w:rsidRDefault="00085A0C" w:rsidP="00085A0C">
      <w:pPr>
        <w:shd w:val="clear" w:color="auto" w:fill="FFFFFF"/>
        <w:ind w:firstLine="709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Таблица 1</w:t>
      </w:r>
    </w:p>
    <w:p w:rsidR="00085A0C" w:rsidRDefault="00085A0C" w:rsidP="00085A0C">
      <w:pPr>
        <w:shd w:val="clear" w:color="auto" w:fill="FFFFFF"/>
        <w:spacing w:before="100" w:beforeAutospacing="1" w:after="100" w:afterAutospacing="1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Варианты заданий к лабораторной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3190"/>
        <w:gridCol w:w="3190"/>
      </w:tblGrid>
      <w:tr w:rsidR="00085A0C" w:rsidRPr="00F90276" w:rsidTr="00DE5E4A">
        <w:tc>
          <w:tcPr>
            <w:tcW w:w="2277" w:type="dxa"/>
          </w:tcPr>
          <w:p w:rsidR="00085A0C" w:rsidRPr="00F90276" w:rsidRDefault="00085A0C" w:rsidP="00DE5E4A">
            <w:pPr>
              <w:spacing w:before="100" w:beforeAutospacing="1"/>
              <w:jc w:val="both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lastRenderedPageBreak/>
              <w:t>Номер варианта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Линия разреза в гидрогеологической платформенной области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Гидрогеологическая складчатая область</w:t>
            </w:r>
          </w:p>
        </w:tc>
      </w:tr>
      <w:tr w:rsidR="00085A0C" w:rsidRPr="00F90276" w:rsidTr="00DE5E4A">
        <w:tc>
          <w:tcPr>
            <w:tcW w:w="2277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Красноярск - Норильск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Забайкальская</w:t>
            </w:r>
          </w:p>
        </w:tc>
      </w:tr>
      <w:tr w:rsidR="00085A0C" w:rsidRPr="00F90276" w:rsidTr="00DE5E4A">
        <w:tc>
          <w:tcPr>
            <w:tcW w:w="2277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Якутск-Тикси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Саяно-Алтайская</w:t>
            </w:r>
          </w:p>
        </w:tc>
      </w:tr>
      <w:tr w:rsidR="00085A0C" w:rsidRPr="00F90276" w:rsidTr="00DE5E4A">
        <w:tc>
          <w:tcPr>
            <w:tcW w:w="2277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Иркутс</w:t>
            </w:r>
            <w:proofErr w:type="gramStart"/>
            <w:r w:rsidRPr="00F90276">
              <w:rPr>
                <w:rFonts w:cs="Courier New"/>
                <w:sz w:val="28"/>
                <w:szCs w:val="28"/>
              </w:rPr>
              <w:t>к-</w:t>
            </w:r>
            <w:proofErr w:type="gramEnd"/>
            <w:r w:rsidRPr="00F90276">
              <w:rPr>
                <w:rFonts w:cs="Courier New"/>
                <w:sz w:val="28"/>
                <w:szCs w:val="28"/>
              </w:rPr>
              <w:t xml:space="preserve"> Якутск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Становая</w:t>
            </w:r>
          </w:p>
        </w:tc>
      </w:tr>
      <w:tr w:rsidR="00085A0C" w:rsidRPr="00F90276" w:rsidTr="00DE5E4A">
        <w:tc>
          <w:tcPr>
            <w:tcW w:w="2277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Новосибирск-Салехард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proofErr w:type="spellStart"/>
            <w:r w:rsidRPr="00F90276">
              <w:rPr>
                <w:rFonts w:cs="Courier New"/>
                <w:sz w:val="28"/>
                <w:szCs w:val="28"/>
              </w:rPr>
              <w:t>Зейско-Буреинская</w:t>
            </w:r>
            <w:proofErr w:type="spellEnd"/>
          </w:p>
        </w:tc>
      </w:tr>
      <w:tr w:rsidR="00085A0C" w:rsidRPr="00F90276" w:rsidTr="00DE5E4A">
        <w:tc>
          <w:tcPr>
            <w:tcW w:w="2277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Новосибирск-Тюмень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Верхояно-Чукотская</w:t>
            </w:r>
          </w:p>
        </w:tc>
      </w:tr>
      <w:tr w:rsidR="00085A0C" w:rsidRPr="00F90276" w:rsidTr="00DE5E4A">
        <w:tc>
          <w:tcPr>
            <w:tcW w:w="2277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Алдан-Хатанга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proofErr w:type="spellStart"/>
            <w:r w:rsidRPr="00F90276">
              <w:rPr>
                <w:rFonts w:cs="Courier New"/>
                <w:sz w:val="28"/>
                <w:szCs w:val="28"/>
              </w:rPr>
              <w:t>Корякско</w:t>
            </w:r>
            <w:proofErr w:type="spellEnd"/>
            <w:r w:rsidRPr="00F90276">
              <w:rPr>
                <w:rFonts w:cs="Courier New"/>
                <w:sz w:val="28"/>
                <w:szCs w:val="28"/>
              </w:rPr>
              <w:t>-Камчатская</w:t>
            </w:r>
          </w:p>
        </w:tc>
      </w:tr>
      <w:tr w:rsidR="00085A0C" w:rsidRPr="00F90276" w:rsidTr="00DE5E4A">
        <w:tc>
          <w:tcPr>
            <w:tcW w:w="2277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Иркутск-Хатанга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Сахалинская</w:t>
            </w:r>
          </w:p>
        </w:tc>
      </w:tr>
      <w:tr w:rsidR="00085A0C" w:rsidRPr="00F90276" w:rsidTr="00DE5E4A">
        <w:tc>
          <w:tcPr>
            <w:tcW w:w="2277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Иркутск-Тикси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Чукотская</w:t>
            </w:r>
          </w:p>
        </w:tc>
      </w:tr>
      <w:tr w:rsidR="00085A0C" w:rsidRPr="00F90276" w:rsidTr="00DE5E4A">
        <w:tc>
          <w:tcPr>
            <w:tcW w:w="2277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Якутс</w:t>
            </w:r>
            <w:proofErr w:type="gramStart"/>
            <w:r w:rsidRPr="00F90276">
              <w:rPr>
                <w:rFonts w:cs="Courier New"/>
                <w:sz w:val="28"/>
                <w:szCs w:val="28"/>
              </w:rPr>
              <w:t>к-</w:t>
            </w:r>
            <w:proofErr w:type="gramEnd"/>
            <w:r w:rsidRPr="00F90276">
              <w:rPr>
                <w:rFonts w:cs="Courier New"/>
                <w:sz w:val="28"/>
                <w:szCs w:val="28"/>
              </w:rPr>
              <w:t xml:space="preserve"> Красноярск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Тимано-Уральская</w:t>
            </w:r>
          </w:p>
        </w:tc>
      </w:tr>
      <w:tr w:rsidR="00085A0C" w:rsidRPr="00F90276" w:rsidTr="00DE5E4A">
        <w:tc>
          <w:tcPr>
            <w:tcW w:w="2277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Красноярск-Тюмень</w:t>
            </w:r>
          </w:p>
        </w:tc>
        <w:tc>
          <w:tcPr>
            <w:tcW w:w="3190" w:type="dxa"/>
          </w:tcPr>
          <w:p w:rsidR="00085A0C" w:rsidRPr="00F90276" w:rsidRDefault="00085A0C" w:rsidP="00DE5E4A">
            <w:pPr>
              <w:spacing w:before="100" w:beforeAutospacing="1"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Прибайкальская</w:t>
            </w:r>
          </w:p>
        </w:tc>
      </w:tr>
    </w:tbl>
    <w:p w:rsidR="00085A0C" w:rsidRDefault="00085A0C" w:rsidP="00085A0C">
      <w:pPr>
        <w:shd w:val="clear" w:color="auto" w:fill="FFFFFF"/>
        <w:tabs>
          <w:tab w:val="right" w:pos="12518"/>
        </w:tabs>
        <w:ind w:firstLine="680"/>
        <w:jc w:val="center"/>
        <w:rPr>
          <w:i/>
          <w:iCs/>
          <w:color w:val="000000"/>
          <w:spacing w:val="21"/>
        </w:rPr>
      </w:pPr>
    </w:p>
    <w:p w:rsidR="00085A0C" w:rsidRDefault="00085A0C" w:rsidP="00085A0C">
      <w:pPr>
        <w:shd w:val="clear" w:color="auto" w:fill="FFFFFF"/>
        <w:tabs>
          <w:tab w:val="right" w:pos="12518"/>
        </w:tabs>
        <w:ind w:firstLine="680"/>
        <w:jc w:val="both"/>
        <w:rPr>
          <w:color w:val="000000"/>
          <w:spacing w:val="3"/>
        </w:rPr>
      </w:pPr>
    </w:p>
    <w:p w:rsidR="00085A0C" w:rsidRPr="00861A2C" w:rsidRDefault="00085A0C" w:rsidP="00085A0C">
      <w:pPr>
        <w:shd w:val="clear" w:color="auto" w:fill="FFFFFF"/>
        <w:tabs>
          <w:tab w:val="right" w:pos="12518"/>
        </w:tabs>
        <w:ind w:firstLine="680"/>
        <w:jc w:val="center"/>
        <w:rPr>
          <w:color w:val="000000"/>
          <w:spacing w:val="3"/>
        </w:rPr>
      </w:pPr>
    </w:p>
    <w:p w:rsidR="00085A0C" w:rsidRPr="0055353F" w:rsidRDefault="00085A0C" w:rsidP="00085A0C">
      <w:pPr>
        <w:pStyle w:val="9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5353F">
        <w:rPr>
          <w:rFonts w:ascii="Times New Roman" w:hAnsi="Times New Roman"/>
          <w:b/>
          <w:sz w:val="28"/>
          <w:szCs w:val="28"/>
        </w:rPr>
        <w:t>Лабораторная работа № 2</w:t>
      </w:r>
    </w:p>
    <w:p w:rsidR="00085A0C" w:rsidRDefault="00085A0C" w:rsidP="00085A0C"/>
    <w:p w:rsidR="00085A0C" w:rsidRPr="00C62D55" w:rsidRDefault="00085A0C" w:rsidP="00085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ПОДЗЕМНЫЕ ВОДЫ ТАЛИКОВ</w:t>
      </w:r>
    </w:p>
    <w:p w:rsidR="00085A0C" w:rsidRPr="00FE146F" w:rsidRDefault="00085A0C" w:rsidP="00085A0C">
      <w:pPr>
        <w:shd w:val="clear" w:color="auto" w:fill="FFFFFF"/>
        <w:tabs>
          <w:tab w:val="right" w:pos="12518"/>
        </w:tabs>
        <w:ind w:firstLine="680"/>
        <w:jc w:val="center"/>
        <w:rPr>
          <w:color w:val="000000"/>
          <w:spacing w:val="3"/>
        </w:rPr>
      </w:pPr>
    </w:p>
    <w:p w:rsidR="00085A0C" w:rsidRDefault="00085A0C" w:rsidP="00085A0C">
      <w:pPr>
        <w:spacing w:line="360" w:lineRule="auto"/>
        <w:jc w:val="both"/>
      </w:pPr>
    </w:p>
    <w:p w:rsidR="00085A0C" w:rsidRDefault="00085A0C" w:rsidP="00085A0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2.1. Расчет возможности существования радиационного талика на склонах южной экспозиции</w:t>
      </w:r>
    </w:p>
    <w:p w:rsidR="00085A0C" w:rsidRDefault="00085A0C" w:rsidP="00085A0C">
      <w:pPr>
        <w:spacing w:line="36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е л ь  р а б о т ы: научиться определять возможности существования водопроводящих таликов различных генетических типов.</w:t>
      </w:r>
    </w:p>
    <w:p w:rsidR="00085A0C" w:rsidRDefault="00085A0C" w:rsidP="00085A0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М а т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а л ь н о е   о б е с п е ч е н и е: Результаты измерений температур и расчеты теплового баланса.</w:t>
      </w:r>
    </w:p>
    <w:p w:rsidR="00085A0C" w:rsidRPr="00400A5A" w:rsidRDefault="00085A0C" w:rsidP="00085A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Летом  на склоны южной экспозиции тепла поступает на 55 % больше, чем на горизонтальную поверхность </w:t>
      </w:r>
      <w:r w:rsidRPr="00400A5A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400A5A">
        <w:rPr>
          <w:sz w:val="28"/>
          <w:szCs w:val="28"/>
        </w:rPr>
        <w:t>]</w:t>
      </w:r>
      <w:r>
        <w:rPr>
          <w:sz w:val="28"/>
          <w:szCs w:val="28"/>
        </w:rPr>
        <w:t xml:space="preserve">. Эффективное излучение при этом возрастает не более чем на 5 %. Радиационный баланс поверхности и температура воздуха на ней приведены в табл. 1  </w:t>
      </w:r>
    </w:p>
    <w:p w:rsidR="00085A0C" w:rsidRDefault="00085A0C" w:rsidP="00085A0C">
      <w:pPr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  <w:t>На склонах и горизонтальных участках с поверхности залегают щебнисто-</w:t>
      </w:r>
      <w:proofErr w:type="spellStart"/>
      <w:r>
        <w:rPr>
          <w:rFonts w:cs="Courier New"/>
          <w:sz w:val="28"/>
          <w:szCs w:val="28"/>
        </w:rPr>
        <w:t>дресвянистые</w:t>
      </w:r>
      <w:proofErr w:type="spellEnd"/>
      <w:r>
        <w:rPr>
          <w:rFonts w:cs="Courier New"/>
          <w:sz w:val="28"/>
          <w:szCs w:val="28"/>
        </w:rPr>
        <w:t xml:space="preserve"> отложения. Растительный покров представлен </w:t>
      </w:r>
      <w:r>
        <w:rPr>
          <w:rFonts w:cs="Courier New"/>
          <w:sz w:val="28"/>
          <w:szCs w:val="28"/>
        </w:rPr>
        <w:lastRenderedPageBreak/>
        <w:t>лишайниками, растущими небольшими пятнами. Снег на склонах достигает высоты 0,2 м при плотности 0,19 г</w:t>
      </w:r>
      <w:r w:rsidRPr="00634674">
        <w:rPr>
          <w:rFonts w:cs="Courier New"/>
          <w:sz w:val="28"/>
          <w:szCs w:val="28"/>
        </w:rPr>
        <w:t>/</w:t>
      </w:r>
      <w:r>
        <w:rPr>
          <w:rFonts w:cs="Courier New"/>
          <w:sz w:val="28"/>
          <w:szCs w:val="28"/>
        </w:rPr>
        <w:t>см</w:t>
      </w:r>
      <w:r>
        <w:rPr>
          <w:rFonts w:cs="Courier New"/>
          <w:sz w:val="28"/>
          <w:szCs w:val="28"/>
          <w:vertAlign w:val="superscript"/>
        </w:rPr>
        <w:t>3</w:t>
      </w:r>
      <w:r>
        <w:rPr>
          <w:rFonts w:cs="Courier New"/>
          <w:sz w:val="28"/>
          <w:szCs w:val="28"/>
        </w:rPr>
        <w:t>, на горизонтальных участках высота снега увеличивается до 0,3 м при плотности 0,22 г</w:t>
      </w:r>
      <w:r w:rsidRPr="00634674">
        <w:rPr>
          <w:rFonts w:cs="Courier New"/>
          <w:sz w:val="28"/>
          <w:szCs w:val="28"/>
        </w:rPr>
        <w:t>/</w:t>
      </w:r>
      <w:r>
        <w:rPr>
          <w:rFonts w:cs="Courier New"/>
          <w:sz w:val="28"/>
          <w:szCs w:val="28"/>
        </w:rPr>
        <w:t>см</w:t>
      </w:r>
      <w:r w:rsidRPr="00634674">
        <w:rPr>
          <w:rFonts w:cs="Courier New"/>
          <w:sz w:val="28"/>
          <w:szCs w:val="28"/>
          <w:vertAlign w:val="superscript"/>
        </w:rPr>
        <w:t>3</w:t>
      </w:r>
      <w:r>
        <w:rPr>
          <w:rFonts w:cs="Courier New"/>
          <w:sz w:val="28"/>
          <w:szCs w:val="28"/>
        </w:rPr>
        <w:t>. Определить температурный режим на поверхности пород и возможности существования талика на склонах южной экспозиции.</w:t>
      </w:r>
    </w:p>
    <w:p w:rsidR="00085A0C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Решение: </w:t>
      </w:r>
    </w:p>
    <w:p w:rsidR="00085A0C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1. Определяем радиационный баланс на склонах южной экспозиции с </w:t>
      </w:r>
      <w:proofErr w:type="gramStart"/>
      <w:r>
        <w:rPr>
          <w:rFonts w:cs="Courier New"/>
          <w:sz w:val="28"/>
          <w:szCs w:val="28"/>
        </w:rPr>
        <w:t>учетом</w:t>
      </w:r>
      <w:proofErr w:type="gramEnd"/>
      <w:r>
        <w:rPr>
          <w:rFonts w:cs="Courier New"/>
          <w:sz w:val="28"/>
          <w:szCs w:val="28"/>
        </w:rPr>
        <w:t xml:space="preserve"> установленной для района закономерности, что на склонах с апреля по сентябрь месячные суммы поглощенной радиации больше    соответствующих   сумм  на горизонтальной поверхности на</w:t>
      </w:r>
    </w:p>
    <w:p w:rsidR="00085A0C" w:rsidRDefault="00085A0C" w:rsidP="00085A0C">
      <w:pPr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55 %, а эффективное излучение на 5 % (табл.2).</w:t>
      </w:r>
    </w:p>
    <w:p w:rsidR="00085A0C" w:rsidRDefault="00085A0C" w:rsidP="00085A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>2. Определяем радиационную поправку на температуру поверхности отложений на горизонтальных участках и на склонах южной экспозиции, принимая, что коэффициент теплоотдачи (</w:t>
      </w:r>
      <w:r>
        <w:rPr>
          <w:rFonts w:cs="Courier New"/>
          <w:sz w:val="28"/>
          <w:szCs w:val="28"/>
        </w:rPr>
        <w:sym w:font="Symbol" w:char="F061"/>
      </w:r>
      <w:r>
        <w:rPr>
          <w:rFonts w:cs="Courier New"/>
          <w:sz w:val="28"/>
          <w:szCs w:val="28"/>
        </w:rPr>
        <w:t xml:space="preserve">) с поверхности в течение года изменяется мало и равен 20 </w:t>
      </w:r>
      <w:r>
        <w:rPr>
          <w:sz w:val="28"/>
          <w:szCs w:val="28"/>
        </w:rPr>
        <w:t>ккал</w:t>
      </w:r>
      <w:r w:rsidRPr="007567DE">
        <w:rPr>
          <w:sz w:val="28"/>
          <w:szCs w:val="28"/>
        </w:rPr>
        <w:t>/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час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град. Расчетные данные приведены в табл.3. Таким образом с учетом радиационных поправки на горизонтальных участках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=-5</w:t>
      </w:r>
      <w:r>
        <w:rPr>
          <w:sz w:val="28"/>
          <w:szCs w:val="28"/>
          <w:vertAlign w:val="superscript"/>
        </w:rPr>
        <w:t>о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=25,5, на склонах южной экспозиции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=-3,3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С,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=28,5. </w:t>
      </w:r>
    </w:p>
    <w:p w:rsidR="00085A0C" w:rsidRDefault="00085A0C" w:rsidP="00085A0C">
      <w:pPr>
        <w:spacing w:line="360" w:lineRule="auto"/>
        <w:jc w:val="both"/>
        <w:rPr>
          <w:rFonts w:cs="Courier New"/>
          <w:sz w:val="28"/>
          <w:szCs w:val="28"/>
        </w:rPr>
      </w:pPr>
    </w:p>
    <w:p w:rsidR="00085A0C" w:rsidRDefault="00085A0C" w:rsidP="00085A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Находим  величину  отепляющего  влияния  снега  на  склонах  и горизонтальных участках по сокращенной формуле В.А. Кудрявцева</w:t>
      </w:r>
      <w:r w:rsidRPr="0087678B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7.6pt" o:ole="">
            <v:imagedata r:id="rId6" o:title=""/>
          </v:shape>
          <o:OLEObject Type="Embed" ProgID="Equation.3" ShapeID="_x0000_i1025" DrawAspect="Content" ObjectID="_1788687911" r:id="rId7"/>
        </w:object>
      </w:r>
    </w:p>
    <w:p w:rsidR="00085A0C" w:rsidRDefault="00085A0C" w:rsidP="00085A0C">
      <w:pPr>
        <w:spacing w:line="360" w:lineRule="auto"/>
        <w:ind w:firstLine="708"/>
        <w:jc w:val="center"/>
        <w:rPr>
          <w:rFonts w:cs="Courier New"/>
          <w:sz w:val="28"/>
          <w:szCs w:val="28"/>
        </w:rPr>
      </w:pPr>
      <w:r w:rsidRPr="0087678B">
        <w:rPr>
          <w:rFonts w:cs="Courier New"/>
          <w:position w:val="-24"/>
          <w:sz w:val="28"/>
          <w:szCs w:val="28"/>
        </w:rPr>
        <w:object w:dxaOrig="2700" w:dyaOrig="720">
          <v:shape id="_x0000_i1026" type="#_x0000_t75" style="width:134.8pt;height:36pt" o:ole="">
            <v:imagedata r:id="rId8" o:title=""/>
          </v:shape>
          <o:OLEObject Type="Embed" ProgID="Equation.3" ShapeID="_x0000_i1026" DrawAspect="Content" ObjectID="_1788687912" r:id="rId9"/>
        </w:object>
      </w:r>
      <w:r>
        <w:rPr>
          <w:rFonts w:cs="Courier New"/>
          <w:sz w:val="28"/>
          <w:szCs w:val="28"/>
        </w:rPr>
        <w:t>)</w:t>
      </w:r>
    </w:p>
    <w:p w:rsidR="00085A0C" w:rsidRDefault="00085A0C" w:rsidP="00085A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 xml:space="preserve">где </w:t>
      </w:r>
      <w:r w:rsidRPr="00054872">
        <w:rPr>
          <w:position w:val="-12"/>
        </w:rPr>
        <w:object w:dxaOrig="480" w:dyaOrig="360">
          <v:shape id="_x0000_i1027" type="#_x0000_t75" style="width:23.75pt;height:18.4pt" o:ole="">
            <v:imagedata r:id="rId10" o:title=""/>
          </v:shape>
          <o:OLEObject Type="Embed" ProgID="Equation.3" ShapeID="_x0000_i1027" DrawAspect="Content" ObjectID="_1788687913" r:id="rId11"/>
        </w:object>
      </w:r>
      <w:r>
        <w:rPr>
          <w:sz w:val="28"/>
          <w:szCs w:val="28"/>
        </w:rPr>
        <w:t xml:space="preserve">- уменьшение амплитуды годовых колебаний температуры под снегом, </w:t>
      </w:r>
      <w:proofErr w:type="spellStart"/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– высота снежного покрова, м; К – коэффициент </w:t>
      </w:r>
      <w:proofErr w:type="spellStart"/>
      <w:r>
        <w:rPr>
          <w:sz w:val="28"/>
          <w:szCs w:val="28"/>
        </w:rPr>
        <w:t>температуропроводности</w:t>
      </w:r>
      <w:proofErr w:type="spellEnd"/>
      <w:r>
        <w:rPr>
          <w:sz w:val="28"/>
          <w:szCs w:val="28"/>
        </w:rPr>
        <w:t xml:space="preserve"> снега,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F838F3">
        <w:rPr>
          <w:sz w:val="28"/>
          <w:szCs w:val="28"/>
        </w:rPr>
        <w:t>/</w:t>
      </w:r>
      <w:r>
        <w:rPr>
          <w:sz w:val="28"/>
          <w:szCs w:val="28"/>
        </w:rPr>
        <w:t xml:space="preserve">час;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период равный году, час; </w:t>
      </w:r>
      <w:proofErr w:type="spellStart"/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в</w:t>
      </w:r>
      <w:proofErr w:type="spellEnd"/>
      <w:r>
        <w:rPr>
          <w:sz w:val="28"/>
          <w:szCs w:val="28"/>
        </w:rPr>
        <w:t xml:space="preserve"> - метеорологическая амплитуда годовых колебаний температуры воздуха, </w:t>
      </w:r>
      <w:proofErr w:type="spellStart"/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.</w:t>
      </w:r>
    </w:p>
    <w:p w:rsidR="00085A0C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 соответствии с изменением высоты снега получаем:</w:t>
      </w:r>
    </w:p>
    <w:p w:rsidR="00085A0C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1) на горизонтальных участках</w:t>
      </w:r>
    </w:p>
    <w:p w:rsidR="00085A0C" w:rsidRDefault="00085A0C" w:rsidP="00085A0C">
      <w:pPr>
        <w:spacing w:line="360" w:lineRule="auto"/>
        <w:ind w:firstLine="708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sym w:font="Symbol" w:char="F044"/>
      </w:r>
      <w:proofErr w:type="gramStart"/>
      <w:r>
        <w:rPr>
          <w:rFonts w:cs="Courier New"/>
          <w:sz w:val="28"/>
          <w:szCs w:val="28"/>
          <w:lang w:val="en-US"/>
        </w:rPr>
        <w:t>t</w:t>
      </w:r>
      <w:proofErr w:type="spellStart"/>
      <w:r>
        <w:rPr>
          <w:rFonts w:cs="Courier New"/>
          <w:sz w:val="28"/>
          <w:szCs w:val="28"/>
          <w:vertAlign w:val="subscript"/>
        </w:rPr>
        <w:t>сн</w:t>
      </w:r>
      <w:proofErr w:type="spellEnd"/>
      <w:proofErr w:type="gramEnd"/>
      <w:r>
        <w:rPr>
          <w:rFonts w:cs="Courier New"/>
          <w:sz w:val="28"/>
          <w:szCs w:val="28"/>
          <w:vertAlign w:val="subscript"/>
        </w:rPr>
        <w:t xml:space="preserve"> </w:t>
      </w:r>
      <w:r>
        <w:rPr>
          <w:rFonts w:cs="Courier New"/>
          <w:sz w:val="28"/>
          <w:szCs w:val="28"/>
        </w:rPr>
        <w:t>=25,5</w:t>
      </w:r>
      <w:r>
        <w:rPr>
          <w:rFonts w:cs="Courier New"/>
          <w:sz w:val="28"/>
          <w:szCs w:val="28"/>
        </w:rPr>
        <w:sym w:font="Symbol" w:char="F0D7"/>
      </w:r>
      <w:r>
        <w:rPr>
          <w:rFonts w:cs="Courier New"/>
          <w:sz w:val="28"/>
          <w:szCs w:val="28"/>
        </w:rPr>
        <w:t>0,164=4,2</w:t>
      </w:r>
      <w:r>
        <w:rPr>
          <w:rFonts w:cs="Courier New"/>
          <w:sz w:val="28"/>
          <w:szCs w:val="28"/>
          <w:vertAlign w:val="superscript"/>
        </w:rPr>
        <w:t>о</w:t>
      </w:r>
      <w:r>
        <w:rPr>
          <w:rFonts w:cs="Courier New"/>
          <w:sz w:val="28"/>
          <w:szCs w:val="28"/>
        </w:rPr>
        <w:t xml:space="preserve"> С,</w:t>
      </w:r>
    </w:p>
    <w:p w:rsidR="00085A0C" w:rsidRPr="00F838F3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2) на южных склонах</w:t>
      </w:r>
    </w:p>
    <w:p w:rsidR="00085A0C" w:rsidRDefault="00085A0C" w:rsidP="00085A0C">
      <w:pPr>
        <w:spacing w:line="360" w:lineRule="auto"/>
        <w:ind w:firstLine="708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lastRenderedPageBreak/>
        <w:sym w:font="Symbol" w:char="F044"/>
      </w:r>
      <w:proofErr w:type="gramStart"/>
      <w:r>
        <w:rPr>
          <w:rFonts w:cs="Courier New"/>
          <w:sz w:val="28"/>
          <w:szCs w:val="28"/>
          <w:lang w:val="en-US"/>
        </w:rPr>
        <w:t>t</w:t>
      </w:r>
      <w:proofErr w:type="spellStart"/>
      <w:r>
        <w:rPr>
          <w:rFonts w:cs="Courier New"/>
          <w:sz w:val="28"/>
          <w:szCs w:val="28"/>
          <w:vertAlign w:val="subscript"/>
        </w:rPr>
        <w:t>сн</w:t>
      </w:r>
      <w:proofErr w:type="spellEnd"/>
      <w:proofErr w:type="gramEnd"/>
      <w:r>
        <w:rPr>
          <w:rFonts w:cs="Courier New"/>
          <w:sz w:val="28"/>
          <w:szCs w:val="28"/>
          <w:vertAlign w:val="subscript"/>
        </w:rPr>
        <w:t xml:space="preserve"> </w:t>
      </w:r>
      <w:r>
        <w:rPr>
          <w:rFonts w:cs="Courier New"/>
          <w:sz w:val="28"/>
          <w:szCs w:val="28"/>
        </w:rPr>
        <w:t>=28,5</w:t>
      </w:r>
      <w:r>
        <w:rPr>
          <w:rFonts w:cs="Courier New"/>
          <w:sz w:val="28"/>
          <w:szCs w:val="28"/>
        </w:rPr>
        <w:sym w:font="Symbol" w:char="F0D7"/>
      </w:r>
      <w:r>
        <w:rPr>
          <w:rFonts w:cs="Courier New"/>
          <w:sz w:val="28"/>
          <w:szCs w:val="28"/>
        </w:rPr>
        <w:t>0,123=3,5</w:t>
      </w:r>
      <w:r>
        <w:rPr>
          <w:rFonts w:cs="Courier New"/>
          <w:sz w:val="28"/>
          <w:szCs w:val="28"/>
          <w:vertAlign w:val="superscript"/>
        </w:rPr>
        <w:t>о</w:t>
      </w:r>
      <w:r>
        <w:rPr>
          <w:rFonts w:cs="Courier New"/>
          <w:sz w:val="28"/>
          <w:szCs w:val="28"/>
        </w:rPr>
        <w:t xml:space="preserve"> С.</w:t>
      </w:r>
    </w:p>
    <w:p w:rsidR="00085A0C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4. Определяем температурный режим на поверхности почвы на склонах и горизонтальной поверхности с учетом радиационной поправки и отепляющего влияния снега:</w:t>
      </w:r>
    </w:p>
    <w:p w:rsidR="00085A0C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1) на горизонтальной поверхности</w:t>
      </w:r>
    </w:p>
    <w:p w:rsidR="00085A0C" w:rsidRDefault="00085A0C" w:rsidP="00085A0C">
      <w:pPr>
        <w:spacing w:line="360" w:lineRule="auto"/>
        <w:ind w:firstLine="708"/>
        <w:jc w:val="center"/>
        <w:rPr>
          <w:rFonts w:cs="Courier New"/>
          <w:sz w:val="28"/>
          <w:szCs w:val="28"/>
        </w:rPr>
      </w:pPr>
      <w:proofErr w:type="gramStart"/>
      <w:r>
        <w:rPr>
          <w:rFonts w:cs="Courier New"/>
          <w:sz w:val="28"/>
          <w:szCs w:val="28"/>
          <w:lang w:val="en-US"/>
        </w:rPr>
        <w:t>t</w:t>
      </w:r>
      <w:r>
        <w:rPr>
          <w:rFonts w:cs="Courier New"/>
          <w:sz w:val="28"/>
          <w:szCs w:val="28"/>
          <w:vertAlign w:val="subscript"/>
          <w:lang w:val="en-US"/>
        </w:rPr>
        <w:t>o</w:t>
      </w:r>
      <w:proofErr w:type="gramEnd"/>
      <w:r>
        <w:rPr>
          <w:rFonts w:cs="Courier New"/>
          <w:sz w:val="28"/>
          <w:szCs w:val="28"/>
        </w:rPr>
        <w:t>=-5+4,2=-0,8</w:t>
      </w:r>
      <w:r>
        <w:rPr>
          <w:rFonts w:cs="Courier New"/>
          <w:sz w:val="28"/>
          <w:szCs w:val="28"/>
          <w:vertAlign w:val="superscript"/>
        </w:rPr>
        <w:t>о</w:t>
      </w:r>
      <w:r>
        <w:rPr>
          <w:rFonts w:cs="Courier New"/>
          <w:sz w:val="28"/>
          <w:szCs w:val="28"/>
        </w:rPr>
        <w:t xml:space="preserve"> С,</w:t>
      </w:r>
    </w:p>
    <w:p w:rsidR="00085A0C" w:rsidRDefault="00085A0C" w:rsidP="00085A0C">
      <w:pPr>
        <w:spacing w:line="360" w:lineRule="auto"/>
        <w:ind w:firstLine="708"/>
        <w:jc w:val="center"/>
        <w:rPr>
          <w:rFonts w:cs="Courier New"/>
          <w:sz w:val="28"/>
          <w:szCs w:val="28"/>
        </w:rPr>
      </w:pPr>
      <w:proofErr w:type="spellStart"/>
      <w:r>
        <w:rPr>
          <w:rFonts w:cs="Courier New"/>
          <w:sz w:val="28"/>
          <w:szCs w:val="28"/>
        </w:rPr>
        <w:t>А</w:t>
      </w:r>
      <w:r>
        <w:rPr>
          <w:rFonts w:cs="Courier New"/>
          <w:sz w:val="28"/>
          <w:szCs w:val="28"/>
          <w:vertAlign w:val="subscript"/>
        </w:rPr>
        <w:t>о</w:t>
      </w:r>
      <w:proofErr w:type="spellEnd"/>
      <w:r>
        <w:rPr>
          <w:rFonts w:cs="Courier New"/>
          <w:sz w:val="28"/>
          <w:szCs w:val="28"/>
        </w:rPr>
        <w:t>=25,5 -4,2=21,3</w:t>
      </w:r>
      <w:r w:rsidRPr="007D3AE5">
        <w:rPr>
          <w:rFonts w:cs="Courier New"/>
          <w:sz w:val="28"/>
          <w:szCs w:val="28"/>
          <w:vertAlign w:val="superscript"/>
        </w:rPr>
        <w:t xml:space="preserve"> </w:t>
      </w:r>
      <w:r>
        <w:rPr>
          <w:rFonts w:cs="Courier New"/>
          <w:sz w:val="28"/>
          <w:szCs w:val="28"/>
          <w:vertAlign w:val="superscript"/>
        </w:rPr>
        <w:t>о</w:t>
      </w:r>
      <w:proofErr w:type="gramStart"/>
      <w:r>
        <w:rPr>
          <w:rFonts w:cs="Courier New"/>
          <w:sz w:val="28"/>
          <w:szCs w:val="28"/>
        </w:rPr>
        <w:t xml:space="preserve"> С</w:t>
      </w:r>
      <w:proofErr w:type="gramEnd"/>
      <w:r>
        <w:rPr>
          <w:rFonts w:cs="Courier New"/>
          <w:sz w:val="28"/>
          <w:szCs w:val="28"/>
        </w:rPr>
        <w:t>,</w:t>
      </w:r>
    </w:p>
    <w:p w:rsidR="00085A0C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2) на склонах южной экспозиции</w:t>
      </w:r>
    </w:p>
    <w:p w:rsidR="00085A0C" w:rsidRDefault="00085A0C" w:rsidP="00085A0C">
      <w:pPr>
        <w:spacing w:line="360" w:lineRule="auto"/>
        <w:ind w:firstLine="708"/>
        <w:jc w:val="center"/>
        <w:rPr>
          <w:rFonts w:cs="Courier New"/>
          <w:sz w:val="28"/>
          <w:szCs w:val="28"/>
        </w:rPr>
      </w:pPr>
      <w:proofErr w:type="gramStart"/>
      <w:r>
        <w:rPr>
          <w:rFonts w:cs="Courier New"/>
          <w:sz w:val="28"/>
          <w:szCs w:val="28"/>
          <w:lang w:val="en-US"/>
        </w:rPr>
        <w:t>t</w:t>
      </w:r>
      <w:r>
        <w:rPr>
          <w:rFonts w:cs="Courier New"/>
          <w:sz w:val="28"/>
          <w:szCs w:val="28"/>
          <w:vertAlign w:val="subscript"/>
          <w:lang w:val="en-US"/>
        </w:rPr>
        <w:t>o</w:t>
      </w:r>
      <w:proofErr w:type="gramEnd"/>
      <w:r>
        <w:rPr>
          <w:rFonts w:cs="Courier New"/>
          <w:sz w:val="28"/>
          <w:szCs w:val="28"/>
        </w:rPr>
        <w:t>=-3,3+3,5=+0,2</w:t>
      </w:r>
      <w:r>
        <w:rPr>
          <w:rFonts w:cs="Courier New"/>
          <w:sz w:val="28"/>
          <w:szCs w:val="28"/>
          <w:vertAlign w:val="superscript"/>
        </w:rPr>
        <w:t>о</w:t>
      </w:r>
      <w:r>
        <w:rPr>
          <w:rFonts w:cs="Courier New"/>
          <w:sz w:val="28"/>
          <w:szCs w:val="28"/>
        </w:rPr>
        <w:t xml:space="preserve"> С,</w:t>
      </w:r>
    </w:p>
    <w:p w:rsidR="00085A0C" w:rsidRDefault="00085A0C" w:rsidP="00085A0C">
      <w:pPr>
        <w:spacing w:line="360" w:lineRule="auto"/>
        <w:ind w:firstLine="708"/>
        <w:jc w:val="center"/>
        <w:rPr>
          <w:rFonts w:cs="Courier New"/>
          <w:sz w:val="28"/>
          <w:szCs w:val="28"/>
        </w:rPr>
      </w:pPr>
      <w:proofErr w:type="spellStart"/>
      <w:r>
        <w:rPr>
          <w:rFonts w:cs="Courier New"/>
          <w:sz w:val="28"/>
          <w:szCs w:val="28"/>
        </w:rPr>
        <w:t>А</w:t>
      </w:r>
      <w:r>
        <w:rPr>
          <w:rFonts w:cs="Courier New"/>
          <w:sz w:val="28"/>
          <w:szCs w:val="28"/>
          <w:vertAlign w:val="subscript"/>
        </w:rPr>
        <w:t>о</w:t>
      </w:r>
      <w:proofErr w:type="spellEnd"/>
      <w:r>
        <w:rPr>
          <w:rFonts w:cs="Courier New"/>
          <w:sz w:val="28"/>
          <w:szCs w:val="28"/>
        </w:rPr>
        <w:t>=28,5 -3,5=25</w:t>
      </w:r>
      <w:r w:rsidRPr="007D3AE5">
        <w:rPr>
          <w:rFonts w:cs="Courier New"/>
          <w:sz w:val="28"/>
          <w:szCs w:val="28"/>
          <w:vertAlign w:val="superscript"/>
        </w:rPr>
        <w:t xml:space="preserve"> </w:t>
      </w:r>
      <w:r>
        <w:rPr>
          <w:rFonts w:cs="Courier New"/>
          <w:sz w:val="28"/>
          <w:szCs w:val="28"/>
          <w:vertAlign w:val="superscript"/>
        </w:rPr>
        <w:t>о</w:t>
      </w:r>
      <w:r>
        <w:rPr>
          <w:rFonts w:cs="Courier New"/>
          <w:sz w:val="28"/>
          <w:szCs w:val="28"/>
        </w:rPr>
        <w:t xml:space="preserve"> С.</w:t>
      </w:r>
    </w:p>
    <w:p w:rsidR="00085A0C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Таким образом, на склонах южной экспозиции имеются условия благоприятные для существования радиационных таликов.</w:t>
      </w:r>
    </w:p>
    <w:p w:rsidR="00085A0C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Изменение альбедо поверхности в сторону его уменьшения на 5-10 % приводит к повышению среднегодовой температуры поверхности почвы  на 1-2</w:t>
      </w:r>
      <w:r>
        <w:rPr>
          <w:rFonts w:cs="Courier New"/>
          <w:sz w:val="28"/>
          <w:szCs w:val="28"/>
          <w:vertAlign w:val="superscript"/>
        </w:rPr>
        <w:t>о</w:t>
      </w:r>
      <w:r>
        <w:rPr>
          <w:rFonts w:cs="Courier New"/>
          <w:sz w:val="28"/>
          <w:szCs w:val="28"/>
        </w:rPr>
        <w:t xml:space="preserve"> С.</w:t>
      </w:r>
    </w:p>
    <w:p w:rsidR="00085A0C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 годы с частыми циклонами и повышенной облачностью в зимнее время температура поверхности почвы может повышаться на 2,1</w:t>
      </w:r>
      <w:r>
        <w:rPr>
          <w:rFonts w:cs="Courier New"/>
          <w:sz w:val="28"/>
          <w:szCs w:val="28"/>
          <w:vertAlign w:val="superscript"/>
        </w:rPr>
        <w:t>о</w:t>
      </w:r>
      <w:r>
        <w:rPr>
          <w:rFonts w:cs="Courier New"/>
          <w:sz w:val="28"/>
          <w:szCs w:val="28"/>
        </w:rPr>
        <w:t>С (от-1,1 до +1,0</w:t>
      </w:r>
      <w:r>
        <w:rPr>
          <w:rFonts w:cs="Courier New"/>
          <w:sz w:val="28"/>
          <w:szCs w:val="28"/>
          <w:vertAlign w:val="superscript"/>
        </w:rPr>
        <w:t>о</w:t>
      </w:r>
      <w:r>
        <w:rPr>
          <w:rFonts w:cs="Courier New"/>
          <w:sz w:val="28"/>
          <w:szCs w:val="28"/>
        </w:rPr>
        <w:t xml:space="preserve"> С) за счет сокращения эффективного излучения. </w:t>
      </w:r>
    </w:p>
    <w:p w:rsidR="00085A0C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 w:rsidRPr="00F83432">
        <w:rPr>
          <w:rFonts w:cs="Courier New"/>
          <w:b/>
          <w:sz w:val="28"/>
          <w:szCs w:val="28"/>
        </w:rPr>
        <w:t>Задание на выполнение работы</w:t>
      </w:r>
      <w:r>
        <w:rPr>
          <w:rFonts w:cs="Courier New"/>
          <w:sz w:val="28"/>
          <w:szCs w:val="28"/>
        </w:rPr>
        <w:t>: Определить температурный режим на поверхности пород и возможности существования талика на склонах южной экспозиции при следующих параметрах  (табл.4)</w:t>
      </w:r>
    </w:p>
    <w:p w:rsidR="00085A0C" w:rsidRDefault="00085A0C" w:rsidP="00085A0C">
      <w:pPr>
        <w:ind w:firstLine="708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Таблица 4</w:t>
      </w:r>
    </w:p>
    <w:p w:rsidR="00085A0C" w:rsidRDefault="00085A0C" w:rsidP="00085A0C">
      <w:pPr>
        <w:shd w:val="clear" w:color="auto" w:fill="FFFFFF"/>
        <w:spacing w:before="283"/>
        <w:ind w:left="562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Варианты заданий к лабораторной работе</w:t>
      </w:r>
    </w:p>
    <w:p w:rsidR="00085A0C" w:rsidRDefault="00085A0C" w:rsidP="00085A0C">
      <w:pPr>
        <w:shd w:val="clear" w:color="auto" w:fill="FFFFFF"/>
        <w:spacing w:before="283"/>
        <w:ind w:left="562"/>
        <w:jc w:val="center"/>
        <w:rPr>
          <w:rFonts w:cs="Courier Ne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829"/>
        <w:gridCol w:w="803"/>
        <w:gridCol w:w="803"/>
        <w:gridCol w:w="804"/>
        <w:gridCol w:w="805"/>
        <w:gridCol w:w="805"/>
        <w:gridCol w:w="805"/>
        <w:gridCol w:w="805"/>
        <w:gridCol w:w="805"/>
        <w:gridCol w:w="822"/>
      </w:tblGrid>
      <w:tr w:rsidR="00085A0C" w:rsidRPr="00F90276" w:rsidTr="00DE5E4A">
        <w:tc>
          <w:tcPr>
            <w:tcW w:w="148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№ варианта</w:t>
            </w:r>
          </w:p>
        </w:tc>
        <w:tc>
          <w:tcPr>
            <w:tcW w:w="831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9</w:t>
            </w:r>
          </w:p>
        </w:tc>
        <w:tc>
          <w:tcPr>
            <w:tcW w:w="823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10</w:t>
            </w:r>
          </w:p>
        </w:tc>
      </w:tr>
      <w:tr w:rsidR="00085A0C" w:rsidRPr="00F90276" w:rsidTr="00DE5E4A">
        <w:tc>
          <w:tcPr>
            <w:tcW w:w="148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Мощность снежного покрова (</w:t>
            </w:r>
            <w:r w:rsidRPr="00F90276">
              <w:rPr>
                <w:rFonts w:cs="Courier New"/>
                <w:sz w:val="28"/>
                <w:szCs w:val="28"/>
                <w:lang w:val="en-US"/>
              </w:rPr>
              <w:t>z</w:t>
            </w:r>
            <w:r w:rsidRPr="00F90276">
              <w:rPr>
                <w:rFonts w:cs="Courier New"/>
                <w:sz w:val="28"/>
                <w:szCs w:val="28"/>
              </w:rPr>
              <w:t>), м</w:t>
            </w:r>
          </w:p>
        </w:tc>
        <w:tc>
          <w:tcPr>
            <w:tcW w:w="831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0,1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0,15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0,2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0,25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0,35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0,4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0,45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0,5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0,55</w:t>
            </w:r>
          </w:p>
        </w:tc>
        <w:tc>
          <w:tcPr>
            <w:tcW w:w="823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0,65</w:t>
            </w:r>
          </w:p>
        </w:tc>
      </w:tr>
      <w:tr w:rsidR="00085A0C" w:rsidRPr="00F90276" w:rsidTr="00DE5E4A">
        <w:tc>
          <w:tcPr>
            <w:tcW w:w="148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 xml:space="preserve">Плотность снежного </w:t>
            </w:r>
            <w:r w:rsidRPr="00F90276">
              <w:rPr>
                <w:rFonts w:cs="Courier New"/>
                <w:sz w:val="28"/>
                <w:szCs w:val="28"/>
              </w:rPr>
              <w:lastRenderedPageBreak/>
              <w:t>покрова (</w:t>
            </w:r>
            <w:r w:rsidRPr="00F90276">
              <w:rPr>
                <w:rFonts w:cs="Courier New"/>
                <w:sz w:val="28"/>
                <w:szCs w:val="28"/>
                <w:lang w:val="en-US"/>
              </w:rPr>
              <w:sym w:font="Symbol" w:char="F072"/>
            </w:r>
            <w:r w:rsidRPr="00F90276">
              <w:rPr>
                <w:rFonts w:cs="Courier New"/>
                <w:sz w:val="28"/>
                <w:szCs w:val="28"/>
              </w:rPr>
              <w:t xml:space="preserve">), </w:t>
            </w:r>
            <w:proofErr w:type="gramStart"/>
            <w:r w:rsidRPr="00F90276">
              <w:rPr>
                <w:rFonts w:cs="Courier New"/>
                <w:sz w:val="28"/>
                <w:szCs w:val="28"/>
              </w:rPr>
              <w:t>г</w:t>
            </w:r>
            <w:proofErr w:type="gramEnd"/>
            <w:r w:rsidRPr="00F90276">
              <w:rPr>
                <w:rFonts w:cs="Courier New"/>
                <w:sz w:val="28"/>
                <w:szCs w:val="28"/>
              </w:rPr>
              <w:t>/см</w:t>
            </w:r>
            <w:r w:rsidRPr="00F90276">
              <w:rPr>
                <w:rFonts w:cs="Courier New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31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lastRenderedPageBreak/>
              <w:t>0,16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0,17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0,18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0,18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0,20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0,21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0,25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0,30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0.31</w:t>
            </w:r>
          </w:p>
        </w:tc>
        <w:tc>
          <w:tcPr>
            <w:tcW w:w="823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0,32</w:t>
            </w:r>
          </w:p>
        </w:tc>
      </w:tr>
    </w:tbl>
    <w:p w:rsidR="00085A0C" w:rsidRDefault="00085A0C" w:rsidP="00085A0C">
      <w:pPr>
        <w:spacing w:line="360" w:lineRule="auto"/>
        <w:ind w:firstLine="708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lastRenderedPageBreak/>
        <w:t>2.2. Расчет возможности существования талика за счет инфильтрации атмосферных осадков</w:t>
      </w:r>
    </w:p>
    <w:p w:rsidR="00085A0C" w:rsidRDefault="00085A0C" w:rsidP="00085A0C">
      <w:pPr>
        <w:ind w:firstLine="709"/>
        <w:jc w:val="both"/>
        <w:rPr>
          <w:rFonts w:cs="Courier New"/>
          <w:sz w:val="28"/>
          <w:szCs w:val="28"/>
        </w:rPr>
      </w:pPr>
    </w:p>
    <w:p w:rsidR="00085A0C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Летние атмосферные осадки </w:t>
      </w:r>
      <w:proofErr w:type="spellStart"/>
      <w:r>
        <w:rPr>
          <w:rFonts w:cs="Courier New"/>
          <w:sz w:val="28"/>
          <w:szCs w:val="28"/>
        </w:rPr>
        <w:t>инфильтруясь</w:t>
      </w:r>
      <w:proofErr w:type="spellEnd"/>
      <w:r>
        <w:rPr>
          <w:rFonts w:cs="Courier New"/>
          <w:sz w:val="28"/>
          <w:szCs w:val="28"/>
        </w:rPr>
        <w:t xml:space="preserve"> в грунт вносят дополнительное тепло. Предполагается, что осадки поступают в почву с температурой равной температуре воздуха</w:t>
      </w:r>
      <w:r w:rsidRPr="00325081">
        <w:rPr>
          <w:rFonts w:cs="Courier New"/>
          <w:sz w:val="28"/>
          <w:szCs w:val="28"/>
        </w:rPr>
        <w:t xml:space="preserve"> [</w:t>
      </w:r>
      <w:r>
        <w:rPr>
          <w:rFonts w:cs="Courier New"/>
          <w:sz w:val="28"/>
          <w:szCs w:val="28"/>
        </w:rPr>
        <w:t>2</w:t>
      </w:r>
      <w:r w:rsidRPr="00325081">
        <w:rPr>
          <w:rFonts w:cs="Courier New"/>
          <w:sz w:val="28"/>
          <w:szCs w:val="28"/>
        </w:rPr>
        <w:t>]</w:t>
      </w:r>
      <w:r>
        <w:rPr>
          <w:rFonts w:cs="Courier New"/>
          <w:sz w:val="28"/>
          <w:szCs w:val="28"/>
        </w:rPr>
        <w:t xml:space="preserve">. Поэтому суммарный </w:t>
      </w:r>
      <w:proofErr w:type="spellStart"/>
      <w:r>
        <w:rPr>
          <w:rFonts w:cs="Courier New"/>
          <w:sz w:val="28"/>
          <w:szCs w:val="28"/>
        </w:rPr>
        <w:t>теплопоток</w:t>
      </w:r>
      <w:proofErr w:type="spellEnd"/>
      <w:proofErr w:type="gramStart"/>
      <w:r>
        <w:rPr>
          <w:rFonts w:cs="Courier New"/>
          <w:sz w:val="28"/>
          <w:szCs w:val="28"/>
        </w:rPr>
        <w:t xml:space="preserve"> (</w:t>
      </w:r>
      <w:r w:rsidRPr="00D64D02">
        <w:rPr>
          <w:rFonts w:cs="Courier New"/>
          <w:position w:val="-12"/>
          <w:sz w:val="28"/>
          <w:szCs w:val="28"/>
        </w:rPr>
        <w:object w:dxaOrig="880" w:dyaOrig="360">
          <v:shape id="_x0000_i1028" type="#_x0000_t75" style="width:44.45pt;height:18.4pt" o:ole="">
            <v:imagedata r:id="rId12" o:title=""/>
          </v:shape>
          <o:OLEObject Type="Embed" ProgID="Equation.3" ShapeID="_x0000_i1028" DrawAspect="Content" ObjectID="_1788687914" r:id="rId13"/>
        </w:object>
      </w:r>
      <w:r>
        <w:rPr>
          <w:rFonts w:cs="Courier New"/>
          <w:sz w:val="28"/>
          <w:szCs w:val="28"/>
        </w:rPr>
        <w:t xml:space="preserve">), </w:t>
      </w:r>
      <w:proofErr w:type="gramEnd"/>
      <w:r>
        <w:rPr>
          <w:rFonts w:cs="Courier New"/>
          <w:sz w:val="28"/>
          <w:szCs w:val="28"/>
        </w:rPr>
        <w:t>поступающий в почву с осадками может быть определен как сумма произведений месячных сумм осадков на среднемесячную температуру воздуха за весь летний период.</w:t>
      </w:r>
    </w:p>
    <w:p w:rsidR="00085A0C" w:rsidRDefault="00085A0C" w:rsidP="00085A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>На участке террасы, сложенной с поверхности на глубину 10 м песками развиты талики. В песках существует водоносный горизонт, уровень которого колеблется в пределах 3 м, а температура в течение лета изменяется незначительно и в среднем равна +0,5</w:t>
      </w:r>
      <w:r>
        <w:rPr>
          <w:rFonts w:cs="Courier New"/>
          <w:sz w:val="28"/>
          <w:szCs w:val="28"/>
          <w:vertAlign w:val="superscript"/>
        </w:rPr>
        <w:t>о</w:t>
      </w:r>
      <w:r>
        <w:rPr>
          <w:rFonts w:cs="Courier New"/>
          <w:sz w:val="28"/>
          <w:szCs w:val="28"/>
        </w:rPr>
        <w:t xml:space="preserve">С. На участках той же террасы, где песчаные отложения перекрыты с поверхности суглинками мощностью 1-2 м, распространены многолетнемерзлые породы. В пределах участков, сложенных с поверхности песками, осадки полностью </w:t>
      </w:r>
      <w:proofErr w:type="spellStart"/>
      <w:r>
        <w:rPr>
          <w:rFonts w:cs="Courier New"/>
          <w:sz w:val="28"/>
          <w:szCs w:val="28"/>
        </w:rPr>
        <w:t>инфильтруются</w:t>
      </w:r>
      <w:proofErr w:type="spellEnd"/>
      <w:r>
        <w:rPr>
          <w:rFonts w:cs="Courier New"/>
          <w:sz w:val="28"/>
          <w:szCs w:val="28"/>
        </w:rPr>
        <w:t xml:space="preserve"> в отложения. На участках, где пески с поверхности перекрыты суглинками, осадки уходят в поверхностный сток.  Ландшафтно-климатические условия на участках одинаковые. Высота снега на участках достигает 0,3 м, плотность его равна в среднем 0,17 г</w:t>
      </w:r>
      <w:r w:rsidRPr="000F5824">
        <w:rPr>
          <w:rFonts w:cs="Courier New"/>
          <w:sz w:val="28"/>
          <w:szCs w:val="28"/>
        </w:rPr>
        <w:t>/</w:t>
      </w:r>
      <w:r>
        <w:rPr>
          <w:rFonts w:cs="Courier New"/>
          <w:sz w:val="28"/>
          <w:szCs w:val="28"/>
        </w:rPr>
        <w:t>см</w:t>
      </w:r>
      <w:r>
        <w:rPr>
          <w:rFonts w:cs="Courier New"/>
          <w:sz w:val="28"/>
          <w:szCs w:val="28"/>
          <w:vertAlign w:val="superscript"/>
        </w:rPr>
        <w:t>3</w:t>
      </w:r>
      <w:r>
        <w:rPr>
          <w:rFonts w:cs="Courier New"/>
          <w:sz w:val="28"/>
          <w:szCs w:val="28"/>
        </w:rPr>
        <w:t xml:space="preserve">. Климатические условия характеризуются: </w:t>
      </w:r>
      <w:r w:rsidRPr="000F5824">
        <w:rPr>
          <w:rFonts w:cs="Courier New"/>
          <w:position w:val="-12"/>
          <w:sz w:val="28"/>
          <w:szCs w:val="28"/>
        </w:rPr>
        <w:object w:dxaOrig="1260" w:dyaOrig="380">
          <v:shape id="_x0000_i1029" type="#_x0000_t75" style="width:62.8pt;height:18.4pt" o:ole="">
            <v:imagedata r:id="rId14" o:title=""/>
          </v:shape>
          <o:OLEObject Type="Embed" ProgID="Equation.3" ShapeID="_x0000_i1029" DrawAspect="Content" ObjectID="_1788687915" r:id="rId15"/>
        </w:object>
      </w:r>
      <w:r w:rsidRPr="00990D40">
        <w:rPr>
          <w:position w:val="-12"/>
        </w:rPr>
        <w:object w:dxaOrig="1140" w:dyaOrig="380">
          <v:shape id="_x0000_i1030" type="#_x0000_t75" style="width:56.7pt;height:18.4pt" o:ole="">
            <v:imagedata r:id="rId16" o:title=""/>
          </v:shape>
          <o:OLEObject Type="Embed" ProgID="Equation.3" ShapeID="_x0000_i1030" DrawAspect="Content" ObjectID="_1788687916" r:id="rId17"/>
        </w:object>
      </w:r>
      <w:r>
        <w:t xml:space="preserve">,  </w:t>
      </w:r>
      <w:r>
        <w:rPr>
          <w:sz w:val="28"/>
          <w:szCs w:val="28"/>
        </w:rPr>
        <w:t>режим выпадения летних атмосферных осадков определяется следующими данными табл.5</w:t>
      </w:r>
    </w:p>
    <w:p w:rsidR="00085A0C" w:rsidRDefault="00085A0C" w:rsidP="00085A0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085A0C" w:rsidRDefault="00085A0C" w:rsidP="00085A0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осадков в летний период и расчетные данные </w:t>
      </w:r>
    </w:p>
    <w:p w:rsidR="00085A0C" w:rsidRDefault="00085A0C" w:rsidP="00085A0C">
      <w:pPr>
        <w:ind w:firstLine="709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для определения </w:t>
      </w:r>
      <w:r>
        <w:rPr>
          <w:sz w:val="28"/>
          <w:szCs w:val="28"/>
        </w:rPr>
        <w:sym w:font="Symbol" w:char="F044"/>
      </w:r>
      <w:proofErr w:type="gramStart"/>
      <w:r>
        <w:rPr>
          <w:sz w:val="28"/>
          <w:szCs w:val="28"/>
          <w:lang w:val="en-US"/>
        </w:rPr>
        <w:t>t</w:t>
      </w:r>
      <w:proofErr w:type="gramEnd"/>
      <w:r>
        <w:rPr>
          <w:sz w:val="28"/>
          <w:szCs w:val="28"/>
          <w:vertAlign w:val="subscript"/>
        </w:rPr>
        <w:t>ос</w:t>
      </w:r>
    </w:p>
    <w:p w:rsidR="00085A0C" w:rsidRPr="002B6F83" w:rsidRDefault="00085A0C" w:rsidP="00085A0C">
      <w:pPr>
        <w:spacing w:line="360" w:lineRule="auto"/>
        <w:ind w:firstLine="708"/>
        <w:jc w:val="center"/>
        <w:rPr>
          <w:rFonts w:cs="Courier New"/>
          <w:sz w:val="28"/>
          <w:szCs w:val="28"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325"/>
        <w:gridCol w:w="1330"/>
        <w:gridCol w:w="1330"/>
        <w:gridCol w:w="1330"/>
        <w:gridCol w:w="1327"/>
        <w:gridCol w:w="1339"/>
      </w:tblGrid>
      <w:tr w:rsidR="00085A0C" w:rsidRPr="00F90276" w:rsidTr="00DE5E4A">
        <w:tc>
          <w:tcPr>
            <w:tcW w:w="1367" w:type="dxa"/>
          </w:tcPr>
          <w:p w:rsidR="00085A0C" w:rsidRPr="00F90276" w:rsidRDefault="00085A0C" w:rsidP="00DE5E4A">
            <w:pPr>
              <w:jc w:val="both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Показатели</w:t>
            </w:r>
          </w:p>
        </w:tc>
        <w:tc>
          <w:tcPr>
            <w:tcW w:w="136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  <w:lang w:val="en-US"/>
              </w:rPr>
            </w:pPr>
            <w:r w:rsidRPr="00F90276">
              <w:rPr>
                <w:rFonts w:cs="Courier New"/>
                <w:sz w:val="28"/>
                <w:szCs w:val="28"/>
                <w:lang w:val="en-US"/>
              </w:rPr>
              <w:t>V</w:t>
            </w:r>
          </w:p>
        </w:tc>
        <w:tc>
          <w:tcPr>
            <w:tcW w:w="136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  <w:lang w:val="en-US"/>
              </w:rPr>
            </w:pPr>
            <w:r w:rsidRPr="00F90276">
              <w:rPr>
                <w:rFonts w:cs="Courier New"/>
                <w:sz w:val="28"/>
                <w:szCs w:val="28"/>
                <w:lang w:val="en-US"/>
              </w:rPr>
              <w:t>VI</w:t>
            </w:r>
          </w:p>
        </w:tc>
        <w:tc>
          <w:tcPr>
            <w:tcW w:w="136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  <w:lang w:val="en-US"/>
              </w:rPr>
            </w:pPr>
            <w:r w:rsidRPr="00F90276">
              <w:rPr>
                <w:rFonts w:cs="Courier New"/>
                <w:sz w:val="28"/>
                <w:szCs w:val="28"/>
                <w:lang w:val="en-US"/>
              </w:rPr>
              <w:t>VII</w:t>
            </w:r>
          </w:p>
        </w:tc>
        <w:tc>
          <w:tcPr>
            <w:tcW w:w="136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  <w:lang w:val="en-US"/>
              </w:rPr>
            </w:pPr>
            <w:r w:rsidRPr="00F90276">
              <w:rPr>
                <w:rFonts w:cs="Courier New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368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  <w:lang w:val="en-US"/>
              </w:rPr>
            </w:pPr>
            <w:r w:rsidRPr="00F90276">
              <w:rPr>
                <w:rFonts w:cs="Courier New"/>
                <w:sz w:val="28"/>
                <w:szCs w:val="28"/>
                <w:lang w:val="en-US"/>
              </w:rPr>
              <w:t>IX</w:t>
            </w:r>
          </w:p>
        </w:tc>
        <w:tc>
          <w:tcPr>
            <w:tcW w:w="1368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  <w:lang w:val="en-US"/>
              </w:rPr>
            </w:pPr>
            <w:r w:rsidRPr="00F90276">
              <w:rPr>
                <w:rFonts w:cs="Courier New"/>
                <w:sz w:val="28"/>
                <w:szCs w:val="28"/>
                <w:lang w:val="en-US"/>
              </w:rPr>
              <w:t>V-IX</w:t>
            </w:r>
          </w:p>
        </w:tc>
      </w:tr>
      <w:tr w:rsidR="00085A0C" w:rsidRPr="00F90276" w:rsidTr="00DE5E4A">
        <w:tc>
          <w:tcPr>
            <w:tcW w:w="136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position w:val="-12"/>
                <w:sz w:val="28"/>
                <w:szCs w:val="28"/>
              </w:rPr>
              <w:object w:dxaOrig="740" w:dyaOrig="360">
                <v:shape id="_x0000_i1031" type="#_x0000_t75" style="width:36.75pt;height:18.4pt" o:ole="">
                  <v:imagedata r:id="rId18" o:title=""/>
                </v:shape>
                <o:OLEObject Type="Embed" ProgID="Equation.3" ShapeID="_x0000_i1031" DrawAspect="Content" ObjectID="_1788687917" r:id="rId19"/>
              </w:object>
            </w:r>
          </w:p>
        </w:tc>
        <w:tc>
          <w:tcPr>
            <w:tcW w:w="136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40</w:t>
            </w:r>
          </w:p>
        </w:tc>
        <w:tc>
          <w:tcPr>
            <w:tcW w:w="136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30</w:t>
            </w:r>
          </w:p>
        </w:tc>
        <w:tc>
          <w:tcPr>
            <w:tcW w:w="136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70</w:t>
            </w:r>
          </w:p>
        </w:tc>
        <w:tc>
          <w:tcPr>
            <w:tcW w:w="136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60</w:t>
            </w:r>
          </w:p>
        </w:tc>
        <w:tc>
          <w:tcPr>
            <w:tcW w:w="1368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80</w:t>
            </w:r>
          </w:p>
        </w:tc>
        <w:tc>
          <w:tcPr>
            <w:tcW w:w="1368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250,3</w:t>
            </w:r>
          </w:p>
        </w:tc>
      </w:tr>
      <w:tr w:rsidR="00085A0C" w:rsidRPr="00F90276" w:rsidTr="00DE5E4A">
        <w:tc>
          <w:tcPr>
            <w:tcW w:w="136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  <w:lang w:val="en-US"/>
              </w:rPr>
              <w:t>t</w:t>
            </w:r>
            <w:r w:rsidRPr="00F90276">
              <w:rPr>
                <w:rFonts w:cs="Courier New"/>
                <w:sz w:val="28"/>
                <w:szCs w:val="28"/>
                <w:vertAlign w:val="subscript"/>
              </w:rPr>
              <w:t>в</w:t>
            </w:r>
            <w:r w:rsidRPr="00F90276">
              <w:rPr>
                <w:rFonts w:cs="Courier New"/>
                <w:sz w:val="28"/>
                <w:szCs w:val="28"/>
              </w:rPr>
              <w:t xml:space="preserve">, </w:t>
            </w:r>
            <w:proofErr w:type="spellStart"/>
            <w:r w:rsidRPr="00F90276">
              <w:rPr>
                <w:rFonts w:cs="Courier New"/>
                <w:sz w:val="28"/>
                <w:szCs w:val="28"/>
                <w:vertAlign w:val="superscript"/>
              </w:rPr>
              <w:t>о</w:t>
            </w:r>
            <w:r w:rsidRPr="00F90276">
              <w:rPr>
                <w:rFonts w:cs="Courier New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136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3,8</w:t>
            </w:r>
          </w:p>
        </w:tc>
        <w:tc>
          <w:tcPr>
            <w:tcW w:w="136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10,7</w:t>
            </w:r>
          </w:p>
        </w:tc>
        <w:tc>
          <w:tcPr>
            <w:tcW w:w="136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13,5</w:t>
            </w:r>
          </w:p>
        </w:tc>
        <w:tc>
          <w:tcPr>
            <w:tcW w:w="136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15,0</w:t>
            </w:r>
          </w:p>
        </w:tc>
        <w:tc>
          <w:tcPr>
            <w:tcW w:w="1368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7,3</w:t>
            </w:r>
          </w:p>
        </w:tc>
        <w:tc>
          <w:tcPr>
            <w:tcW w:w="1368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11,03</w:t>
            </w:r>
          </w:p>
        </w:tc>
      </w:tr>
      <w:tr w:rsidR="00085A0C" w:rsidRPr="00F90276" w:rsidTr="00DE5E4A">
        <w:tc>
          <w:tcPr>
            <w:tcW w:w="136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position w:val="-14"/>
                <w:sz w:val="28"/>
                <w:szCs w:val="28"/>
                <w:lang w:val="en-US"/>
              </w:rPr>
              <w:object w:dxaOrig="720" w:dyaOrig="380">
                <v:shape id="_x0000_i1032" type="#_x0000_t75" style="width:36pt;height:18.4pt" o:ole="">
                  <v:imagedata r:id="rId20" o:title=""/>
                </v:shape>
                <o:OLEObject Type="Embed" ProgID="Equation.3" ShapeID="_x0000_i1032" DrawAspect="Content" ObjectID="_1788687918" r:id="rId21"/>
              </w:object>
            </w:r>
            <w:r w:rsidRPr="00F90276">
              <w:rPr>
                <w:rFonts w:cs="Courier New"/>
                <w:sz w:val="28"/>
                <w:szCs w:val="28"/>
                <w:lang w:val="en-US"/>
              </w:rPr>
              <w:t>-0</w:t>
            </w:r>
            <w:r w:rsidRPr="00F90276">
              <w:rPr>
                <w:rFonts w:cs="Courier New"/>
                <w:sz w:val="28"/>
                <w:szCs w:val="28"/>
              </w:rPr>
              <w:t>,5)</w:t>
            </w:r>
          </w:p>
        </w:tc>
        <w:tc>
          <w:tcPr>
            <w:tcW w:w="136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140</w:t>
            </w:r>
          </w:p>
        </w:tc>
        <w:tc>
          <w:tcPr>
            <w:tcW w:w="136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306</w:t>
            </w:r>
          </w:p>
        </w:tc>
        <w:tc>
          <w:tcPr>
            <w:tcW w:w="136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901</w:t>
            </w:r>
          </w:p>
        </w:tc>
        <w:tc>
          <w:tcPr>
            <w:tcW w:w="136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870</w:t>
            </w:r>
          </w:p>
        </w:tc>
        <w:tc>
          <w:tcPr>
            <w:tcW w:w="1368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544</w:t>
            </w:r>
          </w:p>
        </w:tc>
        <w:tc>
          <w:tcPr>
            <w:tcW w:w="1368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2761</w:t>
            </w:r>
          </w:p>
        </w:tc>
      </w:tr>
    </w:tbl>
    <w:p w:rsidR="00085A0C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lastRenderedPageBreak/>
        <w:t xml:space="preserve">Растительный покров, представленный редким сосновым лесом с примесью березы, с редким кустарником и травостоем и участками зеленых мхов высотой 2-3 см; оказывает охлаждающее действие на температуру пород: </w:t>
      </w:r>
      <w:r w:rsidRPr="003614DB">
        <w:rPr>
          <w:rFonts w:cs="Courier New"/>
          <w:position w:val="-14"/>
          <w:sz w:val="28"/>
          <w:szCs w:val="28"/>
        </w:rPr>
        <w:object w:dxaOrig="3220" w:dyaOrig="400">
          <v:shape id="_x0000_i1033" type="#_x0000_t75" style="width:161.6pt;height:19.9pt" o:ole="">
            <v:imagedata r:id="rId22" o:title=""/>
          </v:shape>
          <o:OLEObject Type="Embed" ProgID="Equation.3" ShapeID="_x0000_i1033" DrawAspect="Content" ObjectID="_1788687919" r:id="rId23"/>
        </w:object>
      </w:r>
    </w:p>
    <w:p w:rsidR="00085A0C" w:rsidRDefault="00085A0C" w:rsidP="00085A0C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Грунты на участках характеризуются следующими свойствами: </w:t>
      </w:r>
    </w:p>
    <w:p w:rsidR="00085A0C" w:rsidRDefault="00085A0C" w:rsidP="00085A0C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пески имеют</w:t>
      </w:r>
    </w:p>
    <w:p w:rsidR="00085A0C" w:rsidRDefault="00085A0C" w:rsidP="00085A0C">
      <w:pPr>
        <w:spacing w:line="360" w:lineRule="auto"/>
        <w:rPr>
          <w:rFonts w:cs="Courier New"/>
          <w:sz w:val="28"/>
          <w:szCs w:val="28"/>
        </w:rPr>
      </w:pPr>
      <w:r w:rsidRPr="00267721">
        <w:rPr>
          <w:rFonts w:cs="Courier New"/>
          <w:position w:val="-12"/>
          <w:sz w:val="28"/>
          <w:szCs w:val="28"/>
        </w:rPr>
        <w:object w:dxaOrig="5820" w:dyaOrig="380">
          <v:shape id="_x0000_i1034" type="#_x0000_t75" style="width:291.05pt;height:18.4pt" o:ole="">
            <v:imagedata r:id="rId24" o:title=""/>
          </v:shape>
          <o:OLEObject Type="Embed" ProgID="Equation.3" ShapeID="_x0000_i1034" DrawAspect="Content" ObjectID="_1788687920" r:id="rId25"/>
        </w:object>
      </w:r>
      <w:r>
        <w:rPr>
          <w:rFonts w:cs="Courier New"/>
          <w:sz w:val="28"/>
          <w:szCs w:val="28"/>
        </w:rPr>
        <w:t xml:space="preserve">  </w:t>
      </w:r>
      <w:r w:rsidRPr="00990D40">
        <w:rPr>
          <w:position w:val="-12"/>
        </w:rPr>
        <w:object w:dxaOrig="1200" w:dyaOrig="360">
          <v:shape id="_x0000_i1035" type="#_x0000_t75" style="width:59.75pt;height:18.4pt" o:ole="">
            <v:imagedata r:id="rId26" o:title=""/>
          </v:shape>
          <o:OLEObject Type="Embed" ProgID="Equation.3" ShapeID="_x0000_i1035" DrawAspect="Content" ObjectID="_1788687921" r:id="rId27"/>
        </w:object>
      </w:r>
      <w:r w:rsidRPr="00990D40">
        <w:rPr>
          <w:position w:val="-12"/>
        </w:rPr>
        <w:object w:dxaOrig="2600" w:dyaOrig="380">
          <v:shape id="_x0000_i1036" type="#_x0000_t75" style="width:129.45pt;height:18.4pt" o:ole="">
            <v:imagedata r:id="rId28" o:title=""/>
          </v:shape>
          <o:OLEObject Type="Embed" ProgID="Equation.3" ShapeID="_x0000_i1036" DrawAspect="Content" ObjectID="_1788687922" r:id="rId29"/>
        </w:object>
      </w:r>
      <w:r>
        <w:t>;</w:t>
      </w:r>
      <w:r w:rsidRPr="00F37D5B">
        <w:rPr>
          <w:rFonts w:cs="Courier New"/>
          <w:position w:val="-14"/>
          <w:sz w:val="28"/>
          <w:szCs w:val="28"/>
        </w:rPr>
        <w:object w:dxaOrig="2000" w:dyaOrig="400">
          <v:shape id="_x0000_i1037" type="#_x0000_t75" style="width:99.55pt;height:19.9pt" o:ole="">
            <v:imagedata r:id="rId30" o:title=""/>
          </v:shape>
          <o:OLEObject Type="Embed" ProgID="Equation.3" ShapeID="_x0000_i1037" DrawAspect="Content" ObjectID="_1788687923" r:id="rId31"/>
        </w:object>
      </w:r>
    </w:p>
    <w:p w:rsidR="00085A0C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суглинки имеют:</w:t>
      </w:r>
    </w:p>
    <w:p w:rsidR="00085A0C" w:rsidRDefault="00085A0C" w:rsidP="00085A0C">
      <w:pPr>
        <w:spacing w:line="360" w:lineRule="auto"/>
        <w:rPr>
          <w:rFonts w:cs="Courier New"/>
          <w:sz w:val="28"/>
          <w:szCs w:val="28"/>
        </w:rPr>
      </w:pPr>
      <w:r w:rsidRPr="00267721">
        <w:rPr>
          <w:rFonts w:cs="Courier New"/>
          <w:position w:val="-12"/>
          <w:sz w:val="28"/>
          <w:szCs w:val="28"/>
        </w:rPr>
        <w:object w:dxaOrig="5860" w:dyaOrig="380">
          <v:shape id="_x0000_i1038" type="#_x0000_t75" style="width:293.35pt;height:18.4pt" o:ole="">
            <v:imagedata r:id="rId32" o:title=""/>
          </v:shape>
          <o:OLEObject Type="Embed" ProgID="Equation.3" ShapeID="_x0000_i1038" DrawAspect="Content" ObjectID="_1788687924" r:id="rId33"/>
        </w:object>
      </w:r>
      <w:r>
        <w:rPr>
          <w:rFonts w:cs="Courier New"/>
          <w:sz w:val="28"/>
          <w:szCs w:val="28"/>
        </w:rPr>
        <w:t xml:space="preserve">  </w:t>
      </w:r>
      <w:r w:rsidRPr="00990D40">
        <w:rPr>
          <w:position w:val="-12"/>
        </w:rPr>
        <w:object w:dxaOrig="2680" w:dyaOrig="380">
          <v:shape id="_x0000_i1039" type="#_x0000_t75" style="width:134.05pt;height:18.4pt" o:ole="">
            <v:imagedata r:id="rId34" o:title=""/>
          </v:shape>
          <o:OLEObject Type="Embed" ProgID="Equation.3" ShapeID="_x0000_i1039" DrawAspect="Content" ObjectID="_1788687925" r:id="rId35"/>
        </w:object>
      </w:r>
      <w:r w:rsidRPr="00F37D5B">
        <w:rPr>
          <w:rFonts w:cs="Courier New"/>
          <w:position w:val="-14"/>
          <w:sz w:val="28"/>
          <w:szCs w:val="28"/>
        </w:rPr>
        <w:object w:dxaOrig="2079" w:dyaOrig="400">
          <v:shape id="_x0000_i1040" type="#_x0000_t75" style="width:104.15pt;height:19.9pt" o:ole="">
            <v:imagedata r:id="rId36" o:title=""/>
          </v:shape>
          <o:OLEObject Type="Embed" ProgID="Equation.3" ShapeID="_x0000_i1040" DrawAspect="Content" ObjectID="_1788687926" r:id="rId37"/>
        </w:object>
      </w:r>
    </w:p>
    <w:p w:rsidR="00085A0C" w:rsidRDefault="00085A0C" w:rsidP="00085A0C">
      <w:pPr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  <w:t>Определить условия существования талика на участке, сложенном с поверхности песками.</w:t>
      </w:r>
    </w:p>
    <w:p w:rsidR="00085A0C" w:rsidRDefault="00085A0C" w:rsidP="00085A0C">
      <w:pPr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  <w:t>Решение: определяем температурный режим на поверхности почвы на обоих участках с учетом растительного и снежного покровов (1):</w:t>
      </w:r>
    </w:p>
    <w:p w:rsidR="00085A0C" w:rsidRDefault="00085A0C" w:rsidP="00085A0C">
      <w:pPr>
        <w:spacing w:line="360" w:lineRule="auto"/>
        <w:jc w:val="center"/>
        <w:rPr>
          <w:rFonts w:cs="Courier New"/>
          <w:sz w:val="28"/>
          <w:szCs w:val="28"/>
        </w:rPr>
      </w:pPr>
      <w:r w:rsidRPr="002D2CA3">
        <w:rPr>
          <w:rFonts w:cs="Courier New"/>
          <w:position w:val="-10"/>
          <w:sz w:val="28"/>
          <w:szCs w:val="28"/>
        </w:rPr>
        <w:object w:dxaOrig="180" w:dyaOrig="340">
          <v:shape id="_x0000_i1041" type="#_x0000_t75" style="width:9.2pt;height:17.6pt" o:ole="">
            <v:imagedata r:id="rId6" o:title=""/>
          </v:shape>
          <o:OLEObject Type="Embed" ProgID="Equation.3" ShapeID="_x0000_i1041" DrawAspect="Content" ObjectID="_1788687927" r:id="rId38"/>
        </w:object>
      </w:r>
      <w:r w:rsidRPr="002D2CA3">
        <w:rPr>
          <w:rFonts w:cs="Courier New"/>
          <w:position w:val="-10"/>
          <w:sz w:val="28"/>
          <w:szCs w:val="28"/>
        </w:rPr>
        <w:object w:dxaOrig="180" w:dyaOrig="340">
          <v:shape id="_x0000_i1042" type="#_x0000_t75" style="width:9.2pt;height:17.6pt" o:ole="">
            <v:imagedata r:id="rId6" o:title=""/>
          </v:shape>
          <o:OLEObject Type="Embed" ProgID="Equation.3" ShapeID="_x0000_i1042" DrawAspect="Content" ObjectID="_1788687928" r:id="rId39"/>
        </w:object>
      </w:r>
      <w:r w:rsidRPr="002D2CA3">
        <w:rPr>
          <w:rFonts w:cs="Courier New"/>
          <w:position w:val="-12"/>
          <w:sz w:val="28"/>
          <w:szCs w:val="28"/>
        </w:rPr>
        <w:object w:dxaOrig="2240" w:dyaOrig="380">
          <v:shape id="_x0000_i1043" type="#_x0000_t75" style="width:111.85pt;height:18.4pt" o:ole="">
            <v:imagedata r:id="rId40" o:title=""/>
          </v:shape>
          <o:OLEObject Type="Embed" ProgID="Equation.3" ShapeID="_x0000_i1043" DrawAspect="Content" ObjectID="_1788687929" r:id="rId41"/>
        </w:object>
      </w:r>
    </w:p>
    <w:p w:rsidR="00085A0C" w:rsidRDefault="00085A0C" w:rsidP="00085A0C">
      <w:pPr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Следовательно,</w:t>
      </w:r>
    </w:p>
    <w:p w:rsidR="00085A0C" w:rsidRDefault="00085A0C" w:rsidP="00085A0C">
      <w:pPr>
        <w:spacing w:line="360" w:lineRule="auto"/>
        <w:jc w:val="center"/>
        <w:rPr>
          <w:rFonts w:cs="Courier New"/>
          <w:sz w:val="28"/>
          <w:szCs w:val="28"/>
        </w:rPr>
      </w:pPr>
      <w:r w:rsidRPr="0096020F">
        <w:rPr>
          <w:rFonts w:cs="Courier New"/>
          <w:position w:val="-32"/>
          <w:sz w:val="28"/>
          <w:szCs w:val="28"/>
        </w:rPr>
        <w:object w:dxaOrig="2940" w:dyaOrig="760">
          <v:shape id="_x0000_i1044" type="#_x0000_t75" style="width:147.05pt;height:38.3pt" o:ole="">
            <v:imagedata r:id="rId42" o:title=""/>
          </v:shape>
          <o:OLEObject Type="Embed" ProgID="Equation.3" ShapeID="_x0000_i1044" DrawAspect="Content" ObjectID="_1788687930" r:id="rId43"/>
        </w:object>
      </w:r>
    </w:p>
    <w:p w:rsidR="00085A0C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2. На участке, сложенном с поверхности до глубины 1-2 м суглинками, в слое сезонного оттаивания формируется температурная сдвижка. Находим ее по  номограмме  (рис.3)  для следующих  исходных данных: </w:t>
      </w:r>
    </w:p>
    <w:p w:rsidR="00085A0C" w:rsidRDefault="00085A0C" w:rsidP="00085A0C">
      <w:pPr>
        <w:spacing w:line="360" w:lineRule="auto"/>
        <w:jc w:val="both"/>
        <w:rPr>
          <w:rFonts w:cs="Courier New"/>
          <w:sz w:val="28"/>
          <w:szCs w:val="28"/>
        </w:rPr>
      </w:pPr>
      <w:r w:rsidRPr="0096020F">
        <w:rPr>
          <w:rFonts w:cs="Courier New"/>
          <w:position w:val="-12"/>
          <w:sz w:val="28"/>
          <w:szCs w:val="28"/>
        </w:rPr>
        <w:object w:dxaOrig="1240" w:dyaOrig="380">
          <v:shape id="_x0000_i1045" type="#_x0000_t75" style="width:62.05pt;height:18.4pt" o:ole="">
            <v:imagedata r:id="rId44" o:title=""/>
          </v:shape>
          <o:OLEObject Type="Embed" ProgID="Equation.3" ShapeID="_x0000_i1045" DrawAspect="Content" ObjectID="_1788687931" r:id="rId45"/>
        </w:object>
      </w:r>
      <w:r w:rsidRPr="0096020F">
        <w:rPr>
          <w:rFonts w:cs="Courier New"/>
          <w:position w:val="-10"/>
          <w:sz w:val="28"/>
          <w:szCs w:val="28"/>
        </w:rPr>
        <w:object w:dxaOrig="180" w:dyaOrig="340">
          <v:shape id="_x0000_i1046" type="#_x0000_t75" style="width:9.2pt;height:17.6pt" o:ole="">
            <v:imagedata r:id="rId6" o:title=""/>
          </v:shape>
          <o:OLEObject Type="Embed" ProgID="Equation.3" ShapeID="_x0000_i1046" DrawAspect="Content" ObjectID="_1788687932" r:id="rId46"/>
        </w:object>
      </w:r>
      <w:r w:rsidRPr="0096020F">
        <w:rPr>
          <w:rFonts w:cs="Courier New"/>
          <w:position w:val="-14"/>
          <w:sz w:val="28"/>
          <w:szCs w:val="28"/>
        </w:rPr>
        <w:object w:dxaOrig="6840" w:dyaOrig="400">
          <v:shape id="_x0000_i1047" type="#_x0000_t75" style="width:342.4pt;height:19.9pt" o:ole="">
            <v:imagedata r:id="rId47" o:title=""/>
          </v:shape>
          <o:OLEObject Type="Embed" ProgID="Equation.3" ShapeID="_x0000_i1047" DrawAspect="Content" ObjectID="_1788687933" r:id="rId48"/>
        </w:object>
      </w:r>
    </w:p>
    <w:p w:rsidR="00085A0C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 этом случае</w:t>
      </w:r>
      <w:proofErr w:type="gramStart"/>
      <w:r>
        <w:rPr>
          <w:rFonts w:cs="Courier New"/>
          <w:sz w:val="28"/>
          <w:szCs w:val="28"/>
        </w:rPr>
        <w:t xml:space="preserve"> </w:t>
      </w:r>
      <w:r w:rsidRPr="004F5374">
        <w:rPr>
          <w:rFonts w:cs="Courier New"/>
          <w:position w:val="-12"/>
          <w:sz w:val="28"/>
          <w:szCs w:val="28"/>
        </w:rPr>
        <w:object w:dxaOrig="1260" w:dyaOrig="380">
          <v:shape id="_x0000_i1048" type="#_x0000_t75" style="width:62.8pt;height:18.4pt" o:ole="">
            <v:imagedata r:id="rId49" o:title=""/>
          </v:shape>
          <o:OLEObject Type="Embed" ProgID="Equation.3" ShapeID="_x0000_i1048" DrawAspect="Content" ObjectID="_1788687934" r:id="rId50"/>
        </w:object>
      </w:r>
      <w:r>
        <w:rPr>
          <w:rFonts w:cs="Courier New"/>
          <w:sz w:val="28"/>
          <w:szCs w:val="28"/>
        </w:rPr>
        <w:t xml:space="preserve"> С</w:t>
      </w:r>
      <w:proofErr w:type="gramEnd"/>
      <w:r>
        <w:rPr>
          <w:rFonts w:cs="Courier New"/>
          <w:sz w:val="28"/>
          <w:szCs w:val="28"/>
        </w:rPr>
        <w:t xml:space="preserve">ледовательно </w:t>
      </w:r>
      <w:r w:rsidRPr="004F5374">
        <w:rPr>
          <w:rFonts w:cs="Courier New"/>
          <w:position w:val="-14"/>
          <w:sz w:val="28"/>
          <w:szCs w:val="28"/>
        </w:rPr>
        <w:object w:dxaOrig="2340" w:dyaOrig="400">
          <v:shape id="_x0000_i1049" type="#_x0000_t75" style="width:117.2pt;height:19.9pt" o:ole="">
            <v:imagedata r:id="rId51" o:title=""/>
          </v:shape>
          <o:OLEObject Type="Embed" ProgID="Equation.3" ShapeID="_x0000_i1049" DrawAspect="Content" ObjectID="_1788687935" r:id="rId52"/>
        </w:object>
      </w:r>
      <w:r>
        <w:rPr>
          <w:rFonts w:cs="Courier New"/>
          <w:sz w:val="28"/>
          <w:szCs w:val="28"/>
        </w:rPr>
        <w:t>.</w:t>
      </w:r>
    </w:p>
    <w:p w:rsidR="00085A0C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3. На участках, сложенных с поверхности песками, происходит инфильтрация атмосферных осадков в отложения</w:t>
      </w:r>
      <w:proofErr w:type="gramStart"/>
      <w:r>
        <w:rPr>
          <w:rFonts w:cs="Courier New"/>
          <w:sz w:val="28"/>
          <w:szCs w:val="28"/>
        </w:rPr>
        <w:t xml:space="preserve"> В</w:t>
      </w:r>
      <w:proofErr w:type="gramEnd"/>
      <w:r>
        <w:rPr>
          <w:rFonts w:cs="Courier New"/>
          <w:sz w:val="28"/>
          <w:szCs w:val="28"/>
        </w:rPr>
        <w:t xml:space="preserve"> результате конвективного </w:t>
      </w:r>
      <w:proofErr w:type="spellStart"/>
      <w:r>
        <w:rPr>
          <w:rFonts w:cs="Courier New"/>
          <w:sz w:val="28"/>
          <w:szCs w:val="28"/>
        </w:rPr>
        <w:t>водообмена</w:t>
      </w:r>
      <w:proofErr w:type="spellEnd"/>
      <w:r>
        <w:rPr>
          <w:rFonts w:cs="Courier New"/>
          <w:sz w:val="28"/>
          <w:szCs w:val="28"/>
        </w:rPr>
        <w:t xml:space="preserve"> повышается температура пород. Находим отепляющее действие </w:t>
      </w:r>
      <w:proofErr w:type="spellStart"/>
      <w:r>
        <w:rPr>
          <w:rFonts w:cs="Courier New"/>
          <w:sz w:val="28"/>
          <w:szCs w:val="28"/>
        </w:rPr>
        <w:t>инфильтрующихся</w:t>
      </w:r>
      <w:proofErr w:type="spellEnd"/>
      <w:r>
        <w:rPr>
          <w:rFonts w:cs="Courier New"/>
          <w:sz w:val="28"/>
          <w:szCs w:val="28"/>
        </w:rPr>
        <w:t xml:space="preserve"> осадков по формуле</w:t>
      </w:r>
    </w:p>
    <w:p w:rsidR="00085A0C" w:rsidRDefault="00085A0C" w:rsidP="00085A0C">
      <w:pPr>
        <w:spacing w:line="360" w:lineRule="auto"/>
        <w:ind w:firstLine="708"/>
        <w:jc w:val="center"/>
        <w:rPr>
          <w:rFonts w:cs="Courier New"/>
          <w:sz w:val="28"/>
          <w:szCs w:val="28"/>
        </w:rPr>
      </w:pPr>
      <w:r w:rsidRPr="004F5374">
        <w:rPr>
          <w:rFonts w:cs="Courier New"/>
          <w:position w:val="-34"/>
          <w:sz w:val="28"/>
          <w:szCs w:val="28"/>
        </w:rPr>
        <w:object w:dxaOrig="1980" w:dyaOrig="720">
          <v:shape id="_x0000_i1050" type="#_x0000_t75" style="width:98.8pt;height:36pt" o:ole="">
            <v:imagedata r:id="rId53" o:title=""/>
          </v:shape>
          <o:OLEObject Type="Embed" ProgID="Equation.3" ShapeID="_x0000_i1050" DrawAspect="Content" ObjectID="_1788687936" r:id="rId54"/>
        </w:object>
      </w:r>
    </w:p>
    <w:p w:rsidR="00085A0C" w:rsidRDefault="00085A0C" w:rsidP="00085A0C">
      <w:pPr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где </w:t>
      </w:r>
      <w:r>
        <w:rPr>
          <w:rFonts w:cs="Courier New"/>
          <w:sz w:val="28"/>
          <w:szCs w:val="28"/>
          <w:lang w:val="en-US"/>
        </w:rPr>
        <w:t>V</w:t>
      </w:r>
      <w:r w:rsidRPr="004F5374">
        <w:rPr>
          <w:rFonts w:cs="Courier New"/>
          <w:sz w:val="28"/>
          <w:szCs w:val="28"/>
        </w:rPr>
        <w:t xml:space="preserve"> – </w:t>
      </w:r>
      <w:r>
        <w:rPr>
          <w:rFonts w:cs="Courier New"/>
          <w:sz w:val="28"/>
          <w:szCs w:val="28"/>
        </w:rPr>
        <w:t xml:space="preserve">количество летних атмосферных осадков </w:t>
      </w:r>
      <w:proofErr w:type="spellStart"/>
      <w:r>
        <w:rPr>
          <w:rFonts w:cs="Courier New"/>
          <w:sz w:val="28"/>
          <w:szCs w:val="28"/>
        </w:rPr>
        <w:t>инфильтрующихся</w:t>
      </w:r>
      <w:proofErr w:type="spellEnd"/>
      <w:r>
        <w:rPr>
          <w:rFonts w:cs="Courier New"/>
          <w:sz w:val="28"/>
          <w:szCs w:val="28"/>
        </w:rPr>
        <w:t xml:space="preserve"> в грунт в кг</w:t>
      </w:r>
      <w:r w:rsidRPr="004F5374">
        <w:rPr>
          <w:rFonts w:cs="Courier New"/>
          <w:sz w:val="28"/>
          <w:szCs w:val="28"/>
        </w:rPr>
        <w:t>/</w:t>
      </w:r>
      <w:r>
        <w:rPr>
          <w:rFonts w:cs="Courier New"/>
          <w:sz w:val="28"/>
          <w:szCs w:val="28"/>
        </w:rPr>
        <w:t>м</w:t>
      </w:r>
      <w:r>
        <w:rPr>
          <w:rFonts w:cs="Courier New"/>
          <w:sz w:val="28"/>
          <w:szCs w:val="28"/>
          <w:vertAlign w:val="superscript"/>
        </w:rPr>
        <w:t>2</w:t>
      </w:r>
      <w:r>
        <w:rPr>
          <w:rFonts w:cs="Courier New"/>
          <w:sz w:val="28"/>
          <w:szCs w:val="28"/>
        </w:rPr>
        <w:t xml:space="preserve">; </w:t>
      </w:r>
      <w:r>
        <w:rPr>
          <w:rFonts w:cs="Courier New"/>
          <w:sz w:val="28"/>
          <w:szCs w:val="28"/>
          <w:lang w:val="en-US"/>
        </w:rPr>
        <w:t>t</w:t>
      </w:r>
      <w:r>
        <w:rPr>
          <w:rFonts w:cs="Courier New"/>
          <w:sz w:val="28"/>
          <w:szCs w:val="28"/>
          <w:vertAlign w:val="subscript"/>
        </w:rPr>
        <w:t>ос</w:t>
      </w:r>
      <w:r>
        <w:rPr>
          <w:rFonts w:cs="Courier New"/>
          <w:sz w:val="28"/>
          <w:szCs w:val="28"/>
        </w:rPr>
        <w:t xml:space="preserve"> – их средняя летняя температура, </w:t>
      </w:r>
      <w:proofErr w:type="spellStart"/>
      <w:r>
        <w:rPr>
          <w:rFonts w:cs="Courier New"/>
          <w:sz w:val="28"/>
          <w:szCs w:val="28"/>
          <w:vertAlign w:val="superscript"/>
        </w:rPr>
        <w:t>о</w:t>
      </w:r>
      <w:r>
        <w:rPr>
          <w:rFonts w:cs="Courier New"/>
          <w:sz w:val="28"/>
          <w:szCs w:val="28"/>
        </w:rPr>
        <w:t>С</w:t>
      </w:r>
      <w:proofErr w:type="spellEnd"/>
      <w:r>
        <w:rPr>
          <w:rFonts w:cs="Courier New"/>
          <w:sz w:val="28"/>
          <w:szCs w:val="28"/>
        </w:rPr>
        <w:t>;</w:t>
      </w:r>
      <w:r w:rsidRPr="00261B74">
        <w:rPr>
          <w:rFonts w:cs="Courier New"/>
          <w:position w:val="-10"/>
          <w:sz w:val="28"/>
          <w:szCs w:val="28"/>
        </w:rPr>
        <w:object w:dxaOrig="200" w:dyaOrig="320">
          <v:shape id="_x0000_i1051" type="#_x0000_t75" style="width:9.95pt;height:16.1pt" o:ole="">
            <v:imagedata r:id="rId55" o:title=""/>
          </v:shape>
          <o:OLEObject Type="Embed" ProgID="Equation.3" ShapeID="_x0000_i1051" DrawAspect="Content" ObjectID="_1788687937" r:id="rId56"/>
        </w:object>
      </w:r>
      <w:r>
        <w:rPr>
          <w:rFonts w:cs="Courier New"/>
          <w:sz w:val="28"/>
          <w:szCs w:val="28"/>
        </w:rPr>
        <w:t xml:space="preserve">- глубина сезонного </w:t>
      </w:r>
      <w:proofErr w:type="spellStart"/>
      <w:r>
        <w:rPr>
          <w:rFonts w:cs="Courier New"/>
          <w:sz w:val="28"/>
          <w:szCs w:val="28"/>
        </w:rPr>
        <w:t>промерзания</w:t>
      </w:r>
      <w:proofErr w:type="gramStart"/>
      <w:r>
        <w:rPr>
          <w:rFonts w:cs="Courier New"/>
          <w:sz w:val="28"/>
          <w:szCs w:val="28"/>
        </w:rPr>
        <w:t>,м</w:t>
      </w:r>
      <w:proofErr w:type="spellEnd"/>
      <w:proofErr w:type="gramEnd"/>
      <w:r>
        <w:rPr>
          <w:rFonts w:cs="Courier New"/>
          <w:sz w:val="28"/>
          <w:szCs w:val="28"/>
        </w:rPr>
        <w:t xml:space="preserve">; </w:t>
      </w:r>
      <w:r w:rsidRPr="00261B74">
        <w:rPr>
          <w:rFonts w:cs="Courier New"/>
          <w:position w:val="-14"/>
          <w:sz w:val="28"/>
          <w:szCs w:val="28"/>
        </w:rPr>
        <w:object w:dxaOrig="340" w:dyaOrig="380">
          <v:shape id="_x0000_i1052" type="#_x0000_t75" style="width:17.6pt;height:18.4pt" o:ole="">
            <v:imagedata r:id="rId57" o:title=""/>
          </v:shape>
          <o:OLEObject Type="Embed" ProgID="Equation.3" ShapeID="_x0000_i1052" DrawAspect="Content" ObjectID="_1788687938" r:id="rId58"/>
        </w:object>
      </w:r>
      <w:r>
        <w:rPr>
          <w:rFonts w:cs="Courier New"/>
          <w:sz w:val="28"/>
          <w:szCs w:val="28"/>
        </w:rPr>
        <w:t>- приведенный коэффициент теплопроводности, который определяется по формуле:</w:t>
      </w:r>
    </w:p>
    <w:p w:rsidR="00085A0C" w:rsidRDefault="00085A0C" w:rsidP="00085A0C">
      <w:pPr>
        <w:spacing w:line="360" w:lineRule="auto"/>
        <w:ind w:firstLine="708"/>
        <w:jc w:val="center"/>
        <w:rPr>
          <w:rFonts w:cs="Courier New"/>
          <w:sz w:val="28"/>
          <w:szCs w:val="28"/>
        </w:rPr>
      </w:pPr>
      <w:r w:rsidRPr="00261B74">
        <w:rPr>
          <w:rFonts w:cs="Courier New"/>
          <w:position w:val="-30"/>
          <w:sz w:val="28"/>
          <w:szCs w:val="28"/>
        </w:rPr>
        <w:object w:dxaOrig="3000" w:dyaOrig="680">
          <v:shape id="_x0000_i1053" type="#_x0000_t75" style="width:150.15pt;height:33.7pt" o:ole="">
            <v:imagedata r:id="rId59" o:title=""/>
          </v:shape>
          <o:OLEObject Type="Embed" ProgID="Equation.3" ShapeID="_x0000_i1053" DrawAspect="Content" ObjectID="_1788687939" r:id="rId60"/>
        </w:object>
      </w:r>
    </w:p>
    <w:p w:rsidR="00085A0C" w:rsidRDefault="00085A0C" w:rsidP="00085A0C">
      <w:pPr>
        <w:framePr w:h="5395" w:hSpace="10080" w:wrap="notBeside" w:vAnchor="text" w:hAnchor="page" w:x="2422" w:y="240"/>
        <w:spacing w:line="360" w:lineRule="auto"/>
        <w:jc w:val="center"/>
      </w:pPr>
      <w:r>
        <w:rPr>
          <w:noProof/>
        </w:rPr>
        <w:drawing>
          <wp:inline distT="0" distB="0" distL="0" distR="0">
            <wp:extent cx="4766310" cy="342392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42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A0C" w:rsidRDefault="00085A0C" w:rsidP="00085A0C">
      <w:pPr>
        <w:spacing w:line="360" w:lineRule="auto"/>
        <w:ind w:firstLine="708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Рис.3.  Номограмма для расчета </w:t>
      </w:r>
      <w:r w:rsidRPr="00E65FBB">
        <w:rPr>
          <w:rFonts w:cs="Courier New"/>
          <w:position w:val="-12"/>
          <w:sz w:val="28"/>
          <w:szCs w:val="28"/>
        </w:rPr>
        <w:object w:dxaOrig="380" w:dyaOrig="360">
          <v:shape id="_x0000_i1054" type="#_x0000_t75" style="width:18.4pt;height:18.4pt" o:ole="">
            <v:imagedata r:id="rId62" o:title=""/>
          </v:shape>
          <o:OLEObject Type="Embed" ProgID="Equation.3" ShapeID="_x0000_i1054" DrawAspect="Content" ObjectID="_1788687940" r:id="rId63"/>
        </w:object>
      </w:r>
      <w:r>
        <w:rPr>
          <w:rFonts w:cs="Courier New"/>
          <w:sz w:val="28"/>
          <w:szCs w:val="28"/>
        </w:rPr>
        <w:t>,</w:t>
      </w:r>
    </w:p>
    <w:p w:rsidR="00085A0C" w:rsidRDefault="00085A0C" w:rsidP="00085A0C">
      <w:pPr>
        <w:spacing w:line="360" w:lineRule="auto"/>
        <w:jc w:val="both"/>
        <w:rPr>
          <w:rFonts w:cs="Courier New"/>
          <w:sz w:val="28"/>
          <w:szCs w:val="28"/>
        </w:rPr>
      </w:pPr>
      <w:proofErr w:type="gramStart"/>
      <w:r>
        <w:rPr>
          <w:rFonts w:cs="Courier New"/>
          <w:sz w:val="28"/>
          <w:szCs w:val="28"/>
        </w:rPr>
        <w:t>считая</w:t>
      </w:r>
      <w:proofErr w:type="gramEnd"/>
      <w:r>
        <w:rPr>
          <w:rFonts w:cs="Courier New"/>
          <w:sz w:val="28"/>
          <w:szCs w:val="28"/>
        </w:rPr>
        <w:t xml:space="preserve"> что в процессе инфильтрации вода охлаждается до +0,5</w:t>
      </w:r>
      <w:r>
        <w:rPr>
          <w:rFonts w:cs="Courier New"/>
          <w:sz w:val="28"/>
          <w:szCs w:val="28"/>
          <w:vertAlign w:val="superscript"/>
        </w:rPr>
        <w:t>о</w:t>
      </w:r>
      <w:r>
        <w:rPr>
          <w:rFonts w:cs="Courier New"/>
          <w:sz w:val="28"/>
          <w:szCs w:val="28"/>
        </w:rPr>
        <w:t>С, достигая уровня грунтовых вод на глубине 30 м:</w:t>
      </w:r>
    </w:p>
    <w:p w:rsidR="00085A0C" w:rsidRDefault="00085A0C" w:rsidP="00085A0C">
      <w:pPr>
        <w:spacing w:line="360" w:lineRule="auto"/>
        <w:jc w:val="center"/>
        <w:rPr>
          <w:rFonts w:cs="Courier New"/>
          <w:sz w:val="28"/>
          <w:szCs w:val="28"/>
        </w:rPr>
      </w:pPr>
      <w:r w:rsidRPr="005F43BC">
        <w:rPr>
          <w:rFonts w:cs="Courier New"/>
          <w:position w:val="-28"/>
          <w:sz w:val="28"/>
          <w:szCs w:val="28"/>
        </w:rPr>
        <w:object w:dxaOrig="2480" w:dyaOrig="660">
          <v:shape id="_x0000_i1055" type="#_x0000_t75" style="width:124.1pt;height:32.95pt" o:ole="">
            <v:imagedata r:id="rId64" o:title=""/>
          </v:shape>
          <o:OLEObject Type="Embed" ProgID="Equation.3" ShapeID="_x0000_i1055" DrawAspect="Content" ObjectID="_1788687941" r:id="rId65"/>
        </w:object>
      </w:r>
      <w:r>
        <w:rPr>
          <w:rFonts w:cs="Courier New"/>
          <w:sz w:val="28"/>
          <w:szCs w:val="28"/>
        </w:rPr>
        <w:t>.</w:t>
      </w:r>
    </w:p>
    <w:p w:rsidR="00085A0C" w:rsidRDefault="00085A0C" w:rsidP="00085A0C">
      <w:pPr>
        <w:spacing w:line="360" w:lineRule="auto"/>
        <w:rPr>
          <w:sz w:val="2"/>
          <w:szCs w:val="2"/>
        </w:rPr>
      </w:pPr>
    </w:p>
    <w:p w:rsidR="00085A0C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4.  Находим среднегодовую температуру пород на участках, где свободно происходит инфильтрация атмосферных осадков:</w:t>
      </w:r>
    </w:p>
    <w:p w:rsidR="00085A0C" w:rsidRPr="005F43BC" w:rsidRDefault="00085A0C" w:rsidP="00085A0C">
      <w:pPr>
        <w:spacing w:line="360" w:lineRule="auto"/>
        <w:ind w:firstLine="708"/>
        <w:jc w:val="center"/>
        <w:rPr>
          <w:rFonts w:cs="Courier New"/>
          <w:sz w:val="28"/>
          <w:szCs w:val="28"/>
        </w:rPr>
      </w:pPr>
      <w:r w:rsidRPr="005F43BC">
        <w:rPr>
          <w:rFonts w:cs="Courier New"/>
          <w:position w:val="-14"/>
          <w:sz w:val="28"/>
          <w:szCs w:val="28"/>
        </w:rPr>
        <w:object w:dxaOrig="3340" w:dyaOrig="400">
          <v:shape id="_x0000_i1056" type="#_x0000_t75" style="width:167pt;height:19.9pt" o:ole="">
            <v:imagedata r:id="rId66" o:title=""/>
          </v:shape>
          <o:OLEObject Type="Embed" ProgID="Equation.3" ShapeID="_x0000_i1056" DrawAspect="Content" ObjectID="_1788687942" r:id="rId67"/>
        </w:object>
      </w:r>
    </w:p>
    <w:p w:rsidR="00085A0C" w:rsidRDefault="00085A0C" w:rsidP="00085A0C">
      <w:pPr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 этих условиях глубина сезонного оттаивания будет равна 3 м.</w:t>
      </w:r>
    </w:p>
    <w:p w:rsidR="00085A0C" w:rsidRDefault="00085A0C" w:rsidP="00085A0C">
      <w:pPr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lastRenderedPageBreak/>
        <w:tab/>
        <w:t>Таким образом, инфильтрация атмосферных осадков на участках, сложенных с поверхности песками, обеспечивает условия существования талика.</w:t>
      </w:r>
    </w:p>
    <w:p w:rsidR="00085A0C" w:rsidRPr="00AD316C" w:rsidRDefault="00085A0C" w:rsidP="00085A0C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 w:rsidRPr="00F83432">
        <w:rPr>
          <w:rFonts w:cs="Courier New"/>
          <w:b/>
          <w:sz w:val="28"/>
          <w:szCs w:val="28"/>
        </w:rPr>
        <w:t>Задание на выполнение работы</w:t>
      </w:r>
      <w:r>
        <w:rPr>
          <w:rFonts w:cs="Courier New"/>
          <w:sz w:val="28"/>
          <w:szCs w:val="28"/>
        </w:rPr>
        <w:t xml:space="preserve">: Определить возможности существования талика при изменении следующих параметров табл. 6. Остальные параметры берутся из задачи, причем  </w:t>
      </w:r>
      <w:proofErr w:type="gramStart"/>
      <w:r>
        <w:rPr>
          <w:rFonts w:cs="Courier New"/>
          <w:sz w:val="28"/>
          <w:szCs w:val="28"/>
          <w:lang w:val="en-US"/>
        </w:rPr>
        <w:t>t</w:t>
      </w:r>
      <w:proofErr w:type="gramEnd"/>
      <w:r>
        <w:rPr>
          <w:rFonts w:cs="Courier New"/>
          <w:sz w:val="28"/>
          <w:szCs w:val="28"/>
          <w:vertAlign w:val="subscript"/>
        </w:rPr>
        <w:t>в</w:t>
      </w:r>
      <w:r>
        <w:rPr>
          <w:rFonts w:cs="Courier New"/>
          <w:sz w:val="28"/>
          <w:szCs w:val="28"/>
        </w:rPr>
        <w:t xml:space="preserve">, </w:t>
      </w:r>
      <w:proofErr w:type="spellStart"/>
      <w:r>
        <w:rPr>
          <w:rFonts w:cs="Courier New"/>
          <w:sz w:val="28"/>
          <w:szCs w:val="28"/>
          <w:vertAlign w:val="superscript"/>
        </w:rPr>
        <w:t>о</w:t>
      </w:r>
      <w:r>
        <w:rPr>
          <w:rFonts w:cs="Courier New"/>
          <w:sz w:val="28"/>
          <w:szCs w:val="28"/>
        </w:rPr>
        <w:t>С</w:t>
      </w:r>
      <w:proofErr w:type="spellEnd"/>
      <w:r>
        <w:rPr>
          <w:rFonts w:cs="Courier New"/>
          <w:sz w:val="28"/>
          <w:szCs w:val="28"/>
        </w:rPr>
        <w:t xml:space="preserve"> = 11,03 </w:t>
      </w:r>
      <w:proofErr w:type="spellStart"/>
      <w:r>
        <w:rPr>
          <w:rFonts w:cs="Courier New"/>
          <w:sz w:val="28"/>
          <w:szCs w:val="28"/>
          <w:vertAlign w:val="superscript"/>
        </w:rPr>
        <w:t>о</w:t>
      </w:r>
      <w:r>
        <w:rPr>
          <w:rFonts w:cs="Courier New"/>
          <w:sz w:val="28"/>
          <w:szCs w:val="28"/>
        </w:rPr>
        <w:t>С</w:t>
      </w:r>
      <w:proofErr w:type="spellEnd"/>
      <w:r>
        <w:rPr>
          <w:rFonts w:cs="Courier New"/>
          <w:sz w:val="28"/>
          <w:szCs w:val="28"/>
        </w:rPr>
        <w:t>.</w:t>
      </w:r>
    </w:p>
    <w:p w:rsidR="00085A0C" w:rsidRDefault="00085A0C" w:rsidP="00085A0C">
      <w:pPr>
        <w:ind w:firstLine="708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Таблица 6</w:t>
      </w:r>
    </w:p>
    <w:p w:rsidR="00085A0C" w:rsidRDefault="00085A0C" w:rsidP="00085A0C">
      <w:pPr>
        <w:shd w:val="clear" w:color="auto" w:fill="FFFFFF"/>
        <w:spacing w:before="283"/>
        <w:ind w:left="562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Варианты заданий к лабораторной работе</w:t>
      </w:r>
    </w:p>
    <w:p w:rsidR="00085A0C" w:rsidRDefault="00085A0C" w:rsidP="00085A0C">
      <w:pPr>
        <w:shd w:val="clear" w:color="auto" w:fill="FFFFFF"/>
        <w:spacing w:before="283"/>
        <w:ind w:left="562"/>
        <w:jc w:val="center"/>
        <w:rPr>
          <w:rFonts w:cs="Courier Ne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829"/>
        <w:gridCol w:w="803"/>
        <w:gridCol w:w="803"/>
        <w:gridCol w:w="804"/>
        <w:gridCol w:w="805"/>
        <w:gridCol w:w="805"/>
        <w:gridCol w:w="805"/>
        <w:gridCol w:w="805"/>
        <w:gridCol w:w="805"/>
        <w:gridCol w:w="822"/>
      </w:tblGrid>
      <w:tr w:rsidR="00085A0C" w:rsidRPr="00F90276" w:rsidTr="00DE5E4A">
        <w:tc>
          <w:tcPr>
            <w:tcW w:w="148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№ варианта</w:t>
            </w:r>
          </w:p>
        </w:tc>
        <w:tc>
          <w:tcPr>
            <w:tcW w:w="831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9</w:t>
            </w:r>
          </w:p>
        </w:tc>
        <w:tc>
          <w:tcPr>
            <w:tcW w:w="823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10</w:t>
            </w:r>
          </w:p>
        </w:tc>
      </w:tr>
      <w:tr w:rsidR="00085A0C" w:rsidRPr="00F90276" w:rsidTr="00DE5E4A">
        <w:tc>
          <w:tcPr>
            <w:tcW w:w="148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Мощность снежного покрова (</w:t>
            </w:r>
            <w:r w:rsidRPr="00F90276">
              <w:rPr>
                <w:rFonts w:cs="Courier New"/>
                <w:sz w:val="28"/>
                <w:szCs w:val="28"/>
                <w:lang w:val="en-US"/>
              </w:rPr>
              <w:t>z</w:t>
            </w:r>
            <w:r w:rsidRPr="00F90276">
              <w:rPr>
                <w:rFonts w:cs="Courier New"/>
                <w:sz w:val="28"/>
                <w:szCs w:val="28"/>
              </w:rPr>
              <w:t>), м</w:t>
            </w:r>
          </w:p>
        </w:tc>
        <w:tc>
          <w:tcPr>
            <w:tcW w:w="831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0,1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0,15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0,2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0,25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0,35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0,4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0,45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0,5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0,55</w:t>
            </w:r>
          </w:p>
        </w:tc>
        <w:tc>
          <w:tcPr>
            <w:tcW w:w="823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0,65</w:t>
            </w:r>
          </w:p>
        </w:tc>
      </w:tr>
      <w:tr w:rsidR="00085A0C" w:rsidRPr="00F90276" w:rsidTr="00DE5E4A">
        <w:tc>
          <w:tcPr>
            <w:tcW w:w="148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Плотность снежного покрова (</w:t>
            </w:r>
            <w:r w:rsidRPr="00F90276">
              <w:rPr>
                <w:rFonts w:cs="Courier New"/>
                <w:sz w:val="28"/>
                <w:szCs w:val="28"/>
                <w:lang w:val="en-US"/>
              </w:rPr>
              <w:sym w:font="Symbol" w:char="F072"/>
            </w:r>
            <w:r w:rsidRPr="00F90276">
              <w:rPr>
                <w:rFonts w:cs="Courier New"/>
                <w:sz w:val="28"/>
                <w:szCs w:val="28"/>
              </w:rPr>
              <w:t xml:space="preserve">), </w:t>
            </w:r>
            <w:proofErr w:type="gramStart"/>
            <w:r w:rsidRPr="00F90276">
              <w:rPr>
                <w:rFonts w:cs="Courier New"/>
                <w:sz w:val="28"/>
                <w:szCs w:val="28"/>
              </w:rPr>
              <w:t>г</w:t>
            </w:r>
            <w:proofErr w:type="gramEnd"/>
            <w:r w:rsidRPr="00F90276">
              <w:rPr>
                <w:rFonts w:cs="Courier New"/>
                <w:sz w:val="28"/>
                <w:szCs w:val="28"/>
              </w:rPr>
              <w:t>/см</w:t>
            </w:r>
            <w:r w:rsidRPr="00F90276">
              <w:rPr>
                <w:rFonts w:cs="Courier New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31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0,16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0,17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0,18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0,18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0,20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0,21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0,25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0,30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0.31</w:t>
            </w:r>
          </w:p>
        </w:tc>
        <w:tc>
          <w:tcPr>
            <w:tcW w:w="823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0,32</w:t>
            </w:r>
          </w:p>
        </w:tc>
      </w:tr>
      <w:tr w:rsidR="00085A0C" w:rsidRPr="00F90276" w:rsidTr="00DE5E4A">
        <w:tc>
          <w:tcPr>
            <w:tcW w:w="148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position w:val="-12"/>
                <w:sz w:val="28"/>
                <w:szCs w:val="28"/>
              </w:rPr>
              <w:object w:dxaOrig="740" w:dyaOrig="360">
                <v:shape id="_x0000_i1057" type="#_x0000_t75" style="width:36.75pt;height:18.4pt" o:ole="">
                  <v:imagedata r:id="rId18" o:title=""/>
                </v:shape>
                <o:OLEObject Type="Embed" ProgID="Equation.3" ShapeID="_x0000_i1057" DrawAspect="Content" ObjectID="_1788687943" r:id="rId68"/>
              </w:object>
            </w:r>
          </w:p>
        </w:tc>
        <w:tc>
          <w:tcPr>
            <w:tcW w:w="831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120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160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200</w:t>
            </w:r>
          </w:p>
        </w:tc>
        <w:tc>
          <w:tcPr>
            <w:tcW w:w="804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240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280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320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340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380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420</w:t>
            </w:r>
          </w:p>
        </w:tc>
        <w:tc>
          <w:tcPr>
            <w:tcW w:w="823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440</w:t>
            </w:r>
          </w:p>
        </w:tc>
      </w:tr>
    </w:tbl>
    <w:p w:rsidR="00085A0C" w:rsidRDefault="00085A0C" w:rsidP="00085A0C">
      <w:pPr>
        <w:shd w:val="clear" w:color="auto" w:fill="FFFFFF"/>
        <w:tabs>
          <w:tab w:val="left" w:pos="9355"/>
        </w:tabs>
        <w:spacing w:before="355" w:line="360" w:lineRule="auto"/>
        <w:ind w:right="-5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2.3. Расчет времени образования талика и его </w:t>
      </w:r>
      <w:proofErr w:type="spellStart"/>
      <w:r>
        <w:rPr>
          <w:sz w:val="28"/>
          <w:szCs w:val="28"/>
        </w:rPr>
        <w:t>конфигрурации</w:t>
      </w:r>
      <w:proofErr w:type="spellEnd"/>
      <w:r>
        <w:rPr>
          <w:sz w:val="28"/>
          <w:szCs w:val="28"/>
        </w:rPr>
        <w:t xml:space="preserve"> (по методу Д.В. Редозубова) под термокарстовым озером </w:t>
      </w:r>
    </w:p>
    <w:p w:rsidR="00085A0C" w:rsidRDefault="00085A0C" w:rsidP="00085A0C">
      <w:pPr>
        <w:shd w:val="clear" w:color="auto" w:fill="FFFFFF"/>
        <w:tabs>
          <w:tab w:val="left" w:pos="9355"/>
        </w:tabs>
        <w:ind w:firstLine="540"/>
        <w:jc w:val="both"/>
        <w:rPr>
          <w:sz w:val="28"/>
          <w:szCs w:val="28"/>
        </w:rPr>
      </w:pPr>
    </w:p>
    <w:p w:rsidR="00085A0C" w:rsidRDefault="00085A0C" w:rsidP="00085A0C">
      <w:pPr>
        <w:shd w:val="clear" w:color="auto" w:fill="FFFFFF"/>
        <w:tabs>
          <w:tab w:val="left" w:pos="935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Озеро расположено на озерно-аллювиальной равнине, сложенной толщей пылеватых легких и средних супесей, близких по составу </w:t>
      </w:r>
      <w:r w:rsidRPr="00B661FB">
        <w:rPr>
          <w:sz w:val="28"/>
          <w:szCs w:val="28"/>
        </w:rPr>
        <w:t>[2]</w:t>
      </w:r>
      <w:r>
        <w:rPr>
          <w:sz w:val="28"/>
          <w:szCs w:val="28"/>
        </w:rPr>
        <w:t xml:space="preserve">. В мерзлом состоянии объемный вес скелета породы </w:t>
      </w:r>
      <w:proofErr w:type="spellStart"/>
      <w:r>
        <w:rPr>
          <w:sz w:val="28"/>
          <w:szCs w:val="28"/>
        </w:rPr>
        <w:t>γ</w:t>
      </w:r>
      <w:r>
        <w:rPr>
          <w:sz w:val="28"/>
          <w:szCs w:val="28"/>
          <w:vertAlign w:val="subscript"/>
        </w:rPr>
        <w:t>ск</w:t>
      </w:r>
      <w:proofErr w:type="spellEnd"/>
      <w:r>
        <w:rPr>
          <w:sz w:val="28"/>
          <w:szCs w:val="28"/>
        </w:rPr>
        <w:t xml:space="preserve"> в среднем  составляет 1000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</w:t>
      </w:r>
      <w:r w:rsidRPr="007D5AB1">
        <w:rPr>
          <w:position w:val="-12"/>
          <w:sz w:val="28"/>
          <w:szCs w:val="28"/>
        </w:rPr>
        <w:object w:dxaOrig="380" w:dyaOrig="360">
          <v:shape id="_x0000_i1058" type="#_x0000_t75" style="width:18.4pt;height:18.4pt" o:ole="">
            <v:imagedata r:id="rId69" o:title=""/>
          </v:shape>
          <o:OLEObject Type="Embed" ProgID="Equation.3" ShapeID="_x0000_i1058" DrawAspect="Content" ObjectID="_1788687944" r:id="rId70"/>
        </w:object>
      </w:r>
      <w:r>
        <w:rPr>
          <w:sz w:val="28"/>
          <w:szCs w:val="28"/>
        </w:rPr>
        <w:t xml:space="preserve"> = 40 %; </w:t>
      </w:r>
      <w:proofErr w:type="spellStart"/>
      <w:r>
        <w:rPr>
          <w:sz w:val="28"/>
          <w:szCs w:val="28"/>
        </w:rPr>
        <w:t>γ</w:t>
      </w:r>
      <w:r>
        <w:rPr>
          <w:sz w:val="28"/>
          <w:szCs w:val="28"/>
          <w:vertAlign w:val="subscript"/>
        </w:rPr>
        <w:t>т</w:t>
      </w:r>
      <w:proofErr w:type="spellEnd"/>
      <w:r>
        <w:rPr>
          <w:sz w:val="28"/>
          <w:szCs w:val="28"/>
        </w:rPr>
        <w:t xml:space="preserve"> = 1,3 ккал/</w:t>
      </w:r>
      <w:proofErr w:type="spellStart"/>
      <w:r>
        <w:rPr>
          <w:sz w:val="28"/>
          <w:szCs w:val="28"/>
        </w:rPr>
        <w:t>м∙час∙град</w:t>
      </w:r>
      <w:proofErr w:type="spellEnd"/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  <w:lang w:val="en-US"/>
        </w:rPr>
        <w:t>Q</w:t>
      </w:r>
      <w:proofErr w:type="gramEnd"/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=  32 000 ккал/м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Среднегодовая температура многолетнемерзлых озерно-аллювиальных отложений, окружающих талик, равна -7°, геотермический градиент в мерзлой толще (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) близок к 0°. Размер озера, имеющего овальную форму, составляет 100</w:t>
      </w:r>
      <w:r w:rsidRPr="007D5AB1">
        <w:rPr>
          <w:position w:val="-4"/>
          <w:sz w:val="28"/>
          <w:szCs w:val="28"/>
        </w:rPr>
        <w:object w:dxaOrig="180" w:dyaOrig="200">
          <v:shape id="_x0000_i1059" type="#_x0000_t75" style="width:9.2pt;height:9.95pt" o:ole="">
            <v:imagedata r:id="rId71" o:title=""/>
          </v:shape>
          <o:OLEObject Type="Embed" ProgID="Equation.3" ShapeID="_x0000_i1059" DrawAspect="Content" ObjectID="_1788687945" r:id="rId72"/>
        </w:object>
      </w:r>
      <w:r>
        <w:rPr>
          <w:sz w:val="28"/>
          <w:szCs w:val="28"/>
        </w:rPr>
        <w:t xml:space="preserve">70 м, глубина его  равна   </w:t>
      </w:r>
      <w:smartTag w:uri="urn:schemas-microsoft-com:office:smarttags" w:element="metricconverter">
        <w:smartTagPr>
          <w:attr w:name="ProductID" w:val="1,8 м"/>
        </w:smartTagPr>
        <w:r>
          <w:rPr>
            <w:sz w:val="28"/>
            <w:szCs w:val="28"/>
          </w:rPr>
          <w:t>1,8 м</w:t>
        </w:r>
      </w:smartTag>
      <w:r>
        <w:rPr>
          <w:sz w:val="28"/>
          <w:szCs w:val="28"/>
        </w:rPr>
        <w:t xml:space="preserve">.   Среднегодовая  температура  воздуха  в районе  составляет -13,5°, годовая амплитуда температур равна </w:t>
      </w:r>
      <w:r>
        <w:rPr>
          <w:sz w:val="28"/>
          <w:szCs w:val="28"/>
        </w:rPr>
        <w:lastRenderedPageBreak/>
        <w:t xml:space="preserve">44°. Мощность снега на озере достигает </w:t>
      </w:r>
      <w:smartTag w:uri="urn:schemas-microsoft-com:office:smarttags" w:element="metricconverter">
        <w:smartTagPr>
          <w:attr w:name="ProductID" w:val="0,3 м"/>
        </w:smartTagPr>
        <w:r>
          <w:rPr>
            <w:sz w:val="28"/>
            <w:szCs w:val="28"/>
          </w:rPr>
          <w:t>0,3 м</w:t>
        </w:r>
      </w:smartTag>
      <w:r>
        <w:rPr>
          <w:sz w:val="28"/>
          <w:szCs w:val="28"/>
        </w:rPr>
        <w:t>, плотность его равна 0,25 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Толщина льда (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л</w:t>
      </w:r>
      <w:proofErr w:type="spellEnd"/>
      <w:r>
        <w:rPr>
          <w:sz w:val="28"/>
          <w:szCs w:val="28"/>
        </w:rPr>
        <w:t xml:space="preserve">) в стоячих  водоемах этого района достигает </w:t>
      </w:r>
      <w:smartTag w:uri="urn:schemas-microsoft-com:office:smarttags" w:element="metricconverter">
        <w:smartTagPr>
          <w:attr w:name="ProductID" w:val="2,2 м"/>
        </w:smartTagPr>
        <w:r>
          <w:rPr>
            <w:sz w:val="28"/>
            <w:szCs w:val="28"/>
          </w:rPr>
          <w:t>2,2 м</w:t>
        </w:r>
      </w:smartTag>
      <w:r>
        <w:rPr>
          <w:sz w:val="28"/>
          <w:szCs w:val="28"/>
        </w:rPr>
        <w:t>.</w:t>
      </w:r>
    </w:p>
    <w:p w:rsidR="00085A0C" w:rsidRDefault="00085A0C" w:rsidP="00085A0C">
      <w:pPr>
        <w:shd w:val="clear" w:color="auto" w:fill="FFFFFF"/>
        <w:tabs>
          <w:tab w:val="left" w:pos="935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Решение. 1. Для определения конфигурации талика под озером, а затем времени его образования необходимо определить температурный режим донных отложений на глубине </w:t>
      </w:r>
      <w:smartTag w:uri="urn:schemas-microsoft-com:office:smarttags" w:element="metricconverter">
        <w:smartTagPr>
          <w:attr w:name="ProductID" w:val="1,8 м"/>
        </w:smartTagPr>
        <w:r>
          <w:rPr>
            <w:sz w:val="28"/>
            <w:szCs w:val="28"/>
          </w:rPr>
          <w:t>1,8 м</w:t>
        </w:r>
      </w:smartTag>
      <w:r>
        <w:rPr>
          <w:sz w:val="28"/>
          <w:szCs w:val="28"/>
        </w:rPr>
        <w:t xml:space="preserve">. В соответствии с методикой расчета температуры и глубины сезонного промерзания в донных отложениях </w:t>
      </w:r>
      <w:r w:rsidRPr="00D6092E">
        <w:rPr>
          <w:sz w:val="28"/>
          <w:szCs w:val="28"/>
        </w:rPr>
        <w:t>[</w:t>
      </w:r>
      <w:r w:rsidRPr="00B661FB">
        <w:rPr>
          <w:sz w:val="28"/>
          <w:szCs w:val="28"/>
        </w:rPr>
        <w:t>2</w:t>
      </w:r>
      <w:r w:rsidRPr="00D6092E">
        <w:rPr>
          <w:sz w:val="28"/>
          <w:szCs w:val="28"/>
        </w:rPr>
        <w:t>]</w:t>
      </w:r>
      <w:r w:rsidRPr="008961EE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 находим:</w:t>
      </w:r>
    </w:p>
    <w:p w:rsidR="00085A0C" w:rsidRDefault="00085A0C" w:rsidP="00085A0C">
      <w:pPr>
        <w:shd w:val="clear" w:color="auto" w:fill="FFFFFF"/>
        <w:tabs>
          <w:tab w:val="left" w:pos="9355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vertAlign w:val="subscript"/>
        </w:rPr>
        <w:t>сн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22∙0,153 = 3,4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,</w:t>
      </w:r>
    </w:p>
    <w:p w:rsidR="00085A0C" w:rsidRDefault="00085A0C" w:rsidP="00085A0C">
      <w:pPr>
        <w:shd w:val="clear" w:color="auto" w:fill="FFFFFF"/>
        <w:tabs>
          <w:tab w:val="left" w:pos="9355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= -13,5 + 3,4 = -10,1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,</w:t>
      </w:r>
    </w:p>
    <w:p w:rsidR="00085A0C" w:rsidRDefault="00085A0C" w:rsidP="00085A0C">
      <w:pPr>
        <w:shd w:val="clear" w:color="auto" w:fill="FFFFFF"/>
        <w:tabs>
          <w:tab w:val="left" w:pos="9355"/>
        </w:tabs>
        <w:spacing w:line="360" w:lineRule="auto"/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</w:rPr>
        <w:t xml:space="preserve"> = 22 – 3,4 = 18,6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,</w:t>
      </w:r>
    </w:p>
    <w:p w:rsidR="00085A0C" w:rsidRPr="0042053E" w:rsidRDefault="00085A0C" w:rsidP="00085A0C">
      <w:pPr>
        <w:shd w:val="clear" w:color="auto" w:fill="FFFFFF"/>
        <w:tabs>
          <w:tab w:val="left" w:pos="9355"/>
        </w:tabs>
        <w:spacing w:line="360" w:lineRule="auto"/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>
        <w:rPr>
          <w:sz w:val="28"/>
          <w:szCs w:val="28"/>
        </w:rPr>
        <w:t xml:space="preserve"> = 8,5, </w:t>
      </w:r>
      <w:proofErr w:type="spellStart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>
        <w:rPr>
          <w:sz w:val="28"/>
          <w:szCs w:val="28"/>
        </w:rPr>
        <w:t xml:space="preserve"> = -28,7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,</w:t>
      </w:r>
    </w:p>
    <w:p w:rsidR="00085A0C" w:rsidRDefault="00085A0C" w:rsidP="00085A0C">
      <w:pPr>
        <w:shd w:val="clear" w:color="auto" w:fill="FFFFFF"/>
        <w:tabs>
          <w:tab w:val="lef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откуда по формуле </w:t>
      </w:r>
    </w:p>
    <w:p w:rsidR="00085A0C" w:rsidRDefault="00085A0C" w:rsidP="00085A0C">
      <w:pPr>
        <w:shd w:val="clear" w:color="auto" w:fill="FFFFFF"/>
        <w:tabs>
          <w:tab w:val="left" w:pos="9355"/>
        </w:tabs>
        <w:spacing w:line="360" w:lineRule="auto"/>
        <w:jc w:val="center"/>
        <w:rPr>
          <w:sz w:val="28"/>
          <w:szCs w:val="28"/>
        </w:rPr>
      </w:pPr>
      <w:r w:rsidRPr="00D6092E">
        <w:rPr>
          <w:position w:val="-24"/>
          <w:sz w:val="28"/>
          <w:szCs w:val="28"/>
        </w:rPr>
        <w:object w:dxaOrig="2620" w:dyaOrig="980">
          <v:shape id="_x0000_i1060" type="#_x0000_t75" style="width:131pt;height:49pt" o:ole="">
            <v:imagedata r:id="rId73" o:title=""/>
          </v:shape>
          <o:OLEObject Type="Embed" ProgID="Equation.3" ShapeID="_x0000_i1060" DrawAspect="Content" ObjectID="_1788687946" r:id="rId74"/>
        </w:object>
      </w:r>
    </w:p>
    <w:p w:rsidR="00085A0C" w:rsidRPr="00D6092E" w:rsidRDefault="00085A0C" w:rsidP="00085A0C">
      <w:pPr>
        <w:shd w:val="clear" w:color="auto" w:fill="FFFFFF"/>
        <w:tabs>
          <w:tab w:val="left" w:pos="9355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находим среднегодовую температуру льда на некоторой глубине</w:t>
      </w:r>
      <w:r w:rsidRPr="0032508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</w:p>
    <w:p w:rsidR="00085A0C" w:rsidRDefault="00085A0C" w:rsidP="00085A0C">
      <w:pPr>
        <w:shd w:val="clear" w:color="auto" w:fill="FFFFFF"/>
        <w:tabs>
          <w:tab w:val="left" w:pos="9355"/>
        </w:tabs>
        <w:spacing w:line="360" w:lineRule="auto"/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H</w:t>
      </w:r>
      <w:proofErr w:type="spellEnd"/>
      <w:r>
        <w:rPr>
          <w:sz w:val="28"/>
          <w:szCs w:val="28"/>
          <w:vertAlign w:val="subscript"/>
        </w:rPr>
        <w:t>=1</w:t>
      </w:r>
      <w:r w:rsidRPr="007D5AB1">
        <w:rPr>
          <w:sz w:val="28"/>
          <w:szCs w:val="28"/>
          <w:vertAlign w:val="subscript"/>
        </w:rPr>
        <w:t>,8</w:t>
      </w:r>
      <w:r>
        <w:rPr>
          <w:sz w:val="28"/>
          <w:szCs w:val="28"/>
        </w:rPr>
        <w:t xml:space="preserve"> = ((</w:t>
      </w:r>
      <w:r w:rsidRPr="007D5AB1">
        <w:rPr>
          <w:sz w:val="28"/>
          <w:szCs w:val="28"/>
        </w:rPr>
        <w:t>2</w:t>
      </w:r>
      <w:r>
        <w:rPr>
          <w:sz w:val="28"/>
          <w:szCs w:val="28"/>
        </w:rPr>
        <w:t>,2-1,8)/2,2  ∙ (-28,7)) + 8,5  / 2 ≈ + 1,7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.</w:t>
      </w:r>
    </w:p>
    <w:p w:rsidR="00085A0C" w:rsidRDefault="00085A0C" w:rsidP="00085A0C">
      <w:pPr>
        <w:shd w:val="clear" w:color="auto" w:fill="FFFFFF"/>
        <w:tabs>
          <w:tab w:val="left" w:pos="9355"/>
        </w:tabs>
        <w:spacing w:line="360" w:lineRule="auto"/>
        <w:ind w:left="540"/>
        <w:rPr>
          <w:sz w:val="28"/>
          <w:szCs w:val="28"/>
        </w:rPr>
      </w:pPr>
      <w:r w:rsidRPr="00D6092E">
        <w:rPr>
          <w:sz w:val="28"/>
          <w:szCs w:val="28"/>
        </w:rPr>
        <w:t>2</w:t>
      </w:r>
      <w:r>
        <w:rPr>
          <w:sz w:val="28"/>
          <w:szCs w:val="28"/>
        </w:rPr>
        <w:t xml:space="preserve">. По формуле </w:t>
      </w:r>
    </w:p>
    <w:p w:rsidR="00085A0C" w:rsidRPr="00D6092E" w:rsidRDefault="00085A0C" w:rsidP="00085A0C">
      <w:pPr>
        <w:shd w:val="clear" w:color="auto" w:fill="FFFFFF"/>
        <w:tabs>
          <w:tab w:val="left" w:pos="9355"/>
        </w:tabs>
        <w:spacing w:line="360" w:lineRule="auto"/>
        <w:ind w:left="540"/>
        <w:jc w:val="center"/>
        <w:rPr>
          <w:sz w:val="28"/>
          <w:szCs w:val="28"/>
        </w:rPr>
      </w:pPr>
      <w:r w:rsidRPr="008961EE">
        <w:rPr>
          <w:position w:val="-32"/>
          <w:sz w:val="28"/>
          <w:szCs w:val="28"/>
        </w:rPr>
        <w:object w:dxaOrig="1860" w:dyaOrig="760">
          <v:shape id="_x0000_i1061" type="#_x0000_t75" style="width:92.7pt;height:38.3pt" o:ole="">
            <v:imagedata r:id="rId75" o:title=""/>
          </v:shape>
          <o:OLEObject Type="Embed" ProgID="Equation.3" ShapeID="_x0000_i1061" DrawAspect="Content" ObjectID="_1788687947" r:id="rId76"/>
        </w:object>
      </w:r>
    </w:p>
    <w:p w:rsidR="00085A0C" w:rsidRDefault="00085A0C" w:rsidP="00085A0C">
      <w:pPr>
        <w:shd w:val="clear" w:color="auto" w:fill="FFFFFF"/>
        <w:tabs>
          <w:tab w:val="lef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определяем глубину озера, на которой проходит изотерма нулевой среднегодовой температуры, ниже которой у береговых откосов начинается талик:</w:t>
      </w:r>
    </w:p>
    <w:p w:rsidR="00085A0C" w:rsidRPr="008961EE" w:rsidRDefault="00085A0C" w:rsidP="00085A0C">
      <w:pPr>
        <w:shd w:val="clear" w:color="auto" w:fill="FFFFFF"/>
        <w:tabs>
          <w:tab w:val="left" w:pos="935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8961EE">
        <w:rPr>
          <w:sz w:val="28"/>
          <w:szCs w:val="28"/>
          <w:vertAlign w:val="subscript"/>
        </w:rPr>
        <w:t>1(</w:t>
      </w:r>
      <w:r>
        <w:rPr>
          <w:sz w:val="28"/>
          <w:szCs w:val="28"/>
          <w:vertAlign w:val="subscript"/>
          <w:lang w:val="en-US"/>
        </w:rPr>
        <w:t>t</w:t>
      </w:r>
      <w:r w:rsidRPr="008961EE">
        <w:rPr>
          <w:sz w:val="28"/>
          <w:szCs w:val="28"/>
          <w:vertAlign w:val="subscript"/>
        </w:rPr>
        <w:t>=0)</w:t>
      </w:r>
      <w:r w:rsidRPr="008961EE">
        <w:rPr>
          <w:sz w:val="28"/>
          <w:szCs w:val="28"/>
        </w:rPr>
        <w:t xml:space="preserve"> =  2,2 (1 – 8,5 /28,7) = </w:t>
      </w:r>
      <w:smartTag w:uri="urn:schemas-microsoft-com:office:smarttags" w:element="metricconverter">
        <w:smartTagPr>
          <w:attr w:name="ProductID" w:val="1,54 м"/>
        </w:smartTagPr>
        <w:r w:rsidRPr="008961EE">
          <w:rPr>
            <w:sz w:val="28"/>
            <w:szCs w:val="28"/>
          </w:rPr>
          <w:t xml:space="preserve">1,54 </w:t>
        </w:r>
        <w:r>
          <w:rPr>
            <w:sz w:val="28"/>
            <w:szCs w:val="28"/>
          </w:rPr>
          <w:t>м</w:t>
        </w:r>
      </w:smartTag>
      <w:r w:rsidRPr="008961EE">
        <w:rPr>
          <w:sz w:val="28"/>
          <w:szCs w:val="28"/>
        </w:rPr>
        <w:t>.</w:t>
      </w:r>
    </w:p>
    <w:p w:rsidR="00085A0C" w:rsidRDefault="00085A0C" w:rsidP="00085A0C">
      <w:pPr>
        <w:shd w:val="clear" w:color="auto" w:fill="FFFFFF"/>
        <w:tabs>
          <w:tab w:val="left" w:pos="9355"/>
        </w:tabs>
        <w:spacing w:before="278" w:line="36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Определяем конфигурацию талика под озером на момент уста</w:t>
      </w:r>
      <w:r>
        <w:rPr>
          <w:sz w:val="28"/>
          <w:szCs w:val="28"/>
        </w:rPr>
        <w:softHyphen/>
        <w:t xml:space="preserve">новившегося температурного режима по методу </w:t>
      </w:r>
      <w:proofErr w:type="spellStart"/>
      <w:r>
        <w:rPr>
          <w:sz w:val="28"/>
          <w:szCs w:val="28"/>
        </w:rPr>
        <w:t>Д.В.Редозубова</w:t>
      </w:r>
      <w:proofErr w:type="spellEnd"/>
      <w:r>
        <w:rPr>
          <w:sz w:val="28"/>
          <w:szCs w:val="28"/>
        </w:rPr>
        <w:t xml:space="preserve">  Для данного случая, принимая начало координат на левом берегу озера (рис. </w:t>
      </w:r>
      <w:r w:rsidRPr="00B661FB">
        <w:rPr>
          <w:sz w:val="28"/>
          <w:szCs w:val="28"/>
        </w:rPr>
        <w:t>4</w:t>
      </w:r>
      <w:r>
        <w:rPr>
          <w:sz w:val="28"/>
          <w:szCs w:val="28"/>
        </w:rPr>
        <w:t xml:space="preserve">а), получаем выражение для температуры донных отложений в любой точке (х,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) области:</w:t>
      </w:r>
    </w:p>
    <w:p w:rsidR="00085A0C" w:rsidRDefault="00085A0C" w:rsidP="00085A0C">
      <w:pPr>
        <w:shd w:val="clear" w:color="auto" w:fill="FFFFFF"/>
        <w:tabs>
          <w:tab w:val="left" w:pos="9355"/>
        </w:tabs>
        <w:spacing w:before="100" w:beforeAutospacing="1" w:line="360" w:lineRule="auto"/>
        <w:jc w:val="both"/>
        <w:rPr>
          <w:sz w:val="28"/>
          <w:szCs w:val="28"/>
        </w:rPr>
      </w:pPr>
      <w:r w:rsidRPr="00352EC7">
        <w:rPr>
          <w:position w:val="-30"/>
          <w:sz w:val="28"/>
          <w:szCs w:val="28"/>
        </w:rPr>
        <w:object w:dxaOrig="8580" w:dyaOrig="740">
          <v:shape id="_x0000_i1062" type="#_x0000_t75" style="width:457.3pt;height:41.35pt" o:ole="">
            <v:imagedata r:id="rId77" o:title=""/>
          </v:shape>
          <o:OLEObject Type="Embed" ProgID="Equation.3" ShapeID="_x0000_i1062" DrawAspect="Content" ObjectID="_1788687948" r:id="rId78"/>
        </w:object>
      </w:r>
      <w:r w:rsidRPr="00DC67EB">
        <w:rPr>
          <w:position w:val="-24"/>
          <w:sz w:val="28"/>
          <w:szCs w:val="28"/>
        </w:rPr>
        <w:object w:dxaOrig="2299" w:dyaOrig="620">
          <v:shape id="_x0000_i1063" type="#_x0000_t75" style="width:114.9pt;height:30.65pt" o:ole="">
            <v:imagedata r:id="rId79" o:title=""/>
          </v:shape>
          <o:OLEObject Type="Embed" ProgID="Equation.3" ShapeID="_x0000_i1063" DrawAspect="Content" ObjectID="_1788687949" r:id="rId80"/>
        </w:object>
      </w:r>
    </w:p>
    <w:p w:rsidR="00085A0C" w:rsidRDefault="00085A0C" w:rsidP="00085A0C">
      <w:pPr>
        <w:shd w:val="clear" w:color="auto" w:fill="FFFFFF"/>
        <w:tabs>
          <w:tab w:val="left" w:pos="9355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расчета для 10 точек при произвольно заданных х и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при</w:t>
      </w:r>
      <w:r>
        <w:rPr>
          <w:sz w:val="28"/>
          <w:szCs w:val="28"/>
        </w:rPr>
        <w:softHyphen/>
        <w:t>ведены в табл.7. По этим данным на (рис. 4а).  показана конфигура</w:t>
      </w:r>
      <w:r>
        <w:rPr>
          <w:sz w:val="28"/>
          <w:szCs w:val="28"/>
        </w:rPr>
        <w:softHyphen/>
        <w:t xml:space="preserve">ция талика, глубина которого достигает </w:t>
      </w:r>
      <w:smartTag w:uri="urn:schemas-microsoft-com:office:smarttags" w:element="metricconverter">
        <w:smartTagPr>
          <w:attr w:name="ProductID" w:val="15,2 м"/>
        </w:smartTagPr>
        <w:r>
          <w:rPr>
            <w:sz w:val="28"/>
            <w:szCs w:val="28"/>
          </w:rPr>
          <w:t>15,2 м</w:t>
        </w:r>
      </w:smartTag>
      <w:r>
        <w:rPr>
          <w:sz w:val="28"/>
          <w:szCs w:val="28"/>
        </w:rPr>
        <w:t>.</w:t>
      </w:r>
    </w:p>
    <w:p w:rsidR="00085A0C" w:rsidRDefault="00085A0C" w:rsidP="00085A0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085A0C" w:rsidRDefault="00085A0C" w:rsidP="00085A0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Расчетные данные для определения конфигурации талика под</w:t>
      </w:r>
    </w:p>
    <w:p w:rsidR="00085A0C" w:rsidRDefault="00085A0C" w:rsidP="00085A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озером по методу </w:t>
      </w:r>
      <w:proofErr w:type="spellStart"/>
      <w:r>
        <w:rPr>
          <w:sz w:val="28"/>
          <w:szCs w:val="28"/>
        </w:rPr>
        <w:t>Д.В.Редозубова</w:t>
      </w:r>
      <w:proofErr w:type="spellEnd"/>
    </w:p>
    <w:p w:rsidR="00085A0C" w:rsidRDefault="00085A0C" w:rsidP="00085A0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89"/>
        <w:gridCol w:w="789"/>
        <w:gridCol w:w="789"/>
        <w:gridCol w:w="789"/>
        <w:gridCol w:w="789"/>
        <w:gridCol w:w="816"/>
        <w:gridCol w:w="789"/>
        <w:gridCol w:w="816"/>
        <w:gridCol w:w="789"/>
        <w:gridCol w:w="790"/>
      </w:tblGrid>
      <w:tr w:rsidR="00085A0C" w:rsidTr="00DE5E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х, 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20</w:t>
            </w:r>
          </w:p>
        </w:tc>
      </w:tr>
      <w:tr w:rsidR="00085A0C" w:rsidTr="00DE5E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rPr>
                <w:lang w:val="en-US"/>
              </w:rPr>
              <w:t>z</w:t>
            </w:r>
            <w:r w:rsidRPr="00F90276">
              <w:t>, 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20</w:t>
            </w:r>
          </w:p>
        </w:tc>
      </w:tr>
      <w:tr w:rsidR="00085A0C" w:rsidTr="00DE5E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rPr>
                <w:lang w:val="en-US"/>
              </w:rPr>
              <w:t>t</w:t>
            </w:r>
            <w:r w:rsidRPr="00F90276">
              <w:t xml:space="preserve">, </w:t>
            </w:r>
            <w:proofErr w:type="spellStart"/>
            <w:r w:rsidRPr="00F90276">
              <w:rPr>
                <w:vertAlign w:val="superscript"/>
              </w:rPr>
              <w:t>о</w:t>
            </w:r>
            <w:r w:rsidRPr="00F90276">
              <w:t>С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-0,5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-2,3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-2,0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0,9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1,2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09,2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-0,45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0,5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spacing w:line="360" w:lineRule="auto"/>
              <w:jc w:val="center"/>
            </w:pPr>
            <w:r w:rsidRPr="00F90276">
              <w:t>-1,0</w:t>
            </w:r>
          </w:p>
        </w:tc>
      </w:tr>
    </w:tbl>
    <w:p w:rsidR="00085A0C" w:rsidRDefault="00085A0C" w:rsidP="00085A0C">
      <w:pPr>
        <w:jc w:val="center"/>
        <w:rPr>
          <w:sz w:val="28"/>
          <w:szCs w:val="28"/>
        </w:rPr>
      </w:pPr>
    </w:p>
    <w:p w:rsidR="00085A0C" w:rsidRDefault="00085A0C" w:rsidP="00085A0C">
      <w:pPr>
        <w:shd w:val="clear" w:color="auto" w:fill="FFFFFF"/>
        <w:spacing w:before="17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Находим время образования талика, используя приближенную формуле Стефана при исходных данных </w:t>
      </w:r>
      <w:proofErr w:type="spellStart"/>
      <w:r>
        <w:rPr>
          <w:sz w:val="28"/>
          <w:szCs w:val="28"/>
        </w:rPr>
        <w:t>λ</w:t>
      </w:r>
      <w:r>
        <w:rPr>
          <w:sz w:val="28"/>
          <w:szCs w:val="28"/>
          <w:vertAlign w:val="subscript"/>
        </w:rPr>
        <w:t>т</w:t>
      </w:r>
      <w:proofErr w:type="spellEnd"/>
      <w:r>
        <w:rPr>
          <w:sz w:val="28"/>
          <w:szCs w:val="28"/>
        </w:rPr>
        <w:t xml:space="preserve"> = 1,3 ккал/</w:t>
      </w:r>
      <w:proofErr w:type="spellStart"/>
      <w:r>
        <w:rPr>
          <w:sz w:val="28"/>
          <w:szCs w:val="28"/>
        </w:rPr>
        <w:t>м∙час∙град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  <w:lang w:val="en-US"/>
        </w:rPr>
        <w:t>Q</w:t>
      </w:r>
      <w:proofErr w:type="gramEnd"/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= 32000 ккал/м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t</w:t>
      </w:r>
      <w:r w:rsidRPr="007D5AB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=1,7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т</w:t>
      </w:r>
      <w:proofErr w:type="spellEnd"/>
      <w:r>
        <w:rPr>
          <w:sz w:val="28"/>
          <w:szCs w:val="28"/>
        </w:rPr>
        <w:t xml:space="preserve"> ≈ 15,2 м, </w:t>
      </w:r>
      <w:r w:rsidRPr="0091613D">
        <w:rPr>
          <w:position w:val="-10"/>
          <w:sz w:val="28"/>
          <w:szCs w:val="28"/>
        </w:rPr>
        <w:object w:dxaOrig="960" w:dyaOrig="340">
          <v:shape id="_x0000_i1064" type="#_x0000_t75" style="width:48.25pt;height:17.6pt" o:ole="">
            <v:imagedata r:id="rId81" o:title=""/>
          </v:shape>
          <o:OLEObject Type="Embed" ProgID="Equation.3" ShapeID="_x0000_i1064" DrawAspect="Content" ObjectID="_1788687950" r:id="rId82"/>
        </w:object>
      </w:r>
      <w:r>
        <w:rPr>
          <w:sz w:val="28"/>
          <w:szCs w:val="28"/>
        </w:rPr>
        <w:t>:</w:t>
      </w:r>
    </w:p>
    <w:p w:rsidR="00085A0C" w:rsidRDefault="00085A0C" w:rsidP="00085A0C">
      <w:pPr>
        <w:shd w:val="clear" w:color="auto" w:fill="FFFFFF"/>
        <w:spacing w:before="173" w:line="360" w:lineRule="auto"/>
        <w:ind w:firstLine="451"/>
        <w:jc w:val="center"/>
        <w:rPr>
          <w:sz w:val="28"/>
          <w:szCs w:val="28"/>
        </w:rPr>
      </w:pPr>
      <w:r w:rsidRPr="0091613D">
        <w:rPr>
          <w:position w:val="-34"/>
          <w:sz w:val="28"/>
          <w:szCs w:val="28"/>
        </w:rPr>
        <w:object w:dxaOrig="1480" w:dyaOrig="780">
          <v:shape id="_x0000_i1065" type="#_x0000_t75" style="width:74.3pt;height:39.05pt" o:ole="">
            <v:imagedata r:id="rId83" o:title=""/>
          </v:shape>
          <o:OLEObject Type="Embed" ProgID="Equation.3" ShapeID="_x0000_i1065" DrawAspect="Content" ObjectID="_1788687951" r:id="rId84"/>
        </w:object>
      </w:r>
    </w:p>
    <w:p w:rsidR="00085A0C" w:rsidRDefault="00085A0C" w:rsidP="00085A0C">
      <w:pPr>
        <w:spacing w:line="360" w:lineRule="auto"/>
        <w:jc w:val="center"/>
        <w:rPr>
          <w:sz w:val="28"/>
          <w:szCs w:val="28"/>
        </w:rPr>
      </w:pPr>
      <w:r w:rsidRPr="00A35070">
        <w:rPr>
          <w:position w:val="-28"/>
          <w:sz w:val="28"/>
          <w:szCs w:val="28"/>
        </w:rPr>
        <w:object w:dxaOrig="5180" w:dyaOrig="740">
          <v:shape id="_x0000_i1066" type="#_x0000_t75" style="width:258.9pt;height:36.75pt" o:ole="">
            <v:imagedata r:id="rId85" o:title=""/>
          </v:shape>
          <o:OLEObject Type="Embed" ProgID="Equation.3" ShapeID="_x0000_i1066" DrawAspect="Content" ObjectID="_1788687952" r:id="rId86"/>
        </w:object>
      </w:r>
    </w:p>
    <w:p w:rsidR="00085A0C" w:rsidRDefault="00085A0C" w:rsidP="00085A0C">
      <w:pPr>
        <w:shd w:val="clear" w:color="auto" w:fill="FFFFFF"/>
        <w:spacing w:before="163" w:line="360" w:lineRule="auto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под озером талик глубиной </w:t>
      </w:r>
      <w:smartTag w:uri="urn:schemas-microsoft-com:office:smarttags" w:element="metricconverter">
        <w:smartTagPr>
          <w:attr w:name="ProductID" w:val="15,2 м"/>
        </w:smartTagPr>
        <w:r>
          <w:rPr>
            <w:sz w:val="28"/>
            <w:szCs w:val="28"/>
          </w:rPr>
          <w:t>15,2 м</w:t>
        </w:r>
      </w:smartTag>
      <w:r>
        <w:rPr>
          <w:sz w:val="28"/>
          <w:szCs w:val="28"/>
        </w:rPr>
        <w:t xml:space="preserve"> мог сформироваться за 382 года.</w:t>
      </w:r>
    </w:p>
    <w:p w:rsidR="00085A0C" w:rsidRDefault="00085A0C" w:rsidP="00085A0C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F83432">
        <w:rPr>
          <w:rFonts w:cs="Courier New"/>
          <w:b/>
          <w:sz w:val="28"/>
          <w:szCs w:val="28"/>
        </w:rPr>
        <w:t>Задание на выполнение работы</w:t>
      </w:r>
      <w:r>
        <w:rPr>
          <w:rFonts w:cs="Courier New"/>
          <w:sz w:val="28"/>
          <w:szCs w:val="28"/>
        </w:rPr>
        <w:t xml:space="preserve">: Определить время формирования талика при изменении следующих параметров табл. 8. Остальные параметры берутся из задачи, причем  </w:t>
      </w:r>
      <w:r>
        <w:rPr>
          <w:rFonts w:cs="Courier New"/>
          <w:sz w:val="28"/>
          <w:szCs w:val="28"/>
          <w:lang w:val="en-US"/>
        </w:rPr>
        <w:t>t</w:t>
      </w:r>
      <w:r>
        <w:rPr>
          <w:rFonts w:cs="Courier New"/>
          <w:sz w:val="28"/>
          <w:szCs w:val="28"/>
          <w:vertAlign w:val="subscript"/>
        </w:rPr>
        <w:t>в</w:t>
      </w:r>
      <w:r>
        <w:rPr>
          <w:rFonts w:cs="Courier New"/>
          <w:sz w:val="28"/>
          <w:szCs w:val="28"/>
        </w:rPr>
        <w:t xml:space="preserve">, </w:t>
      </w:r>
      <w:proofErr w:type="spellStart"/>
      <w:r>
        <w:rPr>
          <w:rFonts w:cs="Courier New"/>
          <w:sz w:val="28"/>
          <w:szCs w:val="28"/>
          <w:vertAlign w:val="superscript"/>
        </w:rPr>
        <w:t>о</w:t>
      </w:r>
      <w:r>
        <w:rPr>
          <w:rFonts w:cs="Courier New"/>
          <w:sz w:val="28"/>
          <w:szCs w:val="28"/>
        </w:rPr>
        <w:t>С</w:t>
      </w:r>
      <w:proofErr w:type="spellEnd"/>
      <w:r>
        <w:rPr>
          <w:rFonts w:cs="Courier New"/>
          <w:sz w:val="28"/>
          <w:szCs w:val="28"/>
        </w:rPr>
        <w:t xml:space="preserve"> = 11,03 </w:t>
      </w:r>
      <w:proofErr w:type="spellStart"/>
      <w:r>
        <w:rPr>
          <w:rFonts w:cs="Courier New"/>
          <w:sz w:val="28"/>
          <w:szCs w:val="28"/>
          <w:vertAlign w:val="superscript"/>
        </w:rPr>
        <w:t>о</w:t>
      </w:r>
      <w:r>
        <w:rPr>
          <w:rFonts w:cs="Courier New"/>
          <w:sz w:val="28"/>
          <w:szCs w:val="28"/>
        </w:rPr>
        <w:t>С</w:t>
      </w:r>
      <w:proofErr w:type="spellEnd"/>
      <w:r>
        <w:rPr>
          <w:rFonts w:cs="Courier New"/>
          <w:sz w:val="28"/>
          <w:szCs w:val="28"/>
        </w:rPr>
        <w:t xml:space="preserve"> </w:t>
      </w:r>
    </w:p>
    <w:p w:rsidR="00085A0C" w:rsidRDefault="00085A0C" w:rsidP="00085A0C">
      <w:pPr>
        <w:ind w:firstLine="708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Таблица 8</w:t>
      </w:r>
    </w:p>
    <w:p w:rsidR="00085A0C" w:rsidRDefault="00085A0C" w:rsidP="00085A0C">
      <w:pPr>
        <w:shd w:val="clear" w:color="auto" w:fill="FFFFFF"/>
        <w:spacing w:before="283"/>
        <w:ind w:left="562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Варианты заданий к лабораторной работе</w:t>
      </w:r>
    </w:p>
    <w:p w:rsidR="00085A0C" w:rsidRDefault="00085A0C" w:rsidP="00085A0C">
      <w:pPr>
        <w:shd w:val="clear" w:color="auto" w:fill="FFFFFF"/>
        <w:spacing w:before="283"/>
        <w:ind w:left="562"/>
        <w:jc w:val="center"/>
        <w:rPr>
          <w:rFonts w:cs="Courier New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085A0C" w:rsidRPr="00F90276" w:rsidTr="00DE5E4A">
        <w:tc>
          <w:tcPr>
            <w:tcW w:w="200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№ варианта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10</w:t>
            </w:r>
          </w:p>
        </w:tc>
      </w:tr>
      <w:tr w:rsidR="00085A0C" w:rsidRPr="00F90276" w:rsidTr="00DE5E4A">
        <w:tc>
          <w:tcPr>
            <w:tcW w:w="200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lastRenderedPageBreak/>
              <w:t>Глубина водоема, м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2,1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2.15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1,2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2,5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3,0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1,4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2,45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3,5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2,55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1,65</w:t>
            </w:r>
          </w:p>
        </w:tc>
      </w:tr>
      <w:tr w:rsidR="00085A0C" w:rsidRPr="00F90276" w:rsidTr="00DE5E4A">
        <w:tc>
          <w:tcPr>
            <w:tcW w:w="200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 xml:space="preserve">Среднегодовая температура воздуха, </w:t>
            </w:r>
            <w:proofErr w:type="spellStart"/>
            <w:r w:rsidRPr="00F90276">
              <w:rPr>
                <w:rFonts w:cs="Courier New"/>
                <w:sz w:val="28"/>
                <w:szCs w:val="28"/>
                <w:vertAlign w:val="superscript"/>
              </w:rPr>
              <w:t>о</w:t>
            </w:r>
            <w:r w:rsidRPr="00F90276">
              <w:rPr>
                <w:rFonts w:cs="Courier New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-4,0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-5,0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-3,0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-8,0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-12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-1,2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-3,0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-2,3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-1,3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-6,0</w:t>
            </w:r>
          </w:p>
        </w:tc>
      </w:tr>
    </w:tbl>
    <w:p w:rsidR="00085A0C" w:rsidRDefault="00085A0C" w:rsidP="00085A0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309308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A0C" w:rsidRPr="00B661FB" w:rsidRDefault="00085A0C" w:rsidP="00085A0C">
      <w:pPr>
        <w:shd w:val="clear" w:color="auto" w:fill="FFFFFF"/>
        <w:spacing w:after="29" w:line="360" w:lineRule="auto"/>
        <w:jc w:val="both"/>
        <w:rPr>
          <w:color w:val="000000"/>
          <w:spacing w:val="4"/>
          <w:sz w:val="18"/>
          <w:szCs w:val="18"/>
          <w:lang w:val="en-US"/>
        </w:rPr>
      </w:pPr>
    </w:p>
    <w:p w:rsidR="00085A0C" w:rsidRDefault="00085A0C" w:rsidP="00085A0C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Рис.4. а) Конфигурация талика под озером на момент установившегося температурного режима: 1-озеро, 2 – талик под озером, 3 – граница мерзлых и талых пород, 4- мерзлая толща;</w:t>
      </w:r>
    </w:p>
    <w:p w:rsidR="00085A0C" w:rsidRDefault="00085A0C" w:rsidP="00085A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 Слоистая мерзлая толща, образующаяся в результате динамики русла реки: 1 – суглинок, 2 – супесь, 3 – песок с галькой, 4 – галечник, 5 - известняк, 6 – мергель, 7 – разлом и трещиноватая зона, 8 – граница многолетнемерзлых пород.</w:t>
      </w:r>
    </w:p>
    <w:p w:rsidR="00085A0C" w:rsidRDefault="00085A0C" w:rsidP="00085A0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85A0C" w:rsidRDefault="00085A0C" w:rsidP="00085A0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2.4. Определение характера талика, образующегося в </w:t>
      </w:r>
    </w:p>
    <w:p w:rsidR="00085A0C" w:rsidRDefault="00085A0C" w:rsidP="00085A0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слабофильтующем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подрусловом</w:t>
      </w:r>
      <w:proofErr w:type="spellEnd"/>
      <w:r>
        <w:rPr>
          <w:sz w:val="28"/>
          <w:szCs w:val="28"/>
        </w:rPr>
        <w:t xml:space="preserve"> аллювии</w:t>
      </w:r>
    </w:p>
    <w:p w:rsidR="00085A0C" w:rsidRDefault="00085A0C" w:rsidP="00085A0C">
      <w:pPr>
        <w:shd w:val="clear" w:color="auto" w:fill="FFFFFF"/>
        <w:spacing w:before="403" w:line="360" w:lineRule="auto"/>
        <w:ind w:right="-5" w:firstLine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Донные отложения под руслом реки сложены </w:t>
      </w:r>
      <w:proofErr w:type="spellStart"/>
      <w:r>
        <w:rPr>
          <w:sz w:val="28"/>
          <w:szCs w:val="28"/>
        </w:rPr>
        <w:t>слабофильтрующими</w:t>
      </w:r>
      <w:proofErr w:type="spellEnd"/>
      <w:r>
        <w:rPr>
          <w:sz w:val="28"/>
          <w:szCs w:val="28"/>
        </w:rPr>
        <w:t xml:space="preserve"> суглинками </w:t>
      </w:r>
      <w:r w:rsidRPr="00325081">
        <w:rPr>
          <w:sz w:val="28"/>
          <w:szCs w:val="28"/>
        </w:rPr>
        <w:t>[</w:t>
      </w:r>
      <w:r w:rsidRPr="00B661FB">
        <w:rPr>
          <w:sz w:val="28"/>
          <w:szCs w:val="28"/>
        </w:rPr>
        <w:t>2</w:t>
      </w:r>
      <w:r w:rsidRPr="00325081">
        <w:rPr>
          <w:sz w:val="28"/>
          <w:szCs w:val="28"/>
        </w:rPr>
        <w:t>]</w:t>
      </w:r>
      <w:r>
        <w:rPr>
          <w:sz w:val="28"/>
          <w:szCs w:val="28"/>
        </w:rPr>
        <w:t xml:space="preserve">. Условия на участке исследования следующие (рис. 5): слева от русла протягивается низкая пойма, сложенная многолетнемерзлыми супесями и суглинками, среднегодовая    температура    которых    составляет -0,5°. Справа река подмывает крутой уступ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надпойменной террасы сложенной многолетнемерзлыми песками со среднегодовой температурой, равной -2,5°. Температурный градиент в мерзлой толще в среднем составляет </w:t>
      </w:r>
      <w:r>
        <w:rPr>
          <w:sz w:val="28"/>
          <w:szCs w:val="28"/>
        </w:rPr>
        <w:lastRenderedPageBreak/>
        <w:t xml:space="preserve">0,02 град/м. Ширина русла реки составляет </w:t>
      </w:r>
      <w:smartTag w:uri="urn:schemas-microsoft-com:office:smarttags" w:element="metricconverter">
        <w:smartTagPr>
          <w:attr w:name="ProductID" w:val="60 м"/>
        </w:smartTagPr>
        <w:r>
          <w:rPr>
            <w:sz w:val="28"/>
            <w:szCs w:val="28"/>
          </w:rPr>
          <w:t>60 м</w:t>
        </w:r>
      </w:smartTag>
      <w:r>
        <w:rPr>
          <w:sz w:val="28"/>
          <w:szCs w:val="28"/>
        </w:rPr>
        <w:t>, среднегодовая температура воды в придонных слоях равна +1,5°С.</w:t>
      </w:r>
    </w:p>
    <w:p w:rsidR="00085A0C" w:rsidRDefault="00085A0C" w:rsidP="00085A0C">
      <w:pPr>
        <w:shd w:val="clear" w:color="auto" w:fill="FFFFFF"/>
        <w:spacing w:before="38" w:line="360" w:lineRule="auto"/>
        <w:ind w:left="10" w:right="-5" w:firstLine="418"/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 xml:space="preserve">Решение. Находим конфигурацию талика под руслом реки на момент установившегося температурного режима по методу </w:t>
      </w:r>
      <w:proofErr w:type="spellStart"/>
      <w:r>
        <w:rPr>
          <w:sz w:val="28"/>
          <w:szCs w:val="28"/>
        </w:rPr>
        <w:t>Д.В.Редозубова</w:t>
      </w:r>
      <w:proofErr w:type="spellEnd"/>
      <w:r>
        <w:rPr>
          <w:sz w:val="28"/>
          <w:szCs w:val="28"/>
        </w:rPr>
        <w:t>. Для данного случая, принимая начало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6"/>
          <w:sz w:val="28"/>
          <w:szCs w:val="28"/>
        </w:rPr>
        <w:t>координат на левом 6</w:t>
      </w:r>
      <w:proofErr w:type="spellStart"/>
      <w:r>
        <w:rPr>
          <w:color w:val="000000"/>
          <w:spacing w:val="6"/>
          <w:sz w:val="28"/>
          <w:szCs w:val="28"/>
          <w:lang w:val="en-US"/>
        </w:rPr>
        <w:t>ep</w:t>
      </w:r>
      <w:r>
        <w:rPr>
          <w:color w:val="000000"/>
          <w:spacing w:val="6"/>
          <w:sz w:val="28"/>
          <w:szCs w:val="28"/>
        </w:rPr>
        <w:t>егу</w:t>
      </w:r>
      <w:proofErr w:type="spellEnd"/>
      <w:r>
        <w:rPr>
          <w:color w:val="000000"/>
          <w:spacing w:val="6"/>
          <w:sz w:val="28"/>
          <w:szCs w:val="28"/>
        </w:rPr>
        <w:t xml:space="preserve"> озера, имеем выражение для температуры в любой заданной (по х и </w:t>
      </w:r>
      <w:r>
        <w:rPr>
          <w:color w:val="000000"/>
          <w:spacing w:val="6"/>
          <w:sz w:val="28"/>
          <w:szCs w:val="28"/>
          <w:lang w:val="en-US"/>
        </w:rPr>
        <w:t>z</w:t>
      </w:r>
      <w:r>
        <w:rPr>
          <w:color w:val="000000"/>
          <w:spacing w:val="6"/>
          <w:sz w:val="28"/>
          <w:szCs w:val="28"/>
        </w:rPr>
        <w:t>)  точке области исследования:</w:t>
      </w:r>
    </w:p>
    <w:p w:rsidR="00085A0C" w:rsidRDefault="00085A0C" w:rsidP="00085A0C">
      <w:pPr>
        <w:shd w:val="clear" w:color="auto" w:fill="FFFFFF"/>
        <w:spacing w:before="38" w:line="360" w:lineRule="auto"/>
        <w:ind w:left="10" w:right="-5" w:firstLine="418"/>
        <w:jc w:val="both"/>
        <w:rPr>
          <w:sz w:val="28"/>
          <w:szCs w:val="28"/>
        </w:rPr>
      </w:pPr>
      <w:r w:rsidRPr="00A35070">
        <w:rPr>
          <w:position w:val="-28"/>
        </w:rPr>
        <w:object w:dxaOrig="8620" w:dyaOrig="680">
          <v:shape id="_x0000_i1067" type="#_x0000_t75" style="width:431.25pt;height:33.7pt" o:ole="">
            <v:imagedata r:id="rId88" o:title=""/>
          </v:shape>
          <o:OLEObject Type="Embed" ProgID="Equation.3" ShapeID="_x0000_i1067" DrawAspect="Content" ObjectID="_1788687953" r:id="rId89"/>
        </w:object>
      </w:r>
      <w:r>
        <w:rPr>
          <w:sz w:val="28"/>
          <w:szCs w:val="28"/>
        </w:rPr>
        <w:tab/>
      </w:r>
      <w:r w:rsidR="005F1B5A">
        <w:pict>
          <v:line id="_x0000_s1026" style="position:absolute;left:0;text-align:left;z-index:251660288;mso-position-horizontal-relative:margin;mso-position-vertical-relative:text" from="528.95pt,.7pt" to="528.95pt,14.6pt" o:allowincell="f" strokeweight=".5pt">
            <w10:wrap anchorx="margin"/>
          </v:line>
        </w:pict>
      </w:r>
      <w:r>
        <w:rPr>
          <w:sz w:val="28"/>
          <w:szCs w:val="28"/>
        </w:rPr>
        <w:t xml:space="preserve">Результаты расчета для 17 точек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произвольно заданных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при</w:t>
      </w:r>
      <w:r>
        <w:rPr>
          <w:sz w:val="28"/>
          <w:szCs w:val="28"/>
        </w:rPr>
        <w:softHyphen/>
        <w:t xml:space="preserve">ведены в табл. 9 и представлены на рис. 5. </w:t>
      </w:r>
    </w:p>
    <w:p w:rsidR="00085A0C" w:rsidRDefault="00085A0C" w:rsidP="00085A0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:rsidR="00085A0C" w:rsidRDefault="00085A0C" w:rsidP="00085A0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определения температур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1442"/>
        <w:gridCol w:w="1467"/>
        <w:gridCol w:w="1459"/>
        <w:gridCol w:w="1443"/>
        <w:gridCol w:w="1468"/>
      </w:tblGrid>
      <w:tr w:rsidR="00085A0C" w:rsidTr="00DE5E4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 w:rsidRPr="00F90276">
              <w:t>х, 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 w:rsidRPr="00F90276">
              <w:rPr>
                <w:lang w:val="en-US"/>
              </w:rPr>
              <w:t xml:space="preserve">z, </w:t>
            </w:r>
            <w:r w:rsidRPr="00F90276">
              <w:t>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 w:rsidRPr="00F90276">
              <w:rPr>
                <w:lang w:val="en-US"/>
              </w:rPr>
              <w:t xml:space="preserve">t, </w:t>
            </w:r>
            <w:proofErr w:type="spellStart"/>
            <w:r w:rsidRPr="00F90276">
              <w:rPr>
                <w:vertAlign w:val="superscript"/>
              </w:rPr>
              <w:t>о</w:t>
            </w:r>
            <w:r w:rsidRPr="00F90276">
              <w:t>С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 w:rsidRPr="00F90276">
              <w:t>х, 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 w:rsidRPr="00F90276">
              <w:rPr>
                <w:lang w:val="en-US"/>
              </w:rPr>
              <w:t>z,</w:t>
            </w:r>
            <w:r w:rsidRPr="00F90276">
              <w:t xml:space="preserve"> 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 w:rsidRPr="00F90276">
              <w:rPr>
                <w:lang w:val="en-US"/>
              </w:rPr>
              <w:t xml:space="preserve">t, </w:t>
            </w:r>
            <w:proofErr w:type="spellStart"/>
            <w:r w:rsidRPr="00F90276">
              <w:rPr>
                <w:vertAlign w:val="superscript"/>
              </w:rPr>
              <w:t>о</w:t>
            </w:r>
            <w:r w:rsidRPr="00F90276">
              <w:t>С</w:t>
            </w:r>
            <w:proofErr w:type="spellEnd"/>
          </w:p>
        </w:tc>
      </w:tr>
      <w:tr w:rsidR="00085A0C" w:rsidTr="00DE5E4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053F43" w:rsidRDefault="00085A0C" w:rsidP="00DE5E4A">
            <w:pPr>
              <w:jc w:val="center"/>
            </w:pPr>
            <w: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053F43" w:rsidRDefault="00085A0C" w:rsidP="00DE5E4A">
            <w:pPr>
              <w:jc w:val="center"/>
            </w:pPr>
            <w: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053F43" w:rsidRDefault="00085A0C" w:rsidP="00DE5E4A">
            <w:pPr>
              <w:jc w:val="center"/>
            </w:pPr>
            <w: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053F43" w:rsidRDefault="00085A0C" w:rsidP="00DE5E4A">
            <w:pPr>
              <w:jc w:val="center"/>
            </w:pPr>
            <w:r>
              <w:t>6</w:t>
            </w:r>
          </w:p>
        </w:tc>
      </w:tr>
      <w:tr w:rsidR="00085A0C" w:rsidTr="00DE5E4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 w:rsidRPr="00F90276">
              <w:t>60</w:t>
            </w:r>
          </w:p>
          <w:p w:rsidR="00085A0C" w:rsidRDefault="00085A0C" w:rsidP="00DE5E4A">
            <w:pPr>
              <w:jc w:val="center"/>
            </w:pPr>
            <w:r w:rsidRPr="00F90276">
              <w:t>-10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 w:rsidRPr="00F90276">
              <w:t>5</w:t>
            </w:r>
          </w:p>
          <w:p w:rsidR="00085A0C" w:rsidRDefault="00085A0C" w:rsidP="00DE5E4A">
            <w:pPr>
              <w:jc w:val="center"/>
            </w:pPr>
            <w:r w:rsidRPr="00F90276">
              <w:t>5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 w:rsidRPr="00F90276">
              <w:t>-0,4</w:t>
            </w:r>
          </w:p>
          <w:p w:rsidR="00085A0C" w:rsidRDefault="00085A0C" w:rsidP="00DE5E4A">
            <w:pPr>
              <w:jc w:val="center"/>
            </w:pPr>
            <w:r w:rsidRPr="00F90276">
              <w:t>0,5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0,4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 w:rsidRPr="00F90276">
              <w:t>-60</w:t>
            </w:r>
          </w:p>
          <w:p w:rsidR="00085A0C" w:rsidRDefault="00085A0C" w:rsidP="00DE5E4A">
            <w:pPr>
              <w:jc w:val="center"/>
            </w:pPr>
            <w:r w:rsidRPr="00F90276">
              <w:t>80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-20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 w:rsidRPr="00F90276">
              <w:t>25</w:t>
            </w:r>
          </w:p>
          <w:p w:rsidR="00085A0C" w:rsidRDefault="00085A0C" w:rsidP="00DE5E4A">
            <w:pPr>
              <w:jc w:val="center"/>
            </w:pPr>
            <w:r w:rsidRPr="00F90276">
              <w:t>30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30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 w:rsidRPr="00F90276">
              <w:t>-0,01</w:t>
            </w:r>
          </w:p>
          <w:p w:rsidR="00085A0C" w:rsidRDefault="00085A0C" w:rsidP="00DE5E4A">
            <w:pPr>
              <w:jc w:val="center"/>
            </w:pPr>
            <w:r w:rsidRPr="00F90276">
              <w:t>-0,77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0,24</w:t>
            </w:r>
          </w:p>
        </w:tc>
      </w:tr>
      <w:tr w:rsidR="00085A0C" w:rsidTr="00DE5E4A"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right"/>
            </w:pPr>
            <w:r>
              <w:t>Окончание табл.9</w:t>
            </w:r>
          </w:p>
        </w:tc>
      </w:tr>
      <w:tr w:rsidR="00085A0C" w:rsidTr="00DE5E4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>
              <w:t>6</w:t>
            </w:r>
          </w:p>
        </w:tc>
      </w:tr>
      <w:tr w:rsidR="00085A0C" w:rsidTr="00DE5E4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 w:rsidRPr="00F90276">
              <w:t>20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40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-20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-5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60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 w:rsidRPr="00F90276">
              <w:t>10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15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15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20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20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 w:rsidRPr="00F90276">
              <w:t>1,0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0,5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0,03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0,1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-0,6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 w:rsidRPr="00F90276">
              <w:t>60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-3-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-20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120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80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 w:rsidRPr="00F90276">
              <w:t>35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40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50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50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50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55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C" w:rsidRPr="00F90276" w:rsidRDefault="00085A0C" w:rsidP="00DE5E4A">
            <w:pPr>
              <w:jc w:val="center"/>
            </w:pPr>
            <w:r w:rsidRPr="00F90276">
              <w:t>-0,14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0,37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0,59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-0,87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-0,35</w:t>
            </w:r>
          </w:p>
          <w:p w:rsidR="00085A0C" w:rsidRPr="00F90276" w:rsidRDefault="00085A0C" w:rsidP="00DE5E4A">
            <w:pPr>
              <w:jc w:val="center"/>
            </w:pPr>
            <w:r w:rsidRPr="00F90276">
              <w:t>0,12</w:t>
            </w:r>
          </w:p>
        </w:tc>
      </w:tr>
    </w:tbl>
    <w:p w:rsidR="00085A0C" w:rsidRDefault="00085A0C" w:rsidP="00085A0C">
      <w:pPr>
        <w:shd w:val="clear" w:color="auto" w:fill="FFFFFF"/>
        <w:spacing w:before="38" w:line="360" w:lineRule="auto"/>
        <w:ind w:left="10" w:right="-5" w:firstLine="418"/>
        <w:jc w:val="both"/>
        <w:rPr>
          <w:i/>
          <w:iCs/>
          <w:color w:val="000000"/>
          <w:sz w:val="18"/>
          <w:szCs w:val="18"/>
        </w:rPr>
      </w:pPr>
      <w:r>
        <w:rPr>
          <w:sz w:val="28"/>
          <w:szCs w:val="28"/>
        </w:rPr>
        <w:t>Эти данные свидетель</w:t>
      </w:r>
      <w:r>
        <w:rPr>
          <w:sz w:val="28"/>
          <w:szCs w:val="28"/>
        </w:rPr>
        <w:softHyphen/>
        <w:t xml:space="preserve">ствуют о том, что под руслом реки формируется сквозной талик. </w:t>
      </w:r>
    </w:p>
    <w:p w:rsidR="00085A0C" w:rsidRDefault="00085A0C" w:rsidP="00085A0C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591685" cy="273367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A0C" w:rsidRDefault="00085A0C" w:rsidP="00085A0C">
      <w:pPr>
        <w:shd w:val="clear" w:color="auto" w:fill="FFFFFF"/>
        <w:spacing w:before="77"/>
        <w:ind w:left="130" w:firstLine="578"/>
        <w:jc w:val="both"/>
        <w:rPr>
          <w:sz w:val="28"/>
          <w:szCs w:val="28"/>
        </w:rPr>
      </w:pPr>
    </w:p>
    <w:p w:rsidR="00085A0C" w:rsidRPr="001B3673" w:rsidRDefault="00085A0C" w:rsidP="00085A0C">
      <w:pPr>
        <w:shd w:val="clear" w:color="auto" w:fill="FFFFFF"/>
        <w:spacing w:before="77"/>
        <w:ind w:left="130" w:firstLine="578"/>
        <w:jc w:val="both"/>
        <w:rPr>
          <w:sz w:val="28"/>
          <w:szCs w:val="28"/>
        </w:rPr>
      </w:pPr>
      <w:r>
        <w:rPr>
          <w:sz w:val="28"/>
          <w:szCs w:val="28"/>
        </w:rPr>
        <w:t>Рис. 5. Конфигурация талика под руслом реки на момент установившегося темпера</w:t>
      </w:r>
      <w:r>
        <w:rPr>
          <w:sz w:val="28"/>
          <w:szCs w:val="28"/>
        </w:rPr>
        <w:softHyphen/>
        <w:t>турного режима: 1 — река, 2 — талик под рекой, 3 — граница мерзлых и талых по</w:t>
      </w:r>
      <w:r>
        <w:rPr>
          <w:sz w:val="28"/>
          <w:szCs w:val="28"/>
        </w:rPr>
        <w:softHyphen/>
        <w:t>род, 4 — мерзлая толща</w:t>
      </w:r>
    </w:p>
    <w:p w:rsidR="00085A0C" w:rsidRPr="0042053E" w:rsidRDefault="00085A0C" w:rsidP="00085A0C">
      <w:pPr>
        <w:shd w:val="clear" w:color="auto" w:fill="FFFFFF"/>
        <w:spacing w:before="77"/>
        <w:ind w:left="130" w:firstLine="578"/>
        <w:jc w:val="both"/>
        <w:rPr>
          <w:sz w:val="28"/>
          <w:szCs w:val="28"/>
        </w:rPr>
      </w:pPr>
    </w:p>
    <w:p w:rsidR="00085A0C" w:rsidRDefault="00085A0C" w:rsidP="00085A0C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F83432">
        <w:rPr>
          <w:rFonts w:cs="Courier New"/>
          <w:b/>
          <w:sz w:val="28"/>
          <w:szCs w:val="28"/>
        </w:rPr>
        <w:t>Задание на выполнение работы</w:t>
      </w:r>
      <w:r>
        <w:rPr>
          <w:rFonts w:cs="Courier New"/>
          <w:sz w:val="28"/>
          <w:szCs w:val="28"/>
        </w:rPr>
        <w:t>: Определить конфигурацию талика при изменении следующих параметров табл. 10. Остальные параметры берутся из задачи</w:t>
      </w:r>
    </w:p>
    <w:p w:rsidR="00085A0C" w:rsidRDefault="00085A0C" w:rsidP="00085A0C">
      <w:pPr>
        <w:spacing w:line="360" w:lineRule="auto"/>
        <w:ind w:firstLine="709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Таблица 10</w:t>
      </w:r>
    </w:p>
    <w:p w:rsidR="00085A0C" w:rsidRDefault="00085A0C" w:rsidP="00085A0C">
      <w:pPr>
        <w:shd w:val="clear" w:color="auto" w:fill="FFFFFF"/>
        <w:spacing w:line="360" w:lineRule="auto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Варианты заданий к лабораторной работе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05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085A0C" w:rsidRPr="00F90276" w:rsidTr="00DE5E4A">
        <w:tc>
          <w:tcPr>
            <w:tcW w:w="1908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№ варианта</w:t>
            </w:r>
          </w:p>
        </w:tc>
        <w:tc>
          <w:tcPr>
            <w:tcW w:w="805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10</w:t>
            </w:r>
          </w:p>
        </w:tc>
      </w:tr>
      <w:tr w:rsidR="00085A0C" w:rsidRPr="00F90276" w:rsidTr="00DE5E4A">
        <w:tc>
          <w:tcPr>
            <w:tcW w:w="1908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</w:rPr>
              <w:t xml:space="preserve">Среднегодовая    температура многолетнемерзлых    супесей и суглинков, </w:t>
            </w:r>
            <w:proofErr w:type="spellStart"/>
            <w:r w:rsidRPr="00F90276">
              <w:rPr>
                <w:rFonts w:cs="Courier New"/>
                <w:sz w:val="28"/>
                <w:szCs w:val="28"/>
                <w:vertAlign w:val="superscript"/>
              </w:rPr>
              <w:t>о</w:t>
            </w:r>
            <w:r w:rsidRPr="00F90276">
              <w:rPr>
                <w:rFonts w:cs="Courier New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805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-0,1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-0,3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-0,5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-0,4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-0,3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-0,5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-0,2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-0,6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-0,7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-0,8</w:t>
            </w:r>
          </w:p>
        </w:tc>
      </w:tr>
      <w:tr w:rsidR="00085A0C" w:rsidRPr="00F90276" w:rsidTr="00DE5E4A">
        <w:tc>
          <w:tcPr>
            <w:tcW w:w="1908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</w:rPr>
              <w:t xml:space="preserve">Среднегодовая    температура многолетнемерзлых  песков, </w:t>
            </w:r>
            <w:proofErr w:type="spellStart"/>
            <w:r w:rsidRPr="00F90276">
              <w:rPr>
                <w:rFonts w:cs="Courier New"/>
                <w:sz w:val="28"/>
                <w:szCs w:val="28"/>
                <w:vertAlign w:val="superscript"/>
              </w:rPr>
              <w:t>о</w:t>
            </w:r>
            <w:r w:rsidRPr="00F90276">
              <w:rPr>
                <w:rFonts w:cs="Courier New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805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-0,5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-0,7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-2,0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-1.5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-1,2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-1,2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-1,0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-1,5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-2,0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-3,0</w:t>
            </w:r>
          </w:p>
        </w:tc>
      </w:tr>
    </w:tbl>
    <w:p w:rsidR="00085A0C" w:rsidRPr="001B3673" w:rsidRDefault="00085A0C" w:rsidP="00085A0C">
      <w:pPr>
        <w:shd w:val="clear" w:color="auto" w:fill="FFFFFF"/>
        <w:spacing w:before="77"/>
        <w:ind w:left="130" w:firstLine="578"/>
        <w:jc w:val="both"/>
        <w:rPr>
          <w:sz w:val="28"/>
          <w:szCs w:val="28"/>
          <w:lang w:val="en-US"/>
        </w:rPr>
      </w:pPr>
    </w:p>
    <w:p w:rsidR="00085A0C" w:rsidRDefault="00085A0C" w:rsidP="00085A0C">
      <w:pPr>
        <w:shd w:val="clear" w:color="auto" w:fill="FFFFFF"/>
        <w:spacing w:before="100" w:beforeAutospacing="1" w:after="100" w:afterAutospacing="1" w:line="36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2.5. Определение возможности формирования инфильтрационного талика за счет стока поверхностных вод в трещиноватую зону</w:t>
      </w:r>
    </w:p>
    <w:p w:rsidR="00085A0C" w:rsidRDefault="00085A0C" w:rsidP="00085A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Днище долины до глубины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 xml:space="preserve"> сложено супесчано-галечным аллювием (</w:t>
      </w:r>
      <w:proofErr w:type="spellStart"/>
      <w:r>
        <w:rPr>
          <w:sz w:val="28"/>
          <w:szCs w:val="28"/>
          <w:lang w:val="en-US"/>
        </w:rPr>
        <w:t>aQ</w:t>
      </w:r>
      <w:proofErr w:type="spellEnd"/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), глубже — сильно трещиноватыми гранитами и </w:t>
      </w:r>
      <w:proofErr w:type="spellStart"/>
      <w:r>
        <w:rPr>
          <w:sz w:val="28"/>
          <w:szCs w:val="28"/>
        </w:rPr>
        <w:t>гранитизированными</w:t>
      </w:r>
      <w:proofErr w:type="spellEnd"/>
      <w:r>
        <w:rPr>
          <w:sz w:val="28"/>
          <w:szCs w:val="28"/>
        </w:rPr>
        <w:t xml:space="preserve"> гнейсами архея </w:t>
      </w:r>
      <w:r w:rsidRPr="00080388">
        <w:rPr>
          <w:sz w:val="28"/>
          <w:szCs w:val="28"/>
        </w:rPr>
        <w:t>[</w:t>
      </w:r>
      <w:r w:rsidRPr="00B661FB">
        <w:rPr>
          <w:sz w:val="28"/>
          <w:szCs w:val="28"/>
        </w:rPr>
        <w:t>2</w:t>
      </w:r>
      <w:r w:rsidRPr="00080388">
        <w:rPr>
          <w:sz w:val="28"/>
          <w:szCs w:val="28"/>
        </w:rPr>
        <w:t>]</w:t>
      </w:r>
      <w:r>
        <w:rPr>
          <w:sz w:val="28"/>
          <w:szCs w:val="28"/>
        </w:rPr>
        <w:t>. Мощность многолетнемерзлой толщи со</w:t>
      </w:r>
      <w:r>
        <w:rPr>
          <w:sz w:val="28"/>
          <w:szCs w:val="28"/>
        </w:rPr>
        <w:softHyphen/>
        <w:t xml:space="preserve">ставляет в среднем </w:t>
      </w:r>
      <w:smartTag w:uri="urn:schemas-microsoft-com:office:smarttags" w:element="metricconverter">
        <w:smartTagPr>
          <w:attr w:name="ProductID" w:val="200 м"/>
        </w:smartTagPr>
        <w:r>
          <w:rPr>
            <w:sz w:val="28"/>
            <w:szCs w:val="28"/>
          </w:rPr>
          <w:t>200 м</w:t>
        </w:r>
      </w:smartTag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c</w:t>
      </w:r>
      <w:proofErr w:type="spellEnd"/>
      <w:r>
        <w:rPr>
          <w:sz w:val="28"/>
          <w:szCs w:val="28"/>
          <w:vertAlign w:val="subscript"/>
        </w:rPr>
        <w:t xml:space="preserve">р </w:t>
      </w:r>
      <w:r>
        <w:rPr>
          <w:sz w:val="28"/>
          <w:szCs w:val="28"/>
        </w:rPr>
        <w:t xml:space="preserve">= -2 °, </w:t>
      </w:r>
      <w:proofErr w:type="spellStart"/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=15°, </w:t>
      </w:r>
      <w:proofErr w:type="spellStart"/>
      <w:r>
        <w:rPr>
          <w:sz w:val="28"/>
          <w:szCs w:val="28"/>
        </w:rPr>
        <w:t>ξ</w:t>
      </w:r>
      <w:r>
        <w:rPr>
          <w:sz w:val="28"/>
          <w:szCs w:val="28"/>
          <w:vertAlign w:val="subscript"/>
        </w:rPr>
        <w:t>сез</w:t>
      </w:r>
      <w:proofErr w:type="spellEnd"/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>; λ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аллювиаль</w:t>
      </w:r>
      <w:r>
        <w:rPr>
          <w:sz w:val="28"/>
          <w:szCs w:val="28"/>
        </w:rPr>
        <w:softHyphen/>
        <w:t>ных отложений и λ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коренных пород соответственно равны 1 к 2 ккал/</w:t>
      </w:r>
      <w:proofErr w:type="spellStart"/>
      <w:r>
        <w:rPr>
          <w:sz w:val="28"/>
          <w:szCs w:val="28"/>
        </w:rPr>
        <w:t>м∙час∙град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температуропроводность</w:t>
      </w:r>
      <w:proofErr w:type="spellEnd"/>
      <w:r>
        <w:rPr>
          <w:sz w:val="28"/>
          <w:szCs w:val="28"/>
        </w:rPr>
        <w:t xml:space="preserve"> коренных пород (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) со</w:t>
      </w:r>
      <w:r>
        <w:rPr>
          <w:sz w:val="28"/>
          <w:szCs w:val="28"/>
        </w:rPr>
        <w:softHyphen/>
        <w:t>ставляет 40∙10</w:t>
      </w:r>
      <w:r>
        <w:rPr>
          <w:sz w:val="28"/>
          <w:szCs w:val="28"/>
          <w:vertAlign w:val="superscript"/>
        </w:rPr>
        <w:t>-4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/час,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в слое ξ составляет 17000 ккал/м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Средне</w:t>
      </w:r>
      <w:r>
        <w:rPr>
          <w:sz w:val="28"/>
          <w:szCs w:val="28"/>
        </w:rPr>
        <w:softHyphen/>
        <w:t xml:space="preserve">годовая температура стекающих по склону вод, </w:t>
      </w:r>
      <w:proofErr w:type="spellStart"/>
      <w:r>
        <w:rPr>
          <w:sz w:val="28"/>
          <w:szCs w:val="28"/>
        </w:rPr>
        <w:t>инфильтрующихся</w:t>
      </w:r>
      <w:proofErr w:type="spellEnd"/>
      <w:r>
        <w:rPr>
          <w:sz w:val="28"/>
          <w:szCs w:val="28"/>
        </w:rPr>
        <w:t xml:space="preserve"> по разлому в днище долины, равна 4°. Радиус </w:t>
      </w:r>
      <w:proofErr w:type="spellStart"/>
      <w:r>
        <w:rPr>
          <w:sz w:val="28"/>
          <w:szCs w:val="28"/>
        </w:rPr>
        <w:t>водопоглощающей</w:t>
      </w:r>
      <w:proofErr w:type="spellEnd"/>
      <w:r>
        <w:rPr>
          <w:sz w:val="28"/>
          <w:szCs w:val="28"/>
        </w:rPr>
        <w:t xml:space="preserve"> зоны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) равен 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  <w:szCs w:val="28"/>
          </w:rPr>
          <w:t>10 м</w:t>
        </w:r>
      </w:smartTag>
      <w:r>
        <w:rPr>
          <w:sz w:val="28"/>
          <w:szCs w:val="28"/>
        </w:rPr>
        <w:t>. Скорость инфильтрации (</w:t>
      </w:r>
      <w:r>
        <w:rPr>
          <w:sz w:val="28"/>
          <w:szCs w:val="28"/>
          <w:lang w:val="en-US"/>
        </w:rPr>
        <w:t>υ</w:t>
      </w:r>
      <w:r>
        <w:rPr>
          <w:sz w:val="28"/>
          <w:szCs w:val="28"/>
        </w:rPr>
        <w:t>) 0,02 м/час. Продолжительность периода инфильтрации (</w:t>
      </w:r>
      <w:proofErr w:type="spellStart"/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ин</w:t>
      </w:r>
      <w:proofErr w:type="spellEnd"/>
      <w:r>
        <w:rPr>
          <w:sz w:val="28"/>
          <w:szCs w:val="28"/>
        </w:rPr>
        <w:t>) 2400 час.</w:t>
      </w:r>
    </w:p>
    <w:p w:rsidR="00085A0C" w:rsidRDefault="00085A0C" w:rsidP="00085A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Решение. При теплообмене </w:t>
      </w:r>
      <w:proofErr w:type="spellStart"/>
      <w:r>
        <w:rPr>
          <w:sz w:val="28"/>
          <w:szCs w:val="28"/>
        </w:rPr>
        <w:t>инфильтрующихся</w:t>
      </w:r>
      <w:proofErr w:type="spellEnd"/>
      <w:r>
        <w:rPr>
          <w:sz w:val="28"/>
          <w:szCs w:val="28"/>
        </w:rPr>
        <w:t xml:space="preserve"> вод, движущихся</w:t>
      </w:r>
    </w:p>
    <w:p w:rsidR="00085A0C" w:rsidRDefault="00085A0C" w:rsidP="00085A0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талику, с мерзлыми породами расходуется часть тепла этих вод, вследствие чего температура их понижается. Часть тепла расходуется при этом в слое годовых теплооборотов на оттаивание слоя зимнего промерзания и на формирование положительных среднегодовых темпе</w:t>
      </w:r>
      <w:r>
        <w:rPr>
          <w:sz w:val="28"/>
          <w:szCs w:val="28"/>
        </w:rPr>
        <w:softHyphen/>
        <w:t>ратур пород. В этом случае происходит изменение среднегодовой темпе</w:t>
      </w:r>
      <w:r>
        <w:rPr>
          <w:sz w:val="28"/>
          <w:szCs w:val="28"/>
        </w:rPr>
        <w:softHyphen/>
        <w:t>ратуры от отрицательной на поверхности почвы до положительной на подошве слоя сезонного промерзания. Возникает температурная сдвиж</w:t>
      </w:r>
      <w:r>
        <w:rPr>
          <w:sz w:val="28"/>
          <w:szCs w:val="28"/>
        </w:rPr>
        <w:softHyphen/>
        <w:t>ка за счет влияния нисходящего потока воды.</w:t>
      </w:r>
    </w:p>
    <w:p w:rsidR="00085A0C" w:rsidRDefault="00085A0C" w:rsidP="00085A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температура на поверхности почвы равна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</w:rPr>
        <w:t xml:space="preserve"> то для того, чтобы в подошве слоя сезонного промерзания мощностью </w:t>
      </w:r>
      <w:proofErr w:type="spellStart"/>
      <w:r>
        <w:rPr>
          <w:sz w:val="28"/>
          <w:szCs w:val="28"/>
        </w:rPr>
        <w:t>ξ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 xml:space="preserve"> среднего</w:t>
      </w:r>
      <w:r>
        <w:rPr>
          <w:sz w:val="28"/>
          <w:szCs w:val="28"/>
        </w:rPr>
        <w:softHyphen/>
        <w:t>довая температура была не ниже 0° (условие, необходимое для суще</w:t>
      </w:r>
      <w:r>
        <w:rPr>
          <w:sz w:val="28"/>
          <w:szCs w:val="28"/>
        </w:rPr>
        <w:softHyphen/>
        <w:t>ствования талика), требуется тепловой поток, равный</w:t>
      </w:r>
    </w:p>
    <w:p w:rsidR="00085A0C" w:rsidRPr="001C15E4" w:rsidRDefault="00085A0C" w:rsidP="00085A0C">
      <w:pPr>
        <w:spacing w:line="360" w:lineRule="auto"/>
        <w:jc w:val="center"/>
        <w:rPr>
          <w:sz w:val="28"/>
          <w:szCs w:val="28"/>
        </w:rPr>
      </w:pPr>
      <w:r w:rsidRPr="00A35070">
        <w:rPr>
          <w:position w:val="-10"/>
          <w:sz w:val="28"/>
          <w:szCs w:val="28"/>
        </w:rPr>
        <w:object w:dxaOrig="180" w:dyaOrig="340">
          <v:shape id="_x0000_i1068" type="#_x0000_t75" style="width:9.2pt;height:17.6pt" o:ole="">
            <v:imagedata r:id="rId6" o:title=""/>
          </v:shape>
          <o:OLEObject Type="Embed" ProgID="Equation.3" ShapeID="_x0000_i1068" DrawAspect="Content" ObjectID="_1788687954" r:id="rId91"/>
        </w:object>
      </w:r>
      <w:r w:rsidRPr="001C15E4">
        <w:rPr>
          <w:position w:val="-28"/>
          <w:sz w:val="28"/>
          <w:szCs w:val="28"/>
        </w:rPr>
        <w:object w:dxaOrig="4311" w:dyaOrig="701">
          <v:shape id="_x0000_i1069" type="#_x0000_t75" style="width:241.3pt;height:39.05pt" o:ole="">
            <v:imagedata r:id="rId92" o:title=""/>
          </v:shape>
          <o:OLEObject Type="Embed" ProgID="Equation.3" ShapeID="_x0000_i1069" DrawAspect="Content" ObjectID="_1788687955" r:id="rId93"/>
        </w:objec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,</w:t>
      </w:r>
    </w:p>
    <w:p w:rsidR="00085A0C" w:rsidRDefault="00085A0C" w:rsidP="00085A0C">
      <w:pPr>
        <w:shd w:val="clear" w:color="auto" w:fill="FFFFFF"/>
        <w:spacing w:before="226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в</w:t>
      </w:r>
      <w:proofErr w:type="spellEnd"/>
      <w:r>
        <w:rPr>
          <w:sz w:val="28"/>
          <w:szCs w:val="28"/>
        </w:rPr>
        <w:t xml:space="preserve"> =— теплоемкость воды, ккал/м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∙град, υ — единичный расход во</w:t>
      </w:r>
      <w:r>
        <w:rPr>
          <w:sz w:val="28"/>
          <w:szCs w:val="28"/>
        </w:rPr>
        <w:softHyphen/>
        <w:t>ды,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/час;    Δ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— понижение температуры воды    в           </w:t>
      </w:r>
      <w:proofErr w:type="spellStart"/>
      <w:r>
        <w:rPr>
          <w:sz w:val="28"/>
          <w:szCs w:val="28"/>
        </w:rPr>
        <w:t>инфильтрующемся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потоке, °С;   </w:t>
      </w:r>
      <w:proofErr w:type="spellStart"/>
      <w:r>
        <w:rPr>
          <w:sz w:val="28"/>
          <w:szCs w:val="28"/>
        </w:rPr>
        <w:t>ξ</w:t>
      </w:r>
      <w:r>
        <w:rPr>
          <w:sz w:val="28"/>
          <w:szCs w:val="28"/>
          <w:vertAlign w:val="subscript"/>
        </w:rPr>
        <w:t>п.пр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— глубина    потенциального промерзания пород в зоне талика при среднегодовой температуре на поверхности почвы, равной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λ</w:t>
      </w:r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приведенная теплопроводность пород в слое сезонного промерзания, ккал/</w:t>
      </w:r>
      <w:proofErr w:type="spellStart"/>
      <w:r>
        <w:rPr>
          <w:sz w:val="28"/>
          <w:szCs w:val="28"/>
        </w:rPr>
        <w:t>м∙час∙град</w:t>
      </w:r>
      <w:proofErr w:type="spellEnd"/>
      <w:r>
        <w:rPr>
          <w:sz w:val="28"/>
          <w:szCs w:val="28"/>
        </w:rPr>
        <w:t>.</w:t>
      </w:r>
    </w:p>
    <w:p w:rsidR="00085A0C" w:rsidRDefault="00085A0C" w:rsidP="00085A0C">
      <w:pPr>
        <w:shd w:val="clear" w:color="auto" w:fill="FFFFFF"/>
        <w:spacing w:line="360" w:lineRule="auto"/>
        <w:ind w:firstLine="540"/>
        <w:jc w:val="both"/>
        <w:rPr>
          <w:sz w:val="28"/>
        </w:rPr>
      </w:pPr>
      <w:r>
        <w:rPr>
          <w:sz w:val="28"/>
          <w:szCs w:val="22"/>
        </w:rPr>
        <w:t xml:space="preserve">Из уравнения  можно определить понижение температуры </w:t>
      </w:r>
      <w:r>
        <w:rPr>
          <w:sz w:val="28"/>
          <w:szCs w:val="30"/>
        </w:rPr>
        <w:t>воды, необходимое для формирования нулевой среднегодовой темпера</w:t>
      </w:r>
      <w:r>
        <w:rPr>
          <w:sz w:val="28"/>
          <w:szCs w:val="30"/>
        </w:rPr>
        <w:softHyphen/>
        <w:t xml:space="preserve">туры в подошве слоя сезонного промерзания, затем остается определить </w:t>
      </w:r>
      <w:r>
        <w:rPr>
          <w:sz w:val="28"/>
          <w:szCs w:val="22"/>
        </w:rPr>
        <w:t>понижение температуры воды в результате теплообмена с мерзлыми по</w:t>
      </w:r>
      <w:r>
        <w:rPr>
          <w:sz w:val="28"/>
          <w:szCs w:val="22"/>
        </w:rPr>
        <w:softHyphen/>
        <w:t xml:space="preserve">родами, окружающими </w:t>
      </w:r>
      <w:proofErr w:type="spellStart"/>
      <w:r>
        <w:rPr>
          <w:sz w:val="28"/>
          <w:szCs w:val="22"/>
        </w:rPr>
        <w:t>таликовую</w:t>
      </w:r>
      <w:proofErr w:type="spellEnd"/>
      <w:r>
        <w:rPr>
          <w:sz w:val="28"/>
          <w:szCs w:val="22"/>
        </w:rPr>
        <w:t xml:space="preserve"> зону. В соответствии со сказанным задача рассчитывается следующим образом.</w:t>
      </w:r>
    </w:p>
    <w:p w:rsidR="00085A0C" w:rsidRDefault="00085A0C" w:rsidP="00085A0C">
      <w:pPr>
        <w:shd w:val="clear" w:color="auto" w:fill="FFFFFF"/>
        <w:spacing w:line="360" w:lineRule="auto"/>
        <w:ind w:left="5" w:firstLine="535"/>
        <w:jc w:val="both"/>
        <w:rPr>
          <w:sz w:val="28"/>
          <w:szCs w:val="22"/>
        </w:rPr>
      </w:pPr>
      <w:r>
        <w:rPr>
          <w:sz w:val="28"/>
          <w:szCs w:val="22"/>
        </w:rPr>
        <w:t>1. Определяем тепловой поток, необходимый для повышения среднегодовой температуры от -2 до 0</w:t>
      </w:r>
      <w:r>
        <w:rPr>
          <w:sz w:val="28"/>
          <w:szCs w:val="22"/>
          <w:vertAlign w:val="superscript"/>
        </w:rPr>
        <w:t>о</w:t>
      </w:r>
      <w:r>
        <w:rPr>
          <w:sz w:val="28"/>
          <w:szCs w:val="22"/>
        </w:rPr>
        <w:t>.</w:t>
      </w:r>
    </w:p>
    <w:p w:rsidR="00085A0C" w:rsidRDefault="00085A0C" w:rsidP="00085A0C">
      <w:pPr>
        <w:shd w:val="clear" w:color="auto" w:fill="FFFFFF"/>
        <w:spacing w:line="360" w:lineRule="auto"/>
        <w:ind w:left="5" w:firstLine="535"/>
        <w:jc w:val="center"/>
        <w:rPr>
          <w:sz w:val="28"/>
          <w:szCs w:val="28"/>
        </w:rPr>
      </w:pPr>
      <w:r w:rsidRPr="00A35070">
        <w:rPr>
          <w:position w:val="-64"/>
          <w:sz w:val="28"/>
          <w:szCs w:val="28"/>
        </w:rPr>
        <w:object w:dxaOrig="4500" w:dyaOrig="1400">
          <v:shape id="_x0000_i1070" type="#_x0000_t75" style="width:225.2pt;height:69.7pt" o:ole="">
            <v:imagedata r:id="rId94" o:title=""/>
          </v:shape>
          <o:OLEObject Type="Embed" ProgID="Equation.3" ShapeID="_x0000_i1070" DrawAspect="Content" ObjectID="_1788687956" r:id="rId95"/>
        </w:object>
      </w:r>
    </w:p>
    <w:p w:rsidR="00085A0C" w:rsidRDefault="00085A0C" w:rsidP="00085A0C">
      <w:pPr>
        <w:shd w:val="clear" w:color="auto" w:fill="FFFFFF"/>
        <w:spacing w:line="360" w:lineRule="auto"/>
        <w:ind w:firstLine="322"/>
        <w:jc w:val="both"/>
        <w:rPr>
          <w:sz w:val="28"/>
          <w:szCs w:val="22"/>
        </w:rPr>
      </w:pPr>
      <w:r>
        <w:rPr>
          <w:sz w:val="28"/>
          <w:szCs w:val="22"/>
        </w:rPr>
        <w:t>2. Определяем понижение тем</w:t>
      </w:r>
      <w:r>
        <w:rPr>
          <w:sz w:val="28"/>
          <w:szCs w:val="22"/>
        </w:rPr>
        <w:softHyphen/>
        <w:t xml:space="preserve">пературы </w:t>
      </w:r>
      <w:proofErr w:type="spellStart"/>
      <w:r>
        <w:rPr>
          <w:sz w:val="28"/>
          <w:szCs w:val="22"/>
        </w:rPr>
        <w:t>инфильтрующейся</w:t>
      </w:r>
      <w:proofErr w:type="spellEnd"/>
      <w:r>
        <w:rPr>
          <w:sz w:val="28"/>
          <w:szCs w:val="22"/>
        </w:rPr>
        <w:t xml:space="preserve"> во</w:t>
      </w:r>
      <w:r>
        <w:rPr>
          <w:sz w:val="28"/>
          <w:szCs w:val="22"/>
        </w:rPr>
        <w:softHyphen/>
        <w:t>ды (Δ</w:t>
      </w:r>
      <w:r>
        <w:rPr>
          <w:sz w:val="28"/>
          <w:szCs w:val="22"/>
          <w:lang w:val="en-US"/>
        </w:rPr>
        <w:t>t</w:t>
      </w:r>
      <w:r>
        <w:rPr>
          <w:sz w:val="28"/>
          <w:szCs w:val="22"/>
          <w:vertAlign w:val="subscript"/>
        </w:rPr>
        <w:t>1</w:t>
      </w:r>
      <w:r>
        <w:rPr>
          <w:sz w:val="28"/>
          <w:szCs w:val="22"/>
        </w:rPr>
        <w:t>), вызванное расходом тепла на повышение температуры пород до 0°, из левой части урав</w:t>
      </w:r>
      <w:r>
        <w:rPr>
          <w:sz w:val="28"/>
          <w:szCs w:val="22"/>
        </w:rPr>
        <w:softHyphen/>
        <w:t>нения:</w:t>
      </w:r>
    </w:p>
    <w:p w:rsidR="00085A0C" w:rsidRDefault="00085A0C" w:rsidP="00085A0C">
      <w:pPr>
        <w:shd w:val="clear" w:color="auto" w:fill="FFFFFF"/>
        <w:spacing w:line="360" w:lineRule="auto"/>
        <w:ind w:firstLine="322"/>
        <w:jc w:val="center"/>
        <w:rPr>
          <w:sz w:val="28"/>
          <w:szCs w:val="22"/>
        </w:rPr>
      </w:pPr>
      <w:r w:rsidRPr="00080388">
        <w:rPr>
          <w:position w:val="-28"/>
          <w:sz w:val="28"/>
          <w:szCs w:val="22"/>
        </w:rPr>
        <w:object w:dxaOrig="3120" w:dyaOrig="660">
          <v:shape id="_x0000_i1071" type="#_x0000_t75" style="width:156.25pt;height:32.95pt" o:ole="">
            <v:imagedata r:id="rId96" o:title=""/>
          </v:shape>
          <o:OLEObject Type="Embed" ProgID="Equation.3" ShapeID="_x0000_i1071" DrawAspect="Content" ObjectID="_1788687957" r:id="rId97"/>
        </w:object>
      </w:r>
    </w:p>
    <w:p w:rsidR="00085A0C" w:rsidRDefault="00085A0C" w:rsidP="00085A0C">
      <w:pPr>
        <w:shd w:val="clear" w:color="auto" w:fill="FFFFFF"/>
        <w:spacing w:before="254" w:line="360" w:lineRule="auto"/>
        <w:ind w:firstLine="317"/>
        <w:jc w:val="both"/>
        <w:rPr>
          <w:sz w:val="28"/>
        </w:rPr>
      </w:pPr>
      <w:r>
        <w:rPr>
          <w:sz w:val="28"/>
          <w:szCs w:val="22"/>
        </w:rPr>
        <w:t xml:space="preserve">3. Находим величину теплопоглощения мерзлыми стенками </w:t>
      </w:r>
      <w:proofErr w:type="spellStart"/>
      <w:r>
        <w:rPr>
          <w:sz w:val="28"/>
          <w:szCs w:val="22"/>
        </w:rPr>
        <w:t>таликовой</w:t>
      </w:r>
      <w:proofErr w:type="spellEnd"/>
      <w:r>
        <w:rPr>
          <w:sz w:val="28"/>
          <w:szCs w:val="22"/>
        </w:rPr>
        <w:t xml:space="preserve"> зоны (β, ккал/м2∙час) Для этого строим график (рис.6) изменения величины  β от времени по уравнению </w:t>
      </w:r>
      <w:proofErr w:type="spellStart"/>
      <w:r>
        <w:rPr>
          <w:sz w:val="28"/>
          <w:szCs w:val="22"/>
        </w:rPr>
        <w:t>Карслоу</w:t>
      </w:r>
      <w:proofErr w:type="spellEnd"/>
      <w:r>
        <w:rPr>
          <w:sz w:val="28"/>
          <w:szCs w:val="22"/>
        </w:rPr>
        <w:t xml:space="preserve"> и </w:t>
      </w:r>
      <w:proofErr w:type="spellStart"/>
      <w:r>
        <w:rPr>
          <w:sz w:val="28"/>
          <w:szCs w:val="22"/>
        </w:rPr>
        <w:t>Егера</w:t>
      </w:r>
      <w:proofErr w:type="spellEnd"/>
      <w:r>
        <w:rPr>
          <w:sz w:val="28"/>
          <w:szCs w:val="22"/>
        </w:rPr>
        <w:t>:</w:t>
      </w:r>
    </w:p>
    <w:p w:rsidR="00085A0C" w:rsidRDefault="00085A0C" w:rsidP="00085A0C">
      <w:pPr>
        <w:spacing w:line="360" w:lineRule="auto"/>
        <w:jc w:val="center"/>
        <w:rPr>
          <w:sz w:val="28"/>
          <w:szCs w:val="28"/>
        </w:rPr>
      </w:pPr>
      <w:r w:rsidRPr="00751F92">
        <w:rPr>
          <w:position w:val="-24"/>
          <w:sz w:val="28"/>
          <w:szCs w:val="28"/>
        </w:rPr>
        <w:object w:dxaOrig="4671" w:dyaOrig="620">
          <v:shape id="_x0000_i1072" type="#_x0000_t75" style="width:234.4pt;height:30.65pt" o:ole="">
            <v:imagedata r:id="rId98" o:title=""/>
          </v:shape>
          <o:OLEObject Type="Embed" ProgID="Equation.3" ShapeID="_x0000_i1072" DrawAspect="Content" ObjectID="_1788687958" r:id="rId99"/>
        </w:object>
      </w:r>
    </w:p>
    <w:p w:rsidR="00E46829" w:rsidRDefault="00E46829" w:rsidP="00E468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>/2, Т</w:t>
      </w:r>
      <w:r>
        <w:rPr>
          <w:sz w:val="28"/>
          <w:szCs w:val="28"/>
          <w:vertAlign w:val="superscript"/>
        </w:rPr>
        <w:t>/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τ/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(τ – время в часах).</w:t>
      </w:r>
    </w:p>
    <w:p w:rsidR="00E46829" w:rsidRDefault="00E46829" w:rsidP="00085A0C">
      <w:pPr>
        <w:spacing w:line="360" w:lineRule="auto"/>
        <w:jc w:val="center"/>
        <w:rPr>
          <w:sz w:val="28"/>
          <w:szCs w:val="28"/>
        </w:rPr>
      </w:pPr>
    </w:p>
    <w:p w:rsidR="00E46829" w:rsidRDefault="00E46829" w:rsidP="00085A0C">
      <w:pPr>
        <w:spacing w:line="360" w:lineRule="auto"/>
        <w:jc w:val="center"/>
        <w:rPr>
          <w:sz w:val="28"/>
          <w:szCs w:val="28"/>
        </w:rPr>
      </w:pPr>
    </w:p>
    <w:p w:rsidR="00E46829" w:rsidRDefault="00E46829" w:rsidP="00085A0C">
      <w:pPr>
        <w:spacing w:line="360" w:lineRule="auto"/>
        <w:jc w:val="center"/>
        <w:rPr>
          <w:sz w:val="28"/>
          <w:szCs w:val="28"/>
        </w:rPr>
      </w:pPr>
    </w:p>
    <w:p w:rsidR="00E46829" w:rsidRDefault="00E46829" w:rsidP="00085A0C">
      <w:pPr>
        <w:spacing w:line="360" w:lineRule="auto"/>
        <w:jc w:val="center"/>
        <w:rPr>
          <w:sz w:val="28"/>
          <w:szCs w:val="28"/>
        </w:rPr>
      </w:pPr>
    </w:p>
    <w:p w:rsidR="00E46829" w:rsidRDefault="00E46829" w:rsidP="00085A0C">
      <w:pPr>
        <w:spacing w:line="360" w:lineRule="auto"/>
        <w:jc w:val="center"/>
        <w:rPr>
          <w:sz w:val="28"/>
          <w:szCs w:val="28"/>
        </w:rPr>
      </w:pPr>
    </w:p>
    <w:p w:rsidR="00085A0C" w:rsidRDefault="00085A0C" w:rsidP="00085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5A0C" w:rsidRDefault="00085A0C" w:rsidP="00085A0C">
      <w:pPr>
        <w:framePr w:h="211" w:hRule="exact" w:hSpace="38" w:wrap="notBeside" w:vAnchor="text" w:hAnchor="page" w:x="3046" w:y="1"/>
        <w:shd w:val="clear" w:color="auto" w:fill="FFFFFF"/>
        <w:tabs>
          <w:tab w:val="left" w:pos="0"/>
        </w:tabs>
        <w:spacing w:line="360" w:lineRule="auto"/>
        <w:ind w:left="-1800" w:right="193" w:firstLine="2122"/>
        <w:jc w:val="both"/>
        <w:rPr>
          <w:b/>
        </w:rPr>
      </w:pPr>
      <w:r>
        <w:rPr>
          <w:rFonts w:ascii="Arial" w:hAnsi="Arial" w:cs="Arial"/>
          <w:b/>
          <w:i/>
          <w:iCs/>
          <w:color w:val="000000"/>
          <w:spacing w:val="-4"/>
          <w:sz w:val="18"/>
          <w:szCs w:val="18"/>
        </w:rPr>
        <w:t xml:space="preserve">β, </w:t>
      </w:r>
      <w:r>
        <w:rPr>
          <w:rFonts w:ascii="Arial" w:hAnsi="Arial"/>
          <w:b/>
          <w:i/>
          <w:iCs/>
          <w:color w:val="000000"/>
          <w:spacing w:val="-4"/>
          <w:sz w:val="18"/>
          <w:szCs w:val="18"/>
        </w:rPr>
        <w:t>ккал</w:t>
      </w:r>
      <w:r>
        <w:rPr>
          <w:rFonts w:ascii="Arial" w:hAnsi="Arial" w:cs="Arial"/>
          <w:b/>
          <w:i/>
          <w:iCs/>
          <w:color w:val="000000"/>
          <w:spacing w:val="-4"/>
          <w:sz w:val="18"/>
          <w:szCs w:val="18"/>
        </w:rPr>
        <w:t xml:space="preserve">/ </w:t>
      </w:r>
      <w:r w:rsidRPr="001D57F0">
        <w:rPr>
          <w:rFonts w:ascii="Arial" w:hAnsi="Arial"/>
          <w:b/>
          <w:i/>
          <w:iCs/>
          <w:color w:val="000000"/>
          <w:spacing w:val="-4"/>
          <w:sz w:val="18"/>
          <w:szCs w:val="18"/>
        </w:rPr>
        <w:t>м</w:t>
      </w:r>
      <w:r>
        <w:rPr>
          <w:rFonts w:ascii="Arial" w:hAnsi="Arial" w:cs="Arial"/>
          <w:b/>
          <w:i/>
          <w:iCs/>
          <w:color w:val="000000"/>
          <w:spacing w:val="-4"/>
          <w:sz w:val="18"/>
          <w:szCs w:val="18"/>
          <w:vertAlign w:val="superscript"/>
        </w:rPr>
        <w:t xml:space="preserve"> 2 </w:t>
      </w:r>
      <w:r>
        <w:rPr>
          <w:rFonts w:ascii="Arial" w:hAnsi="Arial"/>
          <w:b/>
          <w:i/>
          <w:iCs/>
          <w:color w:val="000000"/>
          <w:spacing w:val="-4"/>
          <w:sz w:val="18"/>
          <w:szCs w:val="18"/>
        </w:rPr>
        <w:t>час</w:t>
      </w:r>
    </w:p>
    <w:p w:rsidR="00085A0C" w:rsidRDefault="005F1B5A" w:rsidP="00085A0C">
      <w:pPr>
        <w:shd w:val="clear" w:color="auto" w:fill="FFFFFF"/>
        <w:spacing w:line="360" w:lineRule="auto"/>
        <w:ind w:firstLine="322"/>
        <w:jc w:val="center"/>
        <w:rPr>
          <w:sz w:val="28"/>
        </w:rPr>
      </w:pPr>
      <w:r>
        <w:rPr>
          <w:noProof/>
        </w:rPr>
        <w:pict>
          <v:rect id="_x0000_s1029" style="position:absolute;left:0;text-align:left;margin-left:99pt;margin-top:18.15pt;width:18pt;height:9pt;z-index:251663360" stroked="f"/>
        </w:pict>
      </w:r>
      <w:r w:rsidR="00085A0C"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posOffset>1257300</wp:posOffset>
            </wp:positionH>
            <wp:positionV relativeFrom="paragraph">
              <wp:posOffset>139700</wp:posOffset>
            </wp:positionV>
            <wp:extent cx="3161665" cy="2112645"/>
            <wp:effectExtent l="19050" t="0" r="635" b="0"/>
            <wp:wrapThrough wrapText="bothSides">
              <wp:wrapPolygon edited="0">
                <wp:start x="-130" y="0"/>
                <wp:lineTo x="-130" y="21425"/>
                <wp:lineTo x="21604" y="21425"/>
                <wp:lineTo x="21604" y="0"/>
                <wp:lineTo x="-13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11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5A0C" w:rsidRDefault="00085A0C" w:rsidP="00085A0C">
      <w:pPr>
        <w:shd w:val="clear" w:color="auto" w:fill="FFFFFF"/>
        <w:spacing w:line="360" w:lineRule="auto"/>
        <w:ind w:firstLine="322"/>
        <w:jc w:val="center"/>
        <w:rPr>
          <w:sz w:val="28"/>
        </w:rPr>
      </w:pPr>
    </w:p>
    <w:p w:rsidR="00085A0C" w:rsidRDefault="005F1B5A" w:rsidP="00085A0C">
      <w:pPr>
        <w:shd w:val="clear" w:color="auto" w:fill="FFFFFF"/>
        <w:spacing w:line="360" w:lineRule="auto"/>
        <w:ind w:firstLine="322"/>
        <w:jc w:val="center"/>
        <w:rPr>
          <w:sz w:val="28"/>
        </w:rPr>
      </w:pPr>
      <w:r>
        <w:rPr>
          <w:noProof/>
          <w:sz w:val="28"/>
        </w:rPr>
        <w:pict>
          <v:rect id="_x0000_s1028" style="position:absolute;left:0;text-align:left;margin-left:225pt;margin-top:14.2pt;width:126pt;height:1in;z-index:251662336" stroked="f"/>
        </w:pict>
      </w:r>
    </w:p>
    <w:p w:rsidR="00085A0C" w:rsidRDefault="00085A0C" w:rsidP="00085A0C">
      <w:pPr>
        <w:shd w:val="clear" w:color="auto" w:fill="FFFFFF"/>
        <w:spacing w:line="360" w:lineRule="auto"/>
        <w:ind w:firstLine="322"/>
        <w:jc w:val="center"/>
        <w:rPr>
          <w:sz w:val="28"/>
        </w:rPr>
      </w:pPr>
    </w:p>
    <w:p w:rsidR="00085A0C" w:rsidRDefault="00085A0C" w:rsidP="00085A0C">
      <w:pPr>
        <w:shd w:val="clear" w:color="auto" w:fill="FFFFFF"/>
        <w:spacing w:line="360" w:lineRule="auto"/>
        <w:ind w:firstLine="322"/>
        <w:jc w:val="center"/>
        <w:rPr>
          <w:sz w:val="28"/>
        </w:rPr>
      </w:pPr>
    </w:p>
    <w:p w:rsidR="00085A0C" w:rsidRDefault="00085A0C" w:rsidP="00085A0C">
      <w:pPr>
        <w:shd w:val="clear" w:color="auto" w:fill="FFFFFF"/>
        <w:spacing w:line="360" w:lineRule="auto"/>
        <w:ind w:firstLine="322"/>
        <w:jc w:val="center"/>
        <w:rPr>
          <w:sz w:val="28"/>
        </w:rPr>
      </w:pPr>
    </w:p>
    <w:p w:rsidR="00085A0C" w:rsidRDefault="00085A0C" w:rsidP="00085A0C">
      <w:pPr>
        <w:shd w:val="clear" w:color="auto" w:fill="FFFFFF"/>
        <w:spacing w:line="360" w:lineRule="auto"/>
        <w:ind w:firstLine="322"/>
        <w:jc w:val="center"/>
        <w:rPr>
          <w:sz w:val="28"/>
        </w:rPr>
      </w:pPr>
    </w:p>
    <w:p w:rsidR="00085A0C" w:rsidRDefault="00085A0C" w:rsidP="00085A0C">
      <w:pPr>
        <w:shd w:val="clear" w:color="auto" w:fill="FFFFFF"/>
        <w:spacing w:before="254" w:line="360" w:lineRule="auto"/>
        <w:ind w:firstLine="317"/>
        <w:jc w:val="both"/>
        <w:rPr>
          <w:b/>
          <w:i/>
        </w:rPr>
      </w:pPr>
      <w:r>
        <w:rPr>
          <w:sz w:val="28"/>
          <w:szCs w:val="22"/>
        </w:rPr>
        <w:t xml:space="preserve">                           </w:t>
      </w:r>
      <w:r>
        <w:rPr>
          <w:b/>
          <w:i/>
        </w:rPr>
        <w:t xml:space="preserve">τ </w:t>
      </w:r>
      <w:r>
        <w:rPr>
          <w:b/>
          <w:i/>
          <w:vertAlign w:val="subscript"/>
        </w:rPr>
        <w:t>10</w:t>
      </w:r>
      <w:r>
        <w:rPr>
          <w:b/>
          <w:i/>
        </w:rPr>
        <w:t xml:space="preserve">     400    800     1200     1600   2000    2400 </w:t>
      </w:r>
      <w:r>
        <w:rPr>
          <w:b/>
          <w:i/>
        </w:rPr>
        <w:sym w:font="Symbol" w:char="F074"/>
      </w:r>
      <w:r>
        <w:rPr>
          <w:b/>
          <w:i/>
        </w:rPr>
        <w:t>, час</w:t>
      </w:r>
    </w:p>
    <w:p w:rsidR="00085A0C" w:rsidRDefault="00085A0C" w:rsidP="00085A0C">
      <w:pPr>
        <w:shd w:val="clear" w:color="auto" w:fill="FFFFFF"/>
        <w:spacing w:before="254" w:line="360" w:lineRule="auto"/>
        <w:ind w:firstLine="31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Рис. 6. График по уравнению </w:t>
      </w:r>
      <w:proofErr w:type="spellStart"/>
      <w:r>
        <w:rPr>
          <w:sz w:val="28"/>
          <w:szCs w:val="22"/>
        </w:rPr>
        <w:t>Карслоу</w:t>
      </w:r>
      <w:proofErr w:type="spellEnd"/>
      <w:r>
        <w:rPr>
          <w:sz w:val="28"/>
          <w:szCs w:val="22"/>
        </w:rPr>
        <w:t xml:space="preserve"> и </w:t>
      </w:r>
      <w:proofErr w:type="spellStart"/>
      <w:r>
        <w:rPr>
          <w:sz w:val="28"/>
          <w:szCs w:val="22"/>
        </w:rPr>
        <w:t>Егера</w:t>
      </w:r>
      <w:proofErr w:type="spellEnd"/>
      <w:r>
        <w:rPr>
          <w:sz w:val="28"/>
          <w:szCs w:val="22"/>
        </w:rPr>
        <w:t xml:space="preserve">, где </w:t>
      </w:r>
      <w:r>
        <w:rPr>
          <w:sz w:val="28"/>
          <w:szCs w:val="22"/>
          <w:lang w:val="en-US"/>
        </w:rPr>
        <w:t>S</w:t>
      </w:r>
      <w:r w:rsidRPr="00751F92">
        <w:rPr>
          <w:sz w:val="28"/>
          <w:szCs w:val="22"/>
          <w:vertAlign w:val="subscript"/>
        </w:rPr>
        <w:t>1</w:t>
      </w:r>
      <w:r w:rsidRPr="00751F92">
        <w:rPr>
          <w:sz w:val="28"/>
          <w:szCs w:val="22"/>
        </w:rPr>
        <w:t xml:space="preserve">, </w:t>
      </w:r>
      <w:r>
        <w:rPr>
          <w:sz w:val="28"/>
          <w:szCs w:val="22"/>
          <w:lang w:val="en-US"/>
        </w:rPr>
        <w:t>S</w:t>
      </w:r>
      <w:r w:rsidRPr="00751F92">
        <w:rPr>
          <w:sz w:val="28"/>
          <w:szCs w:val="22"/>
          <w:vertAlign w:val="subscript"/>
        </w:rPr>
        <w:t>2</w:t>
      </w:r>
      <w:r w:rsidRPr="00751F92">
        <w:rPr>
          <w:sz w:val="28"/>
          <w:szCs w:val="22"/>
        </w:rPr>
        <w:t xml:space="preserve">, </w:t>
      </w:r>
      <w:r>
        <w:rPr>
          <w:sz w:val="28"/>
          <w:szCs w:val="22"/>
          <w:lang w:val="en-US"/>
        </w:rPr>
        <w:t>S</w:t>
      </w:r>
      <w:r w:rsidRPr="00751F92">
        <w:rPr>
          <w:sz w:val="28"/>
          <w:szCs w:val="22"/>
          <w:vertAlign w:val="subscript"/>
        </w:rPr>
        <w:t>3</w:t>
      </w:r>
      <w:r w:rsidRPr="00751F92">
        <w:rPr>
          <w:sz w:val="28"/>
          <w:szCs w:val="22"/>
        </w:rPr>
        <w:t xml:space="preserve"> – </w:t>
      </w:r>
      <w:r>
        <w:rPr>
          <w:sz w:val="28"/>
          <w:szCs w:val="22"/>
        </w:rPr>
        <w:t>площади поперечного сечения талика</w:t>
      </w:r>
    </w:p>
    <w:p w:rsidR="00085A0C" w:rsidRPr="007D5AB1" w:rsidRDefault="00085A0C" w:rsidP="00085A0C">
      <w:pPr>
        <w:shd w:val="clear" w:color="auto" w:fill="FFFFFF"/>
        <w:spacing w:before="120" w:line="360" w:lineRule="auto"/>
        <w:ind w:firstLine="422"/>
        <w:jc w:val="both"/>
        <w:rPr>
          <w:sz w:val="28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2"/>
        </w:rPr>
        <w:t xml:space="preserve">4. Определяем величину </w:t>
      </w:r>
      <w:proofErr w:type="spellStart"/>
      <w:r>
        <w:rPr>
          <w:sz w:val="28"/>
          <w:szCs w:val="22"/>
        </w:rPr>
        <w:t>теплопотока</w:t>
      </w:r>
      <w:proofErr w:type="spellEnd"/>
      <w:r>
        <w:rPr>
          <w:sz w:val="28"/>
          <w:szCs w:val="22"/>
        </w:rPr>
        <w:t xml:space="preserve"> через боковую поверхность талика за весь период инфильтрации (</w:t>
      </w:r>
      <w:r>
        <w:rPr>
          <w:sz w:val="28"/>
          <w:szCs w:val="22"/>
          <w:lang w:val="en-US"/>
        </w:rPr>
        <w:t>q</w:t>
      </w:r>
      <w:r>
        <w:rPr>
          <w:sz w:val="28"/>
          <w:szCs w:val="22"/>
          <w:vertAlign w:val="subscript"/>
        </w:rPr>
        <w:t>2</w:t>
      </w:r>
      <w:r>
        <w:rPr>
          <w:sz w:val="28"/>
          <w:szCs w:val="22"/>
        </w:rPr>
        <w:t>). Для этого по рис.6  вычис</w:t>
      </w:r>
      <w:r>
        <w:rPr>
          <w:sz w:val="28"/>
          <w:szCs w:val="22"/>
        </w:rPr>
        <w:softHyphen/>
        <w:t>ляем площадь фигуры τ</w:t>
      </w:r>
      <w:r>
        <w:rPr>
          <w:sz w:val="28"/>
          <w:szCs w:val="22"/>
          <w:vertAlign w:val="subscript"/>
        </w:rPr>
        <w:t>10</w:t>
      </w:r>
      <w:r>
        <w:rPr>
          <w:sz w:val="28"/>
          <w:szCs w:val="22"/>
        </w:rPr>
        <w:t>β</w:t>
      </w:r>
      <w:r>
        <w:rPr>
          <w:sz w:val="28"/>
          <w:szCs w:val="22"/>
          <w:vertAlign w:val="subscript"/>
        </w:rPr>
        <w:t>10</w:t>
      </w:r>
      <w:r>
        <w:rPr>
          <w:sz w:val="28"/>
          <w:szCs w:val="22"/>
        </w:rPr>
        <w:t>β</w:t>
      </w:r>
      <w:r>
        <w:rPr>
          <w:sz w:val="28"/>
          <w:szCs w:val="22"/>
          <w:vertAlign w:val="subscript"/>
          <w:lang w:val="en-US"/>
        </w:rPr>
        <w:t>k</w:t>
      </w:r>
      <w:r>
        <w:rPr>
          <w:sz w:val="28"/>
          <w:szCs w:val="22"/>
        </w:rPr>
        <w:t>τ</w:t>
      </w:r>
      <w:r>
        <w:rPr>
          <w:sz w:val="28"/>
          <w:szCs w:val="22"/>
          <w:vertAlign w:val="subscript"/>
          <w:lang w:val="en-US"/>
        </w:rPr>
        <w:t>k</w:t>
      </w:r>
      <w:r>
        <w:rPr>
          <w:sz w:val="28"/>
          <w:szCs w:val="22"/>
        </w:rPr>
        <w:t xml:space="preserve">, равную </w:t>
      </w:r>
      <w:r>
        <w:rPr>
          <w:sz w:val="28"/>
          <w:szCs w:val="22"/>
          <w:lang w:val="en-US"/>
        </w:rPr>
        <w:t>S</w:t>
      </w:r>
      <w:r>
        <w:rPr>
          <w:sz w:val="28"/>
          <w:szCs w:val="22"/>
        </w:rPr>
        <w:t xml:space="preserve"> мм</w:t>
      </w:r>
      <w:r>
        <w:rPr>
          <w:sz w:val="28"/>
          <w:szCs w:val="22"/>
          <w:vertAlign w:val="superscript"/>
        </w:rPr>
        <w:t>2</w:t>
      </w:r>
      <w:r>
        <w:rPr>
          <w:sz w:val="28"/>
          <w:szCs w:val="22"/>
        </w:rPr>
        <w:t xml:space="preserve"> (1 мм</w:t>
      </w:r>
      <w:r>
        <w:rPr>
          <w:sz w:val="28"/>
          <w:szCs w:val="22"/>
          <w:vertAlign w:val="superscript"/>
        </w:rPr>
        <w:t>2</w:t>
      </w:r>
      <w:r>
        <w:rPr>
          <w:sz w:val="28"/>
          <w:szCs w:val="22"/>
        </w:rPr>
        <w:t xml:space="preserve"> на графике со</w:t>
      </w:r>
      <w:r>
        <w:rPr>
          <w:sz w:val="28"/>
          <w:szCs w:val="22"/>
        </w:rPr>
        <w:softHyphen/>
        <w:t>ответствует 1 ккал/м</w:t>
      </w:r>
      <w:r>
        <w:rPr>
          <w:sz w:val="28"/>
          <w:szCs w:val="22"/>
          <w:vertAlign w:val="superscript"/>
        </w:rPr>
        <w:t>2</w:t>
      </w:r>
      <w:r>
        <w:rPr>
          <w:sz w:val="28"/>
          <w:szCs w:val="22"/>
        </w:rPr>
        <w:t>):</w:t>
      </w:r>
    </w:p>
    <w:p w:rsidR="00085A0C" w:rsidRDefault="00085A0C" w:rsidP="00085A0C">
      <w:pPr>
        <w:shd w:val="clear" w:color="auto" w:fill="FFFFFF"/>
        <w:spacing w:before="120" w:line="360" w:lineRule="auto"/>
        <w:ind w:firstLine="422"/>
        <w:jc w:val="center"/>
        <w:rPr>
          <w:sz w:val="28"/>
          <w:lang w:val="en-US"/>
        </w:rPr>
      </w:pPr>
      <w:r w:rsidRPr="00A35070">
        <w:rPr>
          <w:position w:val="-64"/>
          <w:sz w:val="28"/>
          <w:lang w:val="en-US"/>
        </w:rPr>
        <w:object w:dxaOrig="5780" w:dyaOrig="1660">
          <v:shape id="_x0000_i1073" type="#_x0000_t75" style="width:288.75pt;height:83.5pt" o:ole="">
            <v:imagedata r:id="rId101" o:title=""/>
          </v:shape>
          <o:OLEObject Type="Embed" ProgID="Equation.3" ShapeID="_x0000_i1073" DrawAspect="Content" ObjectID="_1788687959" r:id="rId102"/>
        </w:object>
      </w:r>
    </w:p>
    <w:p w:rsidR="00085A0C" w:rsidRDefault="00085A0C" w:rsidP="00085A0C">
      <w:pPr>
        <w:spacing w:line="360" w:lineRule="auto"/>
        <w:jc w:val="both"/>
        <w:rPr>
          <w:sz w:val="28"/>
          <w:szCs w:val="22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5. Находим понижение температуры </w:t>
      </w:r>
      <w:proofErr w:type="spellStart"/>
      <w:r>
        <w:rPr>
          <w:sz w:val="28"/>
          <w:szCs w:val="28"/>
        </w:rPr>
        <w:t>инфильтрующей</w:t>
      </w:r>
      <w:proofErr w:type="spellEnd"/>
      <w:r>
        <w:rPr>
          <w:sz w:val="28"/>
          <w:szCs w:val="28"/>
        </w:rPr>
        <w:t xml:space="preserve"> воды (</w:t>
      </w:r>
      <w:r>
        <w:rPr>
          <w:sz w:val="28"/>
          <w:szCs w:val="22"/>
        </w:rPr>
        <w:t>Δ</w:t>
      </w:r>
      <w:r>
        <w:rPr>
          <w:sz w:val="28"/>
          <w:szCs w:val="22"/>
          <w:lang w:val="en-US"/>
        </w:rPr>
        <w:t>t</w:t>
      </w:r>
      <w:r>
        <w:rPr>
          <w:sz w:val="28"/>
          <w:szCs w:val="22"/>
          <w:vertAlign w:val="subscript"/>
        </w:rPr>
        <w:t>2</w:t>
      </w:r>
      <w:r>
        <w:rPr>
          <w:sz w:val="28"/>
          <w:szCs w:val="22"/>
        </w:rPr>
        <w:t xml:space="preserve">) их формулы </w:t>
      </w:r>
      <w:proofErr w:type="spellStart"/>
      <w:r>
        <w:rPr>
          <w:sz w:val="28"/>
          <w:szCs w:val="22"/>
        </w:rPr>
        <w:t>Х.Р.Хакимова</w:t>
      </w:r>
      <w:proofErr w:type="spellEnd"/>
      <w:r>
        <w:rPr>
          <w:sz w:val="28"/>
          <w:szCs w:val="22"/>
        </w:rPr>
        <w:t>:</w:t>
      </w:r>
    </w:p>
    <w:p w:rsidR="00085A0C" w:rsidRDefault="00085A0C" w:rsidP="00085A0C">
      <w:pPr>
        <w:spacing w:line="360" w:lineRule="auto"/>
        <w:jc w:val="center"/>
        <w:rPr>
          <w:sz w:val="28"/>
          <w:szCs w:val="28"/>
        </w:rPr>
      </w:pPr>
      <w:r w:rsidRPr="00A35070">
        <w:rPr>
          <w:position w:val="-30"/>
          <w:sz w:val="28"/>
          <w:szCs w:val="28"/>
        </w:rPr>
        <w:object w:dxaOrig="1559" w:dyaOrig="700">
          <v:shape id="_x0000_i1074" type="#_x0000_t75" style="width:78.15pt;height:35.25pt" o:ole="">
            <v:imagedata r:id="rId103" o:title=""/>
          </v:shape>
          <o:OLEObject Type="Embed" ProgID="Equation.3" ShapeID="_x0000_i1074" DrawAspect="Content" ObjectID="_1788687960" r:id="rId104"/>
        </w:object>
      </w:r>
    </w:p>
    <w:p w:rsidR="00085A0C" w:rsidRDefault="00085A0C" w:rsidP="00085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где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– боковая поверхность талика,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= 2π</w:t>
      </w:r>
      <w:proofErr w:type="spellStart"/>
      <w:r>
        <w:rPr>
          <w:sz w:val="28"/>
          <w:szCs w:val="28"/>
          <w:lang w:val="en-US"/>
        </w:rPr>
        <w:t>rRH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площадь поперечного сечения талика,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2π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:</w:t>
      </w:r>
    </w:p>
    <w:p w:rsidR="00085A0C" w:rsidRDefault="00085A0C" w:rsidP="00085A0C">
      <w:pPr>
        <w:spacing w:line="360" w:lineRule="auto"/>
        <w:jc w:val="center"/>
        <w:rPr>
          <w:sz w:val="28"/>
          <w:szCs w:val="28"/>
        </w:rPr>
      </w:pPr>
      <w:r w:rsidRPr="001D57F0">
        <w:rPr>
          <w:position w:val="-28"/>
          <w:sz w:val="28"/>
          <w:szCs w:val="28"/>
        </w:rPr>
        <w:object w:dxaOrig="3928" w:dyaOrig="660">
          <v:shape id="_x0000_i1075" type="#_x0000_t75" style="width:196.85pt;height:32.95pt" o:ole="">
            <v:imagedata r:id="rId105" o:title=""/>
          </v:shape>
          <o:OLEObject Type="Embed" ProgID="Equation.3" ShapeID="_x0000_i1075" DrawAspect="Content" ObjectID="_1788687961" r:id="rId106"/>
        </w:object>
      </w:r>
    </w:p>
    <w:p w:rsidR="00085A0C" w:rsidRDefault="00085A0C" w:rsidP="00085A0C">
      <w:pPr>
        <w:shd w:val="clear" w:color="auto" w:fill="FFFFFF"/>
        <w:spacing w:before="187" w:line="360" w:lineRule="auto"/>
        <w:ind w:left="53" w:firstLine="4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 Находим общее понижение температуры воды на выходе из талой зоны (Δ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):</w:t>
      </w:r>
    </w:p>
    <w:p w:rsidR="00085A0C" w:rsidRPr="007D5AB1" w:rsidRDefault="00085A0C" w:rsidP="00085A0C">
      <w:pPr>
        <w:shd w:val="clear" w:color="auto" w:fill="FFFFFF"/>
        <w:spacing w:before="187" w:line="360" w:lineRule="auto"/>
        <w:ind w:left="53" w:firstLine="437"/>
        <w:jc w:val="center"/>
        <w:rPr>
          <w:sz w:val="28"/>
          <w:szCs w:val="28"/>
        </w:rPr>
      </w:pP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t</w:t>
      </w:r>
      <w:r w:rsidRPr="007D5AB1">
        <w:rPr>
          <w:sz w:val="28"/>
          <w:szCs w:val="28"/>
        </w:rPr>
        <w:t xml:space="preserve"> = </w:t>
      </w: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t</w:t>
      </w:r>
      <w:r w:rsidRPr="007D5AB1">
        <w:rPr>
          <w:sz w:val="28"/>
          <w:szCs w:val="28"/>
          <w:vertAlign w:val="subscript"/>
        </w:rPr>
        <w:t>1</w:t>
      </w:r>
      <w:r w:rsidRPr="007D5AB1">
        <w:rPr>
          <w:sz w:val="28"/>
          <w:szCs w:val="28"/>
        </w:rPr>
        <w:t xml:space="preserve"> + </w:t>
      </w: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t</w:t>
      </w:r>
      <w:r w:rsidRPr="007D5AB1">
        <w:rPr>
          <w:sz w:val="28"/>
          <w:szCs w:val="28"/>
          <w:vertAlign w:val="subscript"/>
        </w:rPr>
        <w:t>2</w:t>
      </w:r>
      <w:r w:rsidRPr="007D5AB1">
        <w:rPr>
          <w:sz w:val="28"/>
          <w:szCs w:val="28"/>
        </w:rPr>
        <w:t xml:space="preserve"> = 0,5 + 1,9 = 2,4</w:t>
      </w:r>
      <w:r>
        <w:rPr>
          <w:sz w:val="28"/>
          <w:szCs w:val="28"/>
          <w:vertAlign w:val="superscript"/>
          <w:lang w:val="en-US"/>
        </w:rPr>
        <w:t>o</w:t>
      </w:r>
      <w:r w:rsidRPr="007D5AB1">
        <w:rPr>
          <w:sz w:val="28"/>
          <w:szCs w:val="28"/>
        </w:rPr>
        <w:t xml:space="preserve">. </w:t>
      </w:r>
    </w:p>
    <w:p w:rsidR="00085A0C" w:rsidRPr="0042053E" w:rsidRDefault="00085A0C" w:rsidP="00085A0C">
      <w:pPr>
        <w:shd w:val="clear" w:color="auto" w:fill="FFFFFF"/>
        <w:spacing w:before="187" w:line="360" w:lineRule="auto"/>
        <w:ind w:left="53" w:firstLine="43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инфильтрации грунтового потока с заданными характеристиками возможно существование талика при условии, что среднегодовая температура воды будет не ниже 2,4°.</w:t>
      </w:r>
    </w:p>
    <w:p w:rsidR="00085A0C" w:rsidRDefault="00085A0C" w:rsidP="00085A0C">
      <w:pPr>
        <w:spacing w:line="360" w:lineRule="auto"/>
        <w:ind w:firstLine="709"/>
        <w:jc w:val="both"/>
        <w:rPr>
          <w:rFonts w:cs="Courier New"/>
          <w:b/>
          <w:sz w:val="28"/>
          <w:szCs w:val="28"/>
        </w:rPr>
      </w:pPr>
    </w:p>
    <w:p w:rsidR="00085A0C" w:rsidRDefault="00085A0C" w:rsidP="00085A0C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F83432">
        <w:rPr>
          <w:rFonts w:cs="Courier New"/>
          <w:b/>
          <w:sz w:val="28"/>
          <w:szCs w:val="28"/>
        </w:rPr>
        <w:t>Задание на выполнение работы</w:t>
      </w:r>
      <w:r>
        <w:rPr>
          <w:rFonts w:cs="Courier New"/>
          <w:sz w:val="28"/>
          <w:szCs w:val="28"/>
        </w:rPr>
        <w:t xml:space="preserve">: Определить время формирования талика при изменении следующих параметров табл. 11. Остальные параметры берутся из задачи. </w:t>
      </w:r>
    </w:p>
    <w:p w:rsidR="00085A0C" w:rsidRDefault="00085A0C" w:rsidP="00085A0C">
      <w:pPr>
        <w:spacing w:line="360" w:lineRule="auto"/>
        <w:ind w:firstLine="709"/>
        <w:jc w:val="right"/>
        <w:rPr>
          <w:rFonts w:cs="Courier New"/>
          <w:sz w:val="28"/>
          <w:szCs w:val="28"/>
        </w:rPr>
      </w:pPr>
    </w:p>
    <w:p w:rsidR="00085A0C" w:rsidRDefault="00085A0C" w:rsidP="00085A0C">
      <w:pPr>
        <w:spacing w:line="360" w:lineRule="auto"/>
        <w:ind w:firstLine="709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Таблица 11</w:t>
      </w:r>
    </w:p>
    <w:p w:rsidR="00085A0C" w:rsidRDefault="00085A0C" w:rsidP="00085A0C">
      <w:pPr>
        <w:shd w:val="clear" w:color="auto" w:fill="FFFFFF"/>
        <w:spacing w:before="283"/>
        <w:ind w:left="562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Варианты заданий к лабораторной работе</w:t>
      </w:r>
    </w:p>
    <w:p w:rsidR="00085A0C" w:rsidRDefault="00085A0C" w:rsidP="00085A0C">
      <w:pPr>
        <w:shd w:val="clear" w:color="auto" w:fill="FFFFFF"/>
        <w:spacing w:before="283"/>
        <w:ind w:left="562"/>
        <w:jc w:val="center"/>
        <w:rPr>
          <w:rFonts w:cs="Courier New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702"/>
        <w:gridCol w:w="702"/>
        <w:gridCol w:w="701"/>
        <w:gridCol w:w="701"/>
        <w:gridCol w:w="701"/>
        <w:gridCol w:w="701"/>
        <w:gridCol w:w="701"/>
        <w:gridCol w:w="701"/>
        <w:gridCol w:w="701"/>
        <w:gridCol w:w="701"/>
      </w:tblGrid>
      <w:tr w:rsidR="00085A0C" w:rsidRPr="00F90276" w:rsidTr="00DE5E4A">
        <w:tc>
          <w:tcPr>
            <w:tcW w:w="200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№ варианта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10</w:t>
            </w:r>
          </w:p>
        </w:tc>
      </w:tr>
      <w:tr w:rsidR="00085A0C" w:rsidRPr="00F90276" w:rsidTr="00DE5E4A">
        <w:tc>
          <w:tcPr>
            <w:tcW w:w="200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</w:rPr>
              <w:t>Среднегодовая температура многолетнемерзлой толщи</w:t>
            </w:r>
            <w:r w:rsidRPr="00F90276">
              <w:rPr>
                <w:rFonts w:cs="Courier New"/>
                <w:sz w:val="28"/>
                <w:szCs w:val="28"/>
              </w:rPr>
              <w:t>, м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-2,1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-2.2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-1,2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-2,5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-3,0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-1,4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-2,4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-3,5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-2,8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-1,7</w:t>
            </w:r>
          </w:p>
        </w:tc>
      </w:tr>
      <w:tr w:rsidR="00085A0C" w:rsidRPr="00F90276" w:rsidTr="00DE5E4A">
        <w:tc>
          <w:tcPr>
            <w:tcW w:w="200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</w:rPr>
              <w:t>Скорость инфильтрации (</w:t>
            </w:r>
            <w:r w:rsidRPr="00F90276">
              <w:rPr>
                <w:sz w:val="28"/>
                <w:szCs w:val="28"/>
                <w:lang w:val="en-US"/>
              </w:rPr>
              <w:t>υ</w:t>
            </w:r>
            <w:r w:rsidRPr="00F90276">
              <w:rPr>
                <w:sz w:val="28"/>
                <w:szCs w:val="28"/>
              </w:rPr>
              <w:t>) м/час.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</w:rPr>
              <w:t>0,01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</w:rPr>
              <w:t>0,10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</w:rPr>
              <w:t>0,03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</w:rPr>
              <w:t>0,07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</w:rPr>
              <w:t>0,12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</w:rPr>
              <w:t>0,02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</w:rPr>
              <w:t>0,12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</w:rPr>
              <w:t>0,02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</w:rPr>
              <w:t>0,20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</w:rPr>
              <w:t>0,04</w:t>
            </w:r>
          </w:p>
        </w:tc>
      </w:tr>
    </w:tbl>
    <w:p w:rsidR="00085A0C" w:rsidRDefault="00085A0C" w:rsidP="00085A0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85A0C" w:rsidRDefault="00085A0C" w:rsidP="00085A0C">
      <w:pPr>
        <w:shd w:val="clear" w:color="auto" w:fill="FFFFFF"/>
        <w:spacing w:line="360" w:lineRule="auto"/>
        <w:ind w:firstLine="680"/>
        <w:jc w:val="center"/>
        <w:rPr>
          <w:sz w:val="28"/>
          <w:szCs w:val="28"/>
        </w:rPr>
      </w:pPr>
    </w:p>
    <w:p w:rsidR="00085A0C" w:rsidRDefault="00085A0C" w:rsidP="00085A0C">
      <w:pPr>
        <w:shd w:val="clear" w:color="auto" w:fill="FFFFFF"/>
        <w:spacing w:line="360" w:lineRule="auto"/>
        <w:ind w:firstLine="680"/>
        <w:jc w:val="center"/>
        <w:rPr>
          <w:sz w:val="28"/>
          <w:szCs w:val="28"/>
        </w:rPr>
      </w:pPr>
      <w:r w:rsidRPr="00EA536F">
        <w:rPr>
          <w:sz w:val="28"/>
          <w:szCs w:val="28"/>
        </w:rPr>
        <w:t>2</w:t>
      </w:r>
      <w:r>
        <w:rPr>
          <w:sz w:val="28"/>
          <w:szCs w:val="28"/>
        </w:rPr>
        <w:t xml:space="preserve">.6. Расчет влияния </w:t>
      </w:r>
      <w:proofErr w:type="spellStart"/>
      <w:r>
        <w:rPr>
          <w:sz w:val="28"/>
          <w:szCs w:val="28"/>
        </w:rPr>
        <w:t>длиннопериодных</w:t>
      </w:r>
      <w:proofErr w:type="spellEnd"/>
      <w:r>
        <w:rPr>
          <w:sz w:val="28"/>
          <w:szCs w:val="28"/>
        </w:rPr>
        <w:t xml:space="preserve"> колебаний температуры на поверхности на условия существования талика в очагах </w:t>
      </w:r>
    </w:p>
    <w:p w:rsidR="00085A0C" w:rsidRPr="00EA536F" w:rsidRDefault="00085A0C" w:rsidP="00085A0C">
      <w:pPr>
        <w:shd w:val="clear" w:color="auto" w:fill="FFFFFF"/>
        <w:spacing w:line="36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разгрузки подземных вод</w:t>
      </w:r>
    </w:p>
    <w:p w:rsidR="00085A0C" w:rsidRDefault="00085A0C" w:rsidP="00085A0C">
      <w:pPr>
        <w:shd w:val="clear" w:color="auto" w:fill="FFFFFF"/>
        <w:spacing w:before="101" w:line="360" w:lineRule="auto"/>
        <w:ind w:left="38" w:right="53" w:firstLine="422"/>
        <w:jc w:val="both"/>
        <w:rPr>
          <w:sz w:val="28"/>
          <w:szCs w:val="28"/>
        </w:rPr>
      </w:pPr>
    </w:p>
    <w:p w:rsidR="00085A0C" w:rsidRDefault="00085A0C" w:rsidP="00085A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определить, будет ли происходить промерзание очага разгрузки напорных подземных вод за счет периодических колебаний </w:t>
      </w:r>
      <w:r>
        <w:rPr>
          <w:sz w:val="28"/>
          <w:szCs w:val="28"/>
        </w:rPr>
        <w:lastRenderedPageBreak/>
        <w:t xml:space="preserve">температур на поверхности с периодом Т =10 000 лет и амплитудой А = 4 °С при средней за период температуре земной поверхности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</w:rPr>
        <w:t xml:space="preserve">=0 °С </w:t>
      </w:r>
      <w:r w:rsidRPr="00C4774C">
        <w:rPr>
          <w:sz w:val="28"/>
          <w:szCs w:val="28"/>
        </w:rPr>
        <w:t>[</w:t>
      </w:r>
      <w:r w:rsidRPr="00B661FB">
        <w:rPr>
          <w:sz w:val="28"/>
          <w:szCs w:val="28"/>
        </w:rPr>
        <w:t>2</w:t>
      </w:r>
      <w:r w:rsidRPr="00C4774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85A0C" w:rsidRDefault="00085A0C" w:rsidP="00085A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Геологический разрез представлен (снизу вверх) доломитами и мергелями кембрия с напорными пластово-карстовыми пресными вода</w:t>
      </w:r>
      <w:r>
        <w:rPr>
          <w:sz w:val="28"/>
          <w:szCs w:val="28"/>
        </w:rPr>
        <w:softHyphen/>
        <w:t xml:space="preserve">ми, перекрытыми водоупорной толщей глинистых отложений </w:t>
      </w:r>
      <w:proofErr w:type="spellStart"/>
      <w:r>
        <w:rPr>
          <w:sz w:val="28"/>
          <w:szCs w:val="28"/>
        </w:rPr>
        <w:t>ордовика</w:t>
      </w:r>
      <w:proofErr w:type="spellEnd"/>
      <w:r>
        <w:rPr>
          <w:sz w:val="28"/>
          <w:szCs w:val="28"/>
        </w:rPr>
        <w:t xml:space="preserve">. Мощность водоупорной толщи </w:t>
      </w:r>
      <w:smartTag w:uri="urn:schemas-microsoft-com:office:smarttags" w:element="metricconverter">
        <w:smartTagPr>
          <w:attr w:name="ProductID" w:val="80 м"/>
        </w:smartTagPr>
        <w:r>
          <w:rPr>
            <w:sz w:val="28"/>
            <w:szCs w:val="28"/>
          </w:rPr>
          <w:t>80 м</w:t>
        </w:r>
      </w:smartTag>
      <w:r>
        <w:rPr>
          <w:sz w:val="28"/>
          <w:szCs w:val="28"/>
        </w:rPr>
        <w:t xml:space="preserve"> Угол падения разлома, по которо</w:t>
      </w:r>
      <w:r>
        <w:rPr>
          <w:sz w:val="28"/>
          <w:szCs w:val="28"/>
        </w:rPr>
        <w:softHyphen/>
        <w:t>му происходит разгрузка подземных вод, 45°. Скорость фильтрации под</w:t>
      </w:r>
      <w:r>
        <w:rPr>
          <w:sz w:val="28"/>
          <w:szCs w:val="28"/>
        </w:rPr>
        <w:softHyphen/>
        <w:t>земных вод по зоне разлома 0,005 м/час, средняя пластовая темпера</w:t>
      </w:r>
      <w:r>
        <w:rPr>
          <w:sz w:val="28"/>
          <w:szCs w:val="28"/>
        </w:rPr>
        <w:softHyphen/>
        <w:t xml:space="preserve">тура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2°.</w:t>
      </w:r>
    </w:p>
    <w:p w:rsidR="00085A0C" w:rsidRDefault="00085A0C" w:rsidP="00085A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Теплофизические свойства рыхлых образований: теплопроводность </w:t>
      </w:r>
      <w:proofErr w:type="spellStart"/>
      <w:r>
        <w:rPr>
          <w:sz w:val="28"/>
          <w:szCs w:val="28"/>
        </w:rPr>
        <w:t>λ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>= 1,5 ккал/м ∙</w:t>
      </w:r>
      <w:proofErr w:type="spellStart"/>
      <w:r>
        <w:rPr>
          <w:sz w:val="28"/>
          <w:szCs w:val="28"/>
        </w:rPr>
        <w:t>час∙град</w:t>
      </w:r>
      <w:proofErr w:type="spellEnd"/>
      <w:r>
        <w:rPr>
          <w:sz w:val="28"/>
          <w:szCs w:val="28"/>
        </w:rPr>
        <w:t xml:space="preserve">, теплота фазовых переходов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= 10 000 ккал/м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об.м</w:t>
      </w:r>
      <w:proofErr w:type="spellEnd"/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>= 350 ккал/м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-град. Геотермический градиент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= 0,01 град/м. Максимальная глубина сезонного оттаивания пород за период Т рав</w:t>
      </w:r>
      <w:r>
        <w:rPr>
          <w:sz w:val="28"/>
          <w:szCs w:val="28"/>
        </w:rPr>
        <w:softHyphen/>
        <w:t xml:space="preserve">на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>.</w:t>
      </w:r>
    </w:p>
    <w:p w:rsidR="00085A0C" w:rsidRDefault="00085A0C" w:rsidP="00085A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Решение. 1. Определяем эффективное значение геотермического градиента (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эф</w:t>
      </w:r>
      <w:r>
        <w:rPr>
          <w:sz w:val="28"/>
          <w:szCs w:val="28"/>
        </w:rPr>
        <w:t xml:space="preserve">) с учетом конвективной составляющей </w:t>
      </w:r>
      <w:proofErr w:type="spellStart"/>
      <w:r>
        <w:rPr>
          <w:sz w:val="28"/>
          <w:szCs w:val="28"/>
        </w:rPr>
        <w:t>теплопотока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Глусов</w:t>
      </w:r>
      <w:proofErr w:type="spellEnd"/>
      <w:r>
        <w:rPr>
          <w:sz w:val="28"/>
          <w:szCs w:val="28"/>
        </w:rPr>
        <w:t>, 1970):</w:t>
      </w:r>
    </w:p>
    <w:p w:rsidR="00085A0C" w:rsidRDefault="005F1B5A" w:rsidP="00085A0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179.25pt;margin-top:-.3pt;width:102pt;height:30.75pt;z-index:251664384">
            <v:imagedata r:id="rId107" o:title=""/>
            <w10:wrap type="square" side="left"/>
          </v:shape>
          <o:OLEObject Type="Embed" ProgID="Equation.3" ShapeID="_x0000_s1030" DrawAspect="Content" ObjectID="_1788687989" r:id="rId108"/>
        </w:pict>
      </w:r>
      <w:r w:rsidR="00085A0C">
        <w:rPr>
          <w:sz w:val="28"/>
          <w:szCs w:val="28"/>
        </w:rPr>
        <w:br w:type="textWrapping" w:clear="all"/>
      </w:r>
      <w:r w:rsidR="00085A0C" w:rsidRPr="00016EBF">
        <w:rPr>
          <w:position w:val="-28"/>
          <w:sz w:val="28"/>
          <w:szCs w:val="28"/>
        </w:rPr>
        <w:object w:dxaOrig="4680" w:dyaOrig="660">
          <v:shape id="_x0000_i1076" type="#_x0000_t75" style="width:234.4pt;height:32.95pt" o:ole="">
            <v:imagedata r:id="rId109" o:title=""/>
          </v:shape>
          <o:OLEObject Type="Embed" ProgID="Equation.3" ShapeID="_x0000_i1076" DrawAspect="Content" ObjectID="_1788687962" r:id="rId110"/>
        </w:object>
      </w:r>
    </w:p>
    <w:p w:rsidR="00085A0C" w:rsidRDefault="00085A0C" w:rsidP="00085A0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85A0C" w:rsidRDefault="00085A0C" w:rsidP="00085A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6EBF">
        <w:rPr>
          <w:position w:val="-10"/>
          <w:sz w:val="28"/>
          <w:szCs w:val="28"/>
        </w:rPr>
        <w:object w:dxaOrig="180" w:dyaOrig="340">
          <v:shape id="_x0000_i1077" type="#_x0000_t75" style="width:9.2pt;height:17.6pt" o:ole="">
            <v:imagedata r:id="rId6" o:title=""/>
          </v:shape>
          <o:OLEObject Type="Embed" ProgID="Equation.3" ShapeID="_x0000_i1077" DrawAspect="Content" ObjectID="_1788687963" r:id="rId111"/>
        </w:object>
      </w: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– теплоемкость воды 1000 ккал/м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∙град; α – угол между направлением промерзания и потоком подземных вод; α = 90 – 45 = 45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.</w:t>
      </w:r>
    </w:p>
    <w:p w:rsidR="00085A0C" w:rsidRDefault="00085A0C" w:rsidP="00085A0C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40"/>
        </w:rPr>
        <w:t xml:space="preserve">2. Определяем по формуле  глубину многолетнего промерзания пород при </w:t>
      </w:r>
      <w:r>
        <w:rPr>
          <w:rFonts w:cs="Courier New"/>
          <w:sz w:val="28"/>
          <w:szCs w:val="32"/>
        </w:rPr>
        <w:t xml:space="preserve"> </w:t>
      </w:r>
      <w:r>
        <w:rPr>
          <w:rFonts w:cs="Courier New"/>
          <w:sz w:val="28"/>
          <w:szCs w:val="32"/>
          <w:lang w:val="en-US"/>
        </w:rPr>
        <w:t>g</w:t>
      </w:r>
      <w:r>
        <w:rPr>
          <w:rFonts w:cs="Courier New"/>
          <w:sz w:val="28"/>
          <w:szCs w:val="32"/>
        </w:rPr>
        <w:t xml:space="preserve"> =</w:t>
      </w:r>
      <w:r>
        <w:rPr>
          <w:sz w:val="28"/>
          <w:szCs w:val="32"/>
          <w:lang w:val="en-US"/>
        </w:rPr>
        <w:t>g</w:t>
      </w:r>
      <w:r>
        <w:rPr>
          <w:sz w:val="28"/>
          <w:szCs w:val="32"/>
          <w:vertAlign w:val="subscript"/>
        </w:rPr>
        <w:t>эф</w:t>
      </w:r>
      <w:r>
        <w:rPr>
          <w:rFonts w:cs="Courier New"/>
          <w:sz w:val="28"/>
          <w:szCs w:val="32"/>
        </w:rPr>
        <w:t xml:space="preserve"> = 0,95 </w:t>
      </w:r>
      <w:r>
        <w:rPr>
          <w:sz w:val="28"/>
          <w:szCs w:val="32"/>
        </w:rPr>
        <w:t>град/м</w:t>
      </w:r>
      <w:r>
        <w:rPr>
          <w:rFonts w:cs="Courier New"/>
          <w:sz w:val="28"/>
          <w:szCs w:val="32"/>
        </w:rPr>
        <w:t xml:space="preserve">. </w:t>
      </w:r>
      <w:r>
        <w:rPr>
          <w:sz w:val="28"/>
          <w:szCs w:val="32"/>
        </w:rPr>
        <w:t>Решая</w:t>
      </w:r>
      <w:r>
        <w:rPr>
          <w:rFonts w:cs="Courier New"/>
          <w:sz w:val="28"/>
          <w:szCs w:val="32"/>
        </w:rPr>
        <w:t xml:space="preserve"> </w:t>
      </w:r>
      <w:r>
        <w:rPr>
          <w:sz w:val="28"/>
          <w:szCs w:val="32"/>
        </w:rPr>
        <w:t>уравнение</w:t>
      </w:r>
      <w:r>
        <w:rPr>
          <w:rFonts w:cs="Courier New"/>
          <w:sz w:val="28"/>
          <w:szCs w:val="32"/>
        </w:rPr>
        <w:t xml:space="preserve"> </w:t>
      </w:r>
      <w:r>
        <w:rPr>
          <w:sz w:val="28"/>
          <w:szCs w:val="32"/>
        </w:rPr>
        <w:t>методом</w:t>
      </w:r>
      <w:r w:rsidRPr="00C4774C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подбора </w:t>
      </w:r>
      <w:r>
        <w:rPr>
          <w:sz w:val="28"/>
          <w:szCs w:val="22"/>
        </w:rPr>
        <w:t xml:space="preserve">находим, что </w:t>
      </w:r>
      <w:proofErr w:type="spellStart"/>
      <w:r>
        <w:rPr>
          <w:sz w:val="28"/>
          <w:szCs w:val="22"/>
        </w:rPr>
        <w:t>ξ</w:t>
      </w:r>
      <w:r>
        <w:rPr>
          <w:sz w:val="28"/>
          <w:szCs w:val="22"/>
          <w:vertAlign w:val="subscript"/>
        </w:rPr>
        <w:t>мн</w:t>
      </w:r>
      <w:proofErr w:type="spellEnd"/>
      <w:r>
        <w:rPr>
          <w:sz w:val="28"/>
          <w:szCs w:val="22"/>
        </w:rPr>
        <w:t xml:space="preserve"> =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2"/>
          </w:rPr>
          <w:t>1,5 м</w:t>
        </w:r>
      </w:smartTag>
      <w:r>
        <w:rPr>
          <w:sz w:val="28"/>
          <w:szCs w:val="22"/>
        </w:rPr>
        <w:t>.</w:t>
      </w:r>
    </w:p>
    <w:p w:rsidR="00085A0C" w:rsidRDefault="00085A0C" w:rsidP="00085A0C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</w:rPr>
        <w:t xml:space="preserve">Так как глубина сезонного </w:t>
      </w:r>
      <w:proofErr w:type="spellStart"/>
      <w:r>
        <w:rPr>
          <w:sz w:val="28"/>
        </w:rPr>
        <w:t>протаивания</w:t>
      </w:r>
      <w:proofErr w:type="spellEnd"/>
      <w:r>
        <w:rPr>
          <w:sz w:val="28"/>
        </w:rPr>
        <w:t xml:space="preserve"> в условиях данного рай</w:t>
      </w:r>
      <w:r>
        <w:rPr>
          <w:sz w:val="28"/>
          <w:szCs w:val="32"/>
        </w:rPr>
        <w:t xml:space="preserve">она составляет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32"/>
          </w:rPr>
          <w:t>2 м</w:t>
        </w:r>
      </w:smartTag>
      <w:r>
        <w:rPr>
          <w:sz w:val="28"/>
          <w:szCs w:val="32"/>
        </w:rPr>
        <w:t>, то очевидно, что 10000-летние колебания темпера</w:t>
      </w:r>
      <w:r>
        <w:rPr>
          <w:sz w:val="28"/>
          <w:szCs w:val="40"/>
        </w:rPr>
        <w:t>туры на поверхности почвы не могут привести к многолетнему промер</w:t>
      </w:r>
      <w:r>
        <w:rPr>
          <w:sz w:val="28"/>
          <w:szCs w:val="32"/>
        </w:rPr>
        <w:t>занию пород в очаге разгрузки напорных подземных вод.</w:t>
      </w:r>
    </w:p>
    <w:p w:rsidR="00085A0C" w:rsidRDefault="00085A0C" w:rsidP="00085A0C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sz w:val="28"/>
          <w:szCs w:val="32"/>
        </w:rPr>
      </w:pPr>
    </w:p>
    <w:p w:rsidR="00085A0C" w:rsidRDefault="00085A0C" w:rsidP="00085A0C">
      <w:pPr>
        <w:shd w:val="clear" w:color="auto" w:fill="FFFFFF"/>
        <w:spacing w:line="360" w:lineRule="auto"/>
        <w:ind w:firstLine="680"/>
        <w:jc w:val="both"/>
        <w:rPr>
          <w:rFonts w:cs="Courier New"/>
          <w:sz w:val="28"/>
          <w:szCs w:val="28"/>
        </w:rPr>
      </w:pPr>
      <w:r w:rsidRPr="00F83432">
        <w:rPr>
          <w:rFonts w:cs="Courier New"/>
          <w:b/>
          <w:sz w:val="28"/>
          <w:szCs w:val="28"/>
        </w:rPr>
        <w:lastRenderedPageBreak/>
        <w:t>Задание на выполнение работы</w:t>
      </w:r>
      <w:r>
        <w:rPr>
          <w:rFonts w:cs="Courier New"/>
          <w:sz w:val="28"/>
          <w:szCs w:val="28"/>
        </w:rPr>
        <w:t xml:space="preserve">: Определить </w:t>
      </w:r>
      <w:r>
        <w:rPr>
          <w:sz w:val="28"/>
          <w:szCs w:val="28"/>
        </w:rPr>
        <w:t xml:space="preserve">влияние </w:t>
      </w:r>
      <w:proofErr w:type="spellStart"/>
      <w:r>
        <w:rPr>
          <w:sz w:val="28"/>
          <w:szCs w:val="28"/>
        </w:rPr>
        <w:t>длиннопериодных</w:t>
      </w:r>
      <w:proofErr w:type="spellEnd"/>
      <w:r>
        <w:rPr>
          <w:sz w:val="28"/>
          <w:szCs w:val="28"/>
        </w:rPr>
        <w:t xml:space="preserve"> колебаний температуры на поверхности на условия существования талика в очагах разгрузки подземных вод </w:t>
      </w:r>
      <w:r>
        <w:rPr>
          <w:rFonts w:cs="Courier New"/>
          <w:sz w:val="28"/>
          <w:szCs w:val="28"/>
        </w:rPr>
        <w:t xml:space="preserve">при изменении </w:t>
      </w:r>
      <w:r>
        <w:rPr>
          <w:sz w:val="28"/>
          <w:szCs w:val="28"/>
        </w:rPr>
        <w:t xml:space="preserve">температур земной поверхности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</w:rPr>
        <w:t>, °С</w:t>
      </w:r>
      <w:r>
        <w:rPr>
          <w:rFonts w:cs="Courier New"/>
          <w:sz w:val="28"/>
          <w:szCs w:val="28"/>
        </w:rPr>
        <w:t xml:space="preserve"> (табл. 12) </w:t>
      </w:r>
    </w:p>
    <w:p w:rsidR="00085A0C" w:rsidRDefault="00085A0C" w:rsidP="00085A0C">
      <w:pPr>
        <w:ind w:firstLine="709"/>
        <w:jc w:val="right"/>
        <w:rPr>
          <w:rFonts w:cs="Courier New"/>
          <w:sz w:val="28"/>
          <w:szCs w:val="28"/>
        </w:rPr>
      </w:pPr>
    </w:p>
    <w:p w:rsidR="00085A0C" w:rsidRDefault="00085A0C" w:rsidP="00085A0C">
      <w:pPr>
        <w:ind w:firstLine="709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Таблица 12</w:t>
      </w:r>
    </w:p>
    <w:p w:rsidR="00085A0C" w:rsidRDefault="00085A0C" w:rsidP="00085A0C">
      <w:pPr>
        <w:shd w:val="clear" w:color="auto" w:fill="FFFFFF"/>
        <w:spacing w:before="283"/>
        <w:ind w:left="562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Варианты заданий к лабораторной работе</w:t>
      </w:r>
    </w:p>
    <w:p w:rsidR="00085A0C" w:rsidRDefault="00085A0C" w:rsidP="00085A0C">
      <w:pPr>
        <w:shd w:val="clear" w:color="auto" w:fill="FFFFFF"/>
        <w:spacing w:before="283"/>
        <w:ind w:left="562"/>
        <w:jc w:val="center"/>
        <w:rPr>
          <w:rFonts w:cs="Courier New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085A0C" w:rsidRPr="00F90276" w:rsidTr="00DE5E4A">
        <w:tc>
          <w:tcPr>
            <w:tcW w:w="200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№ варианта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10</w:t>
            </w:r>
          </w:p>
        </w:tc>
      </w:tr>
      <w:tr w:rsidR="00085A0C" w:rsidRPr="00F90276" w:rsidTr="00DE5E4A">
        <w:tc>
          <w:tcPr>
            <w:tcW w:w="200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</w:rPr>
              <w:t xml:space="preserve">Средняя за период  </w:t>
            </w:r>
            <w:r w:rsidRPr="00F90276">
              <w:rPr>
                <w:sz w:val="28"/>
                <w:szCs w:val="28"/>
                <w:lang w:val="en-US"/>
              </w:rPr>
              <w:t>t</w:t>
            </w:r>
            <w:r w:rsidRPr="00F90276">
              <w:rPr>
                <w:sz w:val="28"/>
                <w:szCs w:val="28"/>
                <w:vertAlign w:val="subscript"/>
                <w:lang w:val="en-US"/>
              </w:rPr>
              <w:t>o</w:t>
            </w:r>
            <w:r w:rsidRPr="00F90276">
              <w:rPr>
                <w:sz w:val="28"/>
                <w:szCs w:val="28"/>
              </w:rPr>
              <w:t>, °С</w:t>
            </w:r>
            <w:r w:rsidRPr="00F90276">
              <w:rPr>
                <w:rFonts w:cs="Courier New"/>
                <w:sz w:val="28"/>
                <w:szCs w:val="28"/>
              </w:rPr>
              <w:t xml:space="preserve"> </w:t>
            </w:r>
            <w:r w:rsidRPr="00F902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-1,0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-0,2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-1,2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-0,5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-3,0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-1,4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-2,4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-3,5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-0,8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-1,7</w:t>
            </w:r>
          </w:p>
        </w:tc>
      </w:tr>
    </w:tbl>
    <w:p w:rsidR="00085A0C" w:rsidRDefault="00085A0C" w:rsidP="00085A0C">
      <w:pPr>
        <w:shd w:val="clear" w:color="auto" w:fill="FFFFFF"/>
        <w:tabs>
          <w:tab w:val="left" w:pos="9360"/>
        </w:tabs>
        <w:spacing w:line="360" w:lineRule="auto"/>
        <w:ind w:firstLine="709"/>
        <w:jc w:val="center"/>
        <w:rPr>
          <w:sz w:val="28"/>
          <w:szCs w:val="32"/>
        </w:rPr>
      </w:pPr>
    </w:p>
    <w:p w:rsidR="00085A0C" w:rsidRDefault="00085A0C" w:rsidP="00085A0C">
      <w:pPr>
        <w:shd w:val="clear" w:color="auto" w:fill="FFFFFF"/>
        <w:tabs>
          <w:tab w:val="left" w:pos="9360"/>
        </w:tabs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2.7. Расчет минимального возраста напорно-фильтрационного талика</w:t>
      </w:r>
    </w:p>
    <w:p w:rsidR="00085A0C" w:rsidRDefault="00085A0C" w:rsidP="00085A0C">
      <w:pPr>
        <w:shd w:val="clear" w:color="auto" w:fill="FFFFFF"/>
        <w:spacing w:line="360" w:lineRule="auto"/>
        <w:ind w:left="10" w:firstLine="403"/>
        <w:jc w:val="both"/>
        <w:rPr>
          <w:sz w:val="28"/>
          <w:szCs w:val="28"/>
        </w:rPr>
      </w:pPr>
    </w:p>
    <w:p w:rsidR="00085A0C" w:rsidRDefault="00085A0C" w:rsidP="00085A0C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Предположим, что талик указанного подтипа приурочен к зоне разлома в доломитах девонского возраста </w:t>
      </w:r>
      <w:r w:rsidRPr="0051397B">
        <w:rPr>
          <w:sz w:val="28"/>
          <w:szCs w:val="28"/>
        </w:rPr>
        <w:t>[</w:t>
      </w:r>
      <w:r w:rsidRPr="00B661FB">
        <w:rPr>
          <w:sz w:val="28"/>
          <w:szCs w:val="28"/>
        </w:rPr>
        <w:t>2</w:t>
      </w:r>
      <w:r w:rsidRPr="0051397B">
        <w:rPr>
          <w:sz w:val="28"/>
          <w:szCs w:val="28"/>
        </w:rPr>
        <w:t>]</w:t>
      </w:r>
      <w:r>
        <w:rPr>
          <w:sz w:val="28"/>
          <w:szCs w:val="28"/>
        </w:rPr>
        <w:t>. Известно, что радиус талика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) равен </w:t>
      </w:r>
      <w:smartTag w:uri="urn:schemas-microsoft-com:office:smarttags" w:element="metricconverter">
        <w:smartTagPr>
          <w:attr w:name="ProductID" w:val="20 м"/>
        </w:smartTagPr>
        <w:r>
          <w:rPr>
            <w:sz w:val="28"/>
            <w:szCs w:val="28"/>
          </w:rPr>
          <w:t>20 м</w:t>
        </w:r>
      </w:smartTag>
      <w:r>
        <w:rPr>
          <w:sz w:val="28"/>
          <w:szCs w:val="28"/>
        </w:rPr>
        <w:t>; мощность многолетнемерзлой толщи пород 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достигает </w:t>
      </w:r>
      <w:smartTag w:uri="urn:schemas-microsoft-com:office:smarttags" w:element="metricconverter">
        <w:smartTagPr>
          <w:attr w:name="ProductID" w:val="400 м"/>
        </w:smartTagPr>
        <w:r>
          <w:rPr>
            <w:sz w:val="28"/>
            <w:szCs w:val="28"/>
          </w:rPr>
          <w:t>400 м</w:t>
        </w:r>
      </w:smartTag>
      <w:r>
        <w:rPr>
          <w:sz w:val="28"/>
          <w:szCs w:val="28"/>
        </w:rPr>
        <w:t>, их среднегодовая температура (</w:t>
      </w:r>
      <w:proofErr w:type="spellStart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cp</w:t>
      </w:r>
      <w:proofErr w:type="spellEnd"/>
      <w:r>
        <w:rPr>
          <w:sz w:val="28"/>
          <w:szCs w:val="28"/>
        </w:rPr>
        <w:t>) равна -6 °С; теплопроводность (</w:t>
      </w:r>
      <w:proofErr w:type="spellStart"/>
      <w:r>
        <w:rPr>
          <w:sz w:val="28"/>
          <w:szCs w:val="28"/>
        </w:rPr>
        <w:t>λ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 xml:space="preserve">) и </w:t>
      </w:r>
      <w:proofErr w:type="spellStart"/>
      <w:r>
        <w:rPr>
          <w:sz w:val="28"/>
          <w:szCs w:val="28"/>
        </w:rPr>
        <w:t>температуропроводность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) пород соответственно равны 2 ккал/</w:t>
      </w:r>
      <w:proofErr w:type="spellStart"/>
      <w:r>
        <w:rPr>
          <w:sz w:val="28"/>
          <w:szCs w:val="28"/>
        </w:rPr>
        <w:t>м∙час∙град</w:t>
      </w:r>
      <w:proofErr w:type="spellEnd"/>
      <w:r>
        <w:rPr>
          <w:sz w:val="28"/>
          <w:szCs w:val="28"/>
        </w:rPr>
        <w:t xml:space="preserve"> и 4∙10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/час; скорость фильтрации подземных вод в пределах талика составляет 0,008 м/час; разность температуры воды </w:t>
      </w:r>
      <w:r>
        <w:rPr>
          <w:sz w:val="28"/>
          <w:szCs w:val="34"/>
        </w:rPr>
        <w:t>на выходе в талую зону и у подошвы слоя годовых теплооборотов рав</w:t>
      </w:r>
      <w:r>
        <w:rPr>
          <w:sz w:val="28"/>
          <w:szCs w:val="34"/>
        </w:rPr>
        <w:softHyphen/>
        <w:t>на 0,5°.</w:t>
      </w:r>
    </w:p>
    <w:p w:rsidR="00085A0C" w:rsidRDefault="00085A0C" w:rsidP="00085A0C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38"/>
        </w:rPr>
        <w:t xml:space="preserve">Решение. 1. Определяем изменение величины теплопоглощения </w:t>
      </w:r>
      <w:r>
        <w:rPr>
          <w:sz w:val="28"/>
        </w:rPr>
        <w:t>мерзлыми стенками талика (β, ккал/м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∙час)    во времени,   используя </w:t>
      </w:r>
      <w:r>
        <w:rPr>
          <w:sz w:val="28"/>
          <w:szCs w:val="42"/>
        </w:rPr>
        <w:t xml:space="preserve">формулу </w:t>
      </w:r>
      <w:proofErr w:type="spellStart"/>
      <w:r>
        <w:rPr>
          <w:sz w:val="28"/>
          <w:szCs w:val="42"/>
        </w:rPr>
        <w:t>Карслоу</w:t>
      </w:r>
      <w:proofErr w:type="spellEnd"/>
      <w:r>
        <w:rPr>
          <w:sz w:val="28"/>
          <w:szCs w:val="42"/>
        </w:rPr>
        <w:t xml:space="preserve"> и </w:t>
      </w:r>
      <w:proofErr w:type="spellStart"/>
      <w:r>
        <w:rPr>
          <w:sz w:val="28"/>
          <w:szCs w:val="42"/>
        </w:rPr>
        <w:t>Егера</w:t>
      </w:r>
      <w:proofErr w:type="spellEnd"/>
      <w:r>
        <w:rPr>
          <w:sz w:val="28"/>
          <w:szCs w:val="42"/>
        </w:rPr>
        <w:t>:</w:t>
      </w:r>
    </w:p>
    <w:p w:rsidR="00085A0C" w:rsidRDefault="00085A0C" w:rsidP="00085A0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A35070">
        <w:rPr>
          <w:position w:val="-34"/>
          <w:sz w:val="28"/>
          <w:szCs w:val="28"/>
        </w:rPr>
        <w:object w:dxaOrig="4540" w:dyaOrig="760">
          <v:shape id="_x0000_i1078" type="#_x0000_t75" style="width:227.5pt;height:38.3pt" o:ole="">
            <v:imagedata r:id="rId112" o:title=""/>
          </v:shape>
          <o:OLEObject Type="Embed" ProgID="Equation.3" ShapeID="_x0000_i1078" DrawAspect="Content" ObjectID="_1788687964" r:id="rId113"/>
        </w:object>
      </w:r>
    </w:p>
    <w:p w:rsidR="00085A0C" w:rsidRDefault="00085A0C" w:rsidP="00085A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Т</w:t>
      </w:r>
      <w:r>
        <w:rPr>
          <w:sz w:val="28"/>
          <w:szCs w:val="28"/>
          <w:vertAlign w:val="superscript"/>
        </w:rPr>
        <w:t>/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, равного 1000, 5000 и 10000 лет. Данные расчета приведены на графике (рис.5). </w:t>
      </w:r>
    </w:p>
    <w:p w:rsidR="00085A0C" w:rsidRDefault="00085A0C" w:rsidP="00085A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Находим величину β на момент наблюдения по формуле </w:t>
      </w:r>
      <w:proofErr w:type="spellStart"/>
      <w:r>
        <w:rPr>
          <w:sz w:val="28"/>
          <w:szCs w:val="28"/>
        </w:rPr>
        <w:t>Х.Р.Хакимова</w:t>
      </w:r>
      <w:proofErr w:type="spellEnd"/>
      <w:r>
        <w:rPr>
          <w:sz w:val="28"/>
          <w:szCs w:val="28"/>
        </w:rPr>
        <w:t>:</w:t>
      </w:r>
    </w:p>
    <w:p w:rsidR="00085A0C" w:rsidRDefault="00085A0C" w:rsidP="00085A0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A35070">
        <w:rPr>
          <w:position w:val="-62"/>
          <w:sz w:val="28"/>
          <w:szCs w:val="28"/>
        </w:rPr>
        <w:object w:dxaOrig="4940" w:dyaOrig="1360">
          <v:shape id="_x0000_i1079" type="#_x0000_t75" style="width:246.65pt;height:68.15pt" o:ole="">
            <v:imagedata r:id="rId114" o:title=""/>
          </v:shape>
          <o:OLEObject Type="Embed" ProgID="Equation.3" ShapeID="_x0000_i1079" DrawAspect="Content" ObjectID="_1788687965" r:id="rId115"/>
        </w:object>
      </w:r>
    </w:p>
    <w:p w:rsidR="00085A0C" w:rsidRPr="00706B74" w:rsidRDefault="00085A0C" w:rsidP="00085A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графику (рис.7) определяем величину </w:t>
      </w:r>
      <w:r w:rsidRPr="00706B74">
        <w:rPr>
          <w:i/>
          <w:sz w:val="28"/>
          <w:szCs w:val="28"/>
        </w:rPr>
        <w:t>Т,</w:t>
      </w:r>
      <w:r>
        <w:rPr>
          <w:sz w:val="28"/>
          <w:szCs w:val="28"/>
        </w:rPr>
        <w:t xml:space="preserve"> соответствующую значению </w:t>
      </w:r>
      <w:r>
        <w:rPr>
          <w:sz w:val="28"/>
          <w:szCs w:val="28"/>
        </w:rPr>
        <w:sym w:font="Symbol" w:char="F062"/>
      </w:r>
      <w:r>
        <w:rPr>
          <w:sz w:val="28"/>
          <w:szCs w:val="28"/>
        </w:rPr>
        <w:t xml:space="preserve"> = 0,1 ккал</w:t>
      </w:r>
      <w:r w:rsidRPr="00706B74">
        <w:rPr>
          <w:sz w:val="28"/>
          <w:szCs w:val="28"/>
        </w:rPr>
        <w:t>/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час, </w:t>
      </w:r>
      <w:r w:rsidRPr="00706B74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 </w:t>
      </w:r>
      <w:r w:rsidRPr="00706B74">
        <w:rPr>
          <w:sz w:val="28"/>
          <w:szCs w:val="28"/>
        </w:rPr>
        <w:t>= 1500 лет</w:t>
      </w:r>
      <w:r>
        <w:rPr>
          <w:sz w:val="28"/>
          <w:szCs w:val="28"/>
        </w:rPr>
        <w:t>. Эта величина и является минимальным возрастом данного талика</w:t>
      </w:r>
    </w:p>
    <w:p w:rsidR="00085A0C" w:rsidRDefault="00085A0C" w:rsidP="00085A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85A0C" w:rsidRDefault="00085A0C" w:rsidP="00085A0C">
      <w:pPr>
        <w:framePr w:h="1671" w:hSpace="38" w:wrap="notBeside" w:vAnchor="text" w:hAnchor="page" w:x="4109" w:y="61"/>
        <w:spacing w:line="360" w:lineRule="auto"/>
      </w:pPr>
      <w:r>
        <w:rPr>
          <w:noProof/>
        </w:rPr>
        <w:drawing>
          <wp:inline distT="0" distB="0" distL="0" distR="0">
            <wp:extent cx="2402840" cy="132270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A0C" w:rsidRDefault="00085A0C" w:rsidP="00085A0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Рис.7. График для определения минимального возраста талика</w:t>
      </w:r>
    </w:p>
    <w:p w:rsidR="00085A0C" w:rsidRDefault="00085A0C" w:rsidP="00085A0C">
      <w:pPr>
        <w:spacing w:line="360" w:lineRule="auto"/>
        <w:jc w:val="center"/>
        <w:rPr>
          <w:sz w:val="28"/>
          <w:szCs w:val="28"/>
        </w:rPr>
      </w:pPr>
    </w:p>
    <w:p w:rsidR="00085A0C" w:rsidRDefault="00085A0C" w:rsidP="00085A0C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F83432">
        <w:rPr>
          <w:rFonts w:cs="Courier New"/>
          <w:b/>
          <w:sz w:val="28"/>
          <w:szCs w:val="28"/>
        </w:rPr>
        <w:t>Задание на выполнение работы</w:t>
      </w:r>
      <w:r>
        <w:rPr>
          <w:rFonts w:cs="Courier New"/>
          <w:sz w:val="28"/>
          <w:szCs w:val="28"/>
        </w:rPr>
        <w:t xml:space="preserve">: Определить </w:t>
      </w:r>
      <w:r>
        <w:rPr>
          <w:sz w:val="28"/>
          <w:szCs w:val="32"/>
        </w:rPr>
        <w:t xml:space="preserve">минимальный возраст напорно-фильтрационного талика </w:t>
      </w:r>
      <w:r>
        <w:rPr>
          <w:rFonts w:cs="Courier New"/>
          <w:sz w:val="28"/>
          <w:szCs w:val="28"/>
        </w:rPr>
        <w:t xml:space="preserve"> при изменении следующих параметров табл. 13. Остальные параметры берутся из задачи. </w:t>
      </w:r>
    </w:p>
    <w:p w:rsidR="00085A0C" w:rsidRDefault="00085A0C" w:rsidP="00085A0C">
      <w:pPr>
        <w:ind w:firstLine="709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Таблица 13</w:t>
      </w:r>
    </w:p>
    <w:p w:rsidR="00085A0C" w:rsidRDefault="00085A0C" w:rsidP="00085A0C">
      <w:pPr>
        <w:shd w:val="clear" w:color="auto" w:fill="FFFFFF"/>
        <w:spacing w:before="283"/>
        <w:ind w:left="562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Варианты заданий к лабораторной работе</w:t>
      </w:r>
    </w:p>
    <w:p w:rsidR="00085A0C" w:rsidRDefault="00085A0C" w:rsidP="00085A0C">
      <w:pPr>
        <w:shd w:val="clear" w:color="auto" w:fill="FFFFFF"/>
        <w:spacing w:before="283"/>
        <w:ind w:left="562"/>
        <w:jc w:val="center"/>
        <w:rPr>
          <w:rFonts w:cs="Courier New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659"/>
        <w:gridCol w:w="658"/>
        <w:gridCol w:w="658"/>
        <w:gridCol w:w="610"/>
        <w:gridCol w:w="658"/>
        <w:gridCol w:w="658"/>
        <w:gridCol w:w="658"/>
        <w:gridCol w:w="658"/>
        <w:gridCol w:w="610"/>
        <w:gridCol w:w="658"/>
      </w:tblGrid>
      <w:tr w:rsidR="00085A0C" w:rsidRPr="00F90276" w:rsidTr="00DE5E4A">
        <w:tc>
          <w:tcPr>
            <w:tcW w:w="200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№ варианта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10</w:t>
            </w:r>
          </w:p>
        </w:tc>
      </w:tr>
      <w:tr w:rsidR="00085A0C" w:rsidRPr="00F90276" w:rsidTr="00DE5E4A">
        <w:tc>
          <w:tcPr>
            <w:tcW w:w="200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</w:rPr>
              <w:t>Мощность многолетнемерзлой толщи, м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100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250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400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50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300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100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150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350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70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120</w:t>
            </w:r>
          </w:p>
        </w:tc>
      </w:tr>
      <w:tr w:rsidR="00085A0C" w:rsidRPr="00F90276" w:rsidTr="00DE5E4A">
        <w:tc>
          <w:tcPr>
            <w:tcW w:w="200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</w:rPr>
              <w:t>Среднегодовая температура (</w:t>
            </w:r>
            <w:proofErr w:type="spellStart"/>
            <w:r w:rsidRPr="00F90276">
              <w:rPr>
                <w:sz w:val="28"/>
                <w:szCs w:val="28"/>
                <w:lang w:val="en-US"/>
              </w:rPr>
              <w:t>t</w:t>
            </w:r>
            <w:r w:rsidRPr="00F90276">
              <w:rPr>
                <w:sz w:val="28"/>
                <w:szCs w:val="28"/>
                <w:vertAlign w:val="subscript"/>
                <w:lang w:val="en-US"/>
              </w:rPr>
              <w:t>cp</w:t>
            </w:r>
            <w:proofErr w:type="spellEnd"/>
            <w:r w:rsidRPr="00F90276">
              <w:rPr>
                <w:sz w:val="28"/>
                <w:szCs w:val="28"/>
              </w:rPr>
              <w:t>), °С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-1,0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-2,8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-4,2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-0,5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-3,0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-1,4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-2,4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-3,5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-0,8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spacing w:line="360" w:lineRule="auto"/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-1,7</w:t>
            </w:r>
          </w:p>
        </w:tc>
      </w:tr>
    </w:tbl>
    <w:p w:rsidR="00085A0C" w:rsidRDefault="00085A0C" w:rsidP="00085A0C">
      <w:pPr>
        <w:spacing w:line="360" w:lineRule="auto"/>
        <w:jc w:val="center"/>
        <w:rPr>
          <w:sz w:val="28"/>
          <w:szCs w:val="28"/>
        </w:rPr>
      </w:pPr>
    </w:p>
    <w:p w:rsidR="00085A0C" w:rsidRDefault="00085A0C" w:rsidP="00085A0C">
      <w:pPr>
        <w:spacing w:line="360" w:lineRule="auto"/>
        <w:jc w:val="center"/>
        <w:rPr>
          <w:sz w:val="28"/>
          <w:szCs w:val="28"/>
        </w:rPr>
      </w:pPr>
    </w:p>
    <w:p w:rsidR="00E46829" w:rsidRDefault="00E46829" w:rsidP="00085A0C">
      <w:pPr>
        <w:spacing w:line="360" w:lineRule="auto"/>
        <w:jc w:val="center"/>
        <w:rPr>
          <w:sz w:val="28"/>
          <w:szCs w:val="28"/>
        </w:rPr>
      </w:pPr>
    </w:p>
    <w:p w:rsidR="00E46829" w:rsidRDefault="00E46829" w:rsidP="00085A0C">
      <w:pPr>
        <w:spacing w:line="360" w:lineRule="auto"/>
        <w:jc w:val="center"/>
        <w:rPr>
          <w:sz w:val="28"/>
          <w:szCs w:val="28"/>
        </w:rPr>
      </w:pPr>
    </w:p>
    <w:p w:rsidR="00E46829" w:rsidRDefault="00E46829" w:rsidP="00085A0C">
      <w:pPr>
        <w:spacing w:line="360" w:lineRule="auto"/>
        <w:jc w:val="center"/>
        <w:rPr>
          <w:sz w:val="28"/>
          <w:szCs w:val="28"/>
        </w:rPr>
      </w:pPr>
    </w:p>
    <w:p w:rsidR="00E46829" w:rsidRDefault="00E46829" w:rsidP="00085A0C">
      <w:pPr>
        <w:spacing w:line="360" w:lineRule="auto"/>
        <w:jc w:val="center"/>
        <w:rPr>
          <w:sz w:val="28"/>
          <w:szCs w:val="28"/>
        </w:rPr>
      </w:pPr>
    </w:p>
    <w:p w:rsidR="00E46829" w:rsidRDefault="00E46829" w:rsidP="00085A0C">
      <w:pPr>
        <w:spacing w:line="360" w:lineRule="auto"/>
        <w:jc w:val="center"/>
        <w:rPr>
          <w:sz w:val="28"/>
          <w:szCs w:val="28"/>
        </w:rPr>
      </w:pPr>
    </w:p>
    <w:p w:rsidR="00E46829" w:rsidRDefault="00E46829" w:rsidP="00085A0C">
      <w:pPr>
        <w:spacing w:line="360" w:lineRule="auto"/>
        <w:jc w:val="center"/>
        <w:rPr>
          <w:sz w:val="28"/>
          <w:szCs w:val="28"/>
        </w:rPr>
      </w:pPr>
    </w:p>
    <w:p w:rsidR="00085A0C" w:rsidRPr="0055353F" w:rsidRDefault="00085A0C" w:rsidP="00085A0C">
      <w:pPr>
        <w:pStyle w:val="9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5353F">
        <w:rPr>
          <w:rFonts w:ascii="Times New Roman" w:hAnsi="Times New Roman"/>
          <w:b/>
          <w:sz w:val="28"/>
          <w:szCs w:val="28"/>
        </w:rPr>
        <w:t>Лабораторная работа № 3</w:t>
      </w:r>
    </w:p>
    <w:p w:rsidR="00085A0C" w:rsidRDefault="00085A0C" w:rsidP="00085A0C"/>
    <w:p w:rsidR="00085A0C" w:rsidRPr="001C2FAB" w:rsidRDefault="00085A0C" w:rsidP="00085A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НАЛЕДИ КАК ХАРАКТЕРНЫЕ ПРОЯВЛЕНИЯ ПОДЗЕМНЫХ ВОД ЗОНЫ ММП</w:t>
      </w:r>
    </w:p>
    <w:p w:rsidR="00085A0C" w:rsidRDefault="00085A0C" w:rsidP="00085A0C">
      <w:pPr>
        <w:overflowPunct w:val="0"/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 xml:space="preserve">3.1. Расчет основных параметров наледи по данным </w:t>
      </w:r>
    </w:p>
    <w:p w:rsidR="00085A0C" w:rsidRDefault="00085A0C" w:rsidP="00085A0C">
      <w:pPr>
        <w:overflowPunct w:val="0"/>
        <w:spacing w:line="360" w:lineRule="auto"/>
        <w:ind w:firstLine="720"/>
        <w:jc w:val="center"/>
        <w:rPr>
          <w:sz w:val="28"/>
        </w:rPr>
      </w:pPr>
      <w:proofErr w:type="spellStart"/>
      <w:r>
        <w:rPr>
          <w:sz w:val="28"/>
        </w:rPr>
        <w:t>ледомерной</w:t>
      </w:r>
      <w:proofErr w:type="spellEnd"/>
      <w:r>
        <w:rPr>
          <w:sz w:val="28"/>
        </w:rPr>
        <w:t xml:space="preserve"> съемки</w:t>
      </w:r>
    </w:p>
    <w:p w:rsidR="00085A0C" w:rsidRDefault="00085A0C" w:rsidP="00085A0C">
      <w:pPr>
        <w:overflowPunct w:val="0"/>
        <w:spacing w:line="360" w:lineRule="auto"/>
        <w:ind w:firstLine="720"/>
        <w:jc w:val="center"/>
        <w:rPr>
          <w:sz w:val="28"/>
        </w:rPr>
      </w:pPr>
    </w:p>
    <w:p w:rsidR="00085A0C" w:rsidRDefault="00085A0C" w:rsidP="00085A0C">
      <w:pPr>
        <w:overflowPunct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 данным </w:t>
      </w:r>
      <w:proofErr w:type="spellStart"/>
      <w:r>
        <w:rPr>
          <w:sz w:val="28"/>
        </w:rPr>
        <w:t>ледомерной</w:t>
      </w:r>
      <w:proofErr w:type="spellEnd"/>
      <w:r>
        <w:rPr>
          <w:sz w:val="28"/>
        </w:rPr>
        <w:t xml:space="preserve"> съемки  на </w:t>
      </w:r>
      <w:proofErr w:type="spellStart"/>
      <w:r>
        <w:rPr>
          <w:sz w:val="28"/>
        </w:rPr>
        <w:t>наледном</w:t>
      </w:r>
      <w:proofErr w:type="spellEnd"/>
      <w:r>
        <w:rPr>
          <w:sz w:val="28"/>
        </w:rPr>
        <w:t xml:space="preserve"> полигоне должны быть определены следующие характерис</w:t>
      </w:r>
      <w:r>
        <w:rPr>
          <w:sz w:val="28"/>
        </w:rPr>
        <w:softHyphen/>
        <w:t>тики наледи: площадь, средняя мощность, объем, а также вычислены слой нарастания или стаивания путем сравнения с результатами предшествовавших наблюдений.</w:t>
      </w:r>
    </w:p>
    <w:p w:rsidR="00085A0C" w:rsidRDefault="00085A0C" w:rsidP="00085A0C">
      <w:pPr>
        <w:overflowPunct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Площадь наледи </w:t>
      </w:r>
      <w:r>
        <w:rPr>
          <w:sz w:val="28"/>
          <w:lang w:val="en-US"/>
        </w:rPr>
        <w:t>F</w:t>
      </w:r>
      <w:r>
        <w:rPr>
          <w:sz w:val="28"/>
        </w:rPr>
        <w:t xml:space="preserve"> определяется по картограмме с помощью палет</w:t>
      </w:r>
      <w:r>
        <w:rPr>
          <w:sz w:val="28"/>
        </w:rPr>
        <w:softHyphen/>
        <w:t>ки или планиметром.</w:t>
      </w:r>
    </w:p>
    <w:p w:rsidR="00085A0C" w:rsidRDefault="00085A0C" w:rsidP="00085A0C">
      <w:pPr>
        <w:overflowPunct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Средняя мощность наледи </w:t>
      </w:r>
      <w:r w:rsidRPr="00A35070">
        <w:rPr>
          <w:position w:val="-12"/>
        </w:rPr>
        <w:object w:dxaOrig="360" w:dyaOrig="340">
          <v:shape id="_x0000_i1080" type="#_x0000_t75" style="width:18.4pt;height:17.6pt" o:ole="">
            <v:imagedata r:id="rId117" o:title=""/>
          </v:shape>
          <o:OLEObject Type="Embed" ProgID="Equation.3" ShapeID="_x0000_i1080" DrawAspect="Content" ObjectID="_1788687966" r:id="rId118"/>
        </w:object>
      </w:r>
      <w:r>
        <w:rPr>
          <w:sz w:val="28"/>
        </w:rPr>
        <w:t xml:space="preserve"> на дату </w:t>
      </w:r>
      <w:r w:rsidRPr="00A35070">
        <w:rPr>
          <w:position w:val="-6"/>
        </w:rPr>
        <w:object w:dxaOrig="200" w:dyaOrig="220">
          <v:shape id="_x0000_i1081" type="#_x0000_t75" style="width:9.95pt;height:11.5pt" o:ole="">
            <v:imagedata r:id="rId119" o:title=""/>
          </v:shape>
          <o:OLEObject Type="Embed" ProgID="Equation.3" ShapeID="_x0000_i1081" DrawAspect="Content" ObjectID="_1788687967" r:id="rId120"/>
        </w:object>
      </w:r>
      <w:r>
        <w:rPr>
          <w:sz w:val="28"/>
        </w:rPr>
        <w:t xml:space="preserve"> каждой </w:t>
      </w:r>
      <w:proofErr w:type="spellStart"/>
      <w:r>
        <w:rPr>
          <w:sz w:val="28"/>
        </w:rPr>
        <w:t>ледомерной</w:t>
      </w:r>
      <w:proofErr w:type="spellEnd"/>
      <w:r>
        <w:rPr>
          <w:sz w:val="28"/>
        </w:rPr>
        <w:t xml:space="preserve"> съемки рассчитывается по </w:t>
      </w:r>
      <w:proofErr w:type="spellStart"/>
      <w:r>
        <w:rPr>
          <w:sz w:val="28"/>
        </w:rPr>
        <w:t>ледомерным</w:t>
      </w:r>
      <w:proofErr w:type="spellEnd"/>
      <w:r>
        <w:rPr>
          <w:sz w:val="28"/>
        </w:rPr>
        <w:t xml:space="preserve"> вехам,  если высота всех вех (N) в течение холодного и теплого периода оставалась неизменной, по следующей формуле</w:t>
      </w:r>
    </w:p>
    <w:p w:rsidR="00085A0C" w:rsidRDefault="00085A0C" w:rsidP="00085A0C">
      <w:pPr>
        <w:overflowPunct w:val="0"/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</w:t>
      </w:r>
      <w:r w:rsidRPr="00A35070">
        <w:rPr>
          <w:position w:val="-26"/>
          <w:lang w:val="en-US"/>
        </w:rPr>
        <w:object w:dxaOrig="1440" w:dyaOrig="680">
          <v:shape id="_x0000_i1082" type="#_x0000_t75" style="width:1in;height:33.7pt" o:ole="">
            <v:imagedata r:id="rId121" o:title=""/>
          </v:shape>
          <o:OLEObject Type="Embed" ProgID="Equation.3" ShapeID="_x0000_i1082" DrawAspect="Content" ObjectID="_1788687968" r:id="rId122"/>
        </w:object>
      </w:r>
      <w:r>
        <w:rPr>
          <w:sz w:val="28"/>
        </w:rPr>
        <w:t xml:space="preserve">,                                              </w:t>
      </w:r>
    </w:p>
    <w:p w:rsidR="00085A0C" w:rsidRDefault="00085A0C" w:rsidP="00085A0C">
      <w:pPr>
        <w:overflowPunct w:val="0"/>
        <w:spacing w:line="360" w:lineRule="auto"/>
        <w:rPr>
          <w:sz w:val="28"/>
        </w:rPr>
      </w:pPr>
      <w:r>
        <w:rPr>
          <w:sz w:val="28"/>
        </w:rPr>
        <w:t xml:space="preserve">где </w:t>
      </w:r>
      <w:r w:rsidRPr="00A35070">
        <w:rPr>
          <w:position w:val="-10"/>
        </w:rPr>
        <w:object w:dxaOrig="280" w:dyaOrig="320">
          <v:shape id="_x0000_i1083" type="#_x0000_t75" style="width:14.55pt;height:16.1pt" o:ole="">
            <v:imagedata r:id="rId123" o:title=""/>
          </v:shape>
          <o:OLEObject Type="Embed" ProgID="Equation.3" ShapeID="_x0000_i1083" DrawAspect="Content" ObjectID="_1788687969" r:id="rId124"/>
        </w:object>
      </w:r>
      <w:r>
        <w:rPr>
          <w:sz w:val="28"/>
        </w:rPr>
        <w:t xml:space="preserve"> - отсчет по каждой из </w:t>
      </w:r>
      <w:r w:rsidRPr="00A35070">
        <w:rPr>
          <w:position w:val="-4"/>
        </w:rPr>
        <w:object w:dxaOrig="280" w:dyaOrig="260">
          <v:shape id="_x0000_i1084" type="#_x0000_t75" style="width:14.55pt;height:13pt" o:ole="">
            <v:imagedata r:id="rId125" o:title=""/>
          </v:shape>
          <o:OLEObject Type="Embed" ProgID="Equation.3" ShapeID="_x0000_i1084" DrawAspect="Content" ObjectID="_1788687970" r:id="rId126"/>
        </w:object>
      </w:r>
      <w:r>
        <w:rPr>
          <w:sz w:val="28"/>
        </w:rPr>
        <w:t xml:space="preserve"> </w:t>
      </w:r>
      <w:proofErr w:type="spellStart"/>
      <w:r>
        <w:rPr>
          <w:sz w:val="28"/>
        </w:rPr>
        <w:t>ледомерных</w:t>
      </w:r>
      <w:proofErr w:type="spellEnd"/>
      <w:r>
        <w:rPr>
          <w:sz w:val="28"/>
        </w:rPr>
        <w:t xml:space="preserve"> вех (мощность льда).</w:t>
      </w:r>
    </w:p>
    <w:p w:rsidR="00085A0C" w:rsidRDefault="00085A0C" w:rsidP="00085A0C">
      <w:pPr>
        <w:overflowPunct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Объем наледи</w:t>
      </w:r>
      <w:proofErr w:type="gramStart"/>
      <w:r>
        <w:rPr>
          <w:sz w:val="28"/>
        </w:rPr>
        <w:t xml:space="preserve"> (</w:t>
      </w:r>
      <w:r w:rsidRPr="00A35070">
        <w:rPr>
          <w:position w:val="-4"/>
        </w:rPr>
        <w:object w:dxaOrig="280" w:dyaOrig="260">
          <v:shape id="_x0000_i1085" type="#_x0000_t75" style="width:14.55pt;height:13pt" o:ole="">
            <v:imagedata r:id="rId127" o:title=""/>
          </v:shape>
          <o:OLEObject Type="Embed" ProgID="Equation.3" ShapeID="_x0000_i1085" DrawAspect="Content" ObjectID="_1788687971" r:id="rId128"/>
        </w:object>
      </w:r>
      <w:r>
        <w:rPr>
          <w:sz w:val="28"/>
        </w:rPr>
        <w:t xml:space="preserve">) </w:t>
      </w:r>
      <w:proofErr w:type="gramEnd"/>
      <w:r>
        <w:rPr>
          <w:sz w:val="28"/>
        </w:rPr>
        <w:t>на дату съемки вычисляют по формуле</w:t>
      </w:r>
    </w:p>
    <w:p w:rsidR="00085A0C" w:rsidRDefault="00085A0C" w:rsidP="00085A0C">
      <w:pPr>
        <w:overflowPunct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  <w:r w:rsidRPr="00A35070">
        <w:rPr>
          <w:position w:val="-12"/>
          <w:lang w:val="en-US"/>
        </w:rPr>
        <w:object w:dxaOrig="1199" w:dyaOrig="340">
          <v:shape id="_x0000_i1086" type="#_x0000_t75" style="width:59.75pt;height:17.6pt" o:ole="">
            <v:imagedata r:id="rId129" o:title=""/>
          </v:shape>
          <o:OLEObject Type="Embed" ProgID="Equation.3" ShapeID="_x0000_i1086" DrawAspect="Content" ObjectID="_1788687972" r:id="rId130"/>
        </w:object>
      </w:r>
      <w:r>
        <w:rPr>
          <w:sz w:val="28"/>
        </w:rPr>
        <w:t xml:space="preserve">,                                                                          </w:t>
      </w:r>
    </w:p>
    <w:p w:rsidR="00085A0C" w:rsidRDefault="00085A0C" w:rsidP="00085A0C">
      <w:pPr>
        <w:overflowPunct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Основные параметры наледи определяются по результатам нивелирования поверхности  наледи  по поперечникам,  порядок их расчета определяется по следующим формулам:</w:t>
      </w:r>
    </w:p>
    <w:p w:rsidR="00085A0C" w:rsidRDefault="00085A0C" w:rsidP="00085A0C">
      <w:pPr>
        <w:overflowPunct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Pr="00A35070">
        <w:rPr>
          <w:position w:val="-24"/>
          <w:lang w:val="en-US"/>
        </w:rPr>
        <w:object w:dxaOrig="1080" w:dyaOrig="660">
          <v:shape id="_x0000_i1087" type="#_x0000_t75" style="width:74.3pt;height:40.6pt" o:ole="">
            <v:imagedata r:id="rId131" o:title=""/>
          </v:shape>
          <o:OLEObject Type="Embed" ProgID="Equation.3" ShapeID="_x0000_i1087" DrawAspect="Content" ObjectID="_1788687973" r:id="rId132"/>
        </w:object>
      </w:r>
      <w:r>
        <w:rPr>
          <w:sz w:val="28"/>
        </w:rPr>
        <w:t xml:space="preserve">,                                                               </w:t>
      </w:r>
    </w:p>
    <w:p w:rsidR="00085A0C" w:rsidRDefault="00085A0C" w:rsidP="00085A0C">
      <w:pPr>
        <w:overflowPunct w:val="0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где </w:t>
      </w:r>
      <w:r w:rsidRPr="00A35070">
        <w:rPr>
          <w:position w:val="-14"/>
        </w:rPr>
        <w:object w:dxaOrig="440" w:dyaOrig="400">
          <v:shape id="_x0000_i1088" type="#_x0000_t75" style="width:21.45pt;height:19.9pt" o:ole="">
            <v:imagedata r:id="rId133" o:title=""/>
          </v:shape>
          <o:OLEObject Type="Embed" ProgID="Equation.3" ShapeID="_x0000_i1088" DrawAspect="Content" ObjectID="_1788687974" r:id="rId134"/>
        </w:object>
      </w:r>
      <w:r>
        <w:rPr>
          <w:sz w:val="28"/>
        </w:rPr>
        <w:t xml:space="preserve"> - средняя мощность льда на k-том поперечнике, </w:t>
      </w:r>
      <w:r w:rsidRPr="00A35070">
        <w:rPr>
          <w:position w:val="-10"/>
        </w:rPr>
        <w:object w:dxaOrig="780" w:dyaOrig="360">
          <v:shape id="_x0000_i1089" type="#_x0000_t75" style="width:39.05pt;height:18.4pt" o:ole="">
            <v:imagedata r:id="rId135" o:title=""/>
          </v:shape>
          <o:OLEObject Type="Embed" ProgID="Equation.3" ShapeID="_x0000_i1089" DrawAspect="Content" ObjectID="_1788687975" r:id="rId136"/>
        </w:object>
      </w:r>
      <w:r>
        <w:rPr>
          <w:sz w:val="28"/>
        </w:rPr>
        <w:t>- площадь поперечного  сечения  и  ширина наледи на профиле на дату наблюдений </w:t>
      </w:r>
      <w:r w:rsidRPr="00A35070">
        <w:rPr>
          <w:position w:val="-6"/>
        </w:rPr>
        <w:object w:dxaOrig="200" w:dyaOrig="220">
          <v:shape id="_x0000_i1090" type="#_x0000_t75" style="width:9.95pt;height:11.5pt" o:ole="">
            <v:imagedata r:id="rId119" o:title=""/>
          </v:shape>
          <o:OLEObject Type="Embed" ProgID="Equation.3" ShapeID="_x0000_i1090" DrawAspect="Content" ObjectID="_1788687976" r:id="rId137"/>
        </w:object>
      </w:r>
      <w:r>
        <w:rPr>
          <w:sz w:val="28"/>
        </w:rPr>
        <w:t xml:space="preserve">. Величина </w:t>
      </w:r>
      <w:r w:rsidRPr="00A35070">
        <w:rPr>
          <w:position w:val="-10"/>
        </w:rPr>
        <w:object w:dxaOrig="400" w:dyaOrig="360">
          <v:shape id="_x0000_i1091" type="#_x0000_t75" style="width:19.9pt;height:18.4pt" o:ole="">
            <v:imagedata r:id="rId138" o:title=""/>
          </v:shape>
          <o:OLEObject Type="Embed" ProgID="Equation.3" ShapeID="_x0000_i1091" DrawAspect="Content" ObjectID="_1788687977" r:id="rId139"/>
        </w:object>
      </w:r>
      <w:r>
        <w:rPr>
          <w:sz w:val="28"/>
        </w:rPr>
        <w:t xml:space="preserve"> вычисляется путем суммирования элементарных отсеков на поперечнике.  Затем определяется площадь наледи между соседними профилями  </w:t>
      </w:r>
      <w:r w:rsidRPr="00A35070">
        <w:rPr>
          <w:position w:val="-12"/>
          <w:lang w:val="en-US"/>
        </w:rPr>
        <w:object w:dxaOrig="600" w:dyaOrig="380">
          <v:shape id="_x0000_i1092" type="#_x0000_t75" style="width:29.85pt;height:18.4pt" o:ole="">
            <v:imagedata r:id="rId140" o:title=""/>
          </v:shape>
          <o:OLEObject Type="Embed" ProgID="Equation.3" ShapeID="_x0000_i1092" DrawAspect="Content" ObjectID="_1788687978" r:id="rId141"/>
        </w:object>
      </w:r>
      <w:r>
        <w:rPr>
          <w:sz w:val="28"/>
        </w:rPr>
        <w:t xml:space="preserve"> и далее по формуле</w:t>
      </w:r>
    </w:p>
    <w:p w:rsidR="00085A0C" w:rsidRDefault="00085A0C" w:rsidP="00085A0C">
      <w:pPr>
        <w:overflowPunct w:val="0"/>
        <w:spacing w:line="360" w:lineRule="auto"/>
        <w:jc w:val="both"/>
        <w:rPr>
          <w:sz w:val="28"/>
        </w:rPr>
      </w:pPr>
      <w:r>
        <w:rPr>
          <w:position w:val="-22"/>
        </w:rPr>
        <w:t xml:space="preserve">                                                </w:t>
      </w:r>
      <w:r w:rsidRPr="00A35070">
        <w:rPr>
          <w:position w:val="-22"/>
          <w:lang w:val="en-US"/>
        </w:rPr>
        <w:object w:dxaOrig="2840" w:dyaOrig="680">
          <v:shape id="_x0000_i1093" type="#_x0000_t75" style="width:159.3pt;height:42.9pt" o:ole="">
            <v:imagedata r:id="rId142" o:title=""/>
          </v:shape>
          <o:OLEObject Type="Embed" ProgID="Equation.3" ShapeID="_x0000_i1093" DrawAspect="Content" ObjectID="_1788687979" r:id="rId143"/>
        </w:object>
      </w:r>
      <w:r>
        <w:rPr>
          <w:sz w:val="28"/>
        </w:rPr>
        <w:t xml:space="preserve">.       </w:t>
      </w:r>
    </w:p>
    <w:p w:rsidR="00085A0C" w:rsidRDefault="00085A0C" w:rsidP="00085A0C">
      <w:pPr>
        <w:overflowPunct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Затем вычисляется объем  </w:t>
      </w:r>
      <w:r w:rsidRPr="00A35070">
        <w:rPr>
          <w:position w:val="-12"/>
          <w:lang w:val="en-US"/>
        </w:rPr>
        <w:object w:dxaOrig="620" w:dyaOrig="380">
          <v:shape id="_x0000_i1094" type="#_x0000_t75" style="width:30.65pt;height:18.4pt" o:ole="">
            <v:imagedata r:id="rId144" o:title=""/>
          </v:shape>
          <o:OLEObject Type="Embed" ProgID="Equation.3" ShapeID="_x0000_i1094" DrawAspect="Content" ObjectID="_1788687980" r:id="rId145"/>
        </w:object>
      </w:r>
      <w:r>
        <w:rPr>
          <w:sz w:val="28"/>
        </w:rPr>
        <w:t xml:space="preserve"> элементарных блоков  между  соседними профилями </w:t>
      </w:r>
      <w:r w:rsidRPr="00A35070">
        <w:rPr>
          <w:position w:val="-4"/>
        </w:rPr>
        <w:object w:dxaOrig="200" w:dyaOrig="260">
          <v:shape id="_x0000_i1095" type="#_x0000_t75" style="width:9.95pt;height:13pt" o:ole="">
            <v:imagedata r:id="rId146" o:title=""/>
          </v:shape>
          <o:OLEObject Type="Embed" ProgID="Equation.3" ShapeID="_x0000_i1095" DrawAspect="Content" ObjectID="_1788687981" r:id="rId147"/>
        </w:object>
      </w:r>
      <w:r>
        <w:rPr>
          <w:sz w:val="28"/>
        </w:rPr>
        <w:t xml:space="preserve">  и </w:t>
      </w:r>
      <w:r w:rsidRPr="00A35070">
        <w:rPr>
          <w:position w:val="-4"/>
        </w:rPr>
        <w:object w:dxaOrig="520" w:dyaOrig="260">
          <v:shape id="_x0000_i1096" type="#_x0000_t75" style="width:26.05pt;height:13pt" o:ole="">
            <v:imagedata r:id="rId148" o:title=""/>
          </v:shape>
          <o:OLEObject Type="Embed" ProgID="Equation.3" ShapeID="_x0000_i1096" DrawAspect="Content" ObjectID="_1788687982" r:id="rId149"/>
        </w:object>
      </w:r>
      <w:r>
        <w:rPr>
          <w:sz w:val="28"/>
        </w:rPr>
        <w:t>.  По  результатам суммирования площадей между профилями (F) и объемов элементарных блоков (W)  находим  среднюю мощность наледи:</w:t>
      </w:r>
    </w:p>
    <w:p w:rsidR="00085A0C" w:rsidRDefault="00085A0C" w:rsidP="00085A0C">
      <w:pPr>
        <w:overflowPunct w:val="0"/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Pr="00A35070">
        <w:rPr>
          <w:position w:val="-22"/>
        </w:rPr>
        <w:object w:dxaOrig="880" w:dyaOrig="620">
          <v:shape id="_x0000_i1097" type="#_x0000_t75" style="width:44.45pt;height:30.65pt" o:ole="">
            <v:imagedata r:id="rId150" o:title=""/>
          </v:shape>
          <o:OLEObject Type="Embed" ProgID="Equation.3" ShapeID="_x0000_i1097" DrawAspect="Content" ObjectID="_1788687983" r:id="rId151"/>
        </w:object>
      </w:r>
      <w:r>
        <w:rPr>
          <w:sz w:val="28"/>
        </w:rPr>
        <w:t xml:space="preserve">. </w:t>
      </w:r>
    </w:p>
    <w:p w:rsidR="00085A0C" w:rsidRDefault="00085A0C" w:rsidP="00085A0C">
      <w:pPr>
        <w:overflowPunct w:val="0"/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</w:t>
      </w:r>
    </w:p>
    <w:p w:rsidR="00085A0C" w:rsidRDefault="00085A0C" w:rsidP="00085A0C">
      <w:pPr>
        <w:overflowPunct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Расход воды идущей на образование льда в период между </w:t>
      </w:r>
      <w:proofErr w:type="spellStart"/>
      <w:r>
        <w:rPr>
          <w:sz w:val="28"/>
        </w:rPr>
        <w:t>ледомерными</w:t>
      </w:r>
      <w:proofErr w:type="spellEnd"/>
      <w:r>
        <w:rPr>
          <w:sz w:val="28"/>
        </w:rPr>
        <w:t xml:space="preserve"> съемками  зимой</w:t>
      </w:r>
      <w:proofErr w:type="gramStart"/>
      <w:r>
        <w:rPr>
          <w:sz w:val="28"/>
        </w:rPr>
        <w:t xml:space="preserve"> (</w:t>
      </w:r>
      <w:r w:rsidRPr="00A35070">
        <w:rPr>
          <w:position w:val="-10"/>
        </w:rPr>
        <w:object w:dxaOrig="320" w:dyaOrig="320">
          <v:shape id="_x0000_i1098" type="#_x0000_t75" style="width:16.1pt;height:16.1pt" o:ole="">
            <v:imagedata r:id="rId152" o:title=""/>
          </v:shape>
          <o:OLEObject Type="Embed" ProgID="Equation.3" ShapeID="_x0000_i1098" DrawAspect="Content" ObjectID="_1788687984" r:id="rId153"/>
        </w:object>
      </w:r>
      <w:r>
        <w:rPr>
          <w:sz w:val="28"/>
        </w:rPr>
        <w:t xml:space="preserve">) </w:t>
      </w:r>
      <w:proofErr w:type="gramEnd"/>
      <w:r>
        <w:rPr>
          <w:sz w:val="28"/>
        </w:rPr>
        <w:t>и водоотдача с наледей в период их таяния (</w:t>
      </w:r>
      <w:r w:rsidRPr="00A35070">
        <w:rPr>
          <w:position w:val="-10"/>
        </w:rPr>
        <w:object w:dxaOrig="320" w:dyaOrig="320">
          <v:shape id="_x0000_i1099" type="#_x0000_t75" style="width:16.1pt;height:16.1pt" o:ole="">
            <v:imagedata r:id="rId154" o:title=""/>
          </v:shape>
          <o:OLEObject Type="Embed" ProgID="Equation.3" ShapeID="_x0000_i1099" DrawAspect="Content" ObjectID="_1788687985" r:id="rId155"/>
        </w:object>
      </w:r>
      <w:r>
        <w:rPr>
          <w:sz w:val="28"/>
        </w:rPr>
        <w:t>) определяется по формулам</w:t>
      </w:r>
    </w:p>
    <w:p w:rsidR="00085A0C" w:rsidRDefault="00085A0C" w:rsidP="00085A0C">
      <w:pPr>
        <w:overflowPunct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Pr="00A35070">
        <w:rPr>
          <w:position w:val="-22"/>
        </w:rPr>
        <w:object w:dxaOrig="1980" w:dyaOrig="660">
          <v:shape id="_x0000_i1100" type="#_x0000_t75" style="width:118.7pt;height:38.3pt" o:ole="">
            <v:imagedata r:id="rId156" o:title=""/>
          </v:shape>
          <o:OLEObject Type="Embed" ProgID="Equation.3" ShapeID="_x0000_i1100" DrawAspect="Content" ObjectID="_1788687986" r:id="rId157"/>
        </w:object>
      </w:r>
      <w:r>
        <w:rPr>
          <w:sz w:val="28"/>
        </w:rPr>
        <w:t xml:space="preserve">,                       </w:t>
      </w:r>
    </w:p>
    <w:p w:rsidR="00085A0C" w:rsidRDefault="00085A0C" w:rsidP="00085A0C">
      <w:pPr>
        <w:overflowPunct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Pr="00A35070">
        <w:rPr>
          <w:position w:val="-22"/>
        </w:rPr>
        <w:object w:dxaOrig="1980" w:dyaOrig="660">
          <v:shape id="_x0000_i1101" type="#_x0000_t75" style="width:117.95pt;height:36pt" o:ole="">
            <v:imagedata r:id="rId158" o:title=""/>
          </v:shape>
          <o:OLEObject Type="Embed" ProgID="Equation.3" ShapeID="_x0000_i1101" DrawAspect="Content" ObjectID="_1788687987" r:id="rId159"/>
        </w:object>
      </w:r>
      <w:r>
        <w:rPr>
          <w:sz w:val="28"/>
        </w:rPr>
        <w:t xml:space="preserve">,                                                                  </w:t>
      </w:r>
    </w:p>
    <w:p w:rsidR="00085A0C" w:rsidRDefault="00085A0C" w:rsidP="00085A0C">
      <w:pPr>
        <w:overflowPunct w:val="0"/>
        <w:spacing w:line="360" w:lineRule="auto"/>
        <w:rPr>
          <w:sz w:val="28"/>
        </w:rPr>
      </w:pPr>
    </w:p>
    <w:p w:rsidR="00085A0C" w:rsidRDefault="00085A0C" w:rsidP="00085A0C">
      <w:pPr>
        <w:overflowPunct w:val="0"/>
        <w:spacing w:line="360" w:lineRule="auto"/>
        <w:rPr>
          <w:sz w:val="28"/>
        </w:rPr>
      </w:pPr>
      <w:r>
        <w:rPr>
          <w:sz w:val="28"/>
        </w:rPr>
        <w:t>где t- период между наблюдениями, с.</w:t>
      </w:r>
    </w:p>
    <w:p w:rsidR="00085A0C" w:rsidRDefault="00085A0C" w:rsidP="00085A0C">
      <w:pPr>
        <w:overflowPunct w:val="0"/>
        <w:spacing w:line="360" w:lineRule="auto"/>
        <w:rPr>
          <w:sz w:val="28"/>
        </w:rPr>
      </w:pPr>
    </w:p>
    <w:p w:rsidR="00085A0C" w:rsidRDefault="00085A0C" w:rsidP="00085A0C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F83432">
        <w:rPr>
          <w:rFonts w:cs="Courier New"/>
          <w:b/>
          <w:sz w:val="28"/>
          <w:szCs w:val="28"/>
        </w:rPr>
        <w:t>Задание на выполнение работы</w:t>
      </w:r>
      <w:r>
        <w:rPr>
          <w:rFonts w:cs="Courier New"/>
          <w:sz w:val="28"/>
          <w:szCs w:val="28"/>
        </w:rPr>
        <w:t>: Определить основные параметры наледи по картограмме</w:t>
      </w:r>
      <w:r w:rsidRPr="00605E83">
        <w:rPr>
          <w:rFonts w:cs="Courier New"/>
          <w:sz w:val="28"/>
          <w:szCs w:val="28"/>
        </w:rPr>
        <w:t xml:space="preserve"> </w:t>
      </w:r>
      <w:proofErr w:type="spellStart"/>
      <w:r>
        <w:rPr>
          <w:rFonts w:cs="Courier New"/>
          <w:sz w:val="28"/>
          <w:szCs w:val="28"/>
        </w:rPr>
        <w:t>наледного</w:t>
      </w:r>
      <w:proofErr w:type="spellEnd"/>
      <w:r>
        <w:rPr>
          <w:rFonts w:cs="Courier New"/>
          <w:sz w:val="28"/>
          <w:szCs w:val="28"/>
        </w:rPr>
        <w:t xml:space="preserve"> полигона, выданной преподавателем.</w:t>
      </w:r>
    </w:p>
    <w:p w:rsidR="00085A0C" w:rsidRDefault="00085A0C" w:rsidP="00085A0C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rFonts w:cs="Courier New"/>
          <w:sz w:val="28"/>
          <w:szCs w:val="28"/>
        </w:rPr>
      </w:pPr>
    </w:p>
    <w:p w:rsidR="00085A0C" w:rsidRPr="00605E83" w:rsidRDefault="00085A0C" w:rsidP="00085A0C">
      <w:pPr>
        <w:shd w:val="clear" w:color="auto" w:fill="FFFFFF"/>
        <w:tabs>
          <w:tab w:val="left" w:pos="9360"/>
        </w:tabs>
        <w:spacing w:line="360" w:lineRule="auto"/>
        <w:ind w:firstLine="709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3.2.  Оценка </w:t>
      </w:r>
      <w:proofErr w:type="spellStart"/>
      <w:r>
        <w:rPr>
          <w:rFonts w:cs="Courier New"/>
          <w:sz w:val="28"/>
          <w:szCs w:val="28"/>
        </w:rPr>
        <w:t>наледной</w:t>
      </w:r>
      <w:proofErr w:type="spellEnd"/>
      <w:r>
        <w:rPr>
          <w:rFonts w:cs="Courier New"/>
          <w:sz w:val="28"/>
          <w:szCs w:val="28"/>
        </w:rPr>
        <w:t xml:space="preserve"> опасности для строительства автодороги и выбор  </w:t>
      </w:r>
      <w:proofErr w:type="spellStart"/>
      <w:r>
        <w:rPr>
          <w:rFonts w:cs="Courier New"/>
          <w:sz w:val="28"/>
          <w:szCs w:val="28"/>
        </w:rPr>
        <w:t>противоналедных</w:t>
      </w:r>
      <w:proofErr w:type="spellEnd"/>
      <w:r>
        <w:rPr>
          <w:rFonts w:cs="Courier New"/>
          <w:sz w:val="28"/>
          <w:szCs w:val="28"/>
        </w:rPr>
        <w:t xml:space="preserve"> мероприятий</w:t>
      </w:r>
    </w:p>
    <w:p w:rsidR="00085A0C" w:rsidRDefault="00085A0C" w:rsidP="00085A0C">
      <w:pPr>
        <w:overflowPunct w:val="0"/>
        <w:spacing w:line="360" w:lineRule="auto"/>
        <w:rPr>
          <w:sz w:val="28"/>
        </w:rPr>
      </w:pPr>
    </w:p>
    <w:p w:rsidR="00085A0C" w:rsidRDefault="00085A0C" w:rsidP="00085A0C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spellStart"/>
      <w:r>
        <w:rPr>
          <w:sz w:val="28"/>
          <w:szCs w:val="28"/>
        </w:rPr>
        <w:t>наледных</w:t>
      </w:r>
      <w:proofErr w:type="spellEnd"/>
      <w:r>
        <w:rPr>
          <w:sz w:val="28"/>
          <w:szCs w:val="28"/>
        </w:rPr>
        <w:t xml:space="preserve"> районах строительство дорог рекомендуется осуществлять по водоразделам</w:t>
      </w:r>
      <w:r w:rsidRPr="00605E83">
        <w:rPr>
          <w:sz w:val="28"/>
          <w:szCs w:val="28"/>
        </w:rPr>
        <w:t xml:space="preserve"> </w:t>
      </w:r>
      <w:r w:rsidRPr="00605E83">
        <w:rPr>
          <w:rFonts w:cs="Courier New"/>
          <w:sz w:val="28"/>
          <w:szCs w:val="28"/>
        </w:rPr>
        <w:t>[</w:t>
      </w:r>
      <w:r w:rsidRPr="00B661FB">
        <w:rPr>
          <w:rFonts w:cs="Courier New"/>
          <w:sz w:val="28"/>
          <w:szCs w:val="28"/>
        </w:rPr>
        <w:t>4</w:t>
      </w:r>
      <w:r w:rsidRPr="00605E83">
        <w:rPr>
          <w:rFonts w:cs="Courier New"/>
          <w:sz w:val="28"/>
          <w:szCs w:val="28"/>
        </w:rPr>
        <w:t>]</w:t>
      </w:r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наледных</w:t>
      </w:r>
      <w:proofErr w:type="spellEnd"/>
      <w:r>
        <w:rPr>
          <w:sz w:val="28"/>
          <w:szCs w:val="28"/>
        </w:rPr>
        <w:t xml:space="preserve"> участках, где обход невозможен, дороги должны иметь скальное, крупнообломочное или песчаное основание. В случае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пересечени</w:t>
      </w:r>
      <w:r>
        <w:rPr>
          <w:sz w:val="28"/>
          <w:szCs w:val="28"/>
        </w:rPr>
        <w:t>я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логов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и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пологих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склонов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трасса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строится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преимущественно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в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насыпях</w:t>
      </w:r>
      <w:r w:rsidRPr="00AE69AD">
        <w:rPr>
          <w:rFonts w:cs="Courier New"/>
          <w:sz w:val="28"/>
          <w:szCs w:val="28"/>
        </w:rPr>
        <w:t xml:space="preserve">, </w:t>
      </w:r>
      <w:r w:rsidRPr="00AE69AD">
        <w:rPr>
          <w:sz w:val="28"/>
          <w:szCs w:val="28"/>
        </w:rPr>
        <w:t>а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не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в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выемках</w:t>
      </w:r>
      <w:r w:rsidRPr="00AE69AD">
        <w:rPr>
          <w:rFonts w:cs="Courier New"/>
          <w:sz w:val="28"/>
          <w:szCs w:val="28"/>
        </w:rPr>
        <w:t xml:space="preserve">. </w:t>
      </w:r>
      <w:r>
        <w:rPr>
          <w:rFonts w:cs="Courier New"/>
          <w:sz w:val="28"/>
          <w:szCs w:val="28"/>
        </w:rPr>
        <w:t>По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материал</w:t>
      </w:r>
      <w:r>
        <w:rPr>
          <w:sz w:val="28"/>
          <w:szCs w:val="28"/>
        </w:rPr>
        <w:t>ам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прогнозирования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проектируют</w:t>
      </w:r>
      <w:r w:rsidRPr="00AE69AD">
        <w:rPr>
          <w:rFonts w:cs="Courier New"/>
          <w:sz w:val="28"/>
          <w:szCs w:val="28"/>
        </w:rPr>
        <w:t xml:space="preserve">ся </w:t>
      </w:r>
      <w:proofErr w:type="spellStart"/>
      <w:r w:rsidRPr="00AE69AD">
        <w:rPr>
          <w:sz w:val="28"/>
          <w:szCs w:val="28"/>
        </w:rPr>
        <w:t>противоналедные</w:t>
      </w:r>
      <w:proofErr w:type="spellEnd"/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сооружения</w:t>
      </w:r>
      <w:r>
        <w:rPr>
          <w:sz w:val="28"/>
          <w:szCs w:val="28"/>
        </w:rPr>
        <w:t xml:space="preserve"> (табл. 1)</w:t>
      </w:r>
      <w:r w:rsidRPr="00AE69AD">
        <w:rPr>
          <w:rFonts w:cs="Courier New"/>
          <w:sz w:val="28"/>
          <w:szCs w:val="28"/>
        </w:rPr>
        <w:t xml:space="preserve">, </w:t>
      </w:r>
      <w:r w:rsidRPr="00AE69AD">
        <w:rPr>
          <w:sz w:val="28"/>
          <w:szCs w:val="28"/>
        </w:rPr>
        <w:t>которые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должны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быть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построены</w:t>
      </w:r>
      <w:r w:rsidRPr="00AE69AD">
        <w:rPr>
          <w:rFonts w:cs="Courier New"/>
          <w:sz w:val="28"/>
          <w:szCs w:val="28"/>
        </w:rPr>
        <w:t xml:space="preserve"> </w:t>
      </w:r>
      <w:r w:rsidRPr="00AE69AD">
        <w:rPr>
          <w:sz w:val="28"/>
          <w:szCs w:val="28"/>
        </w:rPr>
        <w:t>од</w:t>
      </w:r>
      <w:r w:rsidRPr="00AE69AD">
        <w:rPr>
          <w:rFonts w:cs="Courier New"/>
          <w:sz w:val="28"/>
          <w:szCs w:val="28"/>
        </w:rPr>
        <w:t xml:space="preserve">новременно </w:t>
      </w:r>
      <w:r w:rsidRPr="00AE69AD">
        <w:rPr>
          <w:sz w:val="28"/>
          <w:szCs w:val="28"/>
        </w:rPr>
        <w:t>дорог</w:t>
      </w:r>
      <w:r>
        <w:rPr>
          <w:sz w:val="28"/>
          <w:szCs w:val="28"/>
        </w:rPr>
        <w:t xml:space="preserve">ой </w:t>
      </w:r>
      <w:r w:rsidRPr="000D283B">
        <w:rPr>
          <w:sz w:val="28"/>
          <w:szCs w:val="28"/>
        </w:rPr>
        <w:t>[1]</w:t>
      </w:r>
      <w:r w:rsidRPr="00AE69AD">
        <w:rPr>
          <w:rFonts w:cs="Courier New"/>
          <w:sz w:val="28"/>
          <w:szCs w:val="28"/>
        </w:rPr>
        <w:t>.</w:t>
      </w:r>
    </w:p>
    <w:p w:rsidR="00085A0C" w:rsidRDefault="00085A0C" w:rsidP="00085A0C">
      <w:pPr>
        <w:shd w:val="clear" w:color="auto" w:fill="FFFFFF"/>
        <w:spacing w:line="360" w:lineRule="auto"/>
        <w:ind w:left="48" w:firstLine="492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русел</w:t>
      </w:r>
      <w:r w:rsidRPr="00D57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водотоков производится на расстоянии до </w:t>
      </w:r>
      <w:smartTag w:uri="urn:schemas-microsoft-com:office:smarttags" w:element="metricconverter">
        <w:smartTagPr>
          <w:attr w:name="ProductID" w:val="500 м"/>
        </w:smartTagPr>
        <w:r>
          <w:rPr>
            <w:sz w:val="28"/>
            <w:szCs w:val="28"/>
          </w:rPr>
          <w:t>500 м</w:t>
        </w:r>
      </w:smartTag>
      <w:r>
        <w:rPr>
          <w:sz w:val="28"/>
          <w:szCs w:val="28"/>
        </w:rPr>
        <w:t xml:space="preserve"> выше по течению от автодороги и на </w:t>
      </w:r>
      <w:smartTag w:uri="urn:schemas-microsoft-com:office:smarttags" w:element="metricconverter">
        <w:smartTagPr>
          <w:attr w:name="ProductID" w:val="200 м"/>
        </w:smartTagPr>
        <w:r>
          <w:rPr>
            <w:sz w:val="28"/>
            <w:szCs w:val="28"/>
          </w:rPr>
          <w:t>200 м</w:t>
        </w:r>
      </w:smartTag>
      <w:r>
        <w:rPr>
          <w:sz w:val="28"/>
          <w:szCs w:val="28"/>
        </w:rPr>
        <w:t xml:space="preserve"> – ниже по течению. </w:t>
      </w:r>
    </w:p>
    <w:p w:rsidR="00085A0C" w:rsidRDefault="00085A0C" w:rsidP="00085A0C">
      <w:pPr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28"/>
        </w:rPr>
        <w:t>На участках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небольших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склоновых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налед</w:t>
      </w:r>
      <w:r>
        <w:rPr>
          <w:sz w:val="28"/>
          <w:szCs w:val="28"/>
        </w:rPr>
        <w:t>ей</w:t>
      </w:r>
      <w:r w:rsidRPr="002036CE">
        <w:rPr>
          <w:rFonts w:cs="Courier New"/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мощностью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льда до</w:t>
      </w:r>
      <w:r w:rsidRPr="002036CE">
        <w:rPr>
          <w:rFonts w:cs="Courier New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0 м"/>
        </w:smartTagPr>
        <w:r w:rsidRPr="002036CE">
          <w:rPr>
            <w:rFonts w:cs="Courier New"/>
            <w:sz w:val="28"/>
            <w:szCs w:val="28"/>
          </w:rPr>
          <w:t xml:space="preserve">2,0 </w:t>
        </w:r>
        <w:r w:rsidRPr="002036CE">
          <w:rPr>
            <w:sz w:val="28"/>
            <w:szCs w:val="28"/>
          </w:rPr>
          <w:t>м</w:t>
        </w:r>
      </w:smartTag>
      <w:r w:rsidRPr="002036CE">
        <w:rPr>
          <w:rFonts w:cs="Courier New"/>
          <w:sz w:val="28"/>
          <w:szCs w:val="28"/>
        </w:rPr>
        <w:t xml:space="preserve">), </w:t>
      </w:r>
      <w:r w:rsidRPr="002036CE">
        <w:rPr>
          <w:sz w:val="28"/>
          <w:szCs w:val="28"/>
        </w:rPr>
        <w:t>питаемых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под</w:t>
      </w:r>
      <w:r>
        <w:rPr>
          <w:sz w:val="28"/>
          <w:szCs w:val="28"/>
        </w:rPr>
        <w:t>земны</w:t>
      </w:r>
      <w:r w:rsidRPr="002036CE">
        <w:rPr>
          <w:sz w:val="28"/>
          <w:szCs w:val="28"/>
        </w:rPr>
        <w:t>ми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водами</w:t>
      </w:r>
      <w:r w:rsidRPr="002036CE">
        <w:rPr>
          <w:rFonts w:cs="Courier New"/>
          <w:sz w:val="28"/>
          <w:szCs w:val="28"/>
        </w:rPr>
        <w:t xml:space="preserve">, </w:t>
      </w:r>
      <w:r w:rsidRPr="002036CE">
        <w:rPr>
          <w:sz w:val="28"/>
          <w:szCs w:val="28"/>
        </w:rPr>
        <w:t>выше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автодорожного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по</w:t>
      </w:r>
      <w:r w:rsidRPr="002036CE">
        <w:rPr>
          <w:sz w:val="28"/>
          <w:szCs w:val="28"/>
        </w:rPr>
        <w:softHyphen/>
        <w:t>лотна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целесообразно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оборудовал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резервные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выемки</w:t>
      </w:r>
      <w:r w:rsidRPr="002036CE">
        <w:rPr>
          <w:rFonts w:cs="Courier New"/>
          <w:sz w:val="28"/>
          <w:szCs w:val="28"/>
        </w:rPr>
        <w:t xml:space="preserve">. </w:t>
      </w:r>
      <w:r>
        <w:rPr>
          <w:rFonts w:cs="Courier New"/>
          <w:sz w:val="28"/>
          <w:szCs w:val="28"/>
        </w:rPr>
        <w:t>О</w:t>
      </w:r>
      <w:r w:rsidRPr="002036CE">
        <w:rPr>
          <w:sz w:val="28"/>
          <w:szCs w:val="28"/>
        </w:rPr>
        <w:t>твод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в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сторону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от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автодороги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грун</w:t>
      </w:r>
      <w:r w:rsidRPr="002036CE">
        <w:rPr>
          <w:sz w:val="28"/>
          <w:szCs w:val="28"/>
        </w:rPr>
        <w:softHyphen/>
        <w:t>товых</w:t>
      </w:r>
      <w:r w:rsidRPr="002036CE">
        <w:rPr>
          <w:rFonts w:cs="Courier New"/>
          <w:sz w:val="28"/>
          <w:szCs w:val="28"/>
        </w:rPr>
        <w:t xml:space="preserve">, </w:t>
      </w:r>
      <w:r w:rsidRPr="002036CE">
        <w:rPr>
          <w:sz w:val="28"/>
          <w:szCs w:val="28"/>
        </w:rPr>
        <w:t>родниковых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и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конденсационных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наледеобразующих</w:t>
      </w:r>
      <w:proofErr w:type="spellEnd"/>
      <w:r>
        <w:rPr>
          <w:sz w:val="28"/>
          <w:szCs w:val="28"/>
        </w:rPr>
        <w:t xml:space="preserve"> вод осуществляется</w:t>
      </w:r>
      <w:r w:rsidRPr="002036CE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 xml:space="preserve"> и по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нагорны</w:t>
      </w:r>
      <w:r>
        <w:rPr>
          <w:sz w:val="28"/>
          <w:szCs w:val="28"/>
        </w:rPr>
        <w:t>м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ка</w:t>
      </w:r>
      <w:r w:rsidRPr="002036CE">
        <w:rPr>
          <w:sz w:val="28"/>
          <w:szCs w:val="28"/>
        </w:rPr>
        <w:softHyphen/>
        <w:t>нав</w:t>
      </w:r>
      <w:r>
        <w:rPr>
          <w:sz w:val="28"/>
          <w:szCs w:val="28"/>
        </w:rPr>
        <w:t>ам</w:t>
      </w:r>
      <w:r w:rsidRPr="002036CE">
        <w:rPr>
          <w:rFonts w:cs="Courier New"/>
          <w:sz w:val="28"/>
          <w:szCs w:val="28"/>
        </w:rPr>
        <w:t xml:space="preserve">. </w:t>
      </w:r>
      <w:r w:rsidRPr="002036CE">
        <w:rPr>
          <w:sz w:val="28"/>
          <w:szCs w:val="28"/>
        </w:rPr>
        <w:t>Эти</w:t>
      </w:r>
      <w:r w:rsidRPr="002036CE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2036CE">
        <w:rPr>
          <w:sz w:val="28"/>
          <w:szCs w:val="28"/>
        </w:rPr>
        <w:t>работки</w:t>
      </w:r>
      <w:r w:rsidRPr="002036CE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создаются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выше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по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склону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от автодороги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на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расстоянии</w:t>
      </w:r>
      <w:r w:rsidRPr="002036CE">
        <w:rPr>
          <w:rFonts w:cs="Courier New"/>
          <w:sz w:val="28"/>
          <w:szCs w:val="28"/>
        </w:rPr>
        <w:t xml:space="preserve"> 50 </w:t>
      </w:r>
      <w:r w:rsidRPr="002036CE">
        <w:rPr>
          <w:sz w:val="28"/>
          <w:szCs w:val="28"/>
        </w:rPr>
        <w:t>м</w:t>
      </w:r>
      <w:r w:rsidRPr="002036CE">
        <w:rPr>
          <w:rFonts w:cs="Courier New"/>
          <w:sz w:val="28"/>
          <w:szCs w:val="28"/>
        </w:rPr>
        <w:t xml:space="preserve">. </w:t>
      </w:r>
      <w:r w:rsidRPr="002036CE">
        <w:rPr>
          <w:sz w:val="28"/>
          <w:szCs w:val="28"/>
        </w:rPr>
        <w:t>Ширина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канав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по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верху</w:t>
      </w:r>
      <w:r>
        <w:rPr>
          <w:rFonts w:cs="Courier New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0 м"/>
        </w:smartTagPr>
        <w:r w:rsidRPr="002036CE">
          <w:rPr>
            <w:rFonts w:cs="Courier New"/>
            <w:sz w:val="28"/>
            <w:szCs w:val="28"/>
          </w:rPr>
          <w:t xml:space="preserve">1,0 </w:t>
        </w:r>
        <w:r w:rsidRPr="002036CE">
          <w:rPr>
            <w:sz w:val="28"/>
            <w:szCs w:val="28"/>
          </w:rPr>
          <w:t>м</w:t>
        </w:r>
      </w:smartTag>
      <w:r w:rsidRPr="002036CE">
        <w:rPr>
          <w:rFonts w:cs="Courier New"/>
          <w:sz w:val="28"/>
          <w:szCs w:val="28"/>
        </w:rPr>
        <w:t xml:space="preserve">, </w:t>
      </w:r>
      <w:r w:rsidRPr="002036CE">
        <w:rPr>
          <w:sz w:val="28"/>
          <w:szCs w:val="28"/>
        </w:rPr>
        <w:t>глубина</w:t>
      </w:r>
      <w:r w:rsidRPr="002036CE">
        <w:rPr>
          <w:rFonts w:cs="Courier New"/>
          <w:sz w:val="28"/>
          <w:szCs w:val="28"/>
        </w:rPr>
        <w:t xml:space="preserve"> - </w:t>
      </w:r>
      <w:r w:rsidRPr="002036CE">
        <w:rPr>
          <w:sz w:val="28"/>
          <w:szCs w:val="28"/>
        </w:rPr>
        <w:t>от</w:t>
      </w:r>
      <w:r w:rsidRPr="002036CE">
        <w:rPr>
          <w:rFonts w:cs="Courier New"/>
          <w:sz w:val="28"/>
          <w:szCs w:val="28"/>
        </w:rPr>
        <w:t xml:space="preserve"> 1,0 </w:t>
      </w:r>
      <w:r w:rsidRPr="002036CE">
        <w:rPr>
          <w:sz w:val="28"/>
          <w:szCs w:val="28"/>
        </w:rPr>
        <w:t>до</w:t>
      </w:r>
      <w:r w:rsidRPr="002036CE">
        <w:rPr>
          <w:rFonts w:cs="Courier New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0 м"/>
        </w:smartTagPr>
        <w:r w:rsidRPr="002036CE">
          <w:rPr>
            <w:rFonts w:cs="Courier New"/>
            <w:sz w:val="28"/>
            <w:szCs w:val="28"/>
          </w:rPr>
          <w:t xml:space="preserve">2,0 </w:t>
        </w:r>
        <w:r w:rsidRPr="002036CE">
          <w:rPr>
            <w:sz w:val="28"/>
            <w:szCs w:val="28"/>
          </w:rPr>
          <w:t>м</w:t>
        </w:r>
      </w:smartTag>
      <w:r w:rsidRPr="002036CE">
        <w:rPr>
          <w:rFonts w:cs="Courier New"/>
          <w:sz w:val="28"/>
          <w:szCs w:val="28"/>
        </w:rPr>
        <w:t xml:space="preserve">. </w:t>
      </w:r>
      <w:r w:rsidRPr="002036CE">
        <w:rPr>
          <w:sz w:val="28"/>
          <w:szCs w:val="28"/>
        </w:rPr>
        <w:t>Продольный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уклон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дна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канав должен</w:t>
      </w:r>
      <w:r w:rsidRPr="002036CE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 w:rsidRPr="002036CE">
        <w:rPr>
          <w:sz w:val="28"/>
          <w:szCs w:val="28"/>
        </w:rPr>
        <w:t>ть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не</w:t>
      </w:r>
      <w:r w:rsidRPr="002036CE">
        <w:rPr>
          <w:rFonts w:cs="Courier New"/>
          <w:sz w:val="28"/>
          <w:szCs w:val="28"/>
        </w:rPr>
        <w:t xml:space="preserve"> </w:t>
      </w:r>
      <w:r w:rsidRPr="002036CE">
        <w:rPr>
          <w:sz w:val="28"/>
          <w:szCs w:val="28"/>
        </w:rPr>
        <w:t>менее</w:t>
      </w:r>
      <w:r w:rsidRPr="002036CE">
        <w:rPr>
          <w:rFonts w:cs="Courier New"/>
          <w:sz w:val="28"/>
          <w:szCs w:val="28"/>
        </w:rPr>
        <w:t xml:space="preserve"> 10</w:t>
      </w:r>
      <w:r w:rsidRPr="002036CE">
        <w:rPr>
          <w:sz w:val="28"/>
          <w:szCs w:val="28"/>
        </w:rPr>
        <w:t>°</w:t>
      </w:r>
      <w:r w:rsidRPr="002036CE">
        <w:rPr>
          <w:rFonts w:cs="Courier New"/>
          <w:sz w:val="28"/>
          <w:szCs w:val="28"/>
        </w:rPr>
        <w:t>.</w:t>
      </w:r>
      <w:r>
        <w:rPr>
          <w:rFonts w:cs="Courier New"/>
          <w:sz w:val="28"/>
          <w:szCs w:val="28"/>
        </w:rPr>
        <w:t xml:space="preserve"> </w:t>
      </w:r>
    </w:p>
    <w:p w:rsidR="00085A0C" w:rsidRPr="00C517DE" w:rsidRDefault="00085A0C" w:rsidP="00085A0C">
      <w:pPr>
        <w:shd w:val="clear" w:color="auto" w:fill="FFFFFF"/>
        <w:spacing w:line="360" w:lineRule="auto"/>
        <w:ind w:firstLine="540"/>
        <w:jc w:val="both"/>
        <w:rPr>
          <w:sz w:val="28"/>
        </w:rPr>
      </w:pPr>
      <w:r w:rsidRPr="00133398">
        <w:rPr>
          <w:sz w:val="28"/>
          <w:szCs w:val="18"/>
        </w:rPr>
        <w:t>Оборудование закрытых дренажных сооружений является одним из лучших способов для борь</w:t>
      </w:r>
      <w:r>
        <w:rPr>
          <w:sz w:val="28"/>
          <w:szCs w:val="18"/>
        </w:rPr>
        <w:t>бы со всеми типами наледей, во в</w:t>
      </w:r>
      <w:r w:rsidRPr="00133398">
        <w:rPr>
          <w:sz w:val="28"/>
          <w:szCs w:val="18"/>
        </w:rPr>
        <w:t xml:space="preserve">сех климатических зонах. </w:t>
      </w:r>
      <w:r>
        <w:rPr>
          <w:sz w:val="28"/>
          <w:szCs w:val="18"/>
        </w:rPr>
        <w:t>Отв</w:t>
      </w:r>
      <w:r w:rsidRPr="00133398">
        <w:rPr>
          <w:sz w:val="28"/>
          <w:szCs w:val="18"/>
        </w:rPr>
        <w:t>етств</w:t>
      </w:r>
      <w:r w:rsidRPr="002B2785">
        <w:rPr>
          <w:sz w:val="28"/>
          <w:szCs w:val="18"/>
        </w:rPr>
        <w:t xml:space="preserve">енным </w:t>
      </w:r>
      <w:r w:rsidRPr="00133398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моментом </w:t>
      </w:r>
      <w:r w:rsidRPr="00133398">
        <w:rPr>
          <w:sz w:val="28"/>
          <w:szCs w:val="18"/>
        </w:rPr>
        <w:t>является подбор</w:t>
      </w:r>
      <w:r>
        <w:rPr>
          <w:sz w:val="28"/>
          <w:szCs w:val="18"/>
        </w:rPr>
        <w:t xml:space="preserve"> фильтров дренажных сооружений, чтобы они не заиливались и не </w:t>
      </w:r>
      <w:proofErr w:type="spellStart"/>
      <w:r>
        <w:rPr>
          <w:sz w:val="28"/>
          <w:szCs w:val="18"/>
        </w:rPr>
        <w:t>кольматировала</w:t>
      </w:r>
      <w:r w:rsidRPr="002B2785">
        <w:rPr>
          <w:sz w:val="28"/>
          <w:szCs w:val="18"/>
        </w:rPr>
        <w:t>сь</w:t>
      </w:r>
      <w:proofErr w:type="spellEnd"/>
      <w:r w:rsidRPr="002B2785">
        <w:rPr>
          <w:sz w:val="28"/>
          <w:szCs w:val="18"/>
        </w:rPr>
        <w:t xml:space="preserve">. </w:t>
      </w:r>
      <w:r>
        <w:rPr>
          <w:sz w:val="28"/>
          <w:szCs w:val="18"/>
        </w:rPr>
        <w:t>Глуб</w:t>
      </w:r>
      <w:r w:rsidRPr="002B2785">
        <w:rPr>
          <w:sz w:val="28"/>
          <w:szCs w:val="18"/>
        </w:rPr>
        <w:t>ина заложения дренажей зависит от глубины сезонного промерзания грунтов, гранулометрического со</w:t>
      </w:r>
      <w:r>
        <w:rPr>
          <w:sz w:val="28"/>
          <w:szCs w:val="18"/>
        </w:rPr>
        <w:t xml:space="preserve">става грунтов, глубины залегания </w:t>
      </w:r>
      <w:proofErr w:type="spellStart"/>
      <w:r>
        <w:rPr>
          <w:sz w:val="28"/>
          <w:szCs w:val="18"/>
        </w:rPr>
        <w:t>водоупора</w:t>
      </w:r>
      <w:proofErr w:type="spellEnd"/>
      <w:r>
        <w:rPr>
          <w:sz w:val="28"/>
          <w:szCs w:val="18"/>
        </w:rPr>
        <w:t>, рельефа и уклона местности,  количества</w:t>
      </w:r>
      <w:r w:rsidRPr="002B2785">
        <w:rPr>
          <w:sz w:val="28"/>
          <w:szCs w:val="18"/>
        </w:rPr>
        <w:t xml:space="preserve"> поступающей во</w:t>
      </w:r>
      <w:r>
        <w:rPr>
          <w:sz w:val="28"/>
          <w:szCs w:val="18"/>
        </w:rPr>
        <w:t>ды</w:t>
      </w:r>
      <w:r w:rsidRPr="002B2785">
        <w:rPr>
          <w:sz w:val="28"/>
          <w:szCs w:val="18"/>
        </w:rPr>
        <w:t xml:space="preserve"> и ее тем</w:t>
      </w:r>
      <w:r>
        <w:rPr>
          <w:sz w:val="28"/>
          <w:szCs w:val="18"/>
        </w:rPr>
        <w:t>пературы.</w:t>
      </w:r>
      <w:r w:rsidRPr="00605E83">
        <w:rPr>
          <w:sz w:val="28"/>
          <w:szCs w:val="18"/>
        </w:rPr>
        <w:t xml:space="preserve"> </w:t>
      </w:r>
      <w:r>
        <w:rPr>
          <w:sz w:val="28"/>
          <w:szCs w:val="18"/>
        </w:rPr>
        <w:t>Для  дренажных</w:t>
      </w:r>
      <w:r w:rsidRPr="002B2785">
        <w:rPr>
          <w:sz w:val="28"/>
          <w:szCs w:val="18"/>
        </w:rPr>
        <w:t xml:space="preserve"> отсыпок лучше применять гравий или щебень </w:t>
      </w:r>
      <w:r w:rsidRPr="00C517DE">
        <w:rPr>
          <w:sz w:val="28"/>
          <w:szCs w:val="18"/>
        </w:rPr>
        <w:t>извер</w:t>
      </w:r>
      <w:r>
        <w:rPr>
          <w:sz w:val="28"/>
          <w:szCs w:val="22"/>
        </w:rPr>
        <w:t>женны</w:t>
      </w:r>
      <w:r w:rsidRPr="00C517DE">
        <w:rPr>
          <w:sz w:val="28"/>
          <w:szCs w:val="22"/>
        </w:rPr>
        <w:t>х</w:t>
      </w:r>
      <w:r w:rsidRPr="00C517DE">
        <w:rPr>
          <w:rFonts w:cs="Courier New"/>
          <w:sz w:val="28"/>
          <w:szCs w:val="22"/>
        </w:rPr>
        <w:t xml:space="preserve">, </w:t>
      </w:r>
      <w:r w:rsidRPr="00C517DE">
        <w:rPr>
          <w:sz w:val="28"/>
          <w:szCs w:val="22"/>
        </w:rPr>
        <w:t>а</w:t>
      </w:r>
      <w:r w:rsidRPr="00C517DE">
        <w:rPr>
          <w:rFonts w:cs="Courier New"/>
          <w:sz w:val="28"/>
          <w:szCs w:val="22"/>
        </w:rPr>
        <w:t xml:space="preserve"> </w:t>
      </w:r>
      <w:r>
        <w:rPr>
          <w:sz w:val="28"/>
          <w:szCs w:val="22"/>
        </w:rPr>
        <w:t>так</w:t>
      </w:r>
      <w:r w:rsidRPr="00C517DE">
        <w:rPr>
          <w:sz w:val="28"/>
          <w:szCs w:val="22"/>
        </w:rPr>
        <w:t>же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метаморфических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и</w:t>
      </w:r>
      <w:r w:rsidRPr="00C517DE">
        <w:rPr>
          <w:rFonts w:cs="Courier New"/>
          <w:sz w:val="28"/>
          <w:szCs w:val="22"/>
        </w:rPr>
        <w:t xml:space="preserve"> </w:t>
      </w:r>
      <w:r>
        <w:rPr>
          <w:sz w:val="28"/>
          <w:szCs w:val="22"/>
        </w:rPr>
        <w:t>осадо</w:t>
      </w:r>
      <w:r w:rsidRPr="00C517DE">
        <w:rPr>
          <w:sz w:val="28"/>
          <w:szCs w:val="22"/>
        </w:rPr>
        <w:t>чных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горных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 xml:space="preserve">пород </w:t>
      </w:r>
      <w:r w:rsidRPr="00C517DE">
        <w:rPr>
          <w:rFonts w:cs="Courier New"/>
          <w:sz w:val="28"/>
          <w:szCs w:val="22"/>
        </w:rPr>
        <w:t>(</w:t>
      </w:r>
      <w:r w:rsidRPr="00C517DE">
        <w:rPr>
          <w:sz w:val="28"/>
          <w:szCs w:val="22"/>
        </w:rPr>
        <w:t>мраморов</w:t>
      </w:r>
      <w:r w:rsidRPr="00C517DE">
        <w:rPr>
          <w:rFonts w:cs="Courier New"/>
          <w:sz w:val="28"/>
          <w:szCs w:val="22"/>
        </w:rPr>
        <w:t xml:space="preserve">, </w:t>
      </w:r>
      <w:r w:rsidRPr="00C517DE">
        <w:rPr>
          <w:sz w:val="28"/>
          <w:szCs w:val="22"/>
        </w:rPr>
        <w:t>известняков</w:t>
      </w:r>
      <w:r w:rsidRPr="00C517DE">
        <w:rPr>
          <w:rFonts w:cs="Courier New"/>
          <w:sz w:val="28"/>
          <w:szCs w:val="22"/>
        </w:rPr>
        <w:t xml:space="preserve">). </w:t>
      </w:r>
    </w:p>
    <w:p w:rsidR="00085A0C" w:rsidRPr="00C517DE" w:rsidRDefault="00085A0C" w:rsidP="00085A0C">
      <w:pPr>
        <w:shd w:val="clear" w:color="auto" w:fill="FFFFFF"/>
        <w:spacing w:line="360" w:lineRule="auto"/>
        <w:ind w:left="10" w:right="-5" w:firstLine="475"/>
        <w:jc w:val="both"/>
        <w:rPr>
          <w:sz w:val="28"/>
        </w:rPr>
      </w:pPr>
      <w:r w:rsidRPr="00C517DE">
        <w:rPr>
          <w:sz w:val="28"/>
          <w:szCs w:val="22"/>
        </w:rPr>
        <w:t>Скорость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течения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вода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в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дре</w:t>
      </w:r>
      <w:r>
        <w:rPr>
          <w:rFonts w:cs="Courier New"/>
          <w:sz w:val="28"/>
          <w:szCs w:val="22"/>
        </w:rPr>
        <w:t>ни</w:t>
      </w:r>
      <w:r w:rsidRPr="00C517DE">
        <w:rPr>
          <w:sz w:val="28"/>
          <w:szCs w:val="22"/>
        </w:rPr>
        <w:t>рующем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устройстве</w:t>
      </w:r>
      <w:r w:rsidRPr="00C517DE">
        <w:rPr>
          <w:rFonts w:cs="Courier New"/>
          <w:sz w:val="28"/>
          <w:szCs w:val="22"/>
        </w:rPr>
        <w:t xml:space="preserve"> </w:t>
      </w:r>
      <w:r>
        <w:rPr>
          <w:rFonts w:cs="Courier New"/>
          <w:sz w:val="28"/>
          <w:szCs w:val="22"/>
        </w:rPr>
        <w:t>должна быть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не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менее</w:t>
      </w:r>
      <w:r w:rsidRPr="00C517DE">
        <w:rPr>
          <w:rFonts w:cs="Courier New"/>
          <w:sz w:val="28"/>
          <w:szCs w:val="22"/>
        </w:rPr>
        <w:t xml:space="preserve"> 0,15 </w:t>
      </w:r>
      <w:r w:rsidRPr="00C517DE">
        <w:rPr>
          <w:sz w:val="28"/>
          <w:szCs w:val="22"/>
        </w:rPr>
        <w:t>м</w:t>
      </w:r>
      <w:r w:rsidRPr="00C517DE">
        <w:rPr>
          <w:rFonts w:cs="Courier New"/>
          <w:sz w:val="28"/>
          <w:szCs w:val="22"/>
        </w:rPr>
        <w:t>/</w:t>
      </w:r>
      <w:r w:rsidRPr="00C517DE">
        <w:rPr>
          <w:sz w:val="28"/>
          <w:szCs w:val="22"/>
        </w:rPr>
        <w:t>сек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д</w:t>
      </w:r>
      <w:r>
        <w:rPr>
          <w:sz w:val="28"/>
          <w:szCs w:val="22"/>
        </w:rPr>
        <w:t>л</w:t>
      </w:r>
      <w:r w:rsidRPr="00C517DE">
        <w:rPr>
          <w:sz w:val="28"/>
          <w:szCs w:val="22"/>
        </w:rPr>
        <w:t>я</w:t>
      </w:r>
      <w:r w:rsidRPr="00C517DE">
        <w:rPr>
          <w:rFonts w:cs="Courier New"/>
          <w:sz w:val="28"/>
          <w:szCs w:val="22"/>
        </w:rPr>
        <w:t xml:space="preserve"> </w:t>
      </w:r>
      <w:r>
        <w:rPr>
          <w:sz w:val="28"/>
          <w:szCs w:val="22"/>
        </w:rPr>
        <w:t>юж</w:t>
      </w:r>
      <w:r w:rsidRPr="00C517DE">
        <w:rPr>
          <w:sz w:val="28"/>
          <w:szCs w:val="22"/>
        </w:rPr>
        <w:t>ных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районов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и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не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менее</w:t>
      </w:r>
      <w:r w:rsidRPr="00C517DE">
        <w:rPr>
          <w:rFonts w:cs="Courier New"/>
          <w:sz w:val="28"/>
          <w:szCs w:val="22"/>
        </w:rPr>
        <w:t xml:space="preserve"> </w:t>
      </w:r>
      <w:r>
        <w:rPr>
          <w:rFonts w:cs="Courier New"/>
          <w:sz w:val="28"/>
          <w:szCs w:val="22"/>
        </w:rPr>
        <w:t xml:space="preserve">1,0 </w:t>
      </w:r>
      <w:r w:rsidRPr="00C517DE">
        <w:rPr>
          <w:sz w:val="28"/>
          <w:szCs w:val="22"/>
        </w:rPr>
        <w:t>м</w:t>
      </w:r>
      <w:r w:rsidRPr="00C517DE">
        <w:rPr>
          <w:rFonts w:cs="Courier New"/>
          <w:sz w:val="28"/>
          <w:szCs w:val="22"/>
        </w:rPr>
        <w:t>/</w:t>
      </w:r>
      <w:r w:rsidRPr="00C517DE">
        <w:rPr>
          <w:sz w:val="28"/>
          <w:szCs w:val="22"/>
        </w:rPr>
        <w:t>сек</w:t>
      </w:r>
      <w:r>
        <w:rPr>
          <w:sz w:val="28"/>
          <w:szCs w:val="22"/>
        </w:rPr>
        <w:t xml:space="preserve"> </w:t>
      </w:r>
      <w:r>
        <w:rPr>
          <w:rFonts w:cs="Courier New"/>
          <w:sz w:val="28"/>
          <w:szCs w:val="22"/>
        </w:rPr>
        <w:t>-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для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северных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районов</w:t>
      </w:r>
      <w:r w:rsidRPr="00C517DE">
        <w:rPr>
          <w:rFonts w:cs="Courier New"/>
          <w:sz w:val="28"/>
          <w:szCs w:val="22"/>
        </w:rPr>
        <w:t xml:space="preserve">. </w:t>
      </w:r>
      <w:r w:rsidRPr="00C517DE">
        <w:rPr>
          <w:sz w:val="28"/>
          <w:szCs w:val="22"/>
        </w:rPr>
        <w:t>Уклон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канав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принимается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при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этом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не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 xml:space="preserve">менее </w:t>
      </w:r>
      <w:r>
        <w:rPr>
          <w:rFonts w:cs="Courier New"/>
          <w:sz w:val="28"/>
          <w:szCs w:val="22"/>
        </w:rPr>
        <w:t>0,</w:t>
      </w:r>
      <w:r w:rsidRPr="00C517DE">
        <w:rPr>
          <w:rFonts w:cs="Courier New"/>
          <w:sz w:val="28"/>
          <w:szCs w:val="22"/>
        </w:rPr>
        <w:t>01.</w:t>
      </w:r>
    </w:p>
    <w:p w:rsidR="00085A0C" w:rsidRPr="00445228" w:rsidRDefault="00085A0C" w:rsidP="00085A0C">
      <w:pPr>
        <w:shd w:val="clear" w:color="auto" w:fill="FFFFFF"/>
        <w:spacing w:line="360" w:lineRule="auto"/>
        <w:ind w:left="19" w:right="-5" w:firstLine="466"/>
        <w:jc w:val="both"/>
        <w:rPr>
          <w:sz w:val="28"/>
        </w:rPr>
      </w:pPr>
      <w:r w:rsidRPr="00C517DE">
        <w:rPr>
          <w:sz w:val="28"/>
          <w:szCs w:val="22"/>
        </w:rPr>
        <w:lastRenderedPageBreak/>
        <w:t>В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фильтрующем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материале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содержание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частиц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размером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 xml:space="preserve">менее </w:t>
      </w:r>
      <w:smartTag w:uri="urn:schemas-microsoft-com:office:smarttags" w:element="metricconverter">
        <w:smartTagPr>
          <w:attr w:name="ProductID" w:val="0,1 мм"/>
        </w:smartTagPr>
        <w:r w:rsidRPr="00C517DE">
          <w:rPr>
            <w:rFonts w:cs="Courier New"/>
            <w:sz w:val="28"/>
            <w:szCs w:val="22"/>
          </w:rPr>
          <w:t xml:space="preserve">0,1 </w:t>
        </w:r>
        <w:r w:rsidRPr="00C517DE">
          <w:rPr>
            <w:sz w:val="28"/>
            <w:szCs w:val="22"/>
          </w:rPr>
          <w:t>мм</w:t>
        </w:r>
      </w:smartTag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не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должно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превышать</w:t>
      </w:r>
      <w:r>
        <w:rPr>
          <w:rFonts w:cs="Courier New"/>
          <w:sz w:val="28"/>
          <w:szCs w:val="22"/>
        </w:rPr>
        <w:t xml:space="preserve"> 10 %.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Во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избежание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вымывания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мелких частиц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следует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применять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грунт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с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коэффициентом</w:t>
      </w:r>
      <w:r w:rsidRPr="00C517DE">
        <w:rPr>
          <w:rFonts w:cs="Courier New"/>
          <w:sz w:val="28"/>
          <w:szCs w:val="22"/>
        </w:rPr>
        <w:t xml:space="preserve"> </w:t>
      </w:r>
      <w:r w:rsidRPr="00C517DE">
        <w:rPr>
          <w:sz w:val="28"/>
          <w:szCs w:val="22"/>
        </w:rPr>
        <w:t>неоднородности</w:t>
      </w:r>
      <w:r>
        <w:rPr>
          <w:sz w:val="28"/>
          <w:szCs w:val="22"/>
        </w:rPr>
        <w:t xml:space="preserve"> Д</w:t>
      </w:r>
      <w:r>
        <w:rPr>
          <w:sz w:val="28"/>
          <w:szCs w:val="22"/>
          <w:vertAlign w:val="subscript"/>
        </w:rPr>
        <w:t>60</w:t>
      </w:r>
      <w:r>
        <w:rPr>
          <w:sz w:val="28"/>
          <w:szCs w:val="22"/>
        </w:rPr>
        <w:t>/Д</w:t>
      </w:r>
      <w:r>
        <w:rPr>
          <w:sz w:val="28"/>
          <w:szCs w:val="22"/>
          <w:vertAlign w:val="subscript"/>
        </w:rPr>
        <w:t>10</w:t>
      </w:r>
      <w:r>
        <w:rPr>
          <w:sz w:val="28"/>
          <w:szCs w:val="22"/>
        </w:rPr>
        <w:t xml:space="preserve"> </w:t>
      </w:r>
      <w:r w:rsidRPr="00445228">
        <w:rPr>
          <w:sz w:val="28"/>
          <w:szCs w:val="22"/>
        </w:rPr>
        <w:t>&gt;</w:t>
      </w:r>
      <w:r>
        <w:rPr>
          <w:sz w:val="28"/>
          <w:szCs w:val="22"/>
        </w:rPr>
        <w:t xml:space="preserve"> 5.</w:t>
      </w:r>
    </w:p>
    <w:p w:rsidR="00085A0C" w:rsidRPr="00A76D52" w:rsidRDefault="00085A0C" w:rsidP="00085A0C">
      <w:pPr>
        <w:shd w:val="clear" w:color="auto" w:fill="FFFFFF"/>
        <w:spacing w:line="360" w:lineRule="auto"/>
        <w:ind w:left="5" w:right="-5" w:firstLine="475"/>
        <w:jc w:val="both"/>
        <w:rPr>
          <w:sz w:val="28"/>
        </w:rPr>
      </w:pPr>
      <w:r>
        <w:rPr>
          <w:sz w:val="28"/>
        </w:rPr>
        <w:t>Для перемещения всех типов нал</w:t>
      </w:r>
      <w:r w:rsidRPr="00A76D52">
        <w:rPr>
          <w:sz w:val="28"/>
        </w:rPr>
        <w:t>едей выше во течению водотока ее безопасное расстояние от автомобильной дороги при</w:t>
      </w:r>
      <w:r w:rsidRPr="00A76D52">
        <w:rPr>
          <w:sz w:val="28"/>
        </w:rPr>
        <w:softHyphen/>
        <w:t>меняются мерзлотные пояса. Этот способ</w:t>
      </w:r>
      <w:r>
        <w:rPr>
          <w:sz w:val="28"/>
        </w:rPr>
        <w:t>,</w:t>
      </w:r>
      <w:r w:rsidRPr="00A76D52">
        <w:rPr>
          <w:sz w:val="28"/>
        </w:rPr>
        <w:t xml:space="preserve"> в комплексе с водонепрони</w:t>
      </w:r>
      <w:r w:rsidRPr="00A76D52">
        <w:rPr>
          <w:sz w:val="28"/>
        </w:rPr>
        <w:softHyphen/>
        <w:t>цаемыми пере</w:t>
      </w:r>
      <w:r>
        <w:rPr>
          <w:sz w:val="28"/>
        </w:rPr>
        <w:t>мычками</w:t>
      </w:r>
      <w:r w:rsidRPr="00A76D52">
        <w:rPr>
          <w:sz w:val="28"/>
        </w:rPr>
        <w:t xml:space="preserve"> эффективен во всех климатических районах для борьбы со всеми типами наледей. Самые сложные по конструкции мер</w:t>
      </w:r>
      <w:r w:rsidRPr="00A76D52">
        <w:rPr>
          <w:sz w:val="28"/>
        </w:rPr>
        <w:softHyphen/>
        <w:t xml:space="preserve">злотные пояса оборудуются в зоне многолетней мерзлоты в долинах рек </w:t>
      </w:r>
      <w:r>
        <w:rPr>
          <w:sz w:val="28"/>
        </w:rPr>
        <w:t>с</w:t>
      </w:r>
      <w:r w:rsidRPr="00A76D52">
        <w:rPr>
          <w:sz w:val="28"/>
        </w:rPr>
        <w:t xml:space="preserve"> мощными аллювиальными отложениями.   </w:t>
      </w:r>
    </w:p>
    <w:p w:rsidR="00085A0C" w:rsidRPr="00A76D52" w:rsidRDefault="00085A0C" w:rsidP="00085A0C">
      <w:pPr>
        <w:shd w:val="clear" w:color="auto" w:fill="FFFFFF"/>
        <w:spacing w:line="360" w:lineRule="auto"/>
        <w:ind w:left="24" w:right="-5" w:firstLine="451"/>
        <w:jc w:val="both"/>
        <w:rPr>
          <w:sz w:val="28"/>
        </w:rPr>
      </w:pPr>
      <w:r>
        <w:rPr>
          <w:sz w:val="28"/>
        </w:rPr>
        <w:t xml:space="preserve">После </w:t>
      </w:r>
      <w:r w:rsidRPr="00A76D52">
        <w:rPr>
          <w:sz w:val="28"/>
        </w:rPr>
        <w:t xml:space="preserve">каждого снегопада </w:t>
      </w:r>
      <w:r>
        <w:rPr>
          <w:sz w:val="28"/>
        </w:rPr>
        <w:t>или</w:t>
      </w:r>
      <w:r w:rsidRPr="00A76D52">
        <w:rPr>
          <w:sz w:val="28"/>
        </w:rPr>
        <w:t xml:space="preserve"> </w:t>
      </w:r>
      <w:r>
        <w:rPr>
          <w:sz w:val="28"/>
        </w:rPr>
        <w:t>поземки мерзлотные п</w:t>
      </w:r>
      <w:r w:rsidRPr="00A76D52">
        <w:rPr>
          <w:sz w:val="28"/>
        </w:rPr>
        <w:t>ояса сле</w:t>
      </w:r>
      <w:r w:rsidRPr="00A76D52">
        <w:rPr>
          <w:sz w:val="28"/>
        </w:rPr>
        <w:softHyphen/>
        <w:t>дует</w:t>
      </w:r>
      <w:r>
        <w:rPr>
          <w:sz w:val="28"/>
        </w:rPr>
        <w:t xml:space="preserve"> очищ</w:t>
      </w:r>
      <w:r w:rsidRPr="00A76D52">
        <w:rPr>
          <w:sz w:val="28"/>
        </w:rPr>
        <w:t>ать от снега. Для промерзания вода в руслах пояса соче</w:t>
      </w:r>
      <w:r w:rsidRPr="00A76D52">
        <w:rPr>
          <w:sz w:val="28"/>
        </w:rPr>
        <w:softHyphen/>
      </w:r>
      <w:r>
        <w:rPr>
          <w:sz w:val="28"/>
        </w:rPr>
        <w:t>таются с каменными наб</w:t>
      </w:r>
      <w:r w:rsidRPr="00A76D52">
        <w:rPr>
          <w:sz w:val="28"/>
        </w:rPr>
        <w:t>росками, с запрудами из металлических се</w:t>
      </w:r>
      <w:r w:rsidRPr="00A76D52">
        <w:rPr>
          <w:sz w:val="28"/>
        </w:rPr>
        <w:softHyphen/>
        <w:t>ток или же металлических элементов.</w:t>
      </w:r>
    </w:p>
    <w:p w:rsidR="00085A0C" w:rsidRDefault="00085A0C" w:rsidP="00085A0C">
      <w:pPr>
        <w:shd w:val="clear" w:color="auto" w:fill="FFFFFF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В районах с мощным снежным покровом мерзлотные пояса целесообразно</w:t>
      </w:r>
      <w:r w:rsidRPr="00A76D52">
        <w:rPr>
          <w:sz w:val="28"/>
          <w:szCs w:val="18"/>
        </w:rPr>
        <w:t xml:space="preserve"> оборудовать под навес</w:t>
      </w:r>
      <w:r>
        <w:rPr>
          <w:sz w:val="28"/>
          <w:szCs w:val="18"/>
        </w:rPr>
        <w:t>ами, по типу проветриваемых подпольев п</w:t>
      </w:r>
      <w:r w:rsidRPr="00A76D52">
        <w:rPr>
          <w:sz w:val="28"/>
          <w:szCs w:val="18"/>
        </w:rPr>
        <w:t>ри строительст</w:t>
      </w:r>
      <w:r>
        <w:rPr>
          <w:sz w:val="28"/>
          <w:szCs w:val="18"/>
        </w:rPr>
        <w:t>ве зданий в городах, расположенных в зон</w:t>
      </w:r>
      <w:r w:rsidRPr="00A76D52">
        <w:rPr>
          <w:sz w:val="28"/>
          <w:szCs w:val="18"/>
        </w:rPr>
        <w:t>е</w:t>
      </w:r>
      <w:r>
        <w:rPr>
          <w:sz w:val="28"/>
          <w:szCs w:val="18"/>
        </w:rPr>
        <w:t xml:space="preserve"> многолетней </w:t>
      </w:r>
      <w:r w:rsidRPr="00A76D52">
        <w:rPr>
          <w:sz w:val="28"/>
          <w:szCs w:val="18"/>
        </w:rPr>
        <w:t xml:space="preserve"> мерзлоты (Норильск, Якутск  </w:t>
      </w:r>
      <w:r>
        <w:rPr>
          <w:sz w:val="28"/>
          <w:szCs w:val="18"/>
        </w:rPr>
        <w:t>и</w:t>
      </w:r>
      <w:r w:rsidRPr="00A76D52">
        <w:rPr>
          <w:sz w:val="28"/>
          <w:szCs w:val="18"/>
        </w:rPr>
        <w:t xml:space="preserve"> </w:t>
      </w:r>
      <w:proofErr w:type="spellStart"/>
      <w:r w:rsidRPr="00A76D52">
        <w:rPr>
          <w:sz w:val="28"/>
          <w:szCs w:val="18"/>
        </w:rPr>
        <w:t>др</w:t>
      </w:r>
      <w:proofErr w:type="spellEnd"/>
      <w:r w:rsidRPr="00A76D52">
        <w:rPr>
          <w:sz w:val="28"/>
          <w:szCs w:val="18"/>
        </w:rPr>
        <w:t xml:space="preserve">). </w:t>
      </w:r>
    </w:p>
    <w:p w:rsidR="00085A0C" w:rsidRDefault="00085A0C" w:rsidP="00085A0C">
      <w:pPr>
        <w:shd w:val="clear" w:color="auto" w:fill="FFFFFF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Разновидностью мерзлотны</w:t>
      </w:r>
      <w:r w:rsidRPr="00A76D52">
        <w:rPr>
          <w:sz w:val="28"/>
          <w:szCs w:val="18"/>
        </w:rPr>
        <w:t>х поясов явля</w:t>
      </w:r>
      <w:r>
        <w:rPr>
          <w:sz w:val="28"/>
          <w:szCs w:val="18"/>
        </w:rPr>
        <w:t>ются полосы шириной</w:t>
      </w:r>
      <w:r w:rsidRPr="00A76D52">
        <w:rPr>
          <w:sz w:val="28"/>
          <w:szCs w:val="18"/>
        </w:rPr>
        <w:t xml:space="preserve"> </w:t>
      </w:r>
      <w:r>
        <w:rPr>
          <w:sz w:val="28"/>
          <w:szCs w:val="18"/>
        </w:rPr>
        <w:t>до</w:t>
      </w:r>
      <w:r w:rsidRPr="00A76D52">
        <w:rPr>
          <w:sz w:val="28"/>
          <w:szCs w:val="18"/>
        </w:rPr>
        <w:t xml:space="preserve"> </w:t>
      </w:r>
      <w:smartTag w:uri="urn:schemas-microsoft-com:office:smarttags" w:element="metricconverter">
        <w:smartTagPr>
          <w:attr w:name="ProductID" w:val="6,0 м"/>
        </w:smartTagPr>
        <w:r w:rsidRPr="00A76D52">
          <w:rPr>
            <w:sz w:val="28"/>
            <w:szCs w:val="18"/>
          </w:rPr>
          <w:t>6,0 м</w:t>
        </w:r>
      </w:smartTag>
      <w:r w:rsidRPr="00A76D52">
        <w:rPr>
          <w:sz w:val="28"/>
          <w:szCs w:val="18"/>
        </w:rPr>
        <w:t xml:space="preserve">, очищенные от снега.  Они применяются, в основном, для </w:t>
      </w:r>
      <w:r>
        <w:rPr>
          <w:sz w:val="28"/>
          <w:szCs w:val="18"/>
        </w:rPr>
        <w:t>борьбы со</w:t>
      </w:r>
      <w:r w:rsidRPr="00A76D52">
        <w:rPr>
          <w:sz w:val="28"/>
          <w:szCs w:val="18"/>
        </w:rPr>
        <w:t xml:space="preserve"> склоновыми наледями в районах со слабыми зимними ветра</w:t>
      </w:r>
      <w:r w:rsidRPr="00A76D52">
        <w:rPr>
          <w:sz w:val="28"/>
          <w:szCs w:val="18"/>
        </w:rPr>
        <w:softHyphen/>
        <w:t xml:space="preserve">ми. Оголенные от снега полосы оборудуются с помощью бульдозера </w:t>
      </w:r>
      <w:r>
        <w:rPr>
          <w:sz w:val="28"/>
          <w:szCs w:val="18"/>
        </w:rPr>
        <w:t>на расстоян</w:t>
      </w:r>
      <w:r w:rsidRPr="00A76D52">
        <w:rPr>
          <w:sz w:val="28"/>
          <w:szCs w:val="18"/>
        </w:rPr>
        <w:t>ии 40-</w:t>
      </w:r>
      <w:smartTag w:uri="urn:schemas-microsoft-com:office:smarttags" w:element="metricconverter">
        <w:smartTagPr>
          <w:attr w:name="ProductID" w:val="50 м"/>
        </w:smartTagPr>
        <w:r w:rsidRPr="00A76D52">
          <w:rPr>
            <w:sz w:val="28"/>
            <w:szCs w:val="18"/>
          </w:rPr>
          <w:t>50 м</w:t>
        </w:r>
      </w:smartTag>
      <w:r w:rsidRPr="00A76D52">
        <w:rPr>
          <w:sz w:val="28"/>
          <w:szCs w:val="18"/>
        </w:rPr>
        <w:t xml:space="preserve"> и выше </w:t>
      </w:r>
      <w:r>
        <w:rPr>
          <w:sz w:val="28"/>
          <w:szCs w:val="18"/>
        </w:rPr>
        <w:t>п</w:t>
      </w:r>
      <w:r w:rsidRPr="00A76D52">
        <w:rPr>
          <w:sz w:val="28"/>
          <w:szCs w:val="18"/>
          <w:lang w:val="en-US"/>
        </w:rPr>
        <w:t>o</w:t>
      </w:r>
      <w:r w:rsidRPr="00A76D52">
        <w:rPr>
          <w:sz w:val="28"/>
          <w:szCs w:val="18"/>
        </w:rPr>
        <w:t xml:space="preserve"> скло</w:t>
      </w:r>
      <w:r>
        <w:rPr>
          <w:sz w:val="28"/>
          <w:szCs w:val="18"/>
        </w:rPr>
        <w:t xml:space="preserve">ну от дороги. При необходимости  </w:t>
      </w:r>
      <w:r w:rsidRPr="00A76D52">
        <w:rPr>
          <w:sz w:val="28"/>
          <w:szCs w:val="18"/>
        </w:rPr>
        <w:t xml:space="preserve">очищается несколько полос. При этом снег сбрасывается по </w:t>
      </w:r>
      <w:r>
        <w:rPr>
          <w:sz w:val="28"/>
          <w:szCs w:val="18"/>
        </w:rPr>
        <w:t>склону, где</w:t>
      </w:r>
      <w:r w:rsidRPr="00A76D52">
        <w:rPr>
          <w:sz w:val="28"/>
          <w:szCs w:val="18"/>
        </w:rPr>
        <w:t xml:space="preserve"> из не</w:t>
      </w:r>
      <w:r>
        <w:rPr>
          <w:sz w:val="28"/>
          <w:szCs w:val="18"/>
        </w:rPr>
        <w:t>го форми</w:t>
      </w:r>
      <w:r w:rsidRPr="00A76D52">
        <w:rPr>
          <w:sz w:val="28"/>
          <w:szCs w:val="18"/>
        </w:rPr>
        <w:t>руются снежные валы.</w:t>
      </w:r>
    </w:p>
    <w:p w:rsidR="00085A0C" w:rsidRPr="0042053E" w:rsidRDefault="00085A0C" w:rsidP="00085A0C">
      <w:pPr>
        <w:pStyle w:val="9"/>
        <w:spacing w:line="360" w:lineRule="auto"/>
        <w:ind w:firstLine="540"/>
        <w:jc w:val="both"/>
        <w:rPr>
          <w:rFonts w:ascii="Times New Roman" w:hAnsi="Times New Roman"/>
          <w:i w:val="0"/>
          <w:sz w:val="28"/>
          <w:szCs w:val="28"/>
        </w:rPr>
      </w:pPr>
      <w:r w:rsidRPr="0042053E">
        <w:rPr>
          <w:rFonts w:ascii="Times New Roman" w:hAnsi="Times New Roman"/>
          <w:i w:val="0"/>
          <w:color w:val="000000"/>
          <w:spacing w:val="9"/>
          <w:sz w:val="28"/>
          <w:szCs w:val="28"/>
        </w:rPr>
        <w:t xml:space="preserve">Пропуск </w:t>
      </w:r>
      <w:proofErr w:type="spellStart"/>
      <w:r w:rsidRPr="0042053E">
        <w:rPr>
          <w:rFonts w:ascii="Times New Roman" w:hAnsi="Times New Roman"/>
          <w:i w:val="0"/>
          <w:color w:val="000000"/>
          <w:spacing w:val="9"/>
          <w:sz w:val="28"/>
          <w:szCs w:val="28"/>
        </w:rPr>
        <w:t>наледной</w:t>
      </w:r>
      <w:proofErr w:type="spellEnd"/>
      <w:r w:rsidRPr="0042053E">
        <w:rPr>
          <w:rFonts w:ascii="Times New Roman" w:hAnsi="Times New Roman"/>
          <w:i w:val="0"/>
          <w:color w:val="000000"/>
          <w:spacing w:val="9"/>
          <w:sz w:val="28"/>
          <w:szCs w:val="28"/>
        </w:rPr>
        <w:t xml:space="preserve"> воды через отверстия искусственных сооружени</w:t>
      </w:r>
      <w:r w:rsidRPr="0042053E">
        <w:rPr>
          <w:rFonts w:ascii="Times New Roman" w:hAnsi="Times New Roman"/>
          <w:i w:val="0"/>
          <w:color w:val="000000"/>
          <w:spacing w:val="8"/>
          <w:sz w:val="28"/>
          <w:szCs w:val="28"/>
        </w:rPr>
        <w:t xml:space="preserve">й, забитых льдом, можно производить по каналам оттаивания, </w:t>
      </w:r>
      <w:r w:rsidRPr="0042053E">
        <w:rPr>
          <w:rFonts w:ascii="Times New Roman" w:hAnsi="Times New Roman"/>
          <w:i w:val="0"/>
          <w:sz w:val="28"/>
          <w:szCs w:val="28"/>
        </w:rPr>
        <w:t xml:space="preserve">возникающим вокруг греющего кабеля, паровой трубы. </w:t>
      </w:r>
    </w:p>
    <w:p w:rsidR="00085A0C" w:rsidRPr="0042053E" w:rsidRDefault="00085A0C" w:rsidP="00085A0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85A0C" w:rsidRDefault="00085A0C" w:rsidP="00085A0C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F83432">
        <w:rPr>
          <w:rFonts w:cs="Courier New"/>
          <w:b/>
          <w:sz w:val="28"/>
          <w:szCs w:val="28"/>
        </w:rPr>
        <w:lastRenderedPageBreak/>
        <w:t>Задание на выполнение работы</w:t>
      </w:r>
      <w:r>
        <w:rPr>
          <w:rFonts w:cs="Courier New"/>
          <w:sz w:val="28"/>
          <w:szCs w:val="28"/>
        </w:rPr>
        <w:t xml:space="preserve">: Оценить </w:t>
      </w:r>
      <w:proofErr w:type="spellStart"/>
      <w:r>
        <w:rPr>
          <w:rFonts w:cs="Courier New"/>
          <w:sz w:val="28"/>
          <w:szCs w:val="28"/>
        </w:rPr>
        <w:t>наледную</w:t>
      </w:r>
      <w:proofErr w:type="spellEnd"/>
      <w:r>
        <w:rPr>
          <w:rFonts w:cs="Courier New"/>
          <w:sz w:val="28"/>
          <w:szCs w:val="28"/>
        </w:rPr>
        <w:t xml:space="preserve"> опасность для строительства автодороги и предложить комплекс </w:t>
      </w:r>
      <w:proofErr w:type="spellStart"/>
      <w:r>
        <w:rPr>
          <w:rFonts w:cs="Courier New"/>
          <w:sz w:val="28"/>
          <w:szCs w:val="28"/>
        </w:rPr>
        <w:t>противоналедных</w:t>
      </w:r>
      <w:proofErr w:type="spellEnd"/>
      <w:r>
        <w:rPr>
          <w:rFonts w:cs="Courier New"/>
          <w:sz w:val="28"/>
          <w:szCs w:val="28"/>
        </w:rPr>
        <w:t xml:space="preserve"> мероприятий по картам и разрезам, выданным преподавателем.</w:t>
      </w:r>
    </w:p>
    <w:p w:rsidR="00085A0C" w:rsidRDefault="00085A0C" w:rsidP="00085A0C"/>
    <w:p w:rsidR="00085A0C" w:rsidRPr="00CA187B" w:rsidRDefault="00085A0C" w:rsidP="00085A0C"/>
    <w:p w:rsidR="00085A0C" w:rsidRPr="0042053E" w:rsidRDefault="00085A0C" w:rsidP="00085A0C">
      <w:pPr>
        <w:pStyle w:val="9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2053E">
        <w:rPr>
          <w:rFonts w:ascii="Times New Roman" w:hAnsi="Times New Roman"/>
          <w:b/>
          <w:sz w:val="28"/>
          <w:szCs w:val="28"/>
        </w:rPr>
        <w:t>Лабораторная работа № 4</w:t>
      </w:r>
    </w:p>
    <w:p w:rsidR="00085A0C" w:rsidRDefault="00085A0C" w:rsidP="00085A0C"/>
    <w:p w:rsidR="00085A0C" w:rsidRPr="00CA187B" w:rsidRDefault="00085A0C" w:rsidP="00085A0C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A187B">
        <w:rPr>
          <w:b/>
          <w:sz w:val="28"/>
          <w:szCs w:val="28"/>
        </w:rPr>
        <w:t>СПОЛЬЗОВАНИЕ</w:t>
      </w:r>
      <w:r>
        <w:rPr>
          <w:b/>
          <w:sz w:val="28"/>
          <w:szCs w:val="28"/>
        </w:rPr>
        <w:t xml:space="preserve"> ПРЕСНЫХ ПОДЗЕМНЫХ ВОД ДЛЯ ВОДОСНАБЖЕНИЯ И ИХ ОХРАНА В УСЛОВИЯХ КРИОЛИТОЗОНЫ</w:t>
      </w:r>
    </w:p>
    <w:p w:rsidR="00085A0C" w:rsidRDefault="00085A0C" w:rsidP="00085A0C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4.1. Расчет оттаивания льда и предотвращения льдообразования в скважине с помощью </w:t>
      </w:r>
      <w:proofErr w:type="spellStart"/>
      <w:r>
        <w:rPr>
          <w:sz w:val="28"/>
          <w:szCs w:val="28"/>
        </w:rPr>
        <w:t>электрообогрева</w:t>
      </w:r>
      <w:proofErr w:type="spellEnd"/>
    </w:p>
    <w:p w:rsidR="00085A0C" w:rsidRPr="000A4BB1" w:rsidRDefault="00085A0C" w:rsidP="00085A0C">
      <w:pPr>
        <w:spacing w:line="360" w:lineRule="auto"/>
        <w:ind w:firstLine="720"/>
        <w:jc w:val="center"/>
        <w:rPr>
          <w:sz w:val="28"/>
          <w:szCs w:val="28"/>
        </w:rPr>
      </w:pPr>
    </w:p>
    <w:p w:rsidR="00085A0C" w:rsidRPr="000A4BB1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 xml:space="preserve">Для того чтобы растопить лед и предотвратить льдообразование, </w:t>
      </w:r>
      <w:proofErr w:type="spellStart"/>
      <w:r w:rsidRPr="000A4BB1">
        <w:rPr>
          <w:sz w:val="28"/>
          <w:szCs w:val="28"/>
        </w:rPr>
        <w:t>водозаполненную</w:t>
      </w:r>
      <w:proofErr w:type="spellEnd"/>
      <w:r w:rsidRPr="000A4BB1">
        <w:rPr>
          <w:sz w:val="28"/>
          <w:szCs w:val="28"/>
        </w:rPr>
        <w:t xml:space="preserve"> часть скважины, находящуюся в пределах толщи с отрицательными температурами, обогревают</w:t>
      </w:r>
      <w:r>
        <w:rPr>
          <w:sz w:val="28"/>
          <w:szCs w:val="28"/>
        </w:rPr>
        <w:t xml:space="preserve"> </w:t>
      </w:r>
      <w:r w:rsidRPr="000A4BB1">
        <w:rPr>
          <w:sz w:val="28"/>
          <w:szCs w:val="28"/>
        </w:rPr>
        <w:t>нагревательным приспособлением</w:t>
      </w:r>
      <w:r>
        <w:rPr>
          <w:sz w:val="28"/>
          <w:szCs w:val="28"/>
        </w:rPr>
        <w:t xml:space="preserve"> </w:t>
      </w:r>
      <w:r w:rsidRPr="000266C9">
        <w:rPr>
          <w:sz w:val="28"/>
          <w:szCs w:val="28"/>
        </w:rPr>
        <w:t>[1]</w:t>
      </w:r>
      <w:r>
        <w:rPr>
          <w:sz w:val="28"/>
          <w:szCs w:val="28"/>
        </w:rPr>
        <w:t xml:space="preserve"> </w:t>
      </w:r>
      <w:r w:rsidRPr="000A4BB1">
        <w:rPr>
          <w:sz w:val="28"/>
          <w:szCs w:val="28"/>
        </w:rPr>
        <w:t xml:space="preserve">. </w:t>
      </w:r>
      <w:proofErr w:type="spellStart"/>
      <w:r w:rsidRPr="000A4BB1">
        <w:rPr>
          <w:sz w:val="28"/>
          <w:szCs w:val="28"/>
        </w:rPr>
        <w:t>Электрообогрев</w:t>
      </w:r>
      <w:proofErr w:type="spellEnd"/>
      <w:r w:rsidRPr="000A4BB1">
        <w:rPr>
          <w:sz w:val="28"/>
          <w:szCs w:val="28"/>
        </w:rPr>
        <w:t xml:space="preserve"> рекомендуется как один из наиболее перспектив</w:t>
      </w:r>
      <w:r w:rsidRPr="000A4BB1">
        <w:rPr>
          <w:sz w:val="28"/>
          <w:szCs w:val="28"/>
        </w:rPr>
        <w:softHyphen/>
        <w:t xml:space="preserve">ных приемов ликвидации льда и предотвращения льдообразования. Количество тепла </w:t>
      </w:r>
      <w:r w:rsidRPr="000A4BB1">
        <w:rPr>
          <w:sz w:val="28"/>
          <w:szCs w:val="28"/>
          <w:lang w:val="en-US"/>
        </w:rPr>
        <w:t>Q</w:t>
      </w:r>
      <w:r w:rsidRPr="000A4BB1">
        <w:rPr>
          <w:sz w:val="28"/>
          <w:szCs w:val="28"/>
        </w:rPr>
        <w:t>, выделяемое проводником с током, равно произ</w:t>
      </w:r>
      <w:r w:rsidRPr="000A4BB1">
        <w:rPr>
          <w:sz w:val="28"/>
          <w:szCs w:val="28"/>
        </w:rPr>
        <w:softHyphen/>
        <w:t xml:space="preserve">ведению квадрата силы тока </w:t>
      </w:r>
      <w:r>
        <w:rPr>
          <w:sz w:val="28"/>
          <w:szCs w:val="28"/>
          <w:lang w:val="en-US"/>
        </w:rPr>
        <w:t>I</w:t>
      </w:r>
      <w:r w:rsidRPr="000A4BB1">
        <w:rPr>
          <w:sz w:val="28"/>
          <w:szCs w:val="28"/>
        </w:rPr>
        <w:t xml:space="preserve">, сопротивления проводника </w:t>
      </w:r>
      <w:r w:rsidRPr="000A4BB1">
        <w:rPr>
          <w:sz w:val="28"/>
          <w:szCs w:val="28"/>
          <w:lang w:val="en-US"/>
        </w:rPr>
        <w:t>R</w:t>
      </w:r>
      <w:r w:rsidRPr="000A4BB1">
        <w:rPr>
          <w:sz w:val="28"/>
          <w:szCs w:val="28"/>
        </w:rPr>
        <w:t xml:space="preserve"> и времени 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</w:rPr>
        <w:sym w:font="Symbol" w:char="F074"/>
      </w:r>
      <w:r w:rsidRPr="000A4BB1">
        <w:rPr>
          <w:sz w:val="28"/>
          <w:szCs w:val="28"/>
        </w:rPr>
        <w:t xml:space="preserve"> (закон Джоуля —Ленца):</w:t>
      </w:r>
    </w:p>
    <w:p w:rsidR="00085A0C" w:rsidRPr="000A4BB1" w:rsidRDefault="00085A0C" w:rsidP="00085A0C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122250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122250">
        <w:rPr>
          <w:sz w:val="28"/>
          <w:szCs w:val="28"/>
        </w:rPr>
        <w:t xml:space="preserve"> </w:t>
      </w:r>
      <w:r w:rsidRPr="000A4BB1">
        <w:rPr>
          <w:sz w:val="28"/>
          <w:szCs w:val="28"/>
          <w:lang w:val="en-US"/>
        </w:rPr>
        <w:t>I</w:t>
      </w:r>
      <w:r w:rsidRPr="000A4BB1">
        <w:rPr>
          <w:sz w:val="28"/>
          <w:szCs w:val="28"/>
          <w:vertAlign w:val="superscript"/>
        </w:rPr>
        <w:t>2</w:t>
      </w:r>
      <w:r w:rsidRPr="00C26055">
        <w:rPr>
          <w:sz w:val="28"/>
          <w:szCs w:val="28"/>
        </w:rPr>
        <w:sym w:font="Symbol" w:char="F0D7"/>
      </w:r>
      <w:r w:rsidRPr="000A4BB1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</w:rPr>
        <w:sym w:font="Symbol" w:char="F044"/>
      </w:r>
      <w:r>
        <w:rPr>
          <w:sz w:val="28"/>
          <w:szCs w:val="28"/>
        </w:rPr>
        <w:sym w:font="Symbol" w:char="F074"/>
      </w:r>
      <w:r w:rsidRPr="000A4BB1">
        <w:rPr>
          <w:sz w:val="28"/>
          <w:szCs w:val="28"/>
        </w:rPr>
        <w:t>.</w:t>
      </w:r>
    </w:p>
    <w:p w:rsidR="00085A0C" w:rsidRPr="000A4BB1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>Перепишем его в более удобном для нас виде:</w:t>
      </w:r>
    </w:p>
    <w:p w:rsidR="00085A0C" w:rsidRPr="000A4BB1" w:rsidRDefault="00085A0C" w:rsidP="00085A0C">
      <w:pPr>
        <w:spacing w:line="360" w:lineRule="auto"/>
        <w:ind w:firstLine="720"/>
        <w:jc w:val="center"/>
        <w:rPr>
          <w:sz w:val="28"/>
          <w:szCs w:val="28"/>
        </w:rPr>
      </w:pPr>
      <w:r w:rsidRPr="000A4BB1">
        <w:rPr>
          <w:sz w:val="28"/>
          <w:szCs w:val="28"/>
          <w:lang w:val="en-US"/>
        </w:rPr>
        <w:t>P</w:t>
      </w:r>
      <w:r w:rsidRPr="000A4BB1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U</w:t>
      </w:r>
      <w:r w:rsidRPr="003A4F96">
        <w:rPr>
          <w:sz w:val="28"/>
          <w:szCs w:val="28"/>
          <w:vertAlign w:val="superscript"/>
        </w:rPr>
        <w:t>2</w:t>
      </w:r>
      <w:r w:rsidRPr="003A4F96">
        <w:rPr>
          <w:sz w:val="28"/>
          <w:szCs w:val="28"/>
        </w:rPr>
        <w:t>/</w:t>
      </w:r>
      <w:r w:rsidRPr="000A4BB1">
        <w:rPr>
          <w:sz w:val="28"/>
          <w:szCs w:val="28"/>
          <w:lang w:val="en-US"/>
        </w:rPr>
        <w:t>R</w:t>
      </w:r>
      <w:r w:rsidRPr="000A4BB1">
        <w:rPr>
          <w:sz w:val="28"/>
          <w:szCs w:val="28"/>
        </w:rPr>
        <w:t>,</w:t>
      </w:r>
    </w:p>
    <w:p w:rsidR="00085A0C" w:rsidRPr="000A4BB1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</w:t>
      </w:r>
      <w:r w:rsidRPr="000A4BB1">
        <w:rPr>
          <w:sz w:val="28"/>
          <w:szCs w:val="28"/>
        </w:rPr>
        <w:t>е</w:t>
      </w:r>
      <w:r w:rsidRPr="003A4F96">
        <w:rPr>
          <w:sz w:val="28"/>
          <w:szCs w:val="28"/>
        </w:rPr>
        <w:t xml:space="preserve"> </w:t>
      </w:r>
      <w:r w:rsidRPr="000A4BB1">
        <w:rPr>
          <w:sz w:val="28"/>
          <w:szCs w:val="28"/>
        </w:rPr>
        <w:t xml:space="preserve">Р </w:t>
      </w:r>
      <w:r>
        <w:rPr>
          <w:sz w:val="28"/>
          <w:szCs w:val="28"/>
        </w:rPr>
        <w:sym w:font="Symbol" w:char="F02D"/>
      </w:r>
      <w:r w:rsidRPr="000A4BB1">
        <w:rPr>
          <w:sz w:val="28"/>
          <w:szCs w:val="28"/>
        </w:rPr>
        <w:t xml:space="preserve"> мощность электрической установки; </w:t>
      </w:r>
      <w:r w:rsidRPr="000A4BB1">
        <w:rPr>
          <w:sz w:val="28"/>
          <w:szCs w:val="28"/>
          <w:lang w:val="en-US"/>
        </w:rPr>
        <w:t>U</w:t>
      </w:r>
      <w:r>
        <w:rPr>
          <w:sz w:val="28"/>
          <w:szCs w:val="28"/>
        </w:rPr>
        <w:sym w:font="Symbol" w:char="F02D"/>
      </w:r>
      <w:r w:rsidRPr="000A4BB1">
        <w:rPr>
          <w:sz w:val="28"/>
          <w:szCs w:val="28"/>
        </w:rPr>
        <w:t xml:space="preserve"> напряжение; </w:t>
      </w:r>
      <w:r w:rsidRPr="000A4BB1">
        <w:rPr>
          <w:sz w:val="28"/>
          <w:szCs w:val="28"/>
          <w:lang w:val="en-US"/>
        </w:rPr>
        <w:t>R</w:t>
      </w:r>
      <w:r w:rsidRPr="000A4BB1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0A4BB1">
        <w:rPr>
          <w:sz w:val="28"/>
          <w:szCs w:val="28"/>
        </w:rPr>
        <w:t xml:space="preserve"> сопро</w:t>
      </w:r>
      <w:r w:rsidRPr="000A4BB1">
        <w:rPr>
          <w:sz w:val="28"/>
          <w:szCs w:val="28"/>
        </w:rPr>
        <w:softHyphen/>
        <w:t>тивление нагревательного элемента.</w:t>
      </w:r>
    </w:p>
    <w:p w:rsidR="00085A0C" w:rsidRPr="00122250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>Нагревательным элементом при электрическом обогреве служит специальный кабель или изолированная проволока с высоким сопротив</w:t>
      </w:r>
      <w:r w:rsidRPr="000A4BB1">
        <w:rPr>
          <w:sz w:val="28"/>
          <w:szCs w:val="28"/>
        </w:rPr>
        <w:softHyphen/>
        <w:t>лением. Сопротивление проводника</w:t>
      </w:r>
      <w:r>
        <w:rPr>
          <w:sz w:val="28"/>
          <w:szCs w:val="28"/>
        </w:rPr>
        <w:t xml:space="preserve"> </w:t>
      </w:r>
      <w:r w:rsidRPr="000A4BB1">
        <w:rPr>
          <w:sz w:val="28"/>
          <w:szCs w:val="28"/>
          <w:lang w:val="en-US"/>
        </w:rPr>
        <w:t>R</w:t>
      </w:r>
      <w:r w:rsidRPr="000A4BB1">
        <w:rPr>
          <w:sz w:val="28"/>
          <w:szCs w:val="28"/>
        </w:rPr>
        <w:t xml:space="preserve"> можно рассчитать по формуле:</w:t>
      </w:r>
    </w:p>
    <w:p w:rsidR="00085A0C" w:rsidRPr="003A4F96" w:rsidRDefault="00085A0C" w:rsidP="00085A0C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3A4F96"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sym w:font="Symbol" w:char="F072"/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t>l</w:t>
      </w:r>
      <w:r w:rsidRPr="003A4F96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</w:t>
      </w:r>
    </w:p>
    <w:p w:rsidR="00085A0C" w:rsidRPr="000A4BB1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 xml:space="preserve">Оно зависит от длины проводника </w:t>
      </w:r>
      <w:r>
        <w:rPr>
          <w:sz w:val="28"/>
          <w:szCs w:val="28"/>
          <w:lang w:val="en-US"/>
        </w:rPr>
        <w:t>l</w:t>
      </w:r>
      <w:r w:rsidRPr="000A4BB1">
        <w:rPr>
          <w:sz w:val="28"/>
          <w:szCs w:val="28"/>
        </w:rPr>
        <w:t xml:space="preserve">, его поперечного сечения </w:t>
      </w:r>
      <w:r>
        <w:rPr>
          <w:sz w:val="28"/>
          <w:szCs w:val="28"/>
          <w:lang w:val="en-US"/>
        </w:rPr>
        <w:t>f</w:t>
      </w:r>
      <w:r w:rsidRPr="000A4BB1">
        <w:rPr>
          <w:sz w:val="28"/>
          <w:szCs w:val="28"/>
        </w:rPr>
        <w:t xml:space="preserve"> и удель</w:t>
      </w:r>
      <w:r w:rsidRPr="000A4BB1">
        <w:rPr>
          <w:sz w:val="28"/>
          <w:szCs w:val="28"/>
        </w:rPr>
        <w:softHyphen/>
        <w:t xml:space="preserve">ного электрического сопротивления </w:t>
      </w:r>
      <w:r>
        <w:rPr>
          <w:sz w:val="28"/>
          <w:szCs w:val="28"/>
          <w:lang w:val="en-US"/>
        </w:rPr>
        <w:sym w:font="Symbol" w:char="F072"/>
      </w:r>
      <w:r w:rsidRPr="000A4BB1">
        <w:rPr>
          <w:sz w:val="28"/>
          <w:szCs w:val="28"/>
        </w:rPr>
        <w:t>.</w:t>
      </w:r>
    </w:p>
    <w:p w:rsidR="00085A0C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lastRenderedPageBreak/>
        <w:t>В случае редких наблюдений количество тепла, необходимое для уничтожения льда, вычисляется по формуле:</w:t>
      </w:r>
    </w:p>
    <w:p w:rsidR="00085A0C" w:rsidRDefault="00085A0C" w:rsidP="00085A0C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3A4F96">
        <w:rPr>
          <w:position w:val="-24"/>
          <w:sz w:val="28"/>
          <w:szCs w:val="28"/>
          <w:lang w:val="en-US"/>
        </w:rPr>
        <w:object w:dxaOrig="2260" w:dyaOrig="660">
          <v:shape id="_x0000_i1102" type="#_x0000_t75" style="width:113.35pt;height:32.95pt" o:ole="">
            <v:imagedata r:id="rId160" o:title=""/>
          </v:shape>
          <o:OLEObject Type="Embed" ProgID="Equation.3" ShapeID="_x0000_i1102" DrawAspect="Content" ObjectID="_1788687988" r:id="rId161"/>
        </w:object>
      </w:r>
    </w:p>
    <w:p w:rsidR="00085A0C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sym w:font="Symbol" w:char="F072"/>
      </w:r>
      <w:r w:rsidRPr="000A4BB1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0A4BB1">
        <w:rPr>
          <w:sz w:val="28"/>
          <w:szCs w:val="28"/>
        </w:rPr>
        <w:t xml:space="preserve"> плотность льда; </w:t>
      </w:r>
      <w:r w:rsidRPr="000A4BB1">
        <w:rPr>
          <w:sz w:val="28"/>
          <w:szCs w:val="28"/>
          <w:lang w:val="en-US"/>
        </w:rPr>
        <w:t>i</w:t>
      </w:r>
      <w:r w:rsidRPr="000A4BB1">
        <w:rPr>
          <w:sz w:val="28"/>
          <w:szCs w:val="28"/>
          <w:vertAlign w:val="subscript"/>
        </w:rPr>
        <w:t>0</w:t>
      </w:r>
      <w:r w:rsidRPr="000A4BB1">
        <w:rPr>
          <w:sz w:val="28"/>
          <w:szCs w:val="28"/>
        </w:rPr>
        <w:t xml:space="preserve"> - удельная теплота плавления льда;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0A4BB1">
        <w:rPr>
          <w:sz w:val="28"/>
          <w:szCs w:val="28"/>
        </w:rPr>
        <w:t xml:space="preserve"> дли</w:t>
      </w:r>
      <w:r w:rsidRPr="000A4BB1">
        <w:rPr>
          <w:sz w:val="28"/>
          <w:szCs w:val="28"/>
        </w:rPr>
        <w:softHyphen/>
        <w:t xml:space="preserve">на обогреваемого участка; </w:t>
      </w:r>
      <w:r w:rsidRPr="000A4BB1">
        <w:rPr>
          <w:sz w:val="28"/>
          <w:szCs w:val="28"/>
          <w:lang w:val="en-US"/>
        </w:rPr>
        <w:t>d</w:t>
      </w:r>
      <w:r w:rsidRPr="000A4BB1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0A4BB1">
        <w:rPr>
          <w:sz w:val="28"/>
          <w:szCs w:val="28"/>
        </w:rPr>
        <w:t xml:space="preserve"> диаметр скважины. Подставляя значения плотности льда </w:t>
      </w:r>
      <w:r>
        <w:rPr>
          <w:sz w:val="28"/>
          <w:szCs w:val="28"/>
          <w:lang w:val="en-US"/>
        </w:rPr>
        <w:sym w:font="Symbol" w:char="F072"/>
      </w:r>
      <w:r w:rsidRPr="000A4BB1">
        <w:rPr>
          <w:sz w:val="28"/>
          <w:szCs w:val="28"/>
        </w:rPr>
        <w:t xml:space="preserve"> = 900 кг/м</w:t>
      </w:r>
      <w:r w:rsidRPr="000A4BB1">
        <w:rPr>
          <w:sz w:val="28"/>
          <w:szCs w:val="28"/>
          <w:vertAlign w:val="superscript"/>
        </w:rPr>
        <w:t>3</w:t>
      </w:r>
      <w:r w:rsidRPr="000A4BB1">
        <w:rPr>
          <w:sz w:val="28"/>
          <w:szCs w:val="28"/>
        </w:rPr>
        <w:t xml:space="preserve"> и значение удельной теплоты плавления льда </w:t>
      </w:r>
      <w:r>
        <w:rPr>
          <w:sz w:val="28"/>
          <w:szCs w:val="28"/>
          <w:lang w:val="en-US"/>
        </w:rPr>
        <w:t>i</w:t>
      </w:r>
      <w:r w:rsidRPr="000A4BB1">
        <w:rPr>
          <w:sz w:val="28"/>
          <w:szCs w:val="28"/>
          <w:vertAlign w:val="subscript"/>
        </w:rPr>
        <w:t>0</w:t>
      </w:r>
      <w:r w:rsidRPr="000A4BB1">
        <w:rPr>
          <w:sz w:val="28"/>
          <w:szCs w:val="28"/>
        </w:rPr>
        <w:t xml:space="preserve"> = 97 Дж/кг, получим выражение, зависящее только от диаметра скважины и длины обогреваемого участка</w:t>
      </w:r>
    </w:p>
    <w:p w:rsidR="00085A0C" w:rsidRDefault="00085A0C" w:rsidP="00085A0C">
      <w:pPr>
        <w:spacing w:line="360" w:lineRule="auto"/>
        <w:ind w:firstLine="720"/>
        <w:jc w:val="center"/>
        <w:rPr>
          <w:sz w:val="28"/>
          <w:szCs w:val="28"/>
        </w:rPr>
      </w:pPr>
      <w:r w:rsidRPr="000A4BB1">
        <w:rPr>
          <w:sz w:val="28"/>
          <w:szCs w:val="28"/>
          <w:lang w:val="en-US"/>
        </w:rPr>
        <w:t>Q</w:t>
      </w:r>
      <w:r w:rsidRPr="000A4BB1">
        <w:rPr>
          <w:sz w:val="28"/>
          <w:szCs w:val="28"/>
        </w:rPr>
        <w:t xml:space="preserve"> = 0,069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sym w:font="Symbol" w:char="F0D7"/>
      </w:r>
      <w:r w:rsidRPr="000A4BB1">
        <w:rPr>
          <w:sz w:val="28"/>
          <w:szCs w:val="28"/>
          <w:lang w:val="en-US"/>
        </w:rPr>
        <w:t>d</w:t>
      </w:r>
      <w:r w:rsidRPr="000A4BB1">
        <w:rPr>
          <w:sz w:val="28"/>
          <w:szCs w:val="28"/>
          <w:vertAlign w:val="superscript"/>
        </w:rPr>
        <w:t>2</w:t>
      </w:r>
      <w:r w:rsidRPr="000A4BB1">
        <w:rPr>
          <w:sz w:val="28"/>
          <w:szCs w:val="28"/>
        </w:rPr>
        <w:t>.</w:t>
      </w:r>
    </w:p>
    <w:p w:rsidR="00085A0C" w:rsidRPr="00F95ABA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 xml:space="preserve"> Отсюда мощ</w:t>
      </w:r>
      <w:r w:rsidRPr="000A4BB1">
        <w:rPr>
          <w:sz w:val="28"/>
          <w:szCs w:val="28"/>
        </w:rPr>
        <w:softHyphen/>
        <w:t xml:space="preserve">ность установки для таяния льда за время </w:t>
      </w:r>
      <w:r>
        <w:rPr>
          <w:sz w:val="28"/>
          <w:szCs w:val="28"/>
        </w:rPr>
        <w:sym w:font="Symbol" w:char="F074"/>
      </w:r>
      <w:r w:rsidRPr="000A4BB1">
        <w:rPr>
          <w:sz w:val="28"/>
          <w:szCs w:val="28"/>
        </w:rPr>
        <w:t xml:space="preserve"> составит:</w:t>
      </w:r>
    </w:p>
    <w:p w:rsidR="00085A0C" w:rsidRPr="00F95ABA" w:rsidRDefault="00085A0C" w:rsidP="00085A0C">
      <w:pPr>
        <w:spacing w:line="360" w:lineRule="auto"/>
        <w:ind w:firstLine="720"/>
        <w:jc w:val="center"/>
        <w:rPr>
          <w:sz w:val="28"/>
          <w:szCs w:val="28"/>
        </w:rPr>
      </w:pPr>
      <w:r w:rsidRPr="000A4BB1">
        <w:rPr>
          <w:sz w:val="28"/>
          <w:szCs w:val="28"/>
        </w:rPr>
        <w:t xml:space="preserve">Р </w:t>
      </w:r>
      <w:r w:rsidRPr="001D765E">
        <w:rPr>
          <w:sz w:val="28"/>
          <w:szCs w:val="28"/>
        </w:rPr>
        <w:t>=</w:t>
      </w:r>
      <w:r w:rsidRPr="000A4BB1">
        <w:rPr>
          <w:sz w:val="28"/>
          <w:szCs w:val="28"/>
        </w:rPr>
        <w:t xml:space="preserve"> </w:t>
      </w:r>
      <w:r w:rsidRPr="000A4BB1">
        <w:rPr>
          <w:sz w:val="28"/>
          <w:szCs w:val="28"/>
          <w:lang w:val="en-US"/>
        </w:rPr>
        <w:t>Q</w:t>
      </w:r>
      <w:r w:rsidRPr="000A4BB1">
        <w:rPr>
          <w:sz w:val="28"/>
          <w:szCs w:val="28"/>
        </w:rPr>
        <w:t>/</w:t>
      </w:r>
      <w:r w:rsidRPr="001D765E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74"/>
      </w:r>
      <w:r w:rsidRPr="000A4BB1">
        <w:rPr>
          <w:sz w:val="28"/>
          <w:szCs w:val="28"/>
        </w:rPr>
        <w:t>.</w:t>
      </w:r>
    </w:p>
    <w:p w:rsidR="00085A0C" w:rsidRPr="000A4BB1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 xml:space="preserve"> Задача оценки продуктивности установки с заданной мощностью или известным напряжением решается в обратном порядке.</w:t>
      </w:r>
    </w:p>
    <w:p w:rsidR="00085A0C" w:rsidRPr="000A4BB1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>В случае частых наблюдений</w:t>
      </w:r>
      <w:r>
        <w:rPr>
          <w:sz w:val="28"/>
          <w:szCs w:val="28"/>
        </w:rPr>
        <w:t>,</w:t>
      </w:r>
      <w:r w:rsidRPr="000A4BB1">
        <w:rPr>
          <w:sz w:val="28"/>
          <w:szCs w:val="28"/>
        </w:rPr>
        <w:t xml:space="preserve"> когда образование льда в скважине нежелательно, применяют ритмичный подогрев, режим которого зависит от конкретных геокриологических условий.</w:t>
      </w:r>
    </w:p>
    <w:p w:rsidR="00085A0C" w:rsidRPr="000A4BB1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 xml:space="preserve">В районах с мерзлыми породами, температура которых выше </w:t>
      </w:r>
      <w:r>
        <w:rPr>
          <w:sz w:val="28"/>
          <w:szCs w:val="28"/>
        </w:rPr>
        <w:t>-</w:t>
      </w:r>
      <w:r w:rsidRPr="000A4BB1">
        <w:rPr>
          <w:sz w:val="28"/>
          <w:szCs w:val="28"/>
        </w:rPr>
        <w:t xml:space="preserve">2° С, а </w:t>
      </w:r>
      <w:proofErr w:type="spellStart"/>
      <w:r w:rsidRPr="000A4BB1">
        <w:rPr>
          <w:sz w:val="28"/>
          <w:szCs w:val="28"/>
        </w:rPr>
        <w:t>термоактивная</w:t>
      </w:r>
      <w:proofErr w:type="spellEnd"/>
      <w:r w:rsidRPr="000A4BB1">
        <w:rPr>
          <w:sz w:val="28"/>
          <w:szCs w:val="28"/>
        </w:rPr>
        <w:t xml:space="preserve"> влажность (количество замерзающей воды в единице объема породы) сравнительно высока, целесообразно создавать вокруг скважины зону </w:t>
      </w:r>
      <w:proofErr w:type="spellStart"/>
      <w:r w:rsidRPr="000A4BB1">
        <w:rPr>
          <w:sz w:val="28"/>
          <w:szCs w:val="28"/>
        </w:rPr>
        <w:t>протаивания</w:t>
      </w:r>
      <w:proofErr w:type="spellEnd"/>
      <w:r w:rsidRPr="000A4BB1">
        <w:rPr>
          <w:sz w:val="28"/>
          <w:szCs w:val="28"/>
        </w:rPr>
        <w:t xml:space="preserve"> (</w:t>
      </w:r>
      <w:proofErr w:type="spellStart"/>
      <w:r w:rsidRPr="000A4BB1">
        <w:rPr>
          <w:sz w:val="28"/>
          <w:szCs w:val="28"/>
        </w:rPr>
        <w:t>затрубный</w:t>
      </w:r>
      <w:proofErr w:type="spellEnd"/>
      <w:r w:rsidRPr="000A4BB1">
        <w:rPr>
          <w:sz w:val="28"/>
          <w:szCs w:val="28"/>
        </w:rPr>
        <w:t xml:space="preserve"> талик), который в интервале между наблюдениями постепенно промерзает.</w:t>
      </w:r>
    </w:p>
    <w:p w:rsidR="00085A0C" w:rsidRPr="000A4BB1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 xml:space="preserve">Время промерзания </w:t>
      </w:r>
      <w:proofErr w:type="spellStart"/>
      <w:r w:rsidRPr="000A4BB1">
        <w:rPr>
          <w:sz w:val="28"/>
          <w:szCs w:val="28"/>
        </w:rPr>
        <w:t>затрубного</w:t>
      </w:r>
      <w:proofErr w:type="spellEnd"/>
      <w:r w:rsidRPr="000A4BB1">
        <w:rPr>
          <w:sz w:val="28"/>
          <w:szCs w:val="28"/>
        </w:rPr>
        <w:t xml:space="preserve"> талика диаметром 2 </w:t>
      </w:r>
      <w:r>
        <w:rPr>
          <w:sz w:val="28"/>
          <w:szCs w:val="28"/>
          <w:lang w:val="en-US"/>
        </w:rPr>
        <w:t>r</w:t>
      </w:r>
      <w:r w:rsidRPr="000A4BB1">
        <w:rPr>
          <w:sz w:val="28"/>
          <w:szCs w:val="28"/>
        </w:rPr>
        <w:t xml:space="preserve"> в различных температурных и влажностных условиях можно приближенно определить по графикам (рис. </w:t>
      </w:r>
      <w:r w:rsidRPr="00C26055">
        <w:rPr>
          <w:sz w:val="28"/>
          <w:szCs w:val="28"/>
        </w:rPr>
        <w:t>8</w:t>
      </w:r>
      <w:r w:rsidRPr="000A4BB1">
        <w:rPr>
          <w:sz w:val="28"/>
          <w:szCs w:val="28"/>
        </w:rPr>
        <w:t xml:space="preserve">), составленным для двух крайних значений </w:t>
      </w:r>
      <w:proofErr w:type="spellStart"/>
      <w:r w:rsidRPr="000A4BB1">
        <w:rPr>
          <w:sz w:val="28"/>
          <w:szCs w:val="28"/>
        </w:rPr>
        <w:t>термо</w:t>
      </w:r>
      <w:r w:rsidRPr="000A4BB1">
        <w:rPr>
          <w:sz w:val="28"/>
          <w:szCs w:val="28"/>
        </w:rPr>
        <w:softHyphen/>
        <w:t>активной</w:t>
      </w:r>
      <w:proofErr w:type="spellEnd"/>
      <w:r w:rsidRPr="000A4BB1">
        <w:rPr>
          <w:sz w:val="28"/>
          <w:szCs w:val="28"/>
        </w:rPr>
        <w:t xml:space="preserve"> влажности </w:t>
      </w:r>
      <w:proofErr w:type="spellStart"/>
      <w:r w:rsidRPr="000A4BB1"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  <w:lang w:val="en-US"/>
        </w:rPr>
        <w:t>a</w:t>
      </w:r>
      <w:proofErr w:type="spellEnd"/>
      <w:r w:rsidRPr="000A4BB1">
        <w:rPr>
          <w:sz w:val="28"/>
          <w:szCs w:val="28"/>
        </w:rPr>
        <w:t xml:space="preserve"> как функции температуры. Определяется </w:t>
      </w:r>
      <w:proofErr w:type="spellStart"/>
      <w:r w:rsidRPr="000A4BB1">
        <w:rPr>
          <w:sz w:val="28"/>
          <w:szCs w:val="28"/>
          <w:lang w:val="en-US"/>
        </w:rPr>
        <w:t>W</w:t>
      </w:r>
      <w:r w:rsidRPr="000A4BB1">
        <w:rPr>
          <w:sz w:val="28"/>
          <w:szCs w:val="28"/>
          <w:vertAlign w:val="subscript"/>
          <w:lang w:val="en-US"/>
        </w:rPr>
        <w:t>a</w:t>
      </w:r>
      <w:proofErr w:type="spellEnd"/>
      <w:r w:rsidRPr="000A4BB1">
        <w:rPr>
          <w:sz w:val="28"/>
          <w:szCs w:val="28"/>
          <w:vertAlign w:val="subscript"/>
        </w:rPr>
        <w:t xml:space="preserve"> </w:t>
      </w:r>
      <w:r w:rsidRPr="000A4BB1">
        <w:rPr>
          <w:sz w:val="28"/>
          <w:szCs w:val="28"/>
        </w:rPr>
        <w:t xml:space="preserve">для верхнего, наиболее опасного отрезка </w:t>
      </w:r>
      <w:proofErr w:type="spellStart"/>
      <w:r w:rsidRPr="000A4BB1">
        <w:rPr>
          <w:sz w:val="28"/>
          <w:szCs w:val="28"/>
        </w:rPr>
        <w:t>водозаполненной</w:t>
      </w:r>
      <w:proofErr w:type="spellEnd"/>
      <w:r w:rsidRPr="000A4BB1">
        <w:rPr>
          <w:sz w:val="28"/>
          <w:szCs w:val="28"/>
        </w:rPr>
        <w:t xml:space="preserve"> части скважи</w:t>
      </w:r>
      <w:r w:rsidRPr="000A4BB1">
        <w:rPr>
          <w:sz w:val="28"/>
          <w:szCs w:val="28"/>
        </w:rPr>
        <w:softHyphen/>
        <w:t>ны, где сочетаются максимальная льдистость пород и их наиболее низкая среднемесячная температура. Так, для предотвращения замерзания воды в скважине в течении 6 мес</w:t>
      </w:r>
      <w:r>
        <w:rPr>
          <w:sz w:val="28"/>
          <w:szCs w:val="28"/>
        </w:rPr>
        <w:t>.</w:t>
      </w:r>
      <w:r w:rsidRPr="000A4BB1">
        <w:rPr>
          <w:sz w:val="28"/>
          <w:szCs w:val="28"/>
        </w:rPr>
        <w:t xml:space="preserve"> </w:t>
      </w:r>
      <w:proofErr w:type="spellStart"/>
      <w:r w:rsidRPr="000A4BB1">
        <w:rPr>
          <w:sz w:val="28"/>
          <w:szCs w:val="28"/>
        </w:rPr>
        <w:t>затрубный</w:t>
      </w:r>
      <w:proofErr w:type="spellEnd"/>
      <w:r w:rsidRPr="000A4BB1">
        <w:rPr>
          <w:sz w:val="28"/>
          <w:szCs w:val="28"/>
        </w:rPr>
        <w:t xml:space="preserve"> талик в толще мерзлых пород с расчетной </w:t>
      </w:r>
      <w:r w:rsidRPr="000A4BB1">
        <w:rPr>
          <w:sz w:val="28"/>
          <w:szCs w:val="28"/>
        </w:rPr>
        <w:lastRenderedPageBreak/>
        <w:t xml:space="preserve">температурой </w:t>
      </w:r>
      <w:r>
        <w:rPr>
          <w:sz w:val="28"/>
          <w:szCs w:val="28"/>
        </w:rPr>
        <w:t>-</w:t>
      </w:r>
      <w:r w:rsidRPr="000A4BB1">
        <w:rPr>
          <w:sz w:val="28"/>
          <w:szCs w:val="28"/>
        </w:rPr>
        <w:t xml:space="preserve">2 ° С и </w:t>
      </w:r>
      <w:proofErr w:type="spellStart"/>
      <w:r w:rsidRPr="000A4BB1">
        <w:rPr>
          <w:sz w:val="28"/>
          <w:szCs w:val="28"/>
        </w:rPr>
        <w:t>термоактивной</w:t>
      </w:r>
      <w:proofErr w:type="spellEnd"/>
      <w:r w:rsidRPr="000A4BB1">
        <w:rPr>
          <w:sz w:val="28"/>
          <w:szCs w:val="28"/>
        </w:rPr>
        <w:t xml:space="preserve">   влажностью  </w:t>
      </w:r>
      <w:proofErr w:type="spellStart"/>
      <w:r w:rsidRPr="000A4BB1">
        <w:rPr>
          <w:sz w:val="28"/>
          <w:szCs w:val="28"/>
          <w:lang w:val="en-US"/>
        </w:rPr>
        <w:t>W</w:t>
      </w:r>
      <w:r w:rsidRPr="000A4BB1">
        <w:rPr>
          <w:sz w:val="28"/>
          <w:szCs w:val="28"/>
          <w:vertAlign w:val="subscript"/>
          <w:lang w:val="en-US"/>
        </w:rPr>
        <w:t>a</w:t>
      </w:r>
      <w:proofErr w:type="spellEnd"/>
      <w:r w:rsidRPr="001D765E">
        <w:rPr>
          <w:sz w:val="28"/>
          <w:szCs w:val="28"/>
        </w:rPr>
        <w:t xml:space="preserve"> </w:t>
      </w:r>
      <w:r w:rsidRPr="000A4BB1">
        <w:rPr>
          <w:sz w:val="28"/>
          <w:szCs w:val="28"/>
        </w:rPr>
        <w:t>=</w:t>
      </w:r>
      <w:r w:rsidRPr="001D765E">
        <w:rPr>
          <w:sz w:val="28"/>
          <w:szCs w:val="28"/>
        </w:rPr>
        <w:t xml:space="preserve"> </w:t>
      </w:r>
      <w:r w:rsidRPr="000A4BB1">
        <w:rPr>
          <w:sz w:val="28"/>
          <w:szCs w:val="28"/>
        </w:rPr>
        <w:t>200 кг/м</w:t>
      </w:r>
      <w:r w:rsidRPr="000A4BB1">
        <w:rPr>
          <w:sz w:val="28"/>
          <w:szCs w:val="28"/>
          <w:vertAlign w:val="superscript"/>
        </w:rPr>
        <w:t>3</w:t>
      </w:r>
      <w:r w:rsidRPr="000A4BB1">
        <w:rPr>
          <w:sz w:val="28"/>
          <w:szCs w:val="28"/>
        </w:rPr>
        <w:t xml:space="preserve"> должен иметь радиус г = 1 м (рис. </w:t>
      </w:r>
      <w:r>
        <w:rPr>
          <w:sz w:val="28"/>
          <w:szCs w:val="28"/>
        </w:rPr>
        <w:t>8</w:t>
      </w:r>
      <w:r w:rsidRPr="000A4BB1">
        <w:rPr>
          <w:sz w:val="28"/>
          <w:szCs w:val="28"/>
        </w:rPr>
        <w:t xml:space="preserve">а). При большей </w:t>
      </w:r>
      <w:proofErr w:type="spellStart"/>
      <w:r w:rsidRPr="000A4BB1">
        <w:rPr>
          <w:sz w:val="28"/>
          <w:szCs w:val="28"/>
        </w:rPr>
        <w:t>тер</w:t>
      </w:r>
      <w:r w:rsidRPr="000A4BB1">
        <w:rPr>
          <w:sz w:val="28"/>
          <w:szCs w:val="28"/>
        </w:rPr>
        <w:softHyphen/>
        <w:t>моактивной</w:t>
      </w:r>
      <w:proofErr w:type="spellEnd"/>
      <w:r w:rsidRPr="000A4BB1">
        <w:rPr>
          <w:sz w:val="28"/>
          <w:szCs w:val="28"/>
        </w:rPr>
        <w:t xml:space="preserve"> влажности (</w:t>
      </w:r>
      <w:proofErr w:type="spellStart"/>
      <w:r w:rsidRPr="000A4BB1">
        <w:rPr>
          <w:sz w:val="28"/>
          <w:szCs w:val="28"/>
          <w:lang w:val="en-US"/>
        </w:rPr>
        <w:t>W</w:t>
      </w:r>
      <w:r w:rsidRPr="000A4BB1">
        <w:rPr>
          <w:sz w:val="28"/>
          <w:szCs w:val="28"/>
          <w:vertAlign w:val="subscript"/>
          <w:lang w:val="en-US"/>
        </w:rPr>
        <w:t>a</w:t>
      </w:r>
      <w:proofErr w:type="spellEnd"/>
      <w:r w:rsidRPr="000A4BB1">
        <w:rPr>
          <w:sz w:val="28"/>
          <w:szCs w:val="28"/>
        </w:rPr>
        <w:t xml:space="preserve"> = 600 кг/м</w:t>
      </w:r>
      <w:r w:rsidRPr="000A4BB1">
        <w:rPr>
          <w:sz w:val="28"/>
          <w:szCs w:val="28"/>
          <w:vertAlign w:val="superscript"/>
        </w:rPr>
        <w:t>3</w:t>
      </w:r>
      <w:r w:rsidRPr="000A4BB1">
        <w:rPr>
          <w:sz w:val="28"/>
          <w:szCs w:val="28"/>
        </w:rPr>
        <w:t xml:space="preserve">) радиус талика может быть уменьшен до г = 0,65 м (рис. </w:t>
      </w:r>
      <w:r>
        <w:rPr>
          <w:sz w:val="28"/>
          <w:szCs w:val="28"/>
        </w:rPr>
        <w:t>8</w:t>
      </w:r>
      <w:r w:rsidRPr="000A4BB1">
        <w:rPr>
          <w:sz w:val="28"/>
          <w:szCs w:val="28"/>
        </w:rPr>
        <w:t>, б).</w:t>
      </w:r>
    </w:p>
    <w:p w:rsidR="00085A0C" w:rsidRPr="000A4BB1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 xml:space="preserve">Результаты определения по графикам (рис. </w:t>
      </w:r>
      <w:r>
        <w:rPr>
          <w:sz w:val="28"/>
          <w:szCs w:val="28"/>
        </w:rPr>
        <w:t>8</w:t>
      </w:r>
      <w:r w:rsidRPr="000A4BB1">
        <w:rPr>
          <w:sz w:val="28"/>
          <w:szCs w:val="28"/>
        </w:rPr>
        <w:t>) позволяют уста</w:t>
      </w:r>
      <w:r w:rsidRPr="000A4BB1">
        <w:rPr>
          <w:sz w:val="28"/>
          <w:szCs w:val="28"/>
        </w:rPr>
        <w:softHyphen/>
        <w:t>новить максимальное количество тепла, необходимое для первого прогре</w:t>
      </w:r>
      <w:r w:rsidRPr="000A4BB1">
        <w:rPr>
          <w:sz w:val="28"/>
          <w:szCs w:val="28"/>
        </w:rPr>
        <w:softHyphen/>
        <w:t>ва талика. В дальнейшем по мере стабилизации температурного режима пород расход тепла будет уменьшаться</w:t>
      </w:r>
      <w:r>
        <w:rPr>
          <w:sz w:val="28"/>
          <w:szCs w:val="28"/>
        </w:rPr>
        <w:t xml:space="preserve">. </w:t>
      </w:r>
      <w:r w:rsidRPr="000A4BB1">
        <w:rPr>
          <w:sz w:val="28"/>
          <w:szCs w:val="28"/>
        </w:rPr>
        <w:t xml:space="preserve">Количество тепла </w:t>
      </w:r>
      <w:r w:rsidRPr="000A4BB1">
        <w:rPr>
          <w:sz w:val="28"/>
          <w:szCs w:val="28"/>
          <w:lang w:val="en-US"/>
        </w:rPr>
        <w:t>Q</w:t>
      </w:r>
      <w:r w:rsidRPr="000A4BB1">
        <w:rPr>
          <w:sz w:val="28"/>
          <w:szCs w:val="28"/>
        </w:rPr>
        <w:t xml:space="preserve">, необходимое для создания </w:t>
      </w:r>
      <w:proofErr w:type="spellStart"/>
      <w:r w:rsidRPr="000A4BB1">
        <w:rPr>
          <w:sz w:val="28"/>
          <w:szCs w:val="28"/>
        </w:rPr>
        <w:t>затрубного</w:t>
      </w:r>
      <w:proofErr w:type="spellEnd"/>
      <w:r w:rsidRPr="000A4BB1">
        <w:rPr>
          <w:sz w:val="28"/>
          <w:szCs w:val="28"/>
        </w:rPr>
        <w:t xml:space="preserve"> талика</w:t>
      </w:r>
      <w:r>
        <w:rPr>
          <w:sz w:val="28"/>
          <w:szCs w:val="28"/>
        </w:rPr>
        <w:t xml:space="preserve"> </w:t>
      </w:r>
      <w:r w:rsidRPr="000A4BB1">
        <w:rPr>
          <w:sz w:val="28"/>
          <w:szCs w:val="28"/>
        </w:rPr>
        <w:t>диаметром 2</w:t>
      </w:r>
      <w:r w:rsidRPr="000A4BB1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 w:rsidRPr="000A4BB1">
        <w:rPr>
          <w:sz w:val="28"/>
          <w:szCs w:val="28"/>
        </w:rPr>
        <w:t xml:space="preserve"> на 1 м длины скважины, приближенно вычисляется по</w:t>
      </w:r>
      <w:r w:rsidRPr="000A4BB1">
        <w:rPr>
          <w:sz w:val="28"/>
          <w:szCs w:val="28"/>
        </w:rPr>
        <w:br/>
        <w:t>уравнению</w:t>
      </w:r>
      <w:r w:rsidRPr="000A4BB1">
        <w:rPr>
          <w:sz w:val="28"/>
          <w:szCs w:val="28"/>
        </w:rPr>
        <w:tab/>
      </w:r>
    </w:p>
    <w:p w:rsidR="00085A0C" w:rsidRPr="008C0AA7" w:rsidRDefault="00085A0C" w:rsidP="00085A0C">
      <w:pPr>
        <w:spacing w:line="360" w:lineRule="auto"/>
        <w:ind w:firstLine="720"/>
        <w:jc w:val="center"/>
        <w:rPr>
          <w:sz w:val="28"/>
          <w:szCs w:val="28"/>
        </w:rPr>
      </w:pPr>
      <w:r w:rsidRPr="000A4BB1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sym w:font="Symbol" w:char="F070"/>
      </w:r>
      <w:r>
        <w:rPr>
          <w:sz w:val="28"/>
          <w:szCs w:val="28"/>
        </w:rPr>
        <w:sym w:font="Symbol" w:char="F0D7"/>
      </w:r>
      <w:r>
        <w:rPr>
          <w:sz w:val="28"/>
          <w:szCs w:val="28"/>
          <w:lang w:val="en-US"/>
        </w:rPr>
        <w:t>r</w:t>
      </w:r>
      <w:r w:rsidRPr="008C0AA7">
        <w:rPr>
          <w:sz w:val="28"/>
          <w:szCs w:val="28"/>
          <w:vertAlign w:val="superscript"/>
        </w:rPr>
        <w:t>2</w:t>
      </w:r>
      <w:r w:rsidRPr="008C0AA7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sym w:font="Symbol" w:char="F0D7"/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o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sym w:font="Symbol" w:char="F0D7"/>
      </w:r>
      <w:proofErr w:type="spellStart"/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  <w:lang w:val="en-US"/>
        </w:rPr>
        <w:t>a</w:t>
      </w:r>
      <w:proofErr w:type="spellEnd"/>
      <w:r w:rsidRPr="008C0AA7">
        <w:rPr>
          <w:sz w:val="28"/>
          <w:szCs w:val="28"/>
          <w:lang w:val="en-US"/>
        </w:rPr>
        <w:sym w:font="Symbol" w:char="F040"/>
      </w:r>
      <w:r w:rsidRPr="00CF7369">
        <w:rPr>
          <w:sz w:val="28"/>
          <w:szCs w:val="28"/>
        </w:rPr>
        <w:t>3,14</w:t>
      </w:r>
      <w:proofErr w:type="spellStart"/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  <w:lang w:val="en-US"/>
        </w:rPr>
        <w:t>a</w:t>
      </w:r>
      <w:proofErr w:type="spellEnd"/>
      <w:r w:rsidRPr="00CF7369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  <w:lang w:val="en-US"/>
        </w:rPr>
        <w:t>r</w:t>
      </w:r>
      <w:r w:rsidRPr="008C0AA7">
        <w:rPr>
          <w:sz w:val="28"/>
          <w:szCs w:val="28"/>
          <w:vertAlign w:val="superscript"/>
        </w:rPr>
        <w:t>2</w:t>
      </w:r>
      <w:r w:rsidRPr="008C0AA7">
        <w:rPr>
          <w:sz w:val="28"/>
          <w:szCs w:val="28"/>
          <w:vertAlign w:val="subscript"/>
        </w:rPr>
        <w:t>1</w:t>
      </w:r>
    </w:p>
    <w:p w:rsidR="00085A0C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 xml:space="preserve">Величина </w:t>
      </w:r>
      <w:r w:rsidRPr="000A4BB1">
        <w:rPr>
          <w:sz w:val="28"/>
          <w:szCs w:val="28"/>
          <w:lang w:val="en-US"/>
        </w:rPr>
        <w:t>Q</w:t>
      </w:r>
      <w:r w:rsidRPr="000A4BB1">
        <w:rPr>
          <w:sz w:val="28"/>
          <w:szCs w:val="28"/>
        </w:rPr>
        <w:t xml:space="preserve">, зависящая от температуры и </w:t>
      </w:r>
      <w:proofErr w:type="spellStart"/>
      <w:r w:rsidRPr="000A4BB1">
        <w:rPr>
          <w:sz w:val="28"/>
          <w:szCs w:val="28"/>
          <w:lang w:val="en-US"/>
        </w:rPr>
        <w:t>W</w:t>
      </w:r>
      <w:r w:rsidRPr="000A4BB1">
        <w:rPr>
          <w:sz w:val="28"/>
          <w:szCs w:val="28"/>
          <w:vertAlign w:val="subscript"/>
          <w:lang w:val="en-US"/>
        </w:rPr>
        <w:t>a</w:t>
      </w:r>
      <w:proofErr w:type="spellEnd"/>
      <w:r w:rsidRPr="000A4BB1">
        <w:rPr>
          <w:sz w:val="28"/>
          <w:szCs w:val="28"/>
        </w:rPr>
        <w:t>, может существенно из</w:t>
      </w:r>
      <w:r w:rsidRPr="000A4BB1">
        <w:rPr>
          <w:sz w:val="28"/>
          <w:szCs w:val="28"/>
        </w:rPr>
        <w:softHyphen/>
        <w:t>меняться по глубине скважины. Поэтому при заданной мощности уста</w:t>
      </w:r>
      <w:r w:rsidRPr="000A4BB1">
        <w:rPr>
          <w:sz w:val="28"/>
          <w:szCs w:val="28"/>
        </w:rPr>
        <w:softHyphen/>
        <w:t>новки рекомендуется сопротивление нагревателя проектировать перемен</w:t>
      </w:r>
      <w:r w:rsidRPr="000A4BB1">
        <w:rPr>
          <w:sz w:val="28"/>
          <w:szCs w:val="28"/>
        </w:rPr>
        <w:softHyphen/>
        <w:t>ным по длине (ступенчатым) в соответствии с распределением температу</w:t>
      </w:r>
      <w:r w:rsidRPr="000A4BB1">
        <w:rPr>
          <w:sz w:val="28"/>
          <w:szCs w:val="28"/>
        </w:rPr>
        <w:softHyphen/>
        <w:t xml:space="preserve">ры и величиной </w:t>
      </w:r>
      <w:proofErr w:type="spellStart"/>
      <w:r w:rsidRPr="000A4BB1">
        <w:rPr>
          <w:sz w:val="28"/>
          <w:szCs w:val="28"/>
          <w:lang w:val="en-US"/>
        </w:rPr>
        <w:t>W</w:t>
      </w:r>
      <w:r w:rsidRPr="000A4BB1">
        <w:rPr>
          <w:sz w:val="28"/>
          <w:szCs w:val="28"/>
          <w:vertAlign w:val="subscript"/>
          <w:lang w:val="en-US"/>
        </w:rPr>
        <w:t>a</w:t>
      </w:r>
      <w:proofErr w:type="spellEnd"/>
      <w:r w:rsidRPr="000A4BB1">
        <w:rPr>
          <w:sz w:val="28"/>
          <w:szCs w:val="28"/>
        </w:rPr>
        <w:t>.</w:t>
      </w:r>
    </w:p>
    <w:p w:rsidR="00085A0C" w:rsidRPr="000A4BB1" w:rsidRDefault="00085A0C" w:rsidP="00085A0C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60445" cy="2295525"/>
            <wp:effectExtent l="19050" t="0" r="190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A0C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Pr="00FA0B56">
        <w:rPr>
          <w:sz w:val="28"/>
          <w:szCs w:val="28"/>
        </w:rPr>
        <w:t>8</w:t>
      </w:r>
      <w:r>
        <w:rPr>
          <w:sz w:val="28"/>
          <w:szCs w:val="28"/>
        </w:rPr>
        <w:t xml:space="preserve">. Графики зависимости времени промерзания </w:t>
      </w:r>
      <w:proofErr w:type="spellStart"/>
      <w:r>
        <w:rPr>
          <w:sz w:val="28"/>
          <w:szCs w:val="28"/>
        </w:rPr>
        <w:t>затрубного</w:t>
      </w:r>
      <w:proofErr w:type="spellEnd"/>
      <w:r>
        <w:rPr>
          <w:sz w:val="28"/>
          <w:szCs w:val="28"/>
        </w:rPr>
        <w:t xml:space="preserve"> талика различного радиуса от температуры окружающих мерзлых пород при </w:t>
      </w:r>
      <w:proofErr w:type="spellStart"/>
      <w:r w:rsidRPr="000A4BB1">
        <w:rPr>
          <w:sz w:val="28"/>
          <w:szCs w:val="28"/>
          <w:lang w:val="en-US"/>
        </w:rPr>
        <w:t>W</w:t>
      </w:r>
      <w:r w:rsidRPr="000A4BB1">
        <w:rPr>
          <w:sz w:val="28"/>
          <w:szCs w:val="28"/>
          <w:vertAlign w:val="subscript"/>
          <w:lang w:val="en-US"/>
        </w:rPr>
        <w:t>a</w:t>
      </w:r>
      <w:proofErr w:type="spellEnd"/>
      <w:r w:rsidRPr="001D765E">
        <w:rPr>
          <w:sz w:val="28"/>
          <w:szCs w:val="28"/>
        </w:rPr>
        <w:t xml:space="preserve"> </w:t>
      </w:r>
      <w:r w:rsidRPr="000A4BB1">
        <w:rPr>
          <w:sz w:val="28"/>
          <w:szCs w:val="28"/>
        </w:rPr>
        <w:t>=</w:t>
      </w:r>
      <w:r w:rsidRPr="001D765E">
        <w:rPr>
          <w:sz w:val="28"/>
          <w:szCs w:val="28"/>
        </w:rPr>
        <w:t xml:space="preserve"> </w:t>
      </w:r>
      <w:r w:rsidRPr="000A4BB1">
        <w:rPr>
          <w:sz w:val="28"/>
          <w:szCs w:val="28"/>
        </w:rPr>
        <w:t>200 кг/м</w:t>
      </w:r>
      <w:r w:rsidRPr="000A4BB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(а) и </w:t>
      </w:r>
      <w:proofErr w:type="spellStart"/>
      <w:r w:rsidRPr="000A4BB1">
        <w:rPr>
          <w:sz w:val="28"/>
          <w:szCs w:val="28"/>
          <w:lang w:val="en-US"/>
        </w:rPr>
        <w:t>W</w:t>
      </w:r>
      <w:r w:rsidRPr="000A4BB1">
        <w:rPr>
          <w:sz w:val="28"/>
          <w:szCs w:val="28"/>
          <w:vertAlign w:val="subscript"/>
          <w:lang w:val="en-US"/>
        </w:rPr>
        <w:t>a</w:t>
      </w:r>
      <w:proofErr w:type="spellEnd"/>
      <w:r w:rsidRPr="001D765E">
        <w:rPr>
          <w:sz w:val="28"/>
          <w:szCs w:val="28"/>
        </w:rPr>
        <w:t xml:space="preserve"> </w:t>
      </w:r>
      <w:r w:rsidRPr="000A4BB1">
        <w:rPr>
          <w:sz w:val="28"/>
          <w:szCs w:val="28"/>
        </w:rPr>
        <w:t>=600 кг/м</w:t>
      </w:r>
      <w:r w:rsidRPr="000A4BB1">
        <w:rPr>
          <w:sz w:val="28"/>
          <w:szCs w:val="28"/>
          <w:vertAlign w:val="superscript"/>
        </w:rPr>
        <w:t>3</w:t>
      </w:r>
      <w:r w:rsidRPr="000A4BB1">
        <w:rPr>
          <w:sz w:val="28"/>
          <w:szCs w:val="28"/>
        </w:rPr>
        <w:t xml:space="preserve"> (б)</w:t>
      </w:r>
      <w:r>
        <w:rPr>
          <w:sz w:val="28"/>
          <w:szCs w:val="28"/>
        </w:rPr>
        <w:t>.</w:t>
      </w:r>
      <w:r w:rsidRPr="000A4BB1">
        <w:rPr>
          <w:sz w:val="28"/>
          <w:szCs w:val="28"/>
        </w:rPr>
        <w:tab/>
      </w:r>
    </w:p>
    <w:p w:rsidR="00085A0C" w:rsidRPr="000A4BB1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</w:p>
    <w:p w:rsidR="00085A0C" w:rsidRPr="000A4BB1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 xml:space="preserve">В районах с мерзлыми породами, температура которых ниже </w:t>
      </w:r>
      <w:r>
        <w:rPr>
          <w:sz w:val="28"/>
          <w:szCs w:val="28"/>
        </w:rPr>
        <w:t>-</w:t>
      </w:r>
      <w:r w:rsidRPr="000A4BB1">
        <w:rPr>
          <w:sz w:val="28"/>
          <w:szCs w:val="28"/>
        </w:rPr>
        <w:t xml:space="preserve">2 ° С, а </w:t>
      </w:r>
      <w:proofErr w:type="spellStart"/>
      <w:r w:rsidRPr="000A4BB1">
        <w:rPr>
          <w:sz w:val="28"/>
          <w:szCs w:val="28"/>
        </w:rPr>
        <w:t>термоактивная</w:t>
      </w:r>
      <w:proofErr w:type="spellEnd"/>
      <w:r w:rsidRPr="000A4BB1">
        <w:rPr>
          <w:sz w:val="28"/>
          <w:szCs w:val="28"/>
        </w:rPr>
        <w:t xml:space="preserve"> влажность </w:t>
      </w:r>
      <w:proofErr w:type="spellStart"/>
      <w:r w:rsidRPr="000A4BB1">
        <w:rPr>
          <w:sz w:val="28"/>
          <w:szCs w:val="28"/>
          <w:lang w:val="en-US"/>
        </w:rPr>
        <w:t>W</w:t>
      </w:r>
      <w:r w:rsidRPr="000A4BB1">
        <w:rPr>
          <w:sz w:val="28"/>
          <w:szCs w:val="28"/>
          <w:vertAlign w:val="subscript"/>
          <w:lang w:val="en-US"/>
        </w:rPr>
        <w:t>a</w:t>
      </w:r>
      <w:proofErr w:type="spellEnd"/>
      <w:r w:rsidRPr="000A4BB1">
        <w:rPr>
          <w:sz w:val="28"/>
          <w:szCs w:val="28"/>
        </w:rPr>
        <w:t xml:space="preserve"> меньше 200 кг/м</w:t>
      </w:r>
      <w:r w:rsidRPr="000A4BB1">
        <w:rPr>
          <w:sz w:val="28"/>
          <w:szCs w:val="28"/>
          <w:vertAlign w:val="superscript"/>
        </w:rPr>
        <w:t>3</w:t>
      </w:r>
      <w:r w:rsidRPr="000A4BB1">
        <w:rPr>
          <w:sz w:val="28"/>
          <w:szCs w:val="28"/>
        </w:rPr>
        <w:t>, правильнее поддержи</w:t>
      </w:r>
      <w:r w:rsidRPr="000A4BB1">
        <w:rPr>
          <w:sz w:val="28"/>
          <w:szCs w:val="28"/>
        </w:rPr>
        <w:softHyphen/>
        <w:t xml:space="preserve">вать </w:t>
      </w:r>
      <w:r w:rsidRPr="000A4BB1">
        <w:rPr>
          <w:sz w:val="28"/>
          <w:szCs w:val="28"/>
        </w:rPr>
        <w:lastRenderedPageBreak/>
        <w:t xml:space="preserve">нулевую температуру на границе скважины. Создание большого </w:t>
      </w:r>
      <w:proofErr w:type="spellStart"/>
      <w:r w:rsidRPr="000A4BB1">
        <w:rPr>
          <w:sz w:val="28"/>
          <w:szCs w:val="28"/>
        </w:rPr>
        <w:t>затрубного</w:t>
      </w:r>
      <w:proofErr w:type="spellEnd"/>
      <w:r w:rsidRPr="000A4BB1">
        <w:rPr>
          <w:sz w:val="28"/>
          <w:szCs w:val="28"/>
        </w:rPr>
        <w:t xml:space="preserve"> талика в этом случае нерационально из-за быстрого его промер</w:t>
      </w:r>
      <w:r w:rsidRPr="000A4BB1">
        <w:rPr>
          <w:sz w:val="28"/>
          <w:szCs w:val="28"/>
        </w:rPr>
        <w:softHyphen/>
        <w:t>зания.</w:t>
      </w:r>
    </w:p>
    <w:p w:rsidR="00085A0C" w:rsidRPr="000A4BB1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>Задача поддержания нулевой температуры на границе скважины решается при условии постоянной температуры нагревателя. Это может быть достигнуто при дополнительном оборудовании нагревателя регуля</w:t>
      </w:r>
      <w:r w:rsidRPr="000A4BB1">
        <w:rPr>
          <w:sz w:val="28"/>
          <w:szCs w:val="28"/>
        </w:rPr>
        <w:softHyphen/>
        <w:t>тором температуры.</w:t>
      </w:r>
    </w:p>
    <w:p w:rsidR="00085A0C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>Задача им</w:t>
      </w:r>
      <w:r>
        <w:rPr>
          <w:sz w:val="28"/>
          <w:szCs w:val="28"/>
        </w:rPr>
        <w:t>еет приближенное решение в виде</w:t>
      </w:r>
    </w:p>
    <w:p w:rsidR="00085A0C" w:rsidRDefault="00085A0C" w:rsidP="00085A0C">
      <w:pPr>
        <w:spacing w:line="360" w:lineRule="auto"/>
        <w:ind w:firstLine="720"/>
        <w:jc w:val="center"/>
        <w:rPr>
          <w:sz w:val="28"/>
          <w:szCs w:val="28"/>
        </w:rPr>
      </w:pPr>
      <w:r w:rsidRPr="000A4BB1">
        <w:rPr>
          <w:sz w:val="28"/>
          <w:szCs w:val="28"/>
          <w:lang w:val="en-US"/>
        </w:rPr>
        <w:t>Q</w:t>
      </w:r>
      <w:r w:rsidRPr="000A4BB1">
        <w:rPr>
          <w:sz w:val="28"/>
          <w:szCs w:val="28"/>
        </w:rPr>
        <w:t xml:space="preserve"> = 2</w:t>
      </w:r>
      <w:r>
        <w:rPr>
          <w:sz w:val="28"/>
          <w:szCs w:val="28"/>
        </w:rPr>
        <w:sym w:font="Symbol" w:char="F070"/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sym w:font="Symbol" w:char="F06C"/>
      </w:r>
      <w:r>
        <w:rPr>
          <w:sz w:val="28"/>
          <w:szCs w:val="28"/>
        </w:rPr>
        <w:sym w:font="Symbol" w:char="F0D7"/>
      </w:r>
      <w:r w:rsidRPr="000A4BB1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sym w:font="Symbol" w:char="F0D7"/>
      </w:r>
      <w:r w:rsidRPr="000A4BB1">
        <w:rPr>
          <w:sz w:val="28"/>
          <w:szCs w:val="28"/>
          <w:lang w:val="en-US"/>
        </w:rPr>
        <w:t>t</w:t>
      </w:r>
      <w:r w:rsidRPr="000A4BB1">
        <w:rPr>
          <w:sz w:val="28"/>
          <w:szCs w:val="28"/>
        </w:rPr>
        <w:t>,</w:t>
      </w:r>
    </w:p>
    <w:p w:rsidR="00085A0C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 xml:space="preserve">где </w:t>
      </w:r>
      <w:r w:rsidRPr="000A4BB1">
        <w:rPr>
          <w:sz w:val="28"/>
          <w:szCs w:val="28"/>
          <w:lang w:val="en-US"/>
        </w:rPr>
        <w:t>Q</w:t>
      </w:r>
      <w:r w:rsidRPr="000A4BB1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0A4BB1">
        <w:rPr>
          <w:sz w:val="28"/>
          <w:szCs w:val="28"/>
        </w:rPr>
        <w:t xml:space="preserve"> теп</w:t>
      </w:r>
      <w:r w:rsidRPr="000A4BB1">
        <w:rPr>
          <w:sz w:val="28"/>
          <w:szCs w:val="28"/>
        </w:rPr>
        <w:softHyphen/>
        <w:t xml:space="preserve">ловой поток на 1 м длины скважины в час, </w:t>
      </w:r>
      <w:r>
        <w:rPr>
          <w:sz w:val="28"/>
          <w:szCs w:val="28"/>
        </w:rPr>
        <w:sym w:font="Symbol" w:char="F06C"/>
      </w:r>
      <w:r w:rsidRPr="000A4BB1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0A4BB1">
        <w:rPr>
          <w:sz w:val="28"/>
          <w:szCs w:val="28"/>
        </w:rPr>
        <w:t xml:space="preserve"> теплопроводность мерз</w:t>
      </w:r>
      <w:r w:rsidRPr="000A4BB1">
        <w:rPr>
          <w:sz w:val="28"/>
          <w:szCs w:val="28"/>
        </w:rPr>
        <w:softHyphen/>
        <w:t xml:space="preserve">лых пород; </w:t>
      </w:r>
      <w:r w:rsidRPr="000A4BB1">
        <w:rPr>
          <w:sz w:val="28"/>
          <w:szCs w:val="28"/>
          <w:lang w:val="en-US"/>
        </w:rPr>
        <w:t>t</w:t>
      </w:r>
      <w:r w:rsidRPr="000A4BB1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0A4BB1">
        <w:rPr>
          <w:sz w:val="28"/>
          <w:szCs w:val="28"/>
        </w:rPr>
        <w:t xml:space="preserve"> минимальное значение температуры многолетнемерзлых пород; </w:t>
      </w:r>
      <w:r w:rsidRPr="000A4BB1">
        <w:rPr>
          <w:sz w:val="28"/>
          <w:szCs w:val="28"/>
          <w:lang w:val="en-US"/>
        </w:rPr>
        <w:t>G</w:t>
      </w:r>
      <w:r w:rsidRPr="000A4BB1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0A4BB1">
        <w:rPr>
          <w:sz w:val="28"/>
          <w:szCs w:val="28"/>
        </w:rPr>
        <w:t xml:space="preserve">безразмерный коэффициент. Значение </w:t>
      </w:r>
      <w:r w:rsidRPr="000A4BB1">
        <w:rPr>
          <w:sz w:val="28"/>
          <w:szCs w:val="28"/>
          <w:lang w:val="en-US"/>
        </w:rPr>
        <w:t>G</w:t>
      </w:r>
      <w:r w:rsidRPr="000A4BB1">
        <w:rPr>
          <w:sz w:val="28"/>
          <w:szCs w:val="28"/>
        </w:rPr>
        <w:t xml:space="preserve"> определяется по гра</w:t>
      </w:r>
      <w:r w:rsidRPr="000A4BB1">
        <w:rPr>
          <w:sz w:val="28"/>
          <w:szCs w:val="28"/>
        </w:rPr>
        <w:softHyphen/>
        <w:t xml:space="preserve">фику (рис. </w:t>
      </w:r>
      <w:r>
        <w:rPr>
          <w:sz w:val="28"/>
          <w:szCs w:val="28"/>
        </w:rPr>
        <w:t>9</w:t>
      </w:r>
      <w:r w:rsidRPr="000A4BB1">
        <w:rPr>
          <w:sz w:val="28"/>
          <w:szCs w:val="28"/>
        </w:rPr>
        <w:t xml:space="preserve">) в зависимости от безразмерного критерия Фурье </w:t>
      </w:r>
    </w:p>
    <w:p w:rsidR="00085A0C" w:rsidRDefault="00085A0C" w:rsidP="00085A0C">
      <w:pPr>
        <w:spacing w:line="360" w:lineRule="auto"/>
        <w:ind w:firstLine="720"/>
        <w:jc w:val="center"/>
        <w:rPr>
          <w:sz w:val="28"/>
          <w:szCs w:val="28"/>
        </w:rPr>
      </w:pPr>
      <w:proofErr w:type="spellStart"/>
      <w:r w:rsidRPr="000A4BB1">
        <w:rPr>
          <w:sz w:val="28"/>
          <w:szCs w:val="28"/>
          <w:lang w:val="en-US"/>
        </w:rPr>
        <w:t>F</w:t>
      </w:r>
      <w:r w:rsidRPr="000A4BB1">
        <w:rPr>
          <w:sz w:val="28"/>
          <w:szCs w:val="28"/>
          <w:vertAlign w:val="subscript"/>
          <w:lang w:val="en-US"/>
        </w:rPr>
        <w:t>o</w:t>
      </w:r>
      <w:proofErr w:type="spellEnd"/>
      <w:r w:rsidRPr="000A4BB1">
        <w:rPr>
          <w:sz w:val="28"/>
          <w:szCs w:val="28"/>
        </w:rPr>
        <w:t xml:space="preserve"> = а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sym w:font="Symbol" w:char="F074"/>
      </w:r>
      <w:r>
        <w:rPr>
          <w:sz w:val="28"/>
          <w:szCs w:val="28"/>
        </w:rPr>
        <w:sym w:font="Symbol" w:char="F0D7"/>
      </w:r>
      <w:r w:rsidRPr="000A4BB1">
        <w:rPr>
          <w:sz w:val="28"/>
          <w:szCs w:val="28"/>
          <w:lang w:val="en-US"/>
        </w:rPr>
        <w:t>r</w:t>
      </w:r>
      <w:r w:rsidRPr="000A4BB1">
        <w:rPr>
          <w:sz w:val="28"/>
          <w:szCs w:val="28"/>
          <w:vertAlign w:val="superscript"/>
        </w:rPr>
        <w:t>2</w:t>
      </w:r>
      <w:r w:rsidRPr="000A4BB1">
        <w:rPr>
          <w:sz w:val="28"/>
          <w:szCs w:val="28"/>
        </w:rPr>
        <w:t>,</w:t>
      </w:r>
    </w:p>
    <w:p w:rsidR="00085A0C" w:rsidRPr="000A4BB1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 xml:space="preserve">где а — </w:t>
      </w:r>
      <w:proofErr w:type="spellStart"/>
      <w:r w:rsidRPr="000A4BB1">
        <w:rPr>
          <w:sz w:val="28"/>
          <w:szCs w:val="28"/>
        </w:rPr>
        <w:t>температуропроводность</w:t>
      </w:r>
      <w:proofErr w:type="spellEnd"/>
      <w:r w:rsidRPr="000A4BB1">
        <w:rPr>
          <w:sz w:val="28"/>
          <w:szCs w:val="28"/>
        </w:rPr>
        <w:t xml:space="preserve"> пород; </w:t>
      </w:r>
      <w:r>
        <w:rPr>
          <w:sz w:val="28"/>
          <w:szCs w:val="28"/>
        </w:rPr>
        <w:sym w:font="Symbol" w:char="F074"/>
      </w:r>
      <w:r w:rsidRPr="000A4BB1">
        <w:rPr>
          <w:sz w:val="28"/>
          <w:szCs w:val="28"/>
        </w:rPr>
        <w:t xml:space="preserve"> — время; г - радиус скважины.</w:t>
      </w:r>
    </w:p>
    <w:p w:rsidR="00085A0C" w:rsidRPr="000A4BB1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 xml:space="preserve">Величина </w:t>
      </w:r>
      <w:r w:rsidRPr="000A4BB1">
        <w:rPr>
          <w:sz w:val="28"/>
          <w:szCs w:val="28"/>
          <w:lang w:val="en-US"/>
        </w:rPr>
        <w:t>G</w:t>
      </w:r>
      <w:r w:rsidRPr="000A4BB1">
        <w:rPr>
          <w:sz w:val="28"/>
          <w:szCs w:val="28"/>
        </w:rPr>
        <w:t>, как видно из графика, изменяется во времени, стремясь к определенному минимальному значению. В связи с этим расход энергии постепенно уменьшается, приближаясь к расходу энергии установивше</w:t>
      </w:r>
      <w:r w:rsidRPr="000A4BB1">
        <w:rPr>
          <w:sz w:val="28"/>
          <w:szCs w:val="28"/>
        </w:rPr>
        <w:softHyphen/>
        <w:t>гося режима.</w:t>
      </w:r>
    </w:p>
    <w:p w:rsidR="00085A0C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>Определить мощность установки в первый час работы. Да</w:t>
      </w:r>
      <w:r w:rsidRPr="000A4BB1">
        <w:rPr>
          <w:sz w:val="28"/>
          <w:szCs w:val="28"/>
        </w:rPr>
        <w:softHyphen/>
        <w:t xml:space="preserve">на скважина с радиусом г = 0,054 м; длина обогреваемого участка </w:t>
      </w:r>
      <w:r>
        <w:rPr>
          <w:sz w:val="28"/>
          <w:szCs w:val="28"/>
          <w:lang w:val="en-US"/>
        </w:rPr>
        <w:t>l</w:t>
      </w:r>
      <w:r w:rsidRPr="000A4BB1">
        <w:rPr>
          <w:sz w:val="28"/>
          <w:szCs w:val="28"/>
        </w:rPr>
        <w:t xml:space="preserve"> = 10 м; температура вмещающих пород </w:t>
      </w:r>
      <w:r w:rsidRPr="000A4BB1">
        <w:rPr>
          <w:sz w:val="28"/>
          <w:szCs w:val="28"/>
          <w:lang w:val="en-US"/>
        </w:rPr>
        <w:t>t</w:t>
      </w:r>
      <w:r w:rsidRPr="000A4BB1">
        <w:rPr>
          <w:sz w:val="28"/>
          <w:szCs w:val="28"/>
        </w:rPr>
        <w:t xml:space="preserve"> = </w:t>
      </w:r>
      <w:r w:rsidRPr="008C0AA7">
        <w:rPr>
          <w:sz w:val="28"/>
          <w:szCs w:val="28"/>
        </w:rPr>
        <w:t>-</w:t>
      </w:r>
      <w:r w:rsidRPr="000A4BB1">
        <w:rPr>
          <w:sz w:val="28"/>
          <w:szCs w:val="28"/>
        </w:rPr>
        <w:t xml:space="preserve">5 °С; теплопроводность </w:t>
      </w:r>
      <w:r>
        <w:rPr>
          <w:sz w:val="28"/>
          <w:szCs w:val="28"/>
        </w:rPr>
        <w:sym w:font="Symbol" w:char="F06C"/>
      </w:r>
      <w:r w:rsidRPr="000A4BB1">
        <w:rPr>
          <w:sz w:val="28"/>
          <w:szCs w:val="28"/>
        </w:rPr>
        <w:t xml:space="preserve"> = 1,05 Дж/(м • ч • град); </w:t>
      </w:r>
      <w:proofErr w:type="spellStart"/>
      <w:r w:rsidRPr="000A4BB1">
        <w:rPr>
          <w:sz w:val="28"/>
          <w:szCs w:val="28"/>
        </w:rPr>
        <w:t>температуропроводность</w:t>
      </w:r>
      <w:proofErr w:type="spellEnd"/>
      <w:r w:rsidRPr="000A4BB1">
        <w:rPr>
          <w:sz w:val="28"/>
          <w:szCs w:val="28"/>
        </w:rPr>
        <w:t xml:space="preserve"> а = 0,002 м/ч. Опре</w:t>
      </w:r>
      <w:r w:rsidRPr="000A4BB1">
        <w:rPr>
          <w:sz w:val="28"/>
          <w:szCs w:val="28"/>
        </w:rPr>
        <w:softHyphen/>
        <w:t xml:space="preserve">деляем </w:t>
      </w:r>
      <w:proofErr w:type="spellStart"/>
      <w:r w:rsidRPr="000A4BB1">
        <w:rPr>
          <w:sz w:val="28"/>
          <w:szCs w:val="28"/>
          <w:lang w:val="en-US"/>
        </w:rPr>
        <w:t>F</w:t>
      </w:r>
      <w:r w:rsidRPr="000A4BB1">
        <w:rPr>
          <w:sz w:val="28"/>
          <w:szCs w:val="28"/>
          <w:vertAlign w:val="subscript"/>
          <w:lang w:val="en-US"/>
        </w:rPr>
        <w:t>o</w:t>
      </w:r>
      <w:proofErr w:type="spellEnd"/>
      <w:r w:rsidRPr="000A4BB1">
        <w:rPr>
          <w:sz w:val="28"/>
          <w:szCs w:val="28"/>
        </w:rPr>
        <w:t xml:space="preserve"> = 0,002</w:t>
      </w:r>
      <w:r>
        <w:rPr>
          <w:sz w:val="28"/>
          <w:szCs w:val="28"/>
        </w:rPr>
        <w:sym w:font="Symbol" w:char="F0B4"/>
      </w:r>
      <w:r w:rsidRPr="008C0AA7">
        <w:rPr>
          <w:sz w:val="28"/>
          <w:szCs w:val="28"/>
        </w:rPr>
        <w:t>1</w:t>
      </w:r>
      <w:r>
        <w:rPr>
          <w:sz w:val="28"/>
          <w:szCs w:val="28"/>
        </w:rPr>
        <w:t>/0</w:t>
      </w:r>
      <w:r w:rsidRPr="008C0AA7">
        <w:rPr>
          <w:sz w:val="28"/>
          <w:szCs w:val="28"/>
        </w:rPr>
        <w:t>,054=</w:t>
      </w:r>
      <w:r w:rsidRPr="000A4BB1">
        <w:rPr>
          <w:sz w:val="28"/>
          <w:szCs w:val="28"/>
        </w:rPr>
        <w:t xml:space="preserve">0,04; по графику, приведенному на рис. </w:t>
      </w:r>
      <w:r>
        <w:rPr>
          <w:sz w:val="28"/>
          <w:szCs w:val="28"/>
        </w:rPr>
        <w:t>9</w:t>
      </w:r>
      <w:r w:rsidRPr="000A4BB1">
        <w:rPr>
          <w:sz w:val="28"/>
          <w:szCs w:val="28"/>
        </w:rPr>
        <w:t xml:space="preserve">, </w:t>
      </w:r>
      <w:r w:rsidRPr="000A4BB1">
        <w:rPr>
          <w:sz w:val="28"/>
          <w:szCs w:val="28"/>
          <w:lang w:val="en-US"/>
        </w:rPr>
        <w:t>G</w:t>
      </w:r>
      <w:r w:rsidRPr="000A4BB1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B"/>
      </w:r>
      <w:r w:rsidRPr="000A4BB1">
        <w:rPr>
          <w:sz w:val="28"/>
          <w:szCs w:val="28"/>
        </w:rPr>
        <w:t xml:space="preserve"> 3,5; расход энергии на 1 м скважины в час составит</w:t>
      </w:r>
    </w:p>
    <w:p w:rsidR="00085A0C" w:rsidRDefault="00085A0C" w:rsidP="00085A0C">
      <w:pPr>
        <w:spacing w:line="360" w:lineRule="auto"/>
        <w:ind w:firstLine="720"/>
        <w:jc w:val="center"/>
        <w:rPr>
          <w:sz w:val="28"/>
          <w:szCs w:val="28"/>
        </w:rPr>
      </w:pPr>
      <w:r w:rsidRPr="000A4BB1">
        <w:rPr>
          <w:sz w:val="28"/>
          <w:szCs w:val="28"/>
          <w:lang w:val="en-US"/>
        </w:rPr>
        <w:t>Q</w:t>
      </w:r>
      <w:r w:rsidRPr="000A4BB1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B"/>
      </w:r>
      <w:r w:rsidRPr="000A4BB1">
        <w:rPr>
          <w:sz w:val="28"/>
          <w:szCs w:val="28"/>
        </w:rPr>
        <w:t xml:space="preserve"> 2 </w:t>
      </w:r>
      <w:r>
        <w:rPr>
          <w:sz w:val="28"/>
          <w:szCs w:val="28"/>
        </w:rPr>
        <w:sym w:font="Symbol" w:char="F0B4"/>
      </w:r>
      <w:r w:rsidRPr="000A4BB1">
        <w:rPr>
          <w:sz w:val="28"/>
          <w:szCs w:val="28"/>
        </w:rPr>
        <w:t xml:space="preserve"> 3,1</w:t>
      </w:r>
      <w:r>
        <w:rPr>
          <w:sz w:val="28"/>
          <w:szCs w:val="28"/>
        </w:rPr>
        <w:sym w:font="Symbol" w:char="F0B4"/>
      </w:r>
      <w:r w:rsidRPr="000A4BB1">
        <w:rPr>
          <w:sz w:val="28"/>
          <w:szCs w:val="28"/>
        </w:rPr>
        <w:t>З,5</w:t>
      </w:r>
      <w:r>
        <w:rPr>
          <w:sz w:val="28"/>
          <w:szCs w:val="28"/>
        </w:rPr>
        <w:sym w:font="Symbol" w:char="F0B4"/>
      </w:r>
      <w:r w:rsidRPr="000A4BB1">
        <w:rPr>
          <w:sz w:val="28"/>
          <w:szCs w:val="28"/>
        </w:rPr>
        <w:t>5 = 115 Дж,</w:t>
      </w:r>
    </w:p>
    <w:p w:rsidR="00085A0C" w:rsidRPr="000A4BB1" w:rsidRDefault="00085A0C" w:rsidP="00085A0C">
      <w:pPr>
        <w:spacing w:line="360" w:lineRule="auto"/>
        <w:jc w:val="both"/>
        <w:rPr>
          <w:sz w:val="28"/>
          <w:szCs w:val="28"/>
        </w:rPr>
      </w:pPr>
      <w:r w:rsidRPr="000A4BB1">
        <w:rPr>
          <w:sz w:val="28"/>
          <w:szCs w:val="28"/>
        </w:rPr>
        <w:t>соответственно мощность установки должна быть Р</w:t>
      </w:r>
      <w:r>
        <w:rPr>
          <w:sz w:val="28"/>
          <w:szCs w:val="28"/>
        </w:rPr>
        <w:sym w:font="Symbol" w:char="F0BB"/>
      </w:r>
      <w:r w:rsidRPr="000A4BB1">
        <w:rPr>
          <w:sz w:val="28"/>
          <w:szCs w:val="28"/>
        </w:rPr>
        <w:t xml:space="preserve"> 1150 Вт.</w:t>
      </w:r>
    </w:p>
    <w:p w:rsidR="00085A0C" w:rsidRPr="000A4BB1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lastRenderedPageBreak/>
        <w:t xml:space="preserve">После месяца работы (730 ч) расход энергии на 1 м скважины в час будет равен </w:t>
      </w:r>
      <w:r w:rsidRPr="000A4BB1">
        <w:rPr>
          <w:sz w:val="28"/>
          <w:szCs w:val="28"/>
          <w:lang w:val="en-US"/>
        </w:rPr>
        <w:t>Q</w:t>
      </w:r>
      <w:r w:rsidRPr="000A4BB1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B"/>
      </w:r>
      <w:r w:rsidRPr="000A4BB1">
        <w:rPr>
          <w:sz w:val="28"/>
          <w:szCs w:val="28"/>
        </w:rPr>
        <w:t xml:space="preserve">  13,5 Дж, и мощность установки можно снизить до Р </w:t>
      </w:r>
      <w:r>
        <w:rPr>
          <w:sz w:val="28"/>
          <w:szCs w:val="28"/>
        </w:rPr>
        <w:sym w:font="Symbol" w:char="F0BB"/>
      </w:r>
      <w:r w:rsidRPr="000A4BB1">
        <w:rPr>
          <w:sz w:val="28"/>
          <w:szCs w:val="28"/>
        </w:rPr>
        <w:t xml:space="preserve">  135 Вт. После года непрерывного обогрева скважины необходима мощность установки Р </w:t>
      </w:r>
      <w:r>
        <w:rPr>
          <w:sz w:val="28"/>
          <w:szCs w:val="28"/>
        </w:rPr>
        <w:sym w:font="Symbol" w:char="F0BB"/>
      </w:r>
      <w:r w:rsidRPr="000A4BB1">
        <w:rPr>
          <w:sz w:val="28"/>
          <w:szCs w:val="28"/>
        </w:rPr>
        <w:t xml:space="preserve">  82,4 Вт.</w:t>
      </w:r>
    </w:p>
    <w:p w:rsidR="00085A0C" w:rsidRPr="000A4BB1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 xml:space="preserve">Коэффициенты теплопроводности и </w:t>
      </w:r>
      <w:proofErr w:type="spellStart"/>
      <w:r w:rsidRPr="000A4BB1">
        <w:rPr>
          <w:sz w:val="28"/>
          <w:szCs w:val="28"/>
        </w:rPr>
        <w:t>температуропроводности</w:t>
      </w:r>
      <w:proofErr w:type="spellEnd"/>
      <w:r w:rsidRPr="000A4BB1">
        <w:rPr>
          <w:sz w:val="28"/>
          <w:szCs w:val="28"/>
        </w:rPr>
        <w:t xml:space="preserve"> для рас</w:t>
      </w:r>
      <w:r w:rsidRPr="000A4BB1">
        <w:rPr>
          <w:sz w:val="28"/>
          <w:szCs w:val="28"/>
        </w:rPr>
        <w:softHyphen/>
        <w:t>чета выбирают в зависимости от состава пород, их влажности и темпера</w:t>
      </w:r>
      <w:r w:rsidRPr="000A4BB1">
        <w:rPr>
          <w:sz w:val="28"/>
          <w:szCs w:val="28"/>
        </w:rPr>
        <w:softHyphen/>
        <w:t>туры.</w:t>
      </w:r>
    </w:p>
    <w:p w:rsidR="00085A0C" w:rsidRPr="000A4BB1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73625" cy="3832860"/>
            <wp:effectExtent l="19050" t="0" r="317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83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A0C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 w:rsidRPr="000A4BB1">
        <w:rPr>
          <w:sz w:val="28"/>
          <w:szCs w:val="28"/>
        </w:rPr>
        <w:t xml:space="preserve">Рис. </w:t>
      </w:r>
      <w:r>
        <w:rPr>
          <w:sz w:val="28"/>
          <w:szCs w:val="28"/>
        </w:rPr>
        <w:t>9</w:t>
      </w:r>
      <w:r w:rsidRPr="000A4BB1">
        <w:rPr>
          <w:sz w:val="28"/>
          <w:szCs w:val="28"/>
        </w:rPr>
        <w:t>. Вспомогательный график для определения коэф</w:t>
      </w:r>
      <w:r w:rsidRPr="000A4BB1">
        <w:rPr>
          <w:sz w:val="28"/>
          <w:szCs w:val="28"/>
        </w:rPr>
        <w:softHyphen/>
        <w:t xml:space="preserve">фициента </w:t>
      </w:r>
      <w:r w:rsidRPr="000A4BB1">
        <w:rPr>
          <w:sz w:val="28"/>
          <w:szCs w:val="28"/>
          <w:lang w:val="en-US"/>
        </w:rPr>
        <w:t>G</w:t>
      </w:r>
    </w:p>
    <w:p w:rsidR="00085A0C" w:rsidRDefault="00085A0C" w:rsidP="00085A0C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F83432">
        <w:rPr>
          <w:rFonts w:cs="Courier New"/>
          <w:b/>
          <w:sz w:val="28"/>
          <w:szCs w:val="28"/>
        </w:rPr>
        <w:t>Задание на выполнение работы</w:t>
      </w:r>
      <w:r>
        <w:rPr>
          <w:rFonts w:cs="Courier New"/>
          <w:sz w:val="28"/>
          <w:szCs w:val="28"/>
        </w:rPr>
        <w:t xml:space="preserve">: </w:t>
      </w:r>
    </w:p>
    <w:p w:rsidR="00085A0C" w:rsidRDefault="00085A0C" w:rsidP="00085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 xml:space="preserve">1) определить какое </w:t>
      </w:r>
      <w:r w:rsidRPr="000A4BB1">
        <w:rPr>
          <w:sz w:val="28"/>
          <w:szCs w:val="28"/>
        </w:rPr>
        <w:t>количество тепла, необходимое для уничтожения льда</w:t>
      </w:r>
      <w:r>
        <w:rPr>
          <w:sz w:val="28"/>
          <w:szCs w:val="28"/>
        </w:rPr>
        <w:t xml:space="preserve"> в скважине и мощность установки, если известны:</w:t>
      </w:r>
      <w:r w:rsidRPr="000A4B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0A4BB1">
        <w:rPr>
          <w:sz w:val="28"/>
          <w:szCs w:val="28"/>
        </w:rPr>
        <w:t xml:space="preserve"> дли</w:t>
      </w:r>
      <w:r w:rsidRPr="000A4BB1">
        <w:rPr>
          <w:sz w:val="28"/>
          <w:szCs w:val="28"/>
        </w:rPr>
        <w:softHyphen/>
        <w:t>на обогреваемого участка</w:t>
      </w:r>
      <w:r>
        <w:rPr>
          <w:sz w:val="28"/>
          <w:szCs w:val="28"/>
        </w:rPr>
        <w:t xml:space="preserve"> и</w:t>
      </w:r>
      <w:r w:rsidRPr="000A4BB1">
        <w:rPr>
          <w:sz w:val="28"/>
          <w:szCs w:val="28"/>
        </w:rPr>
        <w:t xml:space="preserve"> </w:t>
      </w:r>
      <w:r w:rsidRPr="000A4BB1">
        <w:rPr>
          <w:sz w:val="28"/>
          <w:szCs w:val="28"/>
          <w:lang w:val="en-US"/>
        </w:rPr>
        <w:t>d</w:t>
      </w:r>
      <w:r w:rsidRPr="000A4BB1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0A4BB1">
        <w:rPr>
          <w:sz w:val="28"/>
          <w:szCs w:val="28"/>
        </w:rPr>
        <w:t xml:space="preserve"> диаметр скважины</w:t>
      </w:r>
      <w:r>
        <w:rPr>
          <w:sz w:val="28"/>
          <w:szCs w:val="28"/>
        </w:rPr>
        <w:t xml:space="preserve"> (табл.14)</w:t>
      </w:r>
    </w:p>
    <w:p w:rsidR="00085A0C" w:rsidRDefault="00085A0C" w:rsidP="00085A0C">
      <w:pPr>
        <w:ind w:firstLine="709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Таблица 14</w:t>
      </w:r>
    </w:p>
    <w:p w:rsidR="00085A0C" w:rsidRDefault="00085A0C" w:rsidP="00085A0C">
      <w:pPr>
        <w:shd w:val="clear" w:color="auto" w:fill="FFFFFF"/>
        <w:spacing w:before="283"/>
        <w:ind w:left="562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Варианты заданий к лабораторной работе</w:t>
      </w:r>
    </w:p>
    <w:p w:rsidR="00085A0C" w:rsidRDefault="00085A0C" w:rsidP="00085A0C">
      <w:pPr>
        <w:shd w:val="clear" w:color="auto" w:fill="FFFFFF"/>
        <w:spacing w:before="283"/>
        <w:ind w:left="562"/>
        <w:jc w:val="center"/>
        <w:rPr>
          <w:rFonts w:cs="Courier New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085A0C" w:rsidRPr="00F90276" w:rsidTr="00DE5E4A">
        <w:tc>
          <w:tcPr>
            <w:tcW w:w="200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№ варианта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10</w:t>
            </w:r>
          </w:p>
        </w:tc>
      </w:tr>
      <w:tr w:rsidR="00085A0C" w:rsidRPr="00F90276" w:rsidTr="00DE5E4A">
        <w:tc>
          <w:tcPr>
            <w:tcW w:w="200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</w:rPr>
              <w:t>Дли</w:t>
            </w:r>
            <w:r w:rsidRPr="00F90276">
              <w:rPr>
                <w:sz w:val="28"/>
                <w:szCs w:val="28"/>
              </w:rPr>
              <w:softHyphen/>
              <w:t>на обогреваемого участка, м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100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50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70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220</w:t>
            </w:r>
          </w:p>
        </w:tc>
      </w:tr>
      <w:tr w:rsidR="00085A0C" w:rsidRPr="00F90276" w:rsidTr="00DE5E4A">
        <w:tc>
          <w:tcPr>
            <w:tcW w:w="200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  <w:lang w:val="en-US"/>
              </w:rPr>
              <w:lastRenderedPageBreak/>
              <w:t>d</w:t>
            </w:r>
            <w:r w:rsidRPr="00F90276">
              <w:rPr>
                <w:sz w:val="28"/>
                <w:szCs w:val="28"/>
              </w:rPr>
              <w:t xml:space="preserve"> </w:t>
            </w:r>
            <w:r w:rsidRPr="00F90276">
              <w:rPr>
                <w:sz w:val="28"/>
                <w:szCs w:val="28"/>
              </w:rPr>
              <w:sym w:font="Symbol" w:char="F02D"/>
            </w:r>
            <w:r w:rsidRPr="00F90276">
              <w:rPr>
                <w:sz w:val="28"/>
                <w:szCs w:val="28"/>
              </w:rPr>
              <w:t xml:space="preserve"> диаметр </w:t>
            </w:r>
            <w:proofErr w:type="spellStart"/>
            <w:r w:rsidRPr="00F90276">
              <w:rPr>
                <w:sz w:val="28"/>
                <w:szCs w:val="28"/>
              </w:rPr>
              <w:t>скважины,мм</w:t>
            </w:r>
            <w:proofErr w:type="spellEnd"/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529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254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254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219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325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219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219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325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426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529</w:t>
            </w:r>
          </w:p>
        </w:tc>
      </w:tr>
    </w:tbl>
    <w:p w:rsidR="00085A0C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</w:p>
    <w:p w:rsidR="00085A0C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Определить необходимую мощность установки для формирования </w:t>
      </w:r>
      <w:r w:rsidRPr="000A4BB1">
        <w:rPr>
          <w:sz w:val="28"/>
          <w:szCs w:val="28"/>
        </w:rPr>
        <w:t xml:space="preserve">зону </w:t>
      </w:r>
      <w:proofErr w:type="spellStart"/>
      <w:r w:rsidRPr="000A4BB1">
        <w:rPr>
          <w:sz w:val="28"/>
          <w:szCs w:val="28"/>
        </w:rPr>
        <w:t>протаивания</w:t>
      </w:r>
      <w:proofErr w:type="spellEnd"/>
      <w:r>
        <w:rPr>
          <w:sz w:val="28"/>
          <w:szCs w:val="28"/>
        </w:rPr>
        <w:t xml:space="preserve"> вокруг </w:t>
      </w:r>
      <w:r w:rsidRPr="000A4BB1">
        <w:rPr>
          <w:sz w:val="28"/>
          <w:szCs w:val="28"/>
        </w:rPr>
        <w:t>скважины</w:t>
      </w:r>
      <w:r>
        <w:rPr>
          <w:sz w:val="28"/>
          <w:szCs w:val="28"/>
        </w:rPr>
        <w:t xml:space="preserve"> (температура</w:t>
      </w:r>
      <w:r w:rsidRPr="000A4BB1">
        <w:rPr>
          <w:sz w:val="28"/>
          <w:szCs w:val="28"/>
        </w:rPr>
        <w:t xml:space="preserve"> мерзлы</w:t>
      </w:r>
      <w:r>
        <w:rPr>
          <w:sz w:val="28"/>
          <w:szCs w:val="28"/>
        </w:rPr>
        <w:t>х</w:t>
      </w:r>
      <w:r w:rsidRPr="000A4BB1">
        <w:rPr>
          <w:sz w:val="28"/>
          <w:szCs w:val="28"/>
        </w:rPr>
        <w:t xml:space="preserve"> пород ниже </w:t>
      </w:r>
      <w:r>
        <w:rPr>
          <w:sz w:val="28"/>
          <w:szCs w:val="28"/>
        </w:rPr>
        <w:t>-</w:t>
      </w:r>
      <w:r w:rsidRPr="000A4BB1"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С)</w:t>
      </w:r>
    </w:p>
    <w:p w:rsidR="00085A0C" w:rsidRDefault="00085A0C" w:rsidP="00085A0C">
      <w:pPr>
        <w:ind w:firstLine="709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Таблица 15</w:t>
      </w:r>
    </w:p>
    <w:p w:rsidR="00085A0C" w:rsidRDefault="00085A0C" w:rsidP="00085A0C">
      <w:pPr>
        <w:shd w:val="clear" w:color="auto" w:fill="FFFFFF"/>
        <w:spacing w:before="283"/>
        <w:ind w:left="562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Варианты заданий к лабораторной работе</w:t>
      </w:r>
    </w:p>
    <w:p w:rsidR="00085A0C" w:rsidRDefault="00085A0C" w:rsidP="00085A0C">
      <w:pPr>
        <w:shd w:val="clear" w:color="auto" w:fill="FFFFFF"/>
        <w:spacing w:before="283"/>
        <w:ind w:left="562"/>
        <w:jc w:val="center"/>
        <w:rPr>
          <w:rFonts w:cs="Courier New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44"/>
        <w:gridCol w:w="644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085A0C" w:rsidRPr="00F90276" w:rsidTr="00DE5E4A">
        <w:tc>
          <w:tcPr>
            <w:tcW w:w="200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№ варианта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10</w:t>
            </w:r>
          </w:p>
        </w:tc>
      </w:tr>
      <w:tr w:rsidR="00085A0C" w:rsidRPr="00F90276" w:rsidTr="00DE5E4A">
        <w:tc>
          <w:tcPr>
            <w:tcW w:w="2007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sz w:val="28"/>
                <w:szCs w:val="28"/>
              </w:rPr>
              <w:t>Температура многолетнемерзлых пород,  °С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-4,0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-2,0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-3,0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-7,0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-2,5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-3,3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-4,5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-5,5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-6.3</w:t>
            </w:r>
          </w:p>
        </w:tc>
        <w:tc>
          <w:tcPr>
            <w:tcW w:w="706" w:type="dxa"/>
          </w:tcPr>
          <w:p w:rsidR="00085A0C" w:rsidRPr="00F90276" w:rsidRDefault="00085A0C" w:rsidP="00DE5E4A">
            <w:pPr>
              <w:jc w:val="center"/>
              <w:rPr>
                <w:rFonts w:cs="Courier New"/>
                <w:sz w:val="28"/>
                <w:szCs w:val="28"/>
              </w:rPr>
            </w:pPr>
            <w:r w:rsidRPr="00F90276">
              <w:rPr>
                <w:rFonts w:cs="Courier New"/>
                <w:sz w:val="28"/>
                <w:szCs w:val="28"/>
              </w:rPr>
              <w:t>-2,9</w:t>
            </w:r>
          </w:p>
        </w:tc>
      </w:tr>
    </w:tbl>
    <w:p w:rsidR="00085A0C" w:rsidRDefault="00085A0C" w:rsidP="00085A0C">
      <w:pPr>
        <w:spacing w:line="360" w:lineRule="auto"/>
        <w:ind w:firstLine="720"/>
        <w:jc w:val="both"/>
        <w:rPr>
          <w:sz w:val="28"/>
          <w:szCs w:val="28"/>
        </w:rPr>
      </w:pPr>
    </w:p>
    <w:p w:rsidR="00085A0C" w:rsidRDefault="007754CE" w:rsidP="00085A0C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085A0C">
        <w:rPr>
          <w:b/>
          <w:sz w:val="28"/>
          <w:szCs w:val="28"/>
        </w:rPr>
        <w:t>Реферат</w:t>
      </w:r>
    </w:p>
    <w:p w:rsidR="00085A0C" w:rsidRPr="00034A69" w:rsidRDefault="00085A0C" w:rsidP="00085A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46829">
        <w:rPr>
          <w:sz w:val="28"/>
          <w:szCs w:val="28"/>
        </w:rPr>
        <w:t>одиннадцатом</w:t>
      </w:r>
      <w:r>
        <w:rPr>
          <w:sz w:val="28"/>
          <w:szCs w:val="28"/>
        </w:rPr>
        <w:t xml:space="preserve"> семестре студент представляет реферат по </w:t>
      </w:r>
      <w:r w:rsidR="00E46829">
        <w:rPr>
          <w:sz w:val="28"/>
          <w:szCs w:val="28"/>
        </w:rPr>
        <w:t>выбранной теме</w:t>
      </w:r>
      <w:r>
        <w:rPr>
          <w:sz w:val="28"/>
          <w:szCs w:val="28"/>
        </w:rPr>
        <w:t xml:space="preserve"> ему теме</w:t>
      </w:r>
      <w:r w:rsidR="00E46829">
        <w:rPr>
          <w:sz w:val="28"/>
          <w:szCs w:val="28"/>
        </w:rPr>
        <w:t xml:space="preserve"> по дисциплине «Подземные воды </w:t>
      </w:r>
      <w:proofErr w:type="spellStart"/>
      <w:r w:rsidR="00E46829">
        <w:rPr>
          <w:sz w:val="28"/>
          <w:szCs w:val="28"/>
        </w:rPr>
        <w:t>криолитозоны</w:t>
      </w:r>
      <w:proofErr w:type="spellEnd"/>
      <w:r w:rsidR="00E46829">
        <w:rPr>
          <w:sz w:val="28"/>
          <w:szCs w:val="28"/>
        </w:rPr>
        <w:t>»</w:t>
      </w:r>
      <w:r>
        <w:rPr>
          <w:sz w:val="28"/>
          <w:szCs w:val="28"/>
        </w:rPr>
        <w:t xml:space="preserve">.  </w:t>
      </w:r>
      <w:r w:rsidRPr="00F03DC7">
        <w:rPr>
          <w:sz w:val="28"/>
          <w:szCs w:val="28"/>
        </w:rPr>
        <w:t xml:space="preserve">Реферат </w:t>
      </w:r>
      <w:r w:rsidRPr="00034A69">
        <w:rPr>
          <w:sz w:val="28"/>
          <w:szCs w:val="28"/>
        </w:rPr>
        <w:t>– краткая запись идей, содержащихся в одном или нескольких источниках, которая требует умения сопоставлять и анализировать различные точки зрения. Реферат – одна из форм интерпретации исходного текста или нескольких источников. Поэтому реферат, в отличие от конспекта, является новым, авторским текстом. Новизна в данном случае подразумевает новое изложение, систематизацию материала, особую авторскую позицию при сопоставлении раз</w:t>
      </w:r>
      <w:r>
        <w:rPr>
          <w:sz w:val="28"/>
          <w:szCs w:val="28"/>
        </w:rPr>
        <w:t xml:space="preserve">личных точек зрения. </w:t>
      </w:r>
    </w:p>
    <w:p w:rsidR="00085A0C" w:rsidRPr="00034A69" w:rsidRDefault="00085A0C" w:rsidP="00085A0C">
      <w:pPr>
        <w:ind w:firstLine="709"/>
        <w:jc w:val="both"/>
        <w:rPr>
          <w:sz w:val="28"/>
          <w:szCs w:val="28"/>
        </w:rPr>
      </w:pPr>
      <w:r w:rsidRPr="00034A69">
        <w:rPr>
          <w:sz w:val="28"/>
          <w:szCs w:val="28"/>
        </w:rPr>
        <w:t>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:rsidR="00085A0C" w:rsidRPr="00034A69" w:rsidRDefault="00085A0C" w:rsidP="00085A0C">
      <w:pPr>
        <w:ind w:firstLine="709"/>
        <w:jc w:val="both"/>
        <w:rPr>
          <w:sz w:val="28"/>
          <w:szCs w:val="28"/>
        </w:rPr>
      </w:pPr>
      <w:r w:rsidRPr="00034A69">
        <w:rPr>
          <w:sz w:val="28"/>
          <w:szCs w:val="28"/>
        </w:rPr>
        <w:t>Специфика реферата (по сравнению с курсовой работой):</w:t>
      </w:r>
    </w:p>
    <w:p w:rsidR="00085A0C" w:rsidRPr="00034A69" w:rsidRDefault="00085A0C" w:rsidP="00085A0C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34A69">
        <w:rPr>
          <w:sz w:val="28"/>
          <w:szCs w:val="28"/>
        </w:rPr>
        <w:t>не содержит развернутых доказательств, сравнений, рассуждений, оценок,</w:t>
      </w:r>
    </w:p>
    <w:p w:rsidR="00085A0C" w:rsidRDefault="00085A0C" w:rsidP="00085A0C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34A69">
        <w:rPr>
          <w:sz w:val="28"/>
          <w:szCs w:val="28"/>
        </w:rPr>
        <w:t>дает ответ на вопрос, что нового, существенного содержится в тексте.</w:t>
      </w:r>
    </w:p>
    <w:p w:rsidR="00085A0C" w:rsidRPr="00034A69" w:rsidRDefault="00085A0C" w:rsidP="00085A0C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полноте изложения реферат по дисциплине «</w:t>
      </w:r>
      <w:r w:rsidRPr="0091311E">
        <w:rPr>
          <w:i/>
          <w:sz w:val="28"/>
          <w:szCs w:val="28"/>
        </w:rPr>
        <w:t xml:space="preserve">Подземные воды </w:t>
      </w:r>
      <w:proofErr w:type="spellStart"/>
      <w:r w:rsidRPr="0091311E">
        <w:rPr>
          <w:i/>
          <w:sz w:val="28"/>
          <w:szCs w:val="28"/>
        </w:rPr>
        <w:t>криолитозоны</w:t>
      </w:r>
      <w:proofErr w:type="spellEnd"/>
      <w:r>
        <w:rPr>
          <w:sz w:val="28"/>
          <w:szCs w:val="28"/>
        </w:rPr>
        <w:t xml:space="preserve">» является информативным (реферат-конспект). </w:t>
      </w:r>
    </w:p>
    <w:p w:rsidR="00085A0C" w:rsidRDefault="00085A0C" w:rsidP="00085A0C">
      <w:pPr>
        <w:tabs>
          <w:tab w:val="left" w:pos="993"/>
        </w:tabs>
        <w:spacing w:line="276" w:lineRule="auto"/>
        <w:jc w:val="both"/>
      </w:pPr>
    </w:p>
    <w:p w:rsidR="00085A0C" w:rsidRPr="00F03DC7" w:rsidRDefault="00085A0C" w:rsidP="00085A0C">
      <w:pPr>
        <w:tabs>
          <w:tab w:val="left" w:pos="993"/>
        </w:tabs>
        <w:ind w:firstLine="992"/>
        <w:jc w:val="both"/>
        <w:rPr>
          <w:b/>
          <w:color w:val="1B1F21"/>
          <w:sz w:val="28"/>
          <w:szCs w:val="28"/>
        </w:rPr>
      </w:pPr>
      <w:r w:rsidRPr="00F03DC7">
        <w:rPr>
          <w:b/>
          <w:color w:val="1B1F21"/>
          <w:sz w:val="28"/>
          <w:szCs w:val="28"/>
        </w:rPr>
        <w:t>Темы рефератов</w:t>
      </w:r>
    </w:p>
    <w:p w:rsidR="00085A0C" w:rsidRPr="00F03DC7" w:rsidRDefault="00085A0C" w:rsidP="00085A0C">
      <w:pPr>
        <w:tabs>
          <w:tab w:val="left" w:pos="993"/>
        </w:tabs>
        <w:ind w:firstLine="992"/>
        <w:jc w:val="both"/>
        <w:rPr>
          <w:b/>
          <w:color w:val="1B1F21"/>
          <w:sz w:val="28"/>
          <w:szCs w:val="28"/>
        </w:rPr>
      </w:pPr>
    </w:p>
    <w:p w:rsidR="00085A0C" w:rsidRPr="00F03DC7" w:rsidRDefault="00085A0C" w:rsidP="00085A0C">
      <w:pPr>
        <w:pStyle w:val="ab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F03DC7">
        <w:rPr>
          <w:rFonts w:ascii="Times New Roman" w:hAnsi="Times New Roman"/>
          <w:sz w:val="28"/>
          <w:szCs w:val="28"/>
        </w:rPr>
        <w:lastRenderedPageBreak/>
        <w:t>Распространения многолетнемерзлых пород по территории России и их особенности.</w:t>
      </w:r>
    </w:p>
    <w:p w:rsidR="00085A0C" w:rsidRPr="00F03DC7" w:rsidRDefault="00085A0C" w:rsidP="00085A0C">
      <w:pPr>
        <w:pStyle w:val="ab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F03DC7">
        <w:rPr>
          <w:rFonts w:ascii="Times New Roman" w:hAnsi="Times New Roman"/>
          <w:sz w:val="28"/>
          <w:szCs w:val="28"/>
        </w:rPr>
        <w:t>Подразделение подземных вод  по отношению к многолетнемерзлых породам.</w:t>
      </w:r>
    </w:p>
    <w:p w:rsidR="00085A0C" w:rsidRPr="00F03DC7" w:rsidRDefault="00085A0C" w:rsidP="00085A0C">
      <w:pPr>
        <w:pStyle w:val="ab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F03DC7">
        <w:rPr>
          <w:rFonts w:ascii="Times New Roman" w:hAnsi="Times New Roman"/>
          <w:sz w:val="28"/>
          <w:szCs w:val="28"/>
        </w:rPr>
        <w:t xml:space="preserve"> Особенности гидрогеохимических процессов при промерзании и охлаждением горных пород.</w:t>
      </w:r>
    </w:p>
    <w:p w:rsidR="00085A0C" w:rsidRPr="00F03DC7" w:rsidRDefault="00085A0C" w:rsidP="00085A0C">
      <w:pPr>
        <w:pStyle w:val="ab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F03DC7">
        <w:rPr>
          <w:rFonts w:ascii="Times New Roman" w:hAnsi="Times New Roman"/>
          <w:sz w:val="28"/>
          <w:szCs w:val="28"/>
        </w:rPr>
        <w:t xml:space="preserve">Особенности  питания, режим, гидрогеохимические особенности </w:t>
      </w:r>
      <w:proofErr w:type="spellStart"/>
      <w:r w:rsidRPr="00F03DC7">
        <w:rPr>
          <w:rFonts w:ascii="Times New Roman" w:hAnsi="Times New Roman"/>
          <w:sz w:val="28"/>
          <w:szCs w:val="28"/>
        </w:rPr>
        <w:t>надмерзлотных</w:t>
      </w:r>
      <w:proofErr w:type="spellEnd"/>
      <w:r w:rsidRPr="00F03DC7">
        <w:rPr>
          <w:rFonts w:ascii="Times New Roman" w:hAnsi="Times New Roman"/>
          <w:sz w:val="28"/>
          <w:szCs w:val="28"/>
        </w:rPr>
        <w:t xml:space="preserve"> вод.)</w:t>
      </w:r>
    </w:p>
    <w:p w:rsidR="00085A0C" w:rsidRPr="00F03DC7" w:rsidRDefault="00085A0C" w:rsidP="00085A0C">
      <w:pPr>
        <w:pStyle w:val="ab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F03DC7">
        <w:rPr>
          <w:rFonts w:ascii="Times New Roman" w:hAnsi="Times New Roman"/>
          <w:sz w:val="28"/>
          <w:szCs w:val="28"/>
        </w:rPr>
        <w:t>Классификация таликов.</w:t>
      </w:r>
    </w:p>
    <w:p w:rsidR="00085A0C" w:rsidRPr="00F03DC7" w:rsidRDefault="00085A0C" w:rsidP="00085A0C">
      <w:pPr>
        <w:pStyle w:val="ab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F03DC7">
        <w:rPr>
          <w:rFonts w:ascii="Times New Roman" w:hAnsi="Times New Roman"/>
          <w:sz w:val="28"/>
          <w:szCs w:val="28"/>
        </w:rPr>
        <w:t>Наледи и речной сток, наледи и  естественное ресурсы подземных вод,</w:t>
      </w:r>
    </w:p>
    <w:p w:rsidR="00085A0C" w:rsidRPr="00F03DC7" w:rsidRDefault="00085A0C" w:rsidP="00085A0C">
      <w:pPr>
        <w:pStyle w:val="ab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F03DC7">
        <w:rPr>
          <w:rFonts w:ascii="Times New Roman" w:hAnsi="Times New Roman"/>
          <w:sz w:val="28"/>
          <w:szCs w:val="28"/>
        </w:rPr>
        <w:t>Основные типы гидрогеологических структур;</w:t>
      </w:r>
    </w:p>
    <w:p w:rsidR="00085A0C" w:rsidRPr="00F03DC7" w:rsidRDefault="00085A0C" w:rsidP="00085A0C">
      <w:pPr>
        <w:pStyle w:val="ab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F03DC7">
        <w:rPr>
          <w:rFonts w:ascii="Times New Roman" w:hAnsi="Times New Roman"/>
          <w:sz w:val="28"/>
          <w:szCs w:val="28"/>
        </w:rPr>
        <w:t>Зональные изменения мерзлотно-гидрогеологических условий</w:t>
      </w:r>
    </w:p>
    <w:p w:rsidR="00085A0C" w:rsidRPr="00F03DC7" w:rsidRDefault="00085A0C" w:rsidP="00085A0C">
      <w:pPr>
        <w:pStyle w:val="ab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F03DC7">
        <w:rPr>
          <w:rFonts w:ascii="Times New Roman" w:hAnsi="Times New Roman"/>
          <w:sz w:val="28"/>
          <w:szCs w:val="28"/>
        </w:rPr>
        <w:t>Мерзлотно-гидрогеологическая поясность; особенности питания, стока и разгрузки подземных вод.</w:t>
      </w:r>
    </w:p>
    <w:p w:rsidR="00085A0C" w:rsidRPr="00F03DC7" w:rsidRDefault="00085A0C" w:rsidP="00085A0C">
      <w:pPr>
        <w:pStyle w:val="ab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F03DC7">
        <w:rPr>
          <w:rFonts w:ascii="Times New Roman" w:hAnsi="Times New Roman"/>
          <w:sz w:val="28"/>
          <w:szCs w:val="28"/>
        </w:rPr>
        <w:t xml:space="preserve">Охрана подземных вод в условиях </w:t>
      </w:r>
      <w:proofErr w:type="spellStart"/>
      <w:r w:rsidRPr="00F03DC7">
        <w:rPr>
          <w:rFonts w:ascii="Times New Roman" w:hAnsi="Times New Roman"/>
          <w:sz w:val="28"/>
          <w:szCs w:val="28"/>
        </w:rPr>
        <w:t>криолитозоны</w:t>
      </w:r>
      <w:proofErr w:type="spellEnd"/>
      <w:r w:rsidRPr="00F03DC7">
        <w:rPr>
          <w:rFonts w:ascii="Times New Roman" w:hAnsi="Times New Roman"/>
          <w:sz w:val="28"/>
          <w:szCs w:val="28"/>
        </w:rPr>
        <w:t>.</w:t>
      </w:r>
    </w:p>
    <w:p w:rsidR="00085A0C" w:rsidRPr="00F03DC7" w:rsidRDefault="00085A0C" w:rsidP="00085A0C">
      <w:pPr>
        <w:pStyle w:val="2"/>
        <w:shd w:val="clear" w:color="auto" w:fill="FFFFFF"/>
        <w:spacing w:before="0" w:after="0"/>
        <w:ind w:firstLine="992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085A0C" w:rsidRPr="00F03DC7" w:rsidRDefault="00085A0C" w:rsidP="00085A0C">
      <w:pPr>
        <w:pStyle w:val="2"/>
        <w:shd w:val="clear" w:color="auto" w:fill="FFFFFF"/>
        <w:spacing w:before="0" w:after="0"/>
        <w:ind w:firstLine="992"/>
        <w:jc w:val="both"/>
        <w:rPr>
          <w:rFonts w:ascii="Times New Roman" w:hAnsi="Times New Roman" w:cs="Times New Roman"/>
          <w:i w:val="0"/>
          <w:color w:val="1B1F21"/>
        </w:rPr>
      </w:pPr>
      <w:r w:rsidRPr="00F03DC7">
        <w:rPr>
          <w:rFonts w:ascii="Times New Roman" w:hAnsi="Times New Roman" w:cs="Times New Roman"/>
          <w:i w:val="0"/>
          <w:color w:val="1B1F21"/>
        </w:rPr>
        <w:t>Критерии оценок рефератов</w:t>
      </w:r>
    </w:p>
    <w:p w:rsidR="00085A0C" w:rsidRPr="00F03DC7" w:rsidRDefault="00085A0C" w:rsidP="00085A0C">
      <w:pPr>
        <w:pStyle w:val="2"/>
        <w:shd w:val="clear" w:color="auto" w:fill="FFFFFF"/>
        <w:spacing w:before="0" w:after="0"/>
        <w:ind w:firstLine="992"/>
        <w:jc w:val="both"/>
        <w:rPr>
          <w:rFonts w:ascii="Times New Roman" w:hAnsi="Times New Roman" w:cs="Times New Roman"/>
          <w:color w:val="1B1F21"/>
        </w:rPr>
      </w:pPr>
    </w:p>
    <w:p w:rsidR="00085A0C" w:rsidRPr="00F03DC7" w:rsidRDefault="00085A0C" w:rsidP="00085A0C">
      <w:pPr>
        <w:ind w:firstLine="992"/>
        <w:jc w:val="both"/>
        <w:rPr>
          <w:bCs/>
          <w:i/>
          <w:color w:val="1B1F21"/>
          <w:sz w:val="28"/>
          <w:szCs w:val="28"/>
          <w:shd w:val="clear" w:color="auto" w:fill="FFFFFF"/>
        </w:rPr>
      </w:pPr>
      <w:r w:rsidRPr="00F03DC7">
        <w:rPr>
          <w:bCs/>
          <w:i/>
          <w:color w:val="1B1F21"/>
          <w:sz w:val="28"/>
          <w:szCs w:val="28"/>
          <w:shd w:val="clear" w:color="auto" w:fill="FFFFFF"/>
        </w:rPr>
        <w:t>Критерии оценки:</w:t>
      </w:r>
    </w:p>
    <w:p w:rsidR="00085A0C" w:rsidRPr="00F03DC7" w:rsidRDefault="00085A0C" w:rsidP="00085A0C">
      <w:pPr>
        <w:numPr>
          <w:ilvl w:val="0"/>
          <w:numId w:val="12"/>
        </w:numPr>
        <w:ind w:left="0" w:firstLine="992"/>
        <w:jc w:val="both"/>
        <w:rPr>
          <w:rStyle w:val="apple-converted-space"/>
          <w:sz w:val="28"/>
          <w:szCs w:val="28"/>
        </w:rPr>
      </w:pPr>
      <w:r w:rsidRPr="00F03DC7">
        <w:rPr>
          <w:color w:val="1B1F21"/>
          <w:sz w:val="28"/>
          <w:szCs w:val="28"/>
          <w:shd w:val="clear" w:color="auto" w:fill="FFFFFF"/>
        </w:rPr>
        <w:t>соответствие содержания теме;</w:t>
      </w:r>
    </w:p>
    <w:p w:rsidR="00085A0C" w:rsidRPr="00F03DC7" w:rsidRDefault="00085A0C" w:rsidP="00085A0C">
      <w:pPr>
        <w:numPr>
          <w:ilvl w:val="0"/>
          <w:numId w:val="12"/>
        </w:numPr>
        <w:ind w:left="0" w:firstLine="992"/>
        <w:jc w:val="both"/>
        <w:rPr>
          <w:sz w:val="28"/>
          <w:szCs w:val="28"/>
        </w:rPr>
      </w:pPr>
      <w:r w:rsidRPr="00F03DC7">
        <w:rPr>
          <w:color w:val="1B1F21"/>
          <w:sz w:val="28"/>
          <w:szCs w:val="28"/>
          <w:shd w:val="clear" w:color="auto" w:fill="FFFFFF"/>
        </w:rPr>
        <w:t>глубина проработки материала;</w:t>
      </w:r>
    </w:p>
    <w:p w:rsidR="00085A0C" w:rsidRPr="00F03DC7" w:rsidRDefault="00085A0C" w:rsidP="00085A0C">
      <w:pPr>
        <w:numPr>
          <w:ilvl w:val="0"/>
          <w:numId w:val="12"/>
        </w:numPr>
        <w:ind w:left="0" w:firstLine="992"/>
        <w:jc w:val="both"/>
        <w:rPr>
          <w:sz w:val="28"/>
          <w:szCs w:val="28"/>
        </w:rPr>
      </w:pPr>
      <w:r w:rsidRPr="00F03DC7">
        <w:rPr>
          <w:color w:val="1B1F21"/>
          <w:sz w:val="28"/>
          <w:szCs w:val="28"/>
          <w:shd w:val="clear" w:color="auto" w:fill="FFFFFF"/>
        </w:rPr>
        <w:t>правильность и полнота использования источников;</w:t>
      </w:r>
    </w:p>
    <w:p w:rsidR="00085A0C" w:rsidRPr="00F03DC7" w:rsidRDefault="00085A0C" w:rsidP="00085A0C">
      <w:pPr>
        <w:numPr>
          <w:ilvl w:val="0"/>
          <w:numId w:val="12"/>
        </w:numPr>
        <w:ind w:left="0" w:firstLine="992"/>
        <w:jc w:val="both"/>
        <w:rPr>
          <w:sz w:val="28"/>
          <w:szCs w:val="28"/>
        </w:rPr>
      </w:pPr>
      <w:r w:rsidRPr="00F03DC7">
        <w:rPr>
          <w:color w:val="1B1F21"/>
          <w:sz w:val="28"/>
          <w:szCs w:val="28"/>
          <w:shd w:val="clear" w:color="auto" w:fill="FFFFFF"/>
        </w:rPr>
        <w:t>соответствие оформления реферата стандартом.</w:t>
      </w:r>
    </w:p>
    <w:p w:rsidR="00085A0C" w:rsidRPr="00F03DC7" w:rsidRDefault="00085A0C" w:rsidP="00085A0C">
      <w:pPr>
        <w:ind w:firstLine="992"/>
        <w:jc w:val="both"/>
        <w:rPr>
          <w:color w:val="1B1F21"/>
          <w:sz w:val="28"/>
          <w:szCs w:val="28"/>
          <w:shd w:val="clear" w:color="auto" w:fill="FFFFFF"/>
        </w:rPr>
      </w:pPr>
    </w:p>
    <w:p w:rsidR="00085A0C" w:rsidRPr="00F03DC7" w:rsidRDefault="00085A0C" w:rsidP="00085A0C">
      <w:pPr>
        <w:ind w:firstLine="992"/>
        <w:jc w:val="both"/>
        <w:rPr>
          <w:i/>
          <w:iCs/>
          <w:color w:val="1B1F21"/>
          <w:sz w:val="28"/>
          <w:szCs w:val="28"/>
          <w:shd w:val="clear" w:color="auto" w:fill="FFFFFF"/>
        </w:rPr>
      </w:pPr>
      <w:r w:rsidRPr="00F03DC7">
        <w:rPr>
          <w:i/>
          <w:iCs/>
          <w:color w:val="1B1F21"/>
          <w:sz w:val="28"/>
          <w:szCs w:val="28"/>
          <w:shd w:val="clear" w:color="auto" w:fill="FFFFFF"/>
        </w:rPr>
        <w:t>На «отлично»:</w:t>
      </w:r>
    </w:p>
    <w:p w:rsidR="00085A0C" w:rsidRPr="00F03DC7" w:rsidRDefault="00085A0C" w:rsidP="00085A0C">
      <w:pPr>
        <w:ind w:firstLine="992"/>
        <w:jc w:val="both"/>
        <w:rPr>
          <w:color w:val="1B1F21"/>
          <w:sz w:val="28"/>
          <w:szCs w:val="28"/>
          <w:shd w:val="clear" w:color="auto" w:fill="FFFFFF"/>
        </w:rPr>
      </w:pPr>
      <w:r w:rsidRPr="00F03DC7">
        <w:rPr>
          <w:color w:val="1B1F21"/>
          <w:sz w:val="28"/>
          <w:szCs w:val="28"/>
          <w:shd w:val="clear" w:color="auto" w:fill="FFFFFF"/>
        </w:rPr>
        <w:t>-  присутствие всех вышеперечисленных требований;</w:t>
      </w:r>
    </w:p>
    <w:p w:rsidR="00085A0C" w:rsidRPr="00F03DC7" w:rsidRDefault="00085A0C" w:rsidP="00085A0C">
      <w:pPr>
        <w:ind w:firstLine="992"/>
        <w:jc w:val="both"/>
        <w:rPr>
          <w:color w:val="1B1F21"/>
          <w:sz w:val="28"/>
          <w:szCs w:val="28"/>
          <w:shd w:val="clear" w:color="auto" w:fill="FFFFFF"/>
        </w:rPr>
      </w:pPr>
      <w:r w:rsidRPr="00F03DC7">
        <w:rPr>
          <w:color w:val="1B1F21"/>
          <w:sz w:val="28"/>
          <w:szCs w:val="28"/>
          <w:shd w:val="clear" w:color="auto" w:fill="FFFFFF"/>
        </w:rPr>
        <w:t xml:space="preserve">-  знание учащимся изложенного в реферате материала, умение грамотно и </w:t>
      </w:r>
    </w:p>
    <w:p w:rsidR="00085A0C" w:rsidRPr="00F03DC7" w:rsidRDefault="00085A0C" w:rsidP="00085A0C">
      <w:pPr>
        <w:ind w:firstLine="992"/>
        <w:jc w:val="both"/>
        <w:rPr>
          <w:color w:val="1B1F21"/>
          <w:sz w:val="28"/>
          <w:szCs w:val="28"/>
          <w:shd w:val="clear" w:color="auto" w:fill="FFFFFF"/>
        </w:rPr>
      </w:pPr>
      <w:r w:rsidRPr="00F03DC7">
        <w:rPr>
          <w:color w:val="1B1F21"/>
          <w:sz w:val="28"/>
          <w:szCs w:val="28"/>
          <w:shd w:val="clear" w:color="auto" w:fill="FFFFFF"/>
        </w:rPr>
        <w:t>аргументировано изложить суть проблемы;</w:t>
      </w:r>
    </w:p>
    <w:p w:rsidR="00085A0C" w:rsidRPr="00F03DC7" w:rsidRDefault="00085A0C" w:rsidP="00085A0C">
      <w:pPr>
        <w:ind w:firstLine="992"/>
        <w:jc w:val="both"/>
        <w:rPr>
          <w:color w:val="1B1F21"/>
          <w:sz w:val="28"/>
          <w:szCs w:val="28"/>
          <w:shd w:val="clear" w:color="auto" w:fill="FFFFFF"/>
        </w:rPr>
      </w:pPr>
      <w:r w:rsidRPr="00F03DC7">
        <w:rPr>
          <w:color w:val="1B1F21"/>
          <w:sz w:val="28"/>
          <w:szCs w:val="28"/>
          <w:shd w:val="clear" w:color="auto" w:fill="FFFFFF"/>
        </w:rPr>
        <w:t xml:space="preserve">-  умение свободно беседовать по любому пункту плана, отвечать на вопросы, поставленные преподавателем и студентами по теме </w:t>
      </w:r>
      <w:proofErr w:type="spellStart"/>
      <w:r w:rsidRPr="00F03DC7">
        <w:rPr>
          <w:color w:val="1B1F21"/>
          <w:sz w:val="28"/>
          <w:szCs w:val="28"/>
          <w:shd w:val="clear" w:color="auto" w:fill="FFFFFF"/>
        </w:rPr>
        <w:t>рефератапроцессе</w:t>
      </w:r>
      <w:proofErr w:type="spellEnd"/>
      <w:r w:rsidRPr="00F03DC7">
        <w:rPr>
          <w:color w:val="1B1F21"/>
          <w:sz w:val="28"/>
          <w:szCs w:val="28"/>
          <w:shd w:val="clear" w:color="auto" w:fill="FFFFFF"/>
        </w:rPr>
        <w:t xml:space="preserve"> их заслушивания;</w:t>
      </w:r>
    </w:p>
    <w:p w:rsidR="00085A0C" w:rsidRPr="00F03DC7" w:rsidRDefault="00085A0C" w:rsidP="00085A0C">
      <w:pPr>
        <w:ind w:firstLine="992"/>
        <w:jc w:val="both"/>
        <w:rPr>
          <w:color w:val="1B1F21"/>
          <w:sz w:val="28"/>
          <w:szCs w:val="28"/>
          <w:shd w:val="clear" w:color="auto" w:fill="FFFFFF"/>
        </w:rPr>
      </w:pPr>
      <w:r w:rsidRPr="00F03DC7">
        <w:rPr>
          <w:color w:val="1B1F21"/>
          <w:sz w:val="28"/>
          <w:szCs w:val="28"/>
          <w:shd w:val="clear" w:color="auto" w:fill="FFFFFF"/>
        </w:rPr>
        <w:t>- умение анализировать фактический материал и статистические данные, использованные при написании реферата;</w:t>
      </w:r>
    </w:p>
    <w:p w:rsidR="00085A0C" w:rsidRPr="00F03DC7" w:rsidRDefault="00085A0C" w:rsidP="00085A0C">
      <w:pPr>
        <w:ind w:firstLine="992"/>
        <w:jc w:val="both"/>
        <w:rPr>
          <w:color w:val="1B1F21"/>
          <w:sz w:val="28"/>
          <w:szCs w:val="28"/>
          <w:shd w:val="clear" w:color="auto" w:fill="FFFFFF"/>
        </w:rPr>
      </w:pPr>
      <w:r w:rsidRPr="00F03DC7">
        <w:rPr>
          <w:color w:val="1B1F21"/>
          <w:sz w:val="28"/>
          <w:szCs w:val="28"/>
          <w:shd w:val="clear" w:color="auto" w:fill="FFFFFF"/>
        </w:rPr>
        <w:t>-  при защите реферата показать не только «знание - воспроизведешь», но и «знание – понимание», «знание - умение».</w:t>
      </w:r>
    </w:p>
    <w:p w:rsidR="00085A0C" w:rsidRPr="00F03DC7" w:rsidRDefault="00085A0C" w:rsidP="00085A0C">
      <w:pPr>
        <w:ind w:firstLine="992"/>
        <w:jc w:val="both"/>
        <w:rPr>
          <w:color w:val="1B1F21"/>
          <w:sz w:val="28"/>
          <w:szCs w:val="28"/>
          <w:shd w:val="clear" w:color="auto" w:fill="FFFFFF"/>
        </w:rPr>
      </w:pPr>
      <w:r w:rsidRPr="00F03DC7">
        <w:rPr>
          <w:color w:val="1B1F21"/>
          <w:sz w:val="28"/>
          <w:szCs w:val="28"/>
        </w:rPr>
        <w:br/>
      </w:r>
      <w:r w:rsidRPr="00F03DC7">
        <w:rPr>
          <w:i/>
          <w:iCs/>
          <w:color w:val="1B1F21"/>
          <w:sz w:val="28"/>
          <w:szCs w:val="28"/>
          <w:shd w:val="clear" w:color="auto" w:fill="FFFFFF"/>
        </w:rPr>
        <w:t>На «хорошо»:</w:t>
      </w:r>
    </w:p>
    <w:p w:rsidR="00085A0C" w:rsidRPr="00F03DC7" w:rsidRDefault="00085A0C" w:rsidP="00085A0C">
      <w:pPr>
        <w:ind w:firstLine="992"/>
        <w:jc w:val="both"/>
        <w:rPr>
          <w:color w:val="1B1F21"/>
          <w:sz w:val="28"/>
          <w:szCs w:val="28"/>
          <w:shd w:val="clear" w:color="auto" w:fill="FFFFFF"/>
        </w:rPr>
      </w:pPr>
      <w:r w:rsidRPr="00F03DC7">
        <w:rPr>
          <w:color w:val="1B1F21"/>
          <w:sz w:val="28"/>
          <w:szCs w:val="28"/>
          <w:shd w:val="clear" w:color="auto" w:fill="FFFFFF"/>
        </w:rPr>
        <w:t>-  мелкие замечания по оформлению реферата;</w:t>
      </w:r>
    </w:p>
    <w:p w:rsidR="00085A0C" w:rsidRPr="00F03DC7" w:rsidRDefault="00085A0C" w:rsidP="00085A0C">
      <w:pPr>
        <w:ind w:firstLine="992"/>
        <w:jc w:val="both"/>
        <w:rPr>
          <w:i/>
          <w:iCs/>
          <w:color w:val="1B1F21"/>
          <w:sz w:val="28"/>
          <w:szCs w:val="28"/>
          <w:shd w:val="clear" w:color="auto" w:fill="FFFFFF"/>
        </w:rPr>
      </w:pPr>
      <w:r w:rsidRPr="00F03DC7">
        <w:rPr>
          <w:color w:val="1B1F21"/>
          <w:sz w:val="28"/>
          <w:szCs w:val="28"/>
          <w:shd w:val="clear" w:color="auto" w:fill="FFFFFF"/>
        </w:rPr>
        <w:t>-  незначительные трудности по одному из перечисленных выше требований.</w:t>
      </w:r>
      <w:r w:rsidRPr="00F03DC7">
        <w:rPr>
          <w:color w:val="1B1F21"/>
          <w:sz w:val="28"/>
          <w:szCs w:val="28"/>
        </w:rPr>
        <w:br/>
      </w:r>
      <w:r w:rsidRPr="00F03DC7">
        <w:rPr>
          <w:color w:val="1B1F21"/>
          <w:sz w:val="28"/>
          <w:szCs w:val="28"/>
        </w:rPr>
        <w:br/>
      </w:r>
      <w:r w:rsidRPr="00F03DC7">
        <w:rPr>
          <w:i/>
          <w:iCs/>
          <w:color w:val="1B1F21"/>
          <w:sz w:val="28"/>
          <w:szCs w:val="28"/>
          <w:shd w:val="clear" w:color="auto" w:fill="FFFFFF"/>
        </w:rPr>
        <w:t>На «удовлетворительно»:</w:t>
      </w:r>
    </w:p>
    <w:p w:rsidR="00085A0C" w:rsidRPr="00F03DC7" w:rsidRDefault="00085A0C" w:rsidP="00085A0C">
      <w:pPr>
        <w:ind w:firstLine="992"/>
        <w:jc w:val="both"/>
        <w:rPr>
          <w:color w:val="1B1F21"/>
          <w:sz w:val="28"/>
          <w:szCs w:val="28"/>
          <w:shd w:val="clear" w:color="auto" w:fill="FFFFFF"/>
        </w:rPr>
      </w:pPr>
      <w:r w:rsidRPr="00F03DC7">
        <w:rPr>
          <w:color w:val="1B1F21"/>
          <w:sz w:val="28"/>
          <w:szCs w:val="28"/>
          <w:shd w:val="clear" w:color="auto" w:fill="FFFFFF"/>
        </w:rPr>
        <w:t>-  тема реферата раскрыта недостаточно полно;</w:t>
      </w:r>
    </w:p>
    <w:p w:rsidR="00085A0C" w:rsidRPr="00F03DC7" w:rsidRDefault="00085A0C" w:rsidP="00085A0C">
      <w:pPr>
        <w:ind w:firstLine="992"/>
        <w:jc w:val="both"/>
        <w:rPr>
          <w:color w:val="1B1F21"/>
          <w:sz w:val="28"/>
          <w:szCs w:val="28"/>
          <w:shd w:val="clear" w:color="auto" w:fill="FFFFFF"/>
        </w:rPr>
      </w:pPr>
      <w:r w:rsidRPr="00F03DC7">
        <w:rPr>
          <w:color w:val="1B1F21"/>
          <w:sz w:val="28"/>
          <w:szCs w:val="28"/>
          <w:shd w:val="clear" w:color="auto" w:fill="FFFFFF"/>
        </w:rPr>
        <w:lastRenderedPageBreak/>
        <w:t>-  неполный список литературы и источников;</w:t>
      </w:r>
    </w:p>
    <w:p w:rsidR="00085A0C" w:rsidRPr="00F03DC7" w:rsidRDefault="00085A0C" w:rsidP="00085A0C">
      <w:pPr>
        <w:ind w:firstLine="992"/>
        <w:jc w:val="both"/>
        <w:rPr>
          <w:color w:val="1B1F21"/>
          <w:sz w:val="28"/>
          <w:szCs w:val="28"/>
          <w:shd w:val="clear" w:color="auto" w:fill="FFFFFF"/>
        </w:rPr>
      </w:pPr>
      <w:r w:rsidRPr="00F03DC7">
        <w:rPr>
          <w:color w:val="1B1F21"/>
          <w:sz w:val="28"/>
          <w:szCs w:val="28"/>
          <w:shd w:val="clear" w:color="auto" w:fill="FFFFFF"/>
        </w:rPr>
        <w:t>-  затруднения в изложении, аргументировании.</w:t>
      </w:r>
    </w:p>
    <w:p w:rsidR="00085A0C" w:rsidRDefault="00085A0C" w:rsidP="00085A0C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A0C" w:rsidRDefault="007754CE" w:rsidP="00085A0C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085A0C">
        <w:rPr>
          <w:b/>
          <w:sz w:val="28"/>
          <w:szCs w:val="28"/>
        </w:rPr>
        <w:t>Экзамен</w:t>
      </w:r>
    </w:p>
    <w:p w:rsidR="00085A0C" w:rsidRDefault="00085A0C" w:rsidP="00085A0C">
      <w:pPr>
        <w:spacing w:line="276" w:lineRule="auto"/>
        <w:rPr>
          <w:b/>
          <w:sz w:val="28"/>
          <w:szCs w:val="28"/>
        </w:rPr>
      </w:pPr>
      <w:r w:rsidRPr="00AE4BF1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экзамену</w:t>
      </w:r>
    </w:p>
    <w:p w:rsidR="00085A0C" w:rsidRDefault="00085A0C" w:rsidP="00085A0C">
      <w:pPr>
        <w:spacing w:line="276" w:lineRule="auto"/>
        <w:rPr>
          <w:b/>
          <w:sz w:val="28"/>
          <w:szCs w:val="28"/>
        </w:rPr>
      </w:pPr>
    </w:p>
    <w:p w:rsidR="00085A0C" w:rsidRPr="002C2F52" w:rsidRDefault="00085A0C" w:rsidP="00085A0C"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 w:rsidRPr="002C2F52">
        <w:rPr>
          <w:sz w:val="28"/>
          <w:szCs w:val="28"/>
        </w:rPr>
        <w:t>Каковы региональные особенности изменения мерзлотно-гидрогеологических условий в гидрогеологических областях платформ?</w:t>
      </w:r>
    </w:p>
    <w:p w:rsidR="00085A0C" w:rsidRPr="002C2F52" w:rsidRDefault="00085A0C" w:rsidP="00085A0C"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 w:rsidRPr="002C2F52">
        <w:rPr>
          <w:sz w:val="28"/>
          <w:szCs w:val="28"/>
        </w:rPr>
        <w:t xml:space="preserve">Кратко охарактеризуйте этапы, выделяющиеся в истории развития учения о подземных водах </w:t>
      </w:r>
      <w:proofErr w:type="spellStart"/>
      <w:r w:rsidRPr="002C2F52">
        <w:rPr>
          <w:sz w:val="28"/>
          <w:szCs w:val="28"/>
        </w:rPr>
        <w:t>криолитозоны</w:t>
      </w:r>
      <w:proofErr w:type="spellEnd"/>
      <w:r w:rsidRPr="002C2F52">
        <w:rPr>
          <w:sz w:val="28"/>
          <w:szCs w:val="28"/>
        </w:rPr>
        <w:t>?</w:t>
      </w:r>
    </w:p>
    <w:p w:rsidR="00085A0C" w:rsidRPr="002C2F52" w:rsidRDefault="00085A0C" w:rsidP="00085A0C"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 w:rsidRPr="002C2F52">
        <w:rPr>
          <w:sz w:val="28"/>
          <w:szCs w:val="28"/>
        </w:rPr>
        <w:t xml:space="preserve">Криогенное преобразование гидрогеологических массивов и </w:t>
      </w:r>
      <w:proofErr w:type="spellStart"/>
      <w:r w:rsidRPr="002C2F52">
        <w:rPr>
          <w:sz w:val="28"/>
          <w:szCs w:val="28"/>
        </w:rPr>
        <w:t>адмассивов</w:t>
      </w:r>
      <w:proofErr w:type="spellEnd"/>
      <w:r w:rsidRPr="002C2F52">
        <w:rPr>
          <w:sz w:val="28"/>
          <w:szCs w:val="28"/>
        </w:rPr>
        <w:t>.</w:t>
      </w:r>
    </w:p>
    <w:p w:rsidR="00085A0C" w:rsidRPr="002C2F52" w:rsidRDefault="00085A0C" w:rsidP="00085A0C"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 w:rsidRPr="002C2F52">
        <w:rPr>
          <w:sz w:val="28"/>
          <w:szCs w:val="28"/>
        </w:rPr>
        <w:t>Как подразделяются подземные воды по отношению к многолетнемерзлым породам?</w:t>
      </w:r>
    </w:p>
    <w:p w:rsidR="00085A0C" w:rsidRPr="002C2F52" w:rsidRDefault="00085A0C" w:rsidP="00085A0C"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 w:rsidRPr="002C2F52">
        <w:rPr>
          <w:sz w:val="28"/>
          <w:szCs w:val="28"/>
        </w:rPr>
        <w:t xml:space="preserve">Криогенное преобразование артезианских и </w:t>
      </w:r>
      <w:proofErr w:type="spellStart"/>
      <w:r w:rsidRPr="002C2F52">
        <w:rPr>
          <w:sz w:val="28"/>
          <w:szCs w:val="28"/>
        </w:rPr>
        <w:t>адартезианских</w:t>
      </w:r>
      <w:proofErr w:type="spellEnd"/>
      <w:r w:rsidRPr="002C2F52">
        <w:rPr>
          <w:sz w:val="28"/>
          <w:szCs w:val="28"/>
        </w:rPr>
        <w:t xml:space="preserve"> бассейнов.</w:t>
      </w:r>
    </w:p>
    <w:p w:rsidR="00085A0C" w:rsidRPr="002C2F52" w:rsidRDefault="00085A0C" w:rsidP="00085A0C"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 w:rsidRPr="002C2F52">
        <w:rPr>
          <w:sz w:val="28"/>
          <w:szCs w:val="28"/>
        </w:rPr>
        <w:t>Как изменяется состав поземных вод в ходе многолетнего промерзания?</w:t>
      </w:r>
    </w:p>
    <w:p w:rsidR="00085A0C" w:rsidRPr="002C2F52" w:rsidRDefault="00085A0C" w:rsidP="00085A0C"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 w:rsidRPr="002C2F52">
        <w:rPr>
          <w:sz w:val="28"/>
          <w:szCs w:val="28"/>
        </w:rPr>
        <w:t>Криогенное преобразование вулканогенных бассейнов.</w:t>
      </w:r>
    </w:p>
    <w:p w:rsidR="00085A0C" w:rsidRPr="002C2F52" w:rsidRDefault="00085A0C" w:rsidP="00085A0C"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 w:rsidRPr="002C2F52">
        <w:rPr>
          <w:sz w:val="28"/>
          <w:szCs w:val="28"/>
        </w:rPr>
        <w:t xml:space="preserve">Наледи как характерные проявления  подземных вод </w:t>
      </w:r>
      <w:proofErr w:type="spellStart"/>
      <w:r w:rsidRPr="002C2F52">
        <w:rPr>
          <w:sz w:val="28"/>
          <w:szCs w:val="28"/>
        </w:rPr>
        <w:t>криолитозоны</w:t>
      </w:r>
      <w:proofErr w:type="spellEnd"/>
      <w:r w:rsidRPr="002C2F52">
        <w:rPr>
          <w:sz w:val="28"/>
          <w:szCs w:val="28"/>
        </w:rPr>
        <w:t xml:space="preserve"> (Причины образования и классификация).</w:t>
      </w:r>
    </w:p>
    <w:p w:rsidR="00085A0C" w:rsidRPr="002C2F52" w:rsidRDefault="00085A0C" w:rsidP="00085A0C">
      <w:pPr>
        <w:pStyle w:val="23"/>
        <w:numPr>
          <w:ilvl w:val="0"/>
          <w:numId w:val="14"/>
        </w:numPr>
        <w:spacing w:after="0" w:line="240" w:lineRule="auto"/>
        <w:ind w:left="0" w:firstLine="680"/>
        <w:jc w:val="both"/>
        <w:rPr>
          <w:sz w:val="28"/>
          <w:szCs w:val="28"/>
        </w:rPr>
      </w:pPr>
      <w:r w:rsidRPr="002C2F52">
        <w:rPr>
          <w:sz w:val="28"/>
          <w:szCs w:val="28"/>
        </w:rPr>
        <w:t xml:space="preserve"> Как влияет многолетнее промерзание на подземные воды гидрогеологических складчатых областей?</w:t>
      </w:r>
    </w:p>
    <w:p w:rsidR="00085A0C" w:rsidRPr="002C2F52" w:rsidRDefault="00085A0C" w:rsidP="00085A0C"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 w:rsidRPr="002C2F52">
        <w:rPr>
          <w:sz w:val="28"/>
          <w:szCs w:val="28"/>
        </w:rPr>
        <w:t xml:space="preserve">Наледи как характерные проявления  подземных вод </w:t>
      </w:r>
      <w:proofErr w:type="spellStart"/>
      <w:r w:rsidRPr="002C2F52">
        <w:rPr>
          <w:sz w:val="28"/>
          <w:szCs w:val="28"/>
        </w:rPr>
        <w:t>криолитозоны</w:t>
      </w:r>
      <w:proofErr w:type="spellEnd"/>
      <w:r w:rsidRPr="002C2F52">
        <w:rPr>
          <w:sz w:val="28"/>
          <w:szCs w:val="28"/>
        </w:rPr>
        <w:t xml:space="preserve"> (Режим </w:t>
      </w:r>
      <w:proofErr w:type="spellStart"/>
      <w:r w:rsidRPr="002C2F52">
        <w:rPr>
          <w:sz w:val="28"/>
          <w:szCs w:val="28"/>
        </w:rPr>
        <w:t>формирования.Использование</w:t>
      </w:r>
      <w:proofErr w:type="spellEnd"/>
      <w:r w:rsidRPr="002C2F52">
        <w:rPr>
          <w:sz w:val="28"/>
          <w:szCs w:val="28"/>
        </w:rPr>
        <w:t xml:space="preserve"> при определении естественных ресурсов подземных вод).</w:t>
      </w:r>
    </w:p>
    <w:p w:rsidR="00085A0C" w:rsidRPr="002C2F52" w:rsidRDefault="00085A0C" w:rsidP="00085A0C"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 w:rsidRPr="002C2F52">
        <w:rPr>
          <w:sz w:val="28"/>
          <w:szCs w:val="28"/>
        </w:rPr>
        <w:t xml:space="preserve"> Классификация наледей по генезису и морфометрическим параметрам.</w:t>
      </w:r>
    </w:p>
    <w:p w:rsidR="00085A0C" w:rsidRPr="00E96989" w:rsidRDefault="00085A0C" w:rsidP="00085A0C">
      <w:pPr>
        <w:pStyle w:val="23"/>
        <w:numPr>
          <w:ilvl w:val="0"/>
          <w:numId w:val="14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96989">
        <w:rPr>
          <w:rFonts w:ascii="Times New Roman" w:hAnsi="Times New Roman"/>
          <w:sz w:val="28"/>
          <w:szCs w:val="28"/>
        </w:rPr>
        <w:t xml:space="preserve">Районирование  </w:t>
      </w:r>
      <w:proofErr w:type="spellStart"/>
      <w:r w:rsidRPr="00E96989">
        <w:rPr>
          <w:rFonts w:ascii="Times New Roman" w:hAnsi="Times New Roman"/>
          <w:sz w:val="28"/>
          <w:szCs w:val="28"/>
        </w:rPr>
        <w:t>криолитозоны</w:t>
      </w:r>
      <w:proofErr w:type="spellEnd"/>
      <w:r w:rsidRPr="00E96989">
        <w:rPr>
          <w:rFonts w:ascii="Times New Roman" w:hAnsi="Times New Roman"/>
          <w:sz w:val="28"/>
          <w:szCs w:val="28"/>
        </w:rPr>
        <w:t xml:space="preserve"> по перспективности использования подземных вод для водоснабжения.</w:t>
      </w:r>
    </w:p>
    <w:p w:rsidR="00085A0C" w:rsidRPr="002C2F52" w:rsidRDefault="00085A0C" w:rsidP="00085A0C"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 w:rsidRPr="002C2F52">
        <w:rPr>
          <w:sz w:val="28"/>
          <w:szCs w:val="28"/>
        </w:rPr>
        <w:t>Криогенный метаморфизм пресных вод.</w:t>
      </w:r>
    </w:p>
    <w:p w:rsidR="00085A0C" w:rsidRPr="00E96989" w:rsidRDefault="00085A0C" w:rsidP="00085A0C"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 w:rsidRPr="002C2F52">
        <w:rPr>
          <w:sz w:val="28"/>
          <w:szCs w:val="28"/>
        </w:rPr>
        <w:t xml:space="preserve">Основные направления поисков и разведки подземных вод  как </w:t>
      </w:r>
      <w:r w:rsidRPr="00E96989">
        <w:rPr>
          <w:sz w:val="28"/>
          <w:szCs w:val="28"/>
        </w:rPr>
        <w:t xml:space="preserve">источников водоснабжения в </w:t>
      </w:r>
      <w:proofErr w:type="spellStart"/>
      <w:r w:rsidRPr="00E96989">
        <w:rPr>
          <w:sz w:val="28"/>
          <w:szCs w:val="28"/>
        </w:rPr>
        <w:t>криолитозоне</w:t>
      </w:r>
      <w:proofErr w:type="spellEnd"/>
      <w:r w:rsidRPr="00E96989">
        <w:rPr>
          <w:sz w:val="28"/>
          <w:szCs w:val="28"/>
        </w:rPr>
        <w:t>.</w:t>
      </w:r>
    </w:p>
    <w:p w:rsidR="00085A0C" w:rsidRPr="00E96989" w:rsidRDefault="00085A0C" w:rsidP="00085A0C">
      <w:pPr>
        <w:pStyle w:val="23"/>
        <w:numPr>
          <w:ilvl w:val="0"/>
          <w:numId w:val="14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96989">
        <w:rPr>
          <w:rFonts w:ascii="Times New Roman" w:hAnsi="Times New Roman"/>
          <w:sz w:val="28"/>
          <w:szCs w:val="28"/>
        </w:rPr>
        <w:t>Кратко охарактеризуйте варианты формирования наледей (по Н. Н. Романовскому).</w:t>
      </w:r>
    </w:p>
    <w:p w:rsidR="00085A0C" w:rsidRPr="00E96989" w:rsidRDefault="00085A0C" w:rsidP="00085A0C">
      <w:pPr>
        <w:pStyle w:val="23"/>
        <w:numPr>
          <w:ilvl w:val="0"/>
          <w:numId w:val="14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96989">
        <w:rPr>
          <w:rFonts w:ascii="Times New Roman" w:hAnsi="Times New Roman"/>
          <w:sz w:val="28"/>
          <w:szCs w:val="28"/>
        </w:rPr>
        <w:t xml:space="preserve">Эксплуатация пресных подземных вод в </w:t>
      </w:r>
      <w:proofErr w:type="spellStart"/>
      <w:r w:rsidRPr="00E96989">
        <w:rPr>
          <w:rFonts w:ascii="Times New Roman" w:hAnsi="Times New Roman"/>
          <w:sz w:val="28"/>
          <w:szCs w:val="28"/>
        </w:rPr>
        <w:t>криолитозоне</w:t>
      </w:r>
      <w:proofErr w:type="spellEnd"/>
      <w:r w:rsidRPr="00E96989">
        <w:rPr>
          <w:rFonts w:ascii="Times New Roman" w:hAnsi="Times New Roman"/>
          <w:sz w:val="28"/>
          <w:szCs w:val="28"/>
        </w:rPr>
        <w:t>.</w:t>
      </w:r>
    </w:p>
    <w:p w:rsidR="00085A0C" w:rsidRPr="00E96989" w:rsidRDefault="00085A0C" w:rsidP="00085A0C">
      <w:pPr>
        <w:pStyle w:val="23"/>
        <w:numPr>
          <w:ilvl w:val="0"/>
          <w:numId w:val="14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96989">
        <w:rPr>
          <w:rFonts w:ascii="Times New Roman" w:hAnsi="Times New Roman"/>
          <w:sz w:val="28"/>
          <w:szCs w:val="28"/>
        </w:rPr>
        <w:t>Особенности питания, стока и разгрузки подземных вод в гидрогеологических складчатых областях (ГСО).</w:t>
      </w:r>
    </w:p>
    <w:p w:rsidR="00085A0C" w:rsidRPr="00E96989" w:rsidRDefault="00085A0C" w:rsidP="00085A0C">
      <w:pPr>
        <w:pStyle w:val="23"/>
        <w:numPr>
          <w:ilvl w:val="0"/>
          <w:numId w:val="14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96989">
        <w:rPr>
          <w:rFonts w:ascii="Times New Roman" w:hAnsi="Times New Roman"/>
          <w:sz w:val="28"/>
          <w:szCs w:val="28"/>
        </w:rPr>
        <w:t xml:space="preserve">Как осуществляется восполнение и охрана подземных вод в </w:t>
      </w:r>
      <w:proofErr w:type="spellStart"/>
      <w:r w:rsidRPr="00E96989">
        <w:rPr>
          <w:rFonts w:ascii="Times New Roman" w:hAnsi="Times New Roman"/>
          <w:sz w:val="28"/>
          <w:szCs w:val="28"/>
        </w:rPr>
        <w:t>криолитозоне</w:t>
      </w:r>
      <w:proofErr w:type="spellEnd"/>
      <w:r w:rsidRPr="00E96989">
        <w:rPr>
          <w:rFonts w:ascii="Times New Roman" w:hAnsi="Times New Roman"/>
          <w:sz w:val="28"/>
          <w:szCs w:val="28"/>
        </w:rPr>
        <w:t>?</w:t>
      </w:r>
    </w:p>
    <w:p w:rsidR="00085A0C" w:rsidRPr="00E96989" w:rsidRDefault="00085A0C" w:rsidP="00085A0C"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 w:rsidRPr="00E96989">
        <w:rPr>
          <w:sz w:val="28"/>
          <w:szCs w:val="28"/>
        </w:rPr>
        <w:t>Какие породы относятся к мерзлым, морозным и охлажденным?</w:t>
      </w:r>
    </w:p>
    <w:p w:rsidR="00085A0C" w:rsidRPr="00E96989" w:rsidRDefault="00085A0C" w:rsidP="00085A0C"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 w:rsidRPr="00E96989">
        <w:rPr>
          <w:sz w:val="28"/>
          <w:szCs w:val="28"/>
        </w:rPr>
        <w:lastRenderedPageBreak/>
        <w:t xml:space="preserve">Дайте характеристику </w:t>
      </w:r>
      <w:proofErr w:type="spellStart"/>
      <w:r w:rsidRPr="00E96989">
        <w:rPr>
          <w:sz w:val="28"/>
          <w:szCs w:val="28"/>
        </w:rPr>
        <w:t>надмерзлотных</w:t>
      </w:r>
      <w:proofErr w:type="spellEnd"/>
      <w:r w:rsidRPr="00E96989">
        <w:rPr>
          <w:sz w:val="28"/>
          <w:szCs w:val="28"/>
        </w:rPr>
        <w:t xml:space="preserve"> вод </w:t>
      </w:r>
      <w:proofErr w:type="spellStart"/>
      <w:r w:rsidRPr="00E96989">
        <w:rPr>
          <w:sz w:val="28"/>
          <w:szCs w:val="28"/>
        </w:rPr>
        <w:t>сезонноталого</w:t>
      </w:r>
      <w:proofErr w:type="spellEnd"/>
      <w:r w:rsidRPr="00E96989">
        <w:rPr>
          <w:sz w:val="28"/>
          <w:szCs w:val="28"/>
        </w:rPr>
        <w:t xml:space="preserve"> слоя (СТС).</w:t>
      </w:r>
    </w:p>
    <w:p w:rsidR="00085A0C" w:rsidRPr="00E96989" w:rsidRDefault="00085A0C" w:rsidP="00085A0C"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 w:rsidRPr="00E96989">
        <w:rPr>
          <w:sz w:val="28"/>
          <w:szCs w:val="28"/>
        </w:rPr>
        <w:t xml:space="preserve">    Охарактеризуйте пространственное районирование </w:t>
      </w:r>
      <w:proofErr w:type="spellStart"/>
      <w:r w:rsidRPr="00E96989">
        <w:rPr>
          <w:sz w:val="28"/>
          <w:szCs w:val="28"/>
        </w:rPr>
        <w:t>криолитозоны</w:t>
      </w:r>
      <w:proofErr w:type="spellEnd"/>
      <w:r w:rsidRPr="00E96989">
        <w:rPr>
          <w:sz w:val="28"/>
          <w:szCs w:val="28"/>
        </w:rPr>
        <w:t xml:space="preserve"> по С. М. Фотиеву.</w:t>
      </w:r>
    </w:p>
    <w:p w:rsidR="00085A0C" w:rsidRPr="00E96989" w:rsidRDefault="00085A0C" w:rsidP="00085A0C"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 w:rsidRPr="00E96989">
        <w:rPr>
          <w:sz w:val="28"/>
          <w:szCs w:val="28"/>
        </w:rPr>
        <w:t xml:space="preserve">Какова роль таликов в гидрогеологии </w:t>
      </w:r>
      <w:proofErr w:type="spellStart"/>
      <w:r w:rsidRPr="00E96989">
        <w:rPr>
          <w:sz w:val="28"/>
          <w:szCs w:val="28"/>
        </w:rPr>
        <w:t>криолитозоны</w:t>
      </w:r>
      <w:proofErr w:type="spellEnd"/>
      <w:r w:rsidRPr="00E96989">
        <w:rPr>
          <w:sz w:val="28"/>
          <w:szCs w:val="28"/>
        </w:rPr>
        <w:t>? Приведите классификацию.</w:t>
      </w:r>
    </w:p>
    <w:p w:rsidR="00085A0C" w:rsidRPr="00E96989" w:rsidRDefault="00085A0C" w:rsidP="00085A0C"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 w:rsidRPr="00E96989">
        <w:rPr>
          <w:sz w:val="28"/>
          <w:szCs w:val="28"/>
        </w:rPr>
        <w:t xml:space="preserve">Какое изменяется строение </w:t>
      </w:r>
      <w:proofErr w:type="spellStart"/>
      <w:r w:rsidRPr="00E96989">
        <w:rPr>
          <w:sz w:val="28"/>
          <w:szCs w:val="28"/>
        </w:rPr>
        <w:t>криолитозоны</w:t>
      </w:r>
      <w:proofErr w:type="spellEnd"/>
      <w:r w:rsidRPr="00E96989">
        <w:rPr>
          <w:sz w:val="28"/>
          <w:szCs w:val="28"/>
        </w:rPr>
        <w:t xml:space="preserve"> в разрезе с юга на север и почему?</w:t>
      </w:r>
    </w:p>
    <w:p w:rsidR="00085A0C" w:rsidRPr="00E96989" w:rsidRDefault="00085A0C" w:rsidP="00085A0C"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 w:rsidRPr="00E96989">
        <w:rPr>
          <w:sz w:val="28"/>
          <w:szCs w:val="28"/>
        </w:rPr>
        <w:t>Как происходит зональное изменение мерзлотно-гидрогеологических условий в гидрогеологических областях платформ?</w:t>
      </w:r>
    </w:p>
    <w:p w:rsidR="00085A0C" w:rsidRPr="00E96989" w:rsidRDefault="00085A0C" w:rsidP="00085A0C"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 w:rsidRPr="00E96989">
        <w:rPr>
          <w:sz w:val="28"/>
          <w:szCs w:val="28"/>
        </w:rPr>
        <w:t xml:space="preserve">Кратко охарактеризуйте основные этапы истории развития </w:t>
      </w:r>
      <w:proofErr w:type="spellStart"/>
      <w:r w:rsidRPr="00E96989">
        <w:rPr>
          <w:sz w:val="28"/>
          <w:szCs w:val="28"/>
        </w:rPr>
        <w:t>криолитозоны</w:t>
      </w:r>
      <w:proofErr w:type="spellEnd"/>
      <w:r w:rsidRPr="00E96989">
        <w:rPr>
          <w:sz w:val="28"/>
          <w:szCs w:val="28"/>
        </w:rPr>
        <w:t>.</w:t>
      </w:r>
    </w:p>
    <w:p w:rsidR="00085A0C" w:rsidRDefault="00085A0C" w:rsidP="00085A0C">
      <w:pPr>
        <w:pStyle w:val="22"/>
        <w:shd w:val="clear" w:color="auto" w:fill="auto"/>
        <w:spacing w:before="0" w:after="0" w:line="374" w:lineRule="exact"/>
        <w:ind w:left="2120"/>
        <w:rPr>
          <w:rStyle w:val="213pt"/>
          <w:sz w:val="28"/>
          <w:szCs w:val="28"/>
        </w:rPr>
      </w:pPr>
    </w:p>
    <w:p w:rsidR="00085A0C" w:rsidRPr="007754CE" w:rsidRDefault="00085A0C" w:rsidP="00085A0C">
      <w:pPr>
        <w:pStyle w:val="22"/>
        <w:shd w:val="clear" w:color="auto" w:fill="auto"/>
        <w:spacing w:before="0" w:after="0" w:line="374" w:lineRule="exact"/>
        <w:ind w:left="2120"/>
        <w:rPr>
          <w:rStyle w:val="213pt2"/>
          <w:rFonts w:ascii="Times New Roman" w:hAnsi="Times New Roman" w:cs="Times New Roman"/>
          <w:b w:val="0"/>
          <w:sz w:val="28"/>
          <w:szCs w:val="28"/>
        </w:rPr>
      </w:pPr>
      <w:r w:rsidRPr="007754CE">
        <w:rPr>
          <w:rStyle w:val="213pt"/>
          <w:rFonts w:ascii="Times New Roman" w:hAnsi="Times New Roman" w:cs="Times New Roman"/>
          <w:b/>
          <w:sz w:val="28"/>
          <w:szCs w:val="28"/>
        </w:rPr>
        <w:t>Критерии оценивания</w:t>
      </w:r>
      <w:r w:rsidRPr="007754CE">
        <w:rPr>
          <w:rStyle w:val="213pt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54CE">
        <w:rPr>
          <w:rStyle w:val="213pt2"/>
          <w:rFonts w:ascii="Times New Roman" w:hAnsi="Times New Roman" w:cs="Times New Roman"/>
          <w:sz w:val="28"/>
          <w:szCs w:val="28"/>
        </w:rPr>
        <w:t>сдачи экзамена</w:t>
      </w:r>
      <w:r w:rsidRPr="007754CE">
        <w:rPr>
          <w:rStyle w:val="213pt2"/>
          <w:rFonts w:ascii="Times New Roman" w:hAnsi="Times New Roman" w:cs="Times New Roman"/>
          <w:b w:val="0"/>
          <w:sz w:val="28"/>
          <w:szCs w:val="28"/>
        </w:rPr>
        <w:t>:</w:t>
      </w:r>
    </w:p>
    <w:p w:rsidR="00085A0C" w:rsidRPr="001B6A39" w:rsidRDefault="00085A0C" w:rsidP="00085A0C">
      <w:pPr>
        <w:pStyle w:val="22"/>
        <w:shd w:val="clear" w:color="auto" w:fill="auto"/>
        <w:spacing w:before="0" w:after="0" w:line="374" w:lineRule="exact"/>
        <w:ind w:left="60" w:right="20" w:firstLine="648"/>
        <w:jc w:val="both"/>
        <w:rPr>
          <w:b/>
          <w:sz w:val="28"/>
          <w:szCs w:val="28"/>
        </w:rPr>
      </w:pPr>
    </w:p>
    <w:p w:rsidR="00085A0C" w:rsidRPr="00E46829" w:rsidRDefault="00085A0C" w:rsidP="00085A0C">
      <w:pPr>
        <w:pStyle w:val="27"/>
        <w:ind w:left="0" w:firstLine="709"/>
        <w:jc w:val="both"/>
        <w:rPr>
          <w:b/>
        </w:rPr>
      </w:pPr>
      <w:r w:rsidRPr="00E46829">
        <w:t>Итоговый контроль знаний осуществляется в форме экзамена, который про</w:t>
      </w:r>
      <w:r w:rsidRPr="00E46829">
        <w:softHyphen/>
        <w:t>водится в письменной форме. Экзаменационные билеты включают 2 тео</w:t>
      </w:r>
      <w:r w:rsidRPr="00E46829">
        <w:softHyphen/>
      </w:r>
      <w:r w:rsidRPr="00E46829">
        <w:rPr>
          <w:spacing w:val="-1"/>
        </w:rPr>
        <w:t>ретических вопросов разной сложности из рассматриваемых разделов программы курса. Правильный ответ на вопрос – 2,5 балла, всего – 5 баллов.</w:t>
      </w:r>
    </w:p>
    <w:p w:rsidR="00085A0C" w:rsidRPr="00E46829" w:rsidRDefault="00085A0C" w:rsidP="00085A0C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213pt"/>
          <w:rFonts w:ascii="Times New Roman" w:hAnsi="Times New Roman" w:cs="Times New Roman"/>
          <w:sz w:val="24"/>
          <w:szCs w:val="24"/>
        </w:rPr>
      </w:pPr>
      <w:r w:rsidRPr="00E46829">
        <w:rPr>
          <w:rFonts w:ascii="Times New Roman" w:hAnsi="Times New Roman" w:cs="Times New Roman"/>
          <w:b/>
          <w:sz w:val="24"/>
          <w:szCs w:val="24"/>
        </w:rPr>
        <w:t xml:space="preserve">‒ 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t>оценку</w:t>
      </w:r>
      <w:r w:rsidRPr="00E46829">
        <w:rPr>
          <w:rStyle w:val="213pt4"/>
          <w:rFonts w:ascii="Times New Roman" w:hAnsi="Times New Roman" w:cs="Times New Roman"/>
          <w:sz w:val="24"/>
          <w:szCs w:val="24"/>
        </w:rPr>
        <w:t xml:space="preserve"> «отлично»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t xml:space="preserve"> заслуживает студент, обнаруживший всестороннее, систематическое и глубокое знание программного материала, умение свободно выполнять задания, предусмотренные рабочей программой дисциплины, усво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softHyphen/>
        <w:t>ивший основную и знакомый с дополнительной литературой, рекомендованной программой. Как правило, оценка «отлично» выставляется студентам, усвоив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softHyphen/>
        <w:t>шим взаимосвязь основных понятий дисциплины в их значении для приобре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softHyphen/>
        <w:t>таемой профессии, проявившим творческие способности в понимании, изложе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softHyphen/>
        <w:t>нии и использовании учебного материала (</w:t>
      </w:r>
      <w:r w:rsidRPr="00E46829">
        <w:rPr>
          <w:rFonts w:ascii="Times New Roman" w:hAnsi="Times New Roman" w:cs="Times New Roman"/>
          <w:spacing w:val="-1"/>
          <w:sz w:val="24"/>
          <w:szCs w:val="24"/>
        </w:rPr>
        <w:t>5 баллов)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t>;</w:t>
      </w:r>
    </w:p>
    <w:p w:rsidR="00085A0C" w:rsidRPr="00E46829" w:rsidRDefault="00085A0C" w:rsidP="00085A0C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29">
        <w:rPr>
          <w:rFonts w:ascii="Times New Roman" w:hAnsi="Times New Roman" w:cs="Times New Roman"/>
          <w:b/>
          <w:sz w:val="24"/>
          <w:szCs w:val="24"/>
        </w:rPr>
        <w:t xml:space="preserve">‒ </w:t>
      </w:r>
      <w:r w:rsidRPr="00E46829">
        <w:rPr>
          <w:rStyle w:val="2111"/>
          <w:rFonts w:ascii="Times New Roman" w:hAnsi="Times New Roman" w:cs="Times New Roman"/>
          <w:sz w:val="24"/>
          <w:szCs w:val="24"/>
        </w:rPr>
        <w:t>оценку</w:t>
      </w:r>
      <w:r w:rsidRPr="00E46829">
        <w:rPr>
          <w:rStyle w:val="213pt4"/>
          <w:rFonts w:ascii="Times New Roman" w:hAnsi="Times New Roman" w:cs="Times New Roman"/>
          <w:sz w:val="24"/>
          <w:szCs w:val="24"/>
        </w:rPr>
        <w:t xml:space="preserve"> «хорошо»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t xml:space="preserve"> заслуживает студент, обнаруживший полное знание программного материала, успешно выполняющий предусмотренные в про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softHyphen/>
        <w:t>грамме задания, усвоивший основную литературу, рекомендованную в про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softHyphen/>
        <w:t>грамме. Как правило, оценка «хорошо» выставляется студентам, показавшим систематический характер знаний по дисциплине и способным к их самостоя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softHyphen/>
      </w:r>
      <w:r w:rsidRPr="00E46829">
        <w:rPr>
          <w:rStyle w:val="0pt"/>
          <w:rFonts w:cs="Times New Roman"/>
          <w:sz w:val="24"/>
          <w:szCs w:val="24"/>
        </w:rPr>
        <w:t>тельному</w:t>
      </w:r>
      <w:r w:rsidRPr="00E46829">
        <w:rPr>
          <w:rStyle w:val="13pt"/>
          <w:rFonts w:cs="Times New Roman"/>
          <w:sz w:val="24"/>
          <w:szCs w:val="24"/>
        </w:rPr>
        <w:t xml:space="preserve"> пополнению и обновлению в ходе дальнейшей учебной работы и профессиональной деятельности 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t>(</w:t>
      </w:r>
      <w:r w:rsidRPr="00E46829">
        <w:rPr>
          <w:rFonts w:ascii="Times New Roman" w:hAnsi="Times New Roman" w:cs="Times New Roman"/>
          <w:spacing w:val="-1"/>
          <w:sz w:val="24"/>
          <w:szCs w:val="24"/>
        </w:rPr>
        <w:t>4 балла)</w:t>
      </w:r>
      <w:r w:rsidRPr="00E46829">
        <w:rPr>
          <w:rStyle w:val="13pt"/>
          <w:rFonts w:cs="Times New Roman"/>
          <w:sz w:val="24"/>
          <w:szCs w:val="24"/>
        </w:rPr>
        <w:t>;</w:t>
      </w:r>
    </w:p>
    <w:p w:rsidR="00085A0C" w:rsidRPr="00E46829" w:rsidRDefault="00085A0C" w:rsidP="00085A0C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213pt"/>
          <w:rFonts w:ascii="Times New Roman" w:hAnsi="Times New Roman" w:cs="Times New Roman"/>
          <w:sz w:val="24"/>
          <w:szCs w:val="24"/>
        </w:rPr>
      </w:pPr>
      <w:r w:rsidRPr="00E46829">
        <w:rPr>
          <w:rFonts w:ascii="Times New Roman" w:hAnsi="Times New Roman" w:cs="Times New Roman"/>
          <w:b/>
          <w:sz w:val="24"/>
          <w:szCs w:val="24"/>
        </w:rPr>
        <w:t>‒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t xml:space="preserve"> оценку</w:t>
      </w:r>
      <w:r w:rsidRPr="00E46829">
        <w:rPr>
          <w:rStyle w:val="213pt4"/>
          <w:rFonts w:ascii="Times New Roman" w:hAnsi="Times New Roman" w:cs="Times New Roman"/>
          <w:sz w:val="24"/>
          <w:szCs w:val="24"/>
        </w:rPr>
        <w:t xml:space="preserve"> «удовлетворительно»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t xml:space="preserve"> заслуживает студент, обнаруживший знание основного программного материала в объёме, необходимом для даль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softHyphen/>
        <w:t>нейшей учёбы и предстоящей работы по профессии, справляющийся с выпол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softHyphen/>
        <w:t xml:space="preserve">нением заданий, предусмотренных программой, знакомый с основной </w:t>
      </w:r>
      <w:proofErr w:type="spellStart"/>
      <w:r w:rsidRPr="00E46829">
        <w:rPr>
          <w:rStyle w:val="213pt"/>
          <w:rFonts w:ascii="Times New Roman" w:hAnsi="Times New Roman" w:cs="Times New Roman"/>
          <w:sz w:val="24"/>
          <w:szCs w:val="24"/>
        </w:rPr>
        <w:t>литера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softHyphen/>
        <w:t>турой.рекомендованной</w:t>
      </w:r>
      <w:proofErr w:type="spellEnd"/>
      <w:r w:rsidRPr="00E46829">
        <w:rPr>
          <w:rStyle w:val="213pt"/>
          <w:rFonts w:ascii="Times New Roman" w:hAnsi="Times New Roman" w:cs="Times New Roman"/>
          <w:sz w:val="24"/>
          <w:szCs w:val="24"/>
        </w:rPr>
        <w:t xml:space="preserve"> программой. Как правило, оценка «удовлетворитель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softHyphen/>
        <w:t>но» выставляется студентам, допустившим погрешности непринципиального характера в ответе на экзамене и при выполнении экзаменационных заданий (</w:t>
      </w:r>
      <w:r w:rsidRPr="00E46829">
        <w:rPr>
          <w:rFonts w:ascii="Times New Roman" w:hAnsi="Times New Roman" w:cs="Times New Roman"/>
          <w:spacing w:val="-1"/>
          <w:sz w:val="24"/>
          <w:szCs w:val="24"/>
        </w:rPr>
        <w:t>3 балла)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t>;</w:t>
      </w:r>
    </w:p>
    <w:p w:rsidR="00085A0C" w:rsidRPr="00E46829" w:rsidRDefault="00085A0C" w:rsidP="00085A0C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213pt"/>
          <w:rFonts w:ascii="Times New Roman" w:hAnsi="Times New Roman" w:cs="Times New Roman"/>
          <w:sz w:val="24"/>
          <w:szCs w:val="24"/>
        </w:rPr>
      </w:pPr>
      <w:r w:rsidRPr="00E46829">
        <w:rPr>
          <w:rFonts w:ascii="Times New Roman" w:hAnsi="Times New Roman" w:cs="Times New Roman"/>
          <w:b/>
          <w:sz w:val="24"/>
          <w:szCs w:val="24"/>
        </w:rPr>
        <w:t xml:space="preserve">‒  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t>оценка «</w:t>
      </w:r>
      <w:r w:rsidRPr="00E46829">
        <w:rPr>
          <w:rStyle w:val="213pt4"/>
          <w:rFonts w:ascii="Times New Roman" w:hAnsi="Times New Roman" w:cs="Times New Roman"/>
          <w:sz w:val="24"/>
          <w:szCs w:val="24"/>
        </w:rPr>
        <w:t>неудовлетворительно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t>» выставляется студенту, обнаруживше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softHyphen/>
        <w:t>му пробелы в знаниях основного 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softHyphen/>
        <w:t>лине (</w:t>
      </w:r>
      <w:r w:rsidRPr="00E46829">
        <w:rPr>
          <w:rFonts w:ascii="Times New Roman" w:hAnsi="Times New Roman" w:cs="Times New Roman"/>
          <w:spacing w:val="-1"/>
          <w:sz w:val="24"/>
          <w:szCs w:val="24"/>
        </w:rPr>
        <w:t>2 балла)</w:t>
      </w:r>
      <w:r w:rsidRPr="00E46829">
        <w:rPr>
          <w:rStyle w:val="213pt"/>
          <w:rFonts w:ascii="Times New Roman" w:hAnsi="Times New Roman" w:cs="Times New Roman"/>
          <w:sz w:val="24"/>
          <w:szCs w:val="24"/>
        </w:rPr>
        <w:t>.</w:t>
      </w:r>
    </w:p>
    <w:p w:rsidR="00085A0C" w:rsidRPr="00E46829" w:rsidRDefault="00085A0C" w:rsidP="00085A0C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085A0C" w:rsidRPr="00660CA2" w:rsidTr="00DE5E4A">
        <w:tc>
          <w:tcPr>
            <w:tcW w:w="4784" w:type="dxa"/>
          </w:tcPr>
          <w:p w:rsidR="00085A0C" w:rsidRPr="00660CA2" w:rsidRDefault="00085A0C" w:rsidP="00DE5E4A">
            <w:pPr>
              <w:jc w:val="center"/>
            </w:pPr>
            <w:r w:rsidRPr="00660CA2">
              <w:t>МИНОБРНАУКИ РФ</w:t>
            </w:r>
          </w:p>
          <w:p w:rsidR="00085A0C" w:rsidRPr="00660CA2" w:rsidRDefault="00085A0C" w:rsidP="00DE5E4A">
            <w:pPr>
              <w:jc w:val="center"/>
            </w:pPr>
            <w:r>
              <w:t>Ф</w:t>
            </w:r>
            <w:r w:rsidRPr="00660CA2">
              <w:t>едеральное государственное бюджетное образовательное учреждение</w:t>
            </w:r>
          </w:p>
          <w:p w:rsidR="00085A0C" w:rsidRPr="00660CA2" w:rsidRDefault="00085A0C" w:rsidP="00DE5E4A">
            <w:pPr>
              <w:jc w:val="center"/>
            </w:pPr>
            <w:r w:rsidRPr="00660CA2">
              <w:lastRenderedPageBreak/>
              <w:t>высшего профессионального образования</w:t>
            </w:r>
          </w:p>
          <w:p w:rsidR="00085A0C" w:rsidRPr="00660CA2" w:rsidRDefault="00085A0C" w:rsidP="00DE5E4A">
            <w:pPr>
              <w:jc w:val="center"/>
              <w:rPr>
                <w:bCs/>
              </w:rPr>
            </w:pPr>
            <w:r w:rsidRPr="00660CA2">
              <w:rPr>
                <w:b/>
                <w:bCs/>
              </w:rPr>
              <w:t>«</w:t>
            </w:r>
            <w:r w:rsidRPr="00660CA2">
              <w:rPr>
                <w:bCs/>
              </w:rPr>
              <w:t>Забайкальский  государственный университет»</w:t>
            </w:r>
          </w:p>
          <w:p w:rsidR="00085A0C" w:rsidRPr="00660CA2" w:rsidRDefault="00085A0C" w:rsidP="00DE5E4A"/>
        </w:tc>
        <w:tc>
          <w:tcPr>
            <w:tcW w:w="4785" w:type="dxa"/>
          </w:tcPr>
          <w:p w:rsidR="00085A0C" w:rsidRPr="00660CA2" w:rsidRDefault="00085A0C" w:rsidP="00DE5E4A">
            <w:r w:rsidRPr="00660CA2">
              <w:lastRenderedPageBreak/>
              <w:t>ЭКЗАМЕНАЦИОННЫЙ БИЛЕТ № __</w:t>
            </w:r>
            <w:r>
              <w:rPr>
                <w:u w:val="single"/>
              </w:rPr>
              <w:t>2</w:t>
            </w:r>
            <w:r w:rsidRPr="00660CA2">
              <w:t>__</w:t>
            </w:r>
          </w:p>
          <w:p w:rsidR="00085A0C" w:rsidRPr="00660CA2" w:rsidRDefault="00085A0C" w:rsidP="00DE5E4A">
            <w:pPr>
              <w:rPr>
                <w:u w:val="single"/>
              </w:rPr>
            </w:pPr>
            <w:r w:rsidRPr="00660CA2">
              <w:t xml:space="preserve">по дисциплине  </w:t>
            </w:r>
            <w:r>
              <w:rPr>
                <w:u w:val="single"/>
              </w:rPr>
              <w:t xml:space="preserve">Подземные воды </w:t>
            </w:r>
            <w:proofErr w:type="spellStart"/>
            <w:r>
              <w:rPr>
                <w:u w:val="single"/>
              </w:rPr>
              <w:t>криолитозоны</w:t>
            </w:r>
            <w:proofErr w:type="spellEnd"/>
          </w:p>
          <w:p w:rsidR="00085A0C" w:rsidRPr="00660CA2" w:rsidRDefault="00085A0C" w:rsidP="00DE5E4A">
            <w:pPr>
              <w:rPr>
                <w:u w:val="single"/>
              </w:rPr>
            </w:pPr>
            <w:r w:rsidRPr="00660CA2">
              <w:lastRenderedPageBreak/>
              <w:t>направление</w:t>
            </w:r>
            <w:r>
              <w:t xml:space="preserve"> подготовки </w:t>
            </w:r>
            <w:r w:rsidRPr="00660CA2">
              <w:rPr>
                <w:u w:val="single"/>
              </w:rPr>
              <w:t>Поиски и</w:t>
            </w:r>
          </w:p>
          <w:p w:rsidR="00085A0C" w:rsidRPr="00660CA2" w:rsidRDefault="00085A0C" w:rsidP="00DE5E4A">
            <w:pPr>
              <w:rPr>
                <w:u w:val="single"/>
              </w:rPr>
            </w:pPr>
            <w:r w:rsidRPr="00660CA2">
              <w:rPr>
                <w:u w:val="single"/>
              </w:rPr>
              <w:t>разведка подземных вод и и/г изыскания</w:t>
            </w:r>
          </w:p>
          <w:p w:rsidR="00085A0C" w:rsidRPr="00660CA2" w:rsidRDefault="00085A0C" w:rsidP="00DE5E4A">
            <w:pPr>
              <w:rPr>
                <w:u w:val="single"/>
              </w:rPr>
            </w:pPr>
            <w:r w:rsidRPr="00660CA2">
              <w:t xml:space="preserve">семестр  </w:t>
            </w:r>
            <w:r>
              <w:rPr>
                <w:u w:val="single"/>
              </w:rPr>
              <w:t>9</w:t>
            </w:r>
          </w:p>
        </w:tc>
      </w:tr>
    </w:tbl>
    <w:p w:rsidR="00085A0C" w:rsidRDefault="00085A0C" w:rsidP="00085A0C">
      <w:pPr>
        <w:numPr>
          <w:ilvl w:val="0"/>
          <w:numId w:val="15"/>
        </w:numPr>
        <w:jc w:val="both"/>
        <w:rPr>
          <w:szCs w:val="20"/>
        </w:rPr>
      </w:pPr>
      <w:r>
        <w:rPr>
          <w:szCs w:val="20"/>
        </w:rPr>
        <w:lastRenderedPageBreak/>
        <w:t xml:space="preserve">Охарактеризуйте пространственное районирование </w:t>
      </w:r>
      <w:proofErr w:type="spellStart"/>
      <w:r>
        <w:rPr>
          <w:szCs w:val="20"/>
        </w:rPr>
        <w:t>криолитозоны</w:t>
      </w:r>
      <w:proofErr w:type="spellEnd"/>
      <w:r>
        <w:rPr>
          <w:szCs w:val="20"/>
        </w:rPr>
        <w:t xml:space="preserve"> по С. М. Фотиеву.</w:t>
      </w:r>
    </w:p>
    <w:p w:rsidR="00085A0C" w:rsidRDefault="00085A0C" w:rsidP="00085A0C">
      <w:pPr>
        <w:jc w:val="both"/>
        <w:rPr>
          <w:szCs w:val="20"/>
        </w:rPr>
      </w:pPr>
      <w:r>
        <w:rPr>
          <w:szCs w:val="20"/>
        </w:rPr>
        <w:t xml:space="preserve">2. Какова роль таликов в гидрогеологии </w:t>
      </w:r>
      <w:proofErr w:type="spellStart"/>
      <w:r>
        <w:rPr>
          <w:szCs w:val="20"/>
        </w:rPr>
        <w:t>криолитозоны</w:t>
      </w:r>
      <w:proofErr w:type="spellEnd"/>
      <w:r>
        <w:rPr>
          <w:szCs w:val="20"/>
        </w:rPr>
        <w:t>? Приведите классификацию.</w:t>
      </w:r>
    </w:p>
    <w:p w:rsidR="00085A0C" w:rsidRPr="00660CA2" w:rsidRDefault="00085A0C" w:rsidP="00085A0C">
      <w:pPr>
        <w:jc w:val="right"/>
      </w:pPr>
    </w:p>
    <w:p w:rsidR="00085A0C" w:rsidRPr="00660CA2" w:rsidRDefault="00085A0C" w:rsidP="00085A0C"/>
    <w:p w:rsidR="00085A0C" w:rsidRPr="00660CA2" w:rsidRDefault="00085A0C" w:rsidP="00085A0C">
      <w:pPr>
        <w:jc w:val="both"/>
      </w:pPr>
      <w:r w:rsidRPr="00660CA2">
        <w:t xml:space="preserve">Составил  </w:t>
      </w:r>
      <w:r w:rsidRPr="00660CA2">
        <w:rPr>
          <w:u w:val="single"/>
        </w:rPr>
        <w:t>А.Г. Верхотуров</w:t>
      </w:r>
      <w:r w:rsidRPr="00660CA2">
        <w:tab/>
      </w:r>
      <w:r w:rsidRPr="00660CA2">
        <w:tab/>
      </w:r>
      <w:r w:rsidRPr="00660CA2">
        <w:tab/>
      </w:r>
      <w:r w:rsidRPr="00660CA2">
        <w:tab/>
        <w:t>УТВЕРЖДАЮ</w:t>
      </w:r>
    </w:p>
    <w:p w:rsidR="00085A0C" w:rsidRPr="00660CA2" w:rsidRDefault="00085A0C" w:rsidP="00085A0C">
      <w:pPr>
        <w:jc w:val="both"/>
      </w:pPr>
      <w:r w:rsidRPr="00660CA2">
        <w:t>«_</w:t>
      </w:r>
      <w:r w:rsidRPr="00660CA2">
        <w:rPr>
          <w:u w:val="single"/>
        </w:rPr>
        <w:t>20</w:t>
      </w:r>
      <w:r w:rsidRPr="00660CA2">
        <w:t xml:space="preserve">» </w:t>
      </w:r>
      <w:r w:rsidRPr="00660CA2">
        <w:rPr>
          <w:u w:val="single"/>
        </w:rPr>
        <w:t>ноября</w:t>
      </w:r>
      <w:r w:rsidRPr="00660CA2">
        <w:t xml:space="preserve">  20 </w:t>
      </w:r>
      <w:r w:rsidR="00E46829">
        <w:rPr>
          <w:u w:val="single"/>
        </w:rPr>
        <w:t>20</w:t>
      </w:r>
      <w:r w:rsidRPr="00660CA2">
        <w:t xml:space="preserve"> г.</w:t>
      </w:r>
      <w:r w:rsidRPr="00660CA2">
        <w:tab/>
      </w:r>
      <w:r w:rsidRPr="00660CA2">
        <w:tab/>
      </w:r>
      <w:r w:rsidRPr="00660CA2">
        <w:tab/>
        <w:t xml:space="preserve"> Зав. кафедрой ________ А.Г. Верхотуров</w:t>
      </w:r>
    </w:p>
    <w:p w:rsidR="00085A0C" w:rsidRPr="00660CA2" w:rsidRDefault="00085A0C" w:rsidP="00085A0C">
      <w:pPr>
        <w:ind w:firstLine="720"/>
      </w:pPr>
      <w:r w:rsidRPr="00660CA2">
        <w:tab/>
      </w:r>
      <w:r w:rsidRPr="00660CA2">
        <w:tab/>
      </w:r>
      <w:r w:rsidRPr="00660CA2">
        <w:tab/>
      </w:r>
      <w:r w:rsidRPr="00660CA2">
        <w:tab/>
      </w:r>
      <w:r w:rsidRPr="00660CA2">
        <w:tab/>
      </w:r>
      <w:r w:rsidRPr="00660CA2">
        <w:tab/>
        <w:t>«_____» _____________________20</w:t>
      </w:r>
      <w:r w:rsidR="00E46829">
        <w:t>20</w:t>
      </w:r>
      <w:r w:rsidRPr="00660CA2">
        <w:t>__ г.</w:t>
      </w:r>
    </w:p>
    <w:p w:rsidR="00085A0C" w:rsidRPr="00660CA2" w:rsidRDefault="00085A0C" w:rsidP="00085A0C">
      <w:pPr>
        <w:ind w:firstLine="720"/>
      </w:pPr>
    </w:p>
    <w:p w:rsidR="00085A0C" w:rsidRDefault="00085A0C" w:rsidP="00085A0C">
      <w:pPr>
        <w:spacing w:line="276" w:lineRule="auto"/>
        <w:rPr>
          <w:sz w:val="28"/>
          <w:szCs w:val="28"/>
        </w:rPr>
      </w:pPr>
    </w:p>
    <w:p w:rsidR="00085A0C" w:rsidRDefault="00085A0C" w:rsidP="00085A0C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</w:p>
    <w:p w:rsidR="00085A0C" w:rsidRPr="007754CE" w:rsidRDefault="00085A0C" w:rsidP="007754CE">
      <w:pPr>
        <w:pStyle w:val="ab"/>
        <w:numPr>
          <w:ilvl w:val="0"/>
          <w:numId w:val="15"/>
        </w:numPr>
        <w:spacing w:after="100" w:afterAutospacing="1" w:line="36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754CE">
        <w:rPr>
          <w:rFonts w:ascii="Times New Roman" w:hAnsi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085A0C" w:rsidRPr="007754CE" w:rsidRDefault="007754CE" w:rsidP="00085A0C">
      <w:pPr>
        <w:pStyle w:val="ab"/>
        <w:tabs>
          <w:tab w:val="left" w:pos="426"/>
        </w:tabs>
        <w:spacing w:after="0"/>
        <w:ind w:left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54CE">
        <w:rPr>
          <w:rFonts w:ascii="Times New Roman" w:hAnsi="Times New Roman"/>
          <w:b/>
          <w:sz w:val="28"/>
          <w:szCs w:val="28"/>
        </w:rPr>
        <w:t xml:space="preserve">3.1. </w:t>
      </w:r>
      <w:r w:rsidR="00085A0C" w:rsidRPr="007754CE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085A0C" w:rsidRDefault="00085A0C" w:rsidP="00085A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Алексеев С.В. </w:t>
      </w:r>
      <w:proofErr w:type="spellStart"/>
      <w:r>
        <w:rPr>
          <w:sz w:val="28"/>
          <w:szCs w:val="28"/>
        </w:rPr>
        <w:t>Криогидрогеологические</w:t>
      </w:r>
      <w:proofErr w:type="spellEnd"/>
      <w:r>
        <w:rPr>
          <w:sz w:val="28"/>
          <w:szCs w:val="28"/>
        </w:rPr>
        <w:t xml:space="preserve"> системы Якутской алмазоносной провинции. – Новосибирск: Академическое изд-во «Гео», 2009. – 319 с.</w:t>
      </w:r>
    </w:p>
    <w:p w:rsidR="00085A0C" w:rsidRDefault="00085A0C" w:rsidP="00085A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A5C28">
        <w:rPr>
          <w:sz w:val="28"/>
          <w:szCs w:val="28"/>
        </w:rPr>
        <w:t xml:space="preserve">. </w:t>
      </w:r>
      <w:r w:rsidRPr="00CA5C28">
        <w:rPr>
          <w:bCs/>
          <w:sz w:val="28"/>
          <w:szCs w:val="28"/>
        </w:rPr>
        <w:t xml:space="preserve">Романовский Н.Н. .Подземные воды  </w:t>
      </w:r>
      <w:proofErr w:type="spellStart"/>
      <w:r w:rsidRPr="00CA5C28">
        <w:rPr>
          <w:bCs/>
          <w:sz w:val="28"/>
          <w:szCs w:val="28"/>
        </w:rPr>
        <w:t>криолитозоны</w:t>
      </w:r>
      <w:proofErr w:type="spellEnd"/>
      <w:r>
        <w:rPr>
          <w:bCs/>
          <w:sz w:val="28"/>
          <w:szCs w:val="28"/>
        </w:rPr>
        <w:t xml:space="preserve"> </w:t>
      </w:r>
      <w:r w:rsidRPr="00292F95">
        <w:rPr>
          <w:bCs/>
          <w:sz w:val="28"/>
          <w:szCs w:val="28"/>
        </w:rPr>
        <w:t xml:space="preserve"> / </w:t>
      </w:r>
      <w:r>
        <w:rPr>
          <w:bCs/>
          <w:sz w:val="28"/>
          <w:szCs w:val="28"/>
        </w:rPr>
        <w:t xml:space="preserve">М.: </w:t>
      </w:r>
      <w:r w:rsidRPr="00CA5C28">
        <w:rPr>
          <w:sz w:val="28"/>
          <w:szCs w:val="28"/>
        </w:rPr>
        <w:t>Изд.</w:t>
      </w:r>
      <w:r>
        <w:rPr>
          <w:sz w:val="28"/>
          <w:szCs w:val="28"/>
        </w:rPr>
        <w:t xml:space="preserve">-во </w:t>
      </w:r>
      <w:r w:rsidRPr="00CA5C28">
        <w:rPr>
          <w:sz w:val="28"/>
          <w:szCs w:val="28"/>
        </w:rPr>
        <w:t>МГУ,</w:t>
      </w:r>
      <w:r>
        <w:rPr>
          <w:sz w:val="28"/>
          <w:szCs w:val="28"/>
        </w:rPr>
        <w:t xml:space="preserve"> </w:t>
      </w:r>
      <w:r w:rsidRPr="00CA5C28">
        <w:rPr>
          <w:sz w:val="28"/>
          <w:szCs w:val="28"/>
        </w:rPr>
        <w:t>1983</w:t>
      </w:r>
      <w:r>
        <w:rPr>
          <w:sz w:val="28"/>
          <w:szCs w:val="28"/>
        </w:rPr>
        <w:t>. – 231 с.</w:t>
      </w:r>
    </w:p>
    <w:p w:rsidR="00085A0C" w:rsidRDefault="00085A0C" w:rsidP="00085A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343DEF">
        <w:rPr>
          <w:sz w:val="28"/>
          <w:szCs w:val="28"/>
        </w:rPr>
        <w:t>Шепелёв</w:t>
      </w:r>
      <w:proofErr w:type="spellEnd"/>
      <w:r w:rsidRPr="00343DEF">
        <w:rPr>
          <w:sz w:val="28"/>
          <w:szCs w:val="28"/>
        </w:rPr>
        <w:t xml:space="preserve"> В.В. </w:t>
      </w:r>
      <w:proofErr w:type="spellStart"/>
      <w:r w:rsidRPr="00343DEF">
        <w:rPr>
          <w:bCs/>
          <w:sz w:val="28"/>
          <w:szCs w:val="28"/>
        </w:rPr>
        <w:t>Надмерзлотные</w:t>
      </w:r>
      <w:proofErr w:type="spellEnd"/>
      <w:r w:rsidRPr="00343DEF">
        <w:rPr>
          <w:bCs/>
          <w:sz w:val="28"/>
          <w:szCs w:val="28"/>
        </w:rPr>
        <w:t xml:space="preserve"> воды </w:t>
      </w:r>
      <w:proofErr w:type="spellStart"/>
      <w:r w:rsidRPr="00343DEF">
        <w:rPr>
          <w:bCs/>
          <w:sz w:val="28"/>
          <w:szCs w:val="28"/>
        </w:rPr>
        <w:t>криолитозоны</w:t>
      </w:r>
      <w:proofErr w:type="spellEnd"/>
      <w:r>
        <w:rPr>
          <w:bCs/>
          <w:sz w:val="28"/>
          <w:szCs w:val="28"/>
        </w:rPr>
        <w:t xml:space="preserve">. -  </w:t>
      </w:r>
      <w:r>
        <w:rPr>
          <w:sz w:val="28"/>
          <w:szCs w:val="28"/>
        </w:rPr>
        <w:t>Новосибирск: Академическое изд-во «Гео», 2011. – 169 с.</w:t>
      </w:r>
    </w:p>
    <w:p w:rsidR="00085A0C" w:rsidRDefault="00085A0C" w:rsidP="00085A0C">
      <w:pPr>
        <w:ind w:firstLine="708"/>
        <w:jc w:val="center"/>
        <w:rPr>
          <w:sz w:val="28"/>
          <w:szCs w:val="28"/>
        </w:rPr>
      </w:pPr>
    </w:p>
    <w:p w:rsidR="00085A0C" w:rsidRPr="00AE29A7" w:rsidRDefault="007754CE" w:rsidP="00085A0C">
      <w:pPr>
        <w:pStyle w:val="ab"/>
        <w:tabs>
          <w:tab w:val="left" w:pos="426"/>
        </w:tabs>
        <w:spacing w:after="0"/>
        <w:ind w:left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="00085A0C" w:rsidRPr="00AE29A7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085A0C" w:rsidRDefault="00085A0C" w:rsidP="00085A0C">
      <w:pPr>
        <w:ind w:firstLine="708"/>
        <w:jc w:val="center"/>
        <w:rPr>
          <w:sz w:val="28"/>
          <w:szCs w:val="28"/>
        </w:rPr>
      </w:pPr>
    </w:p>
    <w:p w:rsidR="00085A0C" w:rsidRPr="00CA5C28" w:rsidRDefault="007754CE" w:rsidP="00085A0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085A0C">
        <w:rPr>
          <w:bCs/>
          <w:sz w:val="28"/>
          <w:szCs w:val="28"/>
        </w:rPr>
        <w:t xml:space="preserve">. </w:t>
      </w:r>
      <w:r w:rsidR="00085A0C" w:rsidRPr="00CA5C28">
        <w:rPr>
          <w:bCs/>
          <w:sz w:val="28"/>
          <w:szCs w:val="28"/>
        </w:rPr>
        <w:t xml:space="preserve">С.М.. Фотиев Гидрогеологические особенности криогенный области СССР </w:t>
      </w:r>
      <w:r w:rsidR="00085A0C" w:rsidRPr="00CA5C28">
        <w:rPr>
          <w:sz w:val="28"/>
          <w:szCs w:val="28"/>
        </w:rPr>
        <w:t>"Наука",М.1978</w:t>
      </w:r>
    </w:p>
    <w:p w:rsidR="00085A0C" w:rsidRPr="00CA5C28" w:rsidRDefault="007754CE" w:rsidP="00085A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5A0C">
        <w:rPr>
          <w:sz w:val="28"/>
          <w:szCs w:val="28"/>
        </w:rPr>
        <w:t xml:space="preserve">. </w:t>
      </w:r>
      <w:r w:rsidR="00085A0C" w:rsidRPr="00CA5C28">
        <w:rPr>
          <w:sz w:val="28"/>
          <w:szCs w:val="28"/>
        </w:rPr>
        <w:t xml:space="preserve">Н.А. </w:t>
      </w:r>
      <w:proofErr w:type="spellStart"/>
      <w:r w:rsidR="00085A0C" w:rsidRPr="00CA5C28">
        <w:rPr>
          <w:sz w:val="28"/>
          <w:szCs w:val="28"/>
        </w:rPr>
        <w:t>Вельмина</w:t>
      </w:r>
      <w:proofErr w:type="spellEnd"/>
      <w:r w:rsidR="00085A0C">
        <w:rPr>
          <w:sz w:val="28"/>
          <w:szCs w:val="28"/>
        </w:rPr>
        <w:t xml:space="preserve"> </w:t>
      </w:r>
      <w:r w:rsidR="00085A0C" w:rsidRPr="00CA5C28">
        <w:rPr>
          <w:sz w:val="28"/>
          <w:szCs w:val="28"/>
        </w:rPr>
        <w:t>Особенности гидрогеологии мерзлой зоны литосферы</w:t>
      </w:r>
      <w:r w:rsidR="00085A0C">
        <w:rPr>
          <w:sz w:val="28"/>
          <w:szCs w:val="28"/>
        </w:rPr>
        <w:t xml:space="preserve"> </w:t>
      </w:r>
      <w:r w:rsidR="00085A0C" w:rsidRPr="00CA5C28">
        <w:rPr>
          <w:sz w:val="28"/>
          <w:szCs w:val="28"/>
        </w:rPr>
        <w:t>"Недра",</w:t>
      </w:r>
      <w:r w:rsidR="00085A0C">
        <w:rPr>
          <w:sz w:val="28"/>
          <w:szCs w:val="28"/>
        </w:rPr>
        <w:t xml:space="preserve"> </w:t>
      </w:r>
      <w:r w:rsidR="00085A0C" w:rsidRPr="00CA5C28">
        <w:rPr>
          <w:sz w:val="28"/>
          <w:szCs w:val="28"/>
        </w:rPr>
        <w:t>М.</w:t>
      </w:r>
      <w:r w:rsidR="00085A0C">
        <w:rPr>
          <w:sz w:val="28"/>
          <w:szCs w:val="28"/>
        </w:rPr>
        <w:t xml:space="preserve"> </w:t>
      </w:r>
      <w:r w:rsidR="00085A0C" w:rsidRPr="00CA5C28">
        <w:rPr>
          <w:sz w:val="28"/>
          <w:szCs w:val="28"/>
        </w:rPr>
        <w:t>1970</w:t>
      </w:r>
      <w:r w:rsidR="00085A0C">
        <w:rPr>
          <w:sz w:val="28"/>
          <w:szCs w:val="28"/>
        </w:rPr>
        <w:t>.</w:t>
      </w:r>
    </w:p>
    <w:p w:rsidR="00085A0C" w:rsidRPr="00CA5C28" w:rsidRDefault="007754CE" w:rsidP="00085A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5A0C">
        <w:rPr>
          <w:sz w:val="28"/>
          <w:szCs w:val="28"/>
        </w:rPr>
        <w:t xml:space="preserve">. </w:t>
      </w:r>
      <w:r w:rsidR="00085A0C" w:rsidRPr="00CA5C28">
        <w:rPr>
          <w:sz w:val="28"/>
          <w:szCs w:val="28"/>
        </w:rPr>
        <w:t>Общее мерзлотоведение</w:t>
      </w:r>
      <w:r w:rsidR="00085A0C">
        <w:rPr>
          <w:sz w:val="28"/>
          <w:szCs w:val="28"/>
        </w:rPr>
        <w:t xml:space="preserve"> </w:t>
      </w:r>
      <w:r w:rsidR="00085A0C" w:rsidRPr="00CA5C28">
        <w:rPr>
          <w:sz w:val="28"/>
          <w:szCs w:val="28"/>
        </w:rPr>
        <w:t>Под ред. В.А. Кудрявцева</w:t>
      </w:r>
      <w:r w:rsidR="00085A0C">
        <w:rPr>
          <w:sz w:val="28"/>
          <w:szCs w:val="28"/>
        </w:rPr>
        <w:t xml:space="preserve"> </w:t>
      </w:r>
      <w:r w:rsidR="00085A0C" w:rsidRPr="00CA5C28">
        <w:rPr>
          <w:sz w:val="28"/>
          <w:szCs w:val="28"/>
        </w:rPr>
        <w:t>Изд. МГУ,</w:t>
      </w:r>
      <w:r w:rsidR="00085A0C">
        <w:rPr>
          <w:sz w:val="28"/>
          <w:szCs w:val="28"/>
        </w:rPr>
        <w:t xml:space="preserve"> </w:t>
      </w:r>
      <w:r w:rsidR="00085A0C" w:rsidRPr="00CA5C28">
        <w:rPr>
          <w:sz w:val="28"/>
          <w:szCs w:val="28"/>
        </w:rPr>
        <w:t>М</w:t>
      </w:r>
      <w:r w:rsidR="00085A0C">
        <w:rPr>
          <w:sz w:val="28"/>
          <w:szCs w:val="28"/>
        </w:rPr>
        <w:t xml:space="preserve"> </w:t>
      </w:r>
      <w:r w:rsidR="00085A0C" w:rsidRPr="00CA5C28">
        <w:rPr>
          <w:sz w:val="28"/>
          <w:szCs w:val="28"/>
        </w:rPr>
        <w:t>1978</w:t>
      </w:r>
      <w:r w:rsidR="00085A0C">
        <w:rPr>
          <w:sz w:val="28"/>
          <w:szCs w:val="28"/>
        </w:rPr>
        <w:t>.</w:t>
      </w:r>
    </w:p>
    <w:p w:rsidR="00085A0C" w:rsidRPr="00CA5C28" w:rsidRDefault="007754CE" w:rsidP="00085A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5A0C">
        <w:rPr>
          <w:sz w:val="28"/>
          <w:szCs w:val="28"/>
        </w:rPr>
        <w:t>. Гидрогеология СССР. Свод</w:t>
      </w:r>
      <w:r w:rsidR="00085A0C" w:rsidRPr="00CA5C28">
        <w:rPr>
          <w:sz w:val="28"/>
          <w:szCs w:val="28"/>
        </w:rPr>
        <w:t>ный том. Основные закономерности распространения подземных вод на территории СССР</w:t>
      </w:r>
      <w:r w:rsidR="00085A0C">
        <w:rPr>
          <w:sz w:val="28"/>
          <w:szCs w:val="28"/>
        </w:rPr>
        <w:t xml:space="preserve"> </w:t>
      </w:r>
      <w:r w:rsidR="00085A0C" w:rsidRPr="00CA5C28">
        <w:rPr>
          <w:sz w:val="28"/>
          <w:szCs w:val="28"/>
        </w:rPr>
        <w:t>Под ред.  М.В. Роговской</w:t>
      </w:r>
      <w:r w:rsidR="00085A0C">
        <w:rPr>
          <w:sz w:val="28"/>
          <w:szCs w:val="28"/>
        </w:rPr>
        <w:t xml:space="preserve"> </w:t>
      </w:r>
      <w:r w:rsidR="00085A0C" w:rsidRPr="00CA5C28">
        <w:rPr>
          <w:sz w:val="28"/>
          <w:szCs w:val="28"/>
        </w:rPr>
        <w:t xml:space="preserve"> "Недра",</w:t>
      </w:r>
      <w:r w:rsidR="00085A0C">
        <w:rPr>
          <w:sz w:val="28"/>
          <w:szCs w:val="28"/>
        </w:rPr>
        <w:t xml:space="preserve"> </w:t>
      </w:r>
      <w:r w:rsidR="00085A0C" w:rsidRPr="00CA5C28">
        <w:rPr>
          <w:sz w:val="28"/>
          <w:szCs w:val="28"/>
        </w:rPr>
        <w:t>М</w:t>
      </w:r>
      <w:r w:rsidR="00085A0C">
        <w:rPr>
          <w:sz w:val="28"/>
          <w:szCs w:val="28"/>
        </w:rPr>
        <w:t xml:space="preserve"> </w:t>
      </w:r>
      <w:r w:rsidR="00085A0C" w:rsidRPr="00CA5C28">
        <w:rPr>
          <w:sz w:val="28"/>
          <w:szCs w:val="28"/>
        </w:rPr>
        <w:t>1976</w:t>
      </w:r>
      <w:r w:rsidR="00085A0C">
        <w:rPr>
          <w:sz w:val="28"/>
          <w:szCs w:val="28"/>
        </w:rPr>
        <w:t xml:space="preserve"> </w:t>
      </w:r>
      <w:r w:rsidR="00085A0C" w:rsidRPr="00CA5C28">
        <w:rPr>
          <w:sz w:val="28"/>
          <w:szCs w:val="28"/>
        </w:rPr>
        <w:t>Под ред. Э.Д. Ершова</w:t>
      </w:r>
      <w:r w:rsidR="00085A0C">
        <w:rPr>
          <w:sz w:val="28"/>
          <w:szCs w:val="28"/>
        </w:rPr>
        <w:t>.</w:t>
      </w:r>
    </w:p>
    <w:p w:rsidR="00085A0C" w:rsidRPr="00CA5C28" w:rsidRDefault="007754CE" w:rsidP="00085A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5A0C">
        <w:rPr>
          <w:sz w:val="28"/>
          <w:szCs w:val="28"/>
        </w:rPr>
        <w:t xml:space="preserve">. </w:t>
      </w:r>
      <w:r w:rsidR="00085A0C" w:rsidRPr="00CA5C28">
        <w:rPr>
          <w:sz w:val="28"/>
          <w:szCs w:val="28"/>
        </w:rPr>
        <w:t>Геокриология СССР. Горные страны юга СССР</w:t>
      </w:r>
      <w:r w:rsidR="00085A0C">
        <w:rPr>
          <w:sz w:val="28"/>
          <w:szCs w:val="28"/>
        </w:rPr>
        <w:t xml:space="preserve"> </w:t>
      </w:r>
      <w:r w:rsidR="00085A0C" w:rsidRPr="00CA5C28">
        <w:rPr>
          <w:sz w:val="28"/>
          <w:szCs w:val="28"/>
        </w:rPr>
        <w:t>"Недра",</w:t>
      </w:r>
      <w:r w:rsidR="00085A0C">
        <w:rPr>
          <w:sz w:val="28"/>
          <w:szCs w:val="28"/>
        </w:rPr>
        <w:t xml:space="preserve"> </w:t>
      </w:r>
      <w:r w:rsidR="00085A0C" w:rsidRPr="00CA5C28">
        <w:rPr>
          <w:sz w:val="28"/>
          <w:szCs w:val="28"/>
        </w:rPr>
        <w:t>М</w:t>
      </w:r>
      <w:r w:rsidR="00085A0C">
        <w:rPr>
          <w:sz w:val="28"/>
          <w:szCs w:val="28"/>
        </w:rPr>
        <w:t xml:space="preserve"> </w:t>
      </w:r>
      <w:r w:rsidR="00085A0C" w:rsidRPr="00CA5C28">
        <w:rPr>
          <w:sz w:val="28"/>
          <w:szCs w:val="28"/>
        </w:rPr>
        <w:t>1989</w:t>
      </w:r>
      <w:r w:rsidR="00085A0C">
        <w:rPr>
          <w:sz w:val="28"/>
          <w:szCs w:val="28"/>
        </w:rPr>
        <w:t>.</w:t>
      </w:r>
    </w:p>
    <w:p w:rsidR="00085A0C" w:rsidRPr="00C74925" w:rsidRDefault="00085A0C" w:rsidP="00085A0C">
      <w:pPr>
        <w:pStyle w:val="ab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085A0C" w:rsidRPr="00C74925" w:rsidRDefault="007754CE" w:rsidP="00085A0C">
      <w:pPr>
        <w:pStyle w:val="ab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="00085A0C" w:rsidRPr="00C74925">
        <w:rPr>
          <w:rFonts w:ascii="Times New Roman" w:hAnsi="Times New Roman"/>
          <w:b/>
          <w:sz w:val="28"/>
          <w:szCs w:val="28"/>
        </w:rPr>
        <w:t>Собственные учебные пособия</w:t>
      </w:r>
    </w:p>
    <w:p w:rsidR="00085A0C" w:rsidRPr="00173804" w:rsidRDefault="00085A0C" w:rsidP="00085A0C">
      <w:pPr>
        <w:widowControl w:val="0"/>
        <w:numPr>
          <w:ilvl w:val="0"/>
          <w:numId w:val="5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Верхотуров А.Г. Подземные воды зоны многолетнемерзлых пород: Метод. указания. – Чита, </w:t>
      </w:r>
      <w:proofErr w:type="spellStart"/>
      <w:r>
        <w:rPr>
          <w:sz w:val="28"/>
          <w:szCs w:val="28"/>
        </w:rPr>
        <w:t>ЧитГУ</w:t>
      </w:r>
      <w:proofErr w:type="spellEnd"/>
      <w:r>
        <w:rPr>
          <w:sz w:val="28"/>
          <w:szCs w:val="28"/>
        </w:rPr>
        <w:t>, 2008. – 45 с.</w:t>
      </w:r>
    </w:p>
    <w:p w:rsidR="00085A0C" w:rsidRDefault="00085A0C" w:rsidP="00085A0C">
      <w:pPr>
        <w:pStyle w:val="ab"/>
        <w:spacing w:after="0"/>
        <w:ind w:left="1128"/>
        <w:jc w:val="both"/>
        <w:rPr>
          <w:rFonts w:ascii="Times New Roman" w:hAnsi="Times New Roman"/>
        </w:rPr>
      </w:pPr>
    </w:p>
    <w:p w:rsidR="00085A0C" w:rsidRDefault="007754CE" w:rsidP="007754CE">
      <w:pPr>
        <w:pStyle w:val="ab"/>
        <w:tabs>
          <w:tab w:val="left" w:pos="426"/>
        </w:tabs>
        <w:spacing w:after="0" w:line="240" w:lineRule="auto"/>
        <w:ind w:left="0" w:firstLine="425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 </w:t>
      </w:r>
      <w:r w:rsidR="00085A0C" w:rsidRPr="00C74925"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системы* </w:t>
      </w:r>
    </w:p>
    <w:p w:rsidR="00085A0C" w:rsidRDefault="00085A0C" w:rsidP="00085A0C">
      <w:pPr>
        <w:pStyle w:val="ab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085A0C" w:rsidRPr="00083926" w:rsidRDefault="00085A0C" w:rsidP="00085A0C">
      <w:pPr>
        <w:numPr>
          <w:ilvl w:val="0"/>
          <w:numId w:val="9"/>
        </w:numPr>
        <w:ind w:left="426" w:hanging="283"/>
        <w:jc w:val="both"/>
      </w:pPr>
      <w:r w:rsidRPr="00083926">
        <w:rPr>
          <w:lang w:val="en-US"/>
        </w:rPr>
        <w:lastRenderedPageBreak/>
        <w:t>http</w:t>
      </w:r>
      <w:r w:rsidRPr="00085A0C">
        <w:rPr>
          <w:lang w:val="en-US"/>
        </w:rPr>
        <w:t>://</w:t>
      </w:r>
      <w:r w:rsidRPr="00083926">
        <w:rPr>
          <w:lang w:val="en-US"/>
        </w:rPr>
        <w:t>www</w:t>
      </w:r>
      <w:r w:rsidRPr="00085A0C">
        <w:rPr>
          <w:lang w:val="en-US"/>
        </w:rPr>
        <w:t>.</w:t>
      </w:r>
      <w:r w:rsidRPr="00083926">
        <w:rPr>
          <w:lang w:val="en-US"/>
        </w:rPr>
        <w:t>theeuropeanlibrary</w:t>
      </w:r>
      <w:r w:rsidRPr="00085A0C">
        <w:rPr>
          <w:lang w:val="en-US"/>
        </w:rPr>
        <w:t>.</w:t>
      </w:r>
      <w:r w:rsidRPr="00083926">
        <w:rPr>
          <w:lang w:val="en-US"/>
        </w:rPr>
        <w:t>org</w:t>
      </w:r>
      <w:r w:rsidRPr="00085A0C">
        <w:rPr>
          <w:lang w:val="en-US"/>
        </w:rPr>
        <w:t>/</w:t>
      </w:r>
      <w:r w:rsidRPr="00083926">
        <w:rPr>
          <w:lang w:val="en-US"/>
        </w:rPr>
        <w:t>tel</w:t>
      </w:r>
      <w:r w:rsidRPr="00085A0C">
        <w:rPr>
          <w:lang w:val="en-US"/>
        </w:rPr>
        <w:t xml:space="preserve">4/ </w:t>
      </w:r>
      <w:r w:rsidRPr="00083926">
        <w:rPr>
          <w:lang w:val="en-US"/>
        </w:rPr>
        <w:t>European</w:t>
      </w:r>
      <w:r w:rsidRPr="00085A0C">
        <w:rPr>
          <w:lang w:val="en-US"/>
        </w:rPr>
        <w:t xml:space="preserve"> </w:t>
      </w:r>
      <w:r w:rsidRPr="00083926">
        <w:rPr>
          <w:lang w:val="en-US"/>
        </w:rPr>
        <w:t>Library</w:t>
      </w:r>
      <w:r w:rsidRPr="00085A0C">
        <w:rPr>
          <w:lang w:val="en-US"/>
        </w:rPr>
        <w:t xml:space="preserve">. </w:t>
      </w:r>
      <w:r w:rsidRPr="00083926">
        <w:t xml:space="preserve">Ресурсы 47 </w:t>
      </w:r>
      <w:proofErr w:type="spellStart"/>
      <w:r w:rsidRPr="00083926">
        <w:t>Национальныхбиб-лиотек</w:t>
      </w:r>
      <w:proofErr w:type="spellEnd"/>
      <w:r w:rsidRPr="00083926">
        <w:t xml:space="preserve"> Европы </w:t>
      </w:r>
    </w:p>
    <w:p w:rsidR="00085A0C" w:rsidRPr="00083926" w:rsidRDefault="00085A0C" w:rsidP="00085A0C">
      <w:pPr>
        <w:numPr>
          <w:ilvl w:val="0"/>
          <w:numId w:val="9"/>
        </w:numPr>
        <w:ind w:left="426" w:hanging="283"/>
        <w:jc w:val="both"/>
      </w:pPr>
      <w:r w:rsidRPr="00083926">
        <w:t>www.gpntb.ru Государственная публичная научно-техническая библиотека России (ГПНТБ России)</w:t>
      </w:r>
    </w:p>
    <w:p w:rsidR="00085A0C" w:rsidRPr="00083926" w:rsidRDefault="00085A0C" w:rsidP="00085A0C">
      <w:pPr>
        <w:numPr>
          <w:ilvl w:val="0"/>
          <w:numId w:val="9"/>
        </w:numPr>
        <w:ind w:left="426" w:hanging="283"/>
        <w:jc w:val="both"/>
      </w:pPr>
      <w:r w:rsidRPr="00083926">
        <w:t xml:space="preserve">http://diss.rsl.ru/ Диссертации РГБ </w:t>
      </w:r>
    </w:p>
    <w:p w:rsidR="00085A0C" w:rsidRPr="00083926" w:rsidRDefault="00085A0C" w:rsidP="00085A0C">
      <w:pPr>
        <w:numPr>
          <w:ilvl w:val="0"/>
          <w:numId w:val="9"/>
        </w:numPr>
        <w:ind w:left="426" w:hanging="283"/>
        <w:jc w:val="both"/>
      </w:pPr>
      <w:r w:rsidRPr="00083926">
        <w:t xml:space="preserve">http://elibrary.ru/ Научная электронная библиотека eLIBRARY.RU. Полнотекстовый </w:t>
      </w:r>
      <w:proofErr w:type="spellStart"/>
      <w:r w:rsidRPr="00083926">
        <w:t>дос</w:t>
      </w:r>
      <w:proofErr w:type="spellEnd"/>
      <w:r w:rsidRPr="00083926">
        <w:t xml:space="preserve">- туп к научным журналам. </w:t>
      </w:r>
    </w:p>
    <w:p w:rsidR="00085A0C" w:rsidRPr="00083926" w:rsidRDefault="00085A0C" w:rsidP="00085A0C">
      <w:pPr>
        <w:numPr>
          <w:ilvl w:val="0"/>
          <w:numId w:val="9"/>
        </w:numPr>
        <w:ind w:left="426" w:hanging="283"/>
        <w:jc w:val="both"/>
      </w:pPr>
      <w:r w:rsidRPr="00083926">
        <w:t xml:space="preserve">http://www.chem.msu.su/rus/elibrary/welcome.html Электронная библиотека по химии на сервере </w:t>
      </w:r>
      <w:proofErr w:type="spellStart"/>
      <w:r w:rsidRPr="00083926">
        <w:t>Chemnet</w:t>
      </w:r>
      <w:proofErr w:type="spellEnd"/>
    </w:p>
    <w:p w:rsidR="00085A0C" w:rsidRPr="00083926" w:rsidRDefault="00085A0C" w:rsidP="00085A0C">
      <w:pPr>
        <w:numPr>
          <w:ilvl w:val="0"/>
          <w:numId w:val="9"/>
        </w:numPr>
        <w:ind w:left="426" w:hanging="283"/>
        <w:jc w:val="both"/>
      </w:pPr>
      <w:r w:rsidRPr="00083926">
        <w:t xml:space="preserve">http://www.nehudlit.ru Электронная библиотека, книги по математике, физике, химии, биологии, медицине. </w:t>
      </w:r>
    </w:p>
    <w:p w:rsidR="00085A0C" w:rsidRPr="00083926" w:rsidRDefault="00085A0C" w:rsidP="00085A0C">
      <w:pPr>
        <w:numPr>
          <w:ilvl w:val="0"/>
          <w:numId w:val="9"/>
        </w:numPr>
        <w:ind w:left="426" w:hanging="283"/>
        <w:jc w:val="both"/>
      </w:pPr>
      <w:r w:rsidRPr="00083926">
        <w:t xml:space="preserve">http://www.chemport.ru/ Российский химический портал </w:t>
      </w:r>
    </w:p>
    <w:p w:rsidR="00085A0C" w:rsidRPr="00083926" w:rsidRDefault="00085A0C" w:rsidP="00085A0C">
      <w:pPr>
        <w:numPr>
          <w:ilvl w:val="0"/>
          <w:numId w:val="9"/>
        </w:numPr>
        <w:ind w:left="426" w:hanging="283"/>
        <w:jc w:val="both"/>
      </w:pPr>
      <w:r w:rsidRPr="00083926">
        <w:t xml:space="preserve">http://www.doaj.org База </w:t>
      </w:r>
      <w:proofErr w:type="spellStart"/>
      <w:r w:rsidRPr="00083926">
        <w:t>DirectoryofOpenAccessJournal</w:t>
      </w:r>
      <w:proofErr w:type="spellEnd"/>
      <w:r w:rsidRPr="00083926">
        <w:t>, полнотекстовые научные ре-</w:t>
      </w:r>
      <w:proofErr w:type="spellStart"/>
      <w:r w:rsidRPr="00083926">
        <w:t>цензированные</w:t>
      </w:r>
      <w:proofErr w:type="spellEnd"/>
      <w:r w:rsidRPr="00083926">
        <w:t xml:space="preserve"> журналы по различным дисциплинам.</w:t>
      </w:r>
    </w:p>
    <w:p w:rsidR="00085A0C" w:rsidRPr="00083926" w:rsidRDefault="00085A0C" w:rsidP="00085A0C">
      <w:pPr>
        <w:numPr>
          <w:ilvl w:val="0"/>
          <w:numId w:val="9"/>
        </w:numPr>
        <w:ind w:left="426" w:hanging="283"/>
        <w:jc w:val="both"/>
        <w:rPr>
          <w:lang w:val="en-US"/>
        </w:rPr>
      </w:pPr>
      <w:r w:rsidRPr="00083926">
        <w:rPr>
          <w:lang w:val="en-US"/>
        </w:rPr>
        <w:t xml:space="preserve">http://worldwide.espacenet.com European Patent Office </w:t>
      </w:r>
    </w:p>
    <w:p w:rsidR="00085A0C" w:rsidRPr="00083926" w:rsidRDefault="00085A0C" w:rsidP="00085A0C">
      <w:pPr>
        <w:numPr>
          <w:ilvl w:val="0"/>
          <w:numId w:val="9"/>
        </w:numPr>
        <w:ind w:left="426" w:hanging="283"/>
        <w:jc w:val="both"/>
        <w:rPr>
          <w:lang w:val="en-US"/>
        </w:rPr>
      </w:pPr>
      <w:r w:rsidRPr="00083926">
        <w:rPr>
          <w:lang w:val="en-US"/>
        </w:rPr>
        <w:t>http:// geo</w:t>
      </w:r>
      <w:r w:rsidRPr="00083926">
        <w:t>.</w:t>
      </w:r>
      <w:r w:rsidRPr="00083926">
        <w:rPr>
          <w:lang w:val="en-US"/>
        </w:rPr>
        <w:t>web</w:t>
      </w:r>
      <w:r w:rsidRPr="00083926">
        <w:t>.</w:t>
      </w:r>
      <w:proofErr w:type="spellStart"/>
      <w:r w:rsidRPr="00083926">
        <w:rPr>
          <w:lang w:val="en-US"/>
        </w:rPr>
        <w:t>ru</w:t>
      </w:r>
      <w:proofErr w:type="spellEnd"/>
    </w:p>
    <w:p w:rsidR="00085A0C" w:rsidRPr="00083926" w:rsidRDefault="00085A0C" w:rsidP="00085A0C">
      <w:pPr>
        <w:numPr>
          <w:ilvl w:val="0"/>
          <w:numId w:val="9"/>
        </w:numPr>
        <w:ind w:left="426" w:hanging="283"/>
        <w:jc w:val="both"/>
        <w:rPr>
          <w:lang w:val="en-US"/>
        </w:rPr>
      </w:pPr>
      <w:r w:rsidRPr="00083926">
        <w:rPr>
          <w:lang w:val="en-US"/>
        </w:rPr>
        <w:t>http:// geoinform.ru</w:t>
      </w:r>
    </w:p>
    <w:p w:rsidR="00085A0C" w:rsidRPr="00083926" w:rsidRDefault="00085A0C" w:rsidP="00085A0C">
      <w:pPr>
        <w:numPr>
          <w:ilvl w:val="0"/>
          <w:numId w:val="9"/>
        </w:numPr>
        <w:ind w:left="426" w:hanging="283"/>
        <w:jc w:val="both"/>
        <w:rPr>
          <w:lang w:val="en-US"/>
        </w:rPr>
      </w:pPr>
      <w:r w:rsidRPr="00083926">
        <w:rPr>
          <w:lang w:val="en-US"/>
        </w:rPr>
        <w:t>http:// complexdoc.ru</w:t>
      </w:r>
    </w:p>
    <w:p w:rsidR="00085A0C" w:rsidRPr="00083926" w:rsidRDefault="00085A0C" w:rsidP="00085A0C">
      <w:pPr>
        <w:numPr>
          <w:ilvl w:val="0"/>
          <w:numId w:val="9"/>
        </w:numPr>
        <w:ind w:left="426" w:hanging="283"/>
        <w:jc w:val="both"/>
        <w:rPr>
          <w:lang w:val="en-US"/>
        </w:rPr>
      </w:pPr>
      <w:r w:rsidRPr="00083926">
        <w:rPr>
          <w:lang w:val="en-US"/>
        </w:rPr>
        <w:t xml:space="preserve">http:// </w:t>
      </w:r>
      <w:hyperlink r:id="rId164" w:history="1">
        <w:r w:rsidRPr="003037DD">
          <w:rPr>
            <w:rStyle w:val="ac"/>
            <w:lang w:val="en-US"/>
          </w:rPr>
          <w:t>www.science</w:t>
        </w:r>
      </w:hyperlink>
    </w:p>
    <w:p w:rsidR="00085A0C" w:rsidRPr="0038085C" w:rsidRDefault="00085A0C" w:rsidP="00085A0C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:rsidR="00085A0C" w:rsidRDefault="00085A0C" w:rsidP="00085A0C">
      <w:pPr>
        <w:spacing w:line="360" w:lineRule="auto"/>
        <w:jc w:val="both"/>
        <w:rPr>
          <w:sz w:val="28"/>
          <w:szCs w:val="28"/>
        </w:rPr>
      </w:pPr>
    </w:p>
    <w:p w:rsidR="00085A0C" w:rsidRPr="00FC0E77" w:rsidRDefault="00085A0C" w:rsidP="00085A0C">
      <w:pPr>
        <w:spacing w:line="360" w:lineRule="auto"/>
        <w:jc w:val="both"/>
        <w:rPr>
          <w:sz w:val="28"/>
          <w:szCs w:val="28"/>
        </w:rPr>
      </w:pPr>
      <w:r w:rsidRPr="00FC0E77">
        <w:rPr>
          <w:sz w:val="28"/>
          <w:szCs w:val="28"/>
        </w:rPr>
        <w:t>Ведущий преподаватель</w:t>
      </w:r>
      <w:r>
        <w:rPr>
          <w:sz w:val="28"/>
          <w:szCs w:val="28"/>
        </w:rPr>
        <w:t xml:space="preserve"> _______________</w:t>
      </w:r>
      <w:r w:rsidRPr="00FC0E77">
        <w:rPr>
          <w:sz w:val="28"/>
          <w:szCs w:val="28"/>
        </w:rPr>
        <w:t xml:space="preserve">  </w:t>
      </w:r>
      <w:r>
        <w:rPr>
          <w:sz w:val="28"/>
          <w:szCs w:val="28"/>
        </w:rPr>
        <w:t>Верхотуров А.Г.</w:t>
      </w:r>
      <w:r w:rsidRPr="00FC0E7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</w:p>
    <w:p w:rsidR="00085A0C" w:rsidRDefault="00085A0C" w:rsidP="00085A0C">
      <w:pPr>
        <w:spacing w:line="360" w:lineRule="auto"/>
        <w:jc w:val="both"/>
      </w:pPr>
    </w:p>
    <w:p w:rsidR="00085A0C" w:rsidRPr="00FC0E77" w:rsidRDefault="00085A0C" w:rsidP="00085A0C">
      <w:pPr>
        <w:spacing w:line="360" w:lineRule="auto"/>
        <w:jc w:val="both"/>
        <w:rPr>
          <w:sz w:val="28"/>
          <w:szCs w:val="28"/>
        </w:rPr>
      </w:pPr>
      <w:r w:rsidRPr="00FC0E77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FC0E77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  </w:t>
      </w:r>
      <w:r w:rsidRPr="00FC0E7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FC0E77">
        <w:rPr>
          <w:sz w:val="28"/>
          <w:szCs w:val="28"/>
        </w:rPr>
        <w:t xml:space="preserve">  </w:t>
      </w:r>
      <w:r>
        <w:rPr>
          <w:sz w:val="28"/>
          <w:szCs w:val="28"/>
        </w:rPr>
        <w:t>Верхотуров А.Г.</w:t>
      </w:r>
      <w:r w:rsidRPr="00FC0E7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</w:p>
    <w:p w:rsidR="00561E77" w:rsidRDefault="00561E77"/>
    <w:sectPr w:rsidR="00561E77" w:rsidSect="0056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egro BT">
    <w:altName w:val="Courier New"/>
    <w:charset w:val="00"/>
    <w:family w:val="decorative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7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032596"/>
    <w:multiLevelType w:val="hybridMultilevel"/>
    <w:tmpl w:val="D26AD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F36E7"/>
    <w:multiLevelType w:val="multilevel"/>
    <w:tmpl w:val="07102F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40" w:hanging="2160"/>
      </w:pPr>
      <w:rPr>
        <w:rFonts w:hint="default"/>
      </w:rPr>
    </w:lvl>
  </w:abstractNum>
  <w:abstractNum w:abstractNumId="3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865B0C"/>
    <w:multiLevelType w:val="multilevel"/>
    <w:tmpl w:val="32044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40" w:hanging="2160"/>
      </w:pPr>
      <w:rPr>
        <w:rFonts w:hint="default"/>
      </w:rPr>
    </w:lvl>
  </w:abstractNum>
  <w:abstractNum w:abstractNumId="6">
    <w:nsid w:val="22F544C2"/>
    <w:multiLevelType w:val="multilevel"/>
    <w:tmpl w:val="2BDE40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40" w:hanging="2160"/>
      </w:pPr>
      <w:rPr>
        <w:rFonts w:hint="default"/>
      </w:rPr>
    </w:lvl>
  </w:abstractNum>
  <w:abstractNum w:abstractNumId="7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8">
    <w:nsid w:val="2BF63BFD"/>
    <w:multiLevelType w:val="multilevel"/>
    <w:tmpl w:val="8B9C77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  <w:b w:val="0"/>
      </w:rPr>
    </w:lvl>
  </w:abstractNum>
  <w:abstractNum w:abstractNumId="9">
    <w:nsid w:val="30EE4532"/>
    <w:multiLevelType w:val="singleLevel"/>
    <w:tmpl w:val="BDE22642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324D7407"/>
    <w:multiLevelType w:val="hybridMultilevel"/>
    <w:tmpl w:val="BBEA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44B4E"/>
    <w:multiLevelType w:val="hybridMultilevel"/>
    <w:tmpl w:val="4C221624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BB1807"/>
    <w:multiLevelType w:val="hybridMultilevel"/>
    <w:tmpl w:val="2B3CF072"/>
    <w:lvl w:ilvl="0" w:tplc="FAFE9F5C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3">
    <w:nsid w:val="36D70931"/>
    <w:multiLevelType w:val="hybridMultilevel"/>
    <w:tmpl w:val="79A4EBF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427373F7"/>
    <w:multiLevelType w:val="hybridMultilevel"/>
    <w:tmpl w:val="1956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61A4E"/>
    <w:multiLevelType w:val="multilevel"/>
    <w:tmpl w:val="D006ED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40" w:hanging="2160"/>
      </w:pPr>
      <w:rPr>
        <w:rFonts w:hint="default"/>
      </w:rPr>
    </w:lvl>
  </w:abstractNum>
  <w:abstractNum w:abstractNumId="16">
    <w:nsid w:val="554044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6BA77F9"/>
    <w:multiLevelType w:val="multilevel"/>
    <w:tmpl w:val="AB788D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40" w:hanging="2160"/>
      </w:pPr>
      <w:rPr>
        <w:rFonts w:hint="default"/>
      </w:rPr>
    </w:lvl>
  </w:abstractNum>
  <w:abstractNum w:abstractNumId="18">
    <w:nsid w:val="606F4E13"/>
    <w:multiLevelType w:val="hybridMultilevel"/>
    <w:tmpl w:val="FE64D7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71B4D56"/>
    <w:multiLevelType w:val="hybridMultilevel"/>
    <w:tmpl w:val="3C74B9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DD5021"/>
    <w:multiLevelType w:val="multilevel"/>
    <w:tmpl w:val="B0761F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74967FE6"/>
    <w:multiLevelType w:val="hybridMultilevel"/>
    <w:tmpl w:val="EABE1AA0"/>
    <w:lvl w:ilvl="0" w:tplc="70922DA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3">
    <w:nsid w:val="7C633FDE"/>
    <w:multiLevelType w:val="hybridMultilevel"/>
    <w:tmpl w:val="CFD80B12"/>
    <w:lvl w:ilvl="0" w:tplc="356E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497983"/>
    <w:multiLevelType w:val="hybridMultilevel"/>
    <w:tmpl w:val="91B2BF0E"/>
    <w:lvl w:ilvl="0" w:tplc="8F121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4"/>
  </w:num>
  <w:num w:numId="7">
    <w:abstractNumId w:val="14"/>
  </w:num>
  <w:num w:numId="8">
    <w:abstractNumId w:val="8"/>
  </w:num>
  <w:num w:numId="9">
    <w:abstractNumId w:val="18"/>
  </w:num>
  <w:num w:numId="10">
    <w:abstractNumId w:val="20"/>
  </w:num>
  <w:num w:numId="11">
    <w:abstractNumId w:val="11"/>
  </w:num>
  <w:num w:numId="12">
    <w:abstractNumId w:val="23"/>
  </w:num>
  <w:num w:numId="13">
    <w:abstractNumId w:val="10"/>
  </w:num>
  <w:num w:numId="14">
    <w:abstractNumId w:val="19"/>
  </w:num>
  <w:num w:numId="15">
    <w:abstractNumId w:val="16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6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8">
    <w:abstractNumId w:val="1"/>
  </w:num>
  <w:num w:numId="19">
    <w:abstractNumId w:val="21"/>
  </w:num>
  <w:num w:numId="20">
    <w:abstractNumId w:val="12"/>
  </w:num>
  <w:num w:numId="21">
    <w:abstractNumId w:val="13"/>
  </w:num>
  <w:num w:numId="22">
    <w:abstractNumId w:val="2"/>
  </w:num>
  <w:num w:numId="23">
    <w:abstractNumId w:val="6"/>
  </w:num>
  <w:num w:numId="24">
    <w:abstractNumId w:val="17"/>
  </w:num>
  <w:num w:numId="25">
    <w:abstractNumId w:val="1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9D9"/>
    <w:rsid w:val="00085A0C"/>
    <w:rsid w:val="00561E77"/>
    <w:rsid w:val="00566B1D"/>
    <w:rsid w:val="005F1B5A"/>
    <w:rsid w:val="00610E8D"/>
    <w:rsid w:val="006B03BF"/>
    <w:rsid w:val="007754CE"/>
    <w:rsid w:val="007870F9"/>
    <w:rsid w:val="007F5CE4"/>
    <w:rsid w:val="00A35070"/>
    <w:rsid w:val="00A7166D"/>
    <w:rsid w:val="00C54852"/>
    <w:rsid w:val="00CA7572"/>
    <w:rsid w:val="00DE5E4A"/>
    <w:rsid w:val="00E279D9"/>
    <w:rsid w:val="00E46829"/>
    <w:rsid w:val="00E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85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85A0C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085A0C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85A0C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9">
    <w:name w:val="heading 9"/>
    <w:basedOn w:val="a"/>
    <w:next w:val="a"/>
    <w:link w:val="90"/>
    <w:unhideWhenUsed/>
    <w:qFormat/>
    <w:rsid w:val="00085A0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5A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85A0C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A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5A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85A0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rsid w:val="00085A0C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85A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85A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85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85A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85A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85A0C"/>
  </w:style>
  <w:style w:type="table" w:styleId="aa">
    <w:name w:val="Table Grid"/>
    <w:basedOn w:val="a1"/>
    <w:uiPriority w:val="59"/>
    <w:rsid w:val="00085A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5A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uiPriority w:val="99"/>
    <w:rsid w:val="00085A0C"/>
    <w:rPr>
      <w:color w:val="0000FF"/>
      <w:u w:val="single"/>
    </w:rPr>
  </w:style>
  <w:style w:type="character" w:styleId="ad">
    <w:name w:val="FollowedHyperlink"/>
    <w:rsid w:val="00085A0C"/>
    <w:rPr>
      <w:color w:val="800080"/>
      <w:u w:val="single"/>
    </w:rPr>
  </w:style>
  <w:style w:type="paragraph" w:styleId="ae">
    <w:name w:val="Balloon Text"/>
    <w:basedOn w:val="a"/>
    <w:link w:val="af"/>
    <w:rsid w:val="00085A0C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85A0C"/>
    <w:rPr>
      <w:rFonts w:ascii="Tahoma" w:eastAsia="Times New Roman" w:hAnsi="Tahoma" w:cs="Times New Roman"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rsid w:val="00085A0C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085A0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85A0C"/>
    <w:pPr>
      <w:shd w:val="clear" w:color="auto" w:fill="FFFFFF"/>
      <w:spacing w:before="360" w:after="180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13pt">
    <w:name w:val="Основной текст (4) + 13 pt"/>
    <w:basedOn w:val="a0"/>
    <w:uiPriority w:val="99"/>
    <w:rsid w:val="00085A0C"/>
    <w:rPr>
      <w:i/>
      <w:iCs/>
      <w:sz w:val="26"/>
      <w:szCs w:val="26"/>
      <w:shd w:val="clear" w:color="auto" w:fill="FFFFFF"/>
    </w:rPr>
  </w:style>
  <w:style w:type="character" w:customStyle="1" w:styleId="213pt4">
    <w:name w:val="Основной текст (2) + 13 pt4"/>
    <w:aliases w:val="Курсив"/>
    <w:basedOn w:val="21"/>
    <w:uiPriority w:val="99"/>
    <w:rsid w:val="00085A0C"/>
    <w:rPr>
      <w:i/>
      <w:iCs/>
      <w:sz w:val="26"/>
      <w:szCs w:val="26"/>
      <w:shd w:val="clear" w:color="auto" w:fill="FFFFFF"/>
    </w:rPr>
  </w:style>
  <w:style w:type="character" w:customStyle="1" w:styleId="213pt3">
    <w:name w:val="Основной текст (2) + 13 pt3"/>
    <w:aliases w:val="Полужирный,Курсив3"/>
    <w:basedOn w:val="21"/>
    <w:uiPriority w:val="99"/>
    <w:rsid w:val="00085A0C"/>
    <w:rPr>
      <w:b/>
      <w:bCs/>
      <w:i/>
      <w:iCs/>
      <w:sz w:val="26"/>
      <w:szCs w:val="26"/>
      <w:shd w:val="clear" w:color="auto" w:fill="FFFFFF"/>
    </w:rPr>
  </w:style>
  <w:style w:type="character" w:customStyle="1" w:styleId="213pt2">
    <w:name w:val="Основной текст (2) + 13 pt2"/>
    <w:aliases w:val="Полужирный2,Интервал 0 pt"/>
    <w:basedOn w:val="21"/>
    <w:uiPriority w:val="99"/>
    <w:rsid w:val="00085A0C"/>
    <w:rPr>
      <w:b/>
      <w:bCs/>
      <w:spacing w:val="10"/>
      <w:sz w:val="26"/>
      <w:szCs w:val="26"/>
      <w:shd w:val="clear" w:color="auto" w:fill="FFFFFF"/>
    </w:rPr>
  </w:style>
  <w:style w:type="character" w:customStyle="1" w:styleId="2113">
    <w:name w:val="Основной текст (2) + 113"/>
    <w:aliases w:val="5 pt10"/>
    <w:basedOn w:val="21"/>
    <w:uiPriority w:val="99"/>
    <w:rsid w:val="00085A0C"/>
    <w:rPr>
      <w:sz w:val="23"/>
      <w:szCs w:val="23"/>
      <w:shd w:val="clear" w:color="auto" w:fill="FFFFFF"/>
    </w:rPr>
  </w:style>
  <w:style w:type="paragraph" w:styleId="23">
    <w:name w:val="Body Text 2"/>
    <w:basedOn w:val="a"/>
    <w:link w:val="24"/>
    <w:uiPriority w:val="99"/>
    <w:rsid w:val="00085A0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rsid w:val="00085A0C"/>
    <w:rPr>
      <w:rFonts w:ascii="Calibri" w:eastAsia="Times New Roman" w:hAnsi="Calibri" w:cs="Times New Roman"/>
      <w:lang w:eastAsia="ru-RU"/>
    </w:rPr>
  </w:style>
  <w:style w:type="paragraph" w:styleId="25">
    <w:name w:val="Body Text Indent 2"/>
    <w:basedOn w:val="a"/>
    <w:link w:val="26"/>
    <w:rsid w:val="00085A0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085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085A0C"/>
    <w:pPr>
      <w:shd w:val="clear" w:color="auto" w:fill="FFFFFF"/>
      <w:tabs>
        <w:tab w:val="left" w:pos="1430"/>
      </w:tabs>
      <w:spacing w:line="360" w:lineRule="auto"/>
      <w:ind w:firstLine="680"/>
      <w:jc w:val="center"/>
    </w:pPr>
    <w:rPr>
      <w:b/>
      <w:bCs/>
      <w:color w:val="000000"/>
      <w:sz w:val="28"/>
    </w:rPr>
  </w:style>
  <w:style w:type="character" w:customStyle="1" w:styleId="af1">
    <w:name w:val="Название Знак"/>
    <w:basedOn w:val="a0"/>
    <w:link w:val="af0"/>
    <w:rsid w:val="00085A0C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085A0C"/>
  </w:style>
  <w:style w:type="paragraph" w:styleId="27">
    <w:name w:val="List 2"/>
    <w:basedOn w:val="a"/>
    <w:rsid w:val="00085A0C"/>
    <w:pPr>
      <w:ind w:left="566" w:hanging="283"/>
    </w:pPr>
  </w:style>
  <w:style w:type="character" w:customStyle="1" w:styleId="13pt">
    <w:name w:val="Основной текст + 13 pt"/>
    <w:basedOn w:val="a0"/>
    <w:uiPriority w:val="99"/>
    <w:rsid w:val="00085A0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11">
    <w:name w:val="Основной текст (2) + 111"/>
    <w:aliases w:val="5 pt7,Интервал 0 pt8"/>
    <w:basedOn w:val="21"/>
    <w:uiPriority w:val="99"/>
    <w:rsid w:val="00085A0C"/>
    <w:rPr>
      <w:spacing w:val="10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085A0C"/>
    <w:rPr>
      <w:rFonts w:ascii="Times New Roman" w:hAnsi="Times New Roman"/>
      <w:spacing w:val="10"/>
      <w:sz w:val="23"/>
      <w:szCs w:val="23"/>
      <w:shd w:val="clear" w:color="auto" w:fill="FFFFFF"/>
    </w:rPr>
  </w:style>
  <w:style w:type="paragraph" w:customStyle="1" w:styleId="41">
    <w:name w:val="Стиль4"/>
    <w:basedOn w:val="a"/>
    <w:autoRedefine/>
    <w:rsid w:val="00085A0C"/>
    <w:pPr>
      <w:widowControl w:val="0"/>
      <w:autoSpaceDE w:val="0"/>
      <w:autoSpaceDN w:val="0"/>
      <w:adjustRightInd w:val="0"/>
      <w:jc w:val="center"/>
    </w:pPr>
    <w:rPr>
      <w:rFonts w:ascii="Allegro BT" w:hAnsi="Allegro BT"/>
      <w:b/>
      <w:bCs/>
      <w:i/>
      <w:iCs/>
      <w:sz w:val="28"/>
      <w:szCs w:val="20"/>
    </w:rPr>
  </w:style>
  <w:style w:type="paragraph" w:styleId="af2">
    <w:name w:val="caption"/>
    <w:basedOn w:val="a"/>
    <w:next w:val="a"/>
    <w:qFormat/>
    <w:rsid w:val="00085A0C"/>
    <w:pPr>
      <w:overflowPunct w:val="0"/>
      <w:autoSpaceDE w:val="0"/>
      <w:autoSpaceDN w:val="0"/>
      <w:adjustRightInd w:val="0"/>
      <w:spacing w:before="120" w:after="120"/>
    </w:pPr>
    <w:rPr>
      <w:b/>
      <w:sz w:val="20"/>
      <w:szCs w:val="20"/>
    </w:rPr>
  </w:style>
  <w:style w:type="paragraph" w:customStyle="1" w:styleId="31">
    <w:name w:val="Основной текст 31"/>
    <w:basedOn w:val="a"/>
    <w:rsid w:val="00085A0C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paragraph" w:styleId="af3">
    <w:name w:val="header"/>
    <w:basedOn w:val="a"/>
    <w:link w:val="af4"/>
    <w:rsid w:val="0008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085A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8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image" Target="media/image42.jpeg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14" Type="http://schemas.openxmlformats.org/officeDocument/2006/relationships/image" Target="media/image54.wmf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64" Type="http://schemas.openxmlformats.org/officeDocument/2006/relationships/hyperlink" Target="http://www.scienc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3.emf"/><Relationship Id="rId162" Type="http://schemas.openxmlformats.org/officeDocument/2006/relationships/image" Target="media/image78.jpeg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40.jpeg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61" Type="http://schemas.openxmlformats.org/officeDocument/2006/relationships/image" Target="media/image27.jpeg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image" Target="media/image47.jpeg"/><Relationship Id="rId105" Type="http://schemas.openxmlformats.org/officeDocument/2006/relationships/image" Target="media/image50.e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e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image" Target="media/image79.jpeg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5.jpeg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7852</Words>
  <Characters>44762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Виноградова Тамара Рудольфовна</cp:lastModifiedBy>
  <cp:revision>4</cp:revision>
  <dcterms:created xsi:type="dcterms:W3CDTF">2021-10-07T01:09:00Z</dcterms:created>
  <dcterms:modified xsi:type="dcterms:W3CDTF">2024-09-24T03:56:00Z</dcterms:modified>
</cp:coreProperties>
</file>