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8F" w:rsidRDefault="00F65258" w:rsidP="00F65258">
      <w:pPr>
        <w:jc w:val="center"/>
        <w:outlineLvl w:val="0"/>
      </w:pPr>
      <w:r w:rsidRPr="009E169B">
        <w:t xml:space="preserve">МИНИСТЕРСТВО НАУКИ </w:t>
      </w:r>
      <w:r>
        <w:t xml:space="preserve">И ВЫСШЕГО ОБРАЗОВАНИЯ </w:t>
      </w:r>
      <w:r w:rsidRPr="009E169B">
        <w:t xml:space="preserve"> </w:t>
      </w:r>
    </w:p>
    <w:p w:rsidR="00F65258" w:rsidRPr="009E169B" w:rsidRDefault="00F65258" w:rsidP="00F65258">
      <w:pPr>
        <w:jc w:val="center"/>
        <w:outlineLvl w:val="0"/>
      </w:pPr>
      <w:r w:rsidRPr="009E169B">
        <w:t>РОССИЙСКОЙ ФЕДЕРАЦИИ</w:t>
      </w:r>
    </w:p>
    <w:p w:rsidR="00F65258" w:rsidRPr="009E169B" w:rsidRDefault="00F65258" w:rsidP="00F65258">
      <w:pPr>
        <w:jc w:val="center"/>
      </w:pPr>
      <w:r w:rsidRPr="009E169B">
        <w:t>Федеральное государственное бюджетное образовательное учреждение</w:t>
      </w:r>
    </w:p>
    <w:p w:rsidR="00F65258" w:rsidRPr="009E169B" w:rsidRDefault="00F65258" w:rsidP="00F65258">
      <w:pPr>
        <w:jc w:val="center"/>
      </w:pPr>
      <w:r w:rsidRPr="009E169B">
        <w:t xml:space="preserve">высшего образования </w:t>
      </w:r>
    </w:p>
    <w:p w:rsidR="00F65258" w:rsidRPr="009E169B" w:rsidRDefault="00F65258" w:rsidP="00F65258">
      <w:pPr>
        <w:jc w:val="center"/>
      </w:pPr>
      <w:r w:rsidRPr="009E169B">
        <w:t>«Забайкальский государственный университет»</w:t>
      </w:r>
    </w:p>
    <w:p w:rsidR="00F65258" w:rsidRDefault="00F65258" w:rsidP="00F65258">
      <w:pPr>
        <w:jc w:val="center"/>
        <w:outlineLvl w:val="0"/>
      </w:pPr>
      <w:r w:rsidRPr="009E169B">
        <w:t>(ФГБОУ ВО «</w:t>
      </w:r>
      <w:proofErr w:type="spellStart"/>
      <w:r w:rsidRPr="009E169B">
        <w:t>ЗабГУ</w:t>
      </w:r>
      <w:proofErr w:type="spellEnd"/>
      <w:r w:rsidRPr="009E169B">
        <w:t>»)</w:t>
      </w:r>
    </w:p>
    <w:p w:rsidR="00F65258" w:rsidRDefault="00F65258" w:rsidP="00F65258">
      <w:pPr>
        <w:jc w:val="center"/>
        <w:outlineLvl w:val="0"/>
      </w:pPr>
    </w:p>
    <w:p w:rsidR="00F65258" w:rsidRPr="00CD2D9B" w:rsidRDefault="00F65258" w:rsidP="00F65258">
      <w:pPr>
        <w:spacing w:line="360" w:lineRule="auto"/>
        <w:rPr>
          <w:sz w:val="28"/>
          <w:szCs w:val="28"/>
          <w:u w:val="single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CD2D9B">
        <w:rPr>
          <w:sz w:val="28"/>
          <w:szCs w:val="28"/>
          <w:u w:val="single"/>
        </w:rPr>
        <w:t>горный</w:t>
      </w:r>
    </w:p>
    <w:p w:rsidR="00F65258" w:rsidRPr="0073777B" w:rsidRDefault="00F65258" w:rsidP="00F65258">
      <w:pPr>
        <w:spacing w:line="360" w:lineRule="auto"/>
        <w:rPr>
          <w:u w:val="single"/>
        </w:rPr>
      </w:pPr>
      <w:r w:rsidRPr="00155169">
        <w:rPr>
          <w:sz w:val="28"/>
          <w:szCs w:val="28"/>
        </w:rPr>
        <w:t>Кафедра</w:t>
      </w:r>
      <w:r>
        <w:t xml:space="preserve">  </w:t>
      </w:r>
      <w:r>
        <w:rPr>
          <w:u w:val="single"/>
        </w:rPr>
        <w:t>Прикладной геологии и технологии геологической разведки</w:t>
      </w:r>
    </w:p>
    <w:p w:rsidR="001D5CDD" w:rsidRDefault="001D5CDD" w:rsidP="001D5CDD">
      <w:pPr>
        <w:jc w:val="center"/>
        <w:outlineLvl w:val="0"/>
        <w:rPr>
          <w:sz w:val="28"/>
          <w:szCs w:val="28"/>
        </w:rPr>
      </w:pPr>
    </w:p>
    <w:p w:rsidR="001D5CDD" w:rsidRPr="00015B89" w:rsidRDefault="001D5CDD" w:rsidP="001D5CDD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1D5CDD" w:rsidRDefault="001D5CDD" w:rsidP="001D5CDD">
      <w:pPr>
        <w:jc w:val="center"/>
        <w:outlineLvl w:val="0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A67464" w:rsidRDefault="00A67464" w:rsidP="001D5CDD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(ускоренное обучение)</w:t>
      </w:r>
    </w:p>
    <w:p w:rsidR="001D5CDD" w:rsidRDefault="001D5CDD" w:rsidP="001D5CDD">
      <w:pPr>
        <w:jc w:val="center"/>
        <w:outlineLvl w:val="0"/>
        <w:rPr>
          <w:sz w:val="28"/>
          <w:szCs w:val="28"/>
        </w:rPr>
      </w:pPr>
    </w:p>
    <w:p w:rsidR="001D5CDD" w:rsidRPr="002E684E" w:rsidRDefault="001D5CDD" w:rsidP="001D5CDD">
      <w:pPr>
        <w:jc w:val="center"/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по дисциплине </w:t>
      </w:r>
      <w:r w:rsidRPr="002E684E">
        <w:rPr>
          <w:sz w:val="28"/>
          <w:szCs w:val="28"/>
          <w:u w:val="single"/>
        </w:rPr>
        <w:t xml:space="preserve">«Основы палеонтологии и общая стратиграфия» </w:t>
      </w:r>
    </w:p>
    <w:p w:rsidR="001D5CDD" w:rsidRPr="002E684E" w:rsidRDefault="001D5CDD" w:rsidP="001D5CDD">
      <w:pPr>
        <w:spacing w:line="360" w:lineRule="auto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для направления</w:t>
      </w:r>
      <w:r w:rsidRPr="00AB52D5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 xml:space="preserve"> </w:t>
      </w:r>
      <w:r w:rsidR="00E62052">
        <w:rPr>
          <w:sz w:val="28"/>
          <w:szCs w:val="28"/>
          <w:u w:val="single"/>
        </w:rPr>
        <w:t xml:space="preserve">21.05.02 </w:t>
      </w:r>
      <w:r w:rsidRPr="002E684E">
        <w:rPr>
          <w:sz w:val="28"/>
          <w:szCs w:val="28"/>
          <w:u w:val="single"/>
        </w:rPr>
        <w:t xml:space="preserve"> «Прикладная геология»</w:t>
      </w:r>
    </w:p>
    <w:p w:rsidR="001D5CDD" w:rsidRPr="001D5CDD" w:rsidRDefault="001D5CDD" w:rsidP="001D5CDD">
      <w:pPr>
        <w:spacing w:line="360" w:lineRule="auto"/>
        <w:jc w:val="both"/>
        <w:rPr>
          <w:sz w:val="28"/>
          <w:szCs w:val="28"/>
        </w:rPr>
      </w:pPr>
    </w:p>
    <w:p w:rsidR="001D5CDD" w:rsidRDefault="001D5CDD" w:rsidP="001D5CDD">
      <w:pPr>
        <w:ind w:firstLine="567"/>
        <w:rPr>
          <w:sz w:val="28"/>
          <w:szCs w:val="28"/>
        </w:rPr>
      </w:pPr>
    </w:p>
    <w:p w:rsidR="00922CFF" w:rsidRDefault="00922CFF" w:rsidP="00922CF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Общая труд</w:t>
      </w:r>
      <w:r>
        <w:rPr>
          <w:sz w:val="28"/>
          <w:szCs w:val="28"/>
        </w:rPr>
        <w:t>оемкость дисциплины (модуля) – 4</w:t>
      </w:r>
      <w:r>
        <w:rPr>
          <w:sz w:val="28"/>
          <w:szCs w:val="28"/>
        </w:rPr>
        <w:t xml:space="preserve"> зачетные единицы.</w:t>
      </w:r>
    </w:p>
    <w:p w:rsidR="00922CFF" w:rsidRDefault="00922CFF" w:rsidP="00922CF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Форма текущего контроля в семестре – контрольная работа.</w:t>
      </w:r>
    </w:p>
    <w:p w:rsidR="00922CFF" w:rsidRDefault="00922CFF" w:rsidP="00922CF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Курсовая работа (курсовой проект) (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, КП) –нет.</w:t>
      </w:r>
    </w:p>
    <w:p w:rsidR="00922CFF" w:rsidRDefault="00922CFF" w:rsidP="00922CF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Форма промежуто</w:t>
      </w:r>
      <w:r>
        <w:rPr>
          <w:sz w:val="28"/>
          <w:szCs w:val="28"/>
        </w:rPr>
        <w:t xml:space="preserve">чного контроля в семестре – </w:t>
      </w:r>
      <w:bookmarkStart w:id="0" w:name="_GoBack"/>
      <w:bookmarkEnd w:id="0"/>
      <w:r>
        <w:rPr>
          <w:sz w:val="28"/>
          <w:szCs w:val="28"/>
        </w:rPr>
        <w:t>экзамен</w:t>
      </w:r>
    </w:p>
    <w:p w:rsidR="00922CFF" w:rsidRDefault="00922CFF" w:rsidP="001D5CDD">
      <w:pPr>
        <w:ind w:firstLine="567"/>
        <w:rPr>
          <w:sz w:val="28"/>
          <w:szCs w:val="28"/>
        </w:rPr>
      </w:pPr>
    </w:p>
    <w:p w:rsidR="00B73D05" w:rsidRDefault="00B73D05" w:rsidP="001D5CDD">
      <w:pPr>
        <w:ind w:firstLine="567"/>
        <w:rPr>
          <w:sz w:val="28"/>
          <w:szCs w:val="28"/>
        </w:rPr>
      </w:pPr>
    </w:p>
    <w:p w:rsidR="001D5CDD" w:rsidRPr="00D760FC" w:rsidRDefault="001D5CDD" w:rsidP="001D5CDD">
      <w:pPr>
        <w:ind w:firstLine="567"/>
        <w:rPr>
          <w:sz w:val="28"/>
          <w:szCs w:val="28"/>
        </w:rPr>
      </w:pPr>
    </w:p>
    <w:p w:rsidR="001D5CDD" w:rsidRPr="00C30787" w:rsidRDefault="001D5CDD" w:rsidP="001D5CDD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Pr="00C30787">
        <w:rPr>
          <w:b/>
          <w:sz w:val="32"/>
          <w:szCs w:val="32"/>
        </w:rPr>
        <w:lastRenderedPageBreak/>
        <w:t>Краткое 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386"/>
        <w:gridCol w:w="850"/>
        <w:gridCol w:w="1080"/>
        <w:gridCol w:w="996"/>
        <w:gridCol w:w="622"/>
        <w:gridCol w:w="998"/>
      </w:tblGrid>
      <w:tr w:rsidR="007E6998" w:rsidTr="006548A2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8" w:rsidRPr="009C54F2" w:rsidRDefault="007E6998" w:rsidP="006548A2">
            <w:pPr>
              <w:ind w:right="-81"/>
              <w:jc w:val="center"/>
            </w:pPr>
          </w:p>
          <w:p w:rsidR="007E6998" w:rsidRPr="009C54F2" w:rsidRDefault="007E6998" w:rsidP="006548A2">
            <w:pPr>
              <w:ind w:right="-81"/>
              <w:jc w:val="center"/>
            </w:pPr>
            <w:r w:rsidRPr="009C54F2">
              <w:t xml:space="preserve">№ </w:t>
            </w:r>
          </w:p>
          <w:p w:rsidR="007E6998" w:rsidRPr="009C54F2" w:rsidRDefault="007E6998" w:rsidP="006548A2">
            <w:pPr>
              <w:ind w:right="-81"/>
              <w:jc w:val="center"/>
            </w:pP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8" w:rsidRPr="009C54F2" w:rsidRDefault="007E6998" w:rsidP="006548A2">
            <w:pPr>
              <w:ind w:right="-81"/>
              <w:jc w:val="center"/>
            </w:pPr>
          </w:p>
          <w:p w:rsidR="007E6998" w:rsidRPr="009C54F2" w:rsidRDefault="007E6998" w:rsidP="006548A2">
            <w:pPr>
              <w:ind w:right="-81"/>
              <w:jc w:val="center"/>
            </w:pPr>
            <w:r w:rsidRPr="009C54F2">
              <w:t>Наименование темы</w:t>
            </w:r>
          </w:p>
          <w:p w:rsidR="007E6998" w:rsidRPr="009C54F2" w:rsidRDefault="007E6998" w:rsidP="006548A2">
            <w:pPr>
              <w:ind w:right="-81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8" w:rsidRPr="009C54F2" w:rsidRDefault="007E6998" w:rsidP="006548A2">
            <w:pPr>
              <w:ind w:right="-81"/>
              <w:jc w:val="center"/>
            </w:pPr>
          </w:p>
          <w:p w:rsidR="007E6998" w:rsidRPr="009C54F2" w:rsidRDefault="007E6998" w:rsidP="006548A2">
            <w:pPr>
              <w:ind w:right="-81"/>
              <w:jc w:val="center"/>
            </w:pPr>
            <w:r w:rsidRPr="009C54F2">
              <w:t>Всего</w:t>
            </w:r>
          </w:p>
          <w:p w:rsidR="007E6998" w:rsidRPr="009C54F2" w:rsidRDefault="007E6998" w:rsidP="006548A2">
            <w:pPr>
              <w:ind w:right="-81"/>
              <w:jc w:val="center"/>
            </w:pPr>
            <w:r w:rsidRPr="009C54F2">
              <w:t>часов</w:t>
            </w:r>
          </w:p>
          <w:p w:rsidR="007E6998" w:rsidRPr="009C54F2" w:rsidRDefault="007E6998" w:rsidP="006548A2">
            <w:pPr>
              <w:ind w:right="-81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8" w:rsidRPr="009C54F2" w:rsidRDefault="007E6998" w:rsidP="006548A2">
            <w:pPr>
              <w:ind w:right="-81"/>
              <w:jc w:val="center"/>
            </w:pPr>
            <w:r w:rsidRPr="009C54F2">
              <w:t>Аудит.</w:t>
            </w:r>
          </w:p>
          <w:p w:rsidR="007E6998" w:rsidRPr="009C54F2" w:rsidRDefault="007E6998" w:rsidP="006548A2">
            <w:pPr>
              <w:ind w:right="-81"/>
              <w:jc w:val="center"/>
            </w:pPr>
            <w:r w:rsidRPr="009C54F2">
              <w:t>занятия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8" w:rsidRPr="009C54F2" w:rsidRDefault="007E6998" w:rsidP="006548A2">
            <w:pPr>
              <w:ind w:right="-81"/>
              <w:jc w:val="center"/>
            </w:pPr>
            <w:r w:rsidRPr="009C54F2">
              <w:t>Сам.</w:t>
            </w:r>
          </w:p>
          <w:p w:rsidR="007E6998" w:rsidRPr="009C54F2" w:rsidRDefault="007E6998" w:rsidP="006548A2">
            <w:pPr>
              <w:ind w:right="-81"/>
              <w:jc w:val="center"/>
            </w:pPr>
            <w:r w:rsidRPr="009C54F2">
              <w:t>работа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8" w:rsidRPr="009C54F2" w:rsidRDefault="007E6998" w:rsidP="006548A2">
            <w:pPr>
              <w:ind w:right="-81"/>
              <w:jc w:val="center"/>
            </w:pPr>
            <w:r w:rsidRPr="009C54F2">
              <w:t>Аудиторные</w:t>
            </w:r>
          </w:p>
          <w:p w:rsidR="007E6998" w:rsidRPr="009C54F2" w:rsidRDefault="007E6998" w:rsidP="006548A2">
            <w:pPr>
              <w:ind w:right="-81"/>
              <w:jc w:val="center"/>
            </w:pPr>
            <w:r w:rsidRPr="009C54F2">
              <w:t>занятия</w:t>
            </w:r>
          </w:p>
        </w:tc>
      </w:tr>
      <w:tr w:rsidR="007E6998" w:rsidTr="006548A2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8" w:rsidRPr="009C54F2" w:rsidRDefault="007E6998" w:rsidP="006548A2"/>
        </w:tc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8" w:rsidRPr="009C54F2" w:rsidRDefault="007E6998" w:rsidP="006548A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8" w:rsidRPr="009C54F2" w:rsidRDefault="007E6998" w:rsidP="006548A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8" w:rsidRPr="009C54F2" w:rsidRDefault="007E6998" w:rsidP="006548A2"/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8" w:rsidRPr="009C54F2" w:rsidRDefault="007E6998" w:rsidP="006548A2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8" w:rsidRPr="009C54F2" w:rsidRDefault="007E6998" w:rsidP="006548A2">
            <w:pPr>
              <w:ind w:right="-81"/>
              <w:jc w:val="center"/>
            </w:pPr>
            <w:r w:rsidRPr="009C54F2">
              <w:t>Лекции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8" w:rsidRPr="009C54F2" w:rsidRDefault="007E6998" w:rsidP="006548A2">
            <w:pPr>
              <w:ind w:right="-81"/>
              <w:jc w:val="center"/>
            </w:pPr>
            <w:r w:rsidRPr="009C54F2">
              <w:t>Лаб. занятия</w:t>
            </w:r>
          </w:p>
        </w:tc>
      </w:tr>
      <w:tr w:rsidR="007E6998" w:rsidTr="006548A2">
        <w:trPr>
          <w:trHeight w:val="328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  <w:r w:rsidRPr="009C54F2">
              <w:t>1</w:t>
            </w:r>
          </w:p>
          <w:p w:rsidR="007E6998" w:rsidRPr="009C54F2" w:rsidRDefault="007E6998" w:rsidP="006548A2">
            <w:pPr>
              <w:ind w:right="-81"/>
              <w:jc w:val="center"/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Default="007E6998" w:rsidP="006548A2">
            <w:pPr>
              <w:jc w:val="both"/>
            </w:pPr>
            <w:r w:rsidRPr="009C54F2">
              <w:rPr>
                <w:sz w:val="22"/>
                <w:szCs w:val="22"/>
              </w:rPr>
              <w:t>Предмет и задачи палеонтологии. Термины и категории. Основные этапы развития палеонтологии.</w:t>
            </w:r>
          </w:p>
          <w:p w:rsidR="007E6998" w:rsidRDefault="007E6998" w:rsidP="006548A2">
            <w:pPr>
              <w:jc w:val="both"/>
            </w:pPr>
            <w:r w:rsidRPr="009C54F2">
              <w:rPr>
                <w:sz w:val="22"/>
                <w:szCs w:val="22"/>
              </w:rPr>
              <w:t>Организм и среда.</w:t>
            </w:r>
          </w:p>
          <w:p w:rsidR="007E6998" w:rsidRDefault="007E6998" w:rsidP="006548A2">
            <w:pPr>
              <w:jc w:val="both"/>
            </w:pPr>
            <w:r w:rsidRPr="009C54F2">
              <w:rPr>
                <w:sz w:val="22"/>
                <w:szCs w:val="22"/>
              </w:rPr>
              <w:t>Палеонтология и некоторые проблемы эволюции. Принципы систематики организмов. Палеонтологические методы в геологии. Морфологические и функциональные исследования в палеонтологии.</w:t>
            </w:r>
          </w:p>
          <w:p w:rsidR="007E6998" w:rsidRDefault="007E6998" w:rsidP="006548A2">
            <w:pPr>
              <w:jc w:val="both"/>
            </w:pPr>
            <w:r w:rsidRPr="009C54F2">
              <w:rPr>
                <w:sz w:val="22"/>
                <w:szCs w:val="22"/>
              </w:rPr>
              <w:t>Основы палеоэкологии, таксономии, тафономии, палеогеографии. Связь палеонтологии с другими науками.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  <w:r>
              <w:t>2</w:t>
            </w:r>
            <w:r w:rsidR="00E6205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  <w:r w:rsidRPr="009C54F2">
              <w:t>2</w:t>
            </w:r>
          </w:p>
          <w:p w:rsidR="007E6998" w:rsidRPr="009C54F2" w:rsidRDefault="007E6998" w:rsidP="006548A2">
            <w:pPr>
              <w:ind w:right="-81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</w:p>
        </w:tc>
      </w:tr>
      <w:tr w:rsidR="007E6998" w:rsidTr="006548A2">
        <w:trPr>
          <w:trHeight w:val="16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Default="007E6998" w:rsidP="006548A2">
            <w:pPr>
              <w:jc w:val="both"/>
            </w:pPr>
            <w:r w:rsidRPr="009C54F2">
              <w:rPr>
                <w:sz w:val="22"/>
                <w:szCs w:val="22"/>
              </w:rPr>
              <w:t xml:space="preserve">Систематика органического мира. Империи </w:t>
            </w:r>
            <w:proofErr w:type="spellStart"/>
            <w:r w:rsidRPr="009C54F2">
              <w:rPr>
                <w:sz w:val="22"/>
                <w:szCs w:val="22"/>
              </w:rPr>
              <w:t>доклеточные</w:t>
            </w:r>
            <w:proofErr w:type="spellEnd"/>
            <w:r w:rsidRPr="009C54F2">
              <w:rPr>
                <w:sz w:val="22"/>
                <w:szCs w:val="22"/>
              </w:rPr>
              <w:t xml:space="preserve"> и клеточные. </w:t>
            </w:r>
            <w:proofErr w:type="spellStart"/>
            <w:r w:rsidRPr="009C54F2">
              <w:rPr>
                <w:sz w:val="22"/>
                <w:szCs w:val="22"/>
              </w:rPr>
              <w:t>Подимперии</w:t>
            </w:r>
            <w:proofErr w:type="spellEnd"/>
            <w:r w:rsidRPr="009C54F2">
              <w:rPr>
                <w:spacing w:val="-1"/>
              </w:rPr>
              <w:t xml:space="preserve"> прокариоты и эвкариоты. </w:t>
            </w:r>
            <w:r w:rsidRPr="009C54F2">
              <w:t>Царства фауны, флоры и грибов.</w:t>
            </w:r>
          </w:p>
          <w:p w:rsidR="007E6998" w:rsidRDefault="007E6998" w:rsidP="006548A2">
            <w:pPr>
              <w:jc w:val="both"/>
            </w:pPr>
            <w:r w:rsidRPr="009C54F2">
              <w:t xml:space="preserve">Царство растений. </w:t>
            </w:r>
            <w:proofErr w:type="spellStart"/>
            <w:r w:rsidRPr="009C54F2">
              <w:rPr>
                <w:spacing w:val="-1"/>
              </w:rPr>
              <w:t>Подцарство</w:t>
            </w:r>
            <w:proofErr w:type="spellEnd"/>
            <w:r w:rsidRPr="009C54F2">
              <w:rPr>
                <w:spacing w:val="-1"/>
              </w:rPr>
              <w:t xml:space="preserve"> слоевцовых </w:t>
            </w:r>
            <w:r w:rsidRPr="009C54F2">
              <w:t>и листостебельных. Типы.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28</w:t>
            </w:r>
          </w:p>
          <w:p w:rsidR="007E6998" w:rsidRPr="009C54F2" w:rsidRDefault="007E6998" w:rsidP="006548A2">
            <w:pPr>
              <w:ind w:right="-81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2</w:t>
            </w:r>
          </w:p>
          <w:p w:rsidR="007E6998" w:rsidRPr="009C54F2" w:rsidRDefault="007E6998" w:rsidP="006548A2">
            <w:pPr>
              <w:ind w:right="-81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</w:p>
          <w:p w:rsidR="007E6998" w:rsidRPr="009C54F2" w:rsidRDefault="007E6998" w:rsidP="006548A2">
            <w:pPr>
              <w:ind w:right="-81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  <w:r w:rsidRPr="009C54F2">
              <w:t>2</w:t>
            </w:r>
          </w:p>
          <w:p w:rsidR="007E6998" w:rsidRPr="009C54F2" w:rsidRDefault="007E6998" w:rsidP="006548A2">
            <w:pPr>
              <w:ind w:right="-81"/>
              <w:jc w:val="center"/>
            </w:pPr>
          </w:p>
        </w:tc>
      </w:tr>
      <w:tr w:rsidR="007E6998" w:rsidTr="006548A2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  <w: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Default="007E6998" w:rsidP="006548A2">
            <w:pPr>
              <w:jc w:val="both"/>
            </w:pPr>
            <w:r w:rsidRPr="009C54F2">
              <w:rPr>
                <w:spacing w:val="-1"/>
              </w:rPr>
              <w:t xml:space="preserve">Становление жизни </w:t>
            </w:r>
            <w:r w:rsidRPr="009C54F2">
              <w:t xml:space="preserve">на Земле. </w:t>
            </w:r>
            <w:proofErr w:type="spellStart"/>
            <w:proofErr w:type="gramStart"/>
            <w:r w:rsidRPr="009C54F2">
              <w:rPr>
                <w:spacing w:val="-1"/>
              </w:rPr>
              <w:t>Органи-ческий</w:t>
            </w:r>
            <w:proofErr w:type="spellEnd"/>
            <w:proofErr w:type="gramEnd"/>
            <w:r w:rsidRPr="009C54F2">
              <w:rPr>
                <w:spacing w:val="-1"/>
              </w:rPr>
              <w:t xml:space="preserve"> мир архея, </w:t>
            </w:r>
            <w:r w:rsidRPr="009C54F2">
              <w:t xml:space="preserve">протерозоя, палеозоя, мезозоя, кайнозоя. </w:t>
            </w:r>
            <w:r w:rsidRPr="009C54F2">
              <w:rPr>
                <w:spacing w:val="-1"/>
              </w:rPr>
              <w:t>Происхождение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  <w:r w:rsidRPr="009C54F2"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2</w:t>
            </w:r>
          </w:p>
        </w:tc>
      </w:tr>
      <w:tr w:rsidR="007E6998" w:rsidTr="006548A2">
        <w:trPr>
          <w:trHeight w:val="220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  <w: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Default="007E6998" w:rsidP="006548A2">
            <w:pPr>
              <w:jc w:val="both"/>
            </w:pPr>
            <w:r w:rsidRPr="009C54F2">
              <w:t>Международная геохронологическая шкала. Общие историко-геологические основы геостратиграфического расчленения.</w:t>
            </w:r>
          </w:p>
          <w:p w:rsidR="007E6998" w:rsidRDefault="007E6998" w:rsidP="006548A2">
            <w:pPr>
              <w:jc w:val="both"/>
            </w:pPr>
            <w:r w:rsidRPr="009C54F2">
              <w:t>Значение, роль и методы использования палеонтологических данных в стратиграфии. Абсолютный и относительный возраст.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  <w:r w:rsidRPr="009C54F2">
              <w:t>4</w:t>
            </w:r>
          </w:p>
          <w:p w:rsidR="007E6998" w:rsidRPr="009C54F2" w:rsidRDefault="007E6998" w:rsidP="006548A2">
            <w:pPr>
              <w:ind w:right="-81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  <w:r w:rsidRPr="009C54F2">
              <w:t>2</w:t>
            </w:r>
          </w:p>
          <w:p w:rsidR="007E6998" w:rsidRPr="009C54F2" w:rsidRDefault="007E6998" w:rsidP="006548A2">
            <w:pPr>
              <w:ind w:right="-81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  <w:r w:rsidRPr="009C54F2">
              <w:t>2</w:t>
            </w:r>
          </w:p>
          <w:p w:rsidR="007E6998" w:rsidRPr="009C54F2" w:rsidRDefault="007E6998" w:rsidP="006548A2">
            <w:pPr>
              <w:ind w:right="-81"/>
              <w:jc w:val="center"/>
            </w:pPr>
          </w:p>
        </w:tc>
      </w:tr>
      <w:tr w:rsidR="007E6998" w:rsidTr="006548A2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Default="007E6998" w:rsidP="006548A2">
            <w:pPr>
              <w:ind w:right="-81"/>
              <w:jc w:val="center"/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Default="007E6998" w:rsidP="006548A2">
            <w:pPr>
              <w:jc w:val="both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Pr="009C54F2" w:rsidRDefault="007E6998" w:rsidP="006548A2">
            <w:pPr>
              <w:ind w:right="-81"/>
              <w:jc w:val="center"/>
            </w:pPr>
            <w:r>
              <w:t>1</w:t>
            </w:r>
            <w:r w:rsidR="00E62052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96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8" w:rsidRPr="009C54F2" w:rsidRDefault="00E62052" w:rsidP="006548A2">
            <w:pPr>
              <w:ind w:right="-81"/>
              <w:jc w:val="center"/>
            </w:pPr>
            <w:r>
              <w:t>6</w:t>
            </w:r>
          </w:p>
        </w:tc>
      </w:tr>
    </w:tbl>
    <w:p w:rsidR="007E6998" w:rsidRDefault="007E6998" w:rsidP="007E6998">
      <w:pPr>
        <w:jc w:val="center"/>
      </w:pPr>
    </w:p>
    <w:p w:rsidR="001D5CDD" w:rsidRPr="009E6D0C" w:rsidRDefault="001D5CDD" w:rsidP="009E6D0C">
      <w:pPr>
        <w:spacing w:line="360" w:lineRule="auto"/>
        <w:jc w:val="center"/>
        <w:rPr>
          <w:b/>
          <w:sz w:val="28"/>
          <w:szCs w:val="28"/>
        </w:rPr>
      </w:pPr>
      <w:r w:rsidRPr="009E6D0C">
        <w:rPr>
          <w:b/>
          <w:sz w:val="28"/>
          <w:szCs w:val="28"/>
        </w:rPr>
        <w:t>Форма текущего контроля</w:t>
      </w:r>
    </w:p>
    <w:p w:rsidR="009830C5" w:rsidRPr="009E6D0C" w:rsidRDefault="001D5CDD" w:rsidP="009E6D0C">
      <w:pPr>
        <w:spacing w:line="360" w:lineRule="auto"/>
        <w:jc w:val="center"/>
        <w:rPr>
          <w:b/>
          <w:sz w:val="28"/>
          <w:szCs w:val="28"/>
        </w:rPr>
      </w:pPr>
      <w:r w:rsidRPr="009E6D0C">
        <w:rPr>
          <w:b/>
          <w:sz w:val="28"/>
          <w:szCs w:val="28"/>
        </w:rPr>
        <w:t>Реферат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В конце семестра студент представляет реферат по предложенной ему теме. 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  <w:r w:rsidR="009E6D0C" w:rsidRPr="009E6D0C">
        <w:rPr>
          <w:sz w:val="28"/>
          <w:szCs w:val="28"/>
        </w:rPr>
        <w:t xml:space="preserve"> </w:t>
      </w:r>
      <w:r w:rsidRPr="009E6D0C">
        <w:rPr>
          <w:sz w:val="28"/>
          <w:szCs w:val="28"/>
        </w:rPr>
        <w:t xml:space="preserve">По полноте изложения реферат по дисциплине «Основы палеонтологии и общая стратиграфия» является информативной исследовательской работой. </w:t>
      </w:r>
    </w:p>
    <w:p w:rsidR="009830C5" w:rsidRPr="009E6D0C" w:rsidRDefault="009830C5" w:rsidP="009E6D0C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9E6D0C">
        <w:rPr>
          <w:b/>
          <w:sz w:val="28"/>
          <w:szCs w:val="28"/>
        </w:rPr>
        <w:lastRenderedPageBreak/>
        <w:t>Темы рефератов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E6D0C">
        <w:rPr>
          <w:rFonts w:ascii="Times New Roman" w:hAnsi="Times New Roman"/>
          <w:sz w:val="28"/>
          <w:szCs w:val="28"/>
        </w:rPr>
        <w:t>Фоссилии</w:t>
      </w:r>
      <w:proofErr w:type="spellEnd"/>
      <w:r w:rsidRPr="009E6D0C">
        <w:rPr>
          <w:rFonts w:ascii="Times New Roman" w:hAnsi="Times New Roman"/>
          <w:sz w:val="28"/>
          <w:szCs w:val="28"/>
        </w:rPr>
        <w:t>, ориктоценозы, биоценозы.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>Танатоценозы и тафоценозы.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Колесо жизни на планете.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Формы сохранности органических остатков.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>Основные этапы развития палеонтологии.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>Организм и среда. Ареалы обитания. Эндемики, космополиты.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Экологические ниши. Биогеоценозы. </w:t>
      </w:r>
      <w:proofErr w:type="spellStart"/>
      <w:r w:rsidRPr="009E6D0C">
        <w:rPr>
          <w:rFonts w:ascii="Times New Roman" w:hAnsi="Times New Roman"/>
          <w:sz w:val="28"/>
          <w:szCs w:val="28"/>
        </w:rPr>
        <w:t>Биотоны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E6D0C">
        <w:rPr>
          <w:rFonts w:ascii="Times New Roman" w:hAnsi="Times New Roman"/>
          <w:sz w:val="28"/>
          <w:szCs w:val="28"/>
        </w:rPr>
        <w:t>Экотоны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1"/>
          <w:sz w:val="28"/>
          <w:szCs w:val="28"/>
        </w:rPr>
        <w:t xml:space="preserve">Популяции. Биогеографические области, серии.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>Сообщества морских организмов в зонах моря.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Проблемы эволюции. Эволюционные теории Ч. Дарвина. Наследственность и изменчивость. Борьба за существование и естественный отбор.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Филогения и онтогения. Адаптивная радиация. Конвергенция и параллелизм. Монофилия и полифилия.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Вымирание организмов. Необратимость эволюции.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Принципы систематики.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Палеонтологический метод в геологии.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1"/>
          <w:sz w:val="28"/>
          <w:szCs w:val="28"/>
        </w:rPr>
        <w:t xml:space="preserve">Морфологические и функциональные исследования в </w:t>
      </w:r>
      <w:r w:rsidRPr="009E6D0C">
        <w:rPr>
          <w:rFonts w:ascii="Times New Roman" w:hAnsi="Times New Roman"/>
          <w:sz w:val="28"/>
          <w:szCs w:val="28"/>
        </w:rPr>
        <w:t>палеонтологии.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6D0C">
        <w:rPr>
          <w:rFonts w:ascii="Times New Roman" w:hAnsi="Times New Roman"/>
          <w:sz w:val="28"/>
          <w:szCs w:val="28"/>
        </w:rPr>
        <w:t>Палеоэкосистемы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, методы их исследования, основные направления. Изучение взаимоотношений организмов в </w:t>
      </w:r>
      <w:proofErr w:type="spellStart"/>
      <w:r w:rsidRPr="009E6D0C">
        <w:rPr>
          <w:rFonts w:ascii="Times New Roman" w:hAnsi="Times New Roman"/>
          <w:sz w:val="28"/>
          <w:szCs w:val="28"/>
        </w:rPr>
        <w:t>палеобиоценозах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 </w:t>
      </w:r>
      <w:r w:rsidRPr="009E6D0C">
        <w:rPr>
          <w:rFonts w:ascii="Times New Roman" w:hAnsi="Times New Roman"/>
          <w:spacing w:val="-2"/>
          <w:sz w:val="28"/>
          <w:szCs w:val="28"/>
        </w:rPr>
        <w:t xml:space="preserve">(конкуренция, симбиоз, паразитизм, комменсализм, </w:t>
      </w:r>
      <w:r w:rsidRPr="009E6D0C">
        <w:rPr>
          <w:rFonts w:ascii="Times New Roman" w:hAnsi="Times New Roman"/>
          <w:sz w:val="28"/>
          <w:szCs w:val="28"/>
        </w:rPr>
        <w:t xml:space="preserve">хищничество).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Основы тафономии. </w:t>
      </w:r>
      <w:proofErr w:type="spellStart"/>
      <w:r w:rsidRPr="009E6D0C">
        <w:rPr>
          <w:rFonts w:ascii="Times New Roman" w:hAnsi="Times New Roman"/>
          <w:sz w:val="28"/>
          <w:szCs w:val="28"/>
        </w:rPr>
        <w:t>Тафономический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 цикл.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Палеобиогеография: </w:t>
      </w:r>
      <w:proofErr w:type="spellStart"/>
      <w:r w:rsidRPr="009E6D0C">
        <w:rPr>
          <w:rFonts w:ascii="Times New Roman" w:hAnsi="Times New Roman"/>
          <w:sz w:val="28"/>
          <w:szCs w:val="28"/>
        </w:rPr>
        <w:t>ареалологическое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, флористико-фаунистическое, </w:t>
      </w:r>
      <w:proofErr w:type="spellStart"/>
      <w:r w:rsidRPr="009E6D0C">
        <w:rPr>
          <w:rFonts w:ascii="Times New Roman" w:hAnsi="Times New Roman"/>
          <w:sz w:val="28"/>
          <w:szCs w:val="28"/>
        </w:rPr>
        <w:t>экосистемное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6D0C">
        <w:rPr>
          <w:rFonts w:ascii="Times New Roman" w:hAnsi="Times New Roman"/>
          <w:sz w:val="28"/>
          <w:szCs w:val="28"/>
        </w:rPr>
        <w:t>климатобиогеографическое</w:t>
      </w:r>
      <w:proofErr w:type="spellEnd"/>
      <w:r w:rsidRPr="009E6D0C">
        <w:rPr>
          <w:rFonts w:ascii="Times New Roman" w:hAnsi="Times New Roman"/>
          <w:sz w:val="28"/>
          <w:szCs w:val="28"/>
        </w:rPr>
        <w:t>, ландшафтно-географическое направления</w:t>
      </w:r>
      <w:r w:rsidRPr="009E6D0C">
        <w:rPr>
          <w:rFonts w:ascii="Times New Roman" w:hAnsi="Times New Roman"/>
          <w:b/>
          <w:sz w:val="28"/>
          <w:szCs w:val="28"/>
        </w:rPr>
        <w:t>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2"/>
          <w:sz w:val="28"/>
          <w:szCs w:val="28"/>
        </w:rPr>
        <w:t xml:space="preserve">Общая классификация органического мира. Империи: </w:t>
      </w:r>
      <w:proofErr w:type="spellStart"/>
      <w:r w:rsidRPr="009E6D0C">
        <w:rPr>
          <w:rFonts w:ascii="Times New Roman" w:hAnsi="Times New Roman"/>
          <w:sz w:val="28"/>
          <w:szCs w:val="28"/>
        </w:rPr>
        <w:t>доклеточная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9E6D0C">
        <w:rPr>
          <w:rFonts w:ascii="Times New Roman" w:hAnsi="Times New Roman"/>
          <w:sz w:val="28"/>
          <w:szCs w:val="28"/>
        </w:rPr>
        <w:t>клеточная</w:t>
      </w:r>
      <w:proofErr w:type="gramEnd"/>
      <w:r w:rsidRPr="009E6D0C">
        <w:rPr>
          <w:rFonts w:ascii="Times New Roman" w:hAnsi="Times New Roman"/>
          <w:sz w:val="28"/>
          <w:szCs w:val="28"/>
        </w:rPr>
        <w:t xml:space="preserve">. Характеристика </w:t>
      </w:r>
      <w:proofErr w:type="spellStart"/>
      <w:r w:rsidRPr="009E6D0C">
        <w:rPr>
          <w:rFonts w:ascii="Times New Roman" w:hAnsi="Times New Roman"/>
          <w:sz w:val="28"/>
          <w:szCs w:val="28"/>
        </w:rPr>
        <w:t>подимперий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 прокариот и эвкариот.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1"/>
          <w:sz w:val="28"/>
          <w:szCs w:val="28"/>
        </w:rPr>
        <w:t xml:space="preserve">Тип </w:t>
      </w:r>
      <w:proofErr w:type="spellStart"/>
      <w:r w:rsidRPr="009E6D0C">
        <w:rPr>
          <w:rFonts w:ascii="Times New Roman" w:hAnsi="Times New Roman"/>
          <w:spacing w:val="-1"/>
          <w:sz w:val="28"/>
          <w:szCs w:val="28"/>
        </w:rPr>
        <w:t>Рго</w:t>
      </w:r>
      <w:proofErr w:type="spellEnd"/>
      <w:proofErr w:type="gramStart"/>
      <w:r w:rsidRPr="009E6D0C">
        <w:rPr>
          <w:rFonts w:ascii="Times New Roman" w:hAnsi="Times New Roman"/>
          <w:spacing w:val="-1"/>
          <w:sz w:val="28"/>
          <w:szCs w:val="28"/>
          <w:lang w:val="en-US"/>
        </w:rPr>
        <w:t>t</w:t>
      </w:r>
      <w:proofErr w:type="gramEnd"/>
      <w:r w:rsidRPr="009E6D0C">
        <w:rPr>
          <w:rFonts w:ascii="Times New Roman" w:hAnsi="Times New Roman"/>
          <w:spacing w:val="-1"/>
          <w:sz w:val="28"/>
          <w:szCs w:val="28"/>
        </w:rPr>
        <w:t>о</w:t>
      </w:r>
      <w:r w:rsidRPr="009E6D0C">
        <w:rPr>
          <w:rFonts w:ascii="Times New Roman" w:hAnsi="Times New Roman"/>
          <w:spacing w:val="-1"/>
          <w:sz w:val="28"/>
          <w:szCs w:val="28"/>
          <w:lang w:val="en-US"/>
        </w:rPr>
        <w:t>z</w:t>
      </w:r>
      <w:proofErr w:type="spellStart"/>
      <w:r w:rsidRPr="009E6D0C">
        <w:rPr>
          <w:rFonts w:ascii="Times New Roman" w:hAnsi="Times New Roman"/>
          <w:spacing w:val="-1"/>
          <w:sz w:val="28"/>
          <w:szCs w:val="28"/>
        </w:rPr>
        <w:t>оа</w:t>
      </w:r>
      <w:proofErr w:type="spellEnd"/>
      <w:r w:rsidRPr="009E6D0C">
        <w:rPr>
          <w:rFonts w:ascii="Times New Roman" w:hAnsi="Times New Roman"/>
          <w:spacing w:val="-1"/>
          <w:sz w:val="28"/>
          <w:szCs w:val="28"/>
        </w:rPr>
        <w:t xml:space="preserve">. Общая </w:t>
      </w:r>
      <w:r w:rsidRPr="009E6D0C">
        <w:rPr>
          <w:rFonts w:ascii="Times New Roman" w:hAnsi="Times New Roman"/>
          <w:sz w:val="28"/>
          <w:szCs w:val="28"/>
        </w:rPr>
        <w:t>биология. Систематика. Экология. Значение для геологии.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2"/>
          <w:sz w:val="28"/>
          <w:szCs w:val="28"/>
        </w:rPr>
        <w:lastRenderedPageBreak/>
        <w:t xml:space="preserve">Тип </w:t>
      </w:r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S</w:t>
      </w:r>
      <w:proofErr w:type="spellStart"/>
      <w:proofErr w:type="gramStart"/>
      <w:r w:rsidRPr="009E6D0C">
        <w:rPr>
          <w:rFonts w:ascii="Times New Roman" w:hAnsi="Times New Roman"/>
          <w:spacing w:val="-2"/>
          <w:sz w:val="28"/>
          <w:szCs w:val="28"/>
        </w:rPr>
        <w:t>ро</w:t>
      </w:r>
      <w:proofErr w:type="gramEnd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ngi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 xml:space="preserve">а. Краткая биология. </w:t>
      </w:r>
      <w:r w:rsidRPr="009E6D0C">
        <w:rPr>
          <w:rFonts w:ascii="Times New Roman" w:hAnsi="Times New Roman"/>
          <w:sz w:val="28"/>
          <w:szCs w:val="28"/>
        </w:rPr>
        <w:t>Систематика. Экология. Значение для геологии.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2"/>
          <w:sz w:val="28"/>
          <w:szCs w:val="28"/>
        </w:rPr>
        <w:t xml:space="preserve">Тип </w:t>
      </w:r>
      <w:proofErr w:type="spellStart"/>
      <w:r w:rsidRPr="009E6D0C">
        <w:rPr>
          <w:rFonts w:ascii="Times New Roman" w:hAnsi="Times New Roman"/>
          <w:spacing w:val="-2"/>
          <w:sz w:val="28"/>
          <w:szCs w:val="28"/>
        </w:rPr>
        <w:t>Агс</w:t>
      </w:r>
      <w:proofErr w:type="spellEnd"/>
      <w:proofErr w:type="gramStart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h</w:t>
      </w:r>
      <w:proofErr w:type="spellStart"/>
      <w:proofErr w:type="gramEnd"/>
      <w:r w:rsidRPr="009E6D0C">
        <w:rPr>
          <w:rFonts w:ascii="Times New Roman" w:hAnsi="Times New Roman"/>
          <w:spacing w:val="-2"/>
          <w:sz w:val="28"/>
          <w:szCs w:val="28"/>
        </w:rPr>
        <w:t>аеосуа</w:t>
      </w:r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th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 xml:space="preserve">а. Краткая биология. </w:t>
      </w:r>
      <w:r w:rsidRPr="009E6D0C">
        <w:rPr>
          <w:rFonts w:ascii="Times New Roman" w:hAnsi="Times New Roman"/>
          <w:sz w:val="28"/>
          <w:szCs w:val="28"/>
        </w:rPr>
        <w:t>Систематика. Экология. Значение для геологии.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8"/>
          <w:sz w:val="28"/>
          <w:szCs w:val="28"/>
        </w:rPr>
        <w:t xml:space="preserve">Тип </w:t>
      </w:r>
      <w:proofErr w:type="gramStart"/>
      <w:r w:rsidRPr="009E6D0C">
        <w:rPr>
          <w:rFonts w:ascii="Times New Roman" w:hAnsi="Times New Roman"/>
          <w:spacing w:val="-8"/>
          <w:sz w:val="28"/>
          <w:szCs w:val="28"/>
        </w:rPr>
        <w:t>Сое</w:t>
      </w:r>
      <w:proofErr w:type="spellStart"/>
      <w:proofErr w:type="gramEnd"/>
      <w:r w:rsidRPr="009E6D0C">
        <w:rPr>
          <w:rFonts w:ascii="Times New Roman" w:hAnsi="Times New Roman"/>
          <w:spacing w:val="-8"/>
          <w:sz w:val="28"/>
          <w:szCs w:val="28"/>
          <w:lang w:val="en-US"/>
        </w:rPr>
        <w:t>lenterata</w:t>
      </w:r>
      <w:proofErr w:type="spellEnd"/>
      <w:r w:rsidRPr="009E6D0C">
        <w:rPr>
          <w:rFonts w:ascii="Times New Roman" w:hAnsi="Times New Roman"/>
          <w:spacing w:val="-8"/>
          <w:sz w:val="28"/>
          <w:szCs w:val="28"/>
        </w:rPr>
        <w:t>.</w:t>
      </w:r>
      <w:r w:rsidRPr="009E6D0C">
        <w:rPr>
          <w:rFonts w:ascii="Times New Roman" w:hAnsi="Times New Roman"/>
          <w:spacing w:val="-2"/>
          <w:sz w:val="28"/>
          <w:szCs w:val="28"/>
        </w:rPr>
        <w:t xml:space="preserve"> Краткая биология. Систематика. Экология. </w:t>
      </w:r>
      <w:r w:rsidRPr="009E6D0C">
        <w:rPr>
          <w:rFonts w:ascii="Times New Roman" w:hAnsi="Times New Roman"/>
          <w:sz w:val="28"/>
          <w:szCs w:val="28"/>
        </w:rPr>
        <w:t>Значение для геологии.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8"/>
          <w:sz w:val="28"/>
          <w:szCs w:val="28"/>
        </w:rPr>
        <w:t xml:space="preserve">Тип </w:t>
      </w:r>
      <w:proofErr w:type="gramStart"/>
      <w:r w:rsidRPr="009E6D0C">
        <w:rPr>
          <w:rFonts w:ascii="Times New Roman" w:hAnsi="Times New Roman"/>
          <w:spacing w:val="-2"/>
          <w:sz w:val="28"/>
          <w:szCs w:val="28"/>
        </w:rPr>
        <w:t>А</w:t>
      </w:r>
      <w:proofErr w:type="spellStart"/>
      <w:proofErr w:type="gramEnd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nn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>е</w:t>
      </w:r>
      <w:proofErr w:type="spellStart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lides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 xml:space="preserve">. Краткая биология. Систематика. Экология. </w:t>
      </w:r>
      <w:r w:rsidRPr="009E6D0C">
        <w:rPr>
          <w:rFonts w:ascii="Times New Roman" w:hAnsi="Times New Roman"/>
          <w:sz w:val="28"/>
          <w:szCs w:val="28"/>
        </w:rPr>
        <w:t>Значение для геологии.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4"/>
          <w:sz w:val="28"/>
          <w:szCs w:val="28"/>
        </w:rPr>
        <w:t xml:space="preserve">Тип </w:t>
      </w:r>
      <w:proofErr w:type="gramStart"/>
      <w:r w:rsidRPr="009E6D0C">
        <w:rPr>
          <w:rFonts w:ascii="Times New Roman" w:hAnsi="Times New Roman"/>
          <w:spacing w:val="-4"/>
          <w:sz w:val="28"/>
          <w:szCs w:val="28"/>
        </w:rPr>
        <w:t>Мо</w:t>
      </w:r>
      <w:proofErr w:type="spellStart"/>
      <w:proofErr w:type="gramEnd"/>
      <w:r w:rsidRPr="009E6D0C">
        <w:rPr>
          <w:rFonts w:ascii="Times New Roman" w:hAnsi="Times New Roman"/>
          <w:spacing w:val="-4"/>
          <w:sz w:val="28"/>
          <w:szCs w:val="28"/>
          <w:lang w:val="en-US"/>
        </w:rPr>
        <w:t>llusca</w:t>
      </w:r>
      <w:proofErr w:type="spellEnd"/>
      <w:r w:rsidRPr="009E6D0C">
        <w:rPr>
          <w:rFonts w:ascii="Times New Roman" w:hAnsi="Times New Roman"/>
          <w:spacing w:val="-4"/>
          <w:sz w:val="28"/>
          <w:szCs w:val="28"/>
        </w:rPr>
        <w:t xml:space="preserve">. Классы </w:t>
      </w:r>
      <w:proofErr w:type="gramStart"/>
      <w:r w:rsidRPr="009E6D0C">
        <w:rPr>
          <w:rFonts w:ascii="Times New Roman" w:hAnsi="Times New Roman"/>
          <w:spacing w:val="-4"/>
          <w:sz w:val="28"/>
          <w:szCs w:val="28"/>
        </w:rPr>
        <w:t>В</w:t>
      </w:r>
      <w:proofErr w:type="spellStart"/>
      <w:proofErr w:type="gramEnd"/>
      <w:r w:rsidRPr="009E6D0C">
        <w:rPr>
          <w:rFonts w:ascii="Times New Roman" w:hAnsi="Times New Roman"/>
          <w:spacing w:val="-4"/>
          <w:sz w:val="28"/>
          <w:szCs w:val="28"/>
          <w:lang w:val="en-US"/>
        </w:rPr>
        <w:t>ivalvia</w:t>
      </w:r>
      <w:proofErr w:type="spellEnd"/>
      <w:r w:rsidRPr="009E6D0C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9E6D0C">
        <w:rPr>
          <w:rFonts w:ascii="Times New Roman" w:hAnsi="Times New Roman"/>
          <w:spacing w:val="-4"/>
          <w:sz w:val="28"/>
          <w:szCs w:val="28"/>
          <w:lang w:val="en-US"/>
        </w:rPr>
        <w:t>Gastropoda</w:t>
      </w:r>
      <w:proofErr w:type="spellEnd"/>
      <w:r w:rsidRPr="009E6D0C">
        <w:rPr>
          <w:rFonts w:ascii="Times New Roman" w:hAnsi="Times New Roman"/>
          <w:spacing w:val="-4"/>
          <w:sz w:val="28"/>
          <w:szCs w:val="28"/>
        </w:rPr>
        <w:t>, Сер</w:t>
      </w:r>
      <w:proofErr w:type="spellStart"/>
      <w:r w:rsidRPr="009E6D0C">
        <w:rPr>
          <w:rFonts w:ascii="Times New Roman" w:hAnsi="Times New Roman"/>
          <w:spacing w:val="-4"/>
          <w:sz w:val="28"/>
          <w:szCs w:val="28"/>
          <w:lang w:val="en-US"/>
        </w:rPr>
        <w:t>halopoda</w:t>
      </w:r>
      <w:proofErr w:type="spellEnd"/>
      <w:r w:rsidRPr="009E6D0C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9E6D0C">
        <w:rPr>
          <w:rFonts w:ascii="Times New Roman" w:hAnsi="Times New Roman"/>
          <w:spacing w:val="-4"/>
          <w:sz w:val="28"/>
          <w:szCs w:val="28"/>
          <w:lang w:val="en-US"/>
        </w:rPr>
        <w:t>S</w:t>
      </w:r>
      <w:proofErr w:type="spellStart"/>
      <w:r w:rsidRPr="009E6D0C">
        <w:rPr>
          <w:rFonts w:ascii="Times New Roman" w:hAnsi="Times New Roman"/>
          <w:spacing w:val="-2"/>
          <w:sz w:val="28"/>
          <w:szCs w:val="28"/>
        </w:rPr>
        <w:t>сар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h</w:t>
      </w:r>
      <w:proofErr w:type="spellStart"/>
      <w:r w:rsidRPr="009E6D0C">
        <w:rPr>
          <w:rFonts w:ascii="Times New Roman" w:hAnsi="Times New Roman"/>
          <w:spacing w:val="-2"/>
          <w:sz w:val="28"/>
          <w:szCs w:val="28"/>
        </w:rPr>
        <w:t>оро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da</w:t>
      </w:r>
      <w:r w:rsidRPr="009E6D0C">
        <w:rPr>
          <w:rFonts w:ascii="Times New Roman" w:hAnsi="Times New Roman"/>
          <w:spacing w:val="-2"/>
          <w:sz w:val="28"/>
          <w:szCs w:val="28"/>
        </w:rPr>
        <w:t xml:space="preserve">. Краткая биология. Систематика. Экология. </w:t>
      </w:r>
      <w:r w:rsidRPr="009E6D0C">
        <w:rPr>
          <w:rFonts w:ascii="Times New Roman" w:hAnsi="Times New Roman"/>
          <w:sz w:val="28"/>
          <w:szCs w:val="28"/>
        </w:rPr>
        <w:t>Значение для геологии.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1"/>
          <w:sz w:val="28"/>
          <w:szCs w:val="28"/>
        </w:rPr>
        <w:t xml:space="preserve">Тип </w:t>
      </w:r>
      <w:proofErr w:type="spellStart"/>
      <w:proofErr w:type="gramStart"/>
      <w:r w:rsidRPr="009E6D0C">
        <w:rPr>
          <w:rFonts w:ascii="Times New Roman" w:hAnsi="Times New Roman"/>
          <w:spacing w:val="-1"/>
          <w:sz w:val="28"/>
          <w:szCs w:val="28"/>
        </w:rPr>
        <w:t>Аг</w:t>
      </w:r>
      <w:proofErr w:type="gramEnd"/>
      <w:r w:rsidRPr="009E6D0C">
        <w:rPr>
          <w:rFonts w:ascii="Times New Roman" w:hAnsi="Times New Roman"/>
          <w:spacing w:val="-1"/>
          <w:sz w:val="28"/>
          <w:szCs w:val="28"/>
          <w:lang w:val="en-US"/>
        </w:rPr>
        <w:t>thropoda</w:t>
      </w:r>
      <w:proofErr w:type="spellEnd"/>
      <w:r w:rsidRPr="009E6D0C">
        <w:rPr>
          <w:rFonts w:ascii="Times New Roman" w:hAnsi="Times New Roman"/>
          <w:spacing w:val="-1"/>
          <w:sz w:val="28"/>
          <w:szCs w:val="28"/>
        </w:rPr>
        <w:t xml:space="preserve">. Краткая биология. </w:t>
      </w:r>
      <w:r w:rsidRPr="009E6D0C">
        <w:rPr>
          <w:rFonts w:ascii="Times New Roman" w:hAnsi="Times New Roman"/>
          <w:sz w:val="28"/>
          <w:szCs w:val="28"/>
        </w:rPr>
        <w:t>Экология. Значение для геологии.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Типы </w:t>
      </w:r>
      <w:proofErr w:type="spellStart"/>
      <w:r w:rsidRPr="009E6D0C">
        <w:rPr>
          <w:rFonts w:ascii="Times New Roman" w:hAnsi="Times New Roman"/>
          <w:sz w:val="28"/>
          <w:szCs w:val="28"/>
        </w:rPr>
        <w:t>Вгуо</w:t>
      </w:r>
      <w:proofErr w:type="spellEnd"/>
      <w:proofErr w:type="gramStart"/>
      <w:r w:rsidRPr="009E6D0C"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proofErr w:type="gramEnd"/>
      <w:r w:rsidRPr="009E6D0C">
        <w:rPr>
          <w:rFonts w:ascii="Times New Roman" w:hAnsi="Times New Roman"/>
          <w:sz w:val="28"/>
          <w:szCs w:val="28"/>
        </w:rPr>
        <w:t>оа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6D0C">
        <w:rPr>
          <w:rFonts w:ascii="Times New Roman" w:hAnsi="Times New Roman"/>
          <w:sz w:val="28"/>
          <w:szCs w:val="28"/>
        </w:rPr>
        <w:t>Вгас</w:t>
      </w:r>
      <w:proofErr w:type="spellEnd"/>
      <w:r w:rsidRPr="009E6D0C">
        <w:rPr>
          <w:rFonts w:ascii="Times New Roman" w:hAnsi="Times New Roman"/>
          <w:sz w:val="28"/>
          <w:szCs w:val="28"/>
          <w:lang w:val="en-US"/>
        </w:rPr>
        <w:t>hi</w:t>
      </w:r>
      <w:proofErr w:type="spellStart"/>
      <w:r w:rsidRPr="009E6D0C">
        <w:rPr>
          <w:rFonts w:ascii="Times New Roman" w:hAnsi="Times New Roman"/>
          <w:sz w:val="28"/>
          <w:szCs w:val="28"/>
        </w:rPr>
        <w:t>орода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. Краткая биология.   Систематика типов. Экология. Значение для геологии. Раздел </w:t>
      </w:r>
      <w:proofErr w:type="gramStart"/>
      <w:r w:rsidRPr="009E6D0C">
        <w:rPr>
          <w:rFonts w:ascii="Times New Roman" w:hAnsi="Times New Roman"/>
          <w:sz w:val="28"/>
          <w:szCs w:val="28"/>
        </w:rPr>
        <w:t>В</w:t>
      </w:r>
      <w:proofErr w:type="spellStart"/>
      <w:proofErr w:type="gramEnd"/>
      <w:r w:rsidRPr="009E6D0C">
        <w:rPr>
          <w:rFonts w:ascii="Times New Roman" w:hAnsi="Times New Roman"/>
          <w:sz w:val="28"/>
          <w:szCs w:val="28"/>
          <w:lang w:val="en-US"/>
        </w:rPr>
        <w:t>ilateralia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. Подраздел </w:t>
      </w:r>
      <w:proofErr w:type="spellStart"/>
      <w:r w:rsidRPr="009E6D0C">
        <w:rPr>
          <w:rFonts w:ascii="Times New Roman" w:hAnsi="Times New Roman"/>
          <w:sz w:val="28"/>
          <w:szCs w:val="28"/>
          <w:lang w:val="en-US"/>
        </w:rPr>
        <w:t>Deuterostomia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E6D0C">
        <w:rPr>
          <w:rFonts w:ascii="Times New Roman" w:hAnsi="Times New Roman"/>
          <w:sz w:val="28"/>
          <w:szCs w:val="28"/>
        </w:rPr>
        <w:t>вторичноротые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. Тип  </w:t>
      </w:r>
      <w:proofErr w:type="spellStart"/>
      <w:proofErr w:type="gramStart"/>
      <w:r w:rsidRPr="009E6D0C">
        <w:rPr>
          <w:rFonts w:ascii="Times New Roman" w:hAnsi="Times New Roman"/>
          <w:sz w:val="28"/>
          <w:szCs w:val="28"/>
        </w:rPr>
        <w:t>Ес</w:t>
      </w:r>
      <w:proofErr w:type="gramEnd"/>
      <w:r w:rsidRPr="009E6D0C">
        <w:rPr>
          <w:rFonts w:ascii="Times New Roman" w:hAnsi="Times New Roman"/>
          <w:sz w:val="28"/>
          <w:szCs w:val="28"/>
          <w:lang w:val="en-US"/>
        </w:rPr>
        <w:t>hinodermata</w:t>
      </w:r>
      <w:proofErr w:type="spellEnd"/>
      <w:r w:rsidRPr="009E6D0C">
        <w:rPr>
          <w:rFonts w:ascii="Times New Roman" w:hAnsi="Times New Roman"/>
          <w:sz w:val="28"/>
          <w:szCs w:val="28"/>
        </w:rPr>
        <w:t>. Подтипы. Краткая биология подтипов. Экология. Значение для геологии.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Типы </w:t>
      </w:r>
      <w:proofErr w:type="spellStart"/>
      <w:r w:rsidRPr="009E6D0C">
        <w:rPr>
          <w:rFonts w:ascii="Times New Roman" w:hAnsi="Times New Roman"/>
          <w:sz w:val="28"/>
          <w:szCs w:val="28"/>
        </w:rPr>
        <w:t>Вгуо</w:t>
      </w:r>
      <w:proofErr w:type="spellEnd"/>
      <w:proofErr w:type="gramStart"/>
      <w:r w:rsidRPr="009E6D0C"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proofErr w:type="gramEnd"/>
      <w:r w:rsidRPr="009E6D0C">
        <w:rPr>
          <w:rFonts w:ascii="Times New Roman" w:hAnsi="Times New Roman"/>
          <w:sz w:val="28"/>
          <w:szCs w:val="28"/>
        </w:rPr>
        <w:t>оа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. Краткая биология. Экология. Значение для геологии.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Тип  </w:t>
      </w:r>
      <w:proofErr w:type="spellStart"/>
      <w:proofErr w:type="gramStart"/>
      <w:r w:rsidRPr="009E6D0C">
        <w:rPr>
          <w:rFonts w:ascii="Times New Roman" w:hAnsi="Times New Roman"/>
          <w:sz w:val="28"/>
          <w:szCs w:val="28"/>
        </w:rPr>
        <w:t>Ес</w:t>
      </w:r>
      <w:proofErr w:type="gramEnd"/>
      <w:r w:rsidRPr="009E6D0C">
        <w:rPr>
          <w:rFonts w:ascii="Times New Roman" w:hAnsi="Times New Roman"/>
          <w:sz w:val="28"/>
          <w:szCs w:val="28"/>
          <w:lang w:val="en-US"/>
        </w:rPr>
        <w:t>hinodermata</w:t>
      </w:r>
      <w:proofErr w:type="spellEnd"/>
      <w:r w:rsidRPr="009E6D0C">
        <w:rPr>
          <w:rFonts w:ascii="Times New Roman" w:hAnsi="Times New Roman"/>
          <w:sz w:val="28"/>
          <w:szCs w:val="28"/>
        </w:rPr>
        <w:t>. Краткая биология. Экология. Значение для геологии.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3"/>
          <w:sz w:val="28"/>
          <w:szCs w:val="28"/>
        </w:rPr>
        <w:t xml:space="preserve">Тип </w:t>
      </w:r>
      <w:proofErr w:type="gramStart"/>
      <w:r w:rsidRPr="009E6D0C">
        <w:rPr>
          <w:rFonts w:ascii="Times New Roman" w:hAnsi="Times New Roman"/>
          <w:spacing w:val="-3"/>
          <w:sz w:val="28"/>
          <w:szCs w:val="28"/>
        </w:rPr>
        <w:t>Не</w:t>
      </w:r>
      <w:proofErr w:type="spellStart"/>
      <w:proofErr w:type="gramEnd"/>
      <w:r w:rsidRPr="009E6D0C">
        <w:rPr>
          <w:rFonts w:ascii="Times New Roman" w:hAnsi="Times New Roman"/>
          <w:spacing w:val="-3"/>
          <w:sz w:val="28"/>
          <w:szCs w:val="28"/>
          <w:lang w:val="en-US"/>
        </w:rPr>
        <w:t>michordata</w:t>
      </w:r>
      <w:proofErr w:type="spellEnd"/>
      <w:r w:rsidRPr="009E6D0C">
        <w:rPr>
          <w:rFonts w:ascii="Times New Roman" w:hAnsi="Times New Roman"/>
          <w:spacing w:val="-3"/>
          <w:sz w:val="28"/>
          <w:szCs w:val="28"/>
        </w:rPr>
        <w:t xml:space="preserve">. Краткая биология. Систематика. </w:t>
      </w:r>
      <w:r w:rsidRPr="009E6D0C">
        <w:rPr>
          <w:rFonts w:ascii="Times New Roman" w:hAnsi="Times New Roman"/>
          <w:sz w:val="28"/>
          <w:szCs w:val="28"/>
        </w:rPr>
        <w:t xml:space="preserve">Экология. Значение для эволюции.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Проблематические животные – </w:t>
      </w:r>
      <w:proofErr w:type="spellStart"/>
      <w:r w:rsidRPr="009E6D0C">
        <w:rPr>
          <w:rFonts w:ascii="Times New Roman" w:hAnsi="Times New Roman"/>
          <w:sz w:val="28"/>
          <w:szCs w:val="28"/>
        </w:rPr>
        <w:t>энигматы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. Типы </w:t>
      </w:r>
      <w:proofErr w:type="spellStart"/>
      <w:r w:rsidRPr="009E6D0C">
        <w:rPr>
          <w:rFonts w:ascii="Times New Roman" w:hAnsi="Times New Roman"/>
          <w:sz w:val="28"/>
          <w:szCs w:val="28"/>
        </w:rPr>
        <w:t>Ро</w:t>
      </w:r>
      <w:proofErr w:type="spellEnd"/>
      <w:proofErr w:type="gramStart"/>
      <w:r w:rsidRPr="009E6D0C">
        <w:rPr>
          <w:rFonts w:ascii="Times New Roman" w:hAnsi="Times New Roman"/>
          <w:sz w:val="28"/>
          <w:szCs w:val="28"/>
          <w:lang w:val="en-US"/>
        </w:rPr>
        <w:t>g</w:t>
      </w:r>
      <w:proofErr w:type="gramEnd"/>
      <w:r w:rsidRPr="009E6D0C">
        <w:rPr>
          <w:rFonts w:ascii="Times New Roman" w:hAnsi="Times New Roman"/>
          <w:sz w:val="28"/>
          <w:szCs w:val="28"/>
        </w:rPr>
        <w:t>о</w:t>
      </w:r>
      <w:r w:rsidRPr="009E6D0C">
        <w:rPr>
          <w:rFonts w:ascii="Times New Roman" w:hAnsi="Times New Roman"/>
          <w:sz w:val="28"/>
          <w:szCs w:val="28"/>
          <w:lang w:val="en-US"/>
        </w:rPr>
        <w:t>n</w:t>
      </w:r>
      <w:r w:rsidRPr="009E6D0C">
        <w:rPr>
          <w:rFonts w:ascii="Times New Roman" w:hAnsi="Times New Roman"/>
          <w:sz w:val="28"/>
          <w:szCs w:val="28"/>
        </w:rPr>
        <w:t>о</w:t>
      </w:r>
      <w:r w:rsidRPr="009E6D0C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Pr="009E6D0C">
        <w:rPr>
          <w:rFonts w:ascii="Times New Roman" w:hAnsi="Times New Roman"/>
          <w:sz w:val="28"/>
          <w:szCs w:val="28"/>
        </w:rPr>
        <w:t>ога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, </w:t>
      </w:r>
      <w:r w:rsidRPr="009E6D0C">
        <w:rPr>
          <w:rFonts w:ascii="Times New Roman" w:hAnsi="Times New Roman"/>
          <w:spacing w:val="-2"/>
          <w:sz w:val="28"/>
          <w:szCs w:val="28"/>
        </w:rPr>
        <w:t>С</w:t>
      </w:r>
      <w:proofErr w:type="spellStart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haetognata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>, Ре</w:t>
      </w:r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t</w:t>
      </w:r>
      <w:r w:rsidRPr="009E6D0C">
        <w:rPr>
          <w:rFonts w:ascii="Times New Roman" w:hAnsi="Times New Roman"/>
          <w:spacing w:val="-2"/>
          <w:sz w:val="28"/>
          <w:szCs w:val="28"/>
        </w:rPr>
        <w:t>а1о</w:t>
      </w:r>
      <w:proofErr w:type="spellStart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namae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 xml:space="preserve">. Краткая характеристика.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2"/>
          <w:sz w:val="28"/>
          <w:szCs w:val="28"/>
        </w:rPr>
        <w:t xml:space="preserve">Тип </w:t>
      </w:r>
      <w:proofErr w:type="spellStart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Vestimentifera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>.</w:t>
      </w:r>
      <w:r w:rsidRPr="009E6D0C">
        <w:rPr>
          <w:rFonts w:ascii="Times New Roman" w:hAnsi="Times New Roman"/>
          <w:sz w:val="28"/>
          <w:szCs w:val="28"/>
        </w:rPr>
        <w:t xml:space="preserve"> Краткая характеристика.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Тип </w:t>
      </w:r>
      <w:proofErr w:type="gramStart"/>
      <w:r w:rsidRPr="009E6D0C"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 w:rsidRPr="009E6D0C">
        <w:rPr>
          <w:rFonts w:ascii="Times New Roman" w:hAnsi="Times New Roman"/>
          <w:sz w:val="28"/>
          <w:szCs w:val="28"/>
          <w:lang w:val="en-US"/>
        </w:rPr>
        <w:t>hordata</w:t>
      </w:r>
      <w:proofErr w:type="spellEnd"/>
      <w:r w:rsidRPr="009E6D0C">
        <w:rPr>
          <w:rFonts w:ascii="Times New Roman" w:hAnsi="Times New Roman"/>
          <w:sz w:val="28"/>
          <w:szCs w:val="28"/>
        </w:rPr>
        <w:t>. Краткая характеристика.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>Явление неотении и происхождение позвоночных.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5"/>
          <w:sz w:val="28"/>
          <w:szCs w:val="28"/>
        </w:rPr>
        <w:t xml:space="preserve">Класс </w:t>
      </w:r>
      <w:proofErr w:type="gramStart"/>
      <w:r w:rsidRPr="009E6D0C">
        <w:rPr>
          <w:rFonts w:ascii="Times New Roman" w:hAnsi="Times New Roman"/>
          <w:spacing w:val="-5"/>
          <w:sz w:val="28"/>
          <w:szCs w:val="28"/>
        </w:rPr>
        <w:t>Р</w:t>
      </w:r>
      <w:proofErr w:type="spellStart"/>
      <w:proofErr w:type="gramEnd"/>
      <w:r w:rsidRPr="009E6D0C">
        <w:rPr>
          <w:rFonts w:ascii="Times New Roman" w:hAnsi="Times New Roman"/>
          <w:spacing w:val="-5"/>
          <w:sz w:val="28"/>
          <w:szCs w:val="28"/>
          <w:lang w:val="en-US"/>
        </w:rPr>
        <w:t>isces</w:t>
      </w:r>
      <w:proofErr w:type="spellEnd"/>
      <w:r w:rsidRPr="009E6D0C">
        <w:rPr>
          <w:rFonts w:ascii="Times New Roman" w:hAnsi="Times New Roman"/>
          <w:spacing w:val="-5"/>
          <w:sz w:val="28"/>
          <w:szCs w:val="28"/>
        </w:rPr>
        <w:t xml:space="preserve">. Общая биология. </w:t>
      </w:r>
      <w:r w:rsidRPr="009E6D0C">
        <w:rPr>
          <w:rFonts w:ascii="Times New Roman" w:hAnsi="Times New Roman"/>
          <w:sz w:val="28"/>
          <w:szCs w:val="28"/>
        </w:rPr>
        <w:t>Систематика. Предковая группа амфибий. Экология. Значение для эволюции органического мира и геологии.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2"/>
          <w:sz w:val="28"/>
          <w:szCs w:val="28"/>
        </w:rPr>
        <w:t xml:space="preserve">Класс </w:t>
      </w:r>
      <w:proofErr w:type="spellStart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Reptilia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 xml:space="preserve">. Общая биология. Систематика. Предковые группы птиц и млекопитающих. Экология. Значение для </w:t>
      </w:r>
      <w:r w:rsidRPr="009E6D0C">
        <w:rPr>
          <w:rFonts w:ascii="Times New Roman" w:hAnsi="Times New Roman"/>
          <w:sz w:val="28"/>
          <w:szCs w:val="28"/>
        </w:rPr>
        <w:t xml:space="preserve">эволюции органического мира и геологии.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lastRenderedPageBreak/>
        <w:t xml:space="preserve">Класс </w:t>
      </w:r>
      <w:proofErr w:type="gramStart"/>
      <w:r w:rsidRPr="009E6D0C">
        <w:rPr>
          <w:rFonts w:ascii="Times New Roman" w:hAnsi="Times New Roman"/>
          <w:sz w:val="28"/>
          <w:szCs w:val="28"/>
        </w:rPr>
        <w:t>А</w:t>
      </w:r>
      <w:proofErr w:type="spellStart"/>
      <w:proofErr w:type="gramEnd"/>
      <w:r w:rsidRPr="009E6D0C">
        <w:rPr>
          <w:rFonts w:ascii="Times New Roman" w:hAnsi="Times New Roman"/>
          <w:sz w:val="28"/>
          <w:szCs w:val="28"/>
          <w:lang w:val="en-US"/>
        </w:rPr>
        <w:t>ves</w:t>
      </w:r>
      <w:proofErr w:type="spellEnd"/>
      <w:r w:rsidRPr="009E6D0C">
        <w:rPr>
          <w:rFonts w:ascii="Times New Roman" w:hAnsi="Times New Roman"/>
          <w:sz w:val="28"/>
          <w:szCs w:val="28"/>
        </w:rPr>
        <w:t>. Общая биология. Систематика. Экология. Значения для геологии.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Класс </w:t>
      </w:r>
      <w:proofErr w:type="spellStart"/>
      <w:proofErr w:type="gramStart"/>
      <w:r w:rsidRPr="009E6D0C">
        <w:rPr>
          <w:rFonts w:ascii="Times New Roman" w:hAnsi="Times New Roman"/>
          <w:sz w:val="28"/>
          <w:szCs w:val="28"/>
        </w:rPr>
        <w:t>Ма</w:t>
      </w:r>
      <w:proofErr w:type="gramEnd"/>
      <w:r w:rsidRPr="009E6D0C">
        <w:rPr>
          <w:rFonts w:ascii="Times New Roman" w:hAnsi="Times New Roman"/>
          <w:sz w:val="28"/>
          <w:szCs w:val="28"/>
          <w:lang w:val="en-US"/>
        </w:rPr>
        <w:t>mmalia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. Общая биология. Систематика.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Предковая </w:t>
      </w:r>
      <w:r w:rsidRPr="009E6D0C">
        <w:rPr>
          <w:rFonts w:ascii="Times New Roman" w:hAnsi="Times New Roman"/>
          <w:spacing w:val="-2"/>
          <w:sz w:val="28"/>
          <w:szCs w:val="28"/>
        </w:rPr>
        <w:t>группа</w:t>
      </w:r>
      <w:r w:rsidRPr="009E6D0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E6D0C">
        <w:rPr>
          <w:rFonts w:ascii="Times New Roman" w:hAnsi="Times New Roman"/>
          <w:sz w:val="28"/>
          <w:szCs w:val="28"/>
        </w:rPr>
        <w:t>Ма</w:t>
      </w:r>
      <w:proofErr w:type="gramEnd"/>
      <w:r w:rsidRPr="009E6D0C">
        <w:rPr>
          <w:rFonts w:ascii="Times New Roman" w:hAnsi="Times New Roman"/>
          <w:sz w:val="28"/>
          <w:szCs w:val="28"/>
          <w:lang w:val="en-US"/>
        </w:rPr>
        <w:t>mmalia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 xml:space="preserve"> - </w:t>
      </w:r>
      <w:proofErr w:type="spellStart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Jnsectivora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pacing w:val="-2"/>
          <w:sz w:val="28"/>
          <w:szCs w:val="28"/>
        </w:rPr>
        <w:t xml:space="preserve">Отряды млекопитающих. Экология. </w:t>
      </w:r>
      <w:r w:rsidRPr="009E6D0C">
        <w:rPr>
          <w:rFonts w:ascii="Times New Roman" w:hAnsi="Times New Roman"/>
          <w:sz w:val="28"/>
          <w:szCs w:val="28"/>
        </w:rPr>
        <w:t xml:space="preserve">Значения для геологии.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Отряд </w:t>
      </w:r>
      <w:proofErr w:type="gramStart"/>
      <w:r w:rsidRPr="009E6D0C">
        <w:rPr>
          <w:rFonts w:ascii="Times New Roman" w:hAnsi="Times New Roman"/>
          <w:sz w:val="28"/>
          <w:szCs w:val="28"/>
        </w:rPr>
        <w:t>Р</w:t>
      </w:r>
      <w:proofErr w:type="spellStart"/>
      <w:proofErr w:type="gramEnd"/>
      <w:r w:rsidRPr="009E6D0C">
        <w:rPr>
          <w:rFonts w:ascii="Times New Roman" w:hAnsi="Times New Roman"/>
          <w:sz w:val="28"/>
          <w:szCs w:val="28"/>
          <w:lang w:val="en-US"/>
        </w:rPr>
        <w:t>rimates</w:t>
      </w:r>
      <w:proofErr w:type="spellEnd"/>
      <w:r w:rsidRPr="009E6D0C">
        <w:rPr>
          <w:rFonts w:ascii="Times New Roman" w:hAnsi="Times New Roman"/>
          <w:sz w:val="28"/>
          <w:szCs w:val="28"/>
        </w:rPr>
        <w:t xml:space="preserve">. Систематика. Древо гоминид.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>Каменный век: палеолит, мезолит, неолит.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Царство растений. Водоросли: типы </w:t>
      </w:r>
      <w:proofErr w:type="gramStart"/>
      <w:r w:rsidRPr="009E6D0C">
        <w:rPr>
          <w:rFonts w:ascii="Times New Roman" w:hAnsi="Times New Roman"/>
          <w:spacing w:val="-5"/>
          <w:sz w:val="28"/>
          <w:szCs w:val="28"/>
        </w:rPr>
        <w:t>С</w:t>
      </w:r>
      <w:proofErr w:type="spellStart"/>
      <w:proofErr w:type="gramEnd"/>
      <w:r w:rsidRPr="009E6D0C">
        <w:rPr>
          <w:rFonts w:ascii="Times New Roman" w:hAnsi="Times New Roman"/>
          <w:spacing w:val="-5"/>
          <w:sz w:val="28"/>
          <w:szCs w:val="28"/>
          <w:lang w:val="en-US"/>
        </w:rPr>
        <w:t>hlorophyta</w:t>
      </w:r>
      <w:proofErr w:type="spellEnd"/>
      <w:r w:rsidRPr="009E6D0C">
        <w:rPr>
          <w:rFonts w:ascii="Times New Roman" w:hAnsi="Times New Roman"/>
          <w:spacing w:val="-5"/>
          <w:sz w:val="28"/>
          <w:szCs w:val="28"/>
        </w:rPr>
        <w:t xml:space="preserve">, </w:t>
      </w:r>
      <w:proofErr w:type="spellStart"/>
      <w:r w:rsidRPr="009E6D0C">
        <w:rPr>
          <w:rFonts w:ascii="Times New Roman" w:hAnsi="Times New Roman"/>
          <w:spacing w:val="-5"/>
          <w:sz w:val="28"/>
          <w:szCs w:val="28"/>
          <w:lang w:val="en-US"/>
        </w:rPr>
        <w:t>Chysophyta</w:t>
      </w:r>
      <w:proofErr w:type="spellEnd"/>
      <w:r w:rsidRPr="009E6D0C">
        <w:rPr>
          <w:rFonts w:ascii="Times New Roman" w:hAnsi="Times New Roman"/>
          <w:spacing w:val="-5"/>
          <w:sz w:val="28"/>
          <w:szCs w:val="28"/>
        </w:rPr>
        <w:t xml:space="preserve">, </w:t>
      </w:r>
      <w:proofErr w:type="spellStart"/>
      <w:r w:rsidRPr="009E6D0C">
        <w:rPr>
          <w:rFonts w:ascii="Times New Roman" w:hAnsi="Times New Roman"/>
          <w:spacing w:val="-5"/>
          <w:sz w:val="28"/>
          <w:szCs w:val="28"/>
          <w:lang w:val="en-US"/>
        </w:rPr>
        <w:t>Rhodophyta</w:t>
      </w:r>
      <w:proofErr w:type="spellEnd"/>
      <w:r w:rsidRPr="009E6D0C">
        <w:rPr>
          <w:rFonts w:ascii="Times New Roman" w:hAnsi="Times New Roman"/>
          <w:spacing w:val="-5"/>
          <w:sz w:val="28"/>
          <w:szCs w:val="28"/>
        </w:rPr>
        <w:t xml:space="preserve">, </w:t>
      </w:r>
      <w:proofErr w:type="spellStart"/>
      <w:r w:rsidRPr="009E6D0C">
        <w:rPr>
          <w:rFonts w:ascii="Times New Roman" w:hAnsi="Times New Roman"/>
          <w:spacing w:val="-5"/>
          <w:sz w:val="28"/>
          <w:szCs w:val="28"/>
          <w:lang w:val="en-US"/>
        </w:rPr>
        <w:t>Diatomeae</w:t>
      </w:r>
      <w:proofErr w:type="spellEnd"/>
      <w:r w:rsidRPr="009E6D0C">
        <w:rPr>
          <w:rFonts w:ascii="Times New Roman" w:hAnsi="Times New Roman"/>
          <w:spacing w:val="-5"/>
          <w:sz w:val="28"/>
          <w:szCs w:val="28"/>
        </w:rPr>
        <w:t>, Р</w:t>
      </w:r>
      <w:proofErr w:type="spellStart"/>
      <w:r w:rsidRPr="009E6D0C">
        <w:rPr>
          <w:rFonts w:ascii="Times New Roman" w:hAnsi="Times New Roman"/>
          <w:spacing w:val="-5"/>
          <w:sz w:val="28"/>
          <w:szCs w:val="28"/>
          <w:lang w:val="en-US"/>
        </w:rPr>
        <w:t>haeophyta</w:t>
      </w:r>
      <w:proofErr w:type="spellEnd"/>
      <w:r w:rsidRPr="009E6D0C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9E6D0C">
        <w:rPr>
          <w:rFonts w:ascii="Times New Roman" w:hAnsi="Times New Roman"/>
          <w:spacing w:val="-1"/>
          <w:sz w:val="28"/>
          <w:szCs w:val="28"/>
        </w:rPr>
        <w:t xml:space="preserve">Общая биология. Систематика. Экология. Значение для </w:t>
      </w:r>
      <w:r w:rsidRPr="009E6D0C">
        <w:rPr>
          <w:rFonts w:ascii="Times New Roman" w:hAnsi="Times New Roman"/>
          <w:sz w:val="28"/>
          <w:szCs w:val="28"/>
        </w:rPr>
        <w:t>геологии.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Царство растений. </w:t>
      </w:r>
      <w:proofErr w:type="spellStart"/>
      <w:r w:rsidRPr="009E6D0C">
        <w:rPr>
          <w:rFonts w:ascii="Times New Roman" w:hAnsi="Times New Roman"/>
          <w:spacing w:val="-5"/>
          <w:sz w:val="28"/>
          <w:szCs w:val="28"/>
        </w:rPr>
        <w:t>Подцарство</w:t>
      </w:r>
      <w:proofErr w:type="spellEnd"/>
      <w:r w:rsidRPr="009E6D0C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9E6D0C">
        <w:rPr>
          <w:rFonts w:ascii="Times New Roman" w:hAnsi="Times New Roman"/>
          <w:spacing w:val="-5"/>
          <w:sz w:val="28"/>
          <w:szCs w:val="28"/>
        </w:rPr>
        <w:t>нисшие</w:t>
      </w:r>
      <w:proofErr w:type="spellEnd"/>
      <w:r w:rsidRPr="009E6D0C">
        <w:rPr>
          <w:rFonts w:ascii="Times New Roman" w:hAnsi="Times New Roman"/>
          <w:spacing w:val="-5"/>
          <w:sz w:val="28"/>
          <w:szCs w:val="28"/>
        </w:rPr>
        <w:t xml:space="preserve"> растения - </w:t>
      </w:r>
      <w:proofErr w:type="spellStart"/>
      <w:proofErr w:type="gramStart"/>
      <w:r w:rsidRPr="009E6D0C">
        <w:rPr>
          <w:rFonts w:ascii="Times New Roman" w:hAnsi="Times New Roman"/>
          <w:spacing w:val="-5"/>
          <w:sz w:val="28"/>
          <w:szCs w:val="28"/>
        </w:rPr>
        <w:t>Сог</w:t>
      </w:r>
      <w:proofErr w:type="gramEnd"/>
      <w:r w:rsidRPr="009E6D0C">
        <w:rPr>
          <w:rFonts w:ascii="Times New Roman" w:hAnsi="Times New Roman"/>
          <w:spacing w:val="-5"/>
          <w:sz w:val="28"/>
          <w:szCs w:val="28"/>
          <w:lang w:val="en-US"/>
        </w:rPr>
        <w:t>mophyta</w:t>
      </w:r>
      <w:proofErr w:type="spellEnd"/>
      <w:r w:rsidRPr="009E6D0C">
        <w:rPr>
          <w:rFonts w:ascii="Times New Roman" w:hAnsi="Times New Roman"/>
          <w:spacing w:val="-5"/>
          <w:sz w:val="28"/>
          <w:szCs w:val="28"/>
        </w:rPr>
        <w:t xml:space="preserve">. Типы </w:t>
      </w:r>
      <w:proofErr w:type="spellStart"/>
      <w:r w:rsidRPr="009E6D0C">
        <w:rPr>
          <w:rFonts w:ascii="Times New Roman" w:hAnsi="Times New Roman"/>
          <w:spacing w:val="-5"/>
          <w:sz w:val="28"/>
          <w:szCs w:val="28"/>
          <w:lang w:val="en-US"/>
        </w:rPr>
        <w:t>Rhyniophyta</w:t>
      </w:r>
      <w:proofErr w:type="spellEnd"/>
      <w:r w:rsidRPr="009E6D0C">
        <w:rPr>
          <w:rFonts w:ascii="Times New Roman" w:hAnsi="Times New Roman"/>
          <w:spacing w:val="-5"/>
          <w:sz w:val="28"/>
          <w:szCs w:val="28"/>
        </w:rPr>
        <w:t xml:space="preserve">, </w:t>
      </w:r>
      <w:proofErr w:type="spellStart"/>
      <w:r w:rsidRPr="009E6D0C">
        <w:rPr>
          <w:rFonts w:ascii="Times New Roman" w:hAnsi="Times New Roman"/>
          <w:spacing w:val="-5"/>
          <w:sz w:val="28"/>
          <w:szCs w:val="28"/>
          <w:lang w:val="en-US"/>
        </w:rPr>
        <w:t>Lycophyta</w:t>
      </w:r>
      <w:proofErr w:type="spellEnd"/>
      <w:r w:rsidRPr="009E6D0C">
        <w:rPr>
          <w:rFonts w:ascii="Times New Roman" w:hAnsi="Times New Roman"/>
          <w:spacing w:val="-5"/>
          <w:sz w:val="28"/>
          <w:szCs w:val="28"/>
        </w:rPr>
        <w:t xml:space="preserve">, </w:t>
      </w:r>
      <w:proofErr w:type="spellStart"/>
      <w:r w:rsidRPr="009E6D0C">
        <w:rPr>
          <w:rFonts w:ascii="Times New Roman" w:hAnsi="Times New Roman"/>
          <w:spacing w:val="-5"/>
          <w:sz w:val="28"/>
          <w:szCs w:val="28"/>
          <w:lang w:val="en-US"/>
        </w:rPr>
        <w:t>Sphenophyta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gramStart"/>
      <w:r w:rsidRPr="009E6D0C">
        <w:rPr>
          <w:rFonts w:ascii="Times New Roman" w:hAnsi="Times New Roman"/>
          <w:spacing w:val="-2"/>
          <w:sz w:val="28"/>
          <w:szCs w:val="28"/>
        </w:rPr>
        <w:t>Р</w:t>
      </w:r>
      <w:proofErr w:type="spellStart"/>
      <w:proofErr w:type="gramEnd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terophyta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Gymnospermae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>, А</w:t>
      </w:r>
      <w:proofErr w:type="spellStart"/>
      <w:r w:rsidRPr="009E6D0C">
        <w:rPr>
          <w:rFonts w:ascii="Times New Roman" w:hAnsi="Times New Roman"/>
          <w:spacing w:val="-2"/>
          <w:sz w:val="28"/>
          <w:szCs w:val="28"/>
          <w:lang w:val="en-US"/>
        </w:rPr>
        <w:t>ngiospermae</w:t>
      </w:r>
      <w:proofErr w:type="spellEnd"/>
      <w:r w:rsidRPr="009E6D0C">
        <w:rPr>
          <w:rFonts w:ascii="Times New Roman" w:hAnsi="Times New Roman"/>
          <w:spacing w:val="-2"/>
          <w:sz w:val="28"/>
          <w:szCs w:val="28"/>
        </w:rPr>
        <w:t xml:space="preserve">. Общая </w:t>
      </w:r>
      <w:r w:rsidRPr="009E6D0C">
        <w:rPr>
          <w:rFonts w:ascii="Times New Roman" w:hAnsi="Times New Roman"/>
          <w:sz w:val="28"/>
          <w:szCs w:val="28"/>
        </w:rPr>
        <w:t>биология. Систематика. Экология. Значение для геологии.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Становление жизни на Земле.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Хемосинтез. Фотосинтез. «Кислородная революция».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Появление эвкариот.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Бесскелетная фауна венда.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>«Скелетная революция» кембрия. Появление скелетных беспозвоночных.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>Выход растений на сушу.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Первые животные суши.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Первые рыбы.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Первые амфибии.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Первые рептилии.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Эра динозавров.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Летающие ящеры и первые птицы.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Экспансия </w:t>
      </w:r>
      <w:proofErr w:type="gramStart"/>
      <w:r w:rsidRPr="009E6D0C">
        <w:rPr>
          <w:rFonts w:ascii="Times New Roman" w:hAnsi="Times New Roman"/>
          <w:sz w:val="28"/>
          <w:szCs w:val="28"/>
        </w:rPr>
        <w:t>голосеменных</w:t>
      </w:r>
      <w:proofErr w:type="gramEnd"/>
      <w:r w:rsidRPr="009E6D0C">
        <w:rPr>
          <w:rFonts w:ascii="Times New Roman" w:hAnsi="Times New Roman"/>
          <w:sz w:val="28"/>
          <w:szCs w:val="28"/>
        </w:rPr>
        <w:t>, цветковых.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 xml:space="preserve">Экспансия млекопитающих. </w:t>
      </w:r>
    </w:p>
    <w:p w:rsidR="009830C5" w:rsidRPr="009E6D0C" w:rsidRDefault="009830C5" w:rsidP="009E6D0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>Происхождение человека.</w:t>
      </w:r>
    </w:p>
    <w:p w:rsidR="001D5CDD" w:rsidRPr="009E6D0C" w:rsidRDefault="001D5CDD" w:rsidP="009E6D0C">
      <w:pPr>
        <w:spacing w:line="360" w:lineRule="auto"/>
        <w:jc w:val="both"/>
        <w:rPr>
          <w:b/>
          <w:sz w:val="28"/>
          <w:szCs w:val="28"/>
        </w:rPr>
      </w:pPr>
      <w:r w:rsidRPr="009E6D0C">
        <w:rPr>
          <w:b/>
          <w:sz w:val="28"/>
          <w:szCs w:val="28"/>
        </w:rPr>
        <w:t xml:space="preserve">Другие формы текущего контроля </w:t>
      </w:r>
    </w:p>
    <w:p w:rsidR="009E6D0C" w:rsidRPr="009E6D0C" w:rsidRDefault="009E6D0C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lastRenderedPageBreak/>
        <w:t>Собеседование по вопросам курса.</w:t>
      </w:r>
    </w:p>
    <w:p w:rsidR="001D5CDD" w:rsidRPr="009E6D0C" w:rsidRDefault="001D5CDD" w:rsidP="009E6D0C">
      <w:pPr>
        <w:spacing w:line="360" w:lineRule="auto"/>
        <w:jc w:val="center"/>
        <w:rPr>
          <w:b/>
          <w:sz w:val="28"/>
          <w:szCs w:val="28"/>
        </w:rPr>
      </w:pPr>
      <w:r w:rsidRPr="009E6D0C">
        <w:rPr>
          <w:b/>
          <w:sz w:val="28"/>
          <w:szCs w:val="28"/>
        </w:rPr>
        <w:t>Форма промежуточного контроля</w:t>
      </w:r>
    </w:p>
    <w:p w:rsidR="00161977" w:rsidRPr="009E6D0C" w:rsidRDefault="00161977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Межсессионный контроль – собеседование по отдельным темам самостоятельной работы, сдача лабораторных работ по типам органических остатков. Итоговый контроль знаний студентов проводится посредством приема экзамена в сроки, утвержденные учебным планом. </w:t>
      </w:r>
    </w:p>
    <w:p w:rsidR="00161977" w:rsidRPr="009E6D0C" w:rsidRDefault="00161977" w:rsidP="009E6D0C">
      <w:pPr>
        <w:spacing w:line="360" w:lineRule="auto"/>
        <w:jc w:val="both"/>
        <w:rPr>
          <w:b/>
          <w:sz w:val="28"/>
          <w:szCs w:val="28"/>
        </w:rPr>
      </w:pPr>
    </w:p>
    <w:p w:rsidR="001D5CDD" w:rsidRPr="009E6D0C" w:rsidRDefault="001D5CDD" w:rsidP="009E6D0C">
      <w:pPr>
        <w:spacing w:line="360" w:lineRule="auto"/>
        <w:jc w:val="center"/>
        <w:rPr>
          <w:b/>
          <w:sz w:val="28"/>
          <w:szCs w:val="28"/>
        </w:rPr>
      </w:pPr>
      <w:r w:rsidRPr="009E6D0C">
        <w:rPr>
          <w:b/>
          <w:sz w:val="28"/>
          <w:szCs w:val="28"/>
        </w:rPr>
        <w:t>Экзамен</w:t>
      </w:r>
      <w:r w:rsidR="009E6D0C" w:rsidRPr="009E6D0C">
        <w:rPr>
          <w:b/>
          <w:sz w:val="28"/>
          <w:szCs w:val="28"/>
        </w:rPr>
        <w:t>:</w:t>
      </w:r>
    </w:p>
    <w:p w:rsidR="009830C5" w:rsidRPr="009E6D0C" w:rsidRDefault="009830C5" w:rsidP="009E6D0C">
      <w:pPr>
        <w:spacing w:line="360" w:lineRule="auto"/>
        <w:jc w:val="center"/>
        <w:rPr>
          <w:b/>
          <w:sz w:val="28"/>
          <w:szCs w:val="28"/>
        </w:rPr>
      </w:pPr>
      <w:r w:rsidRPr="009E6D0C">
        <w:rPr>
          <w:b/>
          <w:sz w:val="28"/>
          <w:szCs w:val="28"/>
        </w:rPr>
        <w:t>Вопросы к экзамену</w:t>
      </w:r>
    </w:p>
    <w:p w:rsidR="009830C5" w:rsidRPr="009E6D0C" w:rsidRDefault="009830C5" w:rsidP="009E6D0C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>Предмет и задачи палеонтологии. Место палеонтологии в ряду естественных наук.</w:t>
      </w:r>
    </w:p>
    <w:p w:rsidR="009830C5" w:rsidRPr="009E6D0C" w:rsidRDefault="009830C5" w:rsidP="009E6D0C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sz w:val="28"/>
          <w:szCs w:val="28"/>
        </w:rPr>
        <w:t>Руководящие, транзитные, проходящие формы (рассмотреть на конкретных примерах).</w:t>
      </w:r>
    </w:p>
    <w:p w:rsidR="009830C5" w:rsidRPr="009E6D0C" w:rsidRDefault="009830C5" w:rsidP="009E6D0C">
      <w:pPr>
        <w:spacing w:line="360" w:lineRule="auto"/>
        <w:jc w:val="both"/>
        <w:rPr>
          <w:b/>
          <w:sz w:val="28"/>
          <w:szCs w:val="28"/>
        </w:rPr>
      </w:pPr>
      <w:r w:rsidRPr="009E6D0C">
        <w:rPr>
          <w:sz w:val="28"/>
          <w:szCs w:val="28"/>
        </w:rPr>
        <w:t xml:space="preserve">3. </w:t>
      </w:r>
      <w:proofErr w:type="gramStart"/>
      <w:r w:rsidRPr="009E6D0C">
        <w:rPr>
          <w:sz w:val="28"/>
          <w:szCs w:val="28"/>
          <w:lang w:val="en-US"/>
        </w:rPr>
        <w:t>Regnum</w:t>
      </w:r>
      <w:r w:rsidRPr="009E6D0C">
        <w:rPr>
          <w:sz w:val="28"/>
          <w:szCs w:val="28"/>
        </w:rPr>
        <w:t xml:space="preserve"> </w:t>
      </w:r>
      <w:r w:rsidRPr="009E6D0C">
        <w:rPr>
          <w:sz w:val="28"/>
          <w:szCs w:val="28"/>
          <w:lang w:val="en-US"/>
        </w:rPr>
        <w:t>Bacteria</w:t>
      </w:r>
      <w:r w:rsidRPr="009E6D0C">
        <w:rPr>
          <w:sz w:val="28"/>
          <w:szCs w:val="28"/>
        </w:rPr>
        <w:t>.</w:t>
      </w:r>
      <w:proofErr w:type="gramEnd"/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4. </w:t>
      </w:r>
      <w:proofErr w:type="gramStart"/>
      <w:r w:rsidRPr="009E6D0C">
        <w:rPr>
          <w:sz w:val="28"/>
          <w:szCs w:val="28"/>
        </w:rPr>
        <w:t xml:space="preserve">Направления палеонтологии: палеозоология, палеоботаника, микропалеонтология, палеоэкология, эволюционная палеонтология, геобиология, </w:t>
      </w:r>
      <w:proofErr w:type="spellStart"/>
      <w:r w:rsidRPr="009E6D0C">
        <w:rPr>
          <w:sz w:val="28"/>
          <w:szCs w:val="28"/>
        </w:rPr>
        <w:t>актупалеонтология</w:t>
      </w:r>
      <w:proofErr w:type="spellEnd"/>
      <w:r w:rsidRPr="009E6D0C">
        <w:rPr>
          <w:sz w:val="28"/>
          <w:szCs w:val="28"/>
        </w:rPr>
        <w:t xml:space="preserve">, тафономия, палеобиогеография, </w:t>
      </w:r>
      <w:proofErr w:type="spellStart"/>
      <w:r w:rsidRPr="009E6D0C">
        <w:rPr>
          <w:sz w:val="28"/>
          <w:szCs w:val="28"/>
        </w:rPr>
        <w:t>палеобиогеохимия</w:t>
      </w:r>
      <w:proofErr w:type="spellEnd"/>
      <w:r w:rsidRPr="009E6D0C">
        <w:rPr>
          <w:sz w:val="28"/>
          <w:szCs w:val="28"/>
        </w:rPr>
        <w:t xml:space="preserve">, </w:t>
      </w:r>
      <w:proofErr w:type="spellStart"/>
      <w:r w:rsidRPr="009E6D0C">
        <w:rPr>
          <w:sz w:val="28"/>
          <w:szCs w:val="28"/>
        </w:rPr>
        <w:t>палеоихнология</w:t>
      </w:r>
      <w:proofErr w:type="spellEnd"/>
      <w:r w:rsidRPr="009E6D0C">
        <w:rPr>
          <w:sz w:val="28"/>
          <w:szCs w:val="28"/>
        </w:rPr>
        <w:t xml:space="preserve">, молекулярная палеонтология, бактериальная палеонтология, </w:t>
      </w:r>
      <w:proofErr w:type="spellStart"/>
      <w:r w:rsidRPr="009E6D0C">
        <w:rPr>
          <w:sz w:val="28"/>
          <w:szCs w:val="28"/>
        </w:rPr>
        <w:t>космопалеонтология</w:t>
      </w:r>
      <w:proofErr w:type="spellEnd"/>
      <w:r w:rsidRPr="009E6D0C">
        <w:rPr>
          <w:sz w:val="28"/>
          <w:szCs w:val="28"/>
        </w:rPr>
        <w:t>.</w:t>
      </w:r>
      <w:proofErr w:type="gramEnd"/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5. Формы сохранности ископаемых остатков.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6. </w:t>
      </w:r>
      <w:proofErr w:type="gramStart"/>
      <w:r w:rsidRPr="009E6D0C">
        <w:rPr>
          <w:sz w:val="28"/>
          <w:szCs w:val="28"/>
          <w:lang w:val="en-US"/>
        </w:rPr>
        <w:t>Regnum</w:t>
      </w:r>
      <w:r w:rsidRPr="009E6D0C">
        <w:rPr>
          <w:sz w:val="28"/>
          <w:szCs w:val="28"/>
        </w:rPr>
        <w:t xml:space="preserve"> </w:t>
      </w:r>
      <w:r w:rsidRPr="009E6D0C">
        <w:rPr>
          <w:sz w:val="28"/>
          <w:szCs w:val="28"/>
          <w:lang w:val="en-US"/>
        </w:rPr>
        <w:t>Fungi</w:t>
      </w:r>
      <w:r w:rsidRPr="009E6D0C">
        <w:rPr>
          <w:sz w:val="28"/>
          <w:szCs w:val="28"/>
        </w:rPr>
        <w:t>.</w:t>
      </w:r>
      <w:proofErr w:type="gramEnd"/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7. Образ жизни и условия существования организмов в водной среде в настоящем и прошлом.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8. История развития организмов в Архее.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9. </w:t>
      </w:r>
      <w:proofErr w:type="spellStart"/>
      <w:r w:rsidRPr="009E6D0C">
        <w:rPr>
          <w:sz w:val="28"/>
          <w:szCs w:val="28"/>
          <w:lang w:val="en-US"/>
        </w:rPr>
        <w:t>Subregnum</w:t>
      </w:r>
      <w:proofErr w:type="spellEnd"/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Thallohpyta</w:t>
      </w:r>
      <w:proofErr w:type="spellEnd"/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10. Образ жизни и условия существования организмов в наземной среде в настоящем и прошлом.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11. История развития организмов в Протерозое.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12. </w:t>
      </w:r>
      <w:proofErr w:type="spellStart"/>
      <w:r w:rsidRPr="009E6D0C">
        <w:rPr>
          <w:sz w:val="28"/>
          <w:szCs w:val="28"/>
          <w:lang w:val="en-US"/>
        </w:rPr>
        <w:t>Subregnum</w:t>
      </w:r>
      <w:proofErr w:type="spellEnd"/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Telomohpyta</w:t>
      </w:r>
      <w:proofErr w:type="spellEnd"/>
      <w:r w:rsidRPr="009E6D0C">
        <w:rPr>
          <w:sz w:val="28"/>
          <w:szCs w:val="28"/>
        </w:rPr>
        <w:t>.</w:t>
      </w:r>
      <w:r w:rsidRPr="009E6D0C">
        <w:rPr>
          <w:sz w:val="28"/>
          <w:szCs w:val="28"/>
          <w:lang w:val="en-US"/>
        </w:rPr>
        <w:t>l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lastRenderedPageBreak/>
        <w:t xml:space="preserve">13. Биологические зоны моря – </w:t>
      </w:r>
      <w:proofErr w:type="spellStart"/>
      <w:r w:rsidRPr="009E6D0C">
        <w:rPr>
          <w:sz w:val="28"/>
          <w:szCs w:val="28"/>
        </w:rPr>
        <w:t>супралитораль</w:t>
      </w:r>
      <w:proofErr w:type="spellEnd"/>
      <w:r w:rsidRPr="009E6D0C">
        <w:rPr>
          <w:sz w:val="28"/>
          <w:szCs w:val="28"/>
        </w:rPr>
        <w:t xml:space="preserve">, литораль, </w:t>
      </w:r>
      <w:proofErr w:type="spellStart"/>
      <w:r w:rsidRPr="009E6D0C">
        <w:rPr>
          <w:sz w:val="28"/>
          <w:szCs w:val="28"/>
        </w:rPr>
        <w:t>сублитораль</w:t>
      </w:r>
      <w:proofErr w:type="spellEnd"/>
      <w:r w:rsidRPr="009E6D0C">
        <w:rPr>
          <w:sz w:val="28"/>
          <w:szCs w:val="28"/>
        </w:rPr>
        <w:t xml:space="preserve">, батиаль, абиссаль, ультраабиссаль, </w:t>
      </w:r>
      <w:proofErr w:type="spellStart"/>
      <w:r w:rsidRPr="009E6D0C">
        <w:rPr>
          <w:sz w:val="28"/>
          <w:szCs w:val="28"/>
        </w:rPr>
        <w:t>денсаль</w:t>
      </w:r>
      <w:proofErr w:type="spellEnd"/>
      <w:r w:rsidRPr="009E6D0C">
        <w:rPr>
          <w:sz w:val="28"/>
          <w:szCs w:val="28"/>
        </w:rPr>
        <w:t xml:space="preserve">. Значение </w:t>
      </w:r>
      <w:proofErr w:type="spellStart"/>
      <w:r w:rsidRPr="009E6D0C">
        <w:rPr>
          <w:sz w:val="28"/>
          <w:szCs w:val="28"/>
        </w:rPr>
        <w:t>денсали</w:t>
      </w:r>
      <w:proofErr w:type="spellEnd"/>
      <w:r w:rsidRPr="009E6D0C">
        <w:rPr>
          <w:sz w:val="28"/>
          <w:szCs w:val="28"/>
        </w:rPr>
        <w:t xml:space="preserve"> в формировании месторождений </w:t>
      </w:r>
      <w:r w:rsidRPr="009E6D0C">
        <w:rPr>
          <w:sz w:val="28"/>
          <w:szCs w:val="28"/>
          <w:lang w:val="en-US"/>
        </w:rPr>
        <w:t>Fe</w:t>
      </w:r>
      <w:r w:rsidRPr="009E6D0C">
        <w:rPr>
          <w:sz w:val="28"/>
          <w:szCs w:val="28"/>
        </w:rPr>
        <w:t xml:space="preserve">, </w:t>
      </w:r>
      <w:proofErr w:type="spellStart"/>
      <w:r w:rsidRPr="009E6D0C">
        <w:rPr>
          <w:sz w:val="28"/>
          <w:szCs w:val="28"/>
          <w:lang w:val="en-US"/>
        </w:rPr>
        <w:t>Mn</w:t>
      </w:r>
      <w:proofErr w:type="spellEnd"/>
      <w:r w:rsidRPr="009E6D0C">
        <w:rPr>
          <w:sz w:val="28"/>
          <w:szCs w:val="28"/>
        </w:rPr>
        <w:t xml:space="preserve">, </w:t>
      </w:r>
      <w:r w:rsidRPr="009E6D0C">
        <w:rPr>
          <w:sz w:val="28"/>
          <w:szCs w:val="28"/>
          <w:lang w:val="en-US"/>
        </w:rPr>
        <w:t>S</w:t>
      </w:r>
      <w:r w:rsidRPr="009E6D0C">
        <w:rPr>
          <w:sz w:val="28"/>
          <w:szCs w:val="28"/>
        </w:rPr>
        <w:t xml:space="preserve">, </w:t>
      </w:r>
      <w:r w:rsidRPr="009E6D0C">
        <w:rPr>
          <w:sz w:val="28"/>
          <w:szCs w:val="28"/>
          <w:lang w:val="en-US"/>
        </w:rPr>
        <w:t>Cu</w:t>
      </w:r>
      <w:r w:rsidRPr="009E6D0C">
        <w:rPr>
          <w:sz w:val="28"/>
          <w:szCs w:val="28"/>
        </w:rPr>
        <w:t xml:space="preserve"> («черные и белые курильщики»)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14. История развития организмов в переходный период – протерозой – кембрий.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15. </w:t>
      </w:r>
      <w:proofErr w:type="spellStart"/>
      <w:r w:rsidRPr="009E6D0C">
        <w:rPr>
          <w:sz w:val="28"/>
          <w:szCs w:val="28"/>
          <w:lang w:val="en-US"/>
        </w:rPr>
        <w:t>Phyllum</w:t>
      </w:r>
      <w:proofErr w:type="spellEnd"/>
      <w:r w:rsidRPr="009E6D0C">
        <w:rPr>
          <w:sz w:val="28"/>
          <w:szCs w:val="28"/>
        </w:rPr>
        <w:t xml:space="preserve"> </w:t>
      </w:r>
      <w:r w:rsidRPr="009E6D0C">
        <w:rPr>
          <w:sz w:val="28"/>
          <w:szCs w:val="28"/>
          <w:lang w:val="en-US"/>
        </w:rPr>
        <w:t>Protozoa</w:t>
      </w:r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16. Среда обитания и образ жизни для водных организмов (планктон, нектон, бентос).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17. История развития организмов в Кембрии.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18. </w:t>
      </w:r>
      <w:proofErr w:type="gramStart"/>
      <w:r w:rsidRPr="009E6D0C">
        <w:rPr>
          <w:sz w:val="28"/>
          <w:szCs w:val="28"/>
          <w:lang w:val="en-US"/>
        </w:rPr>
        <w:t>Classis</w:t>
      </w:r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Spongia</w:t>
      </w:r>
      <w:proofErr w:type="spellEnd"/>
      <w:r w:rsidRPr="009E6D0C">
        <w:rPr>
          <w:sz w:val="28"/>
          <w:szCs w:val="28"/>
        </w:rPr>
        <w:t>.</w:t>
      </w:r>
      <w:proofErr w:type="gramEnd"/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19. Условия существования организмов на суше. </w:t>
      </w:r>
      <w:proofErr w:type="gramStart"/>
      <w:r w:rsidRPr="009E6D0C">
        <w:rPr>
          <w:sz w:val="28"/>
          <w:szCs w:val="28"/>
        </w:rPr>
        <w:t>Континентальные</w:t>
      </w:r>
      <w:proofErr w:type="gramEnd"/>
      <w:r w:rsidRPr="009E6D0C">
        <w:rPr>
          <w:sz w:val="28"/>
          <w:szCs w:val="28"/>
        </w:rPr>
        <w:t xml:space="preserve"> фауна и флора.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20. История развития организмов в </w:t>
      </w:r>
      <w:proofErr w:type="spellStart"/>
      <w:r w:rsidRPr="009E6D0C">
        <w:rPr>
          <w:sz w:val="28"/>
          <w:szCs w:val="28"/>
        </w:rPr>
        <w:t>ордовике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  <w:lang w:val="en-US"/>
        </w:rPr>
      </w:pPr>
      <w:r w:rsidRPr="009E6D0C">
        <w:rPr>
          <w:sz w:val="28"/>
          <w:szCs w:val="28"/>
          <w:lang w:val="en-US"/>
        </w:rPr>
        <w:t xml:space="preserve">21. </w:t>
      </w:r>
      <w:proofErr w:type="spellStart"/>
      <w:r w:rsidRPr="009E6D0C">
        <w:rPr>
          <w:sz w:val="28"/>
          <w:szCs w:val="28"/>
          <w:lang w:val="en-US"/>
        </w:rPr>
        <w:t>Phyllum</w:t>
      </w:r>
      <w:proofErr w:type="spellEnd"/>
      <w:r w:rsidRPr="009E6D0C">
        <w:rPr>
          <w:sz w:val="28"/>
          <w:szCs w:val="28"/>
          <w:lang w:val="en-US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Cnidaria</w:t>
      </w:r>
      <w:proofErr w:type="spellEnd"/>
      <w:r w:rsidRPr="009E6D0C">
        <w:rPr>
          <w:sz w:val="28"/>
          <w:szCs w:val="28"/>
          <w:lang w:val="en-US"/>
        </w:rPr>
        <w:t xml:space="preserve">, classis Hydrozoa, </w:t>
      </w:r>
      <w:proofErr w:type="spellStart"/>
      <w:r w:rsidRPr="009E6D0C">
        <w:rPr>
          <w:sz w:val="28"/>
          <w:szCs w:val="28"/>
          <w:lang w:val="en-US"/>
        </w:rPr>
        <w:t>Scyphozoa</w:t>
      </w:r>
      <w:proofErr w:type="spellEnd"/>
      <w:r w:rsidRPr="009E6D0C">
        <w:rPr>
          <w:sz w:val="28"/>
          <w:szCs w:val="28"/>
          <w:lang w:val="en-US"/>
        </w:rPr>
        <w:t xml:space="preserve">, </w:t>
      </w:r>
      <w:proofErr w:type="spellStart"/>
      <w:r w:rsidRPr="009E6D0C">
        <w:rPr>
          <w:sz w:val="28"/>
          <w:szCs w:val="28"/>
          <w:lang w:val="en-US"/>
        </w:rPr>
        <w:t>Anthozoa</w:t>
      </w:r>
      <w:proofErr w:type="spellEnd"/>
      <w:r w:rsidRPr="009E6D0C">
        <w:rPr>
          <w:sz w:val="28"/>
          <w:szCs w:val="28"/>
          <w:lang w:val="en-US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22. Закономерности захоронения: современные – биоценоз, ископаемые – танатоценоз, тафоценоз, ориктоценоз.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23. История развития организмов в силуре.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24. </w:t>
      </w:r>
      <w:proofErr w:type="spellStart"/>
      <w:r w:rsidRPr="009E6D0C">
        <w:rPr>
          <w:sz w:val="28"/>
          <w:szCs w:val="28"/>
          <w:lang w:val="en-US"/>
        </w:rPr>
        <w:t>Phyllum</w:t>
      </w:r>
      <w:proofErr w:type="spellEnd"/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Bryozoa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25. Реконструкция образа жизни и условий существования вымерших организмов. Метод аналогий.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26. История развития организмов в девоне.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27. </w:t>
      </w:r>
      <w:proofErr w:type="spellStart"/>
      <w:r w:rsidRPr="009E6D0C">
        <w:rPr>
          <w:sz w:val="28"/>
          <w:szCs w:val="28"/>
          <w:lang w:val="en-US"/>
        </w:rPr>
        <w:t>Phyllum</w:t>
      </w:r>
      <w:proofErr w:type="spellEnd"/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Brachyopoda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28. Методы изучения ископаемых организмов: механическое и химическое препарирование, шлифы, реплики, световая и электронная микроскопия, </w:t>
      </w:r>
      <w:proofErr w:type="spellStart"/>
      <w:r w:rsidRPr="009E6D0C">
        <w:rPr>
          <w:sz w:val="28"/>
          <w:szCs w:val="28"/>
        </w:rPr>
        <w:t>ренгеноскопия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29. История развития организмов в карбоне-</w:t>
      </w:r>
      <w:proofErr w:type="spellStart"/>
      <w:r w:rsidRPr="009E6D0C">
        <w:rPr>
          <w:sz w:val="28"/>
          <w:szCs w:val="28"/>
        </w:rPr>
        <w:t>перми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30. </w:t>
      </w:r>
      <w:proofErr w:type="spellStart"/>
      <w:r w:rsidRPr="009E6D0C">
        <w:rPr>
          <w:sz w:val="28"/>
          <w:szCs w:val="28"/>
          <w:lang w:val="en-US"/>
        </w:rPr>
        <w:t>Phyllum</w:t>
      </w:r>
      <w:proofErr w:type="spellEnd"/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Artropoda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31. Геохронологическая шкала, соотношение геохронологических и стратиграфических подразделений. Эволюция органического мира – основа геохронологии.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lastRenderedPageBreak/>
        <w:t>32. История развития организмов в мезозое.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33. </w:t>
      </w:r>
      <w:proofErr w:type="spellStart"/>
      <w:r w:rsidRPr="009E6D0C">
        <w:rPr>
          <w:sz w:val="28"/>
          <w:szCs w:val="28"/>
          <w:lang w:val="en-US"/>
        </w:rPr>
        <w:t>Phyllum</w:t>
      </w:r>
      <w:proofErr w:type="spellEnd"/>
      <w:r w:rsidRPr="009E6D0C">
        <w:rPr>
          <w:sz w:val="28"/>
          <w:szCs w:val="28"/>
        </w:rPr>
        <w:t xml:space="preserve"> </w:t>
      </w:r>
      <w:r w:rsidRPr="009E6D0C">
        <w:rPr>
          <w:sz w:val="28"/>
          <w:szCs w:val="28"/>
          <w:lang w:val="en-US"/>
        </w:rPr>
        <w:t>Echinodermata</w:t>
      </w:r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34. Основы биостратиграфии, </w:t>
      </w:r>
      <w:proofErr w:type="spellStart"/>
      <w:r w:rsidRPr="009E6D0C">
        <w:rPr>
          <w:sz w:val="28"/>
          <w:szCs w:val="28"/>
        </w:rPr>
        <w:t>экостратиграфии</w:t>
      </w:r>
      <w:proofErr w:type="spellEnd"/>
      <w:r w:rsidRPr="009E6D0C">
        <w:rPr>
          <w:sz w:val="28"/>
          <w:szCs w:val="28"/>
        </w:rPr>
        <w:t xml:space="preserve">, </w:t>
      </w:r>
      <w:proofErr w:type="spellStart"/>
      <w:r w:rsidRPr="009E6D0C">
        <w:rPr>
          <w:sz w:val="28"/>
          <w:szCs w:val="28"/>
        </w:rPr>
        <w:t>климатостратиграфии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35. История развития организмов в кайнозое.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36. </w:t>
      </w:r>
      <w:proofErr w:type="spellStart"/>
      <w:r w:rsidRPr="009E6D0C">
        <w:rPr>
          <w:sz w:val="28"/>
          <w:szCs w:val="28"/>
          <w:lang w:val="en-US"/>
        </w:rPr>
        <w:t>Phyllum</w:t>
      </w:r>
      <w:proofErr w:type="spellEnd"/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Chordata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37. </w:t>
      </w:r>
      <w:proofErr w:type="spellStart"/>
      <w:r w:rsidRPr="009E6D0C">
        <w:rPr>
          <w:sz w:val="28"/>
          <w:szCs w:val="28"/>
        </w:rPr>
        <w:t>Биоминерализация</w:t>
      </w:r>
      <w:proofErr w:type="spellEnd"/>
      <w:r w:rsidRPr="009E6D0C">
        <w:rPr>
          <w:sz w:val="28"/>
          <w:szCs w:val="28"/>
        </w:rPr>
        <w:t>: химический и минералогический состав скелетов ископаемых и современных организмов.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38. Необратимость эволюции, проблемы вымирания (биологические, геологические, космические).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39. </w:t>
      </w:r>
      <w:proofErr w:type="spellStart"/>
      <w:r w:rsidRPr="009E6D0C">
        <w:rPr>
          <w:sz w:val="28"/>
          <w:szCs w:val="28"/>
          <w:lang w:val="en-US"/>
        </w:rPr>
        <w:t>Phyllum</w:t>
      </w:r>
      <w:proofErr w:type="spellEnd"/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Archaeociatha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40. Принципы систематики современных и ископаемых организмов. 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41. Систематика Карла Линнея.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42. Триада дарвинизма (на конкретных примерах). Онтогенез, </w:t>
      </w:r>
      <w:proofErr w:type="spellStart"/>
      <w:r w:rsidRPr="009E6D0C">
        <w:rPr>
          <w:sz w:val="28"/>
          <w:szCs w:val="28"/>
        </w:rPr>
        <w:t>астогенез</w:t>
      </w:r>
      <w:proofErr w:type="spellEnd"/>
      <w:r w:rsidRPr="009E6D0C">
        <w:rPr>
          <w:sz w:val="28"/>
          <w:szCs w:val="28"/>
        </w:rPr>
        <w:t xml:space="preserve">, филогенез, циклическое развитие – </w:t>
      </w:r>
      <w:proofErr w:type="spellStart"/>
      <w:r w:rsidRPr="009E6D0C">
        <w:rPr>
          <w:sz w:val="28"/>
          <w:szCs w:val="28"/>
        </w:rPr>
        <w:t>цикломорфоз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43. </w:t>
      </w:r>
      <w:proofErr w:type="spellStart"/>
      <w:r w:rsidRPr="009E6D0C">
        <w:rPr>
          <w:sz w:val="28"/>
          <w:szCs w:val="28"/>
          <w:lang w:val="en-US"/>
        </w:rPr>
        <w:t>Phyllum</w:t>
      </w:r>
      <w:proofErr w:type="spellEnd"/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Bryozoa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44. Появление жизни и становление биосферы.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45. </w:t>
      </w:r>
      <w:r w:rsidRPr="009E6D0C">
        <w:rPr>
          <w:sz w:val="28"/>
          <w:szCs w:val="28"/>
          <w:lang w:val="en-US"/>
        </w:rPr>
        <w:t>Regnum</w:t>
      </w:r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Cyanobionta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46. Таксономические единицы.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47. Использование палеонтологии для геологического картирования. Этапы развития органического мира.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48. Основы систематики.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49. </w:t>
      </w:r>
      <w:proofErr w:type="gramStart"/>
      <w:r w:rsidRPr="009E6D0C">
        <w:rPr>
          <w:sz w:val="28"/>
          <w:szCs w:val="28"/>
        </w:rPr>
        <w:t>С</w:t>
      </w:r>
      <w:proofErr w:type="spellStart"/>
      <w:proofErr w:type="gramEnd"/>
      <w:r w:rsidRPr="009E6D0C">
        <w:rPr>
          <w:sz w:val="28"/>
          <w:szCs w:val="28"/>
          <w:lang w:val="en-US"/>
        </w:rPr>
        <w:t>lassis</w:t>
      </w:r>
      <w:proofErr w:type="spellEnd"/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Bivalvia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50. Основные этапы развития позвоночных.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51. Радиация, конвергенция, дивергенция, </w:t>
      </w:r>
      <w:proofErr w:type="spellStart"/>
      <w:r w:rsidRPr="009E6D0C">
        <w:rPr>
          <w:sz w:val="28"/>
          <w:szCs w:val="28"/>
        </w:rPr>
        <w:t>параллелелизм</w:t>
      </w:r>
      <w:proofErr w:type="spellEnd"/>
      <w:r w:rsidRPr="009E6D0C">
        <w:rPr>
          <w:sz w:val="28"/>
          <w:szCs w:val="28"/>
        </w:rPr>
        <w:t>, гомологические ряды (примеры).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52. </w:t>
      </w:r>
      <w:proofErr w:type="gramStart"/>
      <w:r w:rsidRPr="009E6D0C">
        <w:rPr>
          <w:sz w:val="28"/>
          <w:szCs w:val="28"/>
          <w:lang w:val="en-US"/>
        </w:rPr>
        <w:t>Classis</w:t>
      </w:r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Gastropoda</w:t>
      </w:r>
      <w:proofErr w:type="spellEnd"/>
      <w:r w:rsidRPr="009E6D0C">
        <w:rPr>
          <w:sz w:val="28"/>
          <w:szCs w:val="28"/>
        </w:rPr>
        <w:t>.</w:t>
      </w:r>
      <w:proofErr w:type="gramEnd"/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53. Основные биотические события. Возникновение жизни.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54. Значение ископаемых как </w:t>
      </w:r>
      <w:proofErr w:type="spellStart"/>
      <w:r w:rsidRPr="009E6D0C">
        <w:rPr>
          <w:sz w:val="28"/>
          <w:szCs w:val="28"/>
        </w:rPr>
        <w:t>породообразователей</w:t>
      </w:r>
      <w:proofErr w:type="spellEnd"/>
      <w:r w:rsidRPr="009E6D0C">
        <w:rPr>
          <w:sz w:val="28"/>
          <w:szCs w:val="28"/>
        </w:rPr>
        <w:t>. Их роль в формировании нерудных полезных ископаемых (угли, сланцы, нефть, фосфориты, диатомиты, строительные материалы).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lastRenderedPageBreak/>
        <w:t xml:space="preserve">55. </w:t>
      </w:r>
      <w:proofErr w:type="spellStart"/>
      <w:r w:rsidRPr="009E6D0C">
        <w:rPr>
          <w:sz w:val="28"/>
          <w:szCs w:val="28"/>
          <w:lang w:val="en-US"/>
        </w:rPr>
        <w:t>Phyllum</w:t>
      </w:r>
      <w:proofErr w:type="spellEnd"/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Artropoda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56. Органический мир до </w:t>
      </w:r>
      <w:proofErr w:type="spellStart"/>
      <w:r w:rsidRPr="009E6D0C">
        <w:rPr>
          <w:sz w:val="28"/>
          <w:szCs w:val="28"/>
        </w:rPr>
        <w:t>фанерозоя</w:t>
      </w:r>
      <w:proofErr w:type="spellEnd"/>
      <w:r w:rsidRPr="009E6D0C">
        <w:rPr>
          <w:sz w:val="28"/>
          <w:szCs w:val="28"/>
        </w:rPr>
        <w:t xml:space="preserve">. Становление пяти царств – бактерии, </w:t>
      </w:r>
      <w:proofErr w:type="spellStart"/>
      <w:r w:rsidRPr="009E6D0C">
        <w:rPr>
          <w:sz w:val="28"/>
          <w:szCs w:val="28"/>
        </w:rPr>
        <w:t>цианобионты</w:t>
      </w:r>
      <w:proofErr w:type="spellEnd"/>
      <w:r w:rsidRPr="009E6D0C">
        <w:rPr>
          <w:sz w:val="28"/>
          <w:szCs w:val="28"/>
        </w:rPr>
        <w:t>, грибы, животные, растения.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57. Массовые появления и массовые вымирания.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58. </w:t>
      </w:r>
      <w:proofErr w:type="gramStart"/>
      <w:r w:rsidRPr="009E6D0C">
        <w:rPr>
          <w:sz w:val="28"/>
          <w:szCs w:val="28"/>
          <w:lang w:val="en-US"/>
        </w:rPr>
        <w:t>Classis</w:t>
      </w:r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Cephalopoda</w:t>
      </w:r>
      <w:proofErr w:type="spellEnd"/>
      <w:r w:rsidRPr="009E6D0C">
        <w:rPr>
          <w:sz w:val="28"/>
          <w:szCs w:val="28"/>
        </w:rPr>
        <w:t>.</w:t>
      </w:r>
      <w:proofErr w:type="gramEnd"/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59. </w:t>
      </w:r>
      <w:proofErr w:type="gramStart"/>
      <w:r w:rsidRPr="009E6D0C">
        <w:rPr>
          <w:sz w:val="28"/>
          <w:szCs w:val="28"/>
        </w:rPr>
        <w:t>Основные этапы развития позвоночных (</w:t>
      </w:r>
      <w:r w:rsidRPr="009E6D0C">
        <w:rPr>
          <w:sz w:val="28"/>
          <w:szCs w:val="28"/>
          <w:lang w:val="en-US"/>
        </w:rPr>
        <w:t>Pisces</w:t>
      </w:r>
      <w:r w:rsidRPr="009E6D0C">
        <w:rPr>
          <w:sz w:val="28"/>
          <w:szCs w:val="28"/>
        </w:rPr>
        <w:t xml:space="preserve">, </w:t>
      </w:r>
      <w:proofErr w:type="spellStart"/>
      <w:r w:rsidRPr="009E6D0C">
        <w:rPr>
          <w:sz w:val="28"/>
          <w:szCs w:val="28"/>
          <w:lang w:val="en-US"/>
        </w:rPr>
        <w:t>Tetrapoda</w:t>
      </w:r>
      <w:proofErr w:type="spellEnd"/>
      <w:r w:rsidRPr="009E6D0C">
        <w:rPr>
          <w:sz w:val="28"/>
          <w:szCs w:val="28"/>
        </w:rPr>
        <w:t xml:space="preserve">, </w:t>
      </w:r>
      <w:proofErr w:type="spellStart"/>
      <w:r w:rsidRPr="009E6D0C">
        <w:rPr>
          <w:sz w:val="28"/>
          <w:szCs w:val="28"/>
          <w:lang w:val="en-US"/>
        </w:rPr>
        <w:t>Amphibia</w:t>
      </w:r>
      <w:proofErr w:type="spellEnd"/>
      <w:r w:rsidRPr="009E6D0C">
        <w:rPr>
          <w:sz w:val="28"/>
          <w:szCs w:val="28"/>
        </w:rPr>
        <w:t xml:space="preserve">, </w:t>
      </w:r>
      <w:proofErr w:type="spellStart"/>
      <w:r w:rsidRPr="009E6D0C">
        <w:rPr>
          <w:sz w:val="28"/>
          <w:szCs w:val="28"/>
          <w:lang w:val="en-US"/>
        </w:rPr>
        <w:t>Reptilia</w:t>
      </w:r>
      <w:proofErr w:type="spellEnd"/>
      <w:r w:rsidRPr="009E6D0C">
        <w:rPr>
          <w:sz w:val="28"/>
          <w:szCs w:val="28"/>
        </w:rPr>
        <w:t xml:space="preserve">, </w:t>
      </w:r>
      <w:r w:rsidRPr="009E6D0C">
        <w:rPr>
          <w:sz w:val="28"/>
          <w:szCs w:val="28"/>
          <w:lang w:val="en-US"/>
        </w:rPr>
        <w:t>Aves</w:t>
      </w:r>
      <w:r w:rsidRPr="009E6D0C">
        <w:rPr>
          <w:sz w:val="28"/>
          <w:szCs w:val="28"/>
        </w:rPr>
        <w:t xml:space="preserve">, </w:t>
      </w:r>
      <w:r w:rsidRPr="009E6D0C">
        <w:rPr>
          <w:sz w:val="28"/>
          <w:szCs w:val="28"/>
          <w:lang w:val="en-US"/>
        </w:rPr>
        <w:t>Mammalia</w:t>
      </w:r>
      <w:r w:rsidRPr="009E6D0C">
        <w:rPr>
          <w:sz w:val="28"/>
          <w:szCs w:val="28"/>
        </w:rPr>
        <w:t>.</w:t>
      </w:r>
      <w:proofErr w:type="gramEnd"/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60. Законы эволюционного развития.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61. </w:t>
      </w:r>
      <w:proofErr w:type="spellStart"/>
      <w:r w:rsidRPr="009E6D0C">
        <w:rPr>
          <w:sz w:val="28"/>
          <w:szCs w:val="28"/>
        </w:rPr>
        <w:t>Биономические</w:t>
      </w:r>
      <w:proofErr w:type="spellEnd"/>
      <w:r w:rsidRPr="009E6D0C">
        <w:rPr>
          <w:sz w:val="28"/>
          <w:szCs w:val="28"/>
        </w:rPr>
        <w:t xml:space="preserve"> зоны моря.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62. </w:t>
      </w:r>
      <w:proofErr w:type="spellStart"/>
      <w:r w:rsidRPr="009E6D0C">
        <w:rPr>
          <w:sz w:val="28"/>
          <w:szCs w:val="28"/>
        </w:rPr>
        <w:t>Эндобиосферные</w:t>
      </w:r>
      <w:proofErr w:type="spellEnd"/>
      <w:r w:rsidRPr="009E6D0C">
        <w:rPr>
          <w:sz w:val="28"/>
          <w:szCs w:val="28"/>
        </w:rPr>
        <w:t xml:space="preserve"> сообщества. Событийная и </w:t>
      </w:r>
      <w:proofErr w:type="spellStart"/>
      <w:r w:rsidRPr="009E6D0C">
        <w:rPr>
          <w:sz w:val="28"/>
          <w:szCs w:val="28"/>
        </w:rPr>
        <w:t>секвентная</w:t>
      </w:r>
      <w:proofErr w:type="spellEnd"/>
      <w:r w:rsidRPr="009E6D0C">
        <w:rPr>
          <w:sz w:val="28"/>
          <w:szCs w:val="28"/>
        </w:rPr>
        <w:t xml:space="preserve"> стратиграфия.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63. </w:t>
      </w:r>
      <w:proofErr w:type="spellStart"/>
      <w:r w:rsidRPr="009E6D0C">
        <w:rPr>
          <w:sz w:val="28"/>
          <w:szCs w:val="28"/>
          <w:lang w:val="en-US"/>
        </w:rPr>
        <w:t>Phyllum</w:t>
      </w:r>
      <w:proofErr w:type="spellEnd"/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Archaeociatha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64. Ароморфоз, идиоадаптация, дегенерация (примеры).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65. Физико-географические факторы среды. Границы биосферы. Эндемики, космополиты.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66. </w:t>
      </w:r>
      <w:proofErr w:type="spellStart"/>
      <w:r w:rsidRPr="009E6D0C">
        <w:rPr>
          <w:sz w:val="28"/>
          <w:szCs w:val="28"/>
          <w:lang w:val="en-US"/>
        </w:rPr>
        <w:t>Phyllum</w:t>
      </w:r>
      <w:proofErr w:type="spellEnd"/>
      <w:r w:rsidRPr="009E6D0C">
        <w:rPr>
          <w:sz w:val="28"/>
          <w:szCs w:val="28"/>
        </w:rPr>
        <w:t xml:space="preserve"> </w:t>
      </w:r>
      <w:proofErr w:type="spellStart"/>
      <w:r w:rsidRPr="009E6D0C">
        <w:rPr>
          <w:sz w:val="28"/>
          <w:szCs w:val="28"/>
          <w:lang w:val="en-US"/>
        </w:rPr>
        <w:t>Chordata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67. </w:t>
      </w:r>
      <w:proofErr w:type="spellStart"/>
      <w:proofErr w:type="gramStart"/>
      <w:r w:rsidRPr="009E6D0C">
        <w:rPr>
          <w:sz w:val="28"/>
          <w:szCs w:val="28"/>
          <w:lang w:val="en-US"/>
        </w:rPr>
        <w:t>Phillum</w:t>
      </w:r>
      <w:proofErr w:type="spellEnd"/>
      <w:r w:rsidRPr="009E6D0C">
        <w:rPr>
          <w:sz w:val="28"/>
          <w:szCs w:val="28"/>
        </w:rPr>
        <w:t xml:space="preserve"> </w:t>
      </w:r>
      <w:r w:rsidRPr="009E6D0C">
        <w:rPr>
          <w:sz w:val="28"/>
          <w:szCs w:val="28"/>
          <w:lang w:val="en-US"/>
        </w:rPr>
        <w:t>Mollusca</w:t>
      </w:r>
      <w:r w:rsidRPr="009E6D0C">
        <w:rPr>
          <w:sz w:val="28"/>
          <w:szCs w:val="28"/>
        </w:rPr>
        <w:t>.</w:t>
      </w:r>
      <w:proofErr w:type="gramEnd"/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68. Биологический прогресс и регресс. Парафилия. Монофилия. Полифилия.</w:t>
      </w:r>
    </w:p>
    <w:p w:rsidR="009830C5" w:rsidRPr="009E6D0C" w:rsidRDefault="009830C5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69. Экологическая ниша. Кооперация, комменсализм, конкуренция, симбиоз, мутуализм. Трофические связи.</w:t>
      </w:r>
    </w:p>
    <w:p w:rsidR="009830C5" w:rsidRPr="009E6D0C" w:rsidRDefault="009830C5" w:rsidP="009E6D0C">
      <w:pPr>
        <w:spacing w:line="360" w:lineRule="auto"/>
        <w:jc w:val="both"/>
        <w:rPr>
          <w:b/>
          <w:sz w:val="28"/>
          <w:szCs w:val="28"/>
        </w:rPr>
      </w:pPr>
    </w:p>
    <w:p w:rsidR="001D5CDD" w:rsidRPr="009E6D0C" w:rsidRDefault="001D5CDD" w:rsidP="009E6D0C">
      <w:pPr>
        <w:spacing w:line="360" w:lineRule="auto"/>
        <w:jc w:val="center"/>
        <w:rPr>
          <w:b/>
          <w:sz w:val="28"/>
          <w:szCs w:val="28"/>
        </w:rPr>
      </w:pPr>
      <w:r w:rsidRPr="009E6D0C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9830C5" w:rsidRPr="009E6D0C" w:rsidRDefault="009830C5" w:rsidP="009E6D0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Лабораторные работы проводятся с использованием бинокулярных микроскопов и коллекций ископаемых и современных </w:t>
      </w:r>
      <w:proofErr w:type="gramStart"/>
      <w:r w:rsidRPr="009E6D0C">
        <w:rPr>
          <w:sz w:val="28"/>
          <w:szCs w:val="28"/>
        </w:rPr>
        <w:t>остатков животных</w:t>
      </w:r>
      <w:proofErr w:type="gramEnd"/>
      <w:r w:rsidRPr="009E6D0C">
        <w:rPr>
          <w:sz w:val="28"/>
          <w:szCs w:val="28"/>
        </w:rPr>
        <w:t xml:space="preserve"> и растений. На лекциях используются карты, схемы, зарисовки. В процессе обучения предусматривается посещение зала палеонтологии Геологического музея </w:t>
      </w:r>
      <w:proofErr w:type="spellStart"/>
      <w:r w:rsidRPr="009E6D0C">
        <w:rPr>
          <w:sz w:val="28"/>
          <w:szCs w:val="28"/>
        </w:rPr>
        <w:t>ЗабГУ</w:t>
      </w:r>
      <w:proofErr w:type="spellEnd"/>
      <w:r w:rsidRPr="009E6D0C">
        <w:rPr>
          <w:sz w:val="28"/>
          <w:szCs w:val="28"/>
        </w:rPr>
        <w:t>.</w:t>
      </w:r>
    </w:p>
    <w:p w:rsidR="009830C5" w:rsidRPr="009E6D0C" w:rsidRDefault="009830C5" w:rsidP="009E6D0C">
      <w:pPr>
        <w:spacing w:line="360" w:lineRule="auto"/>
        <w:jc w:val="both"/>
        <w:rPr>
          <w:b/>
          <w:sz w:val="28"/>
          <w:szCs w:val="28"/>
        </w:rPr>
      </w:pPr>
    </w:p>
    <w:p w:rsidR="00161977" w:rsidRPr="009E6D0C" w:rsidRDefault="00161977" w:rsidP="009E6D0C">
      <w:pPr>
        <w:pStyle w:val="a6"/>
        <w:tabs>
          <w:tab w:val="left" w:pos="426"/>
        </w:tabs>
        <w:spacing w:after="0" w:line="36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E6D0C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161977" w:rsidRPr="009E6D0C" w:rsidRDefault="00161977" w:rsidP="009E6D0C">
      <w:pPr>
        <w:shd w:val="clear" w:color="auto" w:fill="FFFFFF"/>
        <w:tabs>
          <w:tab w:val="left" w:pos="802"/>
        </w:tabs>
        <w:spacing w:line="360" w:lineRule="auto"/>
        <w:jc w:val="both"/>
        <w:rPr>
          <w:spacing w:val="-19"/>
          <w:sz w:val="28"/>
          <w:szCs w:val="28"/>
        </w:rPr>
      </w:pPr>
      <w:r w:rsidRPr="009E6D0C">
        <w:rPr>
          <w:sz w:val="28"/>
          <w:szCs w:val="28"/>
        </w:rPr>
        <w:t>1.Бондаренко О.Б., Михайлова И.А. Методическое пособие по изучению ископаемых беспозвоночных. - М.: Недра,1986.</w:t>
      </w:r>
    </w:p>
    <w:p w:rsidR="00161977" w:rsidRPr="009E6D0C" w:rsidRDefault="00161977" w:rsidP="009E6D0C">
      <w:pPr>
        <w:shd w:val="clear" w:color="auto" w:fill="FFFFFF"/>
        <w:tabs>
          <w:tab w:val="left" w:pos="802"/>
        </w:tabs>
        <w:spacing w:line="360" w:lineRule="auto"/>
        <w:jc w:val="both"/>
        <w:rPr>
          <w:spacing w:val="-7"/>
          <w:sz w:val="28"/>
          <w:szCs w:val="28"/>
        </w:rPr>
      </w:pPr>
      <w:r w:rsidRPr="009E6D0C">
        <w:rPr>
          <w:sz w:val="28"/>
          <w:szCs w:val="28"/>
        </w:rPr>
        <w:lastRenderedPageBreak/>
        <w:t>2.Друщиц В.В. Палеонтология беспозвоночных. - М.: МГУ. 974.</w:t>
      </w:r>
    </w:p>
    <w:p w:rsidR="00161977" w:rsidRPr="009E6D0C" w:rsidRDefault="00161977" w:rsidP="009E6D0C">
      <w:pPr>
        <w:shd w:val="clear" w:color="auto" w:fill="FFFFFF"/>
        <w:tabs>
          <w:tab w:val="left" w:pos="802"/>
        </w:tabs>
        <w:spacing w:line="360" w:lineRule="auto"/>
        <w:jc w:val="both"/>
        <w:rPr>
          <w:spacing w:val="-9"/>
          <w:sz w:val="28"/>
          <w:szCs w:val="28"/>
        </w:rPr>
      </w:pPr>
      <w:r w:rsidRPr="009E6D0C">
        <w:rPr>
          <w:sz w:val="28"/>
          <w:szCs w:val="28"/>
        </w:rPr>
        <w:t>3.Бондаренко О.Б. Краткий определитель ископаемых беспозвоночных /О.Б. Бондаренко, И.А. Михайлова. - М. Недра, 1969. - 479 с.</w:t>
      </w:r>
    </w:p>
    <w:p w:rsidR="00161977" w:rsidRPr="009E6D0C" w:rsidRDefault="00161977" w:rsidP="009E6D0C">
      <w:pPr>
        <w:shd w:val="clear" w:color="auto" w:fill="FFFFFF"/>
        <w:tabs>
          <w:tab w:val="left" w:pos="802"/>
        </w:tabs>
        <w:spacing w:line="360" w:lineRule="auto"/>
        <w:jc w:val="both"/>
        <w:rPr>
          <w:spacing w:val="-7"/>
          <w:sz w:val="28"/>
          <w:szCs w:val="28"/>
        </w:rPr>
      </w:pPr>
      <w:r w:rsidRPr="009E6D0C">
        <w:rPr>
          <w:sz w:val="28"/>
          <w:szCs w:val="28"/>
        </w:rPr>
        <w:t>4.Мейен С.В. Основы палеоботаники. - М.: Недра, 1987.</w:t>
      </w:r>
    </w:p>
    <w:p w:rsidR="00161977" w:rsidRPr="009E6D0C" w:rsidRDefault="00161977" w:rsidP="009E6D0C">
      <w:pPr>
        <w:shd w:val="clear" w:color="auto" w:fill="FFFFFF"/>
        <w:tabs>
          <w:tab w:val="left" w:pos="802"/>
        </w:tabs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5.Михайлова И.А., Бондаренко О.Б. Палеонтология. Ч.1,2. - М.: МГУ, 1997.</w:t>
      </w:r>
    </w:p>
    <w:p w:rsidR="00161977" w:rsidRPr="009E6D0C" w:rsidRDefault="00161977" w:rsidP="009E6D0C">
      <w:pPr>
        <w:pStyle w:val="a6"/>
        <w:tabs>
          <w:tab w:val="left" w:pos="426"/>
        </w:tabs>
        <w:spacing w:after="0" w:line="36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9E6D0C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161977" w:rsidRPr="009E6D0C" w:rsidRDefault="00161977" w:rsidP="009E6D0C">
      <w:pPr>
        <w:shd w:val="clear" w:color="auto" w:fill="FFFFFF"/>
        <w:tabs>
          <w:tab w:val="left" w:pos="802"/>
        </w:tabs>
        <w:spacing w:line="360" w:lineRule="auto"/>
        <w:jc w:val="both"/>
        <w:rPr>
          <w:spacing w:val="-7"/>
          <w:sz w:val="28"/>
          <w:szCs w:val="28"/>
        </w:rPr>
      </w:pPr>
      <w:r w:rsidRPr="009E6D0C">
        <w:rPr>
          <w:sz w:val="28"/>
          <w:szCs w:val="28"/>
        </w:rPr>
        <w:t>6.Гаузе Г.Ф. Борьба за существование. - М.-Ижевск, 2002. -159с.</w:t>
      </w:r>
    </w:p>
    <w:p w:rsidR="00161977" w:rsidRPr="009E6D0C" w:rsidRDefault="00161977" w:rsidP="009E6D0C">
      <w:pPr>
        <w:shd w:val="clear" w:color="auto" w:fill="FFFFFF"/>
        <w:tabs>
          <w:tab w:val="left" w:pos="802"/>
        </w:tabs>
        <w:spacing w:line="360" w:lineRule="auto"/>
        <w:jc w:val="both"/>
        <w:rPr>
          <w:spacing w:val="-8"/>
          <w:sz w:val="28"/>
          <w:szCs w:val="28"/>
        </w:rPr>
      </w:pPr>
      <w:r w:rsidRPr="009E6D0C">
        <w:rPr>
          <w:sz w:val="28"/>
          <w:szCs w:val="28"/>
        </w:rPr>
        <w:t>7.Герман Т.Н. Органический мир миллиард лет назад. - Л.: Наука, 1990.-48с.</w:t>
      </w:r>
    </w:p>
    <w:p w:rsidR="00161977" w:rsidRPr="009E6D0C" w:rsidRDefault="00161977" w:rsidP="009E6D0C">
      <w:pPr>
        <w:shd w:val="clear" w:color="auto" w:fill="FFFFFF"/>
        <w:tabs>
          <w:tab w:val="left" w:pos="802"/>
        </w:tabs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8.Янин Б.Т. Пособие к практическим занятиям по палеонтологии беспозвоночных. – М.: Изд-во МГУ, 1982. – 224 с.</w:t>
      </w:r>
    </w:p>
    <w:p w:rsidR="00161977" w:rsidRPr="009E6D0C" w:rsidRDefault="00161977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9.Владимирская Е.В. Историческая геология с основами палеонтологии. – Л.: Недра, 1985. – 423 с.</w:t>
      </w:r>
    </w:p>
    <w:p w:rsidR="00161977" w:rsidRPr="009E6D0C" w:rsidRDefault="00161977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10. </w:t>
      </w:r>
      <w:proofErr w:type="spellStart"/>
      <w:r w:rsidRPr="009E6D0C">
        <w:rPr>
          <w:sz w:val="28"/>
          <w:szCs w:val="28"/>
        </w:rPr>
        <w:t>Данбар</w:t>
      </w:r>
      <w:proofErr w:type="spellEnd"/>
      <w:r w:rsidRPr="009E6D0C">
        <w:rPr>
          <w:sz w:val="28"/>
          <w:szCs w:val="28"/>
        </w:rPr>
        <w:t xml:space="preserve"> К. Основы стратиграфии. – М.: Изд-во иностранной </w:t>
      </w:r>
      <w:proofErr w:type="gramStart"/>
      <w:r w:rsidRPr="009E6D0C">
        <w:rPr>
          <w:sz w:val="28"/>
          <w:szCs w:val="28"/>
        </w:rPr>
        <w:t>лит-</w:t>
      </w:r>
      <w:proofErr w:type="spellStart"/>
      <w:r w:rsidRPr="009E6D0C">
        <w:rPr>
          <w:sz w:val="28"/>
          <w:szCs w:val="28"/>
        </w:rPr>
        <w:t>ры</w:t>
      </w:r>
      <w:proofErr w:type="spellEnd"/>
      <w:proofErr w:type="gramEnd"/>
      <w:r w:rsidRPr="009E6D0C">
        <w:rPr>
          <w:sz w:val="28"/>
          <w:szCs w:val="28"/>
        </w:rPr>
        <w:t>, 1962. – 363 с.</w:t>
      </w:r>
    </w:p>
    <w:p w:rsidR="00161977" w:rsidRPr="009E6D0C" w:rsidRDefault="00161977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 xml:space="preserve">11. </w:t>
      </w:r>
      <w:proofErr w:type="spellStart"/>
      <w:r w:rsidRPr="009E6D0C">
        <w:rPr>
          <w:sz w:val="28"/>
          <w:szCs w:val="28"/>
        </w:rPr>
        <w:t>Крумбейн</w:t>
      </w:r>
      <w:proofErr w:type="spellEnd"/>
      <w:r w:rsidRPr="009E6D0C">
        <w:rPr>
          <w:sz w:val="28"/>
          <w:szCs w:val="28"/>
        </w:rPr>
        <w:t xml:space="preserve"> В.К. Стратиграфия и осадкообразование. – М.: Гостехиздат,1960. – 409 с.</w:t>
      </w:r>
    </w:p>
    <w:p w:rsidR="00161977" w:rsidRPr="009E6D0C" w:rsidRDefault="00161977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12.Проблемы стратиграфии и исторической геологии.– М.: Изд-во МГУ,1978.–222 с.</w:t>
      </w:r>
    </w:p>
    <w:p w:rsidR="00161977" w:rsidRPr="009E6D0C" w:rsidRDefault="00161977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13.Рид Г. История Земли. Ранние стадии истории Земли. – Л.: Недра, 1981. – 238 с.</w:t>
      </w:r>
    </w:p>
    <w:p w:rsidR="00161977" w:rsidRPr="009E6D0C" w:rsidRDefault="00161977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14.Рид Г. История Земли. Поздние стадии истории Земли. – Л.: Недра, 1981. – 406 с.</w:t>
      </w:r>
    </w:p>
    <w:p w:rsidR="00161977" w:rsidRPr="009E6D0C" w:rsidRDefault="00161977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15.Салин Ю.С. Стратиграфическая корреляция. – М.: Недра. 1983. – 155 с.</w:t>
      </w:r>
    </w:p>
    <w:p w:rsidR="009E6D0C" w:rsidRPr="009E6D0C" w:rsidRDefault="009E6D0C" w:rsidP="009E6D0C">
      <w:pPr>
        <w:spacing w:line="360" w:lineRule="auto"/>
        <w:jc w:val="both"/>
        <w:rPr>
          <w:sz w:val="28"/>
          <w:szCs w:val="28"/>
        </w:rPr>
      </w:pPr>
    </w:p>
    <w:p w:rsidR="00B26512" w:rsidRDefault="00B26512" w:rsidP="00B26512">
      <w:pPr>
        <w:pStyle w:val="a6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B26512" w:rsidRDefault="00B26512" w:rsidP="00B26512">
      <w:pPr>
        <w:pStyle w:val="a6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</w:t>
      </w:r>
    </w:p>
    <w:p w:rsidR="00B26512" w:rsidRDefault="00B26512" w:rsidP="00B26512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Style w:val="a7"/>
        </w:rPr>
      </w:pPr>
      <w:r>
        <w:rPr>
          <w:rFonts w:ascii="Times New Roman" w:hAnsi="Times New Roman"/>
          <w:sz w:val="28"/>
          <w:szCs w:val="28"/>
        </w:rPr>
        <w:t xml:space="preserve">Университетская библиотека онлайн  </w:t>
      </w:r>
      <w:hyperlink r:id="rId8" w:history="1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biblioclub</w:t>
        </w:r>
        <w:proofErr w:type="spellEnd"/>
        <w:r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26512" w:rsidRDefault="00B26512" w:rsidP="00B26512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Style w:val="a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Лань-Трейд </w:t>
      </w:r>
      <w:hyperlink r:id="rId9" w:history="1">
        <w:r>
          <w:rPr>
            <w:rStyle w:val="a7"/>
            <w:rFonts w:ascii="Times New Roman" w:hAnsi="Times New Roman"/>
            <w:sz w:val="28"/>
            <w:szCs w:val="28"/>
          </w:rPr>
          <w:t>http://e.lanbook.com/</w:t>
        </w:r>
      </w:hyperlink>
    </w:p>
    <w:p w:rsidR="00B26512" w:rsidRDefault="00B26512" w:rsidP="00B26512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Style w:val="a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Троицкий мост </w:t>
      </w:r>
      <w:hyperlink r:id="rId10" w:history="1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www.trmost.ru</w:t>
        </w:r>
      </w:hyperlink>
    </w:p>
    <w:p w:rsidR="00B26512" w:rsidRDefault="00B26512" w:rsidP="00B26512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Style w:val="a7"/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IPRbooks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1" w:history="1">
        <w:r>
          <w:rPr>
            <w:rStyle w:val="a7"/>
            <w:rFonts w:ascii="Times New Roman" w:hAnsi="Times New Roman"/>
            <w:sz w:val="28"/>
            <w:szCs w:val="28"/>
          </w:rPr>
          <w:t>www.iprbookshop.ru</w:t>
        </w:r>
      </w:hyperlink>
    </w:p>
    <w:p w:rsidR="00B26512" w:rsidRDefault="00B26512" w:rsidP="00B2651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ЭБД РГБ «Диссертации» </w:t>
      </w:r>
      <w:hyperlink r:id="rId12" w:history="1">
        <w:r>
          <w:rPr>
            <w:rStyle w:val="a7"/>
            <w:rFonts w:ascii="Times New Roman" w:hAnsi="Times New Roman"/>
            <w:sz w:val="28"/>
            <w:szCs w:val="28"/>
          </w:rPr>
          <w:t>http://diss.rsl.ru/</w:t>
        </w:r>
      </w:hyperlink>
    </w:p>
    <w:p w:rsidR="00B26512" w:rsidRDefault="00B26512" w:rsidP="00B2651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Научная электронная библиотека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467B2B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>
          <w:rPr>
            <w:rStyle w:val="a7"/>
            <w:rFonts w:ascii="Times New Roman" w:hAnsi="Times New Roman"/>
            <w:sz w:val="28"/>
            <w:szCs w:val="28"/>
          </w:rPr>
          <w:t>http://elibrary.ru/</w:t>
        </w:r>
      </w:hyperlink>
    </w:p>
    <w:p w:rsidR="00B26512" w:rsidRDefault="00B26512" w:rsidP="00B2651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Консультант Плюс</w:t>
      </w:r>
    </w:p>
    <w:p w:rsidR="009E6D0C" w:rsidRPr="009E6D0C" w:rsidRDefault="009E6D0C" w:rsidP="009E6D0C">
      <w:pPr>
        <w:spacing w:line="360" w:lineRule="auto"/>
        <w:jc w:val="both"/>
        <w:rPr>
          <w:sz w:val="28"/>
          <w:szCs w:val="28"/>
        </w:rPr>
      </w:pPr>
    </w:p>
    <w:p w:rsidR="001D5CDD" w:rsidRPr="009E6D0C" w:rsidRDefault="001D5CDD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Ведущий преподаватель</w:t>
      </w:r>
      <w:r w:rsidR="00161977" w:rsidRPr="009E6D0C">
        <w:rPr>
          <w:sz w:val="28"/>
          <w:szCs w:val="28"/>
        </w:rPr>
        <w:t>: доцент</w:t>
      </w:r>
      <w:r w:rsidRPr="009E6D0C">
        <w:rPr>
          <w:sz w:val="28"/>
          <w:szCs w:val="28"/>
        </w:rPr>
        <w:t xml:space="preserve"> </w:t>
      </w:r>
      <w:proofErr w:type="spellStart"/>
      <w:r w:rsidR="00161977" w:rsidRPr="009E6D0C">
        <w:rPr>
          <w:sz w:val="28"/>
          <w:szCs w:val="28"/>
        </w:rPr>
        <w:t>Барабашева</w:t>
      </w:r>
      <w:proofErr w:type="spellEnd"/>
      <w:r w:rsidR="00161977" w:rsidRPr="009E6D0C">
        <w:rPr>
          <w:sz w:val="28"/>
          <w:szCs w:val="28"/>
        </w:rPr>
        <w:t xml:space="preserve"> Е.Е.</w:t>
      </w:r>
      <w:r w:rsidRPr="009E6D0C">
        <w:rPr>
          <w:sz w:val="28"/>
          <w:szCs w:val="28"/>
        </w:rPr>
        <w:t xml:space="preserve">                            </w:t>
      </w:r>
    </w:p>
    <w:p w:rsidR="001D5CDD" w:rsidRPr="009E6D0C" w:rsidRDefault="001D5CDD" w:rsidP="009E6D0C">
      <w:pPr>
        <w:spacing w:line="360" w:lineRule="auto"/>
        <w:jc w:val="both"/>
        <w:rPr>
          <w:sz w:val="28"/>
          <w:szCs w:val="28"/>
        </w:rPr>
      </w:pPr>
      <w:r w:rsidRPr="009E6D0C">
        <w:rPr>
          <w:sz w:val="28"/>
          <w:szCs w:val="28"/>
        </w:rPr>
        <w:t>Заведующий кафедрой</w:t>
      </w:r>
      <w:r w:rsidR="00161977" w:rsidRPr="009E6D0C">
        <w:rPr>
          <w:sz w:val="28"/>
          <w:szCs w:val="28"/>
        </w:rPr>
        <w:t>: Верхотуров А.Г.</w:t>
      </w:r>
    </w:p>
    <w:sectPr w:rsidR="001D5CDD" w:rsidRPr="009E6D0C" w:rsidSect="00012F8F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0F" w:rsidRDefault="0049700F">
      <w:r>
        <w:separator/>
      </w:r>
    </w:p>
  </w:endnote>
  <w:endnote w:type="continuationSeparator" w:id="0">
    <w:p w:rsidR="0049700F" w:rsidRDefault="0049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E3" w:rsidRDefault="00C7139F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6D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66E3" w:rsidRDefault="004970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E3" w:rsidRDefault="00C7139F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6D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CFF">
      <w:rPr>
        <w:rStyle w:val="a5"/>
        <w:noProof/>
      </w:rPr>
      <w:t>11</w:t>
    </w:r>
    <w:r>
      <w:rPr>
        <w:rStyle w:val="a5"/>
      </w:rPr>
      <w:fldChar w:fldCharType="end"/>
    </w:r>
  </w:p>
  <w:p w:rsidR="008366E3" w:rsidRDefault="004970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0F" w:rsidRDefault="0049700F">
      <w:r>
        <w:separator/>
      </w:r>
    </w:p>
  </w:footnote>
  <w:footnote w:type="continuationSeparator" w:id="0">
    <w:p w:rsidR="0049700F" w:rsidRDefault="0049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D10"/>
    <w:multiLevelType w:val="hybridMultilevel"/>
    <w:tmpl w:val="6EEA7C48"/>
    <w:lvl w:ilvl="0" w:tplc="07629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44B4E"/>
    <w:multiLevelType w:val="hybridMultilevel"/>
    <w:tmpl w:val="4C221624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D7924"/>
    <w:multiLevelType w:val="hybridMultilevel"/>
    <w:tmpl w:val="D2D8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86EE4"/>
    <w:multiLevelType w:val="hybridMultilevel"/>
    <w:tmpl w:val="A2064306"/>
    <w:lvl w:ilvl="0" w:tplc="7B7A709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569"/>
    <w:rsid w:val="00012F8F"/>
    <w:rsid w:val="00032020"/>
    <w:rsid w:val="00161977"/>
    <w:rsid w:val="001725C7"/>
    <w:rsid w:val="0019013A"/>
    <w:rsid w:val="001A6569"/>
    <w:rsid w:val="001D5CDD"/>
    <w:rsid w:val="001F3D0D"/>
    <w:rsid w:val="002D2174"/>
    <w:rsid w:val="002E684E"/>
    <w:rsid w:val="002F61E0"/>
    <w:rsid w:val="00481C8F"/>
    <w:rsid w:val="0049700F"/>
    <w:rsid w:val="006344C0"/>
    <w:rsid w:val="0067227F"/>
    <w:rsid w:val="006B15D3"/>
    <w:rsid w:val="006C114B"/>
    <w:rsid w:val="00736FB2"/>
    <w:rsid w:val="007562EE"/>
    <w:rsid w:val="0076225C"/>
    <w:rsid w:val="007C6ECA"/>
    <w:rsid w:val="007C7CC7"/>
    <w:rsid w:val="007E6998"/>
    <w:rsid w:val="0081511E"/>
    <w:rsid w:val="00861B12"/>
    <w:rsid w:val="008651D9"/>
    <w:rsid w:val="00922CFF"/>
    <w:rsid w:val="00946BF9"/>
    <w:rsid w:val="00981D1E"/>
    <w:rsid w:val="009830C5"/>
    <w:rsid w:val="009E6D0C"/>
    <w:rsid w:val="009F0D42"/>
    <w:rsid w:val="009F1361"/>
    <w:rsid w:val="00A027BE"/>
    <w:rsid w:val="00A67464"/>
    <w:rsid w:val="00AB51FB"/>
    <w:rsid w:val="00AB61C1"/>
    <w:rsid w:val="00AC0802"/>
    <w:rsid w:val="00B26512"/>
    <w:rsid w:val="00B61B8D"/>
    <w:rsid w:val="00B73D05"/>
    <w:rsid w:val="00B7681F"/>
    <w:rsid w:val="00B9189A"/>
    <w:rsid w:val="00BE2CEA"/>
    <w:rsid w:val="00C20804"/>
    <w:rsid w:val="00C7139F"/>
    <w:rsid w:val="00CB78C5"/>
    <w:rsid w:val="00E62052"/>
    <w:rsid w:val="00EB27CD"/>
    <w:rsid w:val="00EB60F8"/>
    <w:rsid w:val="00EF5FC4"/>
    <w:rsid w:val="00F61CB1"/>
    <w:rsid w:val="00F65258"/>
    <w:rsid w:val="00F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5C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5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5CDD"/>
  </w:style>
  <w:style w:type="paragraph" w:styleId="a6">
    <w:name w:val="List Paragraph"/>
    <w:basedOn w:val="a"/>
    <w:uiPriority w:val="34"/>
    <w:qFormat/>
    <w:rsid w:val="001D5C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1D5C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5C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5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5CDD"/>
  </w:style>
  <w:style w:type="paragraph" w:styleId="a6">
    <w:name w:val="List Paragraph"/>
    <w:basedOn w:val="a"/>
    <w:uiPriority w:val="34"/>
    <w:qFormat/>
    <w:rsid w:val="001D5C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1D5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" TargetMode="External"/><Relationship Id="rId13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iss.rs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rmo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Барабашева Елена Евгеньевна</dc:creator>
  <cp:lastModifiedBy>Виноградова Тамара Рудольфовна</cp:lastModifiedBy>
  <cp:revision>9</cp:revision>
  <dcterms:created xsi:type="dcterms:W3CDTF">2019-10-07T00:38:00Z</dcterms:created>
  <dcterms:modified xsi:type="dcterms:W3CDTF">2024-09-24T03:38:00Z</dcterms:modified>
</cp:coreProperties>
</file>