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F0" w:rsidRPr="00BD6F73" w:rsidRDefault="004165A0" w:rsidP="003C66F0">
      <w:pPr>
        <w:jc w:val="center"/>
        <w:outlineLvl w:val="0"/>
        <w:rPr>
          <w:sz w:val="22"/>
          <w:szCs w:val="22"/>
        </w:rPr>
      </w:pPr>
      <w:r w:rsidRPr="00BD6F73">
        <w:rPr>
          <w:sz w:val="22"/>
          <w:szCs w:val="22"/>
        </w:rPr>
        <w:t xml:space="preserve">МИНИСТЕРСТВО </w:t>
      </w:r>
      <w:r w:rsidR="003C66F0" w:rsidRPr="00BD6F73">
        <w:rPr>
          <w:sz w:val="22"/>
          <w:szCs w:val="22"/>
        </w:rPr>
        <w:t xml:space="preserve">НАУКИ </w:t>
      </w:r>
      <w:r w:rsidRPr="00BD6F73">
        <w:rPr>
          <w:sz w:val="22"/>
          <w:szCs w:val="22"/>
        </w:rPr>
        <w:t xml:space="preserve">И ВЫСШЕГО ОБРАЗОВАНИЯ </w:t>
      </w:r>
      <w:r w:rsidR="003C66F0" w:rsidRPr="00BD6F73">
        <w:rPr>
          <w:sz w:val="22"/>
          <w:szCs w:val="22"/>
        </w:rPr>
        <w:t>РОССИЙСКОЙ ФЕДЕРАЦИИ</w:t>
      </w:r>
    </w:p>
    <w:p w:rsidR="003C66F0" w:rsidRPr="009E169B" w:rsidRDefault="003C66F0" w:rsidP="003C66F0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3C66F0" w:rsidRPr="009E169B" w:rsidRDefault="004165A0" w:rsidP="003C66F0">
      <w:pPr>
        <w:jc w:val="center"/>
      </w:pPr>
      <w:r>
        <w:t xml:space="preserve">высшего </w:t>
      </w:r>
      <w:r w:rsidR="003C66F0" w:rsidRPr="009E169B">
        <w:t xml:space="preserve"> образования </w:t>
      </w:r>
    </w:p>
    <w:p w:rsidR="003C66F0" w:rsidRPr="009E169B" w:rsidRDefault="003C66F0" w:rsidP="003C66F0">
      <w:pPr>
        <w:jc w:val="center"/>
      </w:pPr>
      <w:r w:rsidRPr="009E169B">
        <w:t>«Забайкальский государственный университет»</w:t>
      </w:r>
    </w:p>
    <w:p w:rsidR="003C66F0" w:rsidRDefault="004165A0" w:rsidP="003C66F0">
      <w:pPr>
        <w:jc w:val="center"/>
        <w:outlineLvl w:val="0"/>
      </w:pPr>
      <w:r>
        <w:t>(ФГБОУ В</w:t>
      </w:r>
      <w:r w:rsidR="003C66F0" w:rsidRPr="009E169B">
        <w:t>О «ЗабГУ»)</w:t>
      </w:r>
    </w:p>
    <w:p w:rsidR="00DC0B35" w:rsidRDefault="00DC0B35" w:rsidP="003C66F0">
      <w:pPr>
        <w:jc w:val="center"/>
        <w:outlineLvl w:val="0"/>
      </w:pPr>
    </w:p>
    <w:p w:rsidR="003C66F0" w:rsidRPr="00DC0B35" w:rsidRDefault="003C66F0" w:rsidP="003C66F0">
      <w:pPr>
        <w:spacing w:line="360" w:lineRule="auto"/>
        <w:rPr>
          <w:sz w:val="28"/>
          <w:szCs w:val="28"/>
          <w:u w:val="single"/>
        </w:rPr>
      </w:pPr>
      <w:r w:rsidRPr="00FD5856">
        <w:rPr>
          <w:sz w:val="28"/>
          <w:szCs w:val="28"/>
        </w:rPr>
        <w:t xml:space="preserve">Факультет </w:t>
      </w:r>
      <w:r w:rsidR="00FD5856" w:rsidRPr="00FD5856">
        <w:rPr>
          <w:sz w:val="28"/>
          <w:szCs w:val="28"/>
          <w:u w:val="single"/>
        </w:rPr>
        <w:t xml:space="preserve">                             </w:t>
      </w:r>
      <w:r w:rsidR="00DC0B35">
        <w:rPr>
          <w:sz w:val="28"/>
          <w:szCs w:val="28"/>
          <w:u w:val="single"/>
        </w:rPr>
        <w:t>Экономики и управления</w:t>
      </w:r>
      <w:bookmarkStart w:id="0" w:name="_GoBack"/>
      <w:bookmarkEnd w:id="0"/>
    </w:p>
    <w:p w:rsidR="003C66F0" w:rsidRPr="00900734" w:rsidRDefault="003C66F0" w:rsidP="003C66F0">
      <w:pPr>
        <w:spacing w:line="360" w:lineRule="auto"/>
        <w:rPr>
          <w:sz w:val="28"/>
          <w:szCs w:val="28"/>
        </w:rPr>
      </w:pPr>
      <w:r w:rsidRPr="00900734">
        <w:rPr>
          <w:sz w:val="28"/>
          <w:szCs w:val="28"/>
        </w:rPr>
        <w:t xml:space="preserve">Кафедра </w:t>
      </w:r>
      <w:r w:rsidR="00DC0B35">
        <w:rPr>
          <w:sz w:val="28"/>
          <w:szCs w:val="28"/>
        </w:rPr>
        <w:t xml:space="preserve"> </w:t>
      </w:r>
      <w:r w:rsidR="00FD5856">
        <w:rPr>
          <w:sz w:val="28"/>
          <w:szCs w:val="28"/>
          <w:u w:val="single"/>
        </w:rPr>
        <w:t>Э</w:t>
      </w:r>
      <w:r w:rsidRPr="00900734">
        <w:rPr>
          <w:sz w:val="28"/>
          <w:szCs w:val="28"/>
          <w:u w:val="single"/>
        </w:rPr>
        <w:t>кономики  и бухгалтерского учета</w:t>
      </w:r>
      <w:r w:rsidR="00DC0B35">
        <w:rPr>
          <w:sz w:val="28"/>
          <w:szCs w:val="28"/>
        </w:rPr>
        <w:t>_________________________</w:t>
      </w:r>
    </w:p>
    <w:p w:rsidR="003C66F0" w:rsidRDefault="003C66F0" w:rsidP="003C66F0">
      <w:pPr>
        <w:jc w:val="center"/>
        <w:outlineLvl w:val="0"/>
      </w:pPr>
    </w:p>
    <w:p w:rsidR="003C66F0" w:rsidRDefault="003C66F0" w:rsidP="003C66F0">
      <w:pPr>
        <w:jc w:val="center"/>
        <w:outlineLvl w:val="0"/>
        <w:rPr>
          <w:sz w:val="28"/>
          <w:szCs w:val="28"/>
        </w:rPr>
      </w:pPr>
    </w:p>
    <w:p w:rsidR="003C66F0" w:rsidRPr="00015B89" w:rsidRDefault="003C66F0" w:rsidP="003C66F0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3C66F0" w:rsidRDefault="003C66F0" w:rsidP="003C66F0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для студентов </w:t>
      </w:r>
      <w:r w:rsidR="00212328">
        <w:rPr>
          <w:b/>
          <w:spacing w:val="24"/>
          <w:sz w:val="28"/>
          <w:szCs w:val="28"/>
        </w:rPr>
        <w:t>заочной</w:t>
      </w:r>
      <w:r>
        <w:rPr>
          <w:b/>
          <w:spacing w:val="24"/>
          <w:sz w:val="28"/>
          <w:szCs w:val="28"/>
        </w:rPr>
        <w:t xml:space="preserve"> формы обучения</w:t>
      </w:r>
    </w:p>
    <w:p w:rsidR="003C66F0" w:rsidRDefault="003C66F0" w:rsidP="003C66F0">
      <w:pPr>
        <w:jc w:val="center"/>
        <w:outlineLvl w:val="0"/>
        <w:rPr>
          <w:sz w:val="28"/>
          <w:szCs w:val="28"/>
        </w:rPr>
      </w:pPr>
    </w:p>
    <w:p w:rsidR="003C66F0" w:rsidRPr="00EE2293" w:rsidRDefault="003C66F0" w:rsidP="003C66F0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 </w:t>
      </w:r>
      <w:r w:rsidR="00753D9F">
        <w:rPr>
          <w:sz w:val="32"/>
          <w:szCs w:val="32"/>
          <w:u w:val="single"/>
        </w:rPr>
        <w:t>Экономике и организации геологоразведочных работ</w:t>
      </w:r>
      <w:r>
        <w:rPr>
          <w:sz w:val="32"/>
          <w:szCs w:val="32"/>
        </w:rPr>
        <w:t>________</w:t>
      </w:r>
      <w:r w:rsidRPr="00CD2DFC">
        <w:rPr>
          <w:sz w:val="28"/>
          <w:szCs w:val="28"/>
        </w:rPr>
        <w:t xml:space="preserve"> </w:t>
      </w:r>
    </w:p>
    <w:p w:rsidR="003C66F0" w:rsidRDefault="003C66F0" w:rsidP="003C66F0">
      <w:pPr>
        <w:jc w:val="center"/>
        <w:rPr>
          <w:sz w:val="28"/>
          <w:szCs w:val="28"/>
        </w:rPr>
      </w:pPr>
    </w:p>
    <w:p w:rsidR="00DC0B35" w:rsidRPr="004B28B4" w:rsidRDefault="00DC0B35" w:rsidP="00DC0B35">
      <w:pPr>
        <w:jc w:val="center"/>
        <w:rPr>
          <w:sz w:val="28"/>
          <w:szCs w:val="28"/>
        </w:rPr>
      </w:pPr>
      <w:r w:rsidRPr="004B28B4">
        <w:rPr>
          <w:sz w:val="28"/>
          <w:szCs w:val="28"/>
        </w:rPr>
        <w:t xml:space="preserve">для специальности </w:t>
      </w:r>
      <w:r w:rsidR="004165A0">
        <w:rPr>
          <w:sz w:val="28"/>
          <w:szCs w:val="28"/>
          <w:u w:val="single"/>
        </w:rPr>
        <w:t xml:space="preserve">21.05.02. </w:t>
      </w:r>
      <w:r w:rsidRPr="00FD652E">
        <w:rPr>
          <w:sz w:val="28"/>
          <w:szCs w:val="28"/>
          <w:u w:val="single"/>
        </w:rPr>
        <w:t>Прикладная геология</w:t>
      </w:r>
    </w:p>
    <w:p w:rsidR="00DC0B35" w:rsidRPr="004B28B4" w:rsidRDefault="00DC0B35" w:rsidP="00DC0B35">
      <w:pPr>
        <w:jc w:val="center"/>
        <w:outlineLvl w:val="0"/>
        <w:rPr>
          <w:sz w:val="28"/>
          <w:szCs w:val="28"/>
          <w:vertAlign w:val="superscript"/>
        </w:rPr>
      </w:pPr>
      <w:r w:rsidRPr="004B28B4">
        <w:rPr>
          <w:sz w:val="28"/>
          <w:szCs w:val="28"/>
        </w:rPr>
        <w:t xml:space="preserve">специализация </w:t>
      </w:r>
      <w:r w:rsidRPr="00FD652E">
        <w:rPr>
          <w:sz w:val="28"/>
          <w:szCs w:val="28"/>
          <w:u w:val="single"/>
        </w:rPr>
        <w:t>Поиски и разведка подземных вод и инженерно-геологические изыскания</w:t>
      </w:r>
    </w:p>
    <w:p w:rsidR="003C66F0" w:rsidRDefault="003C66F0" w:rsidP="003C66F0">
      <w:pPr>
        <w:ind w:firstLine="567"/>
        <w:rPr>
          <w:sz w:val="28"/>
          <w:szCs w:val="28"/>
        </w:rPr>
      </w:pPr>
    </w:p>
    <w:p w:rsidR="003C66F0" w:rsidRDefault="003C66F0" w:rsidP="003C66F0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 w:rsidR="00A731FB">
        <w:rPr>
          <w:sz w:val="28"/>
          <w:szCs w:val="28"/>
        </w:rPr>
        <w:t>4 з.е., 144 часа</w:t>
      </w:r>
    </w:p>
    <w:p w:rsidR="003C66F0" w:rsidRPr="00D760FC" w:rsidRDefault="003C66F0" w:rsidP="003C66F0">
      <w:pPr>
        <w:ind w:firstLine="567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1134"/>
      </w:tblGrid>
      <w:tr w:rsidR="003C66F0" w:rsidRPr="00155169" w:rsidTr="00CF2FDF">
        <w:tc>
          <w:tcPr>
            <w:tcW w:w="5070" w:type="dxa"/>
            <w:vMerge w:val="restart"/>
            <w:vAlign w:val="center"/>
          </w:tcPr>
          <w:p w:rsidR="003C66F0" w:rsidRPr="00825179" w:rsidRDefault="003C66F0" w:rsidP="00E858A6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3C66F0" w:rsidRDefault="003C66F0" w:rsidP="00E858A6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3C66F0" w:rsidRPr="00825179" w:rsidRDefault="003C66F0" w:rsidP="00E858A6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134" w:type="dxa"/>
            <w:vMerge w:val="restart"/>
            <w:vAlign w:val="center"/>
          </w:tcPr>
          <w:p w:rsidR="003C66F0" w:rsidRPr="00825179" w:rsidRDefault="003C66F0" w:rsidP="00E858A6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3C66F0" w:rsidRPr="00155169" w:rsidTr="00CF2FDF">
        <w:tc>
          <w:tcPr>
            <w:tcW w:w="5070" w:type="dxa"/>
            <w:vMerge/>
            <w:vAlign w:val="center"/>
          </w:tcPr>
          <w:p w:rsidR="003C66F0" w:rsidRPr="00825179" w:rsidRDefault="003C66F0" w:rsidP="00E858A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3C66F0" w:rsidRPr="00825179" w:rsidRDefault="004165A0" w:rsidP="00E858A6">
            <w:pPr>
              <w:spacing w:line="276" w:lineRule="auto"/>
              <w:jc w:val="center"/>
            </w:pPr>
            <w:r>
              <w:t>10</w:t>
            </w:r>
          </w:p>
          <w:p w:rsidR="003C66F0" w:rsidRPr="00825179" w:rsidRDefault="003C66F0" w:rsidP="00E858A6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C66F0" w:rsidRPr="00825179" w:rsidRDefault="003C66F0" w:rsidP="00E858A6">
            <w:pPr>
              <w:spacing w:line="276" w:lineRule="auto"/>
              <w:jc w:val="center"/>
            </w:pPr>
            <w:r w:rsidRPr="00825179">
              <w:t>----</w:t>
            </w:r>
          </w:p>
          <w:p w:rsidR="003C66F0" w:rsidRPr="00825179" w:rsidRDefault="003C66F0" w:rsidP="00E858A6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C66F0" w:rsidRPr="00825179" w:rsidRDefault="003C66F0" w:rsidP="00E858A6">
            <w:pPr>
              <w:spacing w:line="276" w:lineRule="auto"/>
              <w:jc w:val="center"/>
            </w:pPr>
          </w:p>
          <w:p w:rsidR="003C66F0" w:rsidRPr="00825179" w:rsidRDefault="003C66F0" w:rsidP="00E858A6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3C66F0" w:rsidRPr="00825179" w:rsidRDefault="003C66F0" w:rsidP="00E858A6">
            <w:pPr>
              <w:spacing w:line="276" w:lineRule="auto"/>
              <w:jc w:val="center"/>
            </w:pPr>
          </w:p>
        </w:tc>
      </w:tr>
      <w:tr w:rsidR="003C66F0" w:rsidRPr="00155169" w:rsidTr="00CF2FDF">
        <w:tc>
          <w:tcPr>
            <w:tcW w:w="5070" w:type="dxa"/>
            <w:vAlign w:val="center"/>
          </w:tcPr>
          <w:p w:rsidR="003C66F0" w:rsidRPr="00825179" w:rsidRDefault="003C66F0" w:rsidP="00E858A6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3C66F0" w:rsidRPr="00825179" w:rsidRDefault="003C66F0" w:rsidP="00E858A6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3C66F0" w:rsidRPr="00825179" w:rsidRDefault="003C66F0" w:rsidP="00E858A6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3C66F0" w:rsidRPr="00825179" w:rsidRDefault="003C66F0" w:rsidP="00E858A6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1134" w:type="dxa"/>
            <w:vAlign w:val="center"/>
          </w:tcPr>
          <w:p w:rsidR="003C66F0" w:rsidRPr="00825179" w:rsidRDefault="003C66F0" w:rsidP="00E858A6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86083A" w:rsidRPr="00155169" w:rsidTr="00CF2FDF">
        <w:trPr>
          <w:trHeight w:val="340"/>
        </w:trPr>
        <w:tc>
          <w:tcPr>
            <w:tcW w:w="5070" w:type="dxa"/>
            <w:vAlign w:val="bottom"/>
          </w:tcPr>
          <w:p w:rsidR="0086083A" w:rsidRPr="00825179" w:rsidRDefault="0086083A" w:rsidP="00E858A6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86083A" w:rsidRPr="00825179" w:rsidRDefault="00DC0B35" w:rsidP="00E858A6">
            <w:pPr>
              <w:spacing w:line="276" w:lineRule="auto"/>
              <w:jc w:val="center"/>
            </w:pPr>
            <w:r>
              <w:t>216</w:t>
            </w:r>
          </w:p>
        </w:tc>
        <w:tc>
          <w:tcPr>
            <w:tcW w:w="1134" w:type="dxa"/>
            <w:vAlign w:val="bottom"/>
          </w:tcPr>
          <w:p w:rsidR="0086083A" w:rsidRPr="00825179" w:rsidRDefault="0086083A" w:rsidP="00E858A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6083A" w:rsidRPr="00825179" w:rsidRDefault="0086083A" w:rsidP="00E858A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6083A" w:rsidRPr="00825179" w:rsidRDefault="00DC0B35" w:rsidP="003D5BF4">
            <w:pPr>
              <w:spacing w:line="276" w:lineRule="auto"/>
              <w:jc w:val="center"/>
            </w:pPr>
            <w:r>
              <w:t>252</w:t>
            </w:r>
          </w:p>
        </w:tc>
      </w:tr>
      <w:tr w:rsidR="00DC0B35" w:rsidRPr="00155169" w:rsidTr="00CF2FDF">
        <w:trPr>
          <w:trHeight w:val="340"/>
        </w:trPr>
        <w:tc>
          <w:tcPr>
            <w:tcW w:w="5070" w:type="dxa"/>
            <w:vAlign w:val="bottom"/>
          </w:tcPr>
          <w:p w:rsidR="00DC0B35" w:rsidRPr="00825179" w:rsidRDefault="00DC0B35" w:rsidP="00E858A6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C0B35" w:rsidRPr="00825179" w:rsidRDefault="00DC0B35" w:rsidP="0035252E">
            <w:pPr>
              <w:spacing w:line="276" w:lineRule="auto"/>
              <w:jc w:val="center"/>
            </w:pPr>
            <w:r>
              <w:t>20</w:t>
            </w:r>
          </w:p>
        </w:tc>
      </w:tr>
      <w:tr w:rsidR="00DC0B35" w:rsidRPr="00155169" w:rsidTr="00CF2FDF">
        <w:trPr>
          <w:trHeight w:val="340"/>
        </w:trPr>
        <w:tc>
          <w:tcPr>
            <w:tcW w:w="5070" w:type="dxa"/>
            <w:vAlign w:val="bottom"/>
          </w:tcPr>
          <w:p w:rsidR="00DC0B35" w:rsidRPr="00825179" w:rsidRDefault="00DC0B35" w:rsidP="00E858A6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C0B35" w:rsidRPr="00825179" w:rsidRDefault="00DC0B35" w:rsidP="0035252E">
            <w:pPr>
              <w:spacing w:line="276" w:lineRule="auto"/>
              <w:jc w:val="center"/>
            </w:pPr>
            <w:r>
              <w:t>10</w:t>
            </w:r>
          </w:p>
        </w:tc>
      </w:tr>
      <w:tr w:rsidR="00DC0B35" w:rsidRPr="00155169" w:rsidTr="00CF2FDF">
        <w:trPr>
          <w:trHeight w:val="340"/>
        </w:trPr>
        <w:tc>
          <w:tcPr>
            <w:tcW w:w="5070" w:type="dxa"/>
            <w:vAlign w:val="bottom"/>
          </w:tcPr>
          <w:p w:rsidR="00DC0B35" w:rsidRPr="00825179" w:rsidRDefault="00DC0B35" w:rsidP="00E858A6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C0B35" w:rsidRPr="00825179" w:rsidRDefault="00DC0B35" w:rsidP="0035252E">
            <w:pPr>
              <w:spacing w:line="276" w:lineRule="auto"/>
              <w:jc w:val="center"/>
            </w:pPr>
            <w:r>
              <w:t>10</w:t>
            </w:r>
          </w:p>
        </w:tc>
      </w:tr>
      <w:tr w:rsidR="00DC0B35" w:rsidRPr="00155169" w:rsidTr="00CF2FDF">
        <w:trPr>
          <w:trHeight w:val="340"/>
        </w:trPr>
        <w:tc>
          <w:tcPr>
            <w:tcW w:w="5070" w:type="dxa"/>
            <w:vAlign w:val="bottom"/>
          </w:tcPr>
          <w:p w:rsidR="00DC0B35" w:rsidRPr="00825179" w:rsidRDefault="00DC0B35" w:rsidP="00E858A6">
            <w:pPr>
              <w:spacing w:line="276" w:lineRule="auto"/>
              <w:ind w:firstLine="709"/>
            </w:pPr>
            <w:r>
              <w:t>консультации</w:t>
            </w: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C0B35" w:rsidRPr="00825179" w:rsidRDefault="00DC0B35" w:rsidP="0035252E">
            <w:pPr>
              <w:spacing w:line="276" w:lineRule="auto"/>
              <w:jc w:val="center"/>
            </w:pPr>
          </w:p>
        </w:tc>
      </w:tr>
      <w:tr w:rsidR="00DC0B35" w:rsidRPr="00155169" w:rsidTr="00CF2FDF">
        <w:trPr>
          <w:trHeight w:val="340"/>
        </w:trPr>
        <w:tc>
          <w:tcPr>
            <w:tcW w:w="5070" w:type="dxa"/>
            <w:vAlign w:val="bottom"/>
          </w:tcPr>
          <w:p w:rsidR="00DC0B35" w:rsidRPr="00825179" w:rsidRDefault="00DC0B35" w:rsidP="00E858A6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spacing w:line="276" w:lineRule="auto"/>
              <w:jc w:val="center"/>
            </w:pPr>
            <w:r>
              <w:t>196</w:t>
            </w: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C0B35" w:rsidRPr="00825179" w:rsidRDefault="00DC0B35" w:rsidP="0035252E">
            <w:pPr>
              <w:spacing w:line="276" w:lineRule="auto"/>
              <w:jc w:val="center"/>
            </w:pPr>
            <w:r>
              <w:t>196</w:t>
            </w:r>
          </w:p>
        </w:tc>
      </w:tr>
      <w:tr w:rsidR="00DC0B35" w:rsidRPr="00155169" w:rsidTr="00CF2FDF">
        <w:trPr>
          <w:trHeight w:val="340"/>
        </w:trPr>
        <w:tc>
          <w:tcPr>
            <w:tcW w:w="5070" w:type="dxa"/>
            <w:vAlign w:val="bottom"/>
          </w:tcPr>
          <w:p w:rsidR="00DC0B35" w:rsidRPr="00825179" w:rsidRDefault="00DC0B35" w:rsidP="00E858A6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C0B35" w:rsidRPr="00825179" w:rsidRDefault="00DC0B35" w:rsidP="003D5BF4">
            <w:pPr>
              <w:spacing w:line="276" w:lineRule="auto"/>
              <w:jc w:val="center"/>
            </w:pPr>
            <w:r>
              <w:t>36</w:t>
            </w:r>
          </w:p>
        </w:tc>
      </w:tr>
      <w:tr w:rsidR="00DC0B35" w:rsidRPr="00155169" w:rsidTr="00CF2FDF">
        <w:trPr>
          <w:trHeight w:val="340"/>
        </w:trPr>
        <w:tc>
          <w:tcPr>
            <w:tcW w:w="5070" w:type="dxa"/>
            <w:vAlign w:val="bottom"/>
          </w:tcPr>
          <w:p w:rsidR="00DC0B35" w:rsidRPr="00825179" w:rsidRDefault="00DC0B35" w:rsidP="00E858A6">
            <w:r>
              <w:t>Контрольная работа (реферат)</w:t>
            </w: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jc w:val="center"/>
            </w:pP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jc w:val="center"/>
            </w:pPr>
          </w:p>
        </w:tc>
        <w:tc>
          <w:tcPr>
            <w:tcW w:w="1134" w:type="dxa"/>
            <w:vAlign w:val="bottom"/>
          </w:tcPr>
          <w:p w:rsidR="00DC0B35" w:rsidRPr="00825179" w:rsidRDefault="00DC0B35" w:rsidP="00E858A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DC0B35" w:rsidRPr="00825179" w:rsidRDefault="00DC0B35" w:rsidP="003D5BF4">
            <w:pPr>
              <w:jc w:val="center"/>
            </w:pPr>
            <w:r>
              <w:t>-</w:t>
            </w:r>
          </w:p>
        </w:tc>
      </w:tr>
    </w:tbl>
    <w:p w:rsidR="003C66F0" w:rsidRDefault="003C66F0">
      <w:r w:rsidRPr="00C64B99">
        <w:rPr>
          <w:b/>
        </w:rPr>
        <w:t>*</w:t>
      </w:r>
      <w:r w:rsidRPr="00C64B99">
        <w:t>формой промежуточного контроля по изу</w:t>
      </w:r>
      <w:r>
        <w:t>чаемой дисциплине является экзамен</w:t>
      </w:r>
      <w:r w:rsidRPr="00C64B99">
        <w:t>.</w:t>
      </w:r>
    </w:p>
    <w:tbl>
      <w:tblPr>
        <w:tblW w:w="0" w:type="auto"/>
        <w:tblLook w:val="01E0"/>
      </w:tblPr>
      <w:tblGrid>
        <w:gridCol w:w="9570"/>
      </w:tblGrid>
      <w:tr w:rsidR="00372BB2" w:rsidRPr="009A2C79" w:rsidTr="003C66F0">
        <w:tc>
          <w:tcPr>
            <w:tcW w:w="9570" w:type="dxa"/>
          </w:tcPr>
          <w:p w:rsidR="00372BB2" w:rsidRPr="009A2C79" w:rsidRDefault="00372BB2" w:rsidP="002F21F9">
            <w:pPr>
              <w:jc w:val="center"/>
              <w:rPr>
                <w:b/>
              </w:rPr>
            </w:pPr>
          </w:p>
        </w:tc>
      </w:tr>
      <w:tr w:rsidR="00372BB2" w:rsidRPr="009A2C79" w:rsidTr="003C66F0">
        <w:tc>
          <w:tcPr>
            <w:tcW w:w="9570" w:type="dxa"/>
          </w:tcPr>
          <w:p w:rsidR="00372BB2" w:rsidRPr="009A2C79" w:rsidRDefault="00372BB2" w:rsidP="002F21F9">
            <w:pPr>
              <w:jc w:val="center"/>
              <w:rPr>
                <w:b/>
              </w:rPr>
            </w:pPr>
          </w:p>
        </w:tc>
      </w:tr>
      <w:tr w:rsidR="00372BB2" w:rsidRPr="009A2C79" w:rsidTr="003C66F0">
        <w:tc>
          <w:tcPr>
            <w:tcW w:w="9570" w:type="dxa"/>
          </w:tcPr>
          <w:p w:rsidR="00372BB2" w:rsidRPr="009A2C79" w:rsidRDefault="00372BB2" w:rsidP="002F21F9">
            <w:pPr>
              <w:jc w:val="center"/>
              <w:rPr>
                <w:b/>
              </w:rPr>
            </w:pPr>
          </w:p>
        </w:tc>
      </w:tr>
      <w:tr w:rsidR="00372BB2" w:rsidRPr="009A2C79" w:rsidTr="003C66F0">
        <w:tc>
          <w:tcPr>
            <w:tcW w:w="9570" w:type="dxa"/>
          </w:tcPr>
          <w:p w:rsidR="003C66F0" w:rsidRDefault="003C66F0" w:rsidP="002F21F9">
            <w:pPr>
              <w:jc w:val="center"/>
              <w:rPr>
                <w:b/>
              </w:rPr>
            </w:pPr>
          </w:p>
          <w:p w:rsidR="001C5C28" w:rsidRDefault="001C5C28" w:rsidP="002F21F9">
            <w:pPr>
              <w:jc w:val="center"/>
              <w:rPr>
                <w:b/>
              </w:rPr>
            </w:pPr>
          </w:p>
          <w:p w:rsidR="001C5C28" w:rsidRDefault="001C5C28" w:rsidP="002F21F9">
            <w:pPr>
              <w:jc w:val="center"/>
              <w:rPr>
                <w:b/>
              </w:rPr>
            </w:pPr>
          </w:p>
          <w:p w:rsidR="001C5C28" w:rsidRDefault="001C5C28" w:rsidP="002F21F9">
            <w:pPr>
              <w:jc w:val="center"/>
              <w:rPr>
                <w:b/>
              </w:rPr>
            </w:pPr>
          </w:p>
          <w:p w:rsidR="00BD6F73" w:rsidRDefault="00BD6F73" w:rsidP="002F21F9">
            <w:pPr>
              <w:jc w:val="center"/>
              <w:rPr>
                <w:b/>
              </w:rPr>
            </w:pPr>
          </w:p>
          <w:p w:rsidR="001C5C28" w:rsidRPr="009A2C79" w:rsidRDefault="001C5C28" w:rsidP="002F21F9">
            <w:pPr>
              <w:jc w:val="center"/>
              <w:rPr>
                <w:b/>
              </w:rPr>
            </w:pPr>
          </w:p>
        </w:tc>
      </w:tr>
      <w:tr w:rsidR="00372BB2" w:rsidRPr="009A2C79" w:rsidTr="003C66F0">
        <w:tc>
          <w:tcPr>
            <w:tcW w:w="9570" w:type="dxa"/>
          </w:tcPr>
          <w:p w:rsidR="00372BB2" w:rsidRPr="009A2C79" w:rsidRDefault="00372BB2" w:rsidP="002F21F9">
            <w:pPr>
              <w:jc w:val="center"/>
            </w:pPr>
          </w:p>
        </w:tc>
      </w:tr>
    </w:tbl>
    <w:p w:rsidR="009D0CD8" w:rsidRPr="007E0CB6" w:rsidRDefault="009D0CD8" w:rsidP="009D0CD8">
      <w:pPr>
        <w:spacing w:line="360" w:lineRule="auto"/>
        <w:jc w:val="center"/>
        <w:rPr>
          <w:b/>
          <w:sz w:val="28"/>
          <w:szCs w:val="28"/>
        </w:rPr>
      </w:pPr>
      <w:r w:rsidRPr="007E0CB6">
        <w:rPr>
          <w:b/>
          <w:sz w:val="28"/>
          <w:szCs w:val="28"/>
        </w:rPr>
        <w:lastRenderedPageBreak/>
        <w:t>Краткое содержание курса</w:t>
      </w:r>
    </w:p>
    <w:p w:rsidR="001E609C" w:rsidRDefault="001E609C">
      <w:pPr>
        <w:tabs>
          <w:tab w:val="left" w:pos="2136"/>
        </w:tabs>
      </w:pPr>
    </w:p>
    <w:p w:rsidR="001E609C" w:rsidRPr="007E0CB6" w:rsidRDefault="001E609C" w:rsidP="007E0CB6">
      <w:pPr>
        <w:tabs>
          <w:tab w:val="left" w:pos="2136"/>
        </w:tabs>
        <w:ind w:firstLine="709"/>
        <w:jc w:val="both"/>
      </w:pPr>
      <w:r w:rsidRPr="007E0CB6">
        <w:t xml:space="preserve">Тема </w:t>
      </w:r>
      <w:r w:rsidRPr="007E0CB6">
        <w:rPr>
          <w:color w:val="000000"/>
        </w:rPr>
        <w:t>1.</w:t>
      </w:r>
      <w:r w:rsidRPr="007E0CB6">
        <w:t xml:space="preserve"> Введение в экономику геологоразведочных работ.</w:t>
      </w:r>
    </w:p>
    <w:p w:rsidR="001E609C" w:rsidRPr="007E0CB6" w:rsidRDefault="001E609C" w:rsidP="007E0CB6">
      <w:pPr>
        <w:tabs>
          <w:tab w:val="left" w:pos="2136"/>
        </w:tabs>
        <w:ind w:firstLine="709"/>
        <w:jc w:val="both"/>
      </w:pPr>
      <w:r w:rsidRPr="007E0CB6">
        <w:t>Тема 2. Особенности функционирования экономики и финансов в минерально-сырьевой отрасли.</w:t>
      </w:r>
    </w:p>
    <w:p w:rsidR="001E609C" w:rsidRPr="007E0CB6" w:rsidRDefault="001E609C" w:rsidP="007E0CB6">
      <w:pPr>
        <w:tabs>
          <w:tab w:val="left" w:pos="2136"/>
        </w:tabs>
        <w:ind w:firstLine="709"/>
        <w:jc w:val="both"/>
      </w:pPr>
      <w:r w:rsidRPr="007E0CB6">
        <w:t xml:space="preserve">Тема </w:t>
      </w:r>
      <w:r w:rsidRPr="007E0CB6">
        <w:rPr>
          <w:color w:val="000000"/>
        </w:rPr>
        <w:t>3.</w:t>
      </w:r>
      <w:r w:rsidRPr="007E0CB6">
        <w:t xml:space="preserve"> Налогооблажение хозяйственной деятельности в минерально-сырьевой отрасли. </w:t>
      </w:r>
    </w:p>
    <w:p w:rsidR="001E609C" w:rsidRPr="007E0CB6" w:rsidRDefault="001E609C" w:rsidP="007E0CB6">
      <w:pPr>
        <w:tabs>
          <w:tab w:val="left" w:pos="2136"/>
        </w:tabs>
        <w:ind w:firstLine="709"/>
        <w:jc w:val="both"/>
      </w:pPr>
      <w:r w:rsidRPr="007E0CB6">
        <w:t xml:space="preserve">Тема </w:t>
      </w:r>
      <w:r w:rsidRPr="007E0CB6">
        <w:rPr>
          <w:color w:val="000000"/>
        </w:rPr>
        <w:t>4.</w:t>
      </w:r>
      <w:r w:rsidRPr="007E0CB6">
        <w:t xml:space="preserve"> Основы теории организации и системы управления. Финансы геологоразведочного предприятия.</w:t>
      </w:r>
    </w:p>
    <w:p w:rsidR="001E609C" w:rsidRPr="007E0CB6" w:rsidRDefault="001E609C" w:rsidP="007E0CB6">
      <w:pPr>
        <w:tabs>
          <w:tab w:val="left" w:pos="2136"/>
        </w:tabs>
        <w:ind w:firstLine="709"/>
        <w:jc w:val="both"/>
      </w:pPr>
      <w:r w:rsidRPr="007E0CB6">
        <w:t xml:space="preserve">Тема </w:t>
      </w:r>
      <w:r w:rsidRPr="007E0CB6">
        <w:rPr>
          <w:color w:val="000000"/>
        </w:rPr>
        <w:t>5.</w:t>
      </w:r>
      <w:r w:rsidRPr="007E0CB6">
        <w:t xml:space="preserve"> Структура и кадры геологоразведочного предприятия. Производительность и организация оплаты труда на геологоразведочном предприятии.</w:t>
      </w:r>
    </w:p>
    <w:p w:rsidR="001E609C" w:rsidRPr="007E0CB6" w:rsidRDefault="001E609C" w:rsidP="007E0CB6">
      <w:pPr>
        <w:tabs>
          <w:tab w:val="left" w:pos="2136"/>
        </w:tabs>
        <w:ind w:firstLine="709"/>
        <w:jc w:val="both"/>
      </w:pPr>
      <w:r w:rsidRPr="007E0CB6">
        <w:t xml:space="preserve">Тема </w:t>
      </w:r>
      <w:r w:rsidRPr="007E0CB6">
        <w:rPr>
          <w:color w:val="000000"/>
        </w:rPr>
        <w:t>6.</w:t>
      </w:r>
      <w:r w:rsidRPr="007E0CB6">
        <w:t xml:space="preserve"> Производственные фонды геологоразведочного предприятия. Экономические результаты деятельности геологического предприятия.</w:t>
      </w:r>
    </w:p>
    <w:p w:rsidR="001E609C" w:rsidRPr="007E0CB6" w:rsidRDefault="001E609C" w:rsidP="007E0CB6">
      <w:pPr>
        <w:tabs>
          <w:tab w:val="left" w:pos="2136"/>
        </w:tabs>
        <w:ind w:firstLine="709"/>
        <w:jc w:val="both"/>
      </w:pPr>
      <w:r w:rsidRPr="007E0CB6">
        <w:t xml:space="preserve">Тема </w:t>
      </w:r>
      <w:r w:rsidRPr="007E0CB6">
        <w:rPr>
          <w:color w:val="000000"/>
        </w:rPr>
        <w:t>7.</w:t>
      </w:r>
      <w:r w:rsidRPr="007E0CB6">
        <w:t xml:space="preserve"> Планирование геологоразведочных работ, планирование показателей по геологоразведочным работам.</w:t>
      </w:r>
    </w:p>
    <w:p w:rsidR="001E609C" w:rsidRPr="007E0CB6" w:rsidRDefault="001E609C" w:rsidP="007E0CB6">
      <w:pPr>
        <w:tabs>
          <w:tab w:val="left" w:pos="2136"/>
        </w:tabs>
        <w:ind w:firstLine="709"/>
        <w:jc w:val="both"/>
      </w:pPr>
      <w:r w:rsidRPr="007E0CB6">
        <w:t xml:space="preserve">Тема </w:t>
      </w:r>
      <w:r w:rsidRPr="007E0CB6">
        <w:rPr>
          <w:color w:val="000000"/>
        </w:rPr>
        <w:t>8.</w:t>
      </w:r>
      <w:r w:rsidRPr="007E0CB6">
        <w:t xml:space="preserve"> Стратегическое планирование производственной деятельности геологоразведочного предприятия.</w:t>
      </w:r>
    </w:p>
    <w:p w:rsidR="001E609C" w:rsidRPr="007E0CB6" w:rsidRDefault="001E609C" w:rsidP="007E0CB6">
      <w:pPr>
        <w:tabs>
          <w:tab w:val="left" w:pos="2136"/>
        </w:tabs>
        <w:ind w:firstLine="709"/>
        <w:jc w:val="both"/>
      </w:pPr>
      <w:r w:rsidRPr="007E0CB6">
        <w:t>Тема 9</w:t>
      </w:r>
      <w:r w:rsidRPr="007E0CB6">
        <w:rPr>
          <w:color w:val="000000"/>
        </w:rPr>
        <w:t>.</w:t>
      </w:r>
      <w:r w:rsidRPr="007E0CB6">
        <w:t xml:space="preserve"> Текущее планирование производственной деятельности.</w:t>
      </w:r>
    </w:p>
    <w:p w:rsidR="001E609C" w:rsidRPr="007E0CB6" w:rsidRDefault="001E609C" w:rsidP="007E0CB6">
      <w:pPr>
        <w:tabs>
          <w:tab w:val="left" w:pos="2136"/>
        </w:tabs>
        <w:ind w:firstLine="709"/>
        <w:jc w:val="both"/>
      </w:pPr>
      <w:r w:rsidRPr="007E0CB6">
        <w:t xml:space="preserve">Тема </w:t>
      </w:r>
      <w:r w:rsidRPr="007E0CB6">
        <w:rPr>
          <w:color w:val="000000"/>
        </w:rPr>
        <w:t>10.</w:t>
      </w:r>
      <w:r w:rsidRPr="007E0CB6">
        <w:t xml:space="preserve"> Техническое нормирование и особенности организации геологоразведочных работ.</w:t>
      </w:r>
    </w:p>
    <w:p w:rsidR="001E609C" w:rsidRPr="007E0CB6" w:rsidRDefault="001E609C" w:rsidP="007E0CB6">
      <w:pPr>
        <w:tabs>
          <w:tab w:val="left" w:pos="2136"/>
        </w:tabs>
        <w:ind w:firstLine="709"/>
        <w:jc w:val="both"/>
      </w:pPr>
      <w:r w:rsidRPr="007E0CB6">
        <w:t>Тема 1</w:t>
      </w:r>
      <w:r w:rsidRPr="007E0CB6">
        <w:rPr>
          <w:color w:val="000000"/>
        </w:rPr>
        <w:t>1.</w:t>
      </w:r>
      <w:r w:rsidRPr="007E0CB6">
        <w:t xml:space="preserve"> Экономическая эффективность, стоимость, себестоимость геологоразведочных работ.</w:t>
      </w:r>
    </w:p>
    <w:p w:rsidR="001E609C" w:rsidRPr="007E0CB6" w:rsidRDefault="001E609C" w:rsidP="007E0CB6">
      <w:pPr>
        <w:tabs>
          <w:tab w:val="left" w:pos="2136"/>
        </w:tabs>
        <w:ind w:firstLine="709"/>
        <w:jc w:val="both"/>
      </w:pPr>
      <w:r w:rsidRPr="007E0CB6">
        <w:t xml:space="preserve">Тема </w:t>
      </w:r>
      <w:r w:rsidRPr="007E0CB6">
        <w:rPr>
          <w:color w:val="000000"/>
        </w:rPr>
        <w:t>12.</w:t>
      </w:r>
      <w:r w:rsidRPr="007E0CB6">
        <w:t xml:space="preserve"> Организация геологоразведочных работ.</w:t>
      </w:r>
    </w:p>
    <w:p w:rsidR="001E609C" w:rsidRPr="007E0CB6" w:rsidRDefault="001E609C" w:rsidP="007E0CB6">
      <w:pPr>
        <w:tabs>
          <w:tab w:val="left" w:pos="2136"/>
        </w:tabs>
        <w:ind w:firstLine="709"/>
        <w:jc w:val="both"/>
      </w:pPr>
      <w:r w:rsidRPr="007E0CB6">
        <w:t xml:space="preserve">Тема </w:t>
      </w:r>
      <w:r w:rsidRPr="007E0CB6">
        <w:rPr>
          <w:color w:val="000000"/>
        </w:rPr>
        <w:t>13.</w:t>
      </w:r>
      <w:r w:rsidRPr="007E0CB6">
        <w:t xml:space="preserve"> Проектно-сметная документация на производство геологоразведочных работ. Проектирование геологоразведочных работ.</w:t>
      </w:r>
    </w:p>
    <w:p w:rsidR="001E609C" w:rsidRPr="007E0CB6" w:rsidRDefault="001E609C" w:rsidP="007E0CB6">
      <w:pPr>
        <w:tabs>
          <w:tab w:val="left" w:pos="2136"/>
        </w:tabs>
        <w:ind w:firstLine="709"/>
        <w:jc w:val="both"/>
      </w:pPr>
      <w:r w:rsidRPr="007E0CB6">
        <w:t xml:space="preserve">Тема </w:t>
      </w:r>
      <w:r w:rsidRPr="007E0CB6">
        <w:rPr>
          <w:color w:val="000000"/>
        </w:rPr>
        <w:t>14.</w:t>
      </w:r>
      <w:r w:rsidRPr="007E0CB6">
        <w:t xml:space="preserve"> Составление сметы на геологоразведочные работы.</w:t>
      </w:r>
    </w:p>
    <w:p w:rsidR="001E609C" w:rsidRDefault="001E609C" w:rsidP="007E0CB6">
      <w:pPr>
        <w:jc w:val="both"/>
        <w:rPr>
          <w:b/>
          <w:sz w:val="32"/>
          <w:szCs w:val="32"/>
        </w:rPr>
      </w:pPr>
    </w:p>
    <w:p w:rsidR="003C66F0" w:rsidRDefault="003C66F0" w:rsidP="007E0CB6">
      <w:pPr>
        <w:jc w:val="center"/>
        <w:rPr>
          <w:b/>
        </w:rPr>
      </w:pPr>
      <w:r w:rsidRPr="00753D9F">
        <w:rPr>
          <w:b/>
        </w:rPr>
        <w:t xml:space="preserve">Форма текущего контроля </w:t>
      </w:r>
    </w:p>
    <w:p w:rsidR="007E0CB6" w:rsidRPr="00753D9F" w:rsidRDefault="007E0CB6" w:rsidP="007E0CB6">
      <w:pPr>
        <w:jc w:val="center"/>
        <w:rPr>
          <w:b/>
        </w:rPr>
      </w:pPr>
    </w:p>
    <w:p w:rsidR="004D67A8" w:rsidRDefault="003C66F0" w:rsidP="007E0CB6">
      <w:pPr>
        <w:ind w:firstLine="708"/>
        <w:jc w:val="both"/>
      </w:pPr>
      <w:r w:rsidRPr="00753D9F">
        <w:t xml:space="preserve">Текущий контроль по дисциплине </w:t>
      </w:r>
      <w:r w:rsidRPr="00B00C70">
        <w:t>«</w:t>
      </w:r>
      <w:r w:rsidR="00B00C70">
        <w:t>Экономика и организация</w:t>
      </w:r>
      <w:r w:rsidR="00753D9F" w:rsidRPr="00B00C70">
        <w:t xml:space="preserve"> геологоразведочных работ</w:t>
      </w:r>
      <w:r w:rsidRPr="00753D9F">
        <w:t xml:space="preserve">», выполняется </w:t>
      </w:r>
      <w:r w:rsidR="00212328" w:rsidRPr="00753D9F">
        <w:t>в форме выполнения реферата.</w:t>
      </w:r>
      <w:r w:rsidR="00B00C70">
        <w:t xml:space="preserve"> </w:t>
      </w:r>
      <w:r w:rsidR="004D67A8" w:rsidRPr="00B00C70">
        <w:t>Вариант выполняемой работы определяется по таблице 1.</w:t>
      </w:r>
    </w:p>
    <w:p w:rsidR="007E0CB6" w:rsidRPr="007E0CB6" w:rsidRDefault="007E0CB6" w:rsidP="007E0CB6">
      <w:pPr>
        <w:ind w:firstLine="709"/>
        <w:jc w:val="both"/>
      </w:pPr>
      <w:r w:rsidRPr="007E0CB6">
        <w:t xml:space="preserve">Оформление письменной работы согласно МИ 01-02-2018. </w:t>
      </w:r>
      <w:hyperlink r:id="rId8" w:tgtFrame="_blank" w:history="1">
        <w:r w:rsidRPr="007E0CB6">
          <w:rPr>
            <w:rStyle w:val="aa"/>
          </w:rPr>
          <w:t>Общие требования к построению и оформлению учебной текстовой документации</w:t>
        </w:r>
      </w:hyperlink>
    </w:p>
    <w:p w:rsidR="007E0CB6" w:rsidRPr="00B00C70" w:rsidRDefault="007E0CB6" w:rsidP="007E0CB6">
      <w:pPr>
        <w:ind w:firstLine="708"/>
        <w:jc w:val="both"/>
      </w:pPr>
    </w:p>
    <w:p w:rsidR="004D67A8" w:rsidRPr="00CD1F3A" w:rsidRDefault="004D67A8" w:rsidP="007E0CB6">
      <w:r w:rsidRPr="00CD1F3A">
        <w:t>Таблица 1</w:t>
      </w:r>
      <w:r w:rsidR="007E0CB6">
        <w:t xml:space="preserve"> – Варианты работ</w:t>
      </w:r>
    </w:p>
    <w:tbl>
      <w:tblPr>
        <w:tblW w:w="904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791"/>
        <w:gridCol w:w="987"/>
        <w:gridCol w:w="916"/>
        <w:gridCol w:w="1016"/>
        <w:gridCol w:w="984"/>
        <w:gridCol w:w="1266"/>
        <w:gridCol w:w="1050"/>
        <w:gridCol w:w="1035"/>
      </w:tblGrid>
      <w:tr w:rsidR="004D67A8" w:rsidRPr="00BE6ED5" w:rsidTr="001C369B">
        <w:trPr>
          <w:tblCellSpacing w:w="20" w:type="dxa"/>
        </w:trPr>
        <w:tc>
          <w:tcPr>
            <w:tcW w:w="1731" w:type="dxa"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  <w:r w:rsidRPr="00BE6ED5">
              <w:t>Первые буквы фамилии студента</w:t>
            </w:r>
          </w:p>
        </w:tc>
        <w:tc>
          <w:tcPr>
            <w:tcW w:w="947" w:type="dxa"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  <w:r w:rsidRPr="00BE6ED5">
              <w:t>АЗПЦ</w:t>
            </w:r>
          </w:p>
        </w:tc>
        <w:tc>
          <w:tcPr>
            <w:tcW w:w="876" w:type="dxa"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  <w:r w:rsidRPr="00BE6ED5">
              <w:t>БИРЧ</w:t>
            </w:r>
          </w:p>
        </w:tc>
        <w:tc>
          <w:tcPr>
            <w:tcW w:w="976" w:type="dxa"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  <w:r w:rsidRPr="00BE6ED5">
              <w:t>ВКСШ</w:t>
            </w:r>
          </w:p>
        </w:tc>
        <w:tc>
          <w:tcPr>
            <w:tcW w:w="944" w:type="dxa"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  <w:r w:rsidRPr="00BE6ED5">
              <w:t>ГЛТЩ</w:t>
            </w:r>
          </w:p>
        </w:tc>
        <w:tc>
          <w:tcPr>
            <w:tcW w:w="1226" w:type="dxa"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  <w:r w:rsidRPr="00BE6ED5">
              <w:t>ДМУЭ</w:t>
            </w:r>
          </w:p>
        </w:tc>
        <w:tc>
          <w:tcPr>
            <w:tcW w:w="1010" w:type="dxa"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  <w:r w:rsidRPr="00BE6ED5">
              <w:t>ЕНФЮ</w:t>
            </w:r>
          </w:p>
        </w:tc>
        <w:tc>
          <w:tcPr>
            <w:tcW w:w="975" w:type="dxa"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  <w:r w:rsidRPr="00BE6ED5">
              <w:t>ЖОХЯ</w:t>
            </w:r>
          </w:p>
        </w:tc>
      </w:tr>
      <w:tr w:rsidR="004D67A8" w:rsidRPr="00BE6ED5" w:rsidTr="001C369B">
        <w:trPr>
          <w:trHeight w:val="210"/>
          <w:tblCellSpacing w:w="20" w:type="dxa"/>
        </w:trPr>
        <w:tc>
          <w:tcPr>
            <w:tcW w:w="6900" w:type="dxa"/>
            <w:gridSpan w:val="6"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  <w:r w:rsidRPr="00BE6ED5">
              <w:t>Варианты</w:t>
            </w:r>
          </w:p>
        </w:tc>
        <w:tc>
          <w:tcPr>
            <w:tcW w:w="1010" w:type="dxa"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</w:p>
        </w:tc>
        <w:tc>
          <w:tcPr>
            <w:tcW w:w="975" w:type="dxa"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</w:p>
        </w:tc>
      </w:tr>
      <w:tr w:rsidR="004D67A8" w:rsidRPr="00BE6ED5" w:rsidTr="001C369B">
        <w:trPr>
          <w:trHeight w:val="312"/>
          <w:tblCellSpacing w:w="20" w:type="dxa"/>
        </w:trPr>
        <w:tc>
          <w:tcPr>
            <w:tcW w:w="1731" w:type="dxa"/>
            <w:vMerge w:val="restart"/>
            <w:shd w:val="clear" w:color="auto" w:fill="auto"/>
            <w:hideMark/>
          </w:tcPr>
          <w:p w:rsidR="004D67A8" w:rsidRDefault="004D67A8" w:rsidP="001C369B">
            <w:pPr>
              <w:jc w:val="center"/>
              <w:rPr>
                <w:lang w:val="en-US"/>
              </w:rPr>
            </w:pPr>
          </w:p>
          <w:p w:rsidR="004D67A8" w:rsidRPr="00BE6ED5" w:rsidRDefault="004D67A8" w:rsidP="001C369B">
            <w:pPr>
              <w:jc w:val="center"/>
            </w:pPr>
            <w:r>
              <w:t>Номер темы реферата</w:t>
            </w:r>
          </w:p>
        </w:tc>
        <w:tc>
          <w:tcPr>
            <w:tcW w:w="947" w:type="dxa"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  <w:r w:rsidRPr="00BE6ED5">
              <w:t>1</w:t>
            </w:r>
          </w:p>
        </w:tc>
        <w:tc>
          <w:tcPr>
            <w:tcW w:w="876" w:type="dxa"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  <w:r w:rsidRPr="00BE6ED5">
              <w:t>2</w:t>
            </w:r>
          </w:p>
        </w:tc>
        <w:tc>
          <w:tcPr>
            <w:tcW w:w="976" w:type="dxa"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  <w:r w:rsidRPr="00BE6ED5">
              <w:t>3</w:t>
            </w:r>
          </w:p>
        </w:tc>
        <w:tc>
          <w:tcPr>
            <w:tcW w:w="944" w:type="dxa"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  <w:r w:rsidRPr="00BE6ED5">
              <w:t>4</w:t>
            </w:r>
          </w:p>
        </w:tc>
        <w:tc>
          <w:tcPr>
            <w:tcW w:w="1226" w:type="dxa"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  <w:r w:rsidRPr="00BE6ED5">
              <w:t>5</w:t>
            </w:r>
          </w:p>
        </w:tc>
        <w:tc>
          <w:tcPr>
            <w:tcW w:w="1010" w:type="dxa"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  <w:r w:rsidRPr="00BE6ED5">
              <w:t>6</w:t>
            </w:r>
          </w:p>
        </w:tc>
        <w:tc>
          <w:tcPr>
            <w:tcW w:w="975" w:type="dxa"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  <w:r w:rsidRPr="00BE6ED5">
              <w:t>7</w:t>
            </w:r>
          </w:p>
        </w:tc>
      </w:tr>
      <w:tr w:rsidR="004D67A8" w:rsidRPr="00BE6ED5" w:rsidTr="001C369B">
        <w:trPr>
          <w:trHeight w:val="45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4D67A8" w:rsidRPr="005B46AD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hideMark/>
          </w:tcPr>
          <w:p w:rsidR="004D67A8" w:rsidRPr="005B46AD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76" w:type="dxa"/>
            <w:shd w:val="clear" w:color="auto" w:fill="auto"/>
            <w:hideMark/>
          </w:tcPr>
          <w:p w:rsidR="004D67A8" w:rsidRPr="005B46AD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44" w:type="dxa"/>
            <w:shd w:val="clear" w:color="auto" w:fill="auto"/>
            <w:hideMark/>
          </w:tcPr>
          <w:p w:rsidR="004D67A8" w:rsidRPr="005B46AD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26" w:type="dxa"/>
            <w:shd w:val="clear" w:color="auto" w:fill="auto"/>
            <w:hideMark/>
          </w:tcPr>
          <w:p w:rsidR="004D67A8" w:rsidRPr="005B46AD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10" w:type="dxa"/>
            <w:shd w:val="clear" w:color="auto" w:fill="auto"/>
            <w:hideMark/>
          </w:tcPr>
          <w:p w:rsidR="004D67A8" w:rsidRPr="005B46AD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75" w:type="dxa"/>
            <w:shd w:val="clear" w:color="auto" w:fill="auto"/>
            <w:hideMark/>
          </w:tcPr>
          <w:p w:rsidR="004D67A8" w:rsidRPr="005B46AD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4D67A8" w:rsidRPr="00BE6ED5" w:rsidTr="001C369B">
        <w:trPr>
          <w:trHeight w:val="30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4D67A8" w:rsidRPr="005B46AD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76" w:type="dxa"/>
            <w:shd w:val="clear" w:color="auto" w:fill="auto"/>
            <w:hideMark/>
          </w:tcPr>
          <w:p w:rsidR="004D67A8" w:rsidRPr="005B46AD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76" w:type="dxa"/>
            <w:shd w:val="clear" w:color="auto" w:fill="auto"/>
            <w:hideMark/>
          </w:tcPr>
          <w:p w:rsidR="004D67A8" w:rsidRPr="005B46AD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44" w:type="dxa"/>
            <w:shd w:val="clear" w:color="auto" w:fill="auto"/>
            <w:hideMark/>
          </w:tcPr>
          <w:p w:rsidR="004D67A8" w:rsidRPr="005B46AD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26" w:type="dxa"/>
            <w:shd w:val="clear" w:color="auto" w:fill="auto"/>
            <w:hideMark/>
          </w:tcPr>
          <w:p w:rsidR="004D67A8" w:rsidRPr="005B46AD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10" w:type="dxa"/>
            <w:shd w:val="clear" w:color="auto" w:fill="auto"/>
            <w:hideMark/>
          </w:tcPr>
          <w:p w:rsidR="004D67A8" w:rsidRPr="005B46AD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75" w:type="dxa"/>
            <w:shd w:val="clear" w:color="auto" w:fill="auto"/>
            <w:hideMark/>
          </w:tcPr>
          <w:p w:rsidR="004D67A8" w:rsidRPr="005B46AD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4D67A8" w:rsidRPr="00BE6ED5" w:rsidTr="001C369B">
        <w:trPr>
          <w:trHeight w:val="272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4D67A8" w:rsidRPr="00BE6ED5" w:rsidRDefault="004D67A8" w:rsidP="001C369B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4D67A8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76" w:type="dxa"/>
            <w:shd w:val="clear" w:color="auto" w:fill="auto"/>
            <w:hideMark/>
          </w:tcPr>
          <w:p w:rsidR="004D67A8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76" w:type="dxa"/>
            <w:shd w:val="clear" w:color="auto" w:fill="auto"/>
            <w:hideMark/>
          </w:tcPr>
          <w:p w:rsidR="004D67A8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44" w:type="dxa"/>
            <w:shd w:val="clear" w:color="auto" w:fill="auto"/>
            <w:hideMark/>
          </w:tcPr>
          <w:p w:rsidR="004D67A8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26" w:type="dxa"/>
            <w:shd w:val="clear" w:color="auto" w:fill="auto"/>
            <w:hideMark/>
          </w:tcPr>
          <w:p w:rsidR="004D67A8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010" w:type="dxa"/>
            <w:shd w:val="clear" w:color="auto" w:fill="auto"/>
            <w:hideMark/>
          </w:tcPr>
          <w:p w:rsidR="004D67A8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75" w:type="dxa"/>
            <w:shd w:val="clear" w:color="auto" w:fill="auto"/>
            <w:hideMark/>
          </w:tcPr>
          <w:p w:rsidR="004D67A8" w:rsidRDefault="004D67A8" w:rsidP="001C3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</w:tbl>
    <w:p w:rsidR="004D67A8" w:rsidRPr="00753D9F" w:rsidRDefault="004D67A8" w:rsidP="00212328">
      <w:pPr>
        <w:spacing w:line="360" w:lineRule="auto"/>
        <w:ind w:firstLine="708"/>
        <w:jc w:val="both"/>
      </w:pPr>
    </w:p>
    <w:p w:rsidR="00212328" w:rsidRPr="00753D9F" w:rsidRDefault="007E0CB6" w:rsidP="007E0CB6">
      <w:pPr>
        <w:spacing w:line="360" w:lineRule="auto"/>
        <w:jc w:val="center"/>
        <w:rPr>
          <w:b/>
        </w:rPr>
      </w:pPr>
      <w:r>
        <w:rPr>
          <w:b/>
        </w:rPr>
        <w:t>Темы рефератов</w:t>
      </w:r>
    </w:p>
    <w:p w:rsidR="00212328" w:rsidRPr="004D67A8" w:rsidRDefault="00753D9F" w:rsidP="004D67A8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7A8">
        <w:rPr>
          <w:rFonts w:ascii="Times New Roman" w:hAnsi="Times New Roman"/>
          <w:sz w:val="24"/>
          <w:szCs w:val="24"/>
        </w:rPr>
        <w:t>Проблемы и перспективы развития геологической отрасли</w:t>
      </w:r>
      <w:r w:rsidR="00212328" w:rsidRPr="004D67A8">
        <w:rPr>
          <w:rFonts w:ascii="Times New Roman" w:hAnsi="Times New Roman"/>
          <w:sz w:val="24"/>
          <w:szCs w:val="24"/>
        </w:rPr>
        <w:t>.</w:t>
      </w:r>
    </w:p>
    <w:p w:rsidR="00212328" w:rsidRPr="004D67A8" w:rsidRDefault="00B00C70" w:rsidP="00B00C70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7A8">
        <w:rPr>
          <w:rFonts w:ascii="Times New Roman" w:hAnsi="Times New Roman"/>
          <w:sz w:val="24"/>
          <w:szCs w:val="24"/>
        </w:rPr>
        <w:t>Оборотные средства предприятия, их состав и структура.</w:t>
      </w:r>
    </w:p>
    <w:p w:rsidR="00212328" w:rsidRPr="004D67A8" w:rsidRDefault="00753D9F" w:rsidP="004D67A8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7A8">
        <w:rPr>
          <w:rFonts w:ascii="Times New Roman" w:hAnsi="Times New Roman"/>
          <w:sz w:val="24"/>
          <w:szCs w:val="24"/>
        </w:rPr>
        <w:lastRenderedPageBreak/>
        <w:t>Обоснование и расчёт сметной стоимости буровых работ</w:t>
      </w:r>
      <w:r w:rsidR="00212328" w:rsidRPr="004D67A8">
        <w:rPr>
          <w:rFonts w:ascii="Times New Roman" w:hAnsi="Times New Roman"/>
          <w:sz w:val="24"/>
          <w:szCs w:val="24"/>
        </w:rPr>
        <w:t>.</w:t>
      </w:r>
    </w:p>
    <w:p w:rsidR="00212328" w:rsidRPr="004D67A8" w:rsidRDefault="00C93A1D" w:rsidP="004D67A8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7A8">
        <w:rPr>
          <w:rFonts w:ascii="Times New Roman" w:hAnsi="Times New Roman"/>
          <w:sz w:val="24"/>
          <w:szCs w:val="24"/>
        </w:rPr>
        <w:t>Обоснование и расчёт сметной стоимости горных работ</w:t>
      </w:r>
      <w:r w:rsidR="00212328" w:rsidRPr="004D67A8">
        <w:rPr>
          <w:rFonts w:ascii="Times New Roman" w:hAnsi="Times New Roman"/>
          <w:sz w:val="24"/>
          <w:szCs w:val="24"/>
        </w:rPr>
        <w:t>.</w:t>
      </w:r>
    </w:p>
    <w:p w:rsidR="00212328" w:rsidRPr="004D67A8" w:rsidRDefault="00C93A1D" w:rsidP="004D67A8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7A8">
        <w:rPr>
          <w:rFonts w:ascii="Times New Roman" w:hAnsi="Times New Roman"/>
          <w:sz w:val="24"/>
          <w:szCs w:val="24"/>
        </w:rPr>
        <w:t>Обоснование и расчёт сметной стоимости топографических работ</w:t>
      </w:r>
      <w:r w:rsidR="00212328" w:rsidRPr="004D67A8">
        <w:rPr>
          <w:rFonts w:ascii="Times New Roman" w:hAnsi="Times New Roman"/>
          <w:sz w:val="24"/>
          <w:szCs w:val="24"/>
        </w:rPr>
        <w:t>.</w:t>
      </w:r>
    </w:p>
    <w:p w:rsidR="00212328" w:rsidRPr="004D67A8" w:rsidRDefault="00C93A1D" w:rsidP="004D67A8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7A8">
        <w:rPr>
          <w:rFonts w:ascii="Times New Roman" w:hAnsi="Times New Roman"/>
          <w:sz w:val="24"/>
          <w:szCs w:val="24"/>
        </w:rPr>
        <w:t>Обоснование и расчёт сметной стоимости лабораторных исследований</w:t>
      </w:r>
      <w:r w:rsidR="00212328" w:rsidRPr="004D67A8">
        <w:rPr>
          <w:rFonts w:ascii="Times New Roman" w:hAnsi="Times New Roman"/>
          <w:sz w:val="24"/>
          <w:szCs w:val="24"/>
        </w:rPr>
        <w:t>.</w:t>
      </w:r>
    </w:p>
    <w:p w:rsidR="00212328" w:rsidRPr="004D67A8" w:rsidRDefault="00C93A1D" w:rsidP="004D67A8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7A8">
        <w:rPr>
          <w:rFonts w:ascii="Times New Roman" w:hAnsi="Times New Roman"/>
          <w:sz w:val="24"/>
          <w:szCs w:val="24"/>
        </w:rPr>
        <w:t>Обоснование и расчёт сметной стоимости тематических (научных) работ</w:t>
      </w:r>
      <w:r w:rsidR="00212328" w:rsidRPr="004D67A8">
        <w:rPr>
          <w:rFonts w:ascii="Times New Roman" w:hAnsi="Times New Roman"/>
          <w:sz w:val="24"/>
          <w:szCs w:val="24"/>
        </w:rPr>
        <w:t>.</w:t>
      </w:r>
    </w:p>
    <w:p w:rsidR="00212328" w:rsidRPr="004D67A8" w:rsidRDefault="00C93A1D" w:rsidP="004D67A8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7A8">
        <w:rPr>
          <w:rFonts w:ascii="Times New Roman" w:hAnsi="Times New Roman"/>
          <w:sz w:val="24"/>
          <w:szCs w:val="24"/>
        </w:rPr>
        <w:t>Обоснование и расчёт стоимости поисково-разведочных работ</w:t>
      </w:r>
      <w:r w:rsidR="00212328" w:rsidRPr="004D67A8">
        <w:rPr>
          <w:rFonts w:ascii="Times New Roman" w:hAnsi="Times New Roman"/>
          <w:sz w:val="24"/>
          <w:szCs w:val="24"/>
        </w:rPr>
        <w:t>.</w:t>
      </w:r>
    </w:p>
    <w:p w:rsidR="00212328" w:rsidRPr="004D67A8" w:rsidRDefault="00C93A1D" w:rsidP="004D67A8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7A8">
        <w:rPr>
          <w:rFonts w:ascii="Times New Roman" w:hAnsi="Times New Roman"/>
          <w:sz w:val="24"/>
          <w:szCs w:val="24"/>
        </w:rPr>
        <w:t>Оценка экономической эффективности от внедрения научно- технических мероприятий с целью повышения эффективности производства</w:t>
      </w:r>
      <w:r w:rsidR="00212328" w:rsidRPr="004D67A8">
        <w:rPr>
          <w:rFonts w:ascii="Times New Roman" w:hAnsi="Times New Roman"/>
          <w:sz w:val="24"/>
          <w:szCs w:val="24"/>
        </w:rPr>
        <w:t>.</w:t>
      </w:r>
    </w:p>
    <w:p w:rsidR="00212328" w:rsidRPr="004D67A8" w:rsidRDefault="00C93A1D" w:rsidP="004D67A8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7A8">
        <w:rPr>
          <w:rFonts w:ascii="Times New Roman" w:hAnsi="Times New Roman"/>
          <w:sz w:val="24"/>
          <w:szCs w:val="24"/>
        </w:rPr>
        <w:t>Управление потенциалом предприятия</w:t>
      </w:r>
      <w:r w:rsidR="00212328" w:rsidRPr="004D67A8">
        <w:rPr>
          <w:rFonts w:ascii="Times New Roman" w:hAnsi="Times New Roman"/>
          <w:sz w:val="24"/>
          <w:szCs w:val="24"/>
        </w:rPr>
        <w:t>.</w:t>
      </w:r>
    </w:p>
    <w:p w:rsidR="00212328" w:rsidRPr="004D67A8" w:rsidRDefault="00C93A1D" w:rsidP="004D67A8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7A8">
        <w:rPr>
          <w:rFonts w:ascii="Times New Roman" w:hAnsi="Times New Roman"/>
          <w:sz w:val="24"/>
          <w:szCs w:val="24"/>
        </w:rPr>
        <w:t>Оценка экономической эффективности геологоразведочных работ</w:t>
      </w:r>
      <w:r w:rsidR="00212328" w:rsidRPr="004D67A8">
        <w:rPr>
          <w:rFonts w:ascii="Times New Roman" w:hAnsi="Times New Roman"/>
          <w:sz w:val="24"/>
          <w:szCs w:val="24"/>
        </w:rPr>
        <w:t>.</w:t>
      </w:r>
    </w:p>
    <w:p w:rsidR="004D67A8" w:rsidRDefault="00C93A1D" w:rsidP="004D67A8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7A8">
        <w:rPr>
          <w:rFonts w:ascii="Times New Roman" w:hAnsi="Times New Roman"/>
          <w:sz w:val="24"/>
          <w:szCs w:val="24"/>
        </w:rPr>
        <w:t>Составление инвестпроекта</w:t>
      </w:r>
      <w:r w:rsidR="00212328" w:rsidRPr="004D67A8">
        <w:rPr>
          <w:rFonts w:ascii="Times New Roman" w:hAnsi="Times New Roman"/>
          <w:sz w:val="24"/>
          <w:szCs w:val="24"/>
        </w:rPr>
        <w:t>.</w:t>
      </w:r>
    </w:p>
    <w:p w:rsidR="00B00C70" w:rsidRDefault="00CE7839" w:rsidP="00B00C70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7A8">
        <w:rPr>
          <w:rFonts w:ascii="Times New Roman" w:hAnsi="Times New Roman"/>
          <w:sz w:val="24"/>
          <w:szCs w:val="24"/>
        </w:rPr>
        <w:t xml:space="preserve">Оценка экономической эффективности разработки месторождений полезных ископаемых. </w:t>
      </w:r>
    </w:p>
    <w:p w:rsidR="00B00C70" w:rsidRDefault="00CE7839" w:rsidP="00B00C70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C70">
        <w:rPr>
          <w:rFonts w:ascii="Times New Roman" w:hAnsi="Times New Roman"/>
          <w:sz w:val="24"/>
          <w:szCs w:val="24"/>
        </w:rPr>
        <w:t xml:space="preserve">Геолого-экономическая эффективность горнорудных поисковых работ. </w:t>
      </w:r>
    </w:p>
    <w:p w:rsidR="00B00C70" w:rsidRDefault="00B00C70" w:rsidP="00B00C70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7A8">
        <w:rPr>
          <w:rFonts w:ascii="Times New Roman" w:hAnsi="Times New Roman"/>
          <w:sz w:val="24"/>
          <w:szCs w:val="24"/>
        </w:rPr>
        <w:t>Прибыль и рентабел</w:t>
      </w:r>
      <w:r>
        <w:rPr>
          <w:rFonts w:ascii="Times New Roman" w:hAnsi="Times New Roman"/>
          <w:sz w:val="24"/>
          <w:szCs w:val="24"/>
        </w:rPr>
        <w:t>ьность геологоразведочных работ</w:t>
      </w:r>
      <w:r w:rsidR="00CE7839" w:rsidRPr="00B00C70">
        <w:rPr>
          <w:rFonts w:ascii="Times New Roman" w:hAnsi="Times New Roman"/>
          <w:sz w:val="24"/>
          <w:szCs w:val="24"/>
        </w:rPr>
        <w:t>.</w:t>
      </w:r>
    </w:p>
    <w:p w:rsidR="00B00C70" w:rsidRDefault="00CE7839" w:rsidP="00B00C70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C70">
        <w:rPr>
          <w:rFonts w:ascii="Times New Roman" w:hAnsi="Times New Roman"/>
          <w:sz w:val="24"/>
          <w:szCs w:val="24"/>
        </w:rPr>
        <w:t xml:space="preserve">Виды пользования недрами </w:t>
      </w:r>
    </w:p>
    <w:p w:rsidR="00B00C70" w:rsidRDefault="00CE7839" w:rsidP="00B00C70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C70">
        <w:rPr>
          <w:rFonts w:ascii="Times New Roman" w:hAnsi="Times New Roman"/>
          <w:sz w:val="24"/>
          <w:szCs w:val="24"/>
        </w:rPr>
        <w:t xml:space="preserve">Лицензия на пользование недрами. </w:t>
      </w:r>
    </w:p>
    <w:p w:rsidR="00B00C70" w:rsidRDefault="00CE7839" w:rsidP="00B00C70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C70">
        <w:rPr>
          <w:rFonts w:ascii="Times New Roman" w:hAnsi="Times New Roman"/>
          <w:sz w:val="24"/>
          <w:szCs w:val="24"/>
        </w:rPr>
        <w:t xml:space="preserve">Место России на мировом рынке сырья. </w:t>
      </w:r>
    </w:p>
    <w:p w:rsidR="00B00C70" w:rsidRDefault="00CE7839" w:rsidP="00B00C70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C70">
        <w:rPr>
          <w:rFonts w:ascii="Times New Roman" w:hAnsi="Times New Roman"/>
          <w:sz w:val="24"/>
          <w:szCs w:val="24"/>
        </w:rPr>
        <w:t>Роль минерально- сырьевого комплекса в эк</w:t>
      </w:r>
      <w:r w:rsidR="00B00C70">
        <w:rPr>
          <w:rFonts w:ascii="Times New Roman" w:hAnsi="Times New Roman"/>
          <w:sz w:val="24"/>
          <w:szCs w:val="24"/>
        </w:rPr>
        <w:t>ономике Российской Федерации.</w:t>
      </w:r>
    </w:p>
    <w:p w:rsidR="00B00C70" w:rsidRDefault="00CE7839" w:rsidP="00B00C70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C70">
        <w:rPr>
          <w:rFonts w:ascii="Times New Roman" w:hAnsi="Times New Roman"/>
          <w:sz w:val="24"/>
          <w:szCs w:val="24"/>
        </w:rPr>
        <w:t xml:space="preserve">Основные проблемы в геологической отрасли страны. </w:t>
      </w:r>
    </w:p>
    <w:p w:rsidR="00B00C70" w:rsidRDefault="00CE7839" w:rsidP="00B00C70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C70">
        <w:rPr>
          <w:rFonts w:ascii="Times New Roman" w:hAnsi="Times New Roman"/>
          <w:sz w:val="24"/>
          <w:szCs w:val="24"/>
        </w:rPr>
        <w:t xml:space="preserve">Стратегическая цель и задачи развития геологической отрасли России до 2030 года. </w:t>
      </w:r>
    </w:p>
    <w:p w:rsidR="00B00C70" w:rsidRDefault="00CE7839" w:rsidP="00B00C70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C70">
        <w:rPr>
          <w:rFonts w:ascii="Times New Roman" w:hAnsi="Times New Roman"/>
          <w:sz w:val="24"/>
          <w:szCs w:val="24"/>
        </w:rPr>
        <w:t>Состав проектно- сметной документаци</w:t>
      </w:r>
      <w:r w:rsidR="00B00C70">
        <w:rPr>
          <w:rFonts w:ascii="Times New Roman" w:hAnsi="Times New Roman"/>
          <w:sz w:val="24"/>
          <w:szCs w:val="24"/>
        </w:rPr>
        <w:t>и на геологоразведочные работы.</w:t>
      </w:r>
    </w:p>
    <w:p w:rsidR="00B00C70" w:rsidRDefault="00CE7839" w:rsidP="00B00C70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C70">
        <w:rPr>
          <w:rFonts w:ascii="Times New Roman" w:hAnsi="Times New Roman"/>
          <w:sz w:val="24"/>
          <w:szCs w:val="24"/>
        </w:rPr>
        <w:t>Расчеты затрат времени, труда и транспорта на в</w:t>
      </w:r>
      <w:r w:rsidR="00B00C70">
        <w:rPr>
          <w:rFonts w:ascii="Times New Roman" w:hAnsi="Times New Roman"/>
          <w:sz w:val="24"/>
          <w:szCs w:val="24"/>
        </w:rPr>
        <w:t xml:space="preserve">иды геологоразведочных работ. </w:t>
      </w:r>
    </w:p>
    <w:p w:rsidR="00B00C70" w:rsidRDefault="00CE7839" w:rsidP="00B00C70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C70">
        <w:rPr>
          <w:rFonts w:ascii="Times New Roman" w:hAnsi="Times New Roman"/>
          <w:sz w:val="24"/>
          <w:szCs w:val="24"/>
        </w:rPr>
        <w:t xml:space="preserve">Кадры геологического предприятия. Организация оплаты труда. </w:t>
      </w:r>
    </w:p>
    <w:p w:rsidR="00B00C70" w:rsidRDefault="00CE7839" w:rsidP="00B00C70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C70">
        <w:rPr>
          <w:rFonts w:ascii="Times New Roman" w:hAnsi="Times New Roman"/>
          <w:sz w:val="24"/>
          <w:szCs w:val="24"/>
        </w:rPr>
        <w:t xml:space="preserve">Основные производственные фонды и производственные мощности предприятия. </w:t>
      </w:r>
    </w:p>
    <w:p w:rsidR="00B00C70" w:rsidRDefault="00CE7839" w:rsidP="00B00C70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C70">
        <w:rPr>
          <w:rFonts w:ascii="Times New Roman" w:hAnsi="Times New Roman"/>
          <w:sz w:val="24"/>
          <w:szCs w:val="24"/>
        </w:rPr>
        <w:t xml:space="preserve">Налогообложение геологического предприятия. </w:t>
      </w:r>
    </w:p>
    <w:p w:rsidR="00B00C70" w:rsidRDefault="00CE7839" w:rsidP="00B00C70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C70">
        <w:rPr>
          <w:rFonts w:ascii="Times New Roman" w:hAnsi="Times New Roman"/>
          <w:sz w:val="24"/>
          <w:szCs w:val="24"/>
        </w:rPr>
        <w:t xml:space="preserve">Факторы, влияющие на экономическую оценку месторождений полезных ископаемых. </w:t>
      </w:r>
    </w:p>
    <w:p w:rsidR="004D67A8" w:rsidRPr="00B00C70" w:rsidRDefault="00CE7839" w:rsidP="00B00C70">
      <w:pPr>
        <w:pStyle w:val="a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C70">
        <w:rPr>
          <w:rFonts w:ascii="Times New Roman" w:hAnsi="Times New Roman"/>
          <w:sz w:val="24"/>
          <w:szCs w:val="24"/>
        </w:rPr>
        <w:t xml:space="preserve">Показатели экономической оценки месторождений. </w:t>
      </w:r>
    </w:p>
    <w:p w:rsidR="00B00C70" w:rsidRDefault="00B00C70" w:rsidP="007E0CB6">
      <w:pPr>
        <w:ind w:firstLine="709"/>
        <w:jc w:val="both"/>
        <w:rPr>
          <w:b/>
        </w:rPr>
      </w:pPr>
    </w:p>
    <w:p w:rsidR="003C66F0" w:rsidRPr="00753D9F" w:rsidRDefault="003C66F0" w:rsidP="007E0CB6">
      <w:pPr>
        <w:jc w:val="center"/>
        <w:rPr>
          <w:b/>
        </w:rPr>
      </w:pPr>
      <w:r w:rsidRPr="00753D9F">
        <w:rPr>
          <w:b/>
        </w:rPr>
        <w:t>Форма промежуточного контроля</w:t>
      </w:r>
    </w:p>
    <w:p w:rsidR="007E0CB6" w:rsidRDefault="007E0CB6" w:rsidP="007E0CB6">
      <w:pPr>
        <w:jc w:val="center"/>
        <w:rPr>
          <w:b/>
        </w:rPr>
      </w:pPr>
    </w:p>
    <w:p w:rsidR="003C66F0" w:rsidRDefault="003C66F0" w:rsidP="007E0CB6">
      <w:pPr>
        <w:jc w:val="center"/>
        <w:rPr>
          <w:b/>
        </w:rPr>
      </w:pPr>
      <w:r w:rsidRPr="00753D9F">
        <w:rPr>
          <w:b/>
        </w:rPr>
        <w:t>Экзамен</w:t>
      </w:r>
    </w:p>
    <w:p w:rsidR="007E0CB6" w:rsidRPr="00753D9F" w:rsidRDefault="007E0CB6" w:rsidP="007E0CB6">
      <w:pPr>
        <w:jc w:val="center"/>
        <w:rPr>
          <w:b/>
        </w:rPr>
      </w:pPr>
    </w:p>
    <w:p w:rsidR="006F12C3" w:rsidRPr="00753D9F" w:rsidRDefault="007E0CB6" w:rsidP="007E0CB6">
      <w:pPr>
        <w:jc w:val="center"/>
      </w:pPr>
      <w:r>
        <w:t>Примерные в</w:t>
      </w:r>
      <w:r w:rsidR="006F12C3" w:rsidRPr="00753D9F">
        <w:t xml:space="preserve">опросы </w:t>
      </w:r>
      <w:r w:rsidR="009D542C" w:rsidRPr="00753D9F">
        <w:t>для подготовки к экзамену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1. Предмет и содержание курса экономика и организация ГРР.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2. Структура национальной экономики.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3. Предпринимательская среда и ее характеристика.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4. Классификация, структура и оценка ОПФ.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5. Амортизация ОПФ.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6. Показатели эффективности использования ОПФ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7. Понятие оборотных средств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8. Нормирование оборотных средств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9. Трудовые ресурсы предприятия. Состав и структура кадров.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10. Показатели производительности труда.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11. Трудоемкость работ.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12. Понятие о заработной плате и ее уровень.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13. Общественные фонды потребления.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14. Основные принципы организации заработной платы.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lastRenderedPageBreak/>
        <w:t>15. Структура заработной платы.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16. Формы и системы оплаты труда.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 xml:space="preserve">17. Сдельная, повременная и бестарифная системы оплаты труда. 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18. Издержки предприятия. Виды издержек.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19. Себестоимость продукции.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20. Материальные затраты в себестоимости продукции.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21. Затраты на оплату труда в себестоимости продукции.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22. Прочие затраты в себестоимости продукции.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23. Прибыль - общие понятия. Виды прибыли.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24. Рентабельность.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25. Налоги, взимаемые с промышленных предприятий. Общие понятия и виды налогов.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 xml:space="preserve">26. Цены и ценообразования на продукцию производственных предприятий. 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27. Виды цен на продукцию промышленных предприятий.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28. Понятия экономический эффект и экономическая эффективность.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29. Показатели оценки инвестиционной деятельности предприятий.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30. Бизнес-планирование.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31. Организация и управление геологическим изучением недр.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t>32. Предприятие в системе геологоразведочного производства.</w:t>
      </w:r>
    </w:p>
    <w:p w:rsidR="001E609C" w:rsidRPr="001E609C" w:rsidRDefault="001E609C" w:rsidP="007E0CB6">
      <w:pPr>
        <w:ind w:firstLine="709"/>
        <w:jc w:val="both"/>
        <w:rPr>
          <w:sz w:val="18"/>
        </w:rPr>
      </w:pPr>
      <w:r w:rsidRPr="001E609C">
        <w:t>33. Понятие организации промышленного производства.</w:t>
      </w:r>
    </w:p>
    <w:p w:rsidR="001E609C" w:rsidRPr="001E609C" w:rsidRDefault="001E609C" w:rsidP="007E0CB6">
      <w:pPr>
        <w:pStyle w:val="ac"/>
        <w:spacing w:before="0" w:beforeAutospacing="0" w:after="0" w:afterAutospacing="0"/>
        <w:ind w:firstLine="709"/>
        <w:jc w:val="both"/>
      </w:pPr>
      <w:r w:rsidRPr="001E609C">
        <w:rPr>
          <w:color w:val="000000"/>
          <w:spacing w:val="-8"/>
          <w:szCs w:val="28"/>
        </w:rPr>
        <w:t xml:space="preserve">34. </w:t>
      </w:r>
      <w:r w:rsidRPr="001E609C">
        <w:t>Особенности организации геологоразведочных работ.</w:t>
      </w:r>
    </w:p>
    <w:p w:rsidR="007E0CB6" w:rsidRDefault="007E0CB6" w:rsidP="007E0CB6">
      <w:pPr>
        <w:ind w:firstLine="709"/>
        <w:jc w:val="both"/>
        <w:rPr>
          <w:b/>
        </w:rPr>
      </w:pPr>
    </w:p>
    <w:p w:rsidR="003C66F0" w:rsidRPr="00753D9F" w:rsidRDefault="003C66F0" w:rsidP="007E0CB6">
      <w:pPr>
        <w:ind w:firstLine="709"/>
        <w:jc w:val="both"/>
        <w:rPr>
          <w:b/>
        </w:rPr>
      </w:pPr>
      <w:r w:rsidRPr="00753D9F">
        <w:rPr>
          <w:b/>
        </w:rPr>
        <w:t>Учебно-методическое и информационное обеспечение дисциплины</w:t>
      </w:r>
    </w:p>
    <w:p w:rsidR="002475AA" w:rsidRPr="00753D9F" w:rsidRDefault="003C66F0" w:rsidP="007E0CB6">
      <w:pPr>
        <w:ind w:firstLine="709"/>
        <w:jc w:val="both"/>
        <w:rPr>
          <w:b/>
        </w:rPr>
      </w:pPr>
      <w:r w:rsidRPr="00753D9F">
        <w:rPr>
          <w:b/>
        </w:rPr>
        <w:t>Основная литература</w:t>
      </w:r>
    </w:p>
    <w:p w:rsidR="00753D9F" w:rsidRPr="00995AF4" w:rsidRDefault="00753D9F" w:rsidP="007E0CB6">
      <w:pPr>
        <w:ind w:firstLine="709"/>
        <w:jc w:val="both"/>
        <w:rPr>
          <w:bCs/>
          <w:color w:val="000000"/>
        </w:rPr>
      </w:pPr>
      <w:r w:rsidRPr="00995AF4">
        <w:t>1.</w:t>
      </w:r>
      <w:r w:rsidRPr="00995AF4">
        <w:rPr>
          <w:b/>
          <w:bCs/>
          <w:color w:val="000000"/>
        </w:rPr>
        <w:t xml:space="preserve"> </w:t>
      </w:r>
      <w:r w:rsidRPr="00995AF4">
        <w:rPr>
          <w:bCs/>
          <w:color w:val="000000"/>
        </w:rPr>
        <w:t>Долан Э.Дж., Линдсей Д. Рынок: микроэкономическая модель. С-Пб., Российско-Британское СП Автокомп, 1992.</w:t>
      </w:r>
    </w:p>
    <w:p w:rsidR="00753D9F" w:rsidRPr="00995AF4" w:rsidRDefault="00753D9F" w:rsidP="007E0CB6">
      <w:pPr>
        <w:ind w:firstLine="709"/>
        <w:jc w:val="both"/>
      </w:pPr>
      <w:r w:rsidRPr="00995AF4">
        <w:t>2. Кабахидзе Л.П. Экономика геологоразведочной отрасли.М., Недра, 1990.</w:t>
      </w:r>
    </w:p>
    <w:p w:rsidR="00753D9F" w:rsidRPr="00995AF4" w:rsidRDefault="00753D9F" w:rsidP="007E0CB6">
      <w:pPr>
        <w:ind w:firstLine="709"/>
        <w:jc w:val="both"/>
      </w:pPr>
      <w:r w:rsidRPr="00995AF4">
        <w:t>3. Перчик А.И. Основы горного права. М. Недра, 1996.</w:t>
      </w:r>
    </w:p>
    <w:p w:rsidR="00753D9F" w:rsidRPr="00995AF4" w:rsidRDefault="00753D9F" w:rsidP="007E0CB6">
      <w:pPr>
        <w:ind w:firstLine="709"/>
        <w:jc w:val="both"/>
      </w:pPr>
      <w:r w:rsidRPr="00995AF4">
        <w:t>4. Родионова В.М. / Финансы/ Финансы и кредит, 1992.</w:t>
      </w:r>
    </w:p>
    <w:p w:rsidR="00753D9F" w:rsidRPr="00995AF4" w:rsidRDefault="00753D9F" w:rsidP="007E0CB6">
      <w:pPr>
        <w:ind w:firstLine="709"/>
        <w:jc w:val="both"/>
      </w:pPr>
      <w:r w:rsidRPr="00995AF4">
        <w:t xml:space="preserve">5. Агошков М.И. Экономика геологоразведочных работ. М Недра, 1985.  </w:t>
      </w:r>
    </w:p>
    <w:p w:rsidR="008D25D1" w:rsidRDefault="008D25D1" w:rsidP="007E0CB6">
      <w:pPr>
        <w:ind w:firstLine="709"/>
        <w:jc w:val="both"/>
      </w:pPr>
    </w:p>
    <w:p w:rsidR="007E0CB6" w:rsidRPr="00753D9F" w:rsidRDefault="007E0CB6" w:rsidP="007E0CB6">
      <w:pPr>
        <w:ind w:firstLine="709"/>
        <w:jc w:val="both"/>
      </w:pPr>
    </w:p>
    <w:p w:rsidR="00FE4C29" w:rsidRPr="00753D9F" w:rsidRDefault="00FE4C29" w:rsidP="007E0CB6">
      <w:pPr>
        <w:ind w:firstLine="709"/>
        <w:jc w:val="both"/>
      </w:pPr>
    </w:p>
    <w:p w:rsidR="00FD5856" w:rsidRPr="00753D9F" w:rsidRDefault="00FD5856" w:rsidP="007E0CB6">
      <w:pPr>
        <w:ind w:firstLine="709"/>
        <w:jc w:val="both"/>
      </w:pPr>
      <w:r w:rsidRPr="00753D9F">
        <w:t>Ведущий</w:t>
      </w:r>
      <w:r w:rsidR="00C74277">
        <w:t xml:space="preserve"> преподаватель    </w:t>
      </w:r>
      <w:r w:rsidR="00BD6F73">
        <w:t>Щеглова С.А.</w:t>
      </w:r>
      <w:r w:rsidRPr="00753D9F">
        <w:t xml:space="preserve">                            </w:t>
      </w:r>
    </w:p>
    <w:p w:rsidR="00FD5856" w:rsidRPr="00753D9F" w:rsidRDefault="00FD5856" w:rsidP="007E0CB6">
      <w:pPr>
        <w:ind w:firstLine="709"/>
        <w:jc w:val="both"/>
      </w:pPr>
    </w:p>
    <w:p w:rsidR="00FD5856" w:rsidRPr="00753D9F" w:rsidRDefault="00FD5856" w:rsidP="007E0CB6">
      <w:pPr>
        <w:ind w:firstLine="709"/>
        <w:jc w:val="both"/>
      </w:pPr>
      <w:r w:rsidRPr="00753D9F">
        <w:t xml:space="preserve">Заведующий кафедрой   </w:t>
      </w:r>
      <w:r w:rsidR="00BD6F73">
        <w:t>Баранова О.А.</w:t>
      </w:r>
    </w:p>
    <w:p w:rsidR="00FE4C29" w:rsidRPr="00753D9F" w:rsidRDefault="00FE4C29" w:rsidP="007E0CB6">
      <w:pPr>
        <w:ind w:firstLine="709"/>
        <w:jc w:val="both"/>
      </w:pPr>
    </w:p>
    <w:sectPr w:rsidR="00FE4C29" w:rsidRPr="00753D9F" w:rsidSect="009D542C">
      <w:foot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33" w:rsidRDefault="00366233">
      <w:r>
        <w:separator/>
      </w:r>
    </w:p>
  </w:endnote>
  <w:endnote w:type="continuationSeparator" w:id="0">
    <w:p w:rsidR="00366233" w:rsidRDefault="0036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DF" w:rsidRDefault="000C7C51" w:rsidP="0028642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0C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0CDF" w:rsidRDefault="00AE0C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33" w:rsidRDefault="00366233">
      <w:r>
        <w:separator/>
      </w:r>
    </w:p>
  </w:footnote>
  <w:footnote w:type="continuationSeparator" w:id="0">
    <w:p w:rsidR="00366233" w:rsidRDefault="00366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915"/>
    <w:multiLevelType w:val="singleLevel"/>
    <w:tmpl w:val="1F58E8B4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">
    <w:nsid w:val="200508E8"/>
    <w:multiLevelType w:val="hybridMultilevel"/>
    <w:tmpl w:val="BCF8E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03E8E"/>
    <w:multiLevelType w:val="hybridMultilevel"/>
    <w:tmpl w:val="5468A50A"/>
    <w:lvl w:ilvl="0" w:tplc="C72A42C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78F5BCC"/>
    <w:multiLevelType w:val="hybridMultilevel"/>
    <w:tmpl w:val="97229204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767CE"/>
    <w:multiLevelType w:val="hybridMultilevel"/>
    <w:tmpl w:val="1D326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64303"/>
    <w:multiLevelType w:val="hybridMultilevel"/>
    <w:tmpl w:val="7A28AD3A"/>
    <w:lvl w:ilvl="0" w:tplc="D21047F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792F93"/>
    <w:multiLevelType w:val="hybridMultilevel"/>
    <w:tmpl w:val="8B247574"/>
    <w:lvl w:ilvl="0" w:tplc="0419000F">
      <w:start w:val="4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95011"/>
    <w:multiLevelType w:val="hybridMultilevel"/>
    <w:tmpl w:val="A9E8C074"/>
    <w:lvl w:ilvl="0" w:tplc="3AD0BD58">
      <w:start w:val="1"/>
      <w:numFmt w:val="decimal"/>
      <w:lvlText w:val="%1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8F7B83"/>
    <w:multiLevelType w:val="hybridMultilevel"/>
    <w:tmpl w:val="2F88CB4A"/>
    <w:lvl w:ilvl="0" w:tplc="57FE0DD8">
      <w:start w:val="1"/>
      <w:numFmt w:val="decimal"/>
      <w:lvlText w:val="%1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EA72B8"/>
    <w:multiLevelType w:val="hybridMultilevel"/>
    <w:tmpl w:val="7FE4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25E5A"/>
    <w:multiLevelType w:val="hybridMultilevel"/>
    <w:tmpl w:val="DC74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11250"/>
    <w:multiLevelType w:val="hybridMultilevel"/>
    <w:tmpl w:val="C2884BE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619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684EC4"/>
    <w:multiLevelType w:val="hybridMultilevel"/>
    <w:tmpl w:val="94C23A8E"/>
    <w:lvl w:ilvl="0" w:tplc="0419000F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F0B63"/>
    <w:multiLevelType w:val="hybridMultilevel"/>
    <w:tmpl w:val="D8329DDA"/>
    <w:lvl w:ilvl="0" w:tplc="041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6F7DD7"/>
    <w:multiLevelType w:val="hybridMultilevel"/>
    <w:tmpl w:val="82E28E0E"/>
    <w:lvl w:ilvl="0" w:tplc="61B0303A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5691003"/>
    <w:multiLevelType w:val="multilevel"/>
    <w:tmpl w:val="F88EE3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120"/>
        </w:tabs>
        <w:ind w:left="31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00"/>
        </w:tabs>
        <w:ind w:left="45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860"/>
        </w:tabs>
        <w:ind w:left="4860" w:hanging="2160"/>
      </w:pPr>
    </w:lvl>
  </w:abstractNum>
  <w:abstractNum w:abstractNumId="17">
    <w:nsid w:val="77B10E33"/>
    <w:multiLevelType w:val="singleLevel"/>
    <w:tmpl w:val="BCDCC0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8">
    <w:nsid w:val="79FD359E"/>
    <w:multiLevelType w:val="hybridMultilevel"/>
    <w:tmpl w:val="0A9A278A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EB4A02"/>
    <w:multiLevelType w:val="hybridMultilevel"/>
    <w:tmpl w:val="4E823E50"/>
    <w:lvl w:ilvl="0" w:tplc="E3FCFE2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7"/>
    <w:lvlOverride w:ilvl="0">
      <w:startOverride w:val="1"/>
    </w:lvlOverride>
  </w:num>
  <w:num w:numId="15">
    <w:abstractNumId w:val="15"/>
  </w:num>
  <w:num w:numId="16">
    <w:abstractNumId w:val="2"/>
  </w:num>
  <w:num w:numId="17">
    <w:abstractNumId w:val="5"/>
  </w:num>
  <w:num w:numId="18">
    <w:abstractNumId w:val="19"/>
  </w:num>
  <w:num w:numId="19">
    <w:abstractNumId w:val="7"/>
  </w:num>
  <w:num w:numId="20">
    <w:abstractNumId w:val="1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002"/>
    <w:rsid w:val="000328BE"/>
    <w:rsid w:val="00042EEF"/>
    <w:rsid w:val="000C7C51"/>
    <w:rsid w:val="000D1958"/>
    <w:rsid w:val="000E7D99"/>
    <w:rsid w:val="000F214A"/>
    <w:rsid w:val="001A7A25"/>
    <w:rsid w:val="001C5C28"/>
    <w:rsid w:val="001D7478"/>
    <w:rsid w:val="001E609C"/>
    <w:rsid w:val="00212328"/>
    <w:rsid w:val="002475AA"/>
    <w:rsid w:val="0028642F"/>
    <w:rsid w:val="002C5246"/>
    <w:rsid w:val="002F21F9"/>
    <w:rsid w:val="00366233"/>
    <w:rsid w:val="00372BB2"/>
    <w:rsid w:val="003C66F0"/>
    <w:rsid w:val="003C7744"/>
    <w:rsid w:val="003D16B7"/>
    <w:rsid w:val="003E10C3"/>
    <w:rsid w:val="003F367E"/>
    <w:rsid w:val="004165A0"/>
    <w:rsid w:val="00421D6A"/>
    <w:rsid w:val="0047383F"/>
    <w:rsid w:val="004D67A8"/>
    <w:rsid w:val="00562A58"/>
    <w:rsid w:val="00602204"/>
    <w:rsid w:val="00616192"/>
    <w:rsid w:val="0062439E"/>
    <w:rsid w:val="00624964"/>
    <w:rsid w:val="00624A13"/>
    <w:rsid w:val="006546A9"/>
    <w:rsid w:val="006C7C73"/>
    <w:rsid w:val="006F12C3"/>
    <w:rsid w:val="006F24A6"/>
    <w:rsid w:val="007155E7"/>
    <w:rsid w:val="00741DCA"/>
    <w:rsid w:val="00753D9F"/>
    <w:rsid w:val="0076511A"/>
    <w:rsid w:val="007C4BB0"/>
    <w:rsid w:val="007E0CB6"/>
    <w:rsid w:val="0086083A"/>
    <w:rsid w:val="008946DA"/>
    <w:rsid w:val="008D25D1"/>
    <w:rsid w:val="00900734"/>
    <w:rsid w:val="00914002"/>
    <w:rsid w:val="0092278F"/>
    <w:rsid w:val="00940391"/>
    <w:rsid w:val="009B6BD0"/>
    <w:rsid w:val="009C73B9"/>
    <w:rsid w:val="009D0CD8"/>
    <w:rsid w:val="009D542C"/>
    <w:rsid w:val="00A12BA3"/>
    <w:rsid w:val="00A6320F"/>
    <w:rsid w:val="00A731FB"/>
    <w:rsid w:val="00AA019F"/>
    <w:rsid w:val="00AC59FB"/>
    <w:rsid w:val="00AE0CDF"/>
    <w:rsid w:val="00B00C70"/>
    <w:rsid w:val="00B575B1"/>
    <w:rsid w:val="00B916FE"/>
    <w:rsid w:val="00B96E40"/>
    <w:rsid w:val="00BD6F73"/>
    <w:rsid w:val="00BF3EE7"/>
    <w:rsid w:val="00C3249C"/>
    <w:rsid w:val="00C45122"/>
    <w:rsid w:val="00C66945"/>
    <w:rsid w:val="00C74277"/>
    <w:rsid w:val="00C93A1D"/>
    <w:rsid w:val="00CB16F2"/>
    <w:rsid w:val="00CC4047"/>
    <w:rsid w:val="00CD1F3A"/>
    <w:rsid w:val="00CE7839"/>
    <w:rsid w:val="00CF2FDF"/>
    <w:rsid w:val="00D1028C"/>
    <w:rsid w:val="00D65C0D"/>
    <w:rsid w:val="00D7093D"/>
    <w:rsid w:val="00D722B4"/>
    <w:rsid w:val="00DB5DEC"/>
    <w:rsid w:val="00DC0B35"/>
    <w:rsid w:val="00EA3BC9"/>
    <w:rsid w:val="00ED2472"/>
    <w:rsid w:val="00ED3FAE"/>
    <w:rsid w:val="00F3589A"/>
    <w:rsid w:val="00F9518C"/>
    <w:rsid w:val="00FA064C"/>
    <w:rsid w:val="00FD5856"/>
    <w:rsid w:val="00FE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8C"/>
    <w:rPr>
      <w:sz w:val="24"/>
      <w:szCs w:val="24"/>
    </w:rPr>
  </w:style>
  <w:style w:type="paragraph" w:styleId="2">
    <w:name w:val="heading 2"/>
    <w:basedOn w:val="a"/>
    <w:next w:val="a"/>
    <w:qFormat/>
    <w:rsid w:val="009D0CD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D0CD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11A"/>
    <w:pPr>
      <w:spacing w:line="240" w:lineRule="exact"/>
      <w:jc w:val="center"/>
    </w:pPr>
    <w:rPr>
      <w:sz w:val="32"/>
      <w:szCs w:val="20"/>
    </w:rPr>
  </w:style>
  <w:style w:type="paragraph" w:styleId="30">
    <w:name w:val="Body Text Indent 3"/>
    <w:basedOn w:val="a"/>
    <w:rsid w:val="000328BE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AC59FB"/>
    <w:pPr>
      <w:spacing w:after="120"/>
      <w:ind w:left="283"/>
    </w:pPr>
  </w:style>
  <w:style w:type="table" w:styleId="a5">
    <w:name w:val="Table Grid"/>
    <w:basedOn w:val="a1"/>
    <w:rsid w:val="00AC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9D54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542C"/>
  </w:style>
  <w:style w:type="paragraph" w:styleId="a8">
    <w:name w:val="header"/>
    <w:basedOn w:val="a"/>
    <w:link w:val="a9"/>
    <w:rsid w:val="003C66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66F0"/>
    <w:rPr>
      <w:sz w:val="24"/>
      <w:szCs w:val="24"/>
    </w:rPr>
  </w:style>
  <w:style w:type="character" w:styleId="aa">
    <w:name w:val="Hyperlink"/>
    <w:rsid w:val="003C66F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C66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1E60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DFFB-4BDB-4E74-93F4-025BD804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дом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ЦЛП</dc:creator>
  <cp:lastModifiedBy>VinogradovaTR</cp:lastModifiedBy>
  <cp:revision>2</cp:revision>
  <dcterms:created xsi:type="dcterms:W3CDTF">2022-03-14T00:25:00Z</dcterms:created>
  <dcterms:modified xsi:type="dcterms:W3CDTF">2022-03-14T00:25:00Z</dcterms:modified>
</cp:coreProperties>
</file>