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A65" w:rsidRPr="002977DC" w:rsidRDefault="00976A65" w:rsidP="00976A65">
      <w:pPr>
        <w:jc w:val="center"/>
        <w:outlineLvl w:val="0"/>
        <w:rPr>
          <w:sz w:val="22"/>
          <w:szCs w:val="22"/>
        </w:rPr>
      </w:pPr>
      <w:r w:rsidRPr="002977DC">
        <w:rPr>
          <w:sz w:val="22"/>
          <w:szCs w:val="22"/>
        </w:rPr>
        <w:t xml:space="preserve">МИНИСТЕРСТВО НАУКИ </w:t>
      </w:r>
      <w:r w:rsidR="002977DC" w:rsidRPr="002977DC">
        <w:rPr>
          <w:sz w:val="22"/>
          <w:szCs w:val="22"/>
        </w:rPr>
        <w:t xml:space="preserve">И ВЫСШЕГО ОБРАЗОВАНИЯ </w:t>
      </w:r>
      <w:r w:rsidRPr="002977DC">
        <w:rPr>
          <w:sz w:val="22"/>
          <w:szCs w:val="22"/>
        </w:rPr>
        <w:t>РОССИЙСКОЙ ФЕДЕРАЦИИ</w:t>
      </w:r>
    </w:p>
    <w:p w:rsidR="00976A65" w:rsidRPr="009E169B" w:rsidRDefault="00AA11A8" w:rsidP="00976A65">
      <w:pPr>
        <w:jc w:val="center"/>
      </w:pPr>
      <w:r w:rsidRPr="009E169B">
        <w:t>Ф</w:t>
      </w:r>
      <w:r w:rsidR="00976A65" w:rsidRPr="009E169B">
        <w:t>едеральное государственное бюджетное образовательное учреждение</w:t>
      </w:r>
    </w:p>
    <w:p w:rsidR="009E169B" w:rsidRPr="009E169B" w:rsidRDefault="00976A65" w:rsidP="00AA11A8">
      <w:pPr>
        <w:jc w:val="center"/>
      </w:pPr>
      <w:r w:rsidRPr="009E169B">
        <w:t>высшего образования</w:t>
      </w:r>
      <w:r w:rsidR="00AA11A8" w:rsidRPr="009E169B">
        <w:t xml:space="preserve"> </w:t>
      </w:r>
    </w:p>
    <w:p w:rsidR="00976A65" w:rsidRPr="009E169B" w:rsidRDefault="00976A65" w:rsidP="00AA11A8">
      <w:pPr>
        <w:jc w:val="center"/>
      </w:pPr>
      <w:r w:rsidRPr="009E169B">
        <w:t>«Забайкальский государственный университет»</w:t>
      </w:r>
    </w:p>
    <w:p w:rsidR="00976A65" w:rsidRDefault="00976A65" w:rsidP="00976A65">
      <w:pPr>
        <w:jc w:val="center"/>
        <w:outlineLvl w:val="0"/>
      </w:pPr>
      <w:r w:rsidRPr="009E169B">
        <w:t>(ФГБОУ ВО «ЗабГУ»)</w:t>
      </w:r>
    </w:p>
    <w:p w:rsidR="00B05E71" w:rsidRPr="00155169" w:rsidRDefault="00B05E71" w:rsidP="00B05E71">
      <w:pPr>
        <w:spacing w:line="360" w:lineRule="auto"/>
        <w:rPr>
          <w:sz w:val="28"/>
          <w:szCs w:val="28"/>
        </w:rPr>
      </w:pPr>
      <w:r w:rsidRPr="00155169">
        <w:rPr>
          <w:sz w:val="28"/>
          <w:szCs w:val="28"/>
        </w:rPr>
        <w:t>Факультет</w:t>
      </w:r>
      <w:r>
        <w:rPr>
          <w:sz w:val="28"/>
          <w:szCs w:val="28"/>
        </w:rPr>
        <w:t xml:space="preserve"> </w:t>
      </w:r>
      <w:r w:rsidR="00B21D96">
        <w:rPr>
          <w:sz w:val="28"/>
          <w:szCs w:val="28"/>
        </w:rPr>
        <w:t>горный</w:t>
      </w:r>
    </w:p>
    <w:p w:rsidR="00B05E71" w:rsidRPr="00155169" w:rsidRDefault="00B05E71" w:rsidP="00B05E71">
      <w:pPr>
        <w:spacing w:line="360" w:lineRule="auto"/>
      </w:pPr>
      <w:r w:rsidRPr="00155169">
        <w:rPr>
          <w:sz w:val="28"/>
          <w:szCs w:val="28"/>
        </w:rPr>
        <w:t>Кафедра</w:t>
      </w:r>
      <w:r>
        <w:t xml:space="preserve"> </w:t>
      </w:r>
      <w:r w:rsidR="00E652B8">
        <w:rPr>
          <w:sz w:val="28"/>
          <w:szCs w:val="28"/>
        </w:rPr>
        <w:t>подземной разработки месторождений полезных ископаемых</w:t>
      </w:r>
    </w:p>
    <w:p w:rsidR="00AB52D5" w:rsidRDefault="00AB52D5" w:rsidP="00976A65">
      <w:pPr>
        <w:jc w:val="center"/>
        <w:outlineLvl w:val="0"/>
      </w:pPr>
    </w:p>
    <w:p w:rsidR="00E652B8" w:rsidRDefault="00E652B8" w:rsidP="00976A65">
      <w:pPr>
        <w:jc w:val="center"/>
        <w:outlineLvl w:val="0"/>
        <w:rPr>
          <w:b/>
          <w:spacing w:val="24"/>
          <w:sz w:val="40"/>
          <w:szCs w:val="40"/>
        </w:rPr>
      </w:pPr>
    </w:p>
    <w:p w:rsidR="00E652B8" w:rsidRDefault="00E652B8" w:rsidP="00976A65">
      <w:pPr>
        <w:jc w:val="center"/>
        <w:outlineLvl w:val="0"/>
        <w:rPr>
          <w:b/>
          <w:spacing w:val="24"/>
          <w:sz w:val="40"/>
          <w:szCs w:val="40"/>
        </w:rPr>
      </w:pPr>
    </w:p>
    <w:p w:rsidR="00CD2DFC" w:rsidRPr="00015B89" w:rsidRDefault="00CD2DFC" w:rsidP="00976A65">
      <w:pPr>
        <w:jc w:val="center"/>
        <w:outlineLvl w:val="0"/>
        <w:rPr>
          <w:b/>
          <w:spacing w:val="24"/>
          <w:sz w:val="40"/>
          <w:szCs w:val="40"/>
        </w:rPr>
      </w:pPr>
      <w:r w:rsidRPr="00015B89">
        <w:rPr>
          <w:b/>
          <w:spacing w:val="24"/>
          <w:sz w:val="40"/>
          <w:szCs w:val="40"/>
        </w:rPr>
        <w:t xml:space="preserve">УЧЕБНЫЕ МАТЕРИАЛЫ </w:t>
      </w:r>
    </w:p>
    <w:p w:rsidR="00CD2DFC" w:rsidRDefault="00CD2DFC" w:rsidP="00976A65">
      <w:pPr>
        <w:jc w:val="center"/>
        <w:outlineLvl w:val="0"/>
        <w:rPr>
          <w:sz w:val="28"/>
          <w:szCs w:val="28"/>
        </w:rPr>
      </w:pPr>
      <w:r>
        <w:rPr>
          <w:b/>
          <w:spacing w:val="24"/>
          <w:sz w:val="28"/>
          <w:szCs w:val="28"/>
        </w:rPr>
        <w:t>для студентов заочной формы обучения</w:t>
      </w:r>
    </w:p>
    <w:p w:rsidR="00CD2DFC" w:rsidRDefault="00CD2DFC" w:rsidP="00976A65">
      <w:pPr>
        <w:jc w:val="center"/>
        <w:outlineLvl w:val="0"/>
        <w:rPr>
          <w:sz w:val="28"/>
          <w:szCs w:val="28"/>
        </w:rPr>
      </w:pPr>
    </w:p>
    <w:p w:rsidR="002E153F" w:rsidRDefault="00CD2DFC" w:rsidP="00CD2DFC">
      <w:pPr>
        <w:jc w:val="center"/>
        <w:rPr>
          <w:b/>
          <w:sz w:val="28"/>
          <w:szCs w:val="28"/>
        </w:rPr>
      </w:pPr>
      <w:r>
        <w:rPr>
          <w:sz w:val="32"/>
          <w:szCs w:val="32"/>
        </w:rPr>
        <w:t xml:space="preserve">по </w:t>
      </w:r>
      <w:r w:rsidR="00E652B8">
        <w:rPr>
          <w:sz w:val="32"/>
          <w:szCs w:val="32"/>
        </w:rPr>
        <w:t>дисциплине «</w:t>
      </w:r>
      <w:r w:rsidR="009D3FF6" w:rsidRPr="00E652B8">
        <w:rPr>
          <w:sz w:val="32"/>
          <w:szCs w:val="32"/>
        </w:rPr>
        <w:t>Горные</w:t>
      </w:r>
      <w:r w:rsidR="007F629D" w:rsidRPr="00E652B8">
        <w:rPr>
          <w:sz w:val="32"/>
          <w:szCs w:val="32"/>
        </w:rPr>
        <w:t xml:space="preserve"> машины</w:t>
      </w:r>
      <w:r w:rsidR="00171E4E" w:rsidRPr="00E652B8">
        <w:rPr>
          <w:sz w:val="32"/>
          <w:szCs w:val="32"/>
        </w:rPr>
        <w:t xml:space="preserve"> </w:t>
      </w:r>
      <w:r w:rsidR="00D27C56">
        <w:rPr>
          <w:sz w:val="32"/>
          <w:szCs w:val="32"/>
        </w:rPr>
        <w:t>подземных рудников</w:t>
      </w:r>
      <w:r w:rsidR="00E652B8">
        <w:rPr>
          <w:sz w:val="32"/>
          <w:szCs w:val="32"/>
        </w:rPr>
        <w:t>»</w:t>
      </w:r>
    </w:p>
    <w:p w:rsidR="00CD2DFC" w:rsidRPr="00EE2293" w:rsidRDefault="00CD2DFC" w:rsidP="00CD2DFC">
      <w:pPr>
        <w:jc w:val="center"/>
        <w:rPr>
          <w:sz w:val="28"/>
          <w:szCs w:val="28"/>
          <w:vertAlign w:val="superscript"/>
        </w:rPr>
      </w:pPr>
    </w:p>
    <w:p w:rsidR="00CD2DFC" w:rsidRDefault="00CD2DFC" w:rsidP="00CD2DFC">
      <w:pPr>
        <w:jc w:val="center"/>
        <w:rPr>
          <w:sz w:val="28"/>
          <w:szCs w:val="28"/>
        </w:rPr>
      </w:pPr>
    </w:p>
    <w:p w:rsidR="00E652B8" w:rsidRPr="00E652B8" w:rsidRDefault="008366E3" w:rsidP="00E652B8">
      <w:pPr>
        <w:spacing w:line="360" w:lineRule="auto"/>
        <w:jc w:val="center"/>
        <w:rPr>
          <w:sz w:val="28"/>
          <w:szCs w:val="28"/>
        </w:rPr>
      </w:pPr>
      <w:r>
        <w:rPr>
          <w:sz w:val="28"/>
          <w:szCs w:val="28"/>
        </w:rPr>
        <w:t xml:space="preserve">для </w:t>
      </w:r>
      <w:r w:rsidR="00CD2DFC">
        <w:rPr>
          <w:sz w:val="28"/>
          <w:szCs w:val="28"/>
        </w:rPr>
        <w:t xml:space="preserve">специальности </w:t>
      </w:r>
      <w:r w:rsidR="00B21D96" w:rsidRPr="00E652B8">
        <w:rPr>
          <w:sz w:val="28"/>
          <w:szCs w:val="28"/>
        </w:rPr>
        <w:t>21.05.04</w:t>
      </w:r>
      <w:r w:rsidR="00B21D96" w:rsidRPr="00E652B8">
        <w:rPr>
          <w:b/>
          <w:sz w:val="28"/>
          <w:szCs w:val="28"/>
        </w:rPr>
        <w:t xml:space="preserve"> </w:t>
      </w:r>
      <w:r w:rsidR="002E153F" w:rsidRPr="00E652B8">
        <w:rPr>
          <w:sz w:val="28"/>
          <w:szCs w:val="28"/>
        </w:rPr>
        <w:t>Горно</w:t>
      </w:r>
      <w:bookmarkStart w:id="0" w:name="_GoBack"/>
      <w:bookmarkEnd w:id="0"/>
      <w:r w:rsidR="002E153F" w:rsidRPr="00E652B8">
        <w:rPr>
          <w:sz w:val="28"/>
          <w:szCs w:val="28"/>
        </w:rPr>
        <w:t>е дело</w:t>
      </w:r>
    </w:p>
    <w:p w:rsidR="00A316A8" w:rsidRPr="00E652B8" w:rsidRDefault="00D27C56" w:rsidP="00E652B8">
      <w:pPr>
        <w:spacing w:line="360" w:lineRule="auto"/>
        <w:jc w:val="center"/>
        <w:rPr>
          <w:sz w:val="28"/>
          <w:szCs w:val="28"/>
        </w:rPr>
      </w:pPr>
      <w:r>
        <w:rPr>
          <w:sz w:val="28"/>
          <w:szCs w:val="28"/>
        </w:rPr>
        <w:t>направленность</w:t>
      </w:r>
      <w:r w:rsidR="00B21D96" w:rsidRPr="00E652B8">
        <w:rPr>
          <w:sz w:val="28"/>
          <w:szCs w:val="28"/>
        </w:rPr>
        <w:t xml:space="preserve"> Подземная разработка рудных месторождений</w:t>
      </w:r>
    </w:p>
    <w:p w:rsidR="00A316A8" w:rsidRPr="00EE2293" w:rsidRDefault="00A316A8" w:rsidP="00A316A8">
      <w:pPr>
        <w:jc w:val="center"/>
        <w:rPr>
          <w:sz w:val="28"/>
          <w:szCs w:val="28"/>
          <w:vertAlign w:val="superscript"/>
        </w:rPr>
      </w:pPr>
    </w:p>
    <w:p w:rsidR="00A316A8" w:rsidRPr="00AB52D5" w:rsidRDefault="00A316A8" w:rsidP="00CD2DFC">
      <w:pPr>
        <w:jc w:val="both"/>
        <w:outlineLvl w:val="0"/>
        <w:rPr>
          <w:sz w:val="28"/>
          <w:szCs w:val="28"/>
        </w:rPr>
      </w:pPr>
    </w:p>
    <w:p w:rsidR="00A316A8" w:rsidRDefault="00A316A8" w:rsidP="00A316A8">
      <w:pPr>
        <w:ind w:firstLine="567"/>
        <w:rPr>
          <w:sz w:val="28"/>
          <w:szCs w:val="28"/>
        </w:rPr>
      </w:pPr>
    </w:p>
    <w:p w:rsidR="00A316A8" w:rsidRDefault="00A316A8" w:rsidP="00A316A8">
      <w:pPr>
        <w:ind w:firstLine="567"/>
        <w:rPr>
          <w:sz w:val="28"/>
          <w:szCs w:val="28"/>
        </w:rPr>
      </w:pPr>
      <w:r w:rsidRPr="00D760FC">
        <w:rPr>
          <w:sz w:val="28"/>
          <w:szCs w:val="28"/>
        </w:rPr>
        <w:t>Общая трудоемкость дисциплины</w:t>
      </w:r>
      <w:r>
        <w:rPr>
          <w:sz w:val="28"/>
          <w:szCs w:val="28"/>
        </w:rPr>
        <w:t xml:space="preserve"> (модуля)</w:t>
      </w:r>
      <w:r w:rsidRPr="00D760FC">
        <w:rPr>
          <w:sz w:val="28"/>
          <w:szCs w:val="28"/>
        </w:rPr>
        <w:t xml:space="preserve"> </w:t>
      </w:r>
    </w:p>
    <w:p w:rsidR="00015B89" w:rsidRPr="00D760FC" w:rsidRDefault="00015B89" w:rsidP="00A316A8">
      <w:pPr>
        <w:ind w:firstLine="567"/>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134"/>
        <w:gridCol w:w="1134"/>
        <w:gridCol w:w="1134"/>
        <w:gridCol w:w="1242"/>
      </w:tblGrid>
      <w:tr w:rsidR="00A316A8" w:rsidRPr="00155169" w:rsidTr="0089275D">
        <w:tc>
          <w:tcPr>
            <w:tcW w:w="4820" w:type="dxa"/>
            <w:vMerge w:val="restart"/>
            <w:vAlign w:val="center"/>
          </w:tcPr>
          <w:p w:rsidR="00A316A8" w:rsidRPr="00825179" w:rsidRDefault="00A316A8" w:rsidP="00A316A8">
            <w:pPr>
              <w:spacing w:line="276" w:lineRule="auto"/>
              <w:jc w:val="center"/>
            </w:pPr>
            <w:r w:rsidRPr="00825179">
              <w:t>Виды занятий</w:t>
            </w:r>
          </w:p>
        </w:tc>
        <w:tc>
          <w:tcPr>
            <w:tcW w:w="3402" w:type="dxa"/>
            <w:gridSpan w:val="3"/>
            <w:vAlign w:val="center"/>
          </w:tcPr>
          <w:p w:rsidR="00015B89" w:rsidRDefault="00A316A8" w:rsidP="00A316A8">
            <w:pPr>
              <w:spacing w:line="276" w:lineRule="auto"/>
              <w:jc w:val="center"/>
            </w:pPr>
            <w:r w:rsidRPr="00825179">
              <w:t>Распределение по семестрам</w:t>
            </w:r>
            <w:r w:rsidR="00015B89">
              <w:t xml:space="preserve"> </w:t>
            </w:r>
          </w:p>
          <w:p w:rsidR="00A316A8" w:rsidRPr="00825179" w:rsidRDefault="00015B89" w:rsidP="00A316A8">
            <w:pPr>
              <w:spacing w:line="276" w:lineRule="auto"/>
              <w:jc w:val="center"/>
            </w:pPr>
            <w:r>
              <w:t xml:space="preserve">в часах </w:t>
            </w:r>
          </w:p>
        </w:tc>
        <w:tc>
          <w:tcPr>
            <w:tcW w:w="1242" w:type="dxa"/>
            <w:vMerge w:val="restart"/>
            <w:vAlign w:val="center"/>
          </w:tcPr>
          <w:p w:rsidR="00A316A8" w:rsidRPr="00825179" w:rsidRDefault="00A316A8" w:rsidP="00A316A8">
            <w:pPr>
              <w:spacing w:line="276" w:lineRule="auto"/>
              <w:jc w:val="center"/>
            </w:pPr>
            <w:r w:rsidRPr="00825179">
              <w:t>Всего часов</w:t>
            </w:r>
          </w:p>
        </w:tc>
      </w:tr>
      <w:tr w:rsidR="00A316A8" w:rsidRPr="00155169" w:rsidTr="0089275D">
        <w:tc>
          <w:tcPr>
            <w:tcW w:w="4820" w:type="dxa"/>
            <w:vMerge/>
            <w:vAlign w:val="center"/>
          </w:tcPr>
          <w:p w:rsidR="00A316A8" w:rsidRPr="00825179" w:rsidRDefault="00A316A8" w:rsidP="00A316A8">
            <w:pPr>
              <w:spacing w:line="276" w:lineRule="auto"/>
              <w:jc w:val="center"/>
            </w:pPr>
          </w:p>
        </w:tc>
        <w:tc>
          <w:tcPr>
            <w:tcW w:w="1134" w:type="dxa"/>
            <w:vAlign w:val="center"/>
          </w:tcPr>
          <w:p w:rsidR="00A316A8" w:rsidRPr="00825179" w:rsidRDefault="00962DEB" w:rsidP="00A316A8">
            <w:pPr>
              <w:spacing w:line="276" w:lineRule="auto"/>
              <w:jc w:val="center"/>
            </w:pPr>
            <w:r>
              <w:t>9</w:t>
            </w:r>
          </w:p>
          <w:p w:rsidR="00A316A8" w:rsidRPr="00825179" w:rsidRDefault="00A316A8" w:rsidP="00A316A8">
            <w:pPr>
              <w:spacing w:line="276" w:lineRule="auto"/>
              <w:jc w:val="center"/>
            </w:pPr>
            <w:r w:rsidRPr="00825179">
              <w:t>семестр</w:t>
            </w:r>
          </w:p>
        </w:tc>
        <w:tc>
          <w:tcPr>
            <w:tcW w:w="1134" w:type="dxa"/>
            <w:vAlign w:val="center"/>
          </w:tcPr>
          <w:p w:rsidR="00A316A8" w:rsidRPr="00825179" w:rsidRDefault="00A316A8" w:rsidP="00A316A8">
            <w:pPr>
              <w:spacing w:line="276" w:lineRule="auto"/>
              <w:jc w:val="center"/>
            </w:pPr>
            <w:r w:rsidRPr="00825179">
              <w:t>----</w:t>
            </w:r>
          </w:p>
          <w:p w:rsidR="00A316A8" w:rsidRPr="00825179" w:rsidRDefault="00A316A8" w:rsidP="00A316A8">
            <w:pPr>
              <w:spacing w:line="276" w:lineRule="auto"/>
              <w:jc w:val="center"/>
            </w:pPr>
            <w:r w:rsidRPr="00825179">
              <w:t>семестр</w:t>
            </w:r>
          </w:p>
        </w:tc>
        <w:tc>
          <w:tcPr>
            <w:tcW w:w="1134" w:type="dxa"/>
            <w:vAlign w:val="center"/>
          </w:tcPr>
          <w:p w:rsidR="00A316A8" w:rsidRPr="00825179" w:rsidRDefault="00A316A8" w:rsidP="00A316A8">
            <w:pPr>
              <w:spacing w:line="276" w:lineRule="auto"/>
              <w:jc w:val="center"/>
            </w:pPr>
            <w:r w:rsidRPr="00825179">
              <w:t>----</w:t>
            </w:r>
          </w:p>
          <w:p w:rsidR="00A316A8" w:rsidRPr="00825179" w:rsidRDefault="00A316A8" w:rsidP="00A316A8">
            <w:pPr>
              <w:spacing w:line="276" w:lineRule="auto"/>
              <w:jc w:val="center"/>
            </w:pPr>
            <w:r w:rsidRPr="00825179">
              <w:t>семестр</w:t>
            </w:r>
          </w:p>
        </w:tc>
        <w:tc>
          <w:tcPr>
            <w:tcW w:w="1242" w:type="dxa"/>
            <w:vMerge/>
            <w:vAlign w:val="center"/>
          </w:tcPr>
          <w:p w:rsidR="00A316A8" w:rsidRPr="00825179" w:rsidRDefault="00A316A8" w:rsidP="00A316A8">
            <w:pPr>
              <w:spacing w:line="276" w:lineRule="auto"/>
              <w:jc w:val="center"/>
            </w:pPr>
          </w:p>
        </w:tc>
      </w:tr>
      <w:tr w:rsidR="00A316A8" w:rsidRPr="00155169" w:rsidTr="0089275D">
        <w:tc>
          <w:tcPr>
            <w:tcW w:w="4820" w:type="dxa"/>
            <w:vAlign w:val="center"/>
          </w:tcPr>
          <w:p w:rsidR="00A316A8" w:rsidRPr="00825179" w:rsidRDefault="00A316A8" w:rsidP="00A316A8">
            <w:pPr>
              <w:spacing w:line="276" w:lineRule="auto"/>
              <w:jc w:val="center"/>
            </w:pPr>
            <w:r w:rsidRPr="00825179">
              <w:t>1</w:t>
            </w:r>
          </w:p>
        </w:tc>
        <w:tc>
          <w:tcPr>
            <w:tcW w:w="1134" w:type="dxa"/>
            <w:vAlign w:val="center"/>
          </w:tcPr>
          <w:p w:rsidR="00A316A8" w:rsidRPr="00825179" w:rsidRDefault="00A316A8" w:rsidP="00A316A8">
            <w:pPr>
              <w:spacing w:line="276" w:lineRule="auto"/>
              <w:jc w:val="center"/>
            </w:pPr>
            <w:r w:rsidRPr="00825179">
              <w:t>2</w:t>
            </w:r>
          </w:p>
        </w:tc>
        <w:tc>
          <w:tcPr>
            <w:tcW w:w="1134" w:type="dxa"/>
            <w:vAlign w:val="center"/>
          </w:tcPr>
          <w:p w:rsidR="00A316A8" w:rsidRPr="00825179" w:rsidRDefault="00A316A8" w:rsidP="00A316A8">
            <w:pPr>
              <w:spacing w:line="276" w:lineRule="auto"/>
              <w:jc w:val="center"/>
            </w:pPr>
            <w:r w:rsidRPr="00825179">
              <w:t>3</w:t>
            </w:r>
          </w:p>
        </w:tc>
        <w:tc>
          <w:tcPr>
            <w:tcW w:w="1134" w:type="dxa"/>
            <w:vAlign w:val="center"/>
          </w:tcPr>
          <w:p w:rsidR="00A316A8" w:rsidRPr="00825179" w:rsidRDefault="00A316A8" w:rsidP="00A316A8">
            <w:pPr>
              <w:spacing w:line="276" w:lineRule="auto"/>
              <w:jc w:val="center"/>
            </w:pPr>
            <w:r w:rsidRPr="00825179">
              <w:t>4</w:t>
            </w:r>
          </w:p>
        </w:tc>
        <w:tc>
          <w:tcPr>
            <w:tcW w:w="1242" w:type="dxa"/>
            <w:vAlign w:val="center"/>
          </w:tcPr>
          <w:p w:rsidR="00A316A8" w:rsidRPr="00825179" w:rsidRDefault="00A316A8" w:rsidP="00A316A8">
            <w:pPr>
              <w:spacing w:line="276" w:lineRule="auto"/>
              <w:jc w:val="center"/>
            </w:pPr>
            <w:r w:rsidRPr="00825179">
              <w:t>5</w:t>
            </w:r>
          </w:p>
        </w:tc>
      </w:tr>
      <w:tr w:rsidR="006828C8" w:rsidRPr="00155169" w:rsidTr="0089275D">
        <w:trPr>
          <w:trHeight w:val="340"/>
        </w:trPr>
        <w:tc>
          <w:tcPr>
            <w:tcW w:w="4820" w:type="dxa"/>
            <w:vAlign w:val="bottom"/>
          </w:tcPr>
          <w:p w:rsidR="006828C8" w:rsidRPr="00825179" w:rsidRDefault="006828C8" w:rsidP="00A316A8">
            <w:pPr>
              <w:spacing w:line="276" w:lineRule="auto"/>
            </w:pPr>
            <w:r w:rsidRPr="00825179">
              <w:t>Общая трудоемкость</w:t>
            </w:r>
          </w:p>
        </w:tc>
        <w:tc>
          <w:tcPr>
            <w:tcW w:w="1134" w:type="dxa"/>
            <w:vAlign w:val="bottom"/>
          </w:tcPr>
          <w:p w:rsidR="006828C8" w:rsidRPr="00825179" w:rsidRDefault="006828C8" w:rsidP="00A316A8">
            <w:pPr>
              <w:spacing w:line="276" w:lineRule="auto"/>
              <w:jc w:val="center"/>
            </w:pPr>
            <w:r>
              <w:t>252</w:t>
            </w:r>
          </w:p>
        </w:tc>
        <w:tc>
          <w:tcPr>
            <w:tcW w:w="1134" w:type="dxa"/>
            <w:vAlign w:val="bottom"/>
          </w:tcPr>
          <w:p w:rsidR="006828C8" w:rsidRPr="00825179" w:rsidRDefault="006828C8" w:rsidP="00A316A8">
            <w:pPr>
              <w:spacing w:line="276" w:lineRule="auto"/>
              <w:jc w:val="center"/>
            </w:pPr>
          </w:p>
        </w:tc>
        <w:tc>
          <w:tcPr>
            <w:tcW w:w="1134" w:type="dxa"/>
            <w:vAlign w:val="bottom"/>
          </w:tcPr>
          <w:p w:rsidR="006828C8" w:rsidRPr="00825179" w:rsidRDefault="006828C8" w:rsidP="00A316A8">
            <w:pPr>
              <w:spacing w:line="276" w:lineRule="auto"/>
              <w:jc w:val="center"/>
            </w:pPr>
          </w:p>
        </w:tc>
        <w:tc>
          <w:tcPr>
            <w:tcW w:w="1242" w:type="dxa"/>
            <w:vAlign w:val="bottom"/>
          </w:tcPr>
          <w:p w:rsidR="006828C8" w:rsidRPr="00825179" w:rsidRDefault="006828C8" w:rsidP="00CB280F">
            <w:pPr>
              <w:spacing w:line="276" w:lineRule="auto"/>
              <w:jc w:val="center"/>
            </w:pPr>
            <w:r>
              <w:t>252</w:t>
            </w:r>
          </w:p>
        </w:tc>
      </w:tr>
      <w:tr w:rsidR="006828C8" w:rsidRPr="00155169" w:rsidTr="0089275D">
        <w:trPr>
          <w:trHeight w:val="340"/>
        </w:trPr>
        <w:tc>
          <w:tcPr>
            <w:tcW w:w="4820" w:type="dxa"/>
            <w:vAlign w:val="bottom"/>
          </w:tcPr>
          <w:p w:rsidR="006828C8" w:rsidRPr="00825179" w:rsidRDefault="006828C8" w:rsidP="00A316A8">
            <w:pPr>
              <w:spacing w:line="276" w:lineRule="auto"/>
            </w:pPr>
            <w:r w:rsidRPr="00825179">
              <w:t>Аудиторные занятия, в т.ч.</w:t>
            </w:r>
            <w:r>
              <w:t>:</w:t>
            </w:r>
          </w:p>
        </w:tc>
        <w:tc>
          <w:tcPr>
            <w:tcW w:w="1134" w:type="dxa"/>
            <w:vAlign w:val="bottom"/>
          </w:tcPr>
          <w:p w:rsidR="006828C8" w:rsidRPr="00825179" w:rsidRDefault="006828C8" w:rsidP="00A316A8">
            <w:pPr>
              <w:spacing w:line="276" w:lineRule="auto"/>
              <w:jc w:val="center"/>
            </w:pPr>
            <w:r>
              <w:t>22</w:t>
            </w:r>
          </w:p>
        </w:tc>
        <w:tc>
          <w:tcPr>
            <w:tcW w:w="1134" w:type="dxa"/>
            <w:vAlign w:val="bottom"/>
          </w:tcPr>
          <w:p w:rsidR="006828C8" w:rsidRPr="00825179" w:rsidRDefault="006828C8" w:rsidP="00A316A8">
            <w:pPr>
              <w:spacing w:line="276" w:lineRule="auto"/>
              <w:jc w:val="center"/>
            </w:pPr>
          </w:p>
        </w:tc>
        <w:tc>
          <w:tcPr>
            <w:tcW w:w="1134" w:type="dxa"/>
            <w:vAlign w:val="bottom"/>
          </w:tcPr>
          <w:p w:rsidR="006828C8" w:rsidRPr="00825179" w:rsidRDefault="006828C8" w:rsidP="00A316A8">
            <w:pPr>
              <w:spacing w:line="276" w:lineRule="auto"/>
              <w:jc w:val="center"/>
            </w:pPr>
          </w:p>
        </w:tc>
        <w:tc>
          <w:tcPr>
            <w:tcW w:w="1242" w:type="dxa"/>
            <w:vAlign w:val="bottom"/>
          </w:tcPr>
          <w:p w:rsidR="006828C8" w:rsidRPr="00825179" w:rsidRDefault="006828C8" w:rsidP="00CB280F">
            <w:pPr>
              <w:spacing w:line="276" w:lineRule="auto"/>
              <w:jc w:val="center"/>
            </w:pPr>
            <w:r>
              <w:t>22</w:t>
            </w:r>
          </w:p>
        </w:tc>
      </w:tr>
      <w:tr w:rsidR="006828C8" w:rsidRPr="00155169" w:rsidTr="0089275D">
        <w:trPr>
          <w:trHeight w:val="340"/>
        </w:trPr>
        <w:tc>
          <w:tcPr>
            <w:tcW w:w="4820" w:type="dxa"/>
            <w:vAlign w:val="bottom"/>
          </w:tcPr>
          <w:p w:rsidR="006828C8" w:rsidRPr="00825179" w:rsidRDefault="006828C8" w:rsidP="00A316A8">
            <w:pPr>
              <w:spacing w:line="276" w:lineRule="auto"/>
              <w:ind w:firstLine="709"/>
            </w:pPr>
            <w:r>
              <w:t>лекционные (ЛК)</w:t>
            </w:r>
          </w:p>
        </w:tc>
        <w:tc>
          <w:tcPr>
            <w:tcW w:w="1134" w:type="dxa"/>
            <w:vAlign w:val="bottom"/>
          </w:tcPr>
          <w:p w:rsidR="006828C8" w:rsidRPr="00825179" w:rsidRDefault="006828C8" w:rsidP="00A316A8">
            <w:pPr>
              <w:spacing w:line="276" w:lineRule="auto"/>
              <w:jc w:val="center"/>
            </w:pPr>
            <w:r>
              <w:t>10</w:t>
            </w:r>
          </w:p>
        </w:tc>
        <w:tc>
          <w:tcPr>
            <w:tcW w:w="1134" w:type="dxa"/>
            <w:vAlign w:val="bottom"/>
          </w:tcPr>
          <w:p w:rsidR="006828C8" w:rsidRPr="00825179" w:rsidRDefault="006828C8" w:rsidP="00A316A8">
            <w:pPr>
              <w:spacing w:line="276" w:lineRule="auto"/>
              <w:jc w:val="center"/>
            </w:pPr>
          </w:p>
        </w:tc>
        <w:tc>
          <w:tcPr>
            <w:tcW w:w="1134" w:type="dxa"/>
            <w:vAlign w:val="bottom"/>
          </w:tcPr>
          <w:p w:rsidR="006828C8" w:rsidRPr="00825179" w:rsidRDefault="006828C8" w:rsidP="00A316A8">
            <w:pPr>
              <w:spacing w:line="276" w:lineRule="auto"/>
              <w:jc w:val="center"/>
            </w:pPr>
          </w:p>
        </w:tc>
        <w:tc>
          <w:tcPr>
            <w:tcW w:w="1242" w:type="dxa"/>
            <w:vAlign w:val="bottom"/>
          </w:tcPr>
          <w:p w:rsidR="006828C8" w:rsidRPr="00825179" w:rsidRDefault="006828C8" w:rsidP="00CB280F">
            <w:pPr>
              <w:spacing w:line="276" w:lineRule="auto"/>
              <w:jc w:val="center"/>
            </w:pPr>
            <w:r>
              <w:t>10</w:t>
            </w:r>
          </w:p>
        </w:tc>
      </w:tr>
      <w:tr w:rsidR="006828C8" w:rsidRPr="00155169" w:rsidTr="0089275D">
        <w:trPr>
          <w:trHeight w:val="340"/>
        </w:trPr>
        <w:tc>
          <w:tcPr>
            <w:tcW w:w="4820" w:type="dxa"/>
            <w:vAlign w:val="bottom"/>
          </w:tcPr>
          <w:p w:rsidR="006828C8" w:rsidRPr="00825179" w:rsidRDefault="006828C8" w:rsidP="00A316A8">
            <w:pPr>
              <w:spacing w:line="276" w:lineRule="auto"/>
              <w:ind w:firstLine="709"/>
            </w:pPr>
            <w:r>
              <w:t>п</w:t>
            </w:r>
            <w:r w:rsidRPr="00825179">
              <w:t>рактические (сем</w:t>
            </w:r>
            <w:r>
              <w:t>инарские) (ПЗ, СЗ)</w:t>
            </w:r>
          </w:p>
        </w:tc>
        <w:tc>
          <w:tcPr>
            <w:tcW w:w="1134" w:type="dxa"/>
            <w:vAlign w:val="bottom"/>
          </w:tcPr>
          <w:p w:rsidR="006828C8" w:rsidRPr="00825179" w:rsidRDefault="006828C8" w:rsidP="00A316A8">
            <w:pPr>
              <w:spacing w:line="276" w:lineRule="auto"/>
              <w:jc w:val="center"/>
            </w:pPr>
            <w:r>
              <w:t>12</w:t>
            </w:r>
          </w:p>
        </w:tc>
        <w:tc>
          <w:tcPr>
            <w:tcW w:w="1134" w:type="dxa"/>
            <w:vAlign w:val="bottom"/>
          </w:tcPr>
          <w:p w:rsidR="006828C8" w:rsidRPr="00825179" w:rsidRDefault="006828C8" w:rsidP="00A316A8">
            <w:pPr>
              <w:spacing w:line="276" w:lineRule="auto"/>
              <w:jc w:val="center"/>
            </w:pPr>
          </w:p>
        </w:tc>
        <w:tc>
          <w:tcPr>
            <w:tcW w:w="1134" w:type="dxa"/>
            <w:vAlign w:val="bottom"/>
          </w:tcPr>
          <w:p w:rsidR="006828C8" w:rsidRPr="00825179" w:rsidRDefault="006828C8" w:rsidP="00A316A8">
            <w:pPr>
              <w:spacing w:line="276" w:lineRule="auto"/>
              <w:jc w:val="center"/>
            </w:pPr>
          </w:p>
        </w:tc>
        <w:tc>
          <w:tcPr>
            <w:tcW w:w="1242" w:type="dxa"/>
            <w:vAlign w:val="bottom"/>
          </w:tcPr>
          <w:p w:rsidR="006828C8" w:rsidRPr="00825179" w:rsidRDefault="006828C8" w:rsidP="00CB280F">
            <w:pPr>
              <w:spacing w:line="276" w:lineRule="auto"/>
              <w:jc w:val="center"/>
            </w:pPr>
            <w:r>
              <w:t>12</w:t>
            </w:r>
          </w:p>
        </w:tc>
      </w:tr>
      <w:tr w:rsidR="006828C8" w:rsidRPr="00155169" w:rsidTr="0089275D">
        <w:trPr>
          <w:trHeight w:val="340"/>
        </w:trPr>
        <w:tc>
          <w:tcPr>
            <w:tcW w:w="4820" w:type="dxa"/>
            <w:vAlign w:val="bottom"/>
          </w:tcPr>
          <w:p w:rsidR="006828C8" w:rsidRPr="00825179" w:rsidRDefault="006828C8" w:rsidP="00A316A8">
            <w:pPr>
              <w:spacing w:line="276" w:lineRule="auto"/>
              <w:ind w:firstLine="709"/>
            </w:pPr>
            <w:r>
              <w:t>лабораторные (ЛР)</w:t>
            </w:r>
          </w:p>
        </w:tc>
        <w:tc>
          <w:tcPr>
            <w:tcW w:w="1134" w:type="dxa"/>
            <w:vAlign w:val="bottom"/>
          </w:tcPr>
          <w:p w:rsidR="006828C8" w:rsidRPr="00825179" w:rsidRDefault="006828C8" w:rsidP="00A316A8">
            <w:pPr>
              <w:spacing w:line="276" w:lineRule="auto"/>
              <w:jc w:val="center"/>
            </w:pPr>
            <w:r>
              <w:t>-</w:t>
            </w:r>
          </w:p>
        </w:tc>
        <w:tc>
          <w:tcPr>
            <w:tcW w:w="1134" w:type="dxa"/>
            <w:vAlign w:val="bottom"/>
          </w:tcPr>
          <w:p w:rsidR="006828C8" w:rsidRPr="00825179" w:rsidRDefault="006828C8" w:rsidP="00A316A8">
            <w:pPr>
              <w:spacing w:line="276" w:lineRule="auto"/>
              <w:jc w:val="center"/>
            </w:pPr>
          </w:p>
        </w:tc>
        <w:tc>
          <w:tcPr>
            <w:tcW w:w="1134" w:type="dxa"/>
            <w:vAlign w:val="bottom"/>
          </w:tcPr>
          <w:p w:rsidR="006828C8" w:rsidRPr="00825179" w:rsidRDefault="006828C8" w:rsidP="00A316A8">
            <w:pPr>
              <w:spacing w:line="276" w:lineRule="auto"/>
              <w:jc w:val="center"/>
            </w:pPr>
          </w:p>
        </w:tc>
        <w:tc>
          <w:tcPr>
            <w:tcW w:w="1242" w:type="dxa"/>
            <w:vAlign w:val="bottom"/>
          </w:tcPr>
          <w:p w:rsidR="006828C8" w:rsidRPr="00825179" w:rsidRDefault="006828C8" w:rsidP="00CB280F">
            <w:pPr>
              <w:spacing w:line="276" w:lineRule="auto"/>
              <w:jc w:val="center"/>
            </w:pPr>
            <w:r>
              <w:t>-</w:t>
            </w:r>
          </w:p>
        </w:tc>
      </w:tr>
      <w:tr w:rsidR="006828C8" w:rsidRPr="00155169" w:rsidTr="0089275D">
        <w:trPr>
          <w:trHeight w:val="340"/>
        </w:trPr>
        <w:tc>
          <w:tcPr>
            <w:tcW w:w="4820" w:type="dxa"/>
            <w:vAlign w:val="bottom"/>
          </w:tcPr>
          <w:p w:rsidR="006828C8" w:rsidRPr="00825179" w:rsidRDefault="006828C8" w:rsidP="00A316A8">
            <w:pPr>
              <w:spacing w:line="276" w:lineRule="auto"/>
            </w:pPr>
            <w:r w:rsidRPr="00825179">
              <w:t>Самостоятельная работа студентов</w:t>
            </w:r>
            <w:r>
              <w:t xml:space="preserve"> (СРС)</w:t>
            </w:r>
          </w:p>
        </w:tc>
        <w:tc>
          <w:tcPr>
            <w:tcW w:w="1134" w:type="dxa"/>
            <w:vAlign w:val="bottom"/>
          </w:tcPr>
          <w:p w:rsidR="006828C8" w:rsidRPr="00825179" w:rsidRDefault="006828C8" w:rsidP="00D27C56">
            <w:pPr>
              <w:spacing w:line="276" w:lineRule="auto"/>
              <w:jc w:val="center"/>
            </w:pPr>
            <w:r>
              <w:t>194</w:t>
            </w:r>
          </w:p>
        </w:tc>
        <w:tc>
          <w:tcPr>
            <w:tcW w:w="1134" w:type="dxa"/>
            <w:vAlign w:val="bottom"/>
          </w:tcPr>
          <w:p w:rsidR="006828C8" w:rsidRPr="00825179" w:rsidRDefault="006828C8" w:rsidP="00A316A8">
            <w:pPr>
              <w:spacing w:line="276" w:lineRule="auto"/>
              <w:jc w:val="center"/>
            </w:pPr>
          </w:p>
        </w:tc>
        <w:tc>
          <w:tcPr>
            <w:tcW w:w="1134" w:type="dxa"/>
            <w:vAlign w:val="bottom"/>
          </w:tcPr>
          <w:p w:rsidR="006828C8" w:rsidRPr="00825179" w:rsidRDefault="006828C8" w:rsidP="00A316A8">
            <w:pPr>
              <w:spacing w:line="276" w:lineRule="auto"/>
              <w:jc w:val="center"/>
            </w:pPr>
          </w:p>
        </w:tc>
        <w:tc>
          <w:tcPr>
            <w:tcW w:w="1242" w:type="dxa"/>
            <w:vAlign w:val="bottom"/>
          </w:tcPr>
          <w:p w:rsidR="006828C8" w:rsidRPr="00825179" w:rsidRDefault="006828C8" w:rsidP="00CB280F">
            <w:pPr>
              <w:spacing w:line="276" w:lineRule="auto"/>
              <w:jc w:val="center"/>
            </w:pPr>
            <w:r>
              <w:t>194</w:t>
            </w:r>
          </w:p>
        </w:tc>
      </w:tr>
      <w:tr w:rsidR="006828C8" w:rsidRPr="00155169" w:rsidTr="0089275D">
        <w:trPr>
          <w:trHeight w:val="340"/>
        </w:trPr>
        <w:tc>
          <w:tcPr>
            <w:tcW w:w="4820" w:type="dxa"/>
            <w:vAlign w:val="bottom"/>
          </w:tcPr>
          <w:p w:rsidR="006828C8" w:rsidRPr="00825179" w:rsidRDefault="006828C8" w:rsidP="00A316A8">
            <w:pPr>
              <w:spacing w:line="276" w:lineRule="auto"/>
            </w:pPr>
            <w:r w:rsidRPr="00825179">
              <w:t xml:space="preserve">Форма </w:t>
            </w:r>
            <w:r>
              <w:t xml:space="preserve">промежуточного </w:t>
            </w:r>
            <w:r w:rsidRPr="00825179">
              <w:t>контроля в семестре*</w:t>
            </w:r>
          </w:p>
        </w:tc>
        <w:tc>
          <w:tcPr>
            <w:tcW w:w="1134" w:type="dxa"/>
            <w:vAlign w:val="bottom"/>
          </w:tcPr>
          <w:p w:rsidR="006828C8" w:rsidRPr="00825179" w:rsidRDefault="006828C8" w:rsidP="00A316A8">
            <w:pPr>
              <w:spacing w:line="276" w:lineRule="auto"/>
              <w:jc w:val="center"/>
            </w:pPr>
            <w:r>
              <w:t>Экзамен = 36</w:t>
            </w:r>
          </w:p>
        </w:tc>
        <w:tc>
          <w:tcPr>
            <w:tcW w:w="1134" w:type="dxa"/>
            <w:vAlign w:val="bottom"/>
          </w:tcPr>
          <w:p w:rsidR="006828C8" w:rsidRPr="00825179" w:rsidRDefault="006828C8" w:rsidP="00A316A8">
            <w:pPr>
              <w:spacing w:line="276" w:lineRule="auto"/>
              <w:jc w:val="center"/>
            </w:pPr>
          </w:p>
        </w:tc>
        <w:tc>
          <w:tcPr>
            <w:tcW w:w="1134" w:type="dxa"/>
            <w:vAlign w:val="bottom"/>
          </w:tcPr>
          <w:p w:rsidR="006828C8" w:rsidRPr="00825179" w:rsidRDefault="006828C8" w:rsidP="00A316A8">
            <w:pPr>
              <w:spacing w:line="276" w:lineRule="auto"/>
              <w:jc w:val="center"/>
            </w:pPr>
          </w:p>
        </w:tc>
        <w:tc>
          <w:tcPr>
            <w:tcW w:w="1242" w:type="dxa"/>
            <w:vAlign w:val="bottom"/>
          </w:tcPr>
          <w:p w:rsidR="006828C8" w:rsidRPr="00825179" w:rsidRDefault="006828C8" w:rsidP="00CB280F">
            <w:pPr>
              <w:spacing w:line="276" w:lineRule="auto"/>
              <w:jc w:val="center"/>
            </w:pPr>
            <w:r>
              <w:t>Экзамен = 36</w:t>
            </w:r>
          </w:p>
        </w:tc>
      </w:tr>
      <w:tr w:rsidR="006828C8" w:rsidRPr="00155169" w:rsidTr="0089275D">
        <w:trPr>
          <w:trHeight w:val="340"/>
        </w:trPr>
        <w:tc>
          <w:tcPr>
            <w:tcW w:w="4820" w:type="dxa"/>
            <w:vAlign w:val="bottom"/>
          </w:tcPr>
          <w:p w:rsidR="006828C8" w:rsidRPr="00825179" w:rsidRDefault="006828C8" w:rsidP="00A316A8">
            <w:r w:rsidRPr="00825179">
              <w:t>Курсовая работа</w:t>
            </w:r>
            <w:r>
              <w:t xml:space="preserve"> (курсовой</w:t>
            </w:r>
            <w:r w:rsidRPr="00825179">
              <w:t xml:space="preserve"> проект)</w:t>
            </w:r>
            <w:r>
              <w:t xml:space="preserve"> (КР, КП)</w:t>
            </w:r>
          </w:p>
        </w:tc>
        <w:tc>
          <w:tcPr>
            <w:tcW w:w="1134" w:type="dxa"/>
            <w:vAlign w:val="bottom"/>
          </w:tcPr>
          <w:p w:rsidR="006828C8" w:rsidRPr="00825179" w:rsidRDefault="006828C8" w:rsidP="00A316A8">
            <w:pPr>
              <w:jc w:val="center"/>
            </w:pPr>
          </w:p>
        </w:tc>
        <w:tc>
          <w:tcPr>
            <w:tcW w:w="1134" w:type="dxa"/>
            <w:vAlign w:val="bottom"/>
          </w:tcPr>
          <w:p w:rsidR="006828C8" w:rsidRPr="00825179" w:rsidRDefault="006828C8" w:rsidP="00A316A8">
            <w:pPr>
              <w:jc w:val="center"/>
            </w:pPr>
          </w:p>
        </w:tc>
        <w:tc>
          <w:tcPr>
            <w:tcW w:w="1134" w:type="dxa"/>
            <w:vAlign w:val="bottom"/>
          </w:tcPr>
          <w:p w:rsidR="006828C8" w:rsidRPr="00825179" w:rsidRDefault="006828C8" w:rsidP="00A316A8">
            <w:pPr>
              <w:jc w:val="center"/>
            </w:pPr>
          </w:p>
        </w:tc>
        <w:tc>
          <w:tcPr>
            <w:tcW w:w="1242" w:type="dxa"/>
            <w:vAlign w:val="bottom"/>
          </w:tcPr>
          <w:p w:rsidR="006828C8" w:rsidRPr="00825179" w:rsidRDefault="006828C8" w:rsidP="00CB280F">
            <w:pPr>
              <w:jc w:val="center"/>
            </w:pPr>
          </w:p>
        </w:tc>
      </w:tr>
    </w:tbl>
    <w:p w:rsidR="00DE1292" w:rsidRPr="00C050F1" w:rsidRDefault="00A316A8" w:rsidP="00EC6E38">
      <w:pPr>
        <w:spacing w:after="100" w:afterAutospacing="1" w:line="360" w:lineRule="auto"/>
        <w:jc w:val="center"/>
        <w:rPr>
          <w:b/>
        </w:rPr>
      </w:pPr>
      <w:r>
        <w:rPr>
          <w:b/>
          <w:sz w:val="28"/>
          <w:szCs w:val="28"/>
        </w:rPr>
        <w:br w:type="page"/>
      </w:r>
      <w:r w:rsidR="00DE1292" w:rsidRPr="00C050F1">
        <w:rPr>
          <w:b/>
        </w:rPr>
        <w:lastRenderedPageBreak/>
        <w:t>Краткое содержание курса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222"/>
      </w:tblGrid>
      <w:tr w:rsidR="0089275D" w:rsidRPr="00B60090" w:rsidTr="0089275D">
        <w:trPr>
          <w:trHeight w:val="1471"/>
        </w:trPr>
        <w:tc>
          <w:tcPr>
            <w:tcW w:w="1384" w:type="dxa"/>
            <w:vAlign w:val="center"/>
          </w:tcPr>
          <w:p w:rsidR="0089275D" w:rsidRDefault="0089275D" w:rsidP="006D0B11">
            <w:pPr>
              <w:jc w:val="center"/>
            </w:pPr>
            <w:r>
              <w:t>№</w:t>
            </w:r>
          </w:p>
          <w:p w:rsidR="0089275D" w:rsidRPr="00B60090" w:rsidRDefault="005C18D5" w:rsidP="006D0B11">
            <w:pPr>
              <w:jc w:val="center"/>
            </w:pPr>
            <w:r>
              <w:t>Темы, раздела</w:t>
            </w:r>
            <w:r w:rsidR="0089275D" w:rsidRPr="00B60090">
              <w:t xml:space="preserve"> </w:t>
            </w:r>
          </w:p>
        </w:tc>
        <w:tc>
          <w:tcPr>
            <w:tcW w:w="8222" w:type="dxa"/>
            <w:vAlign w:val="center"/>
          </w:tcPr>
          <w:p w:rsidR="0089275D" w:rsidRPr="00B60090" w:rsidRDefault="0089275D" w:rsidP="0089275D">
            <w:pPr>
              <w:jc w:val="center"/>
            </w:pPr>
            <w:r>
              <w:t xml:space="preserve">Наименование тем, </w:t>
            </w:r>
            <w:r w:rsidRPr="0089275D">
              <w:t>разделов дисциплины</w:t>
            </w:r>
            <w:r>
              <w:rPr>
                <w:sz w:val="28"/>
                <w:szCs w:val="28"/>
              </w:rPr>
              <w:t xml:space="preserve"> </w:t>
            </w:r>
          </w:p>
        </w:tc>
      </w:tr>
      <w:tr w:rsidR="0089275D" w:rsidRPr="00B60090" w:rsidTr="0089275D">
        <w:trPr>
          <w:trHeight w:val="96"/>
        </w:trPr>
        <w:tc>
          <w:tcPr>
            <w:tcW w:w="1384" w:type="dxa"/>
            <w:vAlign w:val="center"/>
          </w:tcPr>
          <w:p w:rsidR="0089275D" w:rsidRPr="00B60090" w:rsidRDefault="0089275D" w:rsidP="006D0B11">
            <w:pPr>
              <w:jc w:val="center"/>
            </w:pPr>
            <w:r w:rsidRPr="00B60090">
              <w:t>1</w:t>
            </w:r>
          </w:p>
        </w:tc>
        <w:tc>
          <w:tcPr>
            <w:tcW w:w="8222" w:type="dxa"/>
            <w:vAlign w:val="center"/>
          </w:tcPr>
          <w:p w:rsidR="0089275D" w:rsidRPr="00B60090" w:rsidRDefault="0089275D" w:rsidP="006D0B11">
            <w:pPr>
              <w:jc w:val="center"/>
            </w:pPr>
            <w:r w:rsidRPr="00B60090">
              <w:t>2</w:t>
            </w:r>
          </w:p>
        </w:tc>
      </w:tr>
      <w:tr w:rsidR="008B3B10" w:rsidRPr="00B60090" w:rsidTr="005C18D5">
        <w:trPr>
          <w:trHeight w:val="507"/>
        </w:trPr>
        <w:tc>
          <w:tcPr>
            <w:tcW w:w="1384" w:type="dxa"/>
          </w:tcPr>
          <w:p w:rsidR="008B3B10" w:rsidRPr="008B3B10" w:rsidRDefault="008B3B10" w:rsidP="006D0B11">
            <w:pPr>
              <w:jc w:val="center"/>
              <w:rPr>
                <w:b/>
                <w:snapToGrid w:val="0"/>
              </w:rPr>
            </w:pPr>
            <w:r w:rsidRPr="008B3B10">
              <w:rPr>
                <w:b/>
                <w:bCs/>
                <w:lang w:val="en-US"/>
              </w:rPr>
              <w:t>I</w:t>
            </w:r>
            <w:r w:rsidRPr="008B3B10">
              <w:rPr>
                <w:b/>
                <w:bCs/>
              </w:rPr>
              <w:t>.</w:t>
            </w:r>
          </w:p>
        </w:tc>
        <w:tc>
          <w:tcPr>
            <w:tcW w:w="8222" w:type="dxa"/>
          </w:tcPr>
          <w:p w:rsidR="008B3B10" w:rsidRPr="008B3B10" w:rsidRDefault="008B3B10" w:rsidP="006D0B11">
            <w:pPr>
              <w:jc w:val="center"/>
              <w:rPr>
                <w:b/>
                <w:snapToGrid w:val="0"/>
              </w:rPr>
            </w:pPr>
            <w:r w:rsidRPr="008B3B10">
              <w:rPr>
                <w:b/>
                <w:bCs/>
              </w:rPr>
              <w:t>Общие сведения о горных машинах и оборудовании.</w:t>
            </w:r>
          </w:p>
        </w:tc>
      </w:tr>
      <w:tr w:rsidR="009E3BE1" w:rsidRPr="00B60090" w:rsidTr="006D0B11">
        <w:trPr>
          <w:trHeight w:val="664"/>
        </w:trPr>
        <w:tc>
          <w:tcPr>
            <w:tcW w:w="1384" w:type="dxa"/>
            <w:vAlign w:val="center"/>
          </w:tcPr>
          <w:p w:rsidR="009E3BE1" w:rsidRPr="00C859DF" w:rsidRDefault="009E3BE1" w:rsidP="006D0B11">
            <w:pPr>
              <w:spacing w:line="276" w:lineRule="auto"/>
              <w:jc w:val="center"/>
            </w:pPr>
            <w:r w:rsidRPr="00C859DF">
              <w:t>1</w:t>
            </w:r>
          </w:p>
        </w:tc>
        <w:tc>
          <w:tcPr>
            <w:tcW w:w="8222" w:type="dxa"/>
          </w:tcPr>
          <w:p w:rsidR="009E3BE1" w:rsidRPr="00C859DF" w:rsidRDefault="009E3BE1" w:rsidP="006D0B11">
            <w:pPr>
              <w:autoSpaceDE w:val="0"/>
              <w:autoSpaceDN w:val="0"/>
              <w:adjustRightInd w:val="0"/>
              <w:ind w:firstLine="454"/>
              <w:jc w:val="both"/>
              <w:rPr>
                <w:b/>
                <w:bCs/>
              </w:rPr>
            </w:pPr>
            <w:r w:rsidRPr="00C859DF">
              <w:rPr>
                <w:bCs/>
              </w:rPr>
              <w:t xml:space="preserve">      </w:t>
            </w:r>
            <w:r w:rsidRPr="00C859DF">
              <w:rPr>
                <w:b/>
                <w:bCs/>
              </w:rPr>
              <w:t xml:space="preserve">Общие сведения и классификация горных машин. </w:t>
            </w:r>
            <w:r w:rsidRPr="00C859DF">
              <w:rPr>
                <w:b/>
                <w:snapToGrid w:val="0"/>
              </w:rPr>
              <w:t>Основы теории горных машин.</w:t>
            </w:r>
          </w:p>
          <w:p w:rsidR="009E3BE1" w:rsidRPr="00C859DF" w:rsidRDefault="009E3BE1" w:rsidP="006D0B11">
            <w:pPr>
              <w:autoSpaceDE w:val="0"/>
              <w:autoSpaceDN w:val="0"/>
              <w:adjustRightInd w:val="0"/>
              <w:jc w:val="both"/>
            </w:pPr>
            <w:r w:rsidRPr="00C859DF">
              <w:t>Классификация машин для подземной разработки месторождений полезных ископаемых по функциональному назначению.</w:t>
            </w:r>
            <w:r w:rsidRPr="00C859DF">
              <w:rPr>
                <w:bCs/>
              </w:rPr>
              <w:t xml:space="preserve"> </w:t>
            </w:r>
            <w:r w:rsidRPr="00C859DF">
              <w:t>Виды производительности горных машин, типы проводимых ремонтов. Надежность горных машин, расчет основных показателей надежности, производительности  и эффективности машин.</w:t>
            </w:r>
          </w:p>
        </w:tc>
      </w:tr>
      <w:tr w:rsidR="009E3BE1" w:rsidRPr="00B60090" w:rsidTr="00A97BD4">
        <w:trPr>
          <w:trHeight w:val="461"/>
        </w:trPr>
        <w:tc>
          <w:tcPr>
            <w:tcW w:w="1384" w:type="dxa"/>
          </w:tcPr>
          <w:p w:rsidR="009E3BE1" w:rsidRPr="008B3B10" w:rsidRDefault="009E3BE1" w:rsidP="006D0B11">
            <w:pPr>
              <w:jc w:val="center"/>
              <w:rPr>
                <w:b/>
                <w:snapToGrid w:val="0"/>
              </w:rPr>
            </w:pPr>
            <w:r w:rsidRPr="008B3B10">
              <w:rPr>
                <w:b/>
                <w:snapToGrid w:val="0"/>
                <w:lang w:val="en-US"/>
              </w:rPr>
              <w:t>II</w:t>
            </w:r>
            <w:r w:rsidRPr="008B3B10">
              <w:rPr>
                <w:b/>
                <w:snapToGrid w:val="0"/>
              </w:rPr>
              <w:t>.</w:t>
            </w:r>
          </w:p>
        </w:tc>
        <w:tc>
          <w:tcPr>
            <w:tcW w:w="8222" w:type="dxa"/>
          </w:tcPr>
          <w:p w:rsidR="009E3BE1" w:rsidRPr="008B3B10" w:rsidRDefault="009E3BE1" w:rsidP="006D0B11">
            <w:pPr>
              <w:jc w:val="center"/>
              <w:rPr>
                <w:b/>
                <w:snapToGrid w:val="0"/>
              </w:rPr>
            </w:pPr>
            <w:r w:rsidRPr="008B3B10">
              <w:rPr>
                <w:b/>
              </w:rPr>
              <w:t>Машины и оборудование для бурения шпуров и скважин.</w:t>
            </w:r>
          </w:p>
        </w:tc>
      </w:tr>
      <w:tr w:rsidR="009E3BE1" w:rsidRPr="00B60090" w:rsidTr="006D0B11">
        <w:trPr>
          <w:trHeight w:val="437"/>
        </w:trPr>
        <w:tc>
          <w:tcPr>
            <w:tcW w:w="1384" w:type="dxa"/>
            <w:vAlign w:val="center"/>
          </w:tcPr>
          <w:p w:rsidR="009E3BE1" w:rsidRPr="00C859DF" w:rsidRDefault="009E3BE1" w:rsidP="006D0B11">
            <w:pPr>
              <w:spacing w:line="276" w:lineRule="auto"/>
              <w:jc w:val="center"/>
              <w:rPr>
                <w:color w:val="000000"/>
              </w:rPr>
            </w:pPr>
            <w:r w:rsidRPr="00C859DF">
              <w:rPr>
                <w:color w:val="000000"/>
              </w:rPr>
              <w:t>2</w:t>
            </w:r>
          </w:p>
        </w:tc>
        <w:tc>
          <w:tcPr>
            <w:tcW w:w="8222" w:type="dxa"/>
          </w:tcPr>
          <w:p w:rsidR="009E3BE1" w:rsidRPr="00C859DF" w:rsidRDefault="009E3BE1" w:rsidP="006D0B11">
            <w:pPr>
              <w:ind w:firstLine="454"/>
              <w:jc w:val="both"/>
            </w:pPr>
            <w:r w:rsidRPr="00C859DF">
              <w:rPr>
                <w:b/>
              </w:rPr>
              <w:t xml:space="preserve">Способы и средства бурения шпуров и скважин. </w:t>
            </w:r>
            <w:r w:rsidRPr="00C859DF">
              <w:t>Машины вращательного и ударного бурения.</w:t>
            </w:r>
          </w:p>
          <w:p w:rsidR="009E3BE1" w:rsidRPr="00C859DF" w:rsidRDefault="009E3BE1" w:rsidP="006D0B11">
            <w:pPr>
              <w:jc w:val="both"/>
            </w:pPr>
            <w:r w:rsidRPr="00C859DF">
              <w:t>Пневматические перфораторы.</w:t>
            </w:r>
          </w:p>
          <w:p w:rsidR="009E3BE1" w:rsidRPr="00C859DF" w:rsidRDefault="009E3BE1" w:rsidP="006D0B11">
            <w:pPr>
              <w:jc w:val="both"/>
            </w:pPr>
            <w:r w:rsidRPr="00C859DF">
              <w:t xml:space="preserve">Телескопные и колонковые перфораторы. </w:t>
            </w:r>
          </w:p>
          <w:p w:rsidR="009E3BE1" w:rsidRPr="00C859DF" w:rsidRDefault="009E3BE1" w:rsidP="006D0B11">
            <w:pPr>
              <w:jc w:val="both"/>
            </w:pPr>
            <w:r w:rsidRPr="00C859DF">
              <w:t>Гидроперфораторы и буровой инструмент.</w:t>
            </w:r>
          </w:p>
          <w:p w:rsidR="009E3BE1" w:rsidRPr="00C859DF" w:rsidRDefault="009E3BE1" w:rsidP="006D0B11">
            <w:pPr>
              <w:jc w:val="both"/>
            </w:pPr>
            <w:r w:rsidRPr="00C859DF">
              <w:t>Шахтные бурильные установки.</w:t>
            </w:r>
          </w:p>
          <w:p w:rsidR="009E3BE1" w:rsidRPr="00C859DF" w:rsidRDefault="009E3BE1" w:rsidP="006D0B11">
            <w:pPr>
              <w:jc w:val="both"/>
            </w:pPr>
            <w:r w:rsidRPr="00C859DF">
              <w:t>Самоходные буровые станки и колонковые установки.</w:t>
            </w:r>
          </w:p>
          <w:p w:rsidR="009E3BE1" w:rsidRPr="00C859DF" w:rsidRDefault="009E3BE1" w:rsidP="006D0B11">
            <w:pPr>
              <w:jc w:val="both"/>
            </w:pPr>
            <w:r w:rsidRPr="00C859DF">
              <w:t>Буровые станки с пневмоударниками. Станки шарошечного бурения.</w:t>
            </w:r>
          </w:p>
        </w:tc>
      </w:tr>
      <w:tr w:rsidR="009E3BE1" w:rsidRPr="00B60090" w:rsidTr="0089275D">
        <w:trPr>
          <w:trHeight w:val="664"/>
        </w:trPr>
        <w:tc>
          <w:tcPr>
            <w:tcW w:w="1384" w:type="dxa"/>
          </w:tcPr>
          <w:p w:rsidR="009E3BE1" w:rsidRPr="008B3B10" w:rsidRDefault="009E3BE1" w:rsidP="006D0B11">
            <w:pPr>
              <w:jc w:val="center"/>
              <w:rPr>
                <w:b/>
                <w:snapToGrid w:val="0"/>
              </w:rPr>
            </w:pPr>
            <w:r w:rsidRPr="008B3B10">
              <w:rPr>
                <w:b/>
                <w:snapToGrid w:val="0"/>
                <w:lang w:val="en-US"/>
              </w:rPr>
              <w:t>III</w:t>
            </w:r>
            <w:r w:rsidRPr="008B3B10">
              <w:rPr>
                <w:b/>
                <w:snapToGrid w:val="0"/>
              </w:rPr>
              <w:t>.</w:t>
            </w:r>
          </w:p>
        </w:tc>
        <w:tc>
          <w:tcPr>
            <w:tcW w:w="8222" w:type="dxa"/>
          </w:tcPr>
          <w:p w:rsidR="009E3BE1" w:rsidRPr="008B3B10" w:rsidRDefault="009E3BE1" w:rsidP="006D0B11">
            <w:pPr>
              <w:pStyle w:val="af2"/>
              <w:ind w:firstLine="454"/>
              <w:jc w:val="both"/>
              <w:rPr>
                <w:rFonts w:ascii="Times New Roman" w:hAnsi="Times New Roman" w:cs="Times New Roman"/>
                <w:b/>
                <w:sz w:val="24"/>
                <w:szCs w:val="24"/>
              </w:rPr>
            </w:pPr>
            <w:r w:rsidRPr="008B3B10">
              <w:rPr>
                <w:rFonts w:ascii="Times New Roman" w:hAnsi="Times New Roman" w:cs="Times New Roman"/>
                <w:b/>
                <w:sz w:val="24"/>
                <w:szCs w:val="24"/>
              </w:rPr>
              <w:t xml:space="preserve">Машины и комплексы для погрузки  и  транспортирования горной массы, крепления горных выработок и </w:t>
            </w:r>
            <w:r w:rsidRPr="008B3B10">
              <w:rPr>
                <w:rFonts w:ascii="Times New Roman" w:hAnsi="Times New Roman" w:cs="Times New Roman"/>
                <w:b/>
                <w:bCs/>
                <w:sz w:val="24"/>
                <w:szCs w:val="24"/>
              </w:rPr>
              <w:t xml:space="preserve"> </w:t>
            </w:r>
            <w:r w:rsidRPr="008B3B10">
              <w:rPr>
                <w:rFonts w:ascii="Times New Roman" w:hAnsi="Times New Roman" w:cs="Times New Roman"/>
                <w:b/>
                <w:sz w:val="24"/>
                <w:szCs w:val="24"/>
              </w:rPr>
              <w:t>заряжания шпуров и скважин.</w:t>
            </w:r>
          </w:p>
        </w:tc>
      </w:tr>
      <w:tr w:rsidR="009E3BE1" w:rsidRPr="00B60090" w:rsidTr="006D0B11">
        <w:trPr>
          <w:trHeight w:val="273"/>
        </w:trPr>
        <w:tc>
          <w:tcPr>
            <w:tcW w:w="1384" w:type="dxa"/>
            <w:vAlign w:val="center"/>
          </w:tcPr>
          <w:p w:rsidR="009E3BE1" w:rsidRPr="00C859DF" w:rsidRDefault="009E3BE1" w:rsidP="006D0B11">
            <w:pPr>
              <w:spacing w:line="276" w:lineRule="auto"/>
              <w:jc w:val="center"/>
            </w:pPr>
            <w:r w:rsidRPr="00C859DF">
              <w:t>3</w:t>
            </w:r>
          </w:p>
        </w:tc>
        <w:tc>
          <w:tcPr>
            <w:tcW w:w="8222" w:type="dxa"/>
          </w:tcPr>
          <w:p w:rsidR="009E3BE1" w:rsidRPr="00C859DF" w:rsidRDefault="009E3BE1" w:rsidP="006D0B11">
            <w:pPr>
              <w:ind w:firstLine="454"/>
              <w:jc w:val="both"/>
              <w:rPr>
                <w:b/>
              </w:rPr>
            </w:pPr>
            <w:r w:rsidRPr="00C859DF">
              <w:rPr>
                <w:b/>
                <w:color w:val="000000"/>
              </w:rPr>
              <w:t>Машины и комплексы для погрузки  и  транспортирования горной массы</w:t>
            </w:r>
            <w:r w:rsidRPr="00C859DF">
              <w:rPr>
                <w:b/>
              </w:rPr>
              <w:t>.</w:t>
            </w:r>
          </w:p>
          <w:p w:rsidR="009E3BE1" w:rsidRPr="00C859DF" w:rsidRDefault="009E3BE1" w:rsidP="006D0B11">
            <w:pPr>
              <w:ind w:firstLine="68"/>
              <w:jc w:val="both"/>
            </w:pPr>
            <w:r w:rsidRPr="00C859DF">
              <w:t xml:space="preserve">Погрузочные машины. Локомотивный транспорт. </w:t>
            </w:r>
            <w:r w:rsidRPr="00C859DF">
              <w:rPr>
                <w:snapToGrid w:val="0"/>
              </w:rPr>
              <w:t>Шахтные откаточные сосуды.</w:t>
            </w:r>
            <w:r w:rsidRPr="00C859DF">
              <w:t xml:space="preserve"> Самоходные  транспортные машины. Скреперные  установки. Конвейерный транспорт.</w:t>
            </w:r>
          </w:p>
        </w:tc>
      </w:tr>
      <w:tr w:rsidR="009E3BE1" w:rsidRPr="00B60090" w:rsidTr="006D0B11">
        <w:trPr>
          <w:trHeight w:val="664"/>
        </w:trPr>
        <w:tc>
          <w:tcPr>
            <w:tcW w:w="1384" w:type="dxa"/>
            <w:vAlign w:val="center"/>
          </w:tcPr>
          <w:p w:rsidR="009E3BE1" w:rsidRPr="00C859DF" w:rsidRDefault="009E3BE1" w:rsidP="006D0B11">
            <w:pPr>
              <w:spacing w:line="276" w:lineRule="auto"/>
              <w:jc w:val="center"/>
            </w:pPr>
            <w:r w:rsidRPr="00C859DF">
              <w:t>4</w:t>
            </w:r>
          </w:p>
        </w:tc>
        <w:tc>
          <w:tcPr>
            <w:tcW w:w="8222" w:type="dxa"/>
          </w:tcPr>
          <w:p w:rsidR="009E3BE1" w:rsidRPr="00C859DF" w:rsidRDefault="009E3BE1" w:rsidP="006D0B11">
            <w:pPr>
              <w:jc w:val="both"/>
              <w:rPr>
                <w:b/>
              </w:rPr>
            </w:pPr>
            <w:r w:rsidRPr="00C859DF">
              <w:rPr>
                <w:b/>
              </w:rPr>
              <w:t xml:space="preserve">         Машины и механизмы для крепления горных выработок и заряжания шпуров и скважин.</w:t>
            </w:r>
          </w:p>
          <w:p w:rsidR="009E3BE1" w:rsidRPr="00C859DF" w:rsidRDefault="009E3BE1" w:rsidP="006D0B11">
            <w:pPr>
              <w:jc w:val="both"/>
            </w:pPr>
            <w:r w:rsidRPr="00C859DF">
              <w:t>Машины для возведения анкерной крепи, штучной крепи, обделки из сборных элементов, крепи из бетона, тампонажа и закладки. Зарядные устройства и машины эжекторного, нагнетательно-эжекторного и нагнетательного типов.</w:t>
            </w:r>
          </w:p>
        </w:tc>
      </w:tr>
      <w:tr w:rsidR="009E3BE1" w:rsidRPr="00B60090" w:rsidTr="00A97BD4">
        <w:trPr>
          <w:trHeight w:val="463"/>
        </w:trPr>
        <w:tc>
          <w:tcPr>
            <w:tcW w:w="1384" w:type="dxa"/>
          </w:tcPr>
          <w:p w:rsidR="009E3BE1" w:rsidRPr="008B3B10" w:rsidRDefault="009E3BE1" w:rsidP="006D0B11">
            <w:pPr>
              <w:jc w:val="center"/>
              <w:rPr>
                <w:b/>
                <w:snapToGrid w:val="0"/>
              </w:rPr>
            </w:pPr>
            <w:r w:rsidRPr="008B3B10">
              <w:rPr>
                <w:b/>
                <w:snapToGrid w:val="0"/>
                <w:lang w:val="en-US"/>
              </w:rPr>
              <w:t>IV</w:t>
            </w:r>
            <w:r w:rsidRPr="008B3B10">
              <w:rPr>
                <w:b/>
                <w:snapToGrid w:val="0"/>
              </w:rPr>
              <w:t>.</w:t>
            </w:r>
          </w:p>
        </w:tc>
        <w:tc>
          <w:tcPr>
            <w:tcW w:w="8222" w:type="dxa"/>
          </w:tcPr>
          <w:p w:rsidR="009E3BE1" w:rsidRPr="008B3B10" w:rsidRDefault="009E3BE1" w:rsidP="006D0B11">
            <w:pPr>
              <w:jc w:val="center"/>
              <w:rPr>
                <w:b/>
                <w:snapToGrid w:val="0"/>
              </w:rPr>
            </w:pPr>
            <w:r w:rsidRPr="008B3B10">
              <w:rPr>
                <w:b/>
                <w:snapToGrid w:val="0"/>
              </w:rPr>
              <w:t>Выемочные, проходческие машины, очистные комплексы и агрегаты.</w:t>
            </w:r>
          </w:p>
        </w:tc>
      </w:tr>
      <w:tr w:rsidR="009E3BE1" w:rsidRPr="00B60090" w:rsidTr="006D0B11">
        <w:trPr>
          <w:trHeight w:val="384"/>
        </w:trPr>
        <w:tc>
          <w:tcPr>
            <w:tcW w:w="1384" w:type="dxa"/>
            <w:vAlign w:val="center"/>
          </w:tcPr>
          <w:p w:rsidR="009E3BE1" w:rsidRPr="00C859DF" w:rsidRDefault="009E3BE1" w:rsidP="006D0B11">
            <w:pPr>
              <w:spacing w:line="276" w:lineRule="auto"/>
              <w:jc w:val="center"/>
            </w:pPr>
            <w:r w:rsidRPr="00C859DF">
              <w:t>5</w:t>
            </w:r>
          </w:p>
        </w:tc>
        <w:tc>
          <w:tcPr>
            <w:tcW w:w="8222" w:type="dxa"/>
          </w:tcPr>
          <w:p w:rsidR="009E3BE1" w:rsidRPr="00210AC1" w:rsidRDefault="009E3BE1" w:rsidP="006D0B11">
            <w:pPr>
              <w:pStyle w:val="af2"/>
              <w:jc w:val="both"/>
              <w:rPr>
                <w:rFonts w:ascii="Times New Roman" w:hAnsi="Times New Roman"/>
                <w:b/>
                <w:sz w:val="24"/>
                <w:szCs w:val="24"/>
              </w:rPr>
            </w:pPr>
            <w:r w:rsidRPr="00210AC1">
              <w:rPr>
                <w:rFonts w:ascii="Times New Roman" w:hAnsi="Times New Roman"/>
                <w:b/>
                <w:snapToGrid w:val="0"/>
                <w:sz w:val="24"/>
                <w:szCs w:val="24"/>
              </w:rPr>
              <w:t xml:space="preserve">    Выемочные, проходческие  комбайны и комплексы.</w:t>
            </w:r>
            <w:r w:rsidRPr="00210AC1">
              <w:rPr>
                <w:rFonts w:ascii="Times New Roman" w:hAnsi="Times New Roman"/>
                <w:b/>
                <w:sz w:val="24"/>
                <w:szCs w:val="24"/>
              </w:rPr>
              <w:t xml:space="preserve"> </w:t>
            </w:r>
          </w:p>
          <w:p w:rsidR="009E3BE1" w:rsidRPr="00C859DF" w:rsidRDefault="009E3BE1" w:rsidP="006D0B11">
            <w:pPr>
              <w:jc w:val="both"/>
            </w:pPr>
            <w:r w:rsidRPr="00C859DF">
              <w:t>Выемочные комбайны. Очистные комплексы и агрегаты для добычи полезных ископаемых.</w:t>
            </w:r>
          </w:p>
          <w:p w:rsidR="009E3BE1" w:rsidRPr="00C859DF" w:rsidRDefault="009E3BE1" w:rsidP="006D0B11">
            <w:pPr>
              <w:jc w:val="both"/>
            </w:pPr>
            <w:r w:rsidRPr="00C859DF">
              <w:t>Проходческие комбайны. Проходческие комплексы для проведения  горизонтальных и наклонных выработок.</w:t>
            </w:r>
          </w:p>
          <w:p w:rsidR="009E3BE1" w:rsidRPr="00C859DF" w:rsidRDefault="009E3BE1" w:rsidP="006D0B11">
            <w:pPr>
              <w:jc w:val="both"/>
              <w:rPr>
                <w:bCs/>
              </w:rPr>
            </w:pPr>
            <w:r w:rsidRPr="00C859DF">
              <w:rPr>
                <w:bCs/>
              </w:rPr>
              <w:t>Проходческие комплексы для проведения восстающих.</w:t>
            </w:r>
          </w:p>
          <w:p w:rsidR="009E3BE1" w:rsidRPr="00C859DF" w:rsidRDefault="009E3BE1" w:rsidP="006D0B11">
            <w:pPr>
              <w:jc w:val="both"/>
              <w:rPr>
                <w:snapToGrid w:val="0"/>
              </w:rPr>
            </w:pPr>
            <w:r w:rsidRPr="00C859DF">
              <w:t>Проходческие комплексы  для  проведения  вертикальных стволов шахт.</w:t>
            </w:r>
          </w:p>
        </w:tc>
      </w:tr>
    </w:tbl>
    <w:p w:rsidR="00A316A8" w:rsidRDefault="00A316A8" w:rsidP="001E356B">
      <w:pPr>
        <w:spacing w:line="276" w:lineRule="auto"/>
        <w:jc w:val="center"/>
        <w:rPr>
          <w:b/>
          <w:sz w:val="28"/>
          <w:szCs w:val="28"/>
        </w:rPr>
      </w:pPr>
    </w:p>
    <w:p w:rsidR="009E3BE1" w:rsidRDefault="009E3BE1" w:rsidP="001E356B">
      <w:pPr>
        <w:spacing w:line="276" w:lineRule="auto"/>
        <w:jc w:val="center"/>
        <w:rPr>
          <w:b/>
          <w:sz w:val="28"/>
          <w:szCs w:val="28"/>
        </w:rPr>
      </w:pPr>
    </w:p>
    <w:p w:rsidR="00EC6E38" w:rsidRPr="009E3BE1" w:rsidRDefault="00EC6E38" w:rsidP="009E3BE1">
      <w:pPr>
        <w:spacing w:after="100" w:afterAutospacing="1" w:line="360" w:lineRule="auto"/>
        <w:jc w:val="center"/>
        <w:rPr>
          <w:b/>
        </w:rPr>
      </w:pPr>
      <w:r w:rsidRPr="009E3BE1">
        <w:rPr>
          <w:b/>
        </w:rPr>
        <w:t xml:space="preserve">Форма </w:t>
      </w:r>
      <w:r w:rsidR="008366E3" w:rsidRPr="009E3BE1">
        <w:rPr>
          <w:b/>
        </w:rPr>
        <w:t>текущего</w:t>
      </w:r>
      <w:r w:rsidRPr="009E3BE1">
        <w:rPr>
          <w:b/>
        </w:rPr>
        <w:t xml:space="preserve"> контроля </w:t>
      </w:r>
    </w:p>
    <w:p w:rsidR="00561BE1" w:rsidRPr="009E3BE1" w:rsidRDefault="00561BE1" w:rsidP="009E3BE1">
      <w:pPr>
        <w:spacing w:line="360" w:lineRule="auto"/>
        <w:rPr>
          <w:b/>
        </w:rPr>
      </w:pPr>
      <w:r w:rsidRPr="009E3BE1">
        <w:rPr>
          <w:b/>
        </w:rPr>
        <w:lastRenderedPageBreak/>
        <w:t xml:space="preserve">Контрольная работа </w:t>
      </w:r>
      <w:r w:rsidR="00A57CC2" w:rsidRPr="009E3BE1">
        <w:rPr>
          <w:b/>
        </w:rPr>
        <w:t xml:space="preserve">часть </w:t>
      </w:r>
      <w:r w:rsidRPr="009E3BE1">
        <w:rPr>
          <w:b/>
        </w:rPr>
        <w:t xml:space="preserve"> 1: </w:t>
      </w:r>
      <w:r w:rsidRPr="009E3BE1">
        <w:t xml:space="preserve"> </w:t>
      </w:r>
      <w:r w:rsidR="00080608" w:rsidRPr="009E3BE1">
        <w:rPr>
          <w:b/>
        </w:rPr>
        <w:t>Расчет буровых машин</w:t>
      </w:r>
    </w:p>
    <w:p w:rsidR="00224E3E" w:rsidRPr="009E3BE1" w:rsidRDefault="00224E3E" w:rsidP="009E3BE1">
      <w:pPr>
        <w:tabs>
          <w:tab w:val="left" w:pos="426"/>
        </w:tabs>
        <w:autoSpaceDE w:val="0"/>
        <w:autoSpaceDN w:val="0"/>
        <w:adjustRightInd w:val="0"/>
        <w:spacing w:line="360" w:lineRule="auto"/>
        <w:jc w:val="both"/>
        <w:rPr>
          <w:bCs/>
        </w:rPr>
      </w:pPr>
      <w:r w:rsidRPr="009E3BE1">
        <w:t>Расчет заданий контрольной работы производится по методикам приведенным ниже</w:t>
      </w:r>
      <w:r w:rsidRPr="009E3BE1">
        <w:rPr>
          <w:bCs/>
        </w:rPr>
        <w:t>.</w:t>
      </w:r>
    </w:p>
    <w:p w:rsidR="00224E3E" w:rsidRPr="009E3BE1" w:rsidRDefault="001D7DBE" w:rsidP="009E3BE1">
      <w:pPr>
        <w:spacing w:line="360" w:lineRule="auto"/>
        <w:jc w:val="both"/>
      </w:pPr>
      <w:r w:rsidRPr="00A160AC">
        <w:rPr>
          <w:i/>
        </w:rPr>
        <w:t>Задание на контрольную работу</w:t>
      </w:r>
      <w:r w:rsidRPr="001D7DBE">
        <w:t xml:space="preserve"> по сумме дву</w:t>
      </w:r>
      <w:r w:rsidR="00D27C56">
        <w:t>х последних номеров зачетки (на</w:t>
      </w:r>
      <w:r w:rsidRPr="001D7DBE">
        <w:t xml:space="preserve">пример: две последние цифры зачетки 32 вариант задания </w:t>
      </w:r>
      <w:r w:rsidR="00962DEB" w:rsidRPr="001D7DBE">
        <w:t xml:space="preserve">номер </w:t>
      </w:r>
      <w:r w:rsidRPr="001D7DBE">
        <w:t>№5).</w:t>
      </w:r>
    </w:p>
    <w:p w:rsidR="00224E3E" w:rsidRPr="009E3BE1" w:rsidRDefault="00224E3E" w:rsidP="009E3BE1">
      <w:pPr>
        <w:pStyle w:val="af4"/>
        <w:spacing w:line="360" w:lineRule="auto"/>
        <w:rPr>
          <w:sz w:val="24"/>
          <w:szCs w:val="24"/>
        </w:rPr>
      </w:pPr>
    </w:p>
    <w:p w:rsidR="003A07B3" w:rsidRPr="001813A5" w:rsidRDefault="00224E3E" w:rsidP="00574377">
      <w:pPr>
        <w:pStyle w:val="af4"/>
        <w:spacing w:line="360" w:lineRule="auto"/>
        <w:rPr>
          <w:sz w:val="24"/>
          <w:szCs w:val="24"/>
        </w:rPr>
      </w:pPr>
      <w:r w:rsidRPr="009E3BE1">
        <w:rPr>
          <w:sz w:val="24"/>
          <w:szCs w:val="24"/>
        </w:rPr>
        <w:t>Задание 1.</w:t>
      </w:r>
      <w:r w:rsidRPr="009E3BE1">
        <w:rPr>
          <w:b w:val="0"/>
          <w:sz w:val="24"/>
          <w:szCs w:val="24"/>
        </w:rPr>
        <w:t xml:space="preserve"> </w:t>
      </w:r>
      <w:r w:rsidR="003A07B3" w:rsidRPr="001813A5">
        <w:rPr>
          <w:sz w:val="24"/>
          <w:szCs w:val="24"/>
        </w:rPr>
        <w:t>Эксплуатационный расчет шахтных бурильных установок</w:t>
      </w:r>
    </w:p>
    <w:p w:rsidR="003A07B3" w:rsidRDefault="003A07B3" w:rsidP="00574377">
      <w:pPr>
        <w:spacing w:line="360" w:lineRule="auto"/>
        <w:jc w:val="both"/>
        <w:rPr>
          <w:i/>
        </w:rPr>
      </w:pPr>
      <w:r w:rsidRPr="001813A5">
        <w:rPr>
          <w:i/>
        </w:rPr>
        <w:t>Задание: Определить техническую скорость бурения</w:t>
      </w:r>
      <w:r>
        <w:rPr>
          <w:i/>
        </w:rPr>
        <w:t xml:space="preserve">, </w:t>
      </w:r>
      <w:r w:rsidRPr="00CC7397">
        <w:rPr>
          <w:i/>
        </w:rPr>
        <w:t>теоретическую, техническую и эксплуатационную сменную производительность</w:t>
      </w:r>
      <w:r>
        <w:rPr>
          <w:i/>
        </w:rPr>
        <w:t xml:space="preserve"> шахтной бурильной установки.</w:t>
      </w:r>
      <w:r w:rsidRPr="006A11F9">
        <w:rPr>
          <w:i/>
        </w:rPr>
        <w:t xml:space="preserve"> </w:t>
      </w:r>
      <w:r>
        <w:rPr>
          <w:i/>
        </w:rPr>
        <w:t>Расход материалов на бурение шпуров в смену.</w:t>
      </w:r>
    </w:p>
    <w:p w:rsidR="00C2350E" w:rsidRPr="00710C83" w:rsidRDefault="00C2350E" w:rsidP="003A07B3">
      <w:pPr>
        <w:jc w:val="both"/>
        <w:rPr>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1559"/>
        <w:gridCol w:w="1417"/>
        <w:gridCol w:w="1474"/>
        <w:gridCol w:w="1787"/>
      </w:tblGrid>
      <w:tr w:rsidR="00C2350E" w:rsidRPr="00C2350E" w:rsidTr="00614844">
        <w:tc>
          <w:tcPr>
            <w:tcW w:w="817" w:type="dxa"/>
          </w:tcPr>
          <w:p w:rsidR="00C2350E" w:rsidRPr="00C2350E" w:rsidRDefault="00C2350E" w:rsidP="00C2350E">
            <w:pPr>
              <w:jc w:val="center"/>
              <w:rPr>
                <w:szCs w:val="20"/>
              </w:rPr>
            </w:pPr>
            <w:r w:rsidRPr="00C2350E">
              <w:rPr>
                <w:szCs w:val="20"/>
              </w:rPr>
              <w:t>№</w:t>
            </w:r>
          </w:p>
          <w:p w:rsidR="00C2350E" w:rsidRPr="00C2350E" w:rsidRDefault="00C2350E" w:rsidP="00C2350E">
            <w:pPr>
              <w:jc w:val="center"/>
              <w:rPr>
                <w:szCs w:val="20"/>
              </w:rPr>
            </w:pPr>
            <w:r w:rsidRPr="00C2350E">
              <w:rPr>
                <w:szCs w:val="20"/>
              </w:rPr>
              <w:t>вар.</w:t>
            </w:r>
          </w:p>
        </w:tc>
        <w:tc>
          <w:tcPr>
            <w:tcW w:w="2552" w:type="dxa"/>
          </w:tcPr>
          <w:p w:rsidR="00C2350E" w:rsidRPr="00C2350E" w:rsidRDefault="00C2350E" w:rsidP="00C2350E">
            <w:pPr>
              <w:jc w:val="center"/>
              <w:rPr>
                <w:szCs w:val="20"/>
              </w:rPr>
            </w:pPr>
            <w:r w:rsidRPr="00C2350E">
              <w:rPr>
                <w:szCs w:val="20"/>
              </w:rPr>
              <w:t>Тип бурильной</w:t>
            </w:r>
          </w:p>
          <w:p w:rsidR="00C2350E" w:rsidRPr="00C2350E" w:rsidRDefault="00C2350E" w:rsidP="00C2350E">
            <w:pPr>
              <w:jc w:val="center"/>
              <w:rPr>
                <w:szCs w:val="20"/>
              </w:rPr>
            </w:pPr>
            <w:r w:rsidRPr="00C2350E">
              <w:rPr>
                <w:szCs w:val="20"/>
              </w:rPr>
              <w:t>установки</w:t>
            </w:r>
          </w:p>
        </w:tc>
        <w:tc>
          <w:tcPr>
            <w:tcW w:w="1559" w:type="dxa"/>
          </w:tcPr>
          <w:p w:rsidR="00C2350E" w:rsidRPr="00C2350E" w:rsidRDefault="00C2350E" w:rsidP="00C2350E">
            <w:pPr>
              <w:jc w:val="center"/>
              <w:rPr>
                <w:szCs w:val="20"/>
              </w:rPr>
            </w:pPr>
            <w:r w:rsidRPr="00C2350E">
              <w:rPr>
                <w:szCs w:val="20"/>
              </w:rPr>
              <w:t>Коэфф. крепости пород</w:t>
            </w:r>
          </w:p>
        </w:tc>
        <w:tc>
          <w:tcPr>
            <w:tcW w:w="1417" w:type="dxa"/>
          </w:tcPr>
          <w:p w:rsidR="00C2350E" w:rsidRPr="00C2350E" w:rsidRDefault="00C2350E" w:rsidP="00C2350E">
            <w:pPr>
              <w:jc w:val="center"/>
              <w:rPr>
                <w:szCs w:val="20"/>
              </w:rPr>
            </w:pPr>
            <w:r w:rsidRPr="00C2350E">
              <w:rPr>
                <w:szCs w:val="20"/>
              </w:rPr>
              <w:t xml:space="preserve">Диаметр шпура </w:t>
            </w:r>
          </w:p>
          <w:p w:rsidR="00C2350E" w:rsidRPr="00C2350E" w:rsidRDefault="00C2350E" w:rsidP="00C2350E">
            <w:pPr>
              <w:jc w:val="center"/>
              <w:rPr>
                <w:szCs w:val="20"/>
              </w:rPr>
            </w:pPr>
            <w:r w:rsidRPr="00C2350E">
              <w:rPr>
                <w:szCs w:val="20"/>
                <w:lang w:val="en-US"/>
              </w:rPr>
              <w:t>D</w:t>
            </w:r>
            <w:r w:rsidRPr="00C2350E">
              <w:rPr>
                <w:szCs w:val="20"/>
              </w:rPr>
              <w:t xml:space="preserve"> , мм</w:t>
            </w:r>
          </w:p>
        </w:tc>
        <w:tc>
          <w:tcPr>
            <w:tcW w:w="1474" w:type="dxa"/>
          </w:tcPr>
          <w:p w:rsidR="00C2350E" w:rsidRPr="00C2350E" w:rsidRDefault="00C2350E" w:rsidP="00C2350E">
            <w:pPr>
              <w:jc w:val="center"/>
              <w:rPr>
                <w:szCs w:val="20"/>
              </w:rPr>
            </w:pPr>
            <w:r w:rsidRPr="00C2350E">
              <w:rPr>
                <w:szCs w:val="20"/>
              </w:rPr>
              <w:t>Глубина шпура</w:t>
            </w:r>
          </w:p>
          <w:p w:rsidR="00C2350E" w:rsidRPr="00C2350E" w:rsidRDefault="00C2350E" w:rsidP="00C2350E">
            <w:pPr>
              <w:jc w:val="center"/>
              <w:rPr>
                <w:szCs w:val="20"/>
              </w:rPr>
            </w:pPr>
            <w:r w:rsidRPr="00C2350E">
              <w:rPr>
                <w:szCs w:val="20"/>
                <w:lang w:val="en-US"/>
              </w:rPr>
              <w:t>L</w:t>
            </w:r>
            <w:r w:rsidRPr="00C2350E">
              <w:rPr>
                <w:szCs w:val="20"/>
              </w:rPr>
              <w:t>, м</w:t>
            </w:r>
          </w:p>
        </w:tc>
        <w:tc>
          <w:tcPr>
            <w:tcW w:w="1787" w:type="dxa"/>
          </w:tcPr>
          <w:p w:rsidR="00C2350E" w:rsidRPr="00C2350E" w:rsidRDefault="00C2350E" w:rsidP="00C2350E">
            <w:pPr>
              <w:jc w:val="center"/>
              <w:rPr>
                <w:szCs w:val="20"/>
              </w:rPr>
            </w:pPr>
            <w:r w:rsidRPr="00C2350E">
              <w:rPr>
                <w:szCs w:val="20"/>
              </w:rPr>
              <w:t xml:space="preserve">Кол-во шпуров в забое, </w:t>
            </w:r>
            <w:r w:rsidRPr="00C2350E">
              <w:rPr>
                <w:szCs w:val="20"/>
                <w:lang w:val="en-US"/>
              </w:rPr>
              <w:t>m</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T1L</w:t>
            </w:r>
          </w:p>
        </w:tc>
        <w:tc>
          <w:tcPr>
            <w:tcW w:w="1559" w:type="dxa"/>
          </w:tcPr>
          <w:p w:rsidR="00C2350E" w:rsidRPr="00C2350E" w:rsidRDefault="00C2350E" w:rsidP="00C2350E">
            <w:pPr>
              <w:jc w:val="center"/>
              <w:rPr>
                <w:szCs w:val="20"/>
              </w:rPr>
            </w:pPr>
            <w:r w:rsidRPr="00C2350E">
              <w:rPr>
                <w:szCs w:val="20"/>
              </w:rPr>
              <w:t>20</w:t>
            </w:r>
          </w:p>
        </w:tc>
        <w:tc>
          <w:tcPr>
            <w:tcW w:w="1417" w:type="dxa"/>
          </w:tcPr>
          <w:p w:rsidR="00C2350E" w:rsidRPr="00C2350E" w:rsidRDefault="00C2350E" w:rsidP="00C2350E">
            <w:pPr>
              <w:jc w:val="center"/>
              <w:rPr>
                <w:szCs w:val="20"/>
              </w:rPr>
            </w:pPr>
            <w:r w:rsidRPr="00C2350E">
              <w:rPr>
                <w:szCs w:val="20"/>
              </w:rPr>
              <w:t>41</w:t>
            </w:r>
          </w:p>
        </w:tc>
        <w:tc>
          <w:tcPr>
            <w:tcW w:w="1474" w:type="dxa"/>
          </w:tcPr>
          <w:p w:rsidR="00C2350E" w:rsidRPr="00C2350E" w:rsidRDefault="00C2350E" w:rsidP="00C2350E">
            <w:pPr>
              <w:jc w:val="center"/>
              <w:rPr>
                <w:szCs w:val="20"/>
              </w:rPr>
            </w:pPr>
            <w:r w:rsidRPr="00C2350E">
              <w:rPr>
                <w:szCs w:val="20"/>
              </w:rPr>
              <w:t>2,0</w:t>
            </w:r>
          </w:p>
        </w:tc>
        <w:tc>
          <w:tcPr>
            <w:tcW w:w="1787" w:type="dxa"/>
          </w:tcPr>
          <w:p w:rsidR="00C2350E" w:rsidRPr="00C2350E" w:rsidRDefault="00C2350E" w:rsidP="00C2350E">
            <w:pPr>
              <w:jc w:val="center"/>
              <w:rPr>
                <w:szCs w:val="20"/>
              </w:rPr>
            </w:pPr>
            <w:r w:rsidRPr="00C2350E">
              <w:rPr>
                <w:szCs w:val="20"/>
              </w:rPr>
              <w:t>32</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M1</w:t>
            </w:r>
          </w:p>
        </w:tc>
        <w:tc>
          <w:tcPr>
            <w:tcW w:w="1559" w:type="dxa"/>
          </w:tcPr>
          <w:p w:rsidR="00C2350E" w:rsidRPr="00C2350E" w:rsidRDefault="00C2350E" w:rsidP="00C2350E">
            <w:pPr>
              <w:jc w:val="center"/>
              <w:rPr>
                <w:szCs w:val="20"/>
              </w:rPr>
            </w:pPr>
            <w:r w:rsidRPr="00C2350E">
              <w:rPr>
                <w:szCs w:val="20"/>
              </w:rPr>
              <w:t>18</w:t>
            </w:r>
          </w:p>
        </w:tc>
        <w:tc>
          <w:tcPr>
            <w:tcW w:w="1417" w:type="dxa"/>
          </w:tcPr>
          <w:p w:rsidR="00C2350E" w:rsidRPr="00C2350E" w:rsidRDefault="00C2350E" w:rsidP="00C2350E">
            <w:pPr>
              <w:jc w:val="center"/>
              <w:rPr>
                <w:szCs w:val="20"/>
              </w:rPr>
            </w:pPr>
            <w:r w:rsidRPr="00C2350E">
              <w:rPr>
                <w:szCs w:val="20"/>
              </w:rPr>
              <w:t>41</w:t>
            </w:r>
          </w:p>
        </w:tc>
        <w:tc>
          <w:tcPr>
            <w:tcW w:w="1474" w:type="dxa"/>
          </w:tcPr>
          <w:p w:rsidR="00C2350E" w:rsidRPr="00C2350E" w:rsidRDefault="00C2350E" w:rsidP="00C2350E">
            <w:pPr>
              <w:jc w:val="center"/>
              <w:rPr>
                <w:szCs w:val="20"/>
              </w:rPr>
            </w:pPr>
            <w:r w:rsidRPr="00C2350E">
              <w:rPr>
                <w:szCs w:val="20"/>
              </w:rPr>
              <w:t>2,0</w:t>
            </w:r>
          </w:p>
        </w:tc>
        <w:tc>
          <w:tcPr>
            <w:tcW w:w="1787" w:type="dxa"/>
          </w:tcPr>
          <w:p w:rsidR="00C2350E" w:rsidRPr="00C2350E" w:rsidRDefault="00C2350E" w:rsidP="00C2350E">
            <w:pPr>
              <w:jc w:val="center"/>
              <w:rPr>
                <w:szCs w:val="20"/>
              </w:rPr>
            </w:pPr>
            <w:r w:rsidRPr="00C2350E">
              <w:rPr>
                <w:szCs w:val="20"/>
              </w:rPr>
              <w:t>42</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282</w:t>
            </w:r>
          </w:p>
        </w:tc>
        <w:tc>
          <w:tcPr>
            <w:tcW w:w="1559" w:type="dxa"/>
          </w:tcPr>
          <w:p w:rsidR="00C2350E" w:rsidRPr="00C2350E" w:rsidRDefault="00C2350E" w:rsidP="00C2350E">
            <w:pPr>
              <w:jc w:val="center"/>
              <w:rPr>
                <w:szCs w:val="20"/>
              </w:rPr>
            </w:pPr>
            <w:r w:rsidRPr="00C2350E">
              <w:rPr>
                <w:szCs w:val="20"/>
              </w:rPr>
              <w:t>16</w:t>
            </w:r>
          </w:p>
        </w:tc>
        <w:tc>
          <w:tcPr>
            <w:tcW w:w="1417" w:type="dxa"/>
          </w:tcPr>
          <w:p w:rsidR="00C2350E" w:rsidRPr="00C2350E" w:rsidRDefault="00C2350E" w:rsidP="00C2350E">
            <w:pPr>
              <w:jc w:val="center"/>
              <w:rPr>
                <w:szCs w:val="20"/>
              </w:rPr>
            </w:pPr>
            <w:r w:rsidRPr="00C2350E">
              <w:rPr>
                <w:szCs w:val="20"/>
              </w:rPr>
              <w:t>41</w:t>
            </w:r>
          </w:p>
        </w:tc>
        <w:tc>
          <w:tcPr>
            <w:tcW w:w="1474" w:type="dxa"/>
          </w:tcPr>
          <w:p w:rsidR="00C2350E" w:rsidRPr="00C2350E" w:rsidRDefault="00C2350E" w:rsidP="00C2350E">
            <w:pPr>
              <w:jc w:val="center"/>
              <w:rPr>
                <w:szCs w:val="20"/>
              </w:rPr>
            </w:pPr>
            <w:r w:rsidRPr="00C2350E">
              <w:rPr>
                <w:szCs w:val="20"/>
              </w:rPr>
              <w:t>2,0</w:t>
            </w:r>
          </w:p>
        </w:tc>
        <w:tc>
          <w:tcPr>
            <w:tcW w:w="1787" w:type="dxa"/>
          </w:tcPr>
          <w:p w:rsidR="00C2350E" w:rsidRPr="00C2350E" w:rsidRDefault="00C2350E" w:rsidP="00C2350E">
            <w:pPr>
              <w:jc w:val="center"/>
              <w:rPr>
                <w:szCs w:val="20"/>
              </w:rPr>
            </w:pPr>
            <w:r w:rsidRPr="00C2350E">
              <w:rPr>
                <w:szCs w:val="20"/>
              </w:rPr>
              <w:t>52</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L</w:t>
            </w:r>
            <w:r w:rsidRPr="00C2350E">
              <w:rPr>
                <w:sz w:val="22"/>
                <w:szCs w:val="22"/>
              </w:rPr>
              <w:t>2</w:t>
            </w:r>
          </w:p>
        </w:tc>
        <w:tc>
          <w:tcPr>
            <w:tcW w:w="1559" w:type="dxa"/>
          </w:tcPr>
          <w:p w:rsidR="00C2350E" w:rsidRPr="00C2350E" w:rsidRDefault="00C2350E" w:rsidP="00C2350E">
            <w:pPr>
              <w:jc w:val="center"/>
              <w:rPr>
                <w:szCs w:val="20"/>
              </w:rPr>
            </w:pPr>
            <w:r w:rsidRPr="00C2350E">
              <w:rPr>
                <w:szCs w:val="20"/>
              </w:rPr>
              <w:t>14</w:t>
            </w:r>
          </w:p>
        </w:tc>
        <w:tc>
          <w:tcPr>
            <w:tcW w:w="1417" w:type="dxa"/>
          </w:tcPr>
          <w:p w:rsidR="00C2350E" w:rsidRPr="00C2350E" w:rsidRDefault="00C2350E" w:rsidP="00C2350E">
            <w:pPr>
              <w:jc w:val="center"/>
              <w:rPr>
                <w:szCs w:val="20"/>
              </w:rPr>
            </w:pPr>
            <w:r w:rsidRPr="00C2350E">
              <w:rPr>
                <w:szCs w:val="20"/>
              </w:rPr>
              <w:t>41</w:t>
            </w:r>
          </w:p>
        </w:tc>
        <w:tc>
          <w:tcPr>
            <w:tcW w:w="1474" w:type="dxa"/>
          </w:tcPr>
          <w:p w:rsidR="00C2350E" w:rsidRPr="00C2350E" w:rsidRDefault="00C2350E" w:rsidP="00C2350E">
            <w:pPr>
              <w:jc w:val="center"/>
              <w:rPr>
                <w:szCs w:val="20"/>
              </w:rPr>
            </w:pPr>
            <w:r w:rsidRPr="00C2350E">
              <w:rPr>
                <w:szCs w:val="20"/>
              </w:rPr>
              <w:t>2,0</w:t>
            </w:r>
          </w:p>
        </w:tc>
        <w:tc>
          <w:tcPr>
            <w:tcW w:w="1787" w:type="dxa"/>
          </w:tcPr>
          <w:p w:rsidR="00C2350E" w:rsidRPr="00C2350E" w:rsidRDefault="00C2350E" w:rsidP="00C2350E">
            <w:pPr>
              <w:jc w:val="center"/>
              <w:rPr>
                <w:szCs w:val="20"/>
              </w:rPr>
            </w:pPr>
            <w:r w:rsidRPr="00C2350E">
              <w:rPr>
                <w:szCs w:val="20"/>
              </w:rPr>
              <w:t>62</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E3</w:t>
            </w:r>
          </w:p>
        </w:tc>
        <w:tc>
          <w:tcPr>
            <w:tcW w:w="1559" w:type="dxa"/>
          </w:tcPr>
          <w:p w:rsidR="00C2350E" w:rsidRPr="00C2350E" w:rsidRDefault="00C2350E" w:rsidP="00C2350E">
            <w:pPr>
              <w:jc w:val="center"/>
              <w:rPr>
                <w:szCs w:val="20"/>
              </w:rPr>
            </w:pPr>
            <w:r w:rsidRPr="00C2350E">
              <w:rPr>
                <w:szCs w:val="20"/>
              </w:rPr>
              <w:t>12</w:t>
            </w:r>
          </w:p>
        </w:tc>
        <w:tc>
          <w:tcPr>
            <w:tcW w:w="1417" w:type="dxa"/>
          </w:tcPr>
          <w:p w:rsidR="00C2350E" w:rsidRPr="00C2350E" w:rsidRDefault="00C2350E" w:rsidP="00C2350E">
            <w:pPr>
              <w:jc w:val="center"/>
              <w:rPr>
                <w:szCs w:val="20"/>
              </w:rPr>
            </w:pPr>
            <w:r w:rsidRPr="00C2350E">
              <w:rPr>
                <w:szCs w:val="20"/>
              </w:rPr>
              <w:t>41</w:t>
            </w:r>
          </w:p>
        </w:tc>
        <w:tc>
          <w:tcPr>
            <w:tcW w:w="1474" w:type="dxa"/>
          </w:tcPr>
          <w:p w:rsidR="00C2350E" w:rsidRPr="00C2350E" w:rsidRDefault="00C2350E" w:rsidP="00C2350E">
            <w:pPr>
              <w:jc w:val="center"/>
              <w:rPr>
                <w:szCs w:val="20"/>
              </w:rPr>
            </w:pPr>
            <w:r w:rsidRPr="00C2350E">
              <w:rPr>
                <w:szCs w:val="20"/>
              </w:rPr>
              <w:t>2,0</w:t>
            </w:r>
          </w:p>
        </w:tc>
        <w:tc>
          <w:tcPr>
            <w:tcW w:w="1787" w:type="dxa"/>
          </w:tcPr>
          <w:p w:rsidR="00C2350E" w:rsidRPr="00C2350E" w:rsidRDefault="00C2350E" w:rsidP="00C2350E">
            <w:pPr>
              <w:jc w:val="center"/>
              <w:rPr>
                <w:szCs w:val="20"/>
              </w:rPr>
            </w:pPr>
            <w:r w:rsidRPr="00C2350E">
              <w:rPr>
                <w:szCs w:val="20"/>
              </w:rPr>
              <w:t>72</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T1L</w:t>
            </w:r>
          </w:p>
        </w:tc>
        <w:tc>
          <w:tcPr>
            <w:tcW w:w="1559" w:type="dxa"/>
          </w:tcPr>
          <w:p w:rsidR="00C2350E" w:rsidRPr="00C2350E" w:rsidRDefault="00C2350E" w:rsidP="00C2350E">
            <w:pPr>
              <w:jc w:val="center"/>
              <w:rPr>
                <w:szCs w:val="20"/>
              </w:rPr>
            </w:pPr>
            <w:r w:rsidRPr="00C2350E">
              <w:rPr>
                <w:szCs w:val="20"/>
              </w:rPr>
              <w:t>11</w:t>
            </w:r>
          </w:p>
        </w:tc>
        <w:tc>
          <w:tcPr>
            <w:tcW w:w="1417" w:type="dxa"/>
          </w:tcPr>
          <w:p w:rsidR="00C2350E" w:rsidRPr="00C2350E" w:rsidRDefault="00C2350E" w:rsidP="00C2350E">
            <w:pPr>
              <w:jc w:val="center"/>
              <w:rPr>
                <w:szCs w:val="20"/>
              </w:rPr>
            </w:pPr>
            <w:r w:rsidRPr="00C2350E">
              <w:rPr>
                <w:szCs w:val="20"/>
              </w:rPr>
              <w:t>45</w:t>
            </w:r>
          </w:p>
        </w:tc>
        <w:tc>
          <w:tcPr>
            <w:tcW w:w="1474" w:type="dxa"/>
          </w:tcPr>
          <w:p w:rsidR="00C2350E" w:rsidRPr="00C2350E" w:rsidRDefault="00C2350E" w:rsidP="00C2350E">
            <w:pPr>
              <w:jc w:val="center"/>
              <w:rPr>
                <w:szCs w:val="20"/>
              </w:rPr>
            </w:pPr>
            <w:r w:rsidRPr="00C2350E">
              <w:rPr>
                <w:szCs w:val="20"/>
              </w:rPr>
              <w:t>3,0</w:t>
            </w:r>
          </w:p>
        </w:tc>
        <w:tc>
          <w:tcPr>
            <w:tcW w:w="1787" w:type="dxa"/>
          </w:tcPr>
          <w:p w:rsidR="00C2350E" w:rsidRPr="00C2350E" w:rsidRDefault="00C2350E" w:rsidP="00C2350E">
            <w:pPr>
              <w:jc w:val="center"/>
              <w:rPr>
                <w:szCs w:val="20"/>
              </w:rPr>
            </w:pPr>
            <w:r w:rsidRPr="00C2350E">
              <w:rPr>
                <w:szCs w:val="20"/>
              </w:rPr>
              <w:t>65</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M1</w:t>
            </w:r>
          </w:p>
        </w:tc>
        <w:tc>
          <w:tcPr>
            <w:tcW w:w="1559" w:type="dxa"/>
          </w:tcPr>
          <w:p w:rsidR="00C2350E" w:rsidRPr="00C2350E" w:rsidRDefault="00C2350E" w:rsidP="00C2350E">
            <w:pPr>
              <w:jc w:val="center"/>
              <w:rPr>
                <w:szCs w:val="20"/>
              </w:rPr>
            </w:pPr>
            <w:r w:rsidRPr="00C2350E">
              <w:rPr>
                <w:szCs w:val="20"/>
              </w:rPr>
              <w:t>13</w:t>
            </w:r>
          </w:p>
        </w:tc>
        <w:tc>
          <w:tcPr>
            <w:tcW w:w="1417" w:type="dxa"/>
          </w:tcPr>
          <w:p w:rsidR="00C2350E" w:rsidRPr="00C2350E" w:rsidRDefault="00C2350E" w:rsidP="00C2350E">
            <w:pPr>
              <w:jc w:val="center"/>
              <w:rPr>
                <w:szCs w:val="20"/>
              </w:rPr>
            </w:pPr>
            <w:r w:rsidRPr="00C2350E">
              <w:rPr>
                <w:szCs w:val="20"/>
              </w:rPr>
              <w:t>45</w:t>
            </w:r>
          </w:p>
        </w:tc>
        <w:tc>
          <w:tcPr>
            <w:tcW w:w="1474" w:type="dxa"/>
          </w:tcPr>
          <w:p w:rsidR="00C2350E" w:rsidRPr="00C2350E" w:rsidRDefault="00C2350E" w:rsidP="00C2350E">
            <w:pPr>
              <w:jc w:val="center"/>
              <w:rPr>
                <w:szCs w:val="20"/>
              </w:rPr>
            </w:pPr>
            <w:r w:rsidRPr="00C2350E">
              <w:rPr>
                <w:szCs w:val="20"/>
              </w:rPr>
              <w:t>3,0</w:t>
            </w:r>
          </w:p>
        </w:tc>
        <w:tc>
          <w:tcPr>
            <w:tcW w:w="1787" w:type="dxa"/>
          </w:tcPr>
          <w:p w:rsidR="00C2350E" w:rsidRPr="00C2350E" w:rsidRDefault="00C2350E" w:rsidP="00C2350E">
            <w:pPr>
              <w:jc w:val="center"/>
              <w:rPr>
                <w:szCs w:val="20"/>
              </w:rPr>
            </w:pPr>
            <w:r w:rsidRPr="00C2350E">
              <w:rPr>
                <w:szCs w:val="20"/>
              </w:rPr>
              <w:t>55</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282</w:t>
            </w:r>
          </w:p>
        </w:tc>
        <w:tc>
          <w:tcPr>
            <w:tcW w:w="1559" w:type="dxa"/>
          </w:tcPr>
          <w:p w:rsidR="00C2350E" w:rsidRPr="00C2350E" w:rsidRDefault="00C2350E" w:rsidP="00C2350E">
            <w:pPr>
              <w:jc w:val="center"/>
              <w:rPr>
                <w:szCs w:val="20"/>
              </w:rPr>
            </w:pPr>
            <w:r w:rsidRPr="00C2350E">
              <w:rPr>
                <w:szCs w:val="20"/>
              </w:rPr>
              <w:t>15</w:t>
            </w:r>
          </w:p>
        </w:tc>
        <w:tc>
          <w:tcPr>
            <w:tcW w:w="1417" w:type="dxa"/>
          </w:tcPr>
          <w:p w:rsidR="00C2350E" w:rsidRPr="00C2350E" w:rsidRDefault="00C2350E" w:rsidP="00C2350E">
            <w:pPr>
              <w:jc w:val="center"/>
              <w:rPr>
                <w:szCs w:val="20"/>
              </w:rPr>
            </w:pPr>
            <w:r w:rsidRPr="00C2350E">
              <w:rPr>
                <w:szCs w:val="20"/>
              </w:rPr>
              <w:t>45</w:t>
            </w:r>
          </w:p>
        </w:tc>
        <w:tc>
          <w:tcPr>
            <w:tcW w:w="1474" w:type="dxa"/>
          </w:tcPr>
          <w:p w:rsidR="00C2350E" w:rsidRPr="00C2350E" w:rsidRDefault="00C2350E" w:rsidP="00C2350E">
            <w:pPr>
              <w:jc w:val="center"/>
              <w:rPr>
                <w:szCs w:val="20"/>
              </w:rPr>
            </w:pPr>
            <w:r w:rsidRPr="00C2350E">
              <w:rPr>
                <w:szCs w:val="20"/>
              </w:rPr>
              <w:t>3,0</w:t>
            </w:r>
          </w:p>
        </w:tc>
        <w:tc>
          <w:tcPr>
            <w:tcW w:w="1787" w:type="dxa"/>
          </w:tcPr>
          <w:p w:rsidR="00C2350E" w:rsidRPr="00C2350E" w:rsidRDefault="00C2350E" w:rsidP="00C2350E">
            <w:pPr>
              <w:jc w:val="center"/>
              <w:rPr>
                <w:szCs w:val="20"/>
              </w:rPr>
            </w:pPr>
            <w:r w:rsidRPr="00C2350E">
              <w:rPr>
                <w:szCs w:val="20"/>
              </w:rPr>
              <w:t>45</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L</w:t>
            </w:r>
            <w:r w:rsidRPr="00C2350E">
              <w:rPr>
                <w:sz w:val="22"/>
                <w:szCs w:val="22"/>
              </w:rPr>
              <w:t>2</w:t>
            </w:r>
          </w:p>
        </w:tc>
        <w:tc>
          <w:tcPr>
            <w:tcW w:w="1559" w:type="dxa"/>
          </w:tcPr>
          <w:p w:rsidR="00C2350E" w:rsidRPr="00C2350E" w:rsidRDefault="00C2350E" w:rsidP="00C2350E">
            <w:pPr>
              <w:jc w:val="center"/>
              <w:rPr>
                <w:szCs w:val="20"/>
              </w:rPr>
            </w:pPr>
            <w:r w:rsidRPr="00C2350E">
              <w:rPr>
                <w:szCs w:val="20"/>
              </w:rPr>
              <w:t>17</w:t>
            </w:r>
          </w:p>
        </w:tc>
        <w:tc>
          <w:tcPr>
            <w:tcW w:w="1417" w:type="dxa"/>
          </w:tcPr>
          <w:p w:rsidR="00C2350E" w:rsidRPr="00C2350E" w:rsidRDefault="00C2350E" w:rsidP="00C2350E">
            <w:pPr>
              <w:jc w:val="center"/>
              <w:rPr>
                <w:szCs w:val="20"/>
              </w:rPr>
            </w:pPr>
            <w:r w:rsidRPr="00C2350E">
              <w:rPr>
                <w:szCs w:val="20"/>
              </w:rPr>
              <w:t>45</w:t>
            </w:r>
          </w:p>
        </w:tc>
        <w:tc>
          <w:tcPr>
            <w:tcW w:w="1474" w:type="dxa"/>
          </w:tcPr>
          <w:p w:rsidR="00C2350E" w:rsidRPr="00C2350E" w:rsidRDefault="00C2350E" w:rsidP="00C2350E">
            <w:pPr>
              <w:jc w:val="center"/>
              <w:rPr>
                <w:szCs w:val="20"/>
              </w:rPr>
            </w:pPr>
            <w:r w:rsidRPr="00C2350E">
              <w:rPr>
                <w:szCs w:val="20"/>
              </w:rPr>
              <w:t>3,0</w:t>
            </w:r>
          </w:p>
        </w:tc>
        <w:tc>
          <w:tcPr>
            <w:tcW w:w="1787" w:type="dxa"/>
          </w:tcPr>
          <w:p w:rsidR="00C2350E" w:rsidRPr="00C2350E" w:rsidRDefault="00C2350E" w:rsidP="00C2350E">
            <w:pPr>
              <w:jc w:val="center"/>
              <w:rPr>
                <w:szCs w:val="20"/>
              </w:rPr>
            </w:pPr>
            <w:r w:rsidRPr="00C2350E">
              <w:rPr>
                <w:szCs w:val="20"/>
              </w:rPr>
              <w:t>35</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E3</w:t>
            </w:r>
          </w:p>
        </w:tc>
        <w:tc>
          <w:tcPr>
            <w:tcW w:w="1559" w:type="dxa"/>
          </w:tcPr>
          <w:p w:rsidR="00C2350E" w:rsidRPr="00C2350E" w:rsidRDefault="00C2350E" w:rsidP="00C2350E">
            <w:pPr>
              <w:jc w:val="center"/>
              <w:rPr>
                <w:szCs w:val="20"/>
              </w:rPr>
            </w:pPr>
            <w:r w:rsidRPr="00C2350E">
              <w:rPr>
                <w:szCs w:val="20"/>
              </w:rPr>
              <w:t>19</w:t>
            </w:r>
          </w:p>
        </w:tc>
        <w:tc>
          <w:tcPr>
            <w:tcW w:w="1417" w:type="dxa"/>
          </w:tcPr>
          <w:p w:rsidR="00C2350E" w:rsidRPr="00C2350E" w:rsidRDefault="00C2350E" w:rsidP="00C2350E">
            <w:pPr>
              <w:jc w:val="center"/>
              <w:rPr>
                <w:szCs w:val="20"/>
              </w:rPr>
            </w:pPr>
            <w:r w:rsidRPr="00C2350E">
              <w:rPr>
                <w:szCs w:val="20"/>
              </w:rPr>
              <w:t>45</w:t>
            </w:r>
          </w:p>
        </w:tc>
        <w:tc>
          <w:tcPr>
            <w:tcW w:w="1474" w:type="dxa"/>
          </w:tcPr>
          <w:p w:rsidR="00C2350E" w:rsidRPr="00C2350E" w:rsidRDefault="00C2350E" w:rsidP="00C2350E">
            <w:pPr>
              <w:jc w:val="center"/>
              <w:rPr>
                <w:szCs w:val="20"/>
              </w:rPr>
            </w:pPr>
            <w:r w:rsidRPr="00C2350E">
              <w:rPr>
                <w:szCs w:val="20"/>
              </w:rPr>
              <w:t>3,0</w:t>
            </w:r>
          </w:p>
        </w:tc>
        <w:tc>
          <w:tcPr>
            <w:tcW w:w="1787" w:type="dxa"/>
          </w:tcPr>
          <w:p w:rsidR="00C2350E" w:rsidRPr="00C2350E" w:rsidRDefault="00C2350E" w:rsidP="00C2350E">
            <w:pPr>
              <w:jc w:val="center"/>
              <w:rPr>
                <w:szCs w:val="20"/>
              </w:rPr>
            </w:pPr>
            <w:r w:rsidRPr="00C2350E">
              <w:rPr>
                <w:szCs w:val="20"/>
              </w:rPr>
              <w:t>27</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T1L</w:t>
            </w:r>
          </w:p>
        </w:tc>
        <w:tc>
          <w:tcPr>
            <w:tcW w:w="1559" w:type="dxa"/>
          </w:tcPr>
          <w:p w:rsidR="00C2350E" w:rsidRPr="00C2350E" w:rsidRDefault="00C2350E" w:rsidP="00C2350E">
            <w:pPr>
              <w:jc w:val="center"/>
              <w:rPr>
                <w:szCs w:val="20"/>
              </w:rPr>
            </w:pPr>
            <w:r w:rsidRPr="00C2350E">
              <w:rPr>
                <w:szCs w:val="20"/>
              </w:rPr>
              <w:t>12</w:t>
            </w:r>
          </w:p>
        </w:tc>
        <w:tc>
          <w:tcPr>
            <w:tcW w:w="1417" w:type="dxa"/>
          </w:tcPr>
          <w:p w:rsidR="00C2350E" w:rsidRPr="00C2350E" w:rsidRDefault="00C2350E" w:rsidP="00C2350E">
            <w:pPr>
              <w:jc w:val="center"/>
              <w:rPr>
                <w:szCs w:val="20"/>
              </w:rPr>
            </w:pPr>
            <w:r w:rsidRPr="00C2350E">
              <w:rPr>
                <w:szCs w:val="20"/>
              </w:rPr>
              <w:t>56</w:t>
            </w:r>
          </w:p>
        </w:tc>
        <w:tc>
          <w:tcPr>
            <w:tcW w:w="1474" w:type="dxa"/>
          </w:tcPr>
          <w:p w:rsidR="00C2350E" w:rsidRPr="00C2350E" w:rsidRDefault="00C2350E" w:rsidP="00C2350E">
            <w:pPr>
              <w:jc w:val="center"/>
              <w:rPr>
                <w:szCs w:val="20"/>
              </w:rPr>
            </w:pPr>
            <w:r w:rsidRPr="00C2350E">
              <w:rPr>
                <w:szCs w:val="20"/>
              </w:rPr>
              <w:t>2,5</w:t>
            </w:r>
          </w:p>
        </w:tc>
        <w:tc>
          <w:tcPr>
            <w:tcW w:w="1787" w:type="dxa"/>
          </w:tcPr>
          <w:p w:rsidR="00C2350E" w:rsidRPr="00C2350E" w:rsidRDefault="00C2350E" w:rsidP="00C2350E">
            <w:pPr>
              <w:jc w:val="center"/>
              <w:rPr>
                <w:szCs w:val="20"/>
              </w:rPr>
            </w:pPr>
            <w:r w:rsidRPr="00C2350E">
              <w:rPr>
                <w:szCs w:val="20"/>
              </w:rPr>
              <w:t>64</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M1</w:t>
            </w:r>
          </w:p>
        </w:tc>
        <w:tc>
          <w:tcPr>
            <w:tcW w:w="1559" w:type="dxa"/>
          </w:tcPr>
          <w:p w:rsidR="00C2350E" w:rsidRPr="00C2350E" w:rsidRDefault="00C2350E" w:rsidP="00C2350E">
            <w:pPr>
              <w:jc w:val="center"/>
              <w:rPr>
                <w:szCs w:val="20"/>
              </w:rPr>
            </w:pPr>
            <w:r w:rsidRPr="00C2350E">
              <w:rPr>
                <w:szCs w:val="20"/>
              </w:rPr>
              <w:t>10</w:t>
            </w:r>
          </w:p>
        </w:tc>
        <w:tc>
          <w:tcPr>
            <w:tcW w:w="1417" w:type="dxa"/>
          </w:tcPr>
          <w:p w:rsidR="00C2350E" w:rsidRPr="00C2350E" w:rsidRDefault="00C2350E" w:rsidP="00C2350E">
            <w:pPr>
              <w:jc w:val="center"/>
              <w:rPr>
                <w:szCs w:val="20"/>
              </w:rPr>
            </w:pPr>
            <w:r w:rsidRPr="00C2350E">
              <w:rPr>
                <w:szCs w:val="20"/>
              </w:rPr>
              <w:t>56</w:t>
            </w:r>
          </w:p>
        </w:tc>
        <w:tc>
          <w:tcPr>
            <w:tcW w:w="1474" w:type="dxa"/>
          </w:tcPr>
          <w:p w:rsidR="00C2350E" w:rsidRPr="00C2350E" w:rsidRDefault="00C2350E" w:rsidP="00C2350E">
            <w:pPr>
              <w:jc w:val="center"/>
              <w:rPr>
                <w:szCs w:val="20"/>
              </w:rPr>
            </w:pPr>
            <w:r w:rsidRPr="00C2350E">
              <w:rPr>
                <w:szCs w:val="20"/>
              </w:rPr>
              <w:t>2,5</w:t>
            </w:r>
          </w:p>
        </w:tc>
        <w:tc>
          <w:tcPr>
            <w:tcW w:w="1787" w:type="dxa"/>
          </w:tcPr>
          <w:p w:rsidR="00C2350E" w:rsidRPr="00C2350E" w:rsidRDefault="00C2350E" w:rsidP="00C2350E">
            <w:pPr>
              <w:jc w:val="center"/>
              <w:rPr>
                <w:szCs w:val="20"/>
              </w:rPr>
            </w:pPr>
            <w:r w:rsidRPr="00C2350E">
              <w:rPr>
                <w:szCs w:val="20"/>
              </w:rPr>
              <w:t>58</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282</w:t>
            </w:r>
          </w:p>
        </w:tc>
        <w:tc>
          <w:tcPr>
            <w:tcW w:w="1559" w:type="dxa"/>
          </w:tcPr>
          <w:p w:rsidR="00C2350E" w:rsidRPr="00C2350E" w:rsidRDefault="00C2350E" w:rsidP="00C2350E">
            <w:pPr>
              <w:jc w:val="center"/>
              <w:rPr>
                <w:szCs w:val="20"/>
              </w:rPr>
            </w:pPr>
            <w:r w:rsidRPr="00C2350E">
              <w:rPr>
                <w:szCs w:val="20"/>
              </w:rPr>
              <w:t>16</w:t>
            </w:r>
          </w:p>
        </w:tc>
        <w:tc>
          <w:tcPr>
            <w:tcW w:w="1417" w:type="dxa"/>
          </w:tcPr>
          <w:p w:rsidR="00C2350E" w:rsidRPr="00C2350E" w:rsidRDefault="00C2350E" w:rsidP="00C2350E">
            <w:pPr>
              <w:jc w:val="center"/>
              <w:rPr>
                <w:szCs w:val="20"/>
              </w:rPr>
            </w:pPr>
            <w:r w:rsidRPr="00C2350E">
              <w:rPr>
                <w:szCs w:val="20"/>
              </w:rPr>
              <w:t>56</w:t>
            </w:r>
          </w:p>
        </w:tc>
        <w:tc>
          <w:tcPr>
            <w:tcW w:w="1474" w:type="dxa"/>
          </w:tcPr>
          <w:p w:rsidR="00C2350E" w:rsidRPr="00C2350E" w:rsidRDefault="00C2350E" w:rsidP="00C2350E">
            <w:pPr>
              <w:jc w:val="center"/>
              <w:rPr>
                <w:szCs w:val="20"/>
              </w:rPr>
            </w:pPr>
            <w:r w:rsidRPr="00C2350E">
              <w:rPr>
                <w:szCs w:val="20"/>
              </w:rPr>
              <w:t>2,5</w:t>
            </w:r>
          </w:p>
        </w:tc>
        <w:tc>
          <w:tcPr>
            <w:tcW w:w="1787" w:type="dxa"/>
          </w:tcPr>
          <w:p w:rsidR="00C2350E" w:rsidRPr="00C2350E" w:rsidRDefault="00C2350E" w:rsidP="00C2350E">
            <w:pPr>
              <w:jc w:val="center"/>
              <w:rPr>
                <w:szCs w:val="20"/>
              </w:rPr>
            </w:pPr>
            <w:r w:rsidRPr="00C2350E">
              <w:rPr>
                <w:szCs w:val="20"/>
              </w:rPr>
              <w:t>44</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L</w:t>
            </w:r>
            <w:r w:rsidRPr="00C2350E">
              <w:rPr>
                <w:sz w:val="22"/>
                <w:szCs w:val="22"/>
              </w:rPr>
              <w:t>2</w:t>
            </w:r>
          </w:p>
        </w:tc>
        <w:tc>
          <w:tcPr>
            <w:tcW w:w="1559" w:type="dxa"/>
          </w:tcPr>
          <w:p w:rsidR="00C2350E" w:rsidRPr="00C2350E" w:rsidRDefault="00C2350E" w:rsidP="00C2350E">
            <w:pPr>
              <w:jc w:val="center"/>
              <w:rPr>
                <w:szCs w:val="20"/>
              </w:rPr>
            </w:pPr>
            <w:r w:rsidRPr="00C2350E">
              <w:rPr>
                <w:szCs w:val="20"/>
              </w:rPr>
              <w:t>14</w:t>
            </w:r>
          </w:p>
        </w:tc>
        <w:tc>
          <w:tcPr>
            <w:tcW w:w="1417" w:type="dxa"/>
          </w:tcPr>
          <w:p w:rsidR="00C2350E" w:rsidRPr="00C2350E" w:rsidRDefault="00C2350E" w:rsidP="00C2350E">
            <w:pPr>
              <w:jc w:val="center"/>
              <w:rPr>
                <w:szCs w:val="20"/>
              </w:rPr>
            </w:pPr>
            <w:r w:rsidRPr="00C2350E">
              <w:rPr>
                <w:szCs w:val="20"/>
              </w:rPr>
              <w:t>56</w:t>
            </w:r>
          </w:p>
        </w:tc>
        <w:tc>
          <w:tcPr>
            <w:tcW w:w="1474" w:type="dxa"/>
          </w:tcPr>
          <w:p w:rsidR="00C2350E" w:rsidRPr="00C2350E" w:rsidRDefault="00C2350E" w:rsidP="00C2350E">
            <w:pPr>
              <w:jc w:val="center"/>
              <w:rPr>
                <w:szCs w:val="20"/>
              </w:rPr>
            </w:pPr>
            <w:r w:rsidRPr="00C2350E">
              <w:rPr>
                <w:szCs w:val="20"/>
              </w:rPr>
              <w:t>2,5</w:t>
            </w:r>
          </w:p>
        </w:tc>
        <w:tc>
          <w:tcPr>
            <w:tcW w:w="1787" w:type="dxa"/>
          </w:tcPr>
          <w:p w:rsidR="00C2350E" w:rsidRPr="00C2350E" w:rsidRDefault="00C2350E" w:rsidP="00C2350E">
            <w:pPr>
              <w:jc w:val="center"/>
              <w:rPr>
                <w:szCs w:val="20"/>
              </w:rPr>
            </w:pPr>
            <w:r w:rsidRPr="00C2350E">
              <w:rPr>
                <w:szCs w:val="20"/>
              </w:rPr>
              <w:t>36</w:t>
            </w:r>
          </w:p>
        </w:tc>
      </w:tr>
      <w:tr w:rsidR="00C2350E" w:rsidRPr="00C2350E" w:rsidTr="00614844">
        <w:tc>
          <w:tcPr>
            <w:tcW w:w="817" w:type="dxa"/>
          </w:tcPr>
          <w:p w:rsidR="00C2350E" w:rsidRPr="00C2350E" w:rsidRDefault="00C2350E" w:rsidP="006D0B11">
            <w:pPr>
              <w:numPr>
                <w:ilvl w:val="0"/>
                <w:numId w:val="36"/>
              </w:numPr>
              <w:contextualSpacing/>
              <w:jc w:val="center"/>
              <w:rPr>
                <w:szCs w:val="20"/>
              </w:rPr>
            </w:pPr>
          </w:p>
        </w:tc>
        <w:tc>
          <w:tcPr>
            <w:tcW w:w="2552" w:type="dxa"/>
          </w:tcPr>
          <w:p w:rsidR="00C2350E" w:rsidRPr="00C2350E" w:rsidRDefault="00C2350E" w:rsidP="00C2350E">
            <w:pPr>
              <w:jc w:val="both"/>
              <w:rPr>
                <w:szCs w:val="20"/>
              </w:rPr>
            </w:pPr>
            <w:r w:rsidRPr="00C2350E">
              <w:rPr>
                <w:sz w:val="22"/>
                <w:szCs w:val="22"/>
                <w:lang w:val="en-US"/>
              </w:rPr>
              <w:t>Boomer E3</w:t>
            </w:r>
          </w:p>
        </w:tc>
        <w:tc>
          <w:tcPr>
            <w:tcW w:w="1559" w:type="dxa"/>
          </w:tcPr>
          <w:p w:rsidR="00C2350E" w:rsidRPr="00C2350E" w:rsidRDefault="00C2350E" w:rsidP="00C2350E">
            <w:pPr>
              <w:jc w:val="center"/>
              <w:rPr>
                <w:szCs w:val="20"/>
              </w:rPr>
            </w:pPr>
            <w:r w:rsidRPr="00C2350E">
              <w:rPr>
                <w:szCs w:val="20"/>
              </w:rPr>
              <w:t>16</w:t>
            </w:r>
          </w:p>
        </w:tc>
        <w:tc>
          <w:tcPr>
            <w:tcW w:w="1417" w:type="dxa"/>
          </w:tcPr>
          <w:p w:rsidR="00C2350E" w:rsidRPr="00C2350E" w:rsidRDefault="00C2350E" w:rsidP="00C2350E">
            <w:pPr>
              <w:jc w:val="center"/>
              <w:rPr>
                <w:szCs w:val="20"/>
              </w:rPr>
            </w:pPr>
            <w:r w:rsidRPr="00C2350E">
              <w:rPr>
                <w:szCs w:val="20"/>
              </w:rPr>
              <w:t>56</w:t>
            </w:r>
          </w:p>
        </w:tc>
        <w:tc>
          <w:tcPr>
            <w:tcW w:w="1474" w:type="dxa"/>
          </w:tcPr>
          <w:p w:rsidR="00C2350E" w:rsidRPr="00C2350E" w:rsidRDefault="00C2350E" w:rsidP="00C2350E">
            <w:pPr>
              <w:jc w:val="center"/>
              <w:rPr>
                <w:szCs w:val="20"/>
              </w:rPr>
            </w:pPr>
            <w:r w:rsidRPr="00C2350E">
              <w:rPr>
                <w:szCs w:val="20"/>
              </w:rPr>
              <w:t>2,5</w:t>
            </w:r>
          </w:p>
        </w:tc>
        <w:tc>
          <w:tcPr>
            <w:tcW w:w="1787" w:type="dxa"/>
          </w:tcPr>
          <w:p w:rsidR="00C2350E" w:rsidRPr="00C2350E" w:rsidRDefault="00C2350E" w:rsidP="00C2350E">
            <w:pPr>
              <w:jc w:val="center"/>
              <w:rPr>
                <w:szCs w:val="20"/>
              </w:rPr>
            </w:pPr>
            <w:r w:rsidRPr="00C2350E">
              <w:rPr>
                <w:szCs w:val="20"/>
              </w:rPr>
              <w:t>32</w:t>
            </w:r>
          </w:p>
        </w:tc>
      </w:tr>
      <w:tr w:rsidR="008D531E" w:rsidRPr="00C2350E" w:rsidTr="00614844">
        <w:tc>
          <w:tcPr>
            <w:tcW w:w="817" w:type="dxa"/>
          </w:tcPr>
          <w:p w:rsidR="008D531E" w:rsidRPr="00C2350E" w:rsidRDefault="008D531E" w:rsidP="006D0B11">
            <w:pPr>
              <w:numPr>
                <w:ilvl w:val="0"/>
                <w:numId w:val="36"/>
              </w:numPr>
              <w:contextualSpacing/>
              <w:jc w:val="center"/>
              <w:rPr>
                <w:szCs w:val="20"/>
              </w:rPr>
            </w:pPr>
          </w:p>
        </w:tc>
        <w:tc>
          <w:tcPr>
            <w:tcW w:w="2552" w:type="dxa"/>
          </w:tcPr>
          <w:p w:rsidR="008D531E" w:rsidRPr="00C2350E" w:rsidRDefault="008D531E" w:rsidP="006D0B11">
            <w:pPr>
              <w:jc w:val="both"/>
              <w:rPr>
                <w:szCs w:val="20"/>
              </w:rPr>
            </w:pPr>
            <w:r w:rsidRPr="00C2350E">
              <w:rPr>
                <w:sz w:val="22"/>
                <w:szCs w:val="22"/>
                <w:lang w:val="en-US"/>
              </w:rPr>
              <w:t>Boomer T1L</w:t>
            </w:r>
          </w:p>
        </w:tc>
        <w:tc>
          <w:tcPr>
            <w:tcW w:w="1559" w:type="dxa"/>
          </w:tcPr>
          <w:p w:rsidR="008D531E" w:rsidRPr="00C2350E" w:rsidRDefault="008D531E" w:rsidP="006D0B11">
            <w:pPr>
              <w:jc w:val="center"/>
              <w:rPr>
                <w:szCs w:val="20"/>
              </w:rPr>
            </w:pPr>
            <w:r>
              <w:rPr>
                <w:szCs w:val="20"/>
              </w:rPr>
              <w:t>9</w:t>
            </w:r>
          </w:p>
        </w:tc>
        <w:tc>
          <w:tcPr>
            <w:tcW w:w="1417" w:type="dxa"/>
          </w:tcPr>
          <w:p w:rsidR="008D531E" w:rsidRPr="00C2350E" w:rsidRDefault="008D531E" w:rsidP="006D0B11">
            <w:pPr>
              <w:jc w:val="center"/>
              <w:rPr>
                <w:szCs w:val="20"/>
              </w:rPr>
            </w:pPr>
            <w:r w:rsidRPr="00C2350E">
              <w:rPr>
                <w:szCs w:val="20"/>
              </w:rPr>
              <w:t>4</w:t>
            </w:r>
            <w:r>
              <w:rPr>
                <w:szCs w:val="20"/>
              </w:rPr>
              <w:t>3</w:t>
            </w:r>
          </w:p>
        </w:tc>
        <w:tc>
          <w:tcPr>
            <w:tcW w:w="1474" w:type="dxa"/>
          </w:tcPr>
          <w:p w:rsidR="008D531E" w:rsidRPr="00C2350E" w:rsidRDefault="008D531E" w:rsidP="006D0B11">
            <w:pPr>
              <w:jc w:val="center"/>
              <w:rPr>
                <w:szCs w:val="20"/>
              </w:rPr>
            </w:pPr>
            <w:r w:rsidRPr="00C2350E">
              <w:rPr>
                <w:szCs w:val="20"/>
              </w:rPr>
              <w:t>3,</w:t>
            </w:r>
            <w:r w:rsidR="002B445D">
              <w:rPr>
                <w:szCs w:val="20"/>
              </w:rPr>
              <w:t>4</w:t>
            </w:r>
          </w:p>
        </w:tc>
        <w:tc>
          <w:tcPr>
            <w:tcW w:w="1787" w:type="dxa"/>
          </w:tcPr>
          <w:p w:rsidR="008D531E" w:rsidRPr="00C2350E" w:rsidRDefault="008D531E" w:rsidP="006D0B11">
            <w:pPr>
              <w:jc w:val="center"/>
              <w:rPr>
                <w:szCs w:val="20"/>
              </w:rPr>
            </w:pPr>
            <w:r>
              <w:rPr>
                <w:szCs w:val="20"/>
              </w:rPr>
              <w:t>62</w:t>
            </w:r>
          </w:p>
        </w:tc>
      </w:tr>
      <w:tr w:rsidR="008D531E" w:rsidRPr="00C2350E" w:rsidTr="00614844">
        <w:tc>
          <w:tcPr>
            <w:tcW w:w="817" w:type="dxa"/>
          </w:tcPr>
          <w:p w:rsidR="008D531E" w:rsidRPr="00C2350E" w:rsidRDefault="008D531E" w:rsidP="006D0B11">
            <w:pPr>
              <w:numPr>
                <w:ilvl w:val="0"/>
                <w:numId w:val="36"/>
              </w:numPr>
              <w:contextualSpacing/>
              <w:jc w:val="center"/>
              <w:rPr>
                <w:szCs w:val="20"/>
              </w:rPr>
            </w:pPr>
          </w:p>
        </w:tc>
        <w:tc>
          <w:tcPr>
            <w:tcW w:w="2552" w:type="dxa"/>
          </w:tcPr>
          <w:p w:rsidR="008D531E" w:rsidRPr="00C2350E" w:rsidRDefault="008D531E" w:rsidP="006D0B11">
            <w:pPr>
              <w:jc w:val="both"/>
              <w:rPr>
                <w:szCs w:val="20"/>
              </w:rPr>
            </w:pPr>
            <w:r w:rsidRPr="00C2350E">
              <w:rPr>
                <w:sz w:val="22"/>
                <w:szCs w:val="22"/>
                <w:lang w:val="en-US"/>
              </w:rPr>
              <w:t>Boomer M1</w:t>
            </w:r>
          </w:p>
        </w:tc>
        <w:tc>
          <w:tcPr>
            <w:tcW w:w="1559" w:type="dxa"/>
          </w:tcPr>
          <w:p w:rsidR="008D531E" w:rsidRPr="00C2350E" w:rsidRDefault="008D531E" w:rsidP="006D0B11">
            <w:pPr>
              <w:jc w:val="center"/>
              <w:rPr>
                <w:szCs w:val="20"/>
              </w:rPr>
            </w:pPr>
            <w:r>
              <w:rPr>
                <w:szCs w:val="20"/>
              </w:rPr>
              <w:t>11</w:t>
            </w:r>
          </w:p>
        </w:tc>
        <w:tc>
          <w:tcPr>
            <w:tcW w:w="1417" w:type="dxa"/>
          </w:tcPr>
          <w:p w:rsidR="008D531E" w:rsidRPr="00C2350E" w:rsidRDefault="008D531E" w:rsidP="006D0B11">
            <w:pPr>
              <w:jc w:val="center"/>
              <w:rPr>
                <w:szCs w:val="20"/>
              </w:rPr>
            </w:pPr>
            <w:r w:rsidRPr="00C2350E">
              <w:rPr>
                <w:szCs w:val="20"/>
              </w:rPr>
              <w:t>4</w:t>
            </w:r>
            <w:r>
              <w:rPr>
                <w:szCs w:val="20"/>
              </w:rPr>
              <w:t>3</w:t>
            </w:r>
          </w:p>
        </w:tc>
        <w:tc>
          <w:tcPr>
            <w:tcW w:w="1474" w:type="dxa"/>
          </w:tcPr>
          <w:p w:rsidR="008D531E" w:rsidRPr="00C2350E" w:rsidRDefault="008D531E" w:rsidP="006D0B11">
            <w:pPr>
              <w:jc w:val="center"/>
              <w:rPr>
                <w:szCs w:val="20"/>
              </w:rPr>
            </w:pPr>
            <w:r w:rsidRPr="00C2350E">
              <w:rPr>
                <w:szCs w:val="20"/>
              </w:rPr>
              <w:t>3,</w:t>
            </w:r>
            <w:r w:rsidR="002B445D">
              <w:rPr>
                <w:szCs w:val="20"/>
              </w:rPr>
              <w:t>4</w:t>
            </w:r>
          </w:p>
        </w:tc>
        <w:tc>
          <w:tcPr>
            <w:tcW w:w="1787" w:type="dxa"/>
          </w:tcPr>
          <w:p w:rsidR="008D531E" w:rsidRPr="00C2350E" w:rsidRDefault="008D531E" w:rsidP="006D0B11">
            <w:pPr>
              <w:jc w:val="center"/>
              <w:rPr>
                <w:szCs w:val="20"/>
              </w:rPr>
            </w:pPr>
            <w:r>
              <w:rPr>
                <w:szCs w:val="20"/>
              </w:rPr>
              <w:t>58</w:t>
            </w:r>
          </w:p>
        </w:tc>
      </w:tr>
      <w:tr w:rsidR="008D531E" w:rsidRPr="00C2350E" w:rsidTr="00614844">
        <w:tc>
          <w:tcPr>
            <w:tcW w:w="817" w:type="dxa"/>
          </w:tcPr>
          <w:p w:rsidR="008D531E" w:rsidRPr="00C2350E" w:rsidRDefault="008D531E" w:rsidP="006D0B11">
            <w:pPr>
              <w:numPr>
                <w:ilvl w:val="0"/>
                <w:numId w:val="36"/>
              </w:numPr>
              <w:contextualSpacing/>
              <w:jc w:val="center"/>
              <w:rPr>
                <w:szCs w:val="20"/>
              </w:rPr>
            </w:pPr>
          </w:p>
        </w:tc>
        <w:tc>
          <w:tcPr>
            <w:tcW w:w="2552" w:type="dxa"/>
          </w:tcPr>
          <w:p w:rsidR="008D531E" w:rsidRPr="00C2350E" w:rsidRDefault="008D531E" w:rsidP="006D0B11">
            <w:pPr>
              <w:jc w:val="both"/>
              <w:rPr>
                <w:szCs w:val="20"/>
              </w:rPr>
            </w:pPr>
            <w:r w:rsidRPr="00C2350E">
              <w:rPr>
                <w:sz w:val="22"/>
                <w:szCs w:val="22"/>
                <w:lang w:val="en-US"/>
              </w:rPr>
              <w:t>Boomer 282</w:t>
            </w:r>
          </w:p>
        </w:tc>
        <w:tc>
          <w:tcPr>
            <w:tcW w:w="1559" w:type="dxa"/>
          </w:tcPr>
          <w:p w:rsidR="008D531E" w:rsidRPr="00C2350E" w:rsidRDefault="008D531E" w:rsidP="006D0B11">
            <w:pPr>
              <w:jc w:val="center"/>
              <w:rPr>
                <w:szCs w:val="20"/>
              </w:rPr>
            </w:pPr>
            <w:r>
              <w:rPr>
                <w:szCs w:val="20"/>
              </w:rPr>
              <w:t>13</w:t>
            </w:r>
          </w:p>
        </w:tc>
        <w:tc>
          <w:tcPr>
            <w:tcW w:w="1417" w:type="dxa"/>
          </w:tcPr>
          <w:p w:rsidR="008D531E" w:rsidRPr="00C2350E" w:rsidRDefault="008D531E" w:rsidP="006D0B11">
            <w:pPr>
              <w:jc w:val="center"/>
              <w:rPr>
                <w:szCs w:val="20"/>
              </w:rPr>
            </w:pPr>
            <w:r w:rsidRPr="00C2350E">
              <w:rPr>
                <w:szCs w:val="20"/>
              </w:rPr>
              <w:t>4</w:t>
            </w:r>
            <w:r>
              <w:rPr>
                <w:szCs w:val="20"/>
              </w:rPr>
              <w:t>3</w:t>
            </w:r>
          </w:p>
        </w:tc>
        <w:tc>
          <w:tcPr>
            <w:tcW w:w="1474" w:type="dxa"/>
          </w:tcPr>
          <w:p w:rsidR="008D531E" w:rsidRPr="00C2350E" w:rsidRDefault="008D531E" w:rsidP="006D0B11">
            <w:pPr>
              <w:jc w:val="center"/>
              <w:rPr>
                <w:szCs w:val="20"/>
              </w:rPr>
            </w:pPr>
            <w:r w:rsidRPr="00C2350E">
              <w:rPr>
                <w:szCs w:val="20"/>
              </w:rPr>
              <w:t>3,</w:t>
            </w:r>
            <w:r w:rsidR="002B445D">
              <w:rPr>
                <w:szCs w:val="20"/>
              </w:rPr>
              <w:t>4</w:t>
            </w:r>
          </w:p>
        </w:tc>
        <w:tc>
          <w:tcPr>
            <w:tcW w:w="1787" w:type="dxa"/>
          </w:tcPr>
          <w:p w:rsidR="008D531E" w:rsidRPr="00C2350E" w:rsidRDefault="008D531E" w:rsidP="006D0B11">
            <w:pPr>
              <w:jc w:val="center"/>
              <w:rPr>
                <w:szCs w:val="20"/>
              </w:rPr>
            </w:pPr>
            <w:r>
              <w:rPr>
                <w:szCs w:val="20"/>
              </w:rPr>
              <w:t>54</w:t>
            </w:r>
          </w:p>
        </w:tc>
      </w:tr>
      <w:tr w:rsidR="008D531E" w:rsidRPr="00C2350E" w:rsidTr="00614844">
        <w:tc>
          <w:tcPr>
            <w:tcW w:w="817" w:type="dxa"/>
          </w:tcPr>
          <w:p w:rsidR="008D531E" w:rsidRPr="00C2350E" w:rsidRDefault="008D531E" w:rsidP="006D0B11">
            <w:pPr>
              <w:numPr>
                <w:ilvl w:val="0"/>
                <w:numId w:val="36"/>
              </w:numPr>
              <w:contextualSpacing/>
              <w:jc w:val="center"/>
              <w:rPr>
                <w:szCs w:val="20"/>
              </w:rPr>
            </w:pPr>
          </w:p>
        </w:tc>
        <w:tc>
          <w:tcPr>
            <w:tcW w:w="2552" w:type="dxa"/>
          </w:tcPr>
          <w:p w:rsidR="008D531E" w:rsidRPr="00C2350E" w:rsidRDefault="008D531E" w:rsidP="006D0B11">
            <w:pPr>
              <w:jc w:val="both"/>
              <w:rPr>
                <w:szCs w:val="20"/>
              </w:rPr>
            </w:pPr>
            <w:r w:rsidRPr="00C2350E">
              <w:rPr>
                <w:sz w:val="22"/>
                <w:szCs w:val="22"/>
                <w:lang w:val="en-US"/>
              </w:rPr>
              <w:t>Boomer L</w:t>
            </w:r>
            <w:r w:rsidRPr="00C2350E">
              <w:rPr>
                <w:sz w:val="22"/>
                <w:szCs w:val="22"/>
              </w:rPr>
              <w:t>2</w:t>
            </w:r>
          </w:p>
        </w:tc>
        <w:tc>
          <w:tcPr>
            <w:tcW w:w="1559" w:type="dxa"/>
          </w:tcPr>
          <w:p w:rsidR="008D531E" w:rsidRPr="00C2350E" w:rsidRDefault="008D531E" w:rsidP="006D0B11">
            <w:pPr>
              <w:jc w:val="center"/>
              <w:rPr>
                <w:szCs w:val="20"/>
              </w:rPr>
            </w:pPr>
            <w:r>
              <w:rPr>
                <w:szCs w:val="20"/>
              </w:rPr>
              <w:t>15</w:t>
            </w:r>
          </w:p>
        </w:tc>
        <w:tc>
          <w:tcPr>
            <w:tcW w:w="1417" w:type="dxa"/>
          </w:tcPr>
          <w:p w:rsidR="008D531E" w:rsidRPr="00C2350E" w:rsidRDefault="008D531E" w:rsidP="006D0B11">
            <w:pPr>
              <w:jc w:val="center"/>
              <w:rPr>
                <w:szCs w:val="20"/>
              </w:rPr>
            </w:pPr>
            <w:r w:rsidRPr="00C2350E">
              <w:rPr>
                <w:szCs w:val="20"/>
              </w:rPr>
              <w:t>4</w:t>
            </w:r>
            <w:r>
              <w:rPr>
                <w:szCs w:val="20"/>
              </w:rPr>
              <w:t>3</w:t>
            </w:r>
          </w:p>
        </w:tc>
        <w:tc>
          <w:tcPr>
            <w:tcW w:w="1474" w:type="dxa"/>
          </w:tcPr>
          <w:p w:rsidR="008D531E" w:rsidRPr="00C2350E" w:rsidRDefault="008D531E" w:rsidP="006D0B11">
            <w:pPr>
              <w:jc w:val="center"/>
              <w:rPr>
                <w:szCs w:val="20"/>
              </w:rPr>
            </w:pPr>
            <w:r w:rsidRPr="00C2350E">
              <w:rPr>
                <w:szCs w:val="20"/>
              </w:rPr>
              <w:t>3,</w:t>
            </w:r>
            <w:r w:rsidR="002B445D">
              <w:rPr>
                <w:szCs w:val="20"/>
              </w:rPr>
              <w:t>4</w:t>
            </w:r>
          </w:p>
        </w:tc>
        <w:tc>
          <w:tcPr>
            <w:tcW w:w="1787" w:type="dxa"/>
          </w:tcPr>
          <w:p w:rsidR="008D531E" w:rsidRPr="00C2350E" w:rsidRDefault="008D531E" w:rsidP="006D0B11">
            <w:pPr>
              <w:jc w:val="center"/>
              <w:rPr>
                <w:szCs w:val="20"/>
              </w:rPr>
            </w:pPr>
            <w:r>
              <w:rPr>
                <w:szCs w:val="20"/>
              </w:rPr>
              <w:t>53</w:t>
            </w:r>
          </w:p>
        </w:tc>
      </w:tr>
      <w:tr w:rsidR="008D531E" w:rsidRPr="00C2350E" w:rsidTr="00614844">
        <w:tc>
          <w:tcPr>
            <w:tcW w:w="817" w:type="dxa"/>
          </w:tcPr>
          <w:p w:rsidR="008D531E" w:rsidRPr="00C2350E" w:rsidRDefault="008D531E" w:rsidP="006D0B11">
            <w:pPr>
              <w:numPr>
                <w:ilvl w:val="0"/>
                <w:numId w:val="36"/>
              </w:numPr>
              <w:contextualSpacing/>
              <w:jc w:val="center"/>
              <w:rPr>
                <w:szCs w:val="20"/>
              </w:rPr>
            </w:pPr>
          </w:p>
        </w:tc>
        <w:tc>
          <w:tcPr>
            <w:tcW w:w="2552" w:type="dxa"/>
          </w:tcPr>
          <w:p w:rsidR="008D531E" w:rsidRPr="00C2350E" w:rsidRDefault="008D531E" w:rsidP="006D0B11">
            <w:pPr>
              <w:jc w:val="both"/>
              <w:rPr>
                <w:szCs w:val="20"/>
              </w:rPr>
            </w:pPr>
            <w:r w:rsidRPr="00C2350E">
              <w:rPr>
                <w:sz w:val="22"/>
                <w:szCs w:val="22"/>
                <w:lang w:val="en-US"/>
              </w:rPr>
              <w:t>Boomer E3</w:t>
            </w:r>
          </w:p>
        </w:tc>
        <w:tc>
          <w:tcPr>
            <w:tcW w:w="1559" w:type="dxa"/>
          </w:tcPr>
          <w:p w:rsidR="008D531E" w:rsidRPr="00C2350E" w:rsidRDefault="008D531E" w:rsidP="006D0B11">
            <w:pPr>
              <w:jc w:val="center"/>
              <w:rPr>
                <w:szCs w:val="20"/>
              </w:rPr>
            </w:pPr>
            <w:r>
              <w:rPr>
                <w:szCs w:val="20"/>
              </w:rPr>
              <w:t>17</w:t>
            </w:r>
          </w:p>
        </w:tc>
        <w:tc>
          <w:tcPr>
            <w:tcW w:w="1417" w:type="dxa"/>
          </w:tcPr>
          <w:p w:rsidR="008D531E" w:rsidRPr="00C2350E" w:rsidRDefault="008D531E" w:rsidP="006D0B11">
            <w:pPr>
              <w:jc w:val="center"/>
              <w:rPr>
                <w:szCs w:val="20"/>
              </w:rPr>
            </w:pPr>
            <w:r w:rsidRPr="00C2350E">
              <w:rPr>
                <w:szCs w:val="20"/>
              </w:rPr>
              <w:t>4</w:t>
            </w:r>
            <w:r>
              <w:rPr>
                <w:szCs w:val="20"/>
              </w:rPr>
              <w:t>3</w:t>
            </w:r>
          </w:p>
        </w:tc>
        <w:tc>
          <w:tcPr>
            <w:tcW w:w="1474" w:type="dxa"/>
          </w:tcPr>
          <w:p w:rsidR="008D531E" w:rsidRPr="00C2350E" w:rsidRDefault="008D531E" w:rsidP="006D0B11">
            <w:pPr>
              <w:jc w:val="center"/>
              <w:rPr>
                <w:szCs w:val="20"/>
              </w:rPr>
            </w:pPr>
            <w:r w:rsidRPr="00C2350E">
              <w:rPr>
                <w:szCs w:val="20"/>
              </w:rPr>
              <w:t>3,</w:t>
            </w:r>
            <w:r w:rsidR="002B445D">
              <w:rPr>
                <w:szCs w:val="20"/>
              </w:rPr>
              <w:t>4</w:t>
            </w:r>
          </w:p>
        </w:tc>
        <w:tc>
          <w:tcPr>
            <w:tcW w:w="1787" w:type="dxa"/>
          </w:tcPr>
          <w:p w:rsidR="008D531E" w:rsidRPr="00C2350E" w:rsidRDefault="008D531E" w:rsidP="006D0B11">
            <w:pPr>
              <w:jc w:val="center"/>
              <w:rPr>
                <w:szCs w:val="20"/>
              </w:rPr>
            </w:pPr>
            <w:r>
              <w:rPr>
                <w:szCs w:val="20"/>
              </w:rPr>
              <w:t>51</w:t>
            </w:r>
          </w:p>
        </w:tc>
      </w:tr>
    </w:tbl>
    <w:p w:rsidR="003A07B3" w:rsidRPr="001813A5" w:rsidRDefault="003A07B3" w:rsidP="003A07B3">
      <w:pPr>
        <w:jc w:val="both"/>
      </w:pPr>
    </w:p>
    <w:p w:rsidR="00C2350E" w:rsidRPr="00C2350E" w:rsidRDefault="00C2350E" w:rsidP="00574377">
      <w:pPr>
        <w:spacing w:line="360" w:lineRule="auto"/>
        <w:ind w:firstLine="720"/>
        <w:jc w:val="both"/>
        <w:rPr>
          <w:b/>
          <w:i/>
        </w:rPr>
      </w:pPr>
      <w:r w:rsidRPr="00C2350E">
        <w:rPr>
          <w:b/>
          <w:i/>
        </w:rPr>
        <w:t>Расчет ударно-вращательного бурения гидроперфораторами с незави</w:t>
      </w:r>
      <w:r w:rsidRPr="00C2350E">
        <w:rPr>
          <w:b/>
          <w:i/>
        </w:rPr>
        <w:softHyphen/>
        <w:t>симым вращением бура.</w:t>
      </w:r>
    </w:p>
    <w:p w:rsidR="00614844" w:rsidRDefault="00614844" w:rsidP="00614844">
      <w:pPr>
        <w:spacing w:line="360" w:lineRule="auto"/>
        <w:jc w:val="both"/>
      </w:pPr>
      <w:r>
        <w:t>Начальная механическая скорость бурения (мм/с) (перевести после расчета в м/мин) — скорость бурения первого метра шпура ударно-вращательными установками</w:t>
      </w:r>
    </w:p>
    <w:p w:rsidR="00614844" w:rsidRDefault="00614844" w:rsidP="00614844">
      <w:pPr>
        <w:spacing w:line="360" w:lineRule="auto"/>
        <w:jc w:val="both"/>
      </w:pPr>
      <w:r>
        <w:tab/>
      </w:r>
      <w:r>
        <w:tab/>
      </w:r>
      <w:r w:rsidRPr="00F1500A">
        <w:rPr>
          <w:position w:val="-36"/>
        </w:rPr>
        <w:object w:dxaOrig="13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6.75pt" o:ole="">
            <v:imagedata r:id="rId8" o:title=""/>
          </v:shape>
          <o:OLEObject Type="Embed" ProgID="Equation.3" ShapeID="_x0000_i1025" DrawAspect="Content" ObjectID="_1756537919" r:id="rId9"/>
        </w:object>
      </w:r>
      <w:r>
        <w:t xml:space="preserve"> ,</w:t>
      </w:r>
    </w:p>
    <w:p w:rsidR="00C2350E" w:rsidRPr="00C2350E" w:rsidRDefault="00C2350E" w:rsidP="00574377">
      <w:pPr>
        <w:spacing w:line="360" w:lineRule="auto"/>
        <w:jc w:val="both"/>
        <w:rPr>
          <w:sz w:val="28"/>
          <w:szCs w:val="28"/>
        </w:rPr>
      </w:pPr>
      <w:r w:rsidRPr="00C2350E">
        <w:t xml:space="preserve">где       </w:t>
      </w:r>
      <w:r w:rsidRPr="00C2350E">
        <w:rPr>
          <w:i/>
        </w:rPr>
        <w:t>А</w:t>
      </w:r>
      <w:r w:rsidRPr="00C2350E">
        <w:rPr>
          <w:noProof/>
        </w:rPr>
        <w:t>—</w:t>
      </w:r>
      <w:r w:rsidRPr="00C2350E">
        <w:t>энергия удара перфоратора, Дж</w:t>
      </w:r>
      <w:r w:rsidRPr="00C2350E">
        <w:rPr>
          <w:sz w:val="28"/>
          <w:szCs w:val="28"/>
        </w:rPr>
        <w:t xml:space="preserve">; </w:t>
      </w:r>
    </w:p>
    <w:p w:rsidR="00C2350E" w:rsidRPr="00C2350E" w:rsidRDefault="00C2350E" w:rsidP="00574377">
      <w:pPr>
        <w:spacing w:line="360" w:lineRule="auto"/>
        <w:ind w:firstLine="720"/>
        <w:jc w:val="both"/>
      </w:pPr>
      <w:r w:rsidRPr="00C2350E">
        <w:rPr>
          <w:i/>
          <w:iCs/>
        </w:rPr>
        <w:t>п</w:t>
      </w:r>
      <w:r w:rsidRPr="00C2350E">
        <w:rPr>
          <w:i/>
          <w:iCs/>
          <w:noProof/>
        </w:rPr>
        <w:t>—</w:t>
      </w:r>
      <w:r w:rsidRPr="00C2350E">
        <w:t>частота ударов, Гц;</w:t>
      </w:r>
    </w:p>
    <w:p w:rsidR="00C2350E" w:rsidRPr="00C2350E" w:rsidRDefault="00C2350E" w:rsidP="00574377">
      <w:pPr>
        <w:widowControl w:val="0"/>
        <w:autoSpaceDE w:val="0"/>
        <w:autoSpaceDN w:val="0"/>
        <w:adjustRightInd w:val="0"/>
        <w:spacing w:line="360" w:lineRule="auto"/>
        <w:ind w:firstLine="720"/>
        <w:jc w:val="both"/>
        <w:rPr>
          <w:i/>
          <w:iCs/>
        </w:rPr>
      </w:pPr>
      <w:r w:rsidRPr="00C2350E">
        <w:rPr>
          <w:i/>
          <w:noProof/>
          <w:lang w:val="en-US"/>
        </w:rPr>
        <w:t>d</w:t>
      </w:r>
      <w:r w:rsidRPr="00C2350E">
        <w:rPr>
          <w:noProof/>
        </w:rPr>
        <w:t>—</w:t>
      </w:r>
      <w:r w:rsidRPr="00C2350E">
        <w:rPr>
          <w:iCs/>
        </w:rPr>
        <w:t>диаметр шпура, мм;</w:t>
      </w:r>
    </w:p>
    <w:p w:rsidR="00C2350E" w:rsidRPr="00614844" w:rsidRDefault="00C2350E" w:rsidP="00574377">
      <w:pPr>
        <w:shd w:val="clear" w:color="auto" w:fill="FFFFFF"/>
        <w:autoSpaceDE w:val="0"/>
        <w:autoSpaceDN w:val="0"/>
        <w:adjustRightInd w:val="0"/>
        <w:spacing w:line="360" w:lineRule="auto"/>
        <w:jc w:val="both"/>
        <w:rPr>
          <w:color w:val="000000"/>
        </w:rPr>
      </w:pPr>
      <w:r w:rsidRPr="00C2350E">
        <w:rPr>
          <w:i/>
          <w:color w:val="000000"/>
        </w:rPr>
        <w:lastRenderedPageBreak/>
        <w:tab/>
      </w:r>
      <w:r w:rsidR="00614844" w:rsidRPr="00614844">
        <w:rPr>
          <w:i/>
          <w:color w:val="000000"/>
        </w:rPr>
        <w:t>f—</w:t>
      </w:r>
      <w:r w:rsidR="00614844">
        <w:rPr>
          <w:i/>
          <w:color w:val="000000"/>
        </w:rPr>
        <w:t xml:space="preserve"> </w:t>
      </w:r>
      <w:r w:rsidR="00614844">
        <w:rPr>
          <w:color w:val="000000"/>
        </w:rPr>
        <w:t>коэффициент крепости пород</w:t>
      </w:r>
      <w:r w:rsidRPr="00614844">
        <w:rPr>
          <w:color w:val="000000"/>
        </w:rPr>
        <w:t>.</w:t>
      </w:r>
    </w:p>
    <w:p w:rsidR="00C2350E" w:rsidRPr="00C2350E" w:rsidRDefault="00C2350E" w:rsidP="00574377">
      <w:pPr>
        <w:spacing w:line="360" w:lineRule="auto"/>
        <w:ind w:firstLine="720"/>
        <w:jc w:val="both"/>
      </w:pPr>
      <w:r w:rsidRPr="00C2350E">
        <w:t>Теоретическая скорость бурения шпуров ударно-вращательной установкой (м/ч)</w:t>
      </w:r>
    </w:p>
    <w:p w:rsidR="00C2350E" w:rsidRPr="00C2350E" w:rsidRDefault="00C2350E" w:rsidP="007A10AF">
      <w:pPr>
        <w:spacing w:line="360" w:lineRule="auto"/>
        <w:ind w:firstLine="708"/>
      </w:pPr>
      <w:r w:rsidRPr="00C2350E">
        <w:rPr>
          <w:position w:val="-24"/>
        </w:rPr>
        <w:object w:dxaOrig="2500" w:dyaOrig="900">
          <v:shape id="_x0000_i1026" type="#_x0000_t75" style="width:125.25pt;height:45pt" o:ole="">
            <v:imagedata r:id="rId10" o:title=""/>
          </v:shape>
          <o:OLEObject Type="Embed" ProgID="Equation.3" ShapeID="_x0000_i1026" DrawAspect="Content" ObjectID="_1756537920" r:id="rId11"/>
        </w:object>
      </w:r>
      <w:r w:rsidRPr="00C2350E">
        <w:t>.</w:t>
      </w:r>
    </w:p>
    <w:p w:rsidR="00C2350E" w:rsidRPr="00C2350E" w:rsidRDefault="00C2350E" w:rsidP="00574377">
      <w:pPr>
        <w:spacing w:line="360" w:lineRule="auto"/>
        <w:ind w:firstLine="720"/>
        <w:jc w:val="both"/>
      </w:pPr>
      <w:r w:rsidRPr="00C2350E">
        <w:t xml:space="preserve"> Техническая скорость бурения (м/ч) шпуров</w:t>
      </w:r>
    </w:p>
    <w:p w:rsidR="00C2350E" w:rsidRPr="00C2350E" w:rsidRDefault="00C2350E" w:rsidP="007A10AF">
      <w:pPr>
        <w:spacing w:line="360" w:lineRule="auto"/>
        <w:ind w:firstLine="708"/>
      </w:pPr>
      <w:r w:rsidRPr="00C2350E">
        <w:rPr>
          <w:position w:val="-86"/>
        </w:rPr>
        <w:object w:dxaOrig="4860" w:dyaOrig="1260">
          <v:shape id="_x0000_i1027" type="#_x0000_t75" style="width:243pt;height:63pt" o:ole="">
            <v:imagedata r:id="rId12" o:title=""/>
          </v:shape>
          <o:OLEObject Type="Embed" ProgID="Equation.3" ShapeID="_x0000_i1027" DrawAspect="Content" ObjectID="_1756537921" r:id="rId13"/>
        </w:object>
      </w:r>
      <w:r w:rsidRPr="00C2350E">
        <w:t>,</w:t>
      </w:r>
    </w:p>
    <w:p w:rsidR="00C2350E" w:rsidRPr="00C2350E" w:rsidRDefault="00C2350E" w:rsidP="00574377">
      <w:pPr>
        <w:spacing w:line="360" w:lineRule="auto"/>
        <w:jc w:val="both"/>
      </w:pPr>
      <w:r w:rsidRPr="00C2350E">
        <w:rPr>
          <w:iCs/>
        </w:rPr>
        <w:t xml:space="preserve">где </w:t>
      </w:r>
      <w:r w:rsidRPr="00C2350E">
        <w:rPr>
          <w:i/>
          <w:iCs/>
        </w:rPr>
        <w:t xml:space="preserve">     </w:t>
      </w:r>
      <w:r w:rsidRPr="00C2350E">
        <w:rPr>
          <w:i/>
          <w:iCs/>
          <w:lang w:val="en-US"/>
        </w:rPr>
        <w:t>k</w:t>
      </w:r>
      <w:r w:rsidRPr="00C2350E">
        <w:rPr>
          <w:i/>
          <w:iCs/>
          <w:vertAlign w:val="subscript"/>
        </w:rPr>
        <w:t xml:space="preserve">г </w:t>
      </w:r>
      <w:r w:rsidRPr="00C2350E">
        <w:rPr>
          <w:i/>
          <w:iCs/>
        </w:rPr>
        <w:t xml:space="preserve">— </w:t>
      </w:r>
      <w:r w:rsidRPr="00C2350E">
        <w:t>коэффициент    готовности 0,9;</w:t>
      </w:r>
    </w:p>
    <w:p w:rsidR="00C2350E" w:rsidRPr="00C2350E" w:rsidRDefault="00C2350E" w:rsidP="00574377">
      <w:pPr>
        <w:spacing w:line="360" w:lineRule="auto"/>
        <w:ind w:firstLine="720"/>
        <w:jc w:val="both"/>
      </w:pPr>
      <w:r w:rsidRPr="00C2350E">
        <w:rPr>
          <w:i/>
          <w:iCs/>
          <w:lang w:val="en-US"/>
        </w:rPr>
        <w:t>R</w:t>
      </w:r>
      <w:r w:rsidRPr="00C2350E">
        <w:rPr>
          <w:i/>
          <w:iCs/>
        </w:rPr>
        <w:t xml:space="preserve"> </w:t>
      </w:r>
      <w:r w:rsidRPr="00C2350E">
        <w:rPr>
          <w:i/>
          <w:iCs/>
          <w:noProof/>
        </w:rPr>
        <w:t xml:space="preserve">— </w:t>
      </w:r>
      <w:r w:rsidRPr="00C2350E">
        <w:t xml:space="preserve">число бурильных машин на установке; </w:t>
      </w:r>
    </w:p>
    <w:p w:rsidR="00C2350E" w:rsidRPr="00C2350E" w:rsidRDefault="00C2350E" w:rsidP="00574377">
      <w:pPr>
        <w:spacing w:line="360" w:lineRule="auto"/>
        <w:ind w:left="1276" w:hanging="556"/>
        <w:jc w:val="both"/>
        <w:rPr>
          <w:noProof/>
        </w:rPr>
      </w:pPr>
      <w:r w:rsidRPr="00C2350E">
        <w:rPr>
          <w:i/>
          <w:iCs/>
          <w:lang w:val="en-US"/>
        </w:rPr>
        <w:t>k</w:t>
      </w:r>
      <w:r w:rsidRPr="00C2350E">
        <w:rPr>
          <w:i/>
          <w:iCs/>
          <w:vertAlign w:val="subscript"/>
          <w:lang w:val="en-US"/>
        </w:rPr>
        <w:t>o</w:t>
      </w:r>
      <w:r w:rsidRPr="00C2350E">
        <w:rPr>
          <w:i/>
          <w:iCs/>
        </w:rPr>
        <w:t xml:space="preserve"> — </w:t>
      </w:r>
      <w:r w:rsidRPr="00C2350E">
        <w:t>коэффициент од</w:t>
      </w:r>
      <w:r w:rsidRPr="00C2350E">
        <w:softHyphen/>
        <w:t xml:space="preserve">новременности, </w:t>
      </w:r>
      <w:r w:rsidRPr="00C2350E">
        <w:rPr>
          <w:i/>
          <w:iCs/>
          <w:lang w:val="en-US"/>
        </w:rPr>
        <w:t>k</w:t>
      </w:r>
      <w:r w:rsidRPr="00C2350E">
        <w:rPr>
          <w:i/>
          <w:iCs/>
          <w:vertAlign w:val="subscript"/>
        </w:rPr>
        <w:t>о</w:t>
      </w:r>
      <w:r w:rsidRPr="00C2350E">
        <w:rPr>
          <w:i/>
          <w:iCs/>
        </w:rPr>
        <w:t xml:space="preserve">= </w:t>
      </w:r>
      <w:r w:rsidRPr="00C2350E">
        <w:rPr>
          <w:iCs/>
        </w:rPr>
        <w:t>1;</w:t>
      </w:r>
      <w:r w:rsidRPr="00C2350E">
        <w:rPr>
          <w:noProof/>
        </w:rPr>
        <w:t xml:space="preserve"> 0,8; 0,7</w:t>
      </w:r>
      <w:r w:rsidRPr="00C2350E">
        <w:t xml:space="preserve"> при числе бу</w:t>
      </w:r>
      <w:r w:rsidRPr="00C2350E">
        <w:softHyphen/>
        <w:t>рильных машин соответственно</w:t>
      </w:r>
      <w:r w:rsidRPr="00C2350E">
        <w:rPr>
          <w:noProof/>
        </w:rPr>
        <w:t xml:space="preserve"> 1; 2; 3</w:t>
      </w:r>
      <w:r w:rsidRPr="00C2350E">
        <w:t xml:space="preserve">;    </w:t>
      </w:r>
    </w:p>
    <w:p w:rsidR="00C2350E" w:rsidRPr="00C2350E" w:rsidRDefault="00C2350E" w:rsidP="00574377">
      <w:pPr>
        <w:spacing w:line="360" w:lineRule="auto"/>
        <w:ind w:firstLine="720"/>
        <w:jc w:val="both"/>
      </w:pPr>
      <w:r w:rsidRPr="00C2350E">
        <w:rPr>
          <w:i/>
        </w:rPr>
        <w:sym w:font="Symbol" w:char="F075"/>
      </w:r>
      <w:r w:rsidRPr="00C2350E">
        <w:rPr>
          <w:vertAlign w:val="subscript"/>
        </w:rPr>
        <w:t>н</w:t>
      </w:r>
      <w:r w:rsidRPr="00C2350E">
        <w:rPr>
          <w:noProof/>
        </w:rPr>
        <w:t xml:space="preserve">— начальная </w:t>
      </w:r>
      <w:r w:rsidRPr="00C2350E">
        <w:t>механиче</w:t>
      </w:r>
      <w:r w:rsidRPr="00C2350E">
        <w:softHyphen/>
        <w:t xml:space="preserve">ская скорость бурения шпуров, м/мин; </w:t>
      </w:r>
    </w:p>
    <w:p w:rsidR="00C2350E" w:rsidRPr="00C2350E" w:rsidRDefault="00C2350E" w:rsidP="00574377">
      <w:pPr>
        <w:spacing w:line="360" w:lineRule="auto"/>
        <w:ind w:firstLine="720"/>
        <w:jc w:val="both"/>
      </w:pPr>
      <w:r w:rsidRPr="00C2350E">
        <w:rPr>
          <w:i/>
        </w:rPr>
        <w:sym w:font="Symbol" w:char="F075"/>
      </w:r>
      <w:r w:rsidRPr="00C2350E">
        <w:rPr>
          <w:vertAlign w:val="subscript"/>
        </w:rPr>
        <w:t>ох</w:t>
      </w:r>
      <w:r w:rsidRPr="00C2350E">
        <w:t xml:space="preserve"> — скорость обратного хода бурильной головки, 16 (12-24) м/мин;</w:t>
      </w:r>
    </w:p>
    <w:p w:rsidR="00C2350E" w:rsidRPr="00C2350E" w:rsidRDefault="00C2350E" w:rsidP="00574377">
      <w:pPr>
        <w:widowControl w:val="0"/>
        <w:autoSpaceDE w:val="0"/>
        <w:autoSpaceDN w:val="0"/>
        <w:adjustRightInd w:val="0"/>
        <w:spacing w:line="360" w:lineRule="auto"/>
        <w:ind w:firstLine="720"/>
        <w:jc w:val="both"/>
        <w:rPr>
          <w:iCs/>
        </w:rPr>
      </w:pPr>
      <w:r w:rsidRPr="00C2350E">
        <w:rPr>
          <w:i/>
          <w:iCs/>
        </w:rPr>
        <w:t>Тз</w:t>
      </w:r>
      <w:r w:rsidRPr="00C2350E">
        <w:rPr>
          <w:i/>
          <w:iCs/>
          <w:noProof/>
        </w:rPr>
        <w:t>—</w:t>
      </w:r>
      <w:r w:rsidRPr="00C2350E">
        <w:rPr>
          <w:iCs/>
        </w:rPr>
        <w:t>время замены резца (ко</w:t>
      </w:r>
      <w:r w:rsidRPr="00C2350E">
        <w:rPr>
          <w:iCs/>
        </w:rPr>
        <w:softHyphen/>
        <w:t xml:space="preserve">ронки), 2 мин; </w:t>
      </w:r>
    </w:p>
    <w:p w:rsidR="00C2350E" w:rsidRPr="00C2350E" w:rsidRDefault="00C2350E" w:rsidP="00574377">
      <w:pPr>
        <w:widowControl w:val="0"/>
        <w:autoSpaceDE w:val="0"/>
        <w:autoSpaceDN w:val="0"/>
        <w:adjustRightInd w:val="0"/>
        <w:spacing w:line="360" w:lineRule="auto"/>
        <w:ind w:firstLine="720"/>
        <w:jc w:val="both"/>
        <w:rPr>
          <w:iCs/>
        </w:rPr>
      </w:pPr>
      <w:r w:rsidRPr="00C2350E">
        <w:rPr>
          <w:i/>
          <w:iCs/>
        </w:rPr>
        <w:t>В</w:t>
      </w:r>
      <w:r w:rsidRPr="00C2350E">
        <w:rPr>
          <w:i/>
          <w:iCs/>
          <w:noProof/>
        </w:rPr>
        <w:t xml:space="preserve">— </w:t>
      </w:r>
      <w:r w:rsidRPr="00C2350E">
        <w:rPr>
          <w:iCs/>
        </w:rPr>
        <w:t xml:space="preserve">стойкость резца (коронки) на одну заточку, м; </w:t>
      </w:r>
    </w:p>
    <w:p w:rsidR="00C2350E" w:rsidRPr="00C2350E" w:rsidRDefault="00C2350E" w:rsidP="00574377">
      <w:pPr>
        <w:widowControl w:val="0"/>
        <w:autoSpaceDE w:val="0"/>
        <w:autoSpaceDN w:val="0"/>
        <w:adjustRightInd w:val="0"/>
        <w:spacing w:line="360" w:lineRule="auto"/>
        <w:ind w:left="709" w:firstLine="11"/>
        <w:jc w:val="both"/>
        <w:rPr>
          <w:iCs/>
        </w:rPr>
      </w:pPr>
      <w:r w:rsidRPr="00C2350E">
        <w:rPr>
          <w:i/>
          <w:iCs/>
        </w:rPr>
        <w:t>Т</w:t>
      </w:r>
      <w:r w:rsidRPr="00C2350E">
        <w:rPr>
          <w:i/>
          <w:iCs/>
          <w:vertAlign w:val="subscript"/>
        </w:rPr>
        <w:t>н</w:t>
      </w:r>
      <w:r w:rsidRPr="00C2350E">
        <w:rPr>
          <w:i/>
          <w:iCs/>
        </w:rPr>
        <w:t xml:space="preserve">— </w:t>
      </w:r>
      <w:r w:rsidRPr="00C2350E">
        <w:rPr>
          <w:iCs/>
        </w:rPr>
        <w:t xml:space="preserve">время наведения бурильной машины с одного шпура на другой, 1 мин; </w:t>
      </w:r>
    </w:p>
    <w:p w:rsidR="00C2350E" w:rsidRPr="00C2350E" w:rsidRDefault="00C2350E" w:rsidP="00574377">
      <w:pPr>
        <w:widowControl w:val="0"/>
        <w:autoSpaceDE w:val="0"/>
        <w:autoSpaceDN w:val="0"/>
        <w:adjustRightInd w:val="0"/>
        <w:spacing w:line="360" w:lineRule="auto"/>
        <w:ind w:firstLine="720"/>
        <w:jc w:val="both"/>
        <w:rPr>
          <w:i/>
          <w:iCs/>
        </w:rPr>
      </w:pPr>
      <w:r w:rsidRPr="00C2350E">
        <w:rPr>
          <w:i/>
          <w:iCs/>
        </w:rPr>
        <w:t>Т</w:t>
      </w:r>
      <w:r w:rsidRPr="00C2350E">
        <w:rPr>
          <w:i/>
          <w:iCs/>
          <w:vertAlign w:val="subscript"/>
        </w:rPr>
        <w:t>зб</w:t>
      </w:r>
      <w:r w:rsidRPr="00C2350E">
        <w:rPr>
          <w:i/>
          <w:iCs/>
          <w:noProof/>
        </w:rPr>
        <w:t xml:space="preserve">— </w:t>
      </w:r>
      <w:r w:rsidRPr="00C2350E">
        <w:rPr>
          <w:iCs/>
        </w:rPr>
        <w:t>время забуривания шпура (скважины), 2 мин;</w:t>
      </w:r>
      <w:r w:rsidRPr="00C2350E">
        <w:rPr>
          <w:i/>
          <w:iCs/>
        </w:rPr>
        <w:t xml:space="preserve"> </w:t>
      </w:r>
    </w:p>
    <w:p w:rsidR="00C2350E" w:rsidRPr="00C2350E" w:rsidRDefault="00C2350E" w:rsidP="00574377">
      <w:pPr>
        <w:widowControl w:val="0"/>
        <w:autoSpaceDE w:val="0"/>
        <w:autoSpaceDN w:val="0"/>
        <w:adjustRightInd w:val="0"/>
        <w:spacing w:line="360" w:lineRule="auto"/>
        <w:ind w:firstLine="720"/>
        <w:jc w:val="both"/>
        <w:rPr>
          <w:iCs/>
        </w:rPr>
      </w:pPr>
      <w:r w:rsidRPr="00C2350E">
        <w:rPr>
          <w:i/>
          <w:iCs/>
          <w:lang w:val="en-US"/>
        </w:rPr>
        <w:t>L</w:t>
      </w:r>
      <w:r w:rsidRPr="00C2350E">
        <w:rPr>
          <w:i/>
          <w:iCs/>
          <w:noProof/>
        </w:rPr>
        <w:t>—</w:t>
      </w:r>
      <w:r w:rsidRPr="00C2350E">
        <w:rPr>
          <w:iCs/>
        </w:rPr>
        <w:t xml:space="preserve">глубина шпура, м. </w:t>
      </w:r>
    </w:p>
    <w:p w:rsidR="00C2350E" w:rsidRPr="00C2350E" w:rsidRDefault="00C2350E" w:rsidP="00574377">
      <w:pPr>
        <w:widowControl w:val="0"/>
        <w:autoSpaceDE w:val="0"/>
        <w:autoSpaceDN w:val="0"/>
        <w:adjustRightInd w:val="0"/>
        <w:spacing w:line="360" w:lineRule="auto"/>
        <w:ind w:firstLine="720"/>
        <w:jc w:val="both"/>
        <w:rPr>
          <w:iCs/>
        </w:rPr>
      </w:pPr>
      <w:r w:rsidRPr="00C2350E">
        <w:rPr>
          <w:iCs/>
        </w:rPr>
        <w:t>Стойкость резца (коронки) на одну заточку, м;</w:t>
      </w:r>
    </w:p>
    <w:p w:rsidR="00C2350E" w:rsidRPr="00C2350E" w:rsidRDefault="00C2350E" w:rsidP="007A10AF">
      <w:pPr>
        <w:shd w:val="clear" w:color="auto" w:fill="FFFFFF"/>
        <w:autoSpaceDE w:val="0"/>
        <w:autoSpaceDN w:val="0"/>
        <w:adjustRightInd w:val="0"/>
        <w:spacing w:line="360" w:lineRule="auto"/>
        <w:ind w:firstLine="708"/>
        <w:rPr>
          <w:color w:val="000000"/>
        </w:rPr>
      </w:pPr>
      <w:r w:rsidRPr="00C2350E">
        <w:rPr>
          <w:color w:val="000000"/>
          <w:position w:val="-30"/>
        </w:rPr>
        <w:object w:dxaOrig="980" w:dyaOrig="680">
          <v:shape id="_x0000_i1028" type="#_x0000_t75" style="width:49.5pt;height:33.75pt" o:ole="">
            <v:imagedata r:id="rId14" o:title=""/>
          </v:shape>
          <o:OLEObject Type="Embed" ProgID="Equation.3" ShapeID="_x0000_i1028" DrawAspect="Content" ObjectID="_1756537922" r:id="rId15"/>
        </w:object>
      </w:r>
      <w:r w:rsidRPr="00C2350E">
        <w:rPr>
          <w:color w:val="000000"/>
        </w:rPr>
        <w:t>;</w:t>
      </w:r>
    </w:p>
    <w:p w:rsidR="00C2350E" w:rsidRPr="00C2350E" w:rsidRDefault="00C2350E" w:rsidP="00574377">
      <w:pPr>
        <w:shd w:val="clear" w:color="auto" w:fill="FFFFFF"/>
        <w:autoSpaceDE w:val="0"/>
        <w:autoSpaceDN w:val="0"/>
        <w:adjustRightInd w:val="0"/>
        <w:spacing w:line="360" w:lineRule="auto"/>
        <w:jc w:val="both"/>
        <w:rPr>
          <w:color w:val="000000"/>
        </w:rPr>
      </w:pPr>
      <w:r w:rsidRPr="00C2350E">
        <w:rPr>
          <w:color w:val="000000"/>
        </w:rPr>
        <w:t xml:space="preserve">где      </w:t>
      </w:r>
      <w:r w:rsidRPr="00C2350E">
        <w:rPr>
          <w:i/>
          <w:color w:val="000000"/>
          <w:lang w:val="en-US"/>
        </w:rPr>
        <w:t>q</w:t>
      </w:r>
      <w:r w:rsidRPr="00C2350E">
        <w:rPr>
          <w:i/>
          <w:color w:val="000000"/>
          <w:vertAlign w:val="subscript"/>
        </w:rPr>
        <w:t>шт</w:t>
      </w:r>
      <w:r w:rsidRPr="00C2350E">
        <w:rPr>
          <w:color w:val="000000"/>
        </w:rPr>
        <w:t xml:space="preserve"> – расход коронок на 1000м шпуров, кг  (табл.1);</w:t>
      </w:r>
    </w:p>
    <w:p w:rsidR="00C2350E" w:rsidRPr="00C2350E" w:rsidRDefault="00C2350E" w:rsidP="00574377">
      <w:pPr>
        <w:widowControl w:val="0"/>
        <w:autoSpaceDE w:val="0"/>
        <w:autoSpaceDN w:val="0"/>
        <w:adjustRightInd w:val="0"/>
        <w:spacing w:line="360" w:lineRule="auto"/>
        <w:ind w:firstLine="720"/>
        <w:jc w:val="both"/>
        <w:rPr>
          <w:iCs/>
        </w:rPr>
      </w:pPr>
    </w:p>
    <w:p w:rsidR="00C2350E" w:rsidRPr="00C2350E" w:rsidRDefault="00C2350E" w:rsidP="00574377">
      <w:pPr>
        <w:spacing w:line="360" w:lineRule="auto"/>
        <w:ind w:firstLine="720"/>
        <w:jc w:val="both"/>
      </w:pPr>
      <w:r w:rsidRPr="00C2350E">
        <w:t xml:space="preserve">Здесь </w:t>
      </w:r>
      <w:r w:rsidRPr="00C2350E">
        <w:sym w:font="Symbol" w:char="F061"/>
      </w:r>
      <w:r w:rsidRPr="00C2350E">
        <w:rPr>
          <w:noProof/>
        </w:rPr>
        <w:t>—</w:t>
      </w:r>
      <w:r w:rsidRPr="00C2350E">
        <w:t>декремент затухания энергии силового импульса. Его величина зависит от глубины шпура или скважины, типа перфора</w:t>
      </w:r>
      <w:r w:rsidRPr="00C2350E">
        <w:softHyphen/>
        <w:t xml:space="preserve">тора. </w:t>
      </w:r>
    </w:p>
    <w:p w:rsidR="00C2350E" w:rsidRPr="00C2350E" w:rsidRDefault="00C2350E" w:rsidP="00574377">
      <w:pPr>
        <w:widowControl w:val="0"/>
        <w:autoSpaceDE w:val="0"/>
        <w:autoSpaceDN w:val="0"/>
        <w:adjustRightInd w:val="0"/>
        <w:spacing w:line="360" w:lineRule="auto"/>
        <w:ind w:firstLine="720"/>
        <w:jc w:val="both"/>
        <w:rPr>
          <w:i/>
          <w:iCs/>
        </w:rPr>
      </w:pPr>
      <w:r w:rsidRPr="00C2350E">
        <w:rPr>
          <w:i/>
          <w:iCs/>
        </w:rPr>
        <w:t>Тип перфоратора</w:t>
      </w:r>
      <w:r w:rsidRPr="00C2350E">
        <w:rPr>
          <w:i/>
          <w:iCs/>
          <w:noProof/>
        </w:rPr>
        <w:t xml:space="preserve"> .....</w:t>
      </w:r>
      <w:r w:rsidRPr="00C2350E">
        <w:rPr>
          <w:i/>
          <w:iCs/>
        </w:rPr>
        <w:t xml:space="preserve">           </w:t>
      </w:r>
      <w:r w:rsidRPr="00C2350E">
        <w:rPr>
          <w:i/>
          <w:iCs/>
          <w:lang w:val="en-US"/>
        </w:rPr>
        <w:t>URA</w:t>
      </w:r>
      <w:r w:rsidR="00614844">
        <w:rPr>
          <w:i/>
          <w:iCs/>
        </w:rPr>
        <w:t>-475 гидроперфоратор</w:t>
      </w:r>
    </w:p>
    <w:p w:rsidR="00C2350E" w:rsidRPr="00C2350E" w:rsidRDefault="00C2350E" w:rsidP="00574377">
      <w:pPr>
        <w:widowControl w:val="0"/>
        <w:autoSpaceDE w:val="0"/>
        <w:autoSpaceDN w:val="0"/>
        <w:adjustRightInd w:val="0"/>
        <w:spacing w:line="360" w:lineRule="auto"/>
        <w:ind w:firstLine="720"/>
        <w:jc w:val="both"/>
        <w:rPr>
          <w:i/>
          <w:iCs/>
          <w:noProof/>
        </w:rPr>
      </w:pPr>
      <w:r w:rsidRPr="00C2350E">
        <w:rPr>
          <w:i/>
          <w:iCs/>
        </w:rPr>
        <w:t xml:space="preserve"> Декремент затухания </w:t>
      </w:r>
      <w:r w:rsidRPr="00C2350E">
        <w:rPr>
          <w:rFonts w:ascii="Arial" w:hAnsi="Arial" w:cs="Arial"/>
          <w:i/>
          <w:iCs/>
          <w:lang w:val="en-US"/>
        </w:rPr>
        <w:sym w:font="Symbol" w:char="F061"/>
      </w:r>
      <w:r w:rsidRPr="00C2350E">
        <w:rPr>
          <w:i/>
          <w:iCs/>
          <w:noProof/>
        </w:rPr>
        <w:t xml:space="preserve"> . .  0,03     </w:t>
      </w:r>
      <w:r w:rsidR="00614844">
        <w:rPr>
          <w:i/>
          <w:iCs/>
          <w:noProof/>
        </w:rPr>
        <w:t xml:space="preserve">             </w:t>
      </w:r>
      <w:r w:rsidRPr="00C2350E">
        <w:rPr>
          <w:i/>
          <w:iCs/>
          <w:noProof/>
        </w:rPr>
        <w:t xml:space="preserve">  0,02</w:t>
      </w:r>
    </w:p>
    <w:p w:rsidR="00C2350E" w:rsidRPr="00C2350E" w:rsidRDefault="00C2350E" w:rsidP="00574377">
      <w:pPr>
        <w:spacing w:line="360" w:lineRule="auto"/>
        <w:ind w:firstLine="720"/>
        <w:jc w:val="both"/>
      </w:pPr>
      <w:r w:rsidRPr="00C2350E">
        <w:t>Эксплуатационная производительность (м/смену) подсчитыва</w:t>
      </w:r>
      <w:r w:rsidRPr="00C2350E">
        <w:softHyphen/>
        <w:t>ется исходя из длительности смены, затрат времени на подгото</w:t>
      </w:r>
      <w:r w:rsidRPr="00C2350E">
        <w:softHyphen/>
        <w:t>вительно-заключительные операции и простои по организацион</w:t>
      </w:r>
      <w:r w:rsidRPr="00C2350E">
        <w:softHyphen/>
        <w:t>ным причинам:</w:t>
      </w:r>
    </w:p>
    <w:p w:rsidR="00C2350E" w:rsidRPr="00C2350E" w:rsidRDefault="00C2350E" w:rsidP="007A10AF">
      <w:pPr>
        <w:spacing w:line="360" w:lineRule="auto"/>
        <w:ind w:firstLine="708"/>
      </w:pPr>
      <w:r w:rsidRPr="00C2350E">
        <w:rPr>
          <w:position w:val="-82"/>
        </w:rPr>
        <w:object w:dxaOrig="5100" w:dyaOrig="1200">
          <v:shape id="_x0000_i1029" type="#_x0000_t75" style="width:255pt;height:60pt" o:ole="">
            <v:imagedata r:id="rId16" o:title=""/>
          </v:shape>
          <o:OLEObject Type="Embed" ProgID="Equation.3" ShapeID="_x0000_i1029" DrawAspect="Content" ObjectID="_1756537923" r:id="rId17"/>
        </w:object>
      </w:r>
      <w:r w:rsidRPr="00C2350E">
        <w:t>,</w:t>
      </w:r>
    </w:p>
    <w:p w:rsidR="00C2350E" w:rsidRPr="00C2350E" w:rsidRDefault="00C2350E" w:rsidP="00574377">
      <w:pPr>
        <w:spacing w:line="360" w:lineRule="auto"/>
        <w:jc w:val="both"/>
      </w:pPr>
      <w:r w:rsidRPr="00C2350E">
        <w:lastRenderedPageBreak/>
        <w:t xml:space="preserve">где      </w:t>
      </w:r>
      <w:r w:rsidRPr="00C2350E">
        <w:rPr>
          <w:i/>
        </w:rPr>
        <w:t>Тсм</w:t>
      </w:r>
      <w:r w:rsidRPr="00C2350E">
        <w:rPr>
          <w:noProof/>
        </w:rPr>
        <w:t>—</w:t>
      </w:r>
      <w:r w:rsidRPr="00C2350E">
        <w:t xml:space="preserve">длительность смены, мин; </w:t>
      </w:r>
    </w:p>
    <w:p w:rsidR="00C2350E" w:rsidRPr="00C2350E" w:rsidRDefault="00C2350E" w:rsidP="00574377">
      <w:pPr>
        <w:spacing w:line="360" w:lineRule="auto"/>
        <w:ind w:firstLine="720"/>
        <w:jc w:val="both"/>
      </w:pPr>
      <w:r w:rsidRPr="00C2350E">
        <w:rPr>
          <w:i/>
        </w:rPr>
        <w:t>Тпз</w:t>
      </w:r>
      <w:r w:rsidRPr="00C2350E">
        <w:rPr>
          <w:noProof/>
        </w:rPr>
        <w:t>—</w:t>
      </w:r>
      <w:r w:rsidRPr="00C2350E">
        <w:t>время на подготови</w:t>
      </w:r>
      <w:r w:rsidRPr="00C2350E">
        <w:softHyphen/>
        <w:t xml:space="preserve">тельно-заключительные операции, 20…40мин; </w:t>
      </w:r>
    </w:p>
    <w:p w:rsidR="00C2350E" w:rsidRPr="00C2350E" w:rsidRDefault="00C2350E" w:rsidP="00574377">
      <w:pPr>
        <w:spacing w:line="360" w:lineRule="auto"/>
        <w:ind w:firstLine="720"/>
        <w:jc w:val="both"/>
      </w:pPr>
      <w:r w:rsidRPr="00C2350E">
        <w:rPr>
          <w:i/>
          <w:lang w:val="en-US"/>
        </w:rPr>
        <w:t>Ton</w:t>
      </w:r>
      <w:r w:rsidRPr="00C2350E">
        <w:t>—время организаци</w:t>
      </w:r>
      <w:r w:rsidRPr="00C2350E">
        <w:softHyphen/>
        <w:t xml:space="preserve">онных простоев, 30 мин; </w:t>
      </w:r>
    </w:p>
    <w:p w:rsidR="00C2350E" w:rsidRPr="00C2350E" w:rsidRDefault="00C2350E" w:rsidP="00574377">
      <w:pPr>
        <w:spacing w:line="360" w:lineRule="auto"/>
        <w:ind w:firstLine="720"/>
        <w:jc w:val="both"/>
      </w:pPr>
      <w:r w:rsidRPr="00C2350E">
        <w:rPr>
          <w:i/>
        </w:rPr>
        <w:t>Тп</w:t>
      </w:r>
      <w:r w:rsidRPr="00C2350E">
        <w:t>—время перегона установки, 20…30 мин;</w:t>
      </w:r>
    </w:p>
    <w:p w:rsidR="00C2350E" w:rsidRPr="00C2350E" w:rsidRDefault="00C2350E" w:rsidP="00574377">
      <w:pPr>
        <w:widowControl w:val="0"/>
        <w:autoSpaceDE w:val="0"/>
        <w:autoSpaceDN w:val="0"/>
        <w:adjustRightInd w:val="0"/>
        <w:spacing w:line="360" w:lineRule="auto"/>
        <w:ind w:firstLine="720"/>
        <w:jc w:val="both"/>
        <w:rPr>
          <w:iCs/>
        </w:rPr>
      </w:pPr>
      <w:r w:rsidRPr="00C2350E">
        <w:rPr>
          <w:i/>
          <w:iCs/>
        </w:rPr>
        <w:t>т—</w:t>
      </w:r>
      <w:r w:rsidRPr="00C2350E">
        <w:rPr>
          <w:iCs/>
        </w:rPr>
        <w:t xml:space="preserve">число шпуров в забое. </w:t>
      </w:r>
    </w:p>
    <w:p w:rsidR="00C2350E" w:rsidRPr="00C2350E" w:rsidRDefault="00C2350E" w:rsidP="00574377">
      <w:pPr>
        <w:spacing w:line="360" w:lineRule="auto"/>
        <w:ind w:firstLine="720"/>
        <w:jc w:val="both"/>
      </w:pPr>
    </w:p>
    <w:p w:rsidR="00C2350E" w:rsidRPr="00C2350E" w:rsidRDefault="00C2350E" w:rsidP="00574377">
      <w:pPr>
        <w:spacing w:line="360" w:lineRule="auto"/>
        <w:jc w:val="center"/>
        <w:rPr>
          <w:i/>
        </w:rPr>
      </w:pPr>
      <w:r w:rsidRPr="00C2350E">
        <w:rPr>
          <w:i/>
        </w:rPr>
        <w:t>Расход материалов на бурение шпуров в смену</w:t>
      </w:r>
    </w:p>
    <w:p w:rsidR="00C2350E" w:rsidRPr="00C2350E" w:rsidRDefault="00C2350E" w:rsidP="00574377">
      <w:pPr>
        <w:spacing w:line="360" w:lineRule="auto"/>
        <w:jc w:val="both"/>
        <w:rPr>
          <w:color w:val="000000"/>
        </w:rPr>
      </w:pPr>
      <w:r w:rsidRPr="00C2350E">
        <w:rPr>
          <w:color w:val="000000"/>
        </w:rPr>
        <w:t xml:space="preserve">Расход буровых штанг, кг     </w:t>
      </w:r>
      <w:r w:rsidRPr="00C2350E">
        <w:rPr>
          <w:i/>
          <w:color w:val="000000"/>
          <w:lang w:val="en-US"/>
        </w:rPr>
        <w:t>Q</w:t>
      </w:r>
      <w:r w:rsidRPr="00C2350E">
        <w:rPr>
          <w:i/>
          <w:color w:val="000000"/>
          <w:sz w:val="20"/>
          <w:szCs w:val="20"/>
          <w:vertAlign w:val="subscript"/>
        </w:rPr>
        <w:t>шт</w:t>
      </w:r>
      <w:r w:rsidRPr="00C2350E">
        <w:rPr>
          <w:i/>
          <w:color w:val="000000"/>
          <w:vertAlign w:val="subscript"/>
        </w:rPr>
        <w:t xml:space="preserve"> </w:t>
      </w:r>
      <w:r w:rsidRPr="00C2350E">
        <w:rPr>
          <w:color w:val="000000"/>
        </w:rPr>
        <w:t xml:space="preserve">= </w:t>
      </w:r>
      <w:r w:rsidRPr="00C2350E">
        <w:rPr>
          <w:color w:val="000000"/>
          <w:position w:val="-24"/>
        </w:rPr>
        <w:object w:dxaOrig="999" w:dyaOrig="639">
          <v:shape id="_x0000_i1030" type="#_x0000_t75" style="width:49.5pt;height:31.5pt" o:ole="">
            <v:imagedata r:id="rId18" o:title=""/>
          </v:shape>
          <o:OLEObject Type="Embed" ProgID="Equation.3" ShapeID="_x0000_i1030" DrawAspect="Content" ObjectID="_1756537924" r:id="rId19"/>
        </w:object>
      </w:r>
      <w:r w:rsidRPr="00C2350E">
        <w:rPr>
          <w:color w:val="000000"/>
        </w:rPr>
        <w:t xml:space="preserve"> </w:t>
      </w:r>
    </w:p>
    <w:p w:rsidR="00C2350E" w:rsidRPr="00C2350E" w:rsidRDefault="00C2350E" w:rsidP="00574377">
      <w:pPr>
        <w:spacing w:line="360" w:lineRule="auto"/>
        <w:jc w:val="both"/>
        <w:rPr>
          <w:i/>
        </w:rPr>
      </w:pPr>
      <w:r w:rsidRPr="00C2350E">
        <w:rPr>
          <w:color w:val="000000"/>
        </w:rPr>
        <w:t xml:space="preserve">Расход коронок, шт   </w:t>
      </w:r>
      <w:r w:rsidRPr="00C2350E">
        <w:rPr>
          <w:i/>
          <w:color w:val="000000"/>
        </w:rPr>
        <w:t>N</w:t>
      </w:r>
      <w:r w:rsidRPr="00C2350E">
        <w:rPr>
          <w:i/>
          <w:color w:val="000000"/>
          <w:vertAlign w:val="subscript"/>
        </w:rPr>
        <w:t>кор</w:t>
      </w:r>
      <w:r w:rsidRPr="00C2350E">
        <w:rPr>
          <w:color w:val="000000"/>
        </w:rPr>
        <w:t xml:space="preserve"> = </w:t>
      </w:r>
      <w:r w:rsidRPr="00C2350E">
        <w:rPr>
          <w:color w:val="000000"/>
          <w:position w:val="-24"/>
        </w:rPr>
        <w:object w:dxaOrig="1080" w:dyaOrig="680">
          <v:shape id="_x0000_i1031" type="#_x0000_t75" style="width:53.25pt;height:34.5pt" o:ole="">
            <v:imagedata r:id="rId20" o:title=""/>
          </v:shape>
          <o:OLEObject Type="Embed" ProgID="Equation.3" ShapeID="_x0000_i1031" DrawAspect="Content" ObjectID="_1756537925" r:id="rId21"/>
        </w:object>
      </w:r>
    </w:p>
    <w:p w:rsidR="00C2350E" w:rsidRPr="00C2350E" w:rsidRDefault="00C2350E" w:rsidP="00574377">
      <w:pPr>
        <w:spacing w:line="360" w:lineRule="auto"/>
        <w:jc w:val="both"/>
        <w:rPr>
          <w:color w:val="000000"/>
        </w:rPr>
      </w:pPr>
      <w:r w:rsidRPr="00C2350E">
        <w:rPr>
          <w:color w:val="000000"/>
        </w:rPr>
        <w:t xml:space="preserve">где      </w:t>
      </w:r>
      <w:r w:rsidRPr="00C2350E">
        <w:rPr>
          <w:i/>
          <w:color w:val="000000"/>
          <w:lang w:val="en-US"/>
        </w:rPr>
        <w:t>q</w:t>
      </w:r>
      <w:r w:rsidRPr="00C2350E">
        <w:rPr>
          <w:i/>
          <w:color w:val="000000"/>
          <w:sz w:val="20"/>
          <w:szCs w:val="20"/>
          <w:vertAlign w:val="subscript"/>
        </w:rPr>
        <w:t xml:space="preserve">шт  </w:t>
      </w:r>
      <w:r w:rsidRPr="00C2350E">
        <w:rPr>
          <w:i/>
          <w:color w:val="000000"/>
          <w:sz w:val="20"/>
          <w:szCs w:val="20"/>
        </w:rPr>
        <w:t xml:space="preserve"> </w:t>
      </w:r>
      <w:r w:rsidRPr="00C2350E">
        <w:rPr>
          <w:color w:val="000000"/>
          <w:sz w:val="20"/>
          <w:szCs w:val="20"/>
        </w:rPr>
        <w:t>-</w:t>
      </w:r>
      <w:r w:rsidRPr="00C2350E">
        <w:rPr>
          <w:color w:val="000000"/>
        </w:rPr>
        <w:t xml:space="preserve"> расход буровых штанг на 1000м шпуров, кг (</w:t>
      </w:r>
      <w:r w:rsidRPr="00C2350E">
        <w:rPr>
          <w:i/>
        </w:rPr>
        <w:t>табл.</w:t>
      </w:r>
      <w:r w:rsidR="007A10AF">
        <w:rPr>
          <w:i/>
        </w:rPr>
        <w:t>1</w:t>
      </w:r>
      <w:r w:rsidRPr="00C2350E">
        <w:rPr>
          <w:color w:val="000000"/>
        </w:rPr>
        <w:t>);</w:t>
      </w:r>
    </w:p>
    <w:p w:rsidR="00C2350E" w:rsidRPr="00C2350E" w:rsidRDefault="00C2350E" w:rsidP="00574377">
      <w:pPr>
        <w:spacing w:line="360" w:lineRule="auto"/>
        <w:jc w:val="both"/>
        <w:rPr>
          <w:color w:val="000000"/>
        </w:rPr>
      </w:pPr>
      <w:r w:rsidRPr="00C2350E">
        <w:rPr>
          <w:color w:val="000000"/>
        </w:rPr>
        <w:tab/>
      </w:r>
      <w:r w:rsidRPr="00C2350E">
        <w:rPr>
          <w:i/>
          <w:color w:val="000000"/>
        </w:rPr>
        <w:t>n</w:t>
      </w:r>
      <w:r w:rsidRPr="00C2350E">
        <w:rPr>
          <w:i/>
          <w:color w:val="000000"/>
          <w:vertAlign w:val="subscript"/>
        </w:rPr>
        <w:t>кор</w:t>
      </w:r>
      <w:r w:rsidRPr="00C2350E">
        <w:rPr>
          <w:i/>
          <w:color w:val="000000"/>
        </w:rPr>
        <w:t xml:space="preserve"> - </w:t>
      </w:r>
      <w:r w:rsidRPr="00C2350E">
        <w:rPr>
          <w:color w:val="000000"/>
        </w:rPr>
        <w:t>расход коронок на 1000м шпуров, шт (</w:t>
      </w:r>
      <w:r w:rsidRPr="00C2350E">
        <w:rPr>
          <w:i/>
        </w:rPr>
        <w:t>табл.</w:t>
      </w:r>
      <w:r w:rsidR="007A10AF">
        <w:rPr>
          <w:i/>
        </w:rPr>
        <w:t>1</w:t>
      </w:r>
      <w:r w:rsidRPr="00C2350E">
        <w:rPr>
          <w:color w:val="000000"/>
        </w:rPr>
        <w:t>)</w:t>
      </w:r>
    </w:p>
    <w:p w:rsidR="00C2350E" w:rsidRPr="00C2350E" w:rsidRDefault="00C2350E" w:rsidP="00574377">
      <w:pPr>
        <w:spacing w:line="360" w:lineRule="auto"/>
        <w:jc w:val="both"/>
        <w:rPr>
          <w:color w:val="000000"/>
        </w:rPr>
      </w:pPr>
      <w:r w:rsidRPr="00C2350E">
        <w:rPr>
          <w:color w:val="000000"/>
        </w:rPr>
        <w:t>.</w:t>
      </w:r>
    </w:p>
    <w:p w:rsidR="00C2350E" w:rsidRPr="00C2350E" w:rsidRDefault="00C2350E" w:rsidP="00574377">
      <w:pPr>
        <w:spacing w:line="360" w:lineRule="auto"/>
        <w:ind w:firstLine="720"/>
        <w:jc w:val="both"/>
      </w:pPr>
      <w:r w:rsidRPr="00C2350E">
        <w:t>Таблица</w:t>
      </w:r>
      <w:r w:rsidR="007A10AF">
        <w:t xml:space="preserve"> 1</w:t>
      </w:r>
      <w:r w:rsidRPr="00C2350E">
        <w:t>. Расход коронок буровой стали для пород различной крепости на</w:t>
      </w:r>
      <w:r w:rsidRPr="00C2350E">
        <w:rPr>
          <w:noProof/>
        </w:rPr>
        <w:t xml:space="preserve"> </w:t>
      </w:r>
      <w:smartTag w:uri="urn:schemas-microsoft-com:office:smarttags" w:element="metricconverter">
        <w:smartTagPr>
          <w:attr w:name="ProductID" w:val="1000 м"/>
        </w:smartTagPr>
        <w:r w:rsidRPr="00C2350E">
          <w:rPr>
            <w:noProof/>
          </w:rPr>
          <w:t>1000</w:t>
        </w:r>
        <w:r w:rsidRPr="00C2350E">
          <w:t xml:space="preserve"> м</w:t>
        </w:r>
      </w:smartTag>
      <w:r w:rsidRPr="00C2350E">
        <w:t xml:space="preserve"> шпуров при ударно-вращательном бурении.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931"/>
        <w:gridCol w:w="931"/>
        <w:gridCol w:w="940"/>
        <w:gridCol w:w="941"/>
        <w:gridCol w:w="943"/>
        <w:gridCol w:w="943"/>
        <w:gridCol w:w="944"/>
      </w:tblGrid>
      <w:tr w:rsidR="00C2350E" w:rsidRPr="00C2350E" w:rsidTr="001A7F84">
        <w:tc>
          <w:tcPr>
            <w:tcW w:w="2860" w:type="dxa"/>
          </w:tcPr>
          <w:p w:rsidR="00C2350E" w:rsidRPr="00C2350E" w:rsidRDefault="00C2350E" w:rsidP="00C2350E">
            <w:pPr>
              <w:jc w:val="both"/>
            </w:pPr>
            <w:r w:rsidRPr="00C2350E">
              <w:t>Коэффициент   крепости   пород</w:t>
            </w:r>
          </w:p>
        </w:tc>
        <w:tc>
          <w:tcPr>
            <w:tcW w:w="954" w:type="dxa"/>
          </w:tcPr>
          <w:p w:rsidR="00C2350E" w:rsidRPr="00C2350E" w:rsidRDefault="00C2350E" w:rsidP="00C2350E">
            <w:pPr>
              <w:jc w:val="center"/>
            </w:pPr>
            <w:r w:rsidRPr="00C2350E">
              <w:t>6-8</w:t>
            </w:r>
          </w:p>
        </w:tc>
        <w:tc>
          <w:tcPr>
            <w:tcW w:w="954" w:type="dxa"/>
          </w:tcPr>
          <w:p w:rsidR="00C2350E" w:rsidRPr="00C2350E" w:rsidRDefault="00C2350E" w:rsidP="00C2350E">
            <w:pPr>
              <w:jc w:val="center"/>
            </w:pPr>
            <w:r w:rsidRPr="00C2350E">
              <w:t>8-10</w:t>
            </w:r>
          </w:p>
        </w:tc>
        <w:tc>
          <w:tcPr>
            <w:tcW w:w="959" w:type="dxa"/>
          </w:tcPr>
          <w:p w:rsidR="00C2350E" w:rsidRPr="00C2350E" w:rsidRDefault="00C2350E" w:rsidP="00C2350E">
            <w:pPr>
              <w:jc w:val="center"/>
            </w:pPr>
            <w:r w:rsidRPr="00C2350E">
              <w:t>10-12</w:t>
            </w:r>
          </w:p>
        </w:tc>
        <w:tc>
          <w:tcPr>
            <w:tcW w:w="960" w:type="dxa"/>
          </w:tcPr>
          <w:p w:rsidR="00C2350E" w:rsidRPr="00C2350E" w:rsidRDefault="00C2350E" w:rsidP="00C2350E">
            <w:pPr>
              <w:jc w:val="center"/>
            </w:pPr>
            <w:r w:rsidRPr="00C2350E">
              <w:t>12-14</w:t>
            </w:r>
          </w:p>
        </w:tc>
        <w:tc>
          <w:tcPr>
            <w:tcW w:w="961" w:type="dxa"/>
          </w:tcPr>
          <w:p w:rsidR="00C2350E" w:rsidRPr="00C2350E" w:rsidRDefault="00C2350E" w:rsidP="00C2350E">
            <w:pPr>
              <w:jc w:val="center"/>
            </w:pPr>
            <w:r w:rsidRPr="00C2350E">
              <w:t>14-16</w:t>
            </w:r>
          </w:p>
        </w:tc>
        <w:tc>
          <w:tcPr>
            <w:tcW w:w="961" w:type="dxa"/>
          </w:tcPr>
          <w:p w:rsidR="00C2350E" w:rsidRPr="00C2350E" w:rsidRDefault="00C2350E" w:rsidP="00C2350E">
            <w:pPr>
              <w:jc w:val="center"/>
            </w:pPr>
            <w:r w:rsidRPr="00C2350E">
              <w:t>16-18</w:t>
            </w:r>
          </w:p>
        </w:tc>
        <w:tc>
          <w:tcPr>
            <w:tcW w:w="962" w:type="dxa"/>
          </w:tcPr>
          <w:p w:rsidR="00C2350E" w:rsidRPr="00C2350E" w:rsidRDefault="00C2350E" w:rsidP="00C2350E">
            <w:pPr>
              <w:jc w:val="center"/>
            </w:pPr>
            <w:r w:rsidRPr="00C2350E">
              <w:t>18-20</w:t>
            </w:r>
          </w:p>
        </w:tc>
      </w:tr>
      <w:tr w:rsidR="00C2350E" w:rsidRPr="00C2350E" w:rsidTr="001A7F84">
        <w:tc>
          <w:tcPr>
            <w:tcW w:w="2860" w:type="dxa"/>
          </w:tcPr>
          <w:p w:rsidR="00C2350E" w:rsidRPr="00C2350E" w:rsidRDefault="00C2350E" w:rsidP="00C2350E">
            <w:pPr>
              <w:jc w:val="both"/>
            </w:pPr>
            <w:r w:rsidRPr="00C2350E">
              <w:t>Число коронок при диа</w:t>
            </w:r>
            <w:r w:rsidRPr="00C2350E">
              <w:softHyphen/>
              <w:t>метре шпура:</w:t>
            </w:r>
          </w:p>
        </w:tc>
        <w:tc>
          <w:tcPr>
            <w:tcW w:w="954" w:type="dxa"/>
          </w:tcPr>
          <w:p w:rsidR="00C2350E" w:rsidRPr="00C2350E" w:rsidRDefault="00C2350E" w:rsidP="00C2350E">
            <w:pPr>
              <w:jc w:val="center"/>
            </w:pPr>
          </w:p>
        </w:tc>
        <w:tc>
          <w:tcPr>
            <w:tcW w:w="954" w:type="dxa"/>
          </w:tcPr>
          <w:p w:rsidR="00C2350E" w:rsidRPr="00C2350E" w:rsidRDefault="00C2350E" w:rsidP="00C2350E">
            <w:pPr>
              <w:jc w:val="center"/>
            </w:pPr>
          </w:p>
        </w:tc>
        <w:tc>
          <w:tcPr>
            <w:tcW w:w="959" w:type="dxa"/>
          </w:tcPr>
          <w:p w:rsidR="00C2350E" w:rsidRPr="00C2350E" w:rsidRDefault="00C2350E" w:rsidP="00C2350E">
            <w:pPr>
              <w:jc w:val="center"/>
            </w:pPr>
          </w:p>
        </w:tc>
        <w:tc>
          <w:tcPr>
            <w:tcW w:w="960" w:type="dxa"/>
          </w:tcPr>
          <w:p w:rsidR="00C2350E" w:rsidRPr="00C2350E" w:rsidRDefault="00C2350E" w:rsidP="00C2350E">
            <w:pPr>
              <w:jc w:val="center"/>
            </w:pPr>
          </w:p>
        </w:tc>
        <w:tc>
          <w:tcPr>
            <w:tcW w:w="961" w:type="dxa"/>
          </w:tcPr>
          <w:p w:rsidR="00C2350E" w:rsidRPr="00C2350E" w:rsidRDefault="00C2350E" w:rsidP="00C2350E">
            <w:pPr>
              <w:jc w:val="center"/>
            </w:pPr>
          </w:p>
        </w:tc>
        <w:tc>
          <w:tcPr>
            <w:tcW w:w="961" w:type="dxa"/>
          </w:tcPr>
          <w:p w:rsidR="00C2350E" w:rsidRPr="00C2350E" w:rsidRDefault="00C2350E" w:rsidP="00C2350E">
            <w:pPr>
              <w:jc w:val="center"/>
            </w:pPr>
          </w:p>
        </w:tc>
        <w:tc>
          <w:tcPr>
            <w:tcW w:w="962" w:type="dxa"/>
          </w:tcPr>
          <w:p w:rsidR="00C2350E" w:rsidRPr="00C2350E" w:rsidRDefault="00C2350E" w:rsidP="00C2350E">
            <w:pPr>
              <w:jc w:val="center"/>
            </w:pPr>
          </w:p>
        </w:tc>
      </w:tr>
      <w:tr w:rsidR="00C2350E" w:rsidRPr="00C2350E" w:rsidTr="001A7F84">
        <w:tc>
          <w:tcPr>
            <w:tcW w:w="2860" w:type="dxa"/>
          </w:tcPr>
          <w:p w:rsidR="00C2350E" w:rsidRPr="00C2350E" w:rsidRDefault="00C2350E" w:rsidP="00C2350E">
            <w:pPr>
              <w:jc w:val="both"/>
            </w:pPr>
            <w:r w:rsidRPr="00C2350E">
              <w:t>40мм</w:t>
            </w:r>
          </w:p>
        </w:tc>
        <w:tc>
          <w:tcPr>
            <w:tcW w:w="954" w:type="dxa"/>
          </w:tcPr>
          <w:p w:rsidR="00C2350E" w:rsidRPr="00C2350E" w:rsidRDefault="00C2350E" w:rsidP="00C2350E">
            <w:pPr>
              <w:jc w:val="center"/>
            </w:pPr>
            <w:r w:rsidRPr="00C2350E">
              <w:t>17</w:t>
            </w:r>
          </w:p>
        </w:tc>
        <w:tc>
          <w:tcPr>
            <w:tcW w:w="954" w:type="dxa"/>
          </w:tcPr>
          <w:p w:rsidR="00C2350E" w:rsidRPr="00C2350E" w:rsidRDefault="00C2350E" w:rsidP="00C2350E">
            <w:pPr>
              <w:jc w:val="center"/>
            </w:pPr>
            <w:r w:rsidRPr="00C2350E">
              <w:t>21</w:t>
            </w:r>
          </w:p>
        </w:tc>
        <w:tc>
          <w:tcPr>
            <w:tcW w:w="959" w:type="dxa"/>
          </w:tcPr>
          <w:p w:rsidR="00C2350E" w:rsidRPr="00C2350E" w:rsidRDefault="00C2350E" w:rsidP="00C2350E">
            <w:pPr>
              <w:jc w:val="center"/>
            </w:pPr>
            <w:r w:rsidRPr="00C2350E">
              <w:t>26</w:t>
            </w:r>
          </w:p>
        </w:tc>
        <w:tc>
          <w:tcPr>
            <w:tcW w:w="960" w:type="dxa"/>
          </w:tcPr>
          <w:p w:rsidR="00C2350E" w:rsidRPr="00C2350E" w:rsidRDefault="00C2350E" w:rsidP="00C2350E">
            <w:pPr>
              <w:jc w:val="center"/>
            </w:pPr>
            <w:r w:rsidRPr="00C2350E">
              <w:t>33</w:t>
            </w:r>
          </w:p>
        </w:tc>
        <w:tc>
          <w:tcPr>
            <w:tcW w:w="961" w:type="dxa"/>
          </w:tcPr>
          <w:p w:rsidR="00C2350E" w:rsidRPr="00C2350E" w:rsidRDefault="00C2350E" w:rsidP="00C2350E">
            <w:pPr>
              <w:jc w:val="center"/>
            </w:pPr>
            <w:r w:rsidRPr="00C2350E">
              <w:t>45</w:t>
            </w:r>
          </w:p>
        </w:tc>
        <w:tc>
          <w:tcPr>
            <w:tcW w:w="961" w:type="dxa"/>
          </w:tcPr>
          <w:p w:rsidR="00C2350E" w:rsidRPr="00C2350E" w:rsidRDefault="00C2350E" w:rsidP="00C2350E">
            <w:pPr>
              <w:jc w:val="center"/>
            </w:pPr>
            <w:r w:rsidRPr="00C2350E">
              <w:t>66</w:t>
            </w:r>
          </w:p>
        </w:tc>
        <w:tc>
          <w:tcPr>
            <w:tcW w:w="962" w:type="dxa"/>
          </w:tcPr>
          <w:p w:rsidR="00C2350E" w:rsidRPr="00C2350E" w:rsidRDefault="00C2350E" w:rsidP="00C2350E">
            <w:pPr>
              <w:jc w:val="center"/>
            </w:pPr>
            <w:r w:rsidRPr="00C2350E">
              <w:t>111</w:t>
            </w:r>
          </w:p>
        </w:tc>
      </w:tr>
      <w:tr w:rsidR="00C2350E" w:rsidRPr="00C2350E" w:rsidTr="001A7F84">
        <w:tc>
          <w:tcPr>
            <w:tcW w:w="2860" w:type="dxa"/>
          </w:tcPr>
          <w:p w:rsidR="00C2350E" w:rsidRPr="00C2350E" w:rsidRDefault="00C2350E" w:rsidP="00C2350E">
            <w:pPr>
              <w:jc w:val="both"/>
            </w:pPr>
            <w:r w:rsidRPr="00C2350E">
              <w:t>43мм</w:t>
            </w:r>
          </w:p>
        </w:tc>
        <w:tc>
          <w:tcPr>
            <w:tcW w:w="954" w:type="dxa"/>
          </w:tcPr>
          <w:p w:rsidR="00C2350E" w:rsidRPr="00C2350E" w:rsidRDefault="00C2350E" w:rsidP="00C2350E">
            <w:pPr>
              <w:jc w:val="center"/>
            </w:pPr>
            <w:r w:rsidRPr="00C2350E">
              <w:t>19</w:t>
            </w:r>
          </w:p>
        </w:tc>
        <w:tc>
          <w:tcPr>
            <w:tcW w:w="954" w:type="dxa"/>
          </w:tcPr>
          <w:p w:rsidR="00C2350E" w:rsidRPr="00C2350E" w:rsidRDefault="00C2350E" w:rsidP="00C2350E">
            <w:pPr>
              <w:jc w:val="center"/>
            </w:pPr>
            <w:r w:rsidRPr="00C2350E">
              <w:t>24</w:t>
            </w:r>
          </w:p>
        </w:tc>
        <w:tc>
          <w:tcPr>
            <w:tcW w:w="959" w:type="dxa"/>
          </w:tcPr>
          <w:p w:rsidR="00C2350E" w:rsidRPr="00C2350E" w:rsidRDefault="00C2350E" w:rsidP="00C2350E">
            <w:pPr>
              <w:jc w:val="center"/>
            </w:pPr>
            <w:r w:rsidRPr="00C2350E">
              <w:t>30</w:t>
            </w:r>
          </w:p>
        </w:tc>
        <w:tc>
          <w:tcPr>
            <w:tcW w:w="960" w:type="dxa"/>
          </w:tcPr>
          <w:p w:rsidR="00C2350E" w:rsidRPr="00C2350E" w:rsidRDefault="00C2350E" w:rsidP="00C2350E">
            <w:pPr>
              <w:jc w:val="center"/>
            </w:pPr>
            <w:r w:rsidRPr="00C2350E">
              <w:t>38</w:t>
            </w:r>
          </w:p>
        </w:tc>
        <w:tc>
          <w:tcPr>
            <w:tcW w:w="961" w:type="dxa"/>
          </w:tcPr>
          <w:p w:rsidR="00C2350E" w:rsidRPr="00C2350E" w:rsidRDefault="00C2350E" w:rsidP="00C2350E">
            <w:pPr>
              <w:jc w:val="center"/>
            </w:pPr>
            <w:r w:rsidRPr="00C2350E">
              <w:t>52</w:t>
            </w:r>
          </w:p>
        </w:tc>
        <w:tc>
          <w:tcPr>
            <w:tcW w:w="961" w:type="dxa"/>
          </w:tcPr>
          <w:p w:rsidR="00C2350E" w:rsidRPr="00C2350E" w:rsidRDefault="00C2350E" w:rsidP="00C2350E">
            <w:pPr>
              <w:jc w:val="center"/>
            </w:pPr>
            <w:r w:rsidRPr="00C2350E">
              <w:t>76</w:t>
            </w:r>
          </w:p>
        </w:tc>
        <w:tc>
          <w:tcPr>
            <w:tcW w:w="962" w:type="dxa"/>
          </w:tcPr>
          <w:p w:rsidR="00C2350E" w:rsidRPr="00C2350E" w:rsidRDefault="00C2350E" w:rsidP="00C2350E">
            <w:pPr>
              <w:jc w:val="center"/>
            </w:pPr>
            <w:r w:rsidRPr="00C2350E">
              <w:t>130</w:t>
            </w:r>
          </w:p>
        </w:tc>
      </w:tr>
      <w:tr w:rsidR="00C2350E" w:rsidRPr="00C2350E" w:rsidTr="001A7F84">
        <w:tc>
          <w:tcPr>
            <w:tcW w:w="2860" w:type="dxa"/>
          </w:tcPr>
          <w:p w:rsidR="00C2350E" w:rsidRPr="00C2350E" w:rsidRDefault="00C2350E" w:rsidP="00C2350E">
            <w:pPr>
              <w:jc w:val="both"/>
            </w:pPr>
            <w:r w:rsidRPr="00C2350E">
              <w:t>46мм</w:t>
            </w:r>
          </w:p>
        </w:tc>
        <w:tc>
          <w:tcPr>
            <w:tcW w:w="954" w:type="dxa"/>
          </w:tcPr>
          <w:p w:rsidR="00C2350E" w:rsidRPr="00C2350E" w:rsidRDefault="00C2350E" w:rsidP="00C2350E">
            <w:pPr>
              <w:jc w:val="center"/>
            </w:pPr>
            <w:r w:rsidRPr="00C2350E">
              <w:t>22</w:t>
            </w:r>
          </w:p>
        </w:tc>
        <w:tc>
          <w:tcPr>
            <w:tcW w:w="954" w:type="dxa"/>
          </w:tcPr>
          <w:p w:rsidR="00C2350E" w:rsidRPr="00C2350E" w:rsidRDefault="00C2350E" w:rsidP="00C2350E">
            <w:pPr>
              <w:jc w:val="center"/>
            </w:pPr>
            <w:r w:rsidRPr="00C2350E">
              <w:t>27</w:t>
            </w:r>
          </w:p>
        </w:tc>
        <w:tc>
          <w:tcPr>
            <w:tcW w:w="959" w:type="dxa"/>
          </w:tcPr>
          <w:p w:rsidR="00C2350E" w:rsidRPr="00C2350E" w:rsidRDefault="00C2350E" w:rsidP="00C2350E">
            <w:pPr>
              <w:jc w:val="center"/>
            </w:pPr>
            <w:r w:rsidRPr="00C2350E">
              <w:t>34</w:t>
            </w:r>
          </w:p>
        </w:tc>
        <w:tc>
          <w:tcPr>
            <w:tcW w:w="960" w:type="dxa"/>
          </w:tcPr>
          <w:p w:rsidR="00C2350E" w:rsidRPr="00C2350E" w:rsidRDefault="00C2350E" w:rsidP="00C2350E">
            <w:pPr>
              <w:jc w:val="center"/>
            </w:pPr>
            <w:r w:rsidRPr="00C2350E">
              <w:t>43</w:t>
            </w:r>
          </w:p>
        </w:tc>
        <w:tc>
          <w:tcPr>
            <w:tcW w:w="961" w:type="dxa"/>
          </w:tcPr>
          <w:p w:rsidR="00C2350E" w:rsidRPr="00C2350E" w:rsidRDefault="00C2350E" w:rsidP="00C2350E">
            <w:pPr>
              <w:jc w:val="center"/>
            </w:pPr>
            <w:r w:rsidRPr="00C2350E">
              <w:t>59</w:t>
            </w:r>
          </w:p>
        </w:tc>
        <w:tc>
          <w:tcPr>
            <w:tcW w:w="961" w:type="dxa"/>
          </w:tcPr>
          <w:p w:rsidR="00C2350E" w:rsidRPr="00C2350E" w:rsidRDefault="00C2350E" w:rsidP="00C2350E">
            <w:pPr>
              <w:jc w:val="center"/>
            </w:pPr>
            <w:r w:rsidRPr="00C2350E">
              <w:t>86</w:t>
            </w:r>
          </w:p>
        </w:tc>
        <w:tc>
          <w:tcPr>
            <w:tcW w:w="962" w:type="dxa"/>
          </w:tcPr>
          <w:p w:rsidR="00C2350E" w:rsidRPr="00C2350E" w:rsidRDefault="00C2350E" w:rsidP="00C2350E">
            <w:pPr>
              <w:jc w:val="center"/>
            </w:pPr>
            <w:r w:rsidRPr="00C2350E">
              <w:t>144</w:t>
            </w:r>
          </w:p>
        </w:tc>
      </w:tr>
      <w:tr w:rsidR="00C2350E" w:rsidRPr="00C2350E" w:rsidTr="001A7F84">
        <w:tc>
          <w:tcPr>
            <w:tcW w:w="2860" w:type="dxa"/>
          </w:tcPr>
          <w:p w:rsidR="00C2350E" w:rsidRPr="00C2350E" w:rsidRDefault="00C2350E" w:rsidP="00C2350E">
            <w:pPr>
              <w:jc w:val="both"/>
            </w:pPr>
            <w:r w:rsidRPr="00C2350E">
              <w:t>Масса буровых штанг, кг</w:t>
            </w:r>
          </w:p>
        </w:tc>
        <w:tc>
          <w:tcPr>
            <w:tcW w:w="954" w:type="dxa"/>
          </w:tcPr>
          <w:p w:rsidR="00C2350E" w:rsidRPr="00C2350E" w:rsidRDefault="00C2350E" w:rsidP="00C2350E">
            <w:pPr>
              <w:jc w:val="center"/>
            </w:pPr>
            <w:r w:rsidRPr="00C2350E">
              <w:t>30</w:t>
            </w:r>
          </w:p>
        </w:tc>
        <w:tc>
          <w:tcPr>
            <w:tcW w:w="954" w:type="dxa"/>
          </w:tcPr>
          <w:p w:rsidR="00C2350E" w:rsidRPr="00C2350E" w:rsidRDefault="00C2350E" w:rsidP="00C2350E">
            <w:pPr>
              <w:jc w:val="center"/>
            </w:pPr>
            <w:r w:rsidRPr="00C2350E">
              <w:t>45</w:t>
            </w:r>
          </w:p>
        </w:tc>
        <w:tc>
          <w:tcPr>
            <w:tcW w:w="959" w:type="dxa"/>
          </w:tcPr>
          <w:p w:rsidR="00C2350E" w:rsidRPr="00C2350E" w:rsidRDefault="00C2350E" w:rsidP="00C2350E">
            <w:pPr>
              <w:jc w:val="center"/>
            </w:pPr>
            <w:r w:rsidRPr="00C2350E">
              <w:t>65</w:t>
            </w:r>
          </w:p>
        </w:tc>
        <w:tc>
          <w:tcPr>
            <w:tcW w:w="960" w:type="dxa"/>
          </w:tcPr>
          <w:p w:rsidR="00C2350E" w:rsidRPr="00C2350E" w:rsidRDefault="00C2350E" w:rsidP="00C2350E">
            <w:pPr>
              <w:jc w:val="center"/>
            </w:pPr>
            <w:r w:rsidRPr="00C2350E">
              <w:t>90</w:t>
            </w:r>
          </w:p>
        </w:tc>
        <w:tc>
          <w:tcPr>
            <w:tcW w:w="961" w:type="dxa"/>
          </w:tcPr>
          <w:p w:rsidR="00C2350E" w:rsidRPr="00C2350E" w:rsidRDefault="00C2350E" w:rsidP="00C2350E">
            <w:pPr>
              <w:jc w:val="center"/>
            </w:pPr>
            <w:r w:rsidRPr="00C2350E">
              <w:t>135</w:t>
            </w:r>
          </w:p>
        </w:tc>
        <w:tc>
          <w:tcPr>
            <w:tcW w:w="961" w:type="dxa"/>
          </w:tcPr>
          <w:p w:rsidR="00C2350E" w:rsidRPr="00C2350E" w:rsidRDefault="00C2350E" w:rsidP="00C2350E">
            <w:pPr>
              <w:jc w:val="center"/>
            </w:pPr>
            <w:r w:rsidRPr="00C2350E">
              <w:t>165</w:t>
            </w:r>
          </w:p>
        </w:tc>
        <w:tc>
          <w:tcPr>
            <w:tcW w:w="962" w:type="dxa"/>
          </w:tcPr>
          <w:p w:rsidR="00C2350E" w:rsidRPr="00C2350E" w:rsidRDefault="00C2350E" w:rsidP="00C2350E">
            <w:pPr>
              <w:jc w:val="center"/>
            </w:pPr>
            <w:r w:rsidRPr="00C2350E">
              <w:t>330</w:t>
            </w:r>
          </w:p>
        </w:tc>
      </w:tr>
    </w:tbl>
    <w:p w:rsidR="007A10AF" w:rsidRDefault="007A10AF" w:rsidP="00C2350E">
      <w:pPr>
        <w:jc w:val="center"/>
        <w:rPr>
          <w:b/>
        </w:rPr>
      </w:pPr>
    </w:p>
    <w:p w:rsidR="00C2350E" w:rsidRPr="00C2350E" w:rsidRDefault="008A1945" w:rsidP="001A7F84">
      <w:pPr>
        <w:spacing w:line="360" w:lineRule="auto"/>
        <w:ind w:firstLine="720"/>
        <w:jc w:val="both"/>
      </w:pPr>
      <w:r>
        <w:t>Таблица</w:t>
      </w:r>
      <w:r w:rsidR="007A10AF">
        <w:t xml:space="preserve"> 2</w:t>
      </w:r>
      <w:r>
        <w:t>.</w:t>
      </w:r>
      <w:r w:rsidR="00C2350E" w:rsidRPr="00C2350E">
        <w:t xml:space="preserve"> Техническая характеристика шахтных бу</w:t>
      </w:r>
      <w:r w:rsidR="00C2350E" w:rsidRPr="00C2350E">
        <w:softHyphen/>
        <w:t>рильных установок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509"/>
        <w:gridCol w:w="1510"/>
        <w:gridCol w:w="1510"/>
        <w:gridCol w:w="1510"/>
        <w:gridCol w:w="1510"/>
      </w:tblGrid>
      <w:tr w:rsidR="00C2350E" w:rsidRPr="00C2350E" w:rsidTr="006D0B11">
        <w:trPr>
          <w:trHeight w:val="489"/>
        </w:trPr>
        <w:tc>
          <w:tcPr>
            <w:tcW w:w="2198" w:type="dxa"/>
            <w:shd w:val="clear" w:color="auto" w:fill="BFBFBF" w:themeFill="background1" w:themeFillShade="BF"/>
            <w:vAlign w:val="center"/>
          </w:tcPr>
          <w:p w:rsidR="00C2350E" w:rsidRPr="00C2350E" w:rsidRDefault="00C2350E" w:rsidP="00C2350E">
            <w:pPr>
              <w:jc w:val="center"/>
              <w:rPr>
                <w:sz w:val="22"/>
                <w:szCs w:val="22"/>
              </w:rPr>
            </w:pPr>
            <w:r w:rsidRPr="00C2350E">
              <w:rPr>
                <w:sz w:val="22"/>
                <w:szCs w:val="22"/>
              </w:rPr>
              <w:t>Тип установки</w:t>
            </w:r>
          </w:p>
        </w:tc>
        <w:tc>
          <w:tcPr>
            <w:tcW w:w="1509" w:type="dxa"/>
            <w:shd w:val="clear" w:color="auto" w:fill="BFBFBF" w:themeFill="background1" w:themeFillShade="BF"/>
            <w:vAlign w:val="center"/>
          </w:tcPr>
          <w:p w:rsidR="00C2350E" w:rsidRPr="008A1945" w:rsidRDefault="00C2350E" w:rsidP="00C2350E">
            <w:pPr>
              <w:jc w:val="center"/>
              <w:rPr>
                <w:sz w:val="22"/>
                <w:szCs w:val="22"/>
              </w:rPr>
            </w:pPr>
            <w:r w:rsidRPr="00C2350E">
              <w:rPr>
                <w:sz w:val="22"/>
                <w:szCs w:val="22"/>
                <w:lang w:val="en-US"/>
              </w:rPr>
              <w:t>Boomer</w:t>
            </w:r>
            <w:r w:rsidRPr="008A1945">
              <w:rPr>
                <w:sz w:val="22"/>
                <w:szCs w:val="22"/>
              </w:rPr>
              <w:t xml:space="preserve"> </w:t>
            </w:r>
            <w:r w:rsidRPr="00C2350E">
              <w:rPr>
                <w:sz w:val="22"/>
                <w:szCs w:val="22"/>
                <w:lang w:val="en-US"/>
              </w:rPr>
              <w:t>T</w:t>
            </w:r>
            <w:r w:rsidRPr="008A1945">
              <w:rPr>
                <w:sz w:val="22"/>
                <w:szCs w:val="22"/>
              </w:rPr>
              <w:t>1</w:t>
            </w:r>
            <w:r w:rsidRPr="00C2350E">
              <w:rPr>
                <w:sz w:val="22"/>
                <w:szCs w:val="22"/>
                <w:lang w:val="en-US"/>
              </w:rPr>
              <w:t>L</w:t>
            </w:r>
          </w:p>
        </w:tc>
        <w:tc>
          <w:tcPr>
            <w:tcW w:w="1510" w:type="dxa"/>
            <w:shd w:val="clear" w:color="auto" w:fill="BFBFBF" w:themeFill="background1" w:themeFillShade="BF"/>
            <w:vAlign w:val="center"/>
          </w:tcPr>
          <w:p w:rsidR="00C2350E" w:rsidRPr="00C2350E" w:rsidRDefault="00C2350E" w:rsidP="00C2350E">
            <w:pPr>
              <w:jc w:val="center"/>
              <w:rPr>
                <w:sz w:val="22"/>
                <w:szCs w:val="22"/>
              </w:rPr>
            </w:pPr>
            <w:r w:rsidRPr="00C2350E">
              <w:rPr>
                <w:sz w:val="22"/>
                <w:szCs w:val="22"/>
                <w:lang w:val="en-US"/>
              </w:rPr>
              <w:t>Boomer</w:t>
            </w:r>
            <w:r w:rsidRPr="008A1945">
              <w:rPr>
                <w:sz w:val="22"/>
                <w:szCs w:val="22"/>
              </w:rPr>
              <w:t xml:space="preserve"> </w:t>
            </w:r>
            <w:r w:rsidRPr="00C2350E">
              <w:rPr>
                <w:sz w:val="22"/>
                <w:szCs w:val="22"/>
                <w:lang w:val="en-US"/>
              </w:rPr>
              <w:t>M</w:t>
            </w:r>
            <w:r w:rsidRPr="008A1945">
              <w:rPr>
                <w:sz w:val="22"/>
                <w:szCs w:val="22"/>
              </w:rPr>
              <w:t>1</w:t>
            </w:r>
          </w:p>
        </w:tc>
        <w:tc>
          <w:tcPr>
            <w:tcW w:w="1510" w:type="dxa"/>
            <w:shd w:val="clear" w:color="auto" w:fill="BFBFBF" w:themeFill="background1" w:themeFillShade="BF"/>
            <w:vAlign w:val="center"/>
          </w:tcPr>
          <w:p w:rsidR="00C2350E" w:rsidRPr="00C2350E" w:rsidRDefault="00C2350E" w:rsidP="00C2350E">
            <w:pPr>
              <w:jc w:val="center"/>
              <w:rPr>
                <w:sz w:val="22"/>
                <w:szCs w:val="22"/>
              </w:rPr>
            </w:pPr>
            <w:r w:rsidRPr="00C2350E">
              <w:rPr>
                <w:sz w:val="22"/>
                <w:szCs w:val="22"/>
                <w:lang w:val="en-US"/>
              </w:rPr>
              <w:t>Boomer</w:t>
            </w:r>
            <w:r w:rsidRPr="008A1945">
              <w:rPr>
                <w:sz w:val="22"/>
                <w:szCs w:val="22"/>
              </w:rPr>
              <w:t xml:space="preserve"> 282</w:t>
            </w:r>
          </w:p>
        </w:tc>
        <w:tc>
          <w:tcPr>
            <w:tcW w:w="1510" w:type="dxa"/>
            <w:shd w:val="clear" w:color="auto" w:fill="BFBFBF" w:themeFill="background1" w:themeFillShade="BF"/>
            <w:vAlign w:val="center"/>
          </w:tcPr>
          <w:p w:rsidR="00C2350E" w:rsidRPr="00C2350E" w:rsidRDefault="00C2350E" w:rsidP="00C2350E">
            <w:pPr>
              <w:jc w:val="center"/>
              <w:rPr>
                <w:sz w:val="22"/>
                <w:szCs w:val="22"/>
              </w:rPr>
            </w:pPr>
            <w:r w:rsidRPr="00C2350E">
              <w:rPr>
                <w:sz w:val="22"/>
                <w:szCs w:val="22"/>
                <w:lang w:val="en-US"/>
              </w:rPr>
              <w:t>Boomer</w:t>
            </w:r>
            <w:r w:rsidRPr="008A1945">
              <w:rPr>
                <w:sz w:val="22"/>
                <w:szCs w:val="22"/>
              </w:rPr>
              <w:t xml:space="preserve"> </w:t>
            </w:r>
            <w:r w:rsidRPr="00C2350E">
              <w:rPr>
                <w:sz w:val="22"/>
                <w:szCs w:val="22"/>
                <w:lang w:val="en-US"/>
              </w:rPr>
              <w:t>L</w:t>
            </w:r>
            <w:r w:rsidRPr="00C2350E">
              <w:rPr>
                <w:sz w:val="22"/>
                <w:szCs w:val="22"/>
              </w:rPr>
              <w:t>2</w:t>
            </w:r>
            <w:r w:rsidRPr="008A1945">
              <w:rPr>
                <w:sz w:val="22"/>
                <w:szCs w:val="22"/>
              </w:rPr>
              <w:t xml:space="preserve"> </w:t>
            </w:r>
          </w:p>
        </w:tc>
        <w:tc>
          <w:tcPr>
            <w:tcW w:w="1510" w:type="dxa"/>
            <w:shd w:val="clear" w:color="auto" w:fill="BFBFBF" w:themeFill="background1" w:themeFillShade="BF"/>
            <w:vAlign w:val="center"/>
          </w:tcPr>
          <w:p w:rsidR="00C2350E" w:rsidRPr="00C2350E" w:rsidRDefault="00C2350E" w:rsidP="00C2350E">
            <w:pPr>
              <w:jc w:val="center"/>
              <w:rPr>
                <w:sz w:val="22"/>
                <w:szCs w:val="22"/>
              </w:rPr>
            </w:pPr>
            <w:r w:rsidRPr="00C2350E">
              <w:rPr>
                <w:sz w:val="22"/>
                <w:szCs w:val="22"/>
                <w:lang w:val="en-US"/>
              </w:rPr>
              <w:t>Boomer</w:t>
            </w:r>
            <w:r w:rsidRPr="008A1945">
              <w:rPr>
                <w:sz w:val="22"/>
                <w:szCs w:val="22"/>
              </w:rPr>
              <w:t xml:space="preserve"> </w:t>
            </w:r>
            <w:r w:rsidRPr="00C2350E">
              <w:rPr>
                <w:sz w:val="22"/>
                <w:szCs w:val="22"/>
                <w:lang w:val="en-US"/>
              </w:rPr>
              <w:t>E</w:t>
            </w:r>
            <w:r w:rsidRPr="008A1945">
              <w:rPr>
                <w:sz w:val="22"/>
                <w:szCs w:val="22"/>
              </w:rPr>
              <w:t>3</w:t>
            </w:r>
          </w:p>
        </w:tc>
      </w:tr>
      <w:tr w:rsidR="00C2350E" w:rsidRPr="00C2350E" w:rsidTr="006D0B11">
        <w:tc>
          <w:tcPr>
            <w:tcW w:w="2198" w:type="dxa"/>
            <w:vAlign w:val="center"/>
          </w:tcPr>
          <w:p w:rsidR="00C2350E" w:rsidRPr="00C2350E" w:rsidRDefault="00C2350E" w:rsidP="00C2350E">
            <w:pPr>
              <w:jc w:val="both"/>
              <w:rPr>
                <w:sz w:val="22"/>
                <w:szCs w:val="22"/>
              </w:rPr>
            </w:pPr>
            <w:r w:rsidRPr="00C2350E">
              <w:rPr>
                <w:sz w:val="22"/>
                <w:szCs w:val="22"/>
              </w:rPr>
              <w:t>Глубина бурения шпуров, м</w:t>
            </w:r>
          </w:p>
        </w:tc>
        <w:tc>
          <w:tcPr>
            <w:tcW w:w="1509" w:type="dxa"/>
            <w:vAlign w:val="center"/>
          </w:tcPr>
          <w:p w:rsidR="00C2350E" w:rsidRPr="008A1945" w:rsidRDefault="00C2350E" w:rsidP="00C2350E">
            <w:pPr>
              <w:jc w:val="center"/>
              <w:rPr>
                <w:sz w:val="22"/>
                <w:szCs w:val="22"/>
              </w:rPr>
            </w:pPr>
            <w:r w:rsidRPr="008A1945">
              <w:rPr>
                <w:sz w:val="22"/>
                <w:szCs w:val="22"/>
              </w:rPr>
              <w:t>4,015</w:t>
            </w:r>
          </w:p>
        </w:tc>
        <w:tc>
          <w:tcPr>
            <w:tcW w:w="1510" w:type="dxa"/>
            <w:vAlign w:val="center"/>
          </w:tcPr>
          <w:p w:rsidR="00C2350E" w:rsidRPr="00C2350E" w:rsidRDefault="00C2350E" w:rsidP="00C2350E">
            <w:pPr>
              <w:jc w:val="center"/>
              <w:rPr>
                <w:sz w:val="22"/>
                <w:szCs w:val="22"/>
              </w:rPr>
            </w:pPr>
            <w:r w:rsidRPr="00C2350E">
              <w:rPr>
                <w:sz w:val="22"/>
                <w:szCs w:val="22"/>
              </w:rPr>
              <w:t>6,14</w:t>
            </w:r>
          </w:p>
        </w:tc>
        <w:tc>
          <w:tcPr>
            <w:tcW w:w="1510" w:type="dxa"/>
            <w:vAlign w:val="center"/>
          </w:tcPr>
          <w:p w:rsidR="00C2350E" w:rsidRPr="00C2350E" w:rsidRDefault="00C2350E" w:rsidP="00C2350E">
            <w:pPr>
              <w:jc w:val="center"/>
              <w:rPr>
                <w:sz w:val="22"/>
                <w:szCs w:val="22"/>
              </w:rPr>
            </w:pPr>
            <w:r w:rsidRPr="00C2350E">
              <w:rPr>
                <w:sz w:val="22"/>
                <w:szCs w:val="22"/>
              </w:rPr>
              <w:t>4,625</w:t>
            </w:r>
          </w:p>
        </w:tc>
        <w:tc>
          <w:tcPr>
            <w:tcW w:w="1510" w:type="dxa"/>
            <w:vAlign w:val="center"/>
          </w:tcPr>
          <w:p w:rsidR="00C2350E" w:rsidRPr="00C2350E" w:rsidRDefault="00C2350E" w:rsidP="00C2350E">
            <w:pPr>
              <w:jc w:val="center"/>
              <w:rPr>
                <w:sz w:val="22"/>
                <w:szCs w:val="22"/>
              </w:rPr>
            </w:pPr>
            <w:r w:rsidRPr="00C2350E">
              <w:rPr>
                <w:sz w:val="22"/>
                <w:szCs w:val="22"/>
              </w:rPr>
              <w:t>6,14</w:t>
            </w:r>
          </w:p>
        </w:tc>
        <w:tc>
          <w:tcPr>
            <w:tcW w:w="1510" w:type="dxa"/>
            <w:vAlign w:val="center"/>
          </w:tcPr>
          <w:p w:rsidR="00C2350E" w:rsidRPr="00C2350E" w:rsidRDefault="00C2350E" w:rsidP="00C2350E">
            <w:pPr>
              <w:jc w:val="center"/>
              <w:rPr>
                <w:sz w:val="22"/>
                <w:szCs w:val="22"/>
              </w:rPr>
            </w:pPr>
            <w:r w:rsidRPr="00C2350E">
              <w:rPr>
                <w:sz w:val="22"/>
                <w:szCs w:val="22"/>
              </w:rPr>
              <w:t>6,14</w:t>
            </w:r>
          </w:p>
        </w:tc>
      </w:tr>
      <w:tr w:rsidR="00C2350E" w:rsidRPr="00C2350E" w:rsidTr="006D0B11">
        <w:tc>
          <w:tcPr>
            <w:tcW w:w="2198" w:type="dxa"/>
            <w:vAlign w:val="center"/>
          </w:tcPr>
          <w:p w:rsidR="00C2350E" w:rsidRPr="00C2350E" w:rsidRDefault="00C2350E" w:rsidP="00C2350E">
            <w:pPr>
              <w:jc w:val="both"/>
              <w:rPr>
                <w:sz w:val="22"/>
                <w:szCs w:val="22"/>
                <w:vertAlign w:val="superscript"/>
              </w:rPr>
            </w:pPr>
            <w:r w:rsidRPr="00C2350E">
              <w:rPr>
                <w:sz w:val="22"/>
                <w:szCs w:val="22"/>
              </w:rPr>
              <w:t>Площадь обуриваемого забоя, м</w:t>
            </w:r>
            <w:r w:rsidRPr="00C2350E">
              <w:rPr>
                <w:sz w:val="22"/>
                <w:szCs w:val="22"/>
                <w:vertAlign w:val="superscript"/>
              </w:rPr>
              <w:t>2</w:t>
            </w:r>
          </w:p>
        </w:tc>
        <w:tc>
          <w:tcPr>
            <w:tcW w:w="1509" w:type="dxa"/>
            <w:vAlign w:val="center"/>
          </w:tcPr>
          <w:p w:rsidR="00C2350E" w:rsidRPr="00C2350E" w:rsidRDefault="00C2350E" w:rsidP="00C2350E">
            <w:pPr>
              <w:jc w:val="center"/>
              <w:rPr>
                <w:sz w:val="22"/>
                <w:szCs w:val="22"/>
                <w:lang w:val="en-US"/>
              </w:rPr>
            </w:pPr>
            <w:r w:rsidRPr="00C2350E">
              <w:rPr>
                <w:sz w:val="22"/>
                <w:szCs w:val="22"/>
                <w:lang w:val="en-US"/>
              </w:rPr>
              <w:t>6-20</w:t>
            </w:r>
          </w:p>
        </w:tc>
        <w:tc>
          <w:tcPr>
            <w:tcW w:w="1510" w:type="dxa"/>
            <w:vAlign w:val="center"/>
          </w:tcPr>
          <w:p w:rsidR="00C2350E" w:rsidRPr="00C2350E" w:rsidRDefault="00C2350E" w:rsidP="00C2350E">
            <w:pPr>
              <w:jc w:val="center"/>
              <w:rPr>
                <w:sz w:val="22"/>
                <w:szCs w:val="22"/>
              </w:rPr>
            </w:pPr>
            <w:r w:rsidRPr="00C2350E">
              <w:rPr>
                <w:sz w:val="22"/>
                <w:szCs w:val="22"/>
              </w:rPr>
              <w:t>8-34</w:t>
            </w:r>
          </w:p>
        </w:tc>
        <w:tc>
          <w:tcPr>
            <w:tcW w:w="1510" w:type="dxa"/>
            <w:vAlign w:val="center"/>
          </w:tcPr>
          <w:p w:rsidR="00C2350E" w:rsidRPr="00C2350E" w:rsidRDefault="00C2350E" w:rsidP="00C2350E">
            <w:pPr>
              <w:jc w:val="center"/>
              <w:rPr>
                <w:sz w:val="22"/>
                <w:szCs w:val="22"/>
              </w:rPr>
            </w:pPr>
            <w:r w:rsidRPr="00C2350E">
              <w:rPr>
                <w:sz w:val="22"/>
                <w:szCs w:val="22"/>
              </w:rPr>
              <w:t>8-45</w:t>
            </w:r>
          </w:p>
        </w:tc>
        <w:tc>
          <w:tcPr>
            <w:tcW w:w="1510" w:type="dxa"/>
            <w:vAlign w:val="center"/>
          </w:tcPr>
          <w:p w:rsidR="00C2350E" w:rsidRPr="00C2350E" w:rsidRDefault="00C2350E" w:rsidP="00C2350E">
            <w:pPr>
              <w:jc w:val="center"/>
              <w:rPr>
                <w:sz w:val="22"/>
                <w:szCs w:val="22"/>
              </w:rPr>
            </w:pPr>
            <w:r w:rsidRPr="00C2350E">
              <w:rPr>
                <w:sz w:val="22"/>
                <w:szCs w:val="22"/>
              </w:rPr>
              <w:t>15-104</w:t>
            </w:r>
          </w:p>
        </w:tc>
        <w:tc>
          <w:tcPr>
            <w:tcW w:w="1510" w:type="dxa"/>
            <w:vAlign w:val="center"/>
          </w:tcPr>
          <w:p w:rsidR="00C2350E" w:rsidRPr="00C2350E" w:rsidRDefault="00C2350E" w:rsidP="00C2350E">
            <w:pPr>
              <w:jc w:val="center"/>
              <w:rPr>
                <w:sz w:val="22"/>
                <w:szCs w:val="22"/>
              </w:rPr>
            </w:pPr>
            <w:r w:rsidRPr="00C2350E">
              <w:rPr>
                <w:sz w:val="22"/>
                <w:szCs w:val="22"/>
              </w:rPr>
              <w:t>20-137</w:t>
            </w:r>
          </w:p>
        </w:tc>
      </w:tr>
      <w:tr w:rsidR="00C2350E" w:rsidRPr="00C2350E" w:rsidTr="006D0B11">
        <w:tc>
          <w:tcPr>
            <w:tcW w:w="2198" w:type="dxa"/>
            <w:vAlign w:val="center"/>
          </w:tcPr>
          <w:p w:rsidR="00C2350E" w:rsidRPr="00C2350E" w:rsidRDefault="00C2350E" w:rsidP="00C2350E">
            <w:pPr>
              <w:jc w:val="both"/>
              <w:rPr>
                <w:sz w:val="22"/>
                <w:szCs w:val="22"/>
              </w:rPr>
            </w:pPr>
            <w:r w:rsidRPr="00C2350E">
              <w:rPr>
                <w:sz w:val="22"/>
                <w:szCs w:val="22"/>
              </w:rPr>
              <w:t>Число бурильных машин</w:t>
            </w:r>
          </w:p>
        </w:tc>
        <w:tc>
          <w:tcPr>
            <w:tcW w:w="1509" w:type="dxa"/>
            <w:vAlign w:val="center"/>
          </w:tcPr>
          <w:p w:rsidR="00C2350E" w:rsidRPr="00C2350E" w:rsidRDefault="00C2350E" w:rsidP="00C2350E">
            <w:pPr>
              <w:jc w:val="center"/>
              <w:rPr>
                <w:sz w:val="22"/>
                <w:szCs w:val="22"/>
                <w:lang w:val="en-US"/>
              </w:rPr>
            </w:pPr>
            <w:r w:rsidRPr="00C2350E">
              <w:rPr>
                <w:sz w:val="22"/>
                <w:szCs w:val="22"/>
                <w:lang w:val="en-US"/>
              </w:rPr>
              <w:t>1</w:t>
            </w:r>
          </w:p>
        </w:tc>
        <w:tc>
          <w:tcPr>
            <w:tcW w:w="1510" w:type="dxa"/>
            <w:vAlign w:val="center"/>
          </w:tcPr>
          <w:p w:rsidR="00C2350E" w:rsidRPr="00C2350E" w:rsidRDefault="00C2350E" w:rsidP="00C2350E">
            <w:pPr>
              <w:jc w:val="center"/>
              <w:rPr>
                <w:sz w:val="22"/>
                <w:szCs w:val="22"/>
                <w:lang w:val="en-US"/>
              </w:rPr>
            </w:pPr>
            <w:r w:rsidRPr="00C2350E">
              <w:rPr>
                <w:sz w:val="22"/>
                <w:szCs w:val="22"/>
                <w:lang w:val="en-US"/>
              </w:rPr>
              <w:t>1</w:t>
            </w:r>
          </w:p>
        </w:tc>
        <w:tc>
          <w:tcPr>
            <w:tcW w:w="1510" w:type="dxa"/>
            <w:vAlign w:val="center"/>
          </w:tcPr>
          <w:p w:rsidR="00C2350E" w:rsidRPr="00C2350E" w:rsidRDefault="00C2350E" w:rsidP="00C2350E">
            <w:pPr>
              <w:jc w:val="center"/>
              <w:rPr>
                <w:sz w:val="22"/>
                <w:szCs w:val="22"/>
                <w:lang w:val="en-US"/>
              </w:rPr>
            </w:pPr>
            <w:r w:rsidRPr="00C2350E">
              <w:rPr>
                <w:sz w:val="22"/>
                <w:szCs w:val="22"/>
                <w:lang w:val="en-US"/>
              </w:rPr>
              <w:t>2</w:t>
            </w:r>
          </w:p>
        </w:tc>
        <w:tc>
          <w:tcPr>
            <w:tcW w:w="1510" w:type="dxa"/>
            <w:vAlign w:val="center"/>
          </w:tcPr>
          <w:p w:rsidR="00C2350E" w:rsidRPr="00C2350E" w:rsidRDefault="00C2350E" w:rsidP="00C2350E">
            <w:pPr>
              <w:jc w:val="center"/>
              <w:rPr>
                <w:sz w:val="22"/>
                <w:szCs w:val="22"/>
                <w:lang w:val="en-US"/>
              </w:rPr>
            </w:pPr>
            <w:r w:rsidRPr="00C2350E">
              <w:rPr>
                <w:sz w:val="22"/>
                <w:szCs w:val="22"/>
                <w:lang w:val="en-US"/>
              </w:rPr>
              <w:t>2</w:t>
            </w:r>
          </w:p>
        </w:tc>
        <w:tc>
          <w:tcPr>
            <w:tcW w:w="1510" w:type="dxa"/>
            <w:vAlign w:val="center"/>
          </w:tcPr>
          <w:p w:rsidR="00C2350E" w:rsidRPr="00C2350E" w:rsidRDefault="00C2350E" w:rsidP="00C2350E">
            <w:pPr>
              <w:jc w:val="center"/>
              <w:rPr>
                <w:sz w:val="22"/>
                <w:szCs w:val="22"/>
                <w:lang w:val="en-US"/>
              </w:rPr>
            </w:pPr>
            <w:r w:rsidRPr="00C2350E">
              <w:rPr>
                <w:sz w:val="22"/>
                <w:szCs w:val="22"/>
                <w:lang w:val="en-US"/>
              </w:rPr>
              <w:t>3</w:t>
            </w:r>
          </w:p>
        </w:tc>
      </w:tr>
      <w:tr w:rsidR="00C2350E" w:rsidRPr="00C2350E" w:rsidTr="006D0B11">
        <w:tc>
          <w:tcPr>
            <w:tcW w:w="2198" w:type="dxa"/>
            <w:vAlign w:val="center"/>
          </w:tcPr>
          <w:p w:rsidR="00C2350E" w:rsidRPr="00C2350E" w:rsidRDefault="00C2350E" w:rsidP="00C2350E">
            <w:pPr>
              <w:jc w:val="both"/>
              <w:rPr>
                <w:sz w:val="22"/>
                <w:szCs w:val="22"/>
              </w:rPr>
            </w:pPr>
            <w:r w:rsidRPr="00C2350E">
              <w:rPr>
                <w:sz w:val="22"/>
                <w:szCs w:val="22"/>
              </w:rPr>
              <w:t>Тип бурильной головки</w:t>
            </w:r>
          </w:p>
        </w:tc>
        <w:tc>
          <w:tcPr>
            <w:tcW w:w="1509" w:type="dxa"/>
            <w:vAlign w:val="center"/>
          </w:tcPr>
          <w:p w:rsidR="00C2350E" w:rsidRPr="00C2350E" w:rsidRDefault="00C2350E" w:rsidP="00C2350E">
            <w:pPr>
              <w:jc w:val="center"/>
              <w:rPr>
                <w:b/>
                <w:sz w:val="22"/>
                <w:szCs w:val="22"/>
              </w:rPr>
            </w:pPr>
            <w:r w:rsidRPr="00C2350E">
              <w:rPr>
                <w:bCs/>
                <w:color w:val="000000"/>
                <w:shd w:val="clear" w:color="auto" w:fill="FFFFFF"/>
                <w:lang w:val="en-US" w:eastAsia="en-US"/>
              </w:rPr>
              <w:t xml:space="preserve">COP </w:t>
            </w:r>
            <w:r w:rsidRPr="00C2350E">
              <w:rPr>
                <w:bCs/>
                <w:color w:val="000000"/>
                <w:shd w:val="clear" w:color="auto" w:fill="FFFFFF"/>
              </w:rPr>
              <w:t>1238</w:t>
            </w:r>
          </w:p>
        </w:tc>
        <w:tc>
          <w:tcPr>
            <w:tcW w:w="1510" w:type="dxa"/>
            <w:vAlign w:val="center"/>
          </w:tcPr>
          <w:p w:rsidR="00C2350E" w:rsidRPr="00C2350E" w:rsidRDefault="00C2350E" w:rsidP="00C2350E">
            <w:pPr>
              <w:jc w:val="center"/>
              <w:rPr>
                <w:b/>
                <w:sz w:val="22"/>
                <w:szCs w:val="22"/>
              </w:rPr>
            </w:pPr>
            <w:r w:rsidRPr="00C2350E">
              <w:rPr>
                <w:bCs/>
                <w:sz w:val="22"/>
                <w:szCs w:val="22"/>
                <w:shd w:val="clear" w:color="auto" w:fill="FFFFFF"/>
                <w:lang w:val="en-US" w:eastAsia="en-US"/>
              </w:rPr>
              <w:t xml:space="preserve">COP </w:t>
            </w:r>
            <w:r w:rsidRPr="00C2350E">
              <w:rPr>
                <w:bCs/>
                <w:sz w:val="22"/>
                <w:szCs w:val="22"/>
                <w:shd w:val="clear" w:color="auto" w:fill="FFFFFF"/>
              </w:rPr>
              <w:t>1638</w:t>
            </w:r>
          </w:p>
        </w:tc>
        <w:tc>
          <w:tcPr>
            <w:tcW w:w="1510" w:type="dxa"/>
            <w:vAlign w:val="center"/>
          </w:tcPr>
          <w:p w:rsidR="00C2350E" w:rsidRPr="00C2350E" w:rsidRDefault="00C2350E" w:rsidP="00C2350E">
            <w:pPr>
              <w:jc w:val="center"/>
              <w:rPr>
                <w:b/>
                <w:sz w:val="22"/>
                <w:szCs w:val="22"/>
              </w:rPr>
            </w:pPr>
            <w:r w:rsidRPr="00C2350E">
              <w:rPr>
                <w:bCs/>
                <w:sz w:val="22"/>
                <w:szCs w:val="22"/>
                <w:shd w:val="clear" w:color="auto" w:fill="FFFFFF"/>
                <w:lang w:val="en-US" w:eastAsia="en-US"/>
              </w:rPr>
              <w:t xml:space="preserve">COP </w:t>
            </w:r>
            <w:r w:rsidRPr="00C2350E">
              <w:rPr>
                <w:bCs/>
                <w:sz w:val="22"/>
                <w:szCs w:val="22"/>
                <w:shd w:val="clear" w:color="auto" w:fill="FFFFFF"/>
              </w:rPr>
              <w:t>1638</w:t>
            </w:r>
          </w:p>
        </w:tc>
        <w:tc>
          <w:tcPr>
            <w:tcW w:w="1510" w:type="dxa"/>
            <w:vAlign w:val="center"/>
          </w:tcPr>
          <w:p w:rsidR="00C2350E" w:rsidRPr="00C2350E" w:rsidRDefault="00C2350E" w:rsidP="00C2350E">
            <w:pPr>
              <w:jc w:val="center"/>
              <w:rPr>
                <w:b/>
                <w:sz w:val="22"/>
                <w:szCs w:val="22"/>
              </w:rPr>
            </w:pPr>
            <w:r w:rsidRPr="00C2350E">
              <w:rPr>
                <w:bCs/>
                <w:sz w:val="22"/>
                <w:szCs w:val="22"/>
                <w:shd w:val="clear" w:color="auto" w:fill="FFFFFF"/>
                <w:lang w:val="en-US" w:eastAsia="en-US"/>
              </w:rPr>
              <w:t xml:space="preserve">COP </w:t>
            </w:r>
            <w:r w:rsidRPr="00C2350E">
              <w:rPr>
                <w:bCs/>
                <w:sz w:val="22"/>
                <w:szCs w:val="22"/>
                <w:shd w:val="clear" w:color="auto" w:fill="FFFFFF"/>
              </w:rPr>
              <w:t>1838МЕ</w:t>
            </w:r>
          </w:p>
        </w:tc>
        <w:tc>
          <w:tcPr>
            <w:tcW w:w="1510" w:type="dxa"/>
            <w:vAlign w:val="center"/>
          </w:tcPr>
          <w:p w:rsidR="00C2350E" w:rsidRPr="00C2350E" w:rsidRDefault="00C2350E" w:rsidP="00C2350E">
            <w:pPr>
              <w:jc w:val="center"/>
              <w:rPr>
                <w:b/>
                <w:sz w:val="22"/>
                <w:szCs w:val="22"/>
              </w:rPr>
            </w:pPr>
            <w:r w:rsidRPr="00C2350E">
              <w:rPr>
                <w:bCs/>
                <w:sz w:val="22"/>
                <w:szCs w:val="22"/>
                <w:shd w:val="clear" w:color="auto" w:fill="FFFFFF"/>
                <w:lang w:val="en-US" w:eastAsia="en-US"/>
              </w:rPr>
              <w:t xml:space="preserve">COP </w:t>
            </w:r>
            <w:r w:rsidRPr="00C2350E">
              <w:rPr>
                <w:bCs/>
                <w:sz w:val="22"/>
                <w:szCs w:val="22"/>
                <w:shd w:val="clear" w:color="auto" w:fill="FFFFFF"/>
              </w:rPr>
              <w:t>1838МЕ</w:t>
            </w:r>
          </w:p>
        </w:tc>
      </w:tr>
      <w:tr w:rsidR="00C2350E" w:rsidRPr="00C2350E" w:rsidTr="006D0B11">
        <w:tc>
          <w:tcPr>
            <w:tcW w:w="2198" w:type="dxa"/>
          </w:tcPr>
          <w:p w:rsidR="00C2350E" w:rsidRPr="00C2350E" w:rsidRDefault="00C2350E" w:rsidP="00C2350E">
            <w:pPr>
              <w:jc w:val="both"/>
              <w:rPr>
                <w:sz w:val="22"/>
                <w:szCs w:val="22"/>
              </w:rPr>
            </w:pPr>
            <w:r w:rsidRPr="00C2350E">
              <w:rPr>
                <w:sz w:val="22"/>
                <w:szCs w:val="22"/>
              </w:rPr>
              <w:t>Тип ходовой части</w:t>
            </w:r>
          </w:p>
        </w:tc>
        <w:tc>
          <w:tcPr>
            <w:tcW w:w="1509" w:type="dxa"/>
            <w:vAlign w:val="center"/>
          </w:tcPr>
          <w:p w:rsidR="00C2350E" w:rsidRPr="00C2350E" w:rsidRDefault="00C2350E" w:rsidP="00C2350E">
            <w:pPr>
              <w:jc w:val="center"/>
              <w:rPr>
                <w:sz w:val="22"/>
                <w:szCs w:val="22"/>
              </w:rPr>
            </w:pPr>
            <w:r w:rsidRPr="00C2350E">
              <w:rPr>
                <w:sz w:val="22"/>
                <w:szCs w:val="22"/>
              </w:rPr>
              <w:t>Пневмокол.</w:t>
            </w:r>
          </w:p>
        </w:tc>
        <w:tc>
          <w:tcPr>
            <w:tcW w:w="1510" w:type="dxa"/>
            <w:vAlign w:val="center"/>
          </w:tcPr>
          <w:p w:rsidR="00C2350E" w:rsidRPr="00C2350E" w:rsidRDefault="00C2350E" w:rsidP="00C2350E">
            <w:pPr>
              <w:jc w:val="center"/>
              <w:rPr>
                <w:sz w:val="22"/>
                <w:szCs w:val="22"/>
              </w:rPr>
            </w:pPr>
            <w:r w:rsidRPr="00C2350E">
              <w:rPr>
                <w:sz w:val="22"/>
                <w:szCs w:val="22"/>
              </w:rPr>
              <w:t>Пневмокол.</w:t>
            </w:r>
          </w:p>
        </w:tc>
        <w:tc>
          <w:tcPr>
            <w:tcW w:w="1510" w:type="dxa"/>
            <w:vAlign w:val="center"/>
          </w:tcPr>
          <w:p w:rsidR="00C2350E" w:rsidRPr="00C2350E" w:rsidRDefault="00C2350E" w:rsidP="00C2350E">
            <w:pPr>
              <w:jc w:val="center"/>
              <w:rPr>
                <w:sz w:val="22"/>
                <w:szCs w:val="22"/>
              </w:rPr>
            </w:pPr>
            <w:r w:rsidRPr="00C2350E">
              <w:rPr>
                <w:sz w:val="22"/>
                <w:szCs w:val="22"/>
              </w:rPr>
              <w:t>Пневмокол.</w:t>
            </w:r>
          </w:p>
        </w:tc>
        <w:tc>
          <w:tcPr>
            <w:tcW w:w="1510" w:type="dxa"/>
            <w:vAlign w:val="center"/>
          </w:tcPr>
          <w:p w:rsidR="00C2350E" w:rsidRPr="00C2350E" w:rsidRDefault="00C2350E" w:rsidP="00C2350E">
            <w:pPr>
              <w:jc w:val="center"/>
              <w:rPr>
                <w:sz w:val="22"/>
                <w:szCs w:val="22"/>
              </w:rPr>
            </w:pPr>
            <w:r w:rsidRPr="00C2350E">
              <w:rPr>
                <w:sz w:val="22"/>
                <w:szCs w:val="22"/>
              </w:rPr>
              <w:t>Пневмокол.</w:t>
            </w:r>
          </w:p>
        </w:tc>
        <w:tc>
          <w:tcPr>
            <w:tcW w:w="1510" w:type="dxa"/>
            <w:vAlign w:val="center"/>
          </w:tcPr>
          <w:p w:rsidR="00C2350E" w:rsidRPr="00C2350E" w:rsidRDefault="00C2350E" w:rsidP="00C2350E">
            <w:pPr>
              <w:jc w:val="center"/>
              <w:rPr>
                <w:sz w:val="22"/>
                <w:szCs w:val="22"/>
              </w:rPr>
            </w:pPr>
            <w:r w:rsidRPr="00C2350E">
              <w:rPr>
                <w:sz w:val="22"/>
                <w:szCs w:val="22"/>
              </w:rPr>
              <w:t>Пневмокол.</w:t>
            </w:r>
          </w:p>
        </w:tc>
      </w:tr>
      <w:tr w:rsidR="00C2350E" w:rsidRPr="00C2350E" w:rsidTr="006D0B11">
        <w:tc>
          <w:tcPr>
            <w:tcW w:w="2198" w:type="dxa"/>
          </w:tcPr>
          <w:p w:rsidR="00C2350E" w:rsidRPr="00C2350E" w:rsidRDefault="00C2350E" w:rsidP="00C2350E">
            <w:pPr>
              <w:jc w:val="both"/>
              <w:rPr>
                <w:sz w:val="22"/>
                <w:szCs w:val="22"/>
              </w:rPr>
            </w:pPr>
            <w:r w:rsidRPr="00C2350E">
              <w:rPr>
                <w:sz w:val="22"/>
                <w:szCs w:val="22"/>
              </w:rPr>
              <w:t>Мощность электропривода, кВт</w:t>
            </w:r>
          </w:p>
        </w:tc>
        <w:tc>
          <w:tcPr>
            <w:tcW w:w="1509" w:type="dxa"/>
            <w:vAlign w:val="center"/>
          </w:tcPr>
          <w:p w:rsidR="00C2350E" w:rsidRPr="00C2350E" w:rsidRDefault="00C2350E" w:rsidP="00C2350E">
            <w:pPr>
              <w:jc w:val="center"/>
              <w:rPr>
                <w:sz w:val="22"/>
                <w:szCs w:val="22"/>
              </w:rPr>
            </w:pPr>
            <w:r w:rsidRPr="00C2350E">
              <w:rPr>
                <w:sz w:val="22"/>
                <w:szCs w:val="22"/>
              </w:rPr>
              <w:t>79</w:t>
            </w:r>
          </w:p>
        </w:tc>
        <w:tc>
          <w:tcPr>
            <w:tcW w:w="1510" w:type="dxa"/>
            <w:vAlign w:val="center"/>
          </w:tcPr>
          <w:p w:rsidR="00C2350E" w:rsidRPr="00C2350E" w:rsidRDefault="00C2350E" w:rsidP="00C2350E">
            <w:pPr>
              <w:jc w:val="center"/>
              <w:rPr>
                <w:sz w:val="22"/>
                <w:szCs w:val="22"/>
              </w:rPr>
            </w:pPr>
            <w:r w:rsidRPr="00C2350E">
              <w:rPr>
                <w:sz w:val="22"/>
                <w:szCs w:val="22"/>
              </w:rPr>
              <w:t>83</w:t>
            </w:r>
          </w:p>
        </w:tc>
        <w:tc>
          <w:tcPr>
            <w:tcW w:w="1510" w:type="dxa"/>
            <w:vAlign w:val="center"/>
          </w:tcPr>
          <w:p w:rsidR="00C2350E" w:rsidRPr="00C2350E" w:rsidRDefault="00C2350E" w:rsidP="00C2350E">
            <w:pPr>
              <w:jc w:val="center"/>
              <w:rPr>
                <w:sz w:val="22"/>
                <w:szCs w:val="22"/>
              </w:rPr>
            </w:pPr>
            <w:r w:rsidRPr="00C2350E">
              <w:rPr>
                <w:sz w:val="22"/>
                <w:szCs w:val="22"/>
              </w:rPr>
              <w:t>125</w:t>
            </w:r>
          </w:p>
        </w:tc>
        <w:tc>
          <w:tcPr>
            <w:tcW w:w="1510" w:type="dxa"/>
            <w:vAlign w:val="center"/>
          </w:tcPr>
          <w:p w:rsidR="00C2350E" w:rsidRPr="00C2350E" w:rsidRDefault="00C2350E" w:rsidP="00C2350E">
            <w:pPr>
              <w:jc w:val="center"/>
              <w:rPr>
                <w:sz w:val="22"/>
                <w:szCs w:val="22"/>
              </w:rPr>
            </w:pPr>
            <w:r w:rsidRPr="00C2350E">
              <w:rPr>
                <w:sz w:val="22"/>
                <w:szCs w:val="22"/>
              </w:rPr>
              <w:t>158</w:t>
            </w:r>
          </w:p>
        </w:tc>
        <w:tc>
          <w:tcPr>
            <w:tcW w:w="1510" w:type="dxa"/>
            <w:vAlign w:val="center"/>
          </w:tcPr>
          <w:p w:rsidR="00C2350E" w:rsidRPr="00C2350E" w:rsidRDefault="00C2350E" w:rsidP="00C2350E">
            <w:pPr>
              <w:jc w:val="center"/>
              <w:rPr>
                <w:sz w:val="22"/>
                <w:szCs w:val="22"/>
              </w:rPr>
            </w:pPr>
            <w:r w:rsidRPr="00C2350E">
              <w:rPr>
                <w:sz w:val="22"/>
                <w:szCs w:val="22"/>
              </w:rPr>
              <w:t>273</w:t>
            </w:r>
          </w:p>
        </w:tc>
      </w:tr>
      <w:tr w:rsidR="00C2350E" w:rsidRPr="00C2350E" w:rsidTr="006D0B11">
        <w:tc>
          <w:tcPr>
            <w:tcW w:w="2198" w:type="dxa"/>
          </w:tcPr>
          <w:p w:rsidR="00C2350E" w:rsidRPr="00C2350E" w:rsidRDefault="00C2350E" w:rsidP="00C2350E">
            <w:pPr>
              <w:jc w:val="both"/>
              <w:rPr>
                <w:sz w:val="22"/>
                <w:szCs w:val="22"/>
              </w:rPr>
            </w:pPr>
            <w:r w:rsidRPr="00C2350E">
              <w:rPr>
                <w:sz w:val="22"/>
                <w:szCs w:val="22"/>
              </w:rPr>
              <w:t>Дизельный двигатель, кВт</w:t>
            </w:r>
          </w:p>
        </w:tc>
        <w:tc>
          <w:tcPr>
            <w:tcW w:w="1509" w:type="dxa"/>
            <w:vAlign w:val="center"/>
          </w:tcPr>
          <w:p w:rsidR="00C2350E" w:rsidRPr="00C2350E" w:rsidRDefault="00C2350E" w:rsidP="00C2350E">
            <w:pPr>
              <w:jc w:val="center"/>
              <w:rPr>
                <w:sz w:val="22"/>
                <w:szCs w:val="22"/>
              </w:rPr>
            </w:pPr>
            <w:r w:rsidRPr="00C2350E">
              <w:rPr>
                <w:sz w:val="22"/>
                <w:szCs w:val="22"/>
              </w:rPr>
              <w:t>58</w:t>
            </w:r>
          </w:p>
        </w:tc>
        <w:tc>
          <w:tcPr>
            <w:tcW w:w="1510" w:type="dxa"/>
            <w:vAlign w:val="center"/>
          </w:tcPr>
          <w:p w:rsidR="00C2350E" w:rsidRPr="00C2350E" w:rsidRDefault="00C2350E" w:rsidP="00C2350E">
            <w:pPr>
              <w:jc w:val="center"/>
              <w:rPr>
                <w:sz w:val="22"/>
                <w:szCs w:val="22"/>
              </w:rPr>
            </w:pPr>
            <w:r w:rsidRPr="00C2350E">
              <w:rPr>
                <w:sz w:val="22"/>
                <w:szCs w:val="22"/>
              </w:rPr>
              <w:t>120</w:t>
            </w:r>
          </w:p>
        </w:tc>
        <w:tc>
          <w:tcPr>
            <w:tcW w:w="1510" w:type="dxa"/>
            <w:vAlign w:val="center"/>
          </w:tcPr>
          <w:p w:rsidR="00C2350E" w:rsidRPr="00C2350E" w:rsidRDefault="00C2350E" w:rsidP="00C2350E">
            <w:pPr>
              <w:jc w:val="center"/>
              <w:rPr>
                <w:sz w:val="22"/>
                <w:szCs w:val="22"/>
              </w:rPr>
            </w:pPr>
            <w:r w:rsidRPr="00C2350E">
              <w:rPr>
                <w:sz w:val="22"/>
                <w:szCs w:val="22"/>
              </w:rPr>
              <w:t>58</w:t>
            </w:r>
          </w:p>
        </w:tc>
        <w:tc>
          <w:tcPr>
            <w:tcW w:w="1510" w:type="dxa"/>
            <w:vAlign w:val="center"/>
          </w:tcPr>
          <w:p w:rsidR="00C2350E" w:rsidRPr="00C2350E" w:rsidRDefault="00C2350E" w:rsidP="00C2350E">
            <w:pPr>
              <w:jc w:val="center"/>
              <w:rPr>
                <w:sz w:val="22"/>
                <w:szCs w:val="22"/>
              </w:rPr>
            </w:pPr>
            <w:r w:rsidRPr="00C2350E">
              <w:rPr>
                <w:sz w:val="22"/>
                <w:szCs w:val="22"/>
              </w:rPr>
              <w:t>120</w:t>
            </w:r>
          </w:p>
        </w:tc>
        <w:tc>
          <w:tcPr>
            <w:tcW w:w="1510" w:type="dxa"/>
            <w:vAlign w:val="center"/>
          </w:tcPr>
          <w:p w:rsidR="00C2350E" w:rsidRPr="00C2350E" w:rsidRDefault="00C2350E" w:rsidP="00C2350E">
            <w:pPr>
              <w:jc w:val="center"/>
              <w:rPr>
                <w:sz w:val="22"/>
                <w:szCs w:val="22"/>
              </w:rPr>
            </w:pPr>
            <w:r w:rsidRPr="00C2350E">
              <w:rPr>
                <w:sz w:val="22"/>
                <w:szCs w:val="22"/>
              </w:rPr>
              <w:t>173</w:t>
            </w:r>
          </w:p>
        </w:tc>
      </w:tr>
      <w:tr w:rsidR="00C2350E" w:rsidRPr="00C2350E" w:rsidTr="006D0B11">
        <w:tc>
          <w:tcPr>
            <w:tcW w:w="2198" w:type="dxa"/>
          </w:tcPr>
          <w:p w:rsidR="00C2350E" w:rsidRPr="00C2350E" w:rsidRDefault="00C2350E" w:rsidP="00C2350E">
            <w:pPr>
              <w:jc w:val="both"/>
              <w:rPr>
                <w:sz w:val="22"/>
                <w:szCs w:val="22"/>
              </w:rPr>
            </w:pPr>
            <w:r w:rsidRPr="00C2350E">
              <w:rPr>
                <w:sz w:val="22"/>
                <w:szCs w:val="22"/>
              </w:rPr>
              <w:t>Основные размеры в транспортном положении, мм:</w:t>
            </w:r>
          </w:p>
        </w:tc>
        <w:tc>
          <w:tcPr>
            <w:tcW w:w="1509" w:type="dxa"/>
            <w:vAlign w:val="center"/>
          </w:tcPr>
          <w:p w:rsidR="00C2350E" w:rsidRPr="00C2350E" w:rsidRDefault="00C2350E" w:rsidP="00C2350E">
            <w:pPr>
              <w:jc w:val="center"/>
              <w:rPr>
                <w:sz w:val="22"/>
                <w:szCs w:val="22"/>
              </w:rPr>
            </w:pPr>
          </w:p>
        </w:tc>
        <w:tc>
          <w:tcPr>
            <w:tcW w:w="1510" w:type="dxa"/>
            <w:vAlign w:val="center"/>
          </w:tcPr>
          <w:p w:rsidR="00C2350E" w:rsidRPr="00C2350E" w:rsidRDefault="00C2350E" w:rsidP="00C2350E">
            <w:pPr>
              <w:jc w:val="center"/>
              <w:rPr>
                <w:sz w:val="22"/>
                <w:szCs w:val="22"/>
              </w:rPr>
            </w:pPr>
          </w:p>
        </w:tc>
        <w:tc>
          <w:tcPr>
            <w:tcW w:w="1510" w:type="dxa"/>
            <w:vAlign w:val="center"/>
          </w:tcPr>
          <w:p w:rsidR="00C2350E" w:rsidRPr="00C2350E" w:rsidRDefault="00C2350E" w:rsidP="00C2350E">
            <w:pPr>
              <w:jc w:val="center"/>
              <w:rPr>
                <w:sz w:val="22"/>
                <w:szCs w:val="22"/>
              </w:rPr>
            </w:pPr>
          </w:p>
        </w:tc>
        <w:tc>
          <w:tcPr>
            <w:tcW w:w="1510" w:type="dxa"/>
            <w:vAlign w:val="center"/>
          </w:tcPr>
          <w:p w:rsidR="00C2350E" w:rsidRPr="00C2350E" w:rsidRDefault="00C2350E" w:rsidP="00C2350E">
            <w:pPr>
              <w:jc w:val="center"/>
              <w:rPr>
                <w:sz w:val="22"/>
                <w:szCs w:val="22"/>
              </w:rPr>
            </w:pPr>
          </w:p>
        </w:tc>
        <w:tc>
          <w:tcPr>
            <w:tcW w:w="1510" w:type="dxa"/>
            <w:vAlign w:val="center"/>
          </w:tcPr>
          <w:p w:rsidR="00C2350E" w:rsidRPr="00C2350E" w:rsidRDefault="00C2350E" w:rsidP="00C2350E">
            <w:pPr>
              <w:jc w:val="center"/>
              <w:rPr>
                <w:sz w:val="22"/>
                <w:szCs w:val="22"/>
              </w:rPr>
            </w:pPr>
          </w:p>
        </w:tc>
      </w:tr>
      <w:tr w:rsidR="00C2350E" w:rsidRPr="00C2350E" w:rsidTr="006D0B11">
        <w:tc>
          <w:tcPr>
            <w:tcW w:w="2198" w:type="dxa"/>
          </w:tcPr>
          <w:p w:rsidR="00C2350E" w:rsidRPr="00C2350E" w:rsidRDefault="00C2350E" w:rsidP="00C2350E">
            <w:pPr>
              <w:jc w:val="both"/>
              <w:rPr>
                <w:sz w:val="22"/>
                <w:szCs w:val="22"/>
              </w:rPr>
            </w:pPr>
            <w:r w:rsidRPr="00C2350E">
              <w:rPr>
                <w:sz w:val="22"/>
                <w:szCs w:val="22"/>
              </w:rPr>
              <w:t>длина</w:t>
            </w:r>
          </w:p>
        </w:tc>
        <w:tc>
          <w:tcPr>
            <w:tcW w:w="1509" w:type="dxa"/>
            <w:vAlign w:val="center"/>
          </w:tcPr>
          <w:p w:rsidR="00C2350E" w:rsidRPr="00C2350E" w:rsidRDefault="00C2350E" w:rsidP="00C2350E">
            <w:pPr>
              <w:jc w:val="center"/>
              <w:rPr>
                <w:sz w:val="22"/>
                <w:szCs w:val="22"/>
                <w:lang w:val="en-US"/>
              </w:rPr>
            </w:pPr>
            <w:r w:rsidRPr="00C2350E">
              <w:rPr>
                <w:sz w:val="22"/>
                <w:szCs w:val="22"/>
                <w:lang w:val="en-US"/>
              </w:rPr>
              <w:t>9651</w:t>
            </w:r>
          </w:p>
        </w:tc>
        <w:tc>
          <w:tcPr>
            <w:tcW w:w="1510" w:type="dxa"/>
            <w:vAlign w:val="center"/>
          </w:tcPr>
          <w:p w:rsidR="00C2350E" w:rsidRPr="00C2350E" w:rsidRDefault="00C2350E" w:rsidP="00C2350E">
            <w:pPr>
              <w:jc w:val="center"/>
              <w:rPr>
                <w:sz w:val="22"/>
                <w:szCs w:val="22"/>
              </w:rPr>
            </w:pPr>
            <w:r w:rsidRPr="00C2350E">
              <w:rPr>
                <w:sz w:val="22"/>
                <w:szCs w:val="22"/>
              </w:rPr>
              <w:t>13770</w:t>
            </w:r>
          </w:p>
        </w:tc>
        <w:tc>
          <w:tcPr>
            <w:tcW w:w="1510" w:type="dxa"/>
            <w:vAlign w:val="center"/>
          </w:tcPr>
          <w:p w:rsidR="00C2350E" w:rsidRPr="00C2350E" w:rsidRDefault="00C2350E" w:rsidP="00C2350E">
            <w:pPr>
              <w:jc w:val="center"/>
              <w:rPr>
                <w:sz w:val="22"/>
                <w:szCs w:val="22"/>
              </w:rPr>
            </w:pPr>
            <w:r w:rsidRPr="00C2350E">
              <w:rPr>
                <w:sz w:val="22"/>
                <w:szCs w:val="22"/>
              </w:rPr>
              <w:t>11830</w:t>
            </w:r>
          </w:p>
        </w:tc>
        <w:tc>
          <w:tcPr>
            <w:tcW w:w="1510" w:type="dxa"/>
            <w:vAlign w:val="center"/>
          </w:tcPr>
          <w:p w:rsidR="00C2350E" w:rsidRPr="00C2350E" w:rsidRDefault="00C2350E" w:rsidP="00C2350E">
            <w:pPr>
              <w:jc w:val="center"/>
              <w:rPr>
                <w:sz w:val="22"/>
                <w:szCs w:val="22"/>
              </w:rPr>
            </w:pPr>
            <w:r w:rsidRPr="00C2350E">
              <w:rPr>
                <w:sz w:val="22"/>
                <w:szCs w:val="22"/>
              </w:rPr>
              <w:t>14232</w:t>
            </w:r>
          </w:p>
        </w:tc>
        <w:tc>
          <w:tcPr>
            <w:tcW w:w="1510" w:type="dxa"/>
            <w:vAlign w:val="center"/>
          </w:tcPr>
          <w:p w:rsidR="00C2350E" w:rsidRPr="00C2350E" w:rsidRDefault="00C2350E" w:rsidP="00C2350E">
            <w:pPr>
              <w:jc w:val="center"/>
              <w:rPr>
                <w:sz w:val="22"/>
                <w:szCs w:val="22"/>
              </w:rPr>
            </w:pPr>
            <w:r w:rsidRPr="00C2350E">
              <w:rPr>
                <w:sz w:val="22"/>
                <w:szCs w:val="22"/>
              </w:rPr>
              <w:t>17402</w:t>
            </w:r>
          </w:p>
        </w:tc>
      </w:tr>
      <w:tr w:rsidR="00C2350E" w:rsidRPr="00C2350E" w:rsidTr="006D0B11">
        <w:tc>
          <w:tcPr>
            <w:tcW w:w="2198" w:type="dxa"/>
          </w:tcPr>
          <w:p w:rsidR="00C2350E" w:rsidRPr="00C2350E" w:rsidRDefault="00C2350E" w:rsidP="00C2350E">
            <w:pPr>
              <w:jc w:val="both"/>
              <w:rPr>
                <w:sz w:val="22"/>
                <w:szCs w:val="22"/>
              </w:rPr>
            </w:pPr>
            <w:r w:rsidRPr="00C2350E">
              <w:rPr>
                <w:sz w:val="22"/>
                <w:szCs w:val="22"/>
              </w:rPr>
              <w:lastRenderedPageBreak/>
              <w:t>ширина</w:t>
            </w:r>
          </w:p>
        </w:tc>
        <w:tc>
          <w:tcPr>
            <w:tcW w:w="1509" w:type="dxa"/>
            <w:vAlign w:val="center"/>
          </w:tcPr>
          <w:p w:rsidR="00C2350E" w:rsidRPr="00C2350E" w:rsidRDefault="00C2350E" w:rsidP="00C2350E">
            <w:pPr>
              <w:jc w:val="center"/>
              <w:rPr>
                <w:sz w:val="22"/>
                <w:szCs w:val="22"/>
                <w:lang w:val="en-US"/>
              </w:rPr>
            </w:pPr>
            <w:r w:rsidRPr="00C2350E">
              <w:rPr>
                <w:sz w:val="22"/>
                <w:szCs w:val="22"/>
                <w:lang w:val="en-US"/>
              </w:rPr>
              <w:t>1300</w:t>
            </w:r>
          </w:p>
        </w:tc>
        <w:tc>
          <w:tcPr>
            <w:tcW w:w="1510" w:type="dxa"/>
            <w:vAlign w:val="center"/>
          </w:tcPr>
          <w:p w:rsidR="00C2350E" w:rsidRPr="00C2350E" w:rsidRDefault="00C2350E" w:rsidP="00C2350E">
            <w:pPr>
              <w:jc w:val="center"/>
              <w:rPr>
                <w:sz w:val="22"/>
                <w:szCs w:val="22"/>
              </w:rPr>
            </w:pPr>
            <w:r w:rsidRPr="00C2350E">
              <w:rPr>
                <w:sz w:val="22"/>
                <w:szCs w:val="22"/>
              </w:rPr>
              <w:t>2245</w:t>
            </w:r>
          </w:p>
        </w:tc>
        <w:tc>
          <w:tcPr>
            <w:tcW w:w="1510" w:type="dxa"/>
            <w:vAlign w:val="center"/>
          </w:tcPr>
          <w:p w:rsidR="00C2350E" w:rsidRPr="00C2350E" w:rsidRDefault="00C2350E" w:rsidP="00C2350E">
            <w:pPr>
              <w:jc w:val="center"/>
              <w:rPr>
                <w:sz w:val="22"/>
                <w:szCs w:val="22"/>
              </w:rPr>
            </w:pPr>
            <w:r w:rsidRPr="00C2350E">
              <w:rPr>
                <w:sz w:val="22"/>
                <w:szCs w:val="22"/>
              </w:rPr>
              <w:t>1990</w:t>
            </w:r>
          </w:p>
        </w:tc>
        <w:tc>
          <w:tcPr>
            <w:tcW w:w="1510" w:type="dxa"/>
            <w:vAlign w:val="center"/>
          </w:tcPr>
          <w:p w:rsidR="00C2350E" w:rsidRPr="00C2350E" w:rsidRDefault="00C2350E" w:rsidP="00C2350E">
            <w:pPr>
              <w:jc w:val="center"/>
              <w:rPr>
                <w:sz w:val="22"/>
                <w:szCs w:val="22"/>
              </w:rPr>
            </w:pPr>
            <w:r w:rsidRPr="00C2350E">
              <w:rPr>
                <w:sz w:val="22"/>
                <w:szCs w:val="22"/>
              </w:rPr>
              <w:t>2550</w:t>
            </w:r>
          </w:p>
        </w:tc>
        <w:tc>
          <w:tcPr>
            <w:tcW w:w="1510" w:type="dxa"/>
            <w:vAlign w:val="center"/>
          </w:tcPr>
          <w:p w:rsidR="00C2350E" w:rsidRPr="00C2350E" w:rsidRDefault="00C2350E" w:rsidP="00C2350E">
            <w:pPr>
              <w:jc w:val="center"/>
              <w:rPr>
                <w:sz w:val="22"/>
                <w:szCs w:val="22"/>
              </w:rPr>
            </w:pPr>
            <w:r w:rsidRPr="00C2350E">
              <w:rPr>
                <w:sz w:val="22"/>
                <w:szCs w:val="22"/>
              </w:rPr>
              <w:t>2926</w:t>
            </w:r>
          </w:p>
        </w:tc>
      </w:tr>
      <w:tr w:rsidR="00C2350E" w:rsidRPr="00C2350E" w:rsidTr="006D0B11">
        <w:tc>
          <w:tcPr>
            <w:tcW w:w="2198" w:type="dxa"/>
          </w:tcPr>
          <w:p w:rsidR="00C2350E" w:rsidRPr="00C2350E" w:rsidRDefault="00C2350E" w:rsidP="00C2350E">
            <w:pPr>
              <w:jc w:val="both"/>
              <w:rPr>
                <w:sz w:val="22"/>
                <w:szCs w:val="22"/>
              </w:rPr>
            </w:pPr>
            <w:r w:rsidRPr="00C2350E">
              <w:rPr>
                <w:sz w:val="22"/>
                <w:szCs w:val="22"/>
              </w:rPr>
              <w:t xml:space="preserve">высота </w:t>
            </w:r>
          </w:p>
        </w:tc>
        <w:tc>
          <w:tcPr>
            <w:tcW w:w="1509" w:type="dxa"/>
            <w:vAlign w:val="center"/>
          </w:tcPr>
          <w:p w:rsidR="00C2350E" w:rsidRPr="00C2350E" w:rsidRDefault="00C2350E" w:rsidP="00C2350E">
            <w:pPr>
              <w:jc w:val="center"/>
              <w:rPr>
                <w:sz w:val="22"/>
                <w:szCs w:val="22"/>
                <w:lang w:val="en-US"/>
              </w:rPr>
            </w:pPr>
            <w:r w:rsidRPr="00C2350E">
              <w:rPr>
                <w:sz w:val="22"/>
                <w:szCs w:val="22"/>
                <w:lang w:val="en-US"/>
              </w:rPr>
              <w:t>2700/2985</w:t>
            </w:r>
          </w:p>
        </w:tc>
        <w:tc>
          <w:tcPr>
            <w:tcW w:w="1510" w:type="dxa"/>
            <w:vAlign w:val="center"/>
          </w:tcPr>
          <w:p w:rsidR="00C2350E" w:rsidRPr="00C2350E" w:rsidRDefault="00C2350E" w:rsidP="00C2350E">
            <w:pPr>
              <w:jc w:val="center"/>
              <w:rPr>
                <w:sz w:val="22"/>
                <w:szCs w:val="22"/>
              </w:rPr>
            </w:pPr>
            <w:r w:rsidRPr="00C2350E">
              <w:rPr>
                <w:sz w:val="22"/>
                <w:szCs w:val="22"/>
              </w:rPr>
              <w:t>3019/2307</w:t>
            </w:r>
          </w:p>
        </w:tc>
        <w:tc>
          <w:tcPr>
            <w:tcW w:w="1510" w:type="dxa"/>
            <w:vAlign w:val="center"/>
          </w:tcPr>
          <w:p w:rsidR="00C2350E" w:rsidRPr="00C2350E" w:rsidRDefault="00C2350E" w:rsidP="00C2350E">
            <w:pPr>
              <w:jc w:val="center"/>
              <w:rPr>
                <w:sz w:val="22"/>
                <w:szCs w:val="22"/>
              </w:rPr>
            </w:pPr>
            <w:r w:rsidRPr="00C2350E">
              <w:rPr>
                <w:sz w:val="22"/>
                <w:szCs w:val="22"/>
              </w:rPr>
              <w:t>3000/2300</w:t>
            </w:r>
          </w:p>
        </w:tc>
        <w:tc>
          <w:tcPr>
            <w:tcW w:w="1510" w:type="dxa"/>
            <w:vAlign w:val="center"/>
          </w:tcPr>
          <w:p w:rsidR="00C2350E" w:rsidRPr="00C2350E" w:rsidRDefault="00C2350E" w:rsidP="00C2350E">
            <w:pPr>
              <w:jc w:val="center"/>
              <w:rPr>
                <w:sz w:val="22"/>
                <w:szCs w:val="22"/>
              </w:rPr>
            </w:pPr>
            <w:r w:rsidRPr="00C2350E">
              <w:rPr>
                <w:sz w:val="22"/>
                <w:szCs w:val="22"/>
              </w:rPr>
              <w:t>3091/2375</w:t>
            </w:r>
          </w:p>
        </w:tc>
        <w:tc>
          <w:tcPr>
            <w:tcW w:w="1510" w:type="dxa"/>
            <w:vAlign w:val="center"/>
          </w:tcPr>
          <w:p w:rsidR="00C2350E" w:rsidRPr="00C2350E" w:rsidRDefault="00C2350E" w:rsidP="00C2350E">
            <w:pPr>
              <w:jc w:val="center"/>
              <w:rPr>
                <w:sz w:val="22"/>
                <w:szCs w:val="22"/>
              </w:rPr>
            </w:pPr>
            <w:r w:rsidRPr="00C2350E">
              <w:rPr>
                <w:sz w:val="22"/>
                <w:szCs w:val="22"/>
              </w:rPr>
              <w:t>3664</w:t>
            </w:r>
          </w:p>
        </w:tc>
      </w:tr>
      <w:tr w:rsidR="00C2350E" w:rsidRPr="00C2350E" w:rsidTr="006D0B11">
        <w:tc>
          <w:tcPr>
            <w:tcW w:w="2198" w:type="dxa"/>
          </w:tcPr>
          <w:p w:rsidR="00C2350E" w:rsidRPr="00C2350E" w:rsidRDefault="00C2350E" w:rsidP="00C2350E">
            <w:pPr>
              <w:jc w:val="both"/>
              <w:rPr>
                <w:sz w:val="22"/>
                <w:szCs w:val="22"/>
              </w:rPr>
            </w:pPr>
            <w:r w:rsidRPr="00C2350E">
              <w:rPr>
                <w:sz w:val="22"/>
                <w:szCs w:val="22"/>
              </w:rPr>
              <w:t>Масса, т</w:t>
            </w:r>
          </w:p>
        </w:tc>
        <w:tc>
          <w:tcPr>
            <w:tcW w:w="1509" w:type="dxa"/>
            <w:vAlign w:val="center"/>
          </w:tcPr>
          <w:p w:rsidR="00C2350E" w:rsidRPr="00C2350E" w:rsidRDefault="00C2350E" w:rsidP="00C2350E">
            <w:pPr>
              <w:jc w:val="center"/>
              <w:rPr>
                <w:sz w:val="22"/>
                <w:szCs w:val="22"/>
                <w:lang w:val="en-US"/>
              </w:rPr>
            </w:pPr>
            <w:r w:rsidRPr="00C2350E">
              <w:rPr>
                <w:sz w:val="22"/>
                <w:szCs w:val="22"/>
                <w:lang w:val="en-US"/>
              </w:rPr>
              <w:t>11.0</w:t>
            </w:r>
          </w:p>
        </w:tc>
        <w:tc>
          <w:tcPr>
            <w:tcW w:w="1510" w:type="dxa"/>
            <w:vAlign w:val="center"/>
          </w:tcPr>
          <w:p w:rsidR="00C2350E" w:rsidRPr="00C2350E" w:rsidRDefault="00C2350E" w:rsidP="00C2350E">
            <w:pPr>
              <w:jc w:val="center"/>
              <w:rPr>
                <w:sz w:val="22"/>
                <w:szCs w:val="22"/>
              </w:rPr>
            </w:pPr>
            <w:r w:rsidRPr="00C2350E">
              <w:rPr>
                <w:sz w:val="22"/>
                <w:szCs w:val="22"/>
              </w:rPr>
              <w:t>17,8</w:t>
            </w:r>
          </w:p>
        </w:tc>
        <w:tc>
          <w:tcPr>
            <w:tcW w:w="1510" w:type="dxa"/>
            <w:vAlign w:val="center"/>
          </w:tcPr>
          <w:p w:rsidR="00C2350E" w:rsidRPr="00C2350E" w:rsidRDefault="00C2350E" w:rsidP="00C2350E">
            <w:pPr>
              <w:jc w:val="center"/>
              <w:rPr>
                <w:sz w:val="22"/>
                <w:szCs w:val="22"/>
              </w:rPr>
            </w:pPr>
            <w:r w:rsidRPr="00C2350E">
              <w:rPr>
                <w:sz w:val="22"/>
                <w:szCs w:val="22"/>
              </w:rPr>
              <w:t>18,3</w:t>
            </w:r>
          </w:p>
        </w:tc>
        <w:tc>
          <w:tcPr>
            <w:tcW w:w="1510" w:type="dxa"/>
            <w:vAlign w:val="center"/>
          </w:tcPr>
          <w:p w:rsidR="00C2350E" w:rsidRPr="00C2350E" w:rsidRDefault="00C2350E" w:rsidP="00C2350E">
            <w:pPr>
              <w:jc w:val="center"/>
              <w:rPr>
                <w:sz w:val="22"/>
                <w:szCs w:val="22"/>
              </w:rPr>
            </w:pPr>
            <w:r w:rsidRPr="00C2350E">
              <w:rPr>
                <w:sz w:val="22"/>
                <w:szCs w:val="22"/>
              </w:rPr>
              <w:t>27,0</w:t>
            </w:r>
          </w:p>
        </w:tc>
        <w:tc>
          <w:tcPr>
            <w:tcW w:w="1510" w:type="dxa"/>
            <w:vAlign w:val="center"/>
          </w:tcPr>
          <w:p w:rsidR="00C2350E" w:rsidRPr="00C2350E" w:rsidRDefault="00C2350E" w:rsidP="00C2350E">
            <w:pPr>
              <w:jc w:val="center"/>
              <w:rPr>
                <w:sz w:val="22"/>
                <w:szCs w:val="22"/>
              </w:rPr>
            </w:pPr>
            <w:r w:rsidRPr="00C2350E">
              <w:rPr>
                <w:sz w:val="22"/>
                <w:szCs w:val="22"/>
              </w:rPr>
              <w:t>41,2</w:t>
            </w:r>
          </w:p>
        </w:tc>
      </w:tr>
    </w:tbl>
    <w:p w:rsidR="00C2350E" w:rsidRDefault="00C2350E" w:rsidP="00C2350E">
      <w:pPr>
        <w:jc w:val="both"/>
      </w:pPr>
    </w:p>
    <w:p w:rsidR="00C2350E" w:rsidRPr="00C2350E" w:rsidRDefault="00C2350E" w:rsidP="001A7F84">
      <w:pPr>
        <w:spacing w:line="360" w:lineRule="auto"/>
        <w:ind w:firstLine="142"/>
        <w:jc w:val="both"/>
        <w:rPr>
          <w:color w:val="000000"/>
          <w:shd w:val="clear" w:color="auto" w:fill="FFFFFF"/>
          <w:lang w:eastAsia="en-US"/>
        </w:rPr>
      </w:pPr>
      <w:r w:rsidRPr="00C2350E">
        <w:rPr>
          <w:szCs w:val="20"/>
        </w:rPr>
        <w:t>Таблица</w:t>
      </w:r>
      <w:r w:rsidR="007A10AF">
        <w:rPr>
          <w:szCs w:val="20"/>
        </w:rPr>
        <w:t xml:space="preserve"> 3</w:t>
      </w:r>
      <w:r w:rsidRPr="00C2350E">
        <w:rPr>
          <w:szCs w:val="20"/>
        </w:rPr>
        <w:t xml:space="preserve">.   Технические характеристики гидравлических </w:t>
      </w:r>
      <w:r w:rsidRPr="00C2350E">
        <w:t>перфораторов</w:t>
      </w:r>
      <w:r w:rsidRPr="00C2350E">
        <w:rPr>
          <w:b/>
          <w:bCs/>
          <w:color w:val="000000"/>
          <w:shd w:val="clear" w:color="auto" w:fill="FFFFFF"/>
        </w:rPr>
        <w:t xml:space="preserve"> с</w:t>
      </w:r>
      <w:r w:rsidRPr="00C2350E">
        <w:rPr>
          <w:color w:val="000000"/>
          <w:shd w:val="clear" w:color="auto" w:fill="FFFFFF"/>
        </w:rPr>
        <w:t xml:space="preserve">истемы </w:t>
      </w:r>
      <w:r w:rsidRPr="00C2350E">
        <w:rPr>
          <w:color w:val="000000"/>
          <w:shd w:val="clear" w:color="auto" w:fill="FFFFFF"/>
          <w:lang w:val="en-US" w:eastAsia="en-US"/>
        </w:rPr>
        <w:t>COPROD</w:t>
      </w:r>
    </w:p>
    <w:tbl>
      <w:tblPr>
        <w:tblStyle w:val="11"/>
        <w:tblW w:w="0" w:type="auto"/>
        <w:tblLook w:val="04A0" w:firstRow="1" w:lastRow="0" w:firstColumn="1" w:lastColumn="0" w:noHBand="0" w:noVBand="1"/>
      </w:tblPr>
      <w:tblGrid>
        <w:gridCol w:w="2541"/>
        <w:gridCol w:w="1362"/>
        <w:gridCol w:w="1308"/>
        <w:gridCol w:w="1349"/>
        <w:gridCol w:w="1355"/>
        <w:gridCol w:w="1430"/>
      </w:tblGrid>
      <w:tr w:rsidR="00C2350E" w:rsidRPr="00C2350E" w:rsidTr="008A1945">
        <w:tc>
          <w:tcPr>
            <w:tcW w:w="2652" w:type="dxa"/>
            <w:shd w:val="clear" w:color="auto" w:fill="BFBFBF" w:themeFill="background1" w:themeFillShade="BF"/>
          </w:tcPr>
          <w:p w:rsidR="00C2350E" w:rsidRPr="00C2350E" w:rsidRDefault="00C2350E" w:rsidP="00C2350E">
            <w:pPr>
              <w:jc w:val="center"/>
              <w:rPr>
                <w:b/>
              </w:rPr>
            </w:pPr>
            <w:r w:rsidRPr="00C2350E">
              <w:rPr>
                <w:b/>
              </w:rPr>
              <w:t>Тип перфоратора</w:t>
            </w:r>
          </w:p>
        </w:tc>
        <w:tc>
          <w:tcPr>
            <w:tcW w:w="1387" w:type="dxa"/>
            <w:shd w:val="clear" w:color="auto" w:fill="BFBFBF" w:themeFill="background1" w:themeFillShade="BF"/>
          </w:tcPr>
          <w:p w:rsidR="00C2350E" w:rsidRPr="008A1945" w:rsidRDefault="00C2350E" w:rsidP="00C2350E">
            <w:pPr>
              <w:jc w:val="center"/>
              <w:rPr>
                <w:b/>
                <w:sz w:val="22"/>
                <w:szCs w:val="22"/>
                <w:highlight w:val="lightGray"/>
              </w:rPr>
            </w:pPr>
            <w:r w:rsidRPr="008A1945">
              <w:rPr>
                <w:b/>
                <w:bCs/>
                <w:color w:val="000000"/>
                <w:sz w:val="22"/>
                <w:szCs w:val="22"/>
                <w:highlight w:val="lightGray"/>
                <w:shd w:val="clear" w:color="auto" w:fill="FFFFFF"/>
                <w:lang w:val="en-US" w:eastAsia="en-US"/>
              </w:rPr>
              <w:t xml:space="preserve">COP </w:t>
            </w:r>
            <w:r w:rsidRPr="008A1945">
              <w:rPr>
                <w:b/>
                <w:bCs/>
                <w:color w:val="000000"/>
                <w:sz w:val="22"/>
                <w:szCs w:val="22"/>
                <w:highlight w:val="lightGray"/>
                <w:shd w:val="clear" w:color="auto" w:fill="FFFFFF"/>
              </w:rPr>
              <w:t>1132</w:t>
            </w:r>
          </w:p>
        </w:tc>
        <w:tc>
          <w:tcPr>
            <w:tcW w:w="1350" w:type="dxa"/>
            <w:shd w:val="clear" w:color="auto" w:fill="BFBFBF" w:themeFill="background1" w:themeFillShade="BF"/>
          </w:tcPr>
          <w:p w:rsidR="00C2350E" w:rsidRPr="008A1945" w:rsidRDefault="00C2350E" w:rsidP="00C2350E">
            <w:pPr>
              <w:jc w:val="center"/>
              <w:rPr>
                <w:b/>
                <w:sz w:val="22"/>
                <w:szCs w:val="22"/>
                <w:highlight w:val="lightGray"/>
              </w:rPr>
            </w:pPr>
            <w:r w:rsidRPr="008A1945">
              <w:rPr>
                <w:b/>
                <w:bCs/>
                <w:color w:val="000000"/>
                <w:sz w:val="22"/>
                <w:szCs w:val="22"/>
                <w:highlight w:val="lightGray"/>
                <w:shd w:val="clear" w:color="auto" w:fill="FFFFFF"/>
                <w:lang w:val="en-US" w:eastAsia="en-US"/>
              </w:rPr>
              <w:t xml:space="preserve">COP </w:t>
            </w:r>
            <w:r w:rsidRPr="008A1945">
              <w:rPr>
                <w:b/>
                <w:bCs/>
                <w:color w:val="000000"/>
                <w:sz w:val="22"/>
                <w:szCs w:val="22"/>
                <w:highlight w:val="lightGray"/>
                <w:shd w:val="clear" w:color="auto" w:fill="FFFFFF"/>
              </w:rPr>
              <w:t>1238</w:t>
            </w:r>
          </w:p>
        </w:tc>
        <w:tc>
          <w:tcPr>
            <w:tcW w:w="1373" w:type="dxa"/>
            <w:shd w:val="clear" w:color="auto" w:fill="BFBFBF" w:themeFill="background1" w:themeFillShade="BF"/>
          </w:tcPr>
          <w:p w:rsidR="00C2350E" w:rsidRPr="008A1945" w:rsidRDefault="00C2350E" w:rsidP="00C2350E">
            <w:pPr>
              <w:jc w:val="center"/>
              <w:rPr>
                <w:b/>
                <w:sz w:val="22"/>
                <w:szCs w:val="22"/>
                <w:highlight w:val="lightGray"/>
              </w:rPr>
            </w:pPr>
            <w:r w:rsidRPr="008A1945">
              <w:rPr>
                <w:b/>
                <w:bCs/>
                <w:color w:val="000000"/>
                <w:sz w:val="22"/>
                <w:szCs w:val="22"/>
                <w:highlight w:val="lightGray"/>
                <w:shd w:val="clear" w:color="auto" w:fill="FFFFFF"/>
                <w:lang w:val="en-US" w:eastAsia="en-US"/>
              </w:rPr>
              <w:t xml:space="preserve">COP </w:t>
            </w:r>
            <w:r w:rsidRPr="008A1945">
              <w:rPr>
                <w:b/>
                <w:bCs/>
                <w:color w:val="000000"/>
                <w:sz w:val="22"/>
                <w:szCs w:val="22"/>
                <w:highlight w:val="lightGray"/>
                <w:shd w:val="clear" w:color="auto" w:fill="FFFFFF"/>
              </w:rPr>
              <w:t>1638</w:t>
            </w:r>
          </w:p>
        </w:tc>
        <w:tc>
          <w:tcPr>
            <w:tcW w:w="1379" w:type="dxa"/>
            <w:shd w:val="clear" w:color="auto" w:fill="BFBFBF" w:themeFill="background1" w:themeFillShade="BF"/>
          </w:tcPr>
          <w:p w:rsidR="00C2350E" w:rsidRPr="008A1945" w:rsidRDefault="00C2350E" w:rsidP="00C2350E">
            <w:pPr>
              <w:jc w:val="center"/>
              <w:rPr>
                <w:b/>
                <w:sz w:val="22"/>
                <w:szCs w:val="22"/>
                <w:highlight w:val="lightGray"/>
              </w:rPr>
            </w:pPr>
            <w:r w:rsidRPr="008A1945">
              <w:rPr>
                <w:b/>
                <w:bCs/>
                <w:color w:val="000000"/>
                <w:sz w:val="22"/>
                <w:szCs w:val="22"/>
                <w:highlight w:val="lightGray"/>
                <w:shd w:val="clear" w:color="auto" w:fill="FFFFFF"/>
                <w:lang w:val="en-US" w:eastAsia="en-US"/>
              </w:rPr>
              <w:t xml:space="preserve">COP </w:t>
            </w:r>
            <w:r w:rsidRPr="008A1945">
              <w:rPr>
                <w:b/>
                <w:bCs/>
                <w:color w:val="000000"/>
                <w:sz w:val="22"/>
                <w:szCs w:val="22"/>
                <w:highlight w:val="lightGray"/>
                <w:shd w:val="clear" w:color="auto" w:fill="FFFFFF"/>
              </w:rPr>
              <w:t>1838МЕ</w:t>
            </w:r>
          </w:p>
        </w:tc>
        <w:tc>
          <w:tcPr>
            <w:tcW w:w="1430" w:type="dxa"/>
            <w:shd w:val="clear" w:color="auto" w:fill="BFBFBF" w:themeFill="background1" w:themeFillShade="BF"/>
          </w:tcPr>
          <w:p w:rsidR="00C2350E" w:rsidRPr="008A1945" w:rsidRDefault="00C2350E" w:rsidP="00C2350E">
            <w:pPr>
              <w:jc w:val="center"/>
              <w:rPr>
                <w:b/>
                <w:sz w:val="22"/>
                <w:szCs w:val="22"/>
                <w:highlight w:val="lightGray"/>
              </w:rPr>
            </w:pPr>
            <w:r w:rsidRPr="008A1945">
              <w:rPr>
                <w:b/>
                <w:bCs/>
                <w:color w:val="000000"/>
                <w:sz w:val="22"/>
                <w:szCs w:val="22"/>
                <w:highlight w:val="lightGray"/>
                <w:shd w:val="clear" w:color="auto" w:fill="FFFFFF"/>
                <w:lang w:val="en-US" w:eastAsia="en-US"/>
              </w:rPr>
              <w:t xml:space="preserve">COP </w:t>
            </w:r>
            <w:r w:rsidRPr="008A1945">
              <w:rPr>
                <w:b/>
                <w:bCs/>
                <w:color w:val="000000"/>
                <w:sz w:val="22"/>
                <w:szCs w:val="22"/>
                <w:highlight w:val="lightGray"/>
                <w:shd w:val="clear" w:color="auto" w:fill="FFFFFF"/>
              </w:rPr>
              <w:t>2238</w:t>
            </w:r>
          </w:p>
        </w:tc>
      </w:tr>
      <w:tr w:rsidR="00C2350E" w:rsidRPr="00C2350E" w:rsidTr="008A1945">
        <w:tc>
          <w:tcPr>
            <w:tcW w:w="2652" w:type="dxa"/>
          </w:tcPr>
          <w:p w:rsidR="00C2350E" w:rsidRPr="00277CD2" w:rsidRDefault="00C2350E" w:rsidP="00C2350E">
            <w:pPr>
              <w:jc w:val="both"/>
              <w:rPr>
                <w:color w:val="000000"/>
                <w:shd w:val="clear" w:color="auto" w:fill="FFFFFF"/>
              </w:rPr>
            </w:pPr>
            <w:r w:rsidRPr="00277CD2">
              <w:rPr>
                <w:color w:val="000000"/>
                <w:shd w:val="clear" w:color="auto" w:fill="FFFFFF"/>
              </w:rPr>
              <w:t>Ударная мощность</w:t>
            </w:r>
            <w:r w:rsidRPr="00277CD2">
              <w:rPr>
                <w:color w:val="000000"/>
                <w:shd w:val="clear" w:color="auto" w:fill="FFFFFF"/>
                <w:lang w:val="en-US" w:eastAsia="en-US"/>
              </w:rPr>
              <w:t xml:space="preserve"> max</w:t>
            </w:r>
            <w:r w:rsidRPr="00277CD2">
              <w:rPr>
                <w:color w:val="000000"/>
                <w:shd w:val="clear" w:color="auto" w:fill="FFFFFF"/>
              </w:rPr>
              <w:t>, кВт</w:t>
            </w:r>
          </w:p>
        </w:tc>
        <w:tc>
          <w:tcPr>
            <w:tcW w:w="1387" w:type="dxa"/>
          </w:tcPr>
          <w:p w:rsidR="00C2350E" w:rsidRPr="00C2350E" w:rsidRDefault="00C2350E" w:rsidP="00C2350E">
            <w:pPr>
              <w:jc w:val="center"/>
            </w:pPr>
            <w:r w:rsidRPr="00277CD2">
              <w:rPr>
                <w:color w:val="000000"/>
                <w:shd w:val="clear" w:color="auto" w:fill="FFFFFF"/>
              </w:rPr>
              <w:t xml:space="preserve">11 </w:t>
            </w:r>
          </w:p>
        </w:tc>
        <w:tc>
          <w:tcPr>
            <w:tcW w:w="1350" w:type="dxa"/>
          </w:tcPr>
          <w:p w:rsidR="00C2350E" w:rsidRPr="00C2350E" w:rsidRDefault="00C2350E" w:rsidP="00C2350E">
            <w:pPr>
              <w:jc w:val="center"/>
            </w:pPr>
            <w:r w:rsidRPr="00C2350E">
              <w:t>15</w:t>
            </w:r>
          </w:p>
        </w:tc>
        <w:tc>
          <w:tcPr>
            <w:tcW w:w="1373" w:type="dxa"/>
          </w:tcPr>
          <w:p w:rsidR="00C2350E" w:rsidRPr="00C2350E" w:rsidRDefault="00C2350E" w:rsidP="00C2350E">
            <w:pPr>
              <w:jc w:val="center"/>
            </w:pPr>
            <w:r w:rsidRPr="00C2350E">
              <w:t>16</w:t>
            </w:r>
          </w:p>
        </w:tc>
        <w:tc>
          <w:tcPr>
            <w:tcW w:w="1379" w:type="dxa"/>
          </w:tcPr>
          <w:p w:rsidR="00C2350E" w:rsidRPr="00C2350E" w:rsidRDefault="00C2350E" w:rsidP="00C2350E">
            <w:pPr>
              <w:jc w:val="center"/>
            </w:pPr>
            <w:r w:rsidRPr="00C2350E">
              <w:t>18</w:t>
            </w:r>
          </w:p>
        </w:tc>
        <w:tc>
          <w:tcPr>
            <w:tcW w:w="1430" w:type="dxa"/>
          </w:tcPr>
          <w:p w:rsidR="00C2350E" w:rsidRPr="00C2350E" w:rsidRDefault="00C2350E" w:rsidP="00C2350E">
            <w:pPr>
              <w:jc w:val="center"/>
            </w:pPr>
            <w:r w:rsidRPr="00C2350E">
              <w:t>22</w:t>
            </w:r>
          </w:p>
        </w:tc>
      </w:tr>
      <w:tr w:rsidR="00C2350E" w:rsidRPr="00C2350E" w:rsidTr="008A1945">
        <w:tc>
          <w:tcPr>
            <w:tcW w:w="2652" w:type="dxa"/>
          </w:tcPr>
          <w:p w:rsidR="00C2350E" w:rsidRPr="00277CD2" w:rsidRDefault="00C2350E" w:rsidP="00C2350E">
            <w:pPr>
              <w:jc w:val="both"/>
              <w:rPr>
                <w:color w:val="000000"/>
                <w:shd w:val="clear" w:color="auto" w:fill="FFFFFF"/>
              </w:rPr>
            </w:pPr>
            <w:r w:rsidRPr="00277CD2">
              <w:rPr>
                <w:color w:val="000000"/>
                <w:shd w:val="clear" w:color="auto" w:fill="FFFFFF"/>
              </w:rPr>
              <w:t>Энергия удара, Дж</w:t>
            </w:r>
          </w:p>
        </w:tc>
        <w:tc>
          <w:tcPr>
            <w:tcW w:w="1387" w:type="dxa"/>
          </w:tcPr>
          <w:p w:rsidR="00C2350E" w:rsidRPr="00277CD2" w:rsidRDefault="00C2350E" w:rsidP="00C2350E">
            <w:pPr>
              <w:jc w:val="center"/>
              <w:rPr>
                <w:color w:val="000000"/>
                <w:shd w:val="clear" w:color="auto" w:fill="FFFFFF"/>
              </w:rPr>
            </w:pPr>
            <w:r w:rsidRPr="00277CD2">
              <w:rPr>
                <w:color w:val="000000"/>
                <w:shd w:val="clear" w:color="auto" w:fill="FFFFFF"/>
              </w:rPr>
              <w:t>110</w:t>
            </w:r>
          </w:p>
        </w:tc>
        <w:tc>
          <w:tcPr>
            <w:tcW w:w="1350" w:type="dxa"/>
          </w:tcPr>
          <w:p w:rsidR="00C2350E" w:rsidRPr="00C2350E" w:rsidRDefault="00C2350E" w:rsidP="00C2350E">
            <w:pPr>
              <w:jc w:val="center"/>
            </w:pPr>
            <w:r w:rsidRPr="00C2350E">
              <w:t>250</w:t>
            </w:r>
          </w:p>
        </w:tc>
        <w:tc>
          <w:tcPr>
            <w:tcW w:w="1373" w:type="dxa"/>
          </w:tcPr>
          <w:p w:rsidR="00C2350E" w:rsidRPr="00C2350E" w:rsidRDefault="00C2350E" w:rsidP="00C2350E">
            <w:pPr>
              <w:jc w:val="center"/>
            </w:pPr>
            <w:r w:rsidRPr="00C2350E">
              <w:t>266</w:t>
            </w:r>
          </w:p>
        </w:tc>
        <w:tc>
          <w:tcPr>
            <w:tcW w:w="1379" w:type="dxa"/>
          </w:tcPr>
          <w:p w:rsidR="00C2350E" w:rsidRPr="00C2350E" w:rsidRDefault="00C2350E" w:rsidP="00C2350E">
            <w:pPr>
              <w:jc w:val="center"/>
            </w:pPr>
            <w:r w:rsidRPr="00C2350E">
              <w:t>300</w:t>
            </w:r>
          </w:p>
        </w:tc>
        <w:tc>
          <w:tcPr>
            <w:tcW w:w="1430" w:type="dxa"/>
          </w:tcPr>
          <w:p w:rsidR="00C2350E" w:rsidRPr="00C2350E" w:rsidRDefault="00C2350E" w:rsidP="00C2350E">
            <w:pPr>
              <w:jc w:val="center"/>
            </w:pPr>
            <w:r w:rsidRPr="00C2350E">
              <w:t>350</w:t>
            </w:r>
          </w:p>
        </w:tc>
      </w:tr>
      <w:tr w:rsidR="00C2350E" w:rsidRPr="00C2350E" w:rsidTr="008A1945">
        <w:tc>
          <w:tcPr>
            <w:tcW w:w="2652" w:type="dxa"/>
          </w:tcPr>
          <w:p w:rsidR="00C2350E" w:rsidRPr="00C2350E" w:rsidRDefault="00C2350E" w:rsidP="00C2350E">
            <w:pPr>
              <w:jc w:val="both"/>
              <w:rPr>
                <w:b/>
              </w:rPr>
            </w:pPr>
            <w:r w:rsidRPr="00277CD2">
              <w:rPr>
                <w:color w:val="000000"/>
                <w:shd w:val="clear" w:color="auto" w:fill="FFFFFF"/>
              </w:rPr>
              <w:t>Частота ударов, Гц</w:t>
            </w:r>
          </w:p>
        </w:tc>
        <w:tc>
          <w:tcPr>
            <w:tcW w:w="1387" w:type="dxa"/>
          </w:tcPr>
          <w:p w:rsidR="00C2350E" w:rsidRPr="00C2350E" w:rsidRDefault="00C2350E" w:rsidP="00C2350E">
            <w:pPr>
              <w:jc w:val="center"/>
            </w:pPr>
            <w:r w:rsidRPr="00C2350E">
              <w:t>100</w:t>
            </w:r>
          </w:p>
        </w:tc>
        <w:tc>
          <w:tcPr>
            <w:tcW w:w="1350" w:type="dxa"/>
          </w:tcPr>
          <w:p w:rsidR="00C2350E" w:rsidRPr="00C2350E" w:rsidRDefault="00C2350E" w:rsidP="00C2350E">
            <w:pPr>
              <w:jc w:val="center"/>
            </w:pPr>
            <w:r w:rsidRPr="00C2350E">
              <w:t>60</w:t>
            </w:r>
          </w:p>
        </w:tc>
        <w:tc>
          <w:tcPr>
            <w:tcW w:w="1373" w:type="dxa"/>
          </w:tcPr>
          <w:p w:rsidR="00C2350E" w:rsidRPr="00C2350E" w:rsidRDefault="00C2350E" w:rsidP="00C2350E">
            <w:pPr>
              <w:jc w:val="center"/>
            </w:pPr>
            <w:r w:rsidRPr="00C2350E">
              <w:t>60</w:t>
            </w:r>
          </w:p>
        </w:tc>
        <w:tc>
          <w:tcPr>
            <w:tcW w:w="1379" w:type="dxa"/>
          </w:tcPr>
          <w:p w:rsidR="00C2350E" w:rsidRPr="00C2350E" w:rsidRDefault="00C2350E" w:rsidP="00C2350E">
            <w:pPr>
              <w:jc w:val="center"/>
            </w:pPr>
            <w:r w:rsidRPr="00C2350E">
              <w:t>60</w:t>
            </w:r>
          </w:p>
        </w:tc>
        <w:tc>
          <w:tcPr>
            <w:tcW w:w="1430" w:type="dxa"/>
          </w:tcPr>
          <w:p w:rsidR="00C2350E" w:rsidRPr="00C2350E" w:rsidRDefault="00C2350E" w:rsidP="00C2350E">
            <w:pPr>
              <w:jc w:val="center"/>
            </w:pPr>
            <w:r w:rsidRPr="00C2350E">
              <w:t>73</w:t>
            </w:r>
          </w:p>
        </w:tc>
      </w:tr>
      <w:tr w:rsidR="00C2350E" w:rsidRPr="00C2350E" w:rsidTr="008A1945">
        <w:tc>
          <w:tcPr>
            <w:tcW w:w="2652" w:type="dxa"/>
          </w:tcPr>
          <w:p w:rsidR="00C2350E" w:rsidRPr="00C2350E" w:rsidRDefault="00C2350E" w:rsidP="00C2350E">
            <w:pPr>
              <w:jc w:val="both"/>
              <w:rPr>
                <w:b/>
              </w:rPr>
            </w:pPr>
            <w:r w:rsidRPr="00277CD2">
              <w:rPr>
                <w:color w:val="000000"/>
                <w:shd w:val="clear" w:color="auto" w:fill="FFFFFF"/>
              </w:rPr>
              <w:t xml:space="preserve">Рабочее давление, </w:t>
            </w:r>
            <w:r w:rsidRPr="00277CD2">
              <w:rPr>
                <w:color w:val="000000"/>
                <w:shd w:val="clear" w:color="auto" w:fill="FFFFFF"/>
                <w:lang w:val="en-US" w:eastAsia="en-US"/>
              </w:rPr>
              <w:t>max</w:t>
            </w:r>
            <w:r w:rsidRPr="00277CD2">
              <w:rPr>
                <w:color w:val="000000"/>
                <w:shd w:val="clear" w:color="auto" w:fill="FFFFFF"/>
                <w:lang w:eastAsia="en-US"/>
              </w:rPr>
              <w:t>, бар</w:t>
            </w:r>
          </w:p>
        </w:tc>
        <w:tc>
          <w:tcPr>
            <w:tcW w:w="1387" w:type="dxa"/>
          </w:tcPr>
          <w:p w:rsidR="00C2350E" w:rsidRPr="00C2350E" w:rsidRDefault="00C2350E" w:rsidP="00C2350E">
            <w:pPr>
              <w:jc w:val="center"/>
            </w:pPr>
            <w:r w:rsidRPr="00C2350E">
              <w:t>210</w:t>
            </w:r>
          </w:p>
        </w:tc>
        <w:tc>
          <w:tcPr>
            <w:tcW w:w="1350" w:type="dxa"/>
          </w:tcPr>
          <w:p w:rsidR="00C2350E" w:rsidRPr="00C2350E" w:rsidRDefault="00C2350E" w:rsidP="00C2350E">
            <w:pPr>
              <w:jc w:val="center"/>
            </w:pPr>
            <w:r w:rsidRPr="00C2350E">
              <w:t>250</w:t>
            </w:r>
          </w:p>
        </w:tc>
        <w:tc>
          <w:tcPr>
            <w:tcW w:w="1373" w:type="dxa"/>
          </w:tcPr>
          <w:p w:rsidR="00C2350E" w:rsidRPr="00C2350E" w:rsidRDefault="00C2350E" w:rsidP="00C2350E">
            <w:pPr>
              <w:jc w:val="center"/>
            </w:pPr>
            <w:r w:rsidRPr="00C2350E">
              <w:t>266</w:t>
            </w:r>
          </w:p>
        </w:tc>
        <w:tc>
          <w:tcPr>
            <w:tcW w:w="1379" w:type="dxa"/>
          </w:tcPr>
          <w:p w:rsidR="00C2350E" w:rsidRPr="00C2350E" w:rsidRDefault="00C2350E" w:rsidP="00C2350E">
            <w:pPr>
              <w:jc w:val="center"/>
            </w:pPr>
            <w:r w:rsidRPr="00C2350E">
              <w:t>300</w:t>
            </w:r>
          </w:p>
        </w:tc>
        <w:tc>
          <w:tcPr>
            <w:tcW w:w="1430" w:type="dxa"/>
          </w:tcPr>
          <w:p w:rsidR="00C2350E" w:rsidRPr="00C2350E" w:rsidRDefault="00C2350E" w:rsidP="00C2350E">
            <w:pPr>
              <w:jc w:val="center"/>
            </w:pPr>
            <w:r w:rsidRPr="00C2350E">
              <w:t>340</w:t>
            </w:r>
          </w:p>
        </w:tc>
      </w:tr>
      <w:tr w:rsidR="00C2350E" w:rsidRPr="00C2350E" w:rsidTr="008A1945">
        <w:tc>
          <w:tcPr>
            <w:tcW w:w="2652" w:type="dxa"/>
          </w:tcPr>
          <w:p w:rsidR="00C2350E" w:rsidRPr="00C2350E" w:rsidRDefault="00C2350E" w:rsidP="00C2350E">
            <w:pPr>
              <w:jc w:val="both"/>
              <w:rPr>
                <w:b/>
              </w:rPr>
            </w:pPr>
            <w:r w:rsidRPr="00277CD2">
              <w:rPr>
                <w:color w:val="000000"/>
                <w:shd w:val="clear" w:color="auto" w:fill="FFFFFF"/>
              </w:rPr>
              <w:t>Скорость вращения, об/мин</w:t>
            </w:r>
          </w:p>
        </w:tc>
        <w:tc>
          <w:tcPr>
            <w:tcW w:w="1387" w:type="dxa"/>
          </w:tcPr>
          <w:p w:rsidR="00C2350E" w:rsidRPr="00C2350E" w:rsidRDefault="00C2350E" w:rsidP="00C2350E">
            <w:pPr>
              <w:jc w:val="center"/>
            </w:pPr>
            <w:r w:rsidRPr="00C2350E">
              <w:t>0-320/500</w:t>
            </w:r>
          </w:p>
        </w:tc>
        <w:tc>
          <w:tcPr>
            <w:tcW w:w="1350" w:type="dxa"/>
          </w:tcPr>
          <w:p w:rsidR="00C2350E" w:rsidRPr="00C2350E" w:rsidRDefault="00C2350E" w:rsidP="00C2350E">
            <w:pPr>
              <w:jc w:val="center"/>
            </w:pPr>
            <w:r w:rsidRPr="00C2350E">
              <w:t>0-300</w:t>
            </w:r>
          </w:p>
        </w:tc>
        <w:tc>
          <w:tcPr>
            <w:tcW w:w="1373" w:type="dxa"/>
          </w:tcPr>
          <w:p w:rsidR="00C2350E" w:rsidRPr="00C2350E" w:rsidRDefault="00C2350E" w:rsidP="00C2350E">
            <w:pPr>
              <w:jc w:val="center"/>
            </w:pPr>
            <w:r w:rsidRPr="00C2350E">
              <w:t>0-190/310</w:t>
            </w:r>
          </w:p>
        </w:tc>
        <w:tc>
          <w:tcPr>
            <w:tcW w:w="1379" w:type="dxa"/>
          </w:tcPr>
          <w:p w:rsidR="00C2350E" w:rsidRPr="00C2350E" w:rsidRDefault="00C2350E" w:rsidP="00C2350E">
            <w:pPr>
              <w:jc w:val="center"/>
            </w:pPr>
            <w:r w:rsidRPr="00C2350E">
              <w:t>0-210</w:t>
            </w:r>
          </w:p>
        </w:tc>
        <w:tc>
          <w:tcPr>
            <w:tcW w:w="1430" w:type="dxa"/>
          </w:tcPr>
          <w:p w:rsidR="00C2350E" w:rsidRPr="00C2350E" w:rsidRDefault="00C2350E" w:rsidP="00C2350E">
            <w:pPr>
              <w:jc w:val="center"/>
            </w:pPr>
            <w:r w:rsidRPr="00C2350E">
              <w:t>0-210/ 275/340/460</w:t>
            </w:r>
          </w:p>
        </w:tc>
      </w:tr>
      <w:tr w:rsidR="00C2350E" w:rsidRPr="00C2350E" w:rsidTr="008A1945">
        <w:tc>
          <w:tcPr>
            <w:tcW w:w="2652" w:type="dxa"/>
          </w:tcPr>
          <w:p w:rsidR="00C2350E" w:rsidRPr="00C2350E" w:rsidRDefault="00C2350E" w:rsidP="00C2350E">
            <w:pPr>
              <w:jc w:val="both"/>
              <w:rPr>
                <w:b/>
              </w:rPr>
            </w:pPr>
            <w:r w:rsidRPr="00277CD2">
              <w:rPr>
                <w:color w:val="000000"/>
                <w:shd w:val="clear" w:color="auto" w:fill="FFFFFF"/>
              </w:rPr>
              <w:t>Рабочее давление вращателя, бар</w:t>
            </w:r>
          </w:p>
        </w:tc>
        <w:tc>
          <w:tcPr>
            <w:tcW w:w="1387" w:type="dxa"/>
          </w:tcPr>
          <w:p w:rsidR="00C2350E" w:rsidRPr="00C2350E" w:rsidRDefault="00C2350E" w:rsidP="00C2350E">
            <w:pPr>
              <w:jc w:val="center"/>
            </w:pPr>
            <w:r w:rsidRPr="00C2350E">
              <w:t>225</w:t>
            </w:r>
          </w:p>
        </w:tc>
        <w:tc>
          <w:tcPr>
            <w:tcW w:w="1350" w:type="dxa"/>
          </w:tcPr>
          <w:p w:rsidR="00C2350E" w:rsidRPr="00C2350E" w:rsidRDefault="00C2350E" w:rsidP="00C2350E">
            <w:pPr>
              <w:jc w:val="center"/>
            </w:pPr>
          </w:p>
        </w:tc>
        <w:tc>
          <w:tcPr>
            <w:tcW w:w="1373" w:type="dxa"/>
          </w:tcPr>
          <w:p w:rsidR="00C2350E" w:rsidRPr="00C2350E" w:rsidRDefault="00C2350E" w:rsidP="00C2350E">
            <w:pPr>
              <w:jc w:val="center"/>
            </w:pPr>
            <w:r w:rsidRPr="00C2350E">
              <w:t>210</w:t>
            </w:r>
          </w:p>
        </w:tc>
        <w:tc>
          <w:tcPr>
            <w:tcW w:w="1379" w:type="dxa"/>
          </w:tcPr>
          <w:p w:rsidR="00C2350E" w:rsidRPr="00C2350E" w:rsidRDefault="00C2350E" w:rsidP="00C2350E">
            <w:pPr>
              <w:jc w:val="center"/>
            </w:pPr>
            <w:r w:rsidRPr="00C2350E">
              <w:t>210</w:t>
            </w:r>
          </w:p>
        </w:tc>
        <w:tc>
          <w:tcPr>
            <w:tcW w:w="1430" w:type="dxa"/>
          </w:tcPr>
          <w:p w:rsidR="00C2350E" w:rsidRPr="00C2350E" w:rsidRDefault="00C2350E" w:rsidP="00C2350E">
            <w:pPr>
              <w:jc w:val="center"/>
            </w:pPr>
            <w:r w:rsidRPr="00C2350E">
              <w:t>150/175</w:t>
            </w:r>
          </w:p>
        </w:tc>
      </w:tr>
      <w:tr w:rsidR="00C2350E" w:rsidRPr="00C2350E" w:rsidTr="008A1945">
        <w:tc>
          <w:tcPr>
            <w:tcW w:w="2652" w:type="dxa"/>
          </w:tcPr>
          <w:p w:rsidR="00C2350E" w:rsidRPr="00C2350E" w:rsidRDefault="00C2350E" w:rsidP="00C2350E">
            <w:pPr>
              <w:jc w:val="both"/>
              <w:rPr>
                <w:b/>
              </w:rPr>
            </w:pPr>
            <w:r w:rsidRPr="00277CD2">
              <w:rPr>
                <w:color w:val="000000"/>
                <w:shd w:val="clear" w:color="auto" w:fill="FFFFFF"/>
              </w:rPr>
              <w:t xml:space="preserve">Крутящий момент, </w:t>
            </w:r>
            <w:r w:rsidRPr="00277CD2">
              <w:rPr>
                <w:color w:val="000000"/>
                <w:shd w:val="clear" w:color="auto" w:fill="FFFFFF"/>
                <w:lang w:val="en-US" w:eastAsia="en-US"/>
              </w:rPr>
              <w:t>max</w:t>
            </w:r>
            <w:r w:rsidRPr="00277CD2">
              <w:rPr>
                <w:color w:val="000000"/>
                <w:shd w:val="clear" w:color="auto" w:fill="FFFFFF"/>
                <w:lang w:eastAsia="en-US"/>
              </w:rPr>
              <w:t>, Н м</w:t>
            </w:r>
          </w:p>
        </w:tc>
        <w:tc>
          <w:tcPr>
            <w:tcW w:w="1387" w:type="dxa"/>
          </w:tcPr>
          <w:p w:rsidR="00C2350E" w:rsidRPr="00C2350E" w:rsidRDefault="00C2350E" w:rsidP="00C2350E">
            <w:pPr>
              <w:jc w:val="center"/>
            </w:pPr>
            <w:r w:rsidRPr="00C2350E">
              <w:t>330/550</w:t>
            </w:r>
          </w:p>
        </w:tc>
        <w:tc>
          <w:tcPr>
            <w:tcW w:w="1350" w:type="dxa"/>
          </w:tcPr>
          <w:p w:rsidR="00C2350E" w:rsidRPr="00C2350E" w:rsidRDefault="00C2350E" w:rsidP="00C2350E">
            <w:pPr>
              <w:jc w:val="center"/>
            </w:pPr>
            <w:r w:rsidRPr="00C2350E">
              <w:t>500</w:t>
            </w:r>
          </w:p>
        </w:tc>
        <w:tc>
          <w:tcPr>
            <w:tcW w:w="1373" w:type="dxa"/>
          </w:tcPr>
          <w:p w:rsidR="00C2350E" w:rsidRPr="00C2350E" w:rsidRDefault="00C2350E" w:rsidP="00C2350E">
            <w:pPr>
              <w:jc w:val="center"/>
            </w:pPr>
            <w:r w:rsidRPr="00C2350E">
              <w:t>520/660</w:t>
            </w:r>
          </w:p>
        </w:tc>
        <w:tc>
          <w:tcPr>
            <w:tcW w:w="1379" w:type="dxa"/>
          </w:tcPr>
          <w:p w:rsidR="00C2350E" w:rsidRPr="00C2350E" w:rsidRDefault="00C2350E" w:rsidP="00C2350E">
            <w:pPr>
              <w:jc w:val="center"/>
            </w:pPr>
            <w:r w:rsidRPr="00C2350E">
              <w:t>545/740</w:t>
            </w:r>
          </w:p>
        </w:tc>
        <w:tc>
          <w:tcPr>
            <w:tcW w:w="1430" w:type="dxa"/>
          </w:tcPr>
          <w:p w:rsidR="00C2350E" w:rsidRPr="00C2350E" w:rsidRDefault="00C2350E" w:rsidP="00C2350E">
            <w:pPr>
              <w:jc w:val="center"/>
            </w:pPr>
            <w:r w:rsidRPr="00C2350E">
              <w:t>430/545/</w:t>
            </w:r>
          </w:p>
          <w:p w:rsidR="00C2350E" w:rsidRPr="00C2350E" w:rsidRDefault="00C2350E" w:rsidP="00C2350E">
            <w:pPr>
              <w:jc w:val="center"/>
            </w:pPr>
            <w:r w:rsidRPr="00C2350E">
              <w:t>700/740</w:t>
            </w:r>
          </w:p>
        </w:tc>
      </w:tr>
      <w:tr w:rsidR="00C2350E" w:rsidRPr="00C2350E" w:rsidTr="008A1945">
        <w:tc>
          <w:tcPr>
            <w:tcW w:w="2652" w:type="dxa"/>
          </w:tcPr>
          <w:p w:rsidR="00C2350E" w:rsidRPr="00277CD2" w:rsidRDefault="00C2350E" w:rsidP="00C2350E">
            <w:pPr>
              <w:jc w:val="both"/>
              <w:rPr>
                <w:color w:val="000000"/>
                <w:shd w:val="clear" w:color="auto" w:fill="FFFFFF"/>
              </w:rPr>
            </w:pPr>
            <w:r w:rsidRPr="00277CD2">
              <w:rPr>
                <w:color w:val="000000"/>
                <w:shd w:val="clear" w:color="auto" w:fill="FFFFFF"/>
              </w:rPr>
              <w:t xml:space="preserve">Масса (с хвостовиком), кг </w:t>
            </w:r>
          </w:p>
        </w:tc>
        <w:tc>
          <w:tcPr>
            <w:tcW w:w="1387" w:type="dxa"/>
          </w:tcPr>
          <w:p w:rsidR="00C2350E" w:rsidRPr="00C2350E" w:rsidRDefault="00C2350E" w:rsidP="00C2350E">
            <w:pPr>
              <w:jc w:val="center"/>
            </w:pPr>
            <w:r w:rsidRPr="00C2350E">
              <w:t>75</w:t>
            </w:r>
          </w:p>
        </w:tc>
        <w:tc>
          <w:tcPr>
            <w:tcW w:w="1350" w:type="dxa"/>
          </w:tcPr>
          <w:p w:rsidR="00C2350E" w:rsidRPr="00C2350E" w:rsidRDefault="00C2350E" w:rsidP="00C2350E">
            <w:pPr>
              <w:jc w:val="center"/>
            </w:pPr>
            <w:r w:rsidRPr="00C2350E">
              <w:t>151</w:t>
            </w:r>
          </w:p>
        </w:tc>
        <w:tc>
          <w:tcPr>
            <w:tcW w:w="1373" w:type="dxa"/>
          </w:tcPr>
          <w:p w:rsidR="00C2350E" w:rsidRPr="00C2350E" w:rsidRDefault="00C2350E" w:rsidP="00C2350E">
            <w:pPr>
              <w:jc w:val="center"/>
            </w:pPr>
            <w:r w:rsidRPr="00C2350E">
              <w:t>170</w:t>
            </w:r>
          </w:p>
        </w:tc>
        <w:tc>
          <w:tcPr>
            <w:tcW w:w="1379" w:type="dxa"/>
          </w:tcPr>
          <w:p w:rsidR="00C2350E" w:rsidRPr="00C2350E" w:rsidRDefault="00C2350E" w:rsidP="00C2350E">
            <w:pPr>
              <w:jc w:val="center"/>
            </w:pPr>
            <w:r w:rsidRPr="00C2350E">
              <w:t>170</w:t>
            </w:r>
          </w:p>
        </w:tc>
        <w:tc>
          <w:tcPr>
            <w:tcW w:w="1430" w:type="dxa"/>
          </w:tcPr>
          <w:p w:rsidR="00C2350E" w:rsidRPr="00C2350E" w:rsidRDefault="00C2350E" w:rsidP="00C2350E">
            <w:pPr>
              <w:jc w:val="center"/>
            </w:pPr>
            <w:r w:rsidRPr="00C2350E">
              <w:t>170</w:t>
            </w:r>
          </w:p>
        </w:tc>
      </w:tr>
      <w:tr w:rsidR="00C2350E" w:rsidRPr="00C2350E" w:rsidTr="008A1945">
        <w:tc>
          <w:tcPr>
            <w:tcW w:w="2652" w:type="dxa"/>
          </w:tcPr>
          <w:p w:rsidR="00C2350E" w:rsidRPr="00277CD2" w:rsidRDefault="00C2350E" w:rsidP="00C2350E">
            <w:pPr>
              <w:jc w:val="both"/>
              <w:rPr>
                <w:color w:val="000000"/>
                <w:shd w:val="clear" w:color="auto" w:fill="FFFFFF"/>
              </w:rPr>
            </w:pPr>
            <w:r w:rsidRPr="00277CD2">
              <w:rPr>
                <w:color w:val="000000"/>
                <w:shd w:val="clear" w:color="auto" w:fill="FFFFFF"/>
              </w:rPr>
              <w:t xml:space="preserve">Длина (без хвостовика), мм </w:t>
            </w:r>
          </w:p>
        </w:tc>
        <w:tc>
          <w:tcPr>
            <w:tcW w:w="1387" w:type="dxa"/>
          </w:tcPr>
          <w:p w:rsidR="00C2350E" w:rsidRPr="00C2350E" w:rsidRDefault="00C2350E" w:rsidP="00C2350E">
            <w:pPr>
              <w:jc w:val="center"/>
            </w:pPr>
            <w:r w:rsidRPr="00C2350E">
              <w:t>735</w:t>
            </w:r>
          </w:p>
        </w:tc>
        <w:tc>
          <w:tcPr>
            <w:tcW w:w="1350" w:type="dxa"/>
          </w:tcPr>
          <w:p w:rsidR="00C2350E" w:rsidRPr="00C2350E" w:rsidRDefault="00C2350E" w:rsidP="00C2350E">
            <w:pPr>
              <w:jc w:val="center"/>
            </w:pPr>
            <w:r w:rsidRPr="00C2350E">
              <w:t>1002</w:t>
            </w:r>
          </w:p>
        </w:tc>
        <w:tc>
          <w:tcPr>
            <w:tcW w:w="1373" w:type="dxa"/>
          </w:tcPr>
          <w:p w:rsidR="00C2350E" w:rsidRPr="00C2350E" w:rsidRDefault="00C2350E" w:rsidP="00C2350E">
            <w:pPr>
              <w:jc w:val="center"/>
            </w:pPr>
            <w:r w:rsidRPr="00C2350E">
              <w:t>1008</w:t>
            </w:r>
          </w:p>
        </w:tc>
        <w:tc>
          <w:tcPr>
            <w:tcW w:w="1379" w:type="dxa"/>
          </w:tcPr>
          <w:p w:rsidR="00C2350E" w:rsidRPr="00C2350E" w:rsidRDefault="00C2350E" w:rsidP="00C2350E">
            <w:pPr>
              <w:jc w:val="center"/>
            </w:pPr>
            <w:r w:rsidRPr="00C2350E">
              <w:t>1008</w:t>
            </w:r>
          </w:p>
        </w:tc>
        <w:tc>
          <w:tcPr>
            <w:tcW w:w="1430" w:type="dxa"/>
          </w:tcPr>
          <w:p w:rsidR="00C2350E" w:rsidRPr="00C2350E" w:rsidRDefault="00C2350E" w:rsidP="00C2350E">
            <w:pPr>
              <w:jc w:val="center"/>
            </w:pPr>
            <w:r w:rsidRPr="00C2350E">
              <w:t>1008</w:t>
            </w:r>
          </w:p>
        </w:tc>
      </w:tr>
      <w:tr w:rsidR="00C2350E" w:rsidRPr="00C2350E" w:rsidTr="008A1945">
        <w:tc>
          <w:tcPr>
            <w:tcW w:w="2652" w:type="dxa"/>
          </w:tcPr>
          <w:p w:rsidR="00C2350E" w:rsidRPr="00277CD2" w:rsidRDefault="00C2350E" w:rsidP="00C2350E">
            <w:pPr>
              <w:jc w:val="both"/>
              <w:rPr>
                <w:color w:val="000000"/>
                <w:shd w:val="clear" w:color="auto" w:fill="FFFFFF"/>
              </w:rPr>
            </w:pPr>
            <w:r w:rsidRPr="00277CD2">
              <w:rPr>
                <w:color w:val="000000"/>
                <w:shd w:val="clear" w:color="auto" w:fill="FFFFFF"/>
              </w:rPr>
              <w:t>Диаметр бурения, мм</w:t>
            </w:r>
          </w:p>
        </w:tc>
        <w:tc>
          <w:tcPr>
            <w:tcW w:w="1387" w:type="dxa"/>
          </w:tcPr>
          <w:p w:rsidR="00C2350E" w:rsidRPr="00C2350E" w:rsidRDefault="00C2350E" w:rsidP="00C2350E">
            <w:pPr>
              <w:jc w:val="center"/>
            </w:pPr>
            <w:r w:rsidRPr="00C2350E">
              <w:t>33-51</w:t>
            </w:r>
          </w:p>
        </w:tc>
        <w:tc>
          <w:tcPr>
            <w:tcW w:w="1350" w:type="dxa"/>
          </w:tcPr>
          <w:p w:rsidR="00C2350E" w:rsidRPr="00C2350E" w:rsidRDefault="00C2350E" w:rsidP="00C2350E">
            <w:pPr>
              <w:jc w:val="center"/>
            </w:pPr>
          </w:p>
        </w:tc>
        <w:tc>
          <w:tcPr>
            <w:tcW w:w="1373" w:type="dxa"/>
          </w:tcPr>
          <w:p w:rsidR="00C2350E" w:rsidRPr="00C2350E" w:rsidRDefault="00C2350E" w:rsidP="00C2350E">
            <w:pPr>
              <w:jc w:val="center"/>
            </w:pPr>
            <w:r w:rsidRPr="00C2350E">
              <w:t>38-76</w:t>
            </w:r>
          </w:p>
        </w:tc>
        <w:tc>
          <w:tcPr>
            <w:tcW w:w="1379" w:type="dxa"/>
          </w:tcPr>
          <w:p w:rsidR="00C2350E" w:rsidRPr="00C2350E" w:rsidRDefault="00C2350E" w:rsidP="00C2350E">
            <w:pPr>
              <w:jc w:val="center"/>
            </w:pPr>
            <w:r w:rsidRPr="00C2350E">
              <w:t>38-76</w:t>
            </w:r>
          </w:p>
        </w:tc>
        <w:tc>
          <w:tcPr>
            <w:tcW w:w="1430" w:type="dxa"/>
          </w:tcPr>
          <w:p w:rsidR="00C2350E" w:rsidRPr="00C2350E" w:rsidRDefault="00C2350E" w:rsidP="00C2350E">
            <w:pPr>
              <w:jc w:val="center"/>
            </w:pPr>
            <w:r w:rsidRPr="00C2350E">
              <w:t>41-76</w:t>
            </w:r>
          </w:p>
        </w:tc>
      </w:tr>
    </w:tbl>
    <w:p w:rsidR="003A07B3" w:rsidRDefault="003A07B3" w:rsidP="003A07B3">
      <w:pPr>
        <w:jc w:val="both"/>
      </w:pPr>
    </w:p>
    <w:p w:rsidR="001A7F84" w:rsidRDefault="001A7F84" w:rsidP="00574377">
      <w:pPr>
        <w:pStyle w:val="af4"/>
        <w:spacing w:line="360" w:lineRule="auto"/>
        <w:rPr>
          <w:sz w:val="26"/>
          <w:szCs w:val="26"/>
        </w:rPr>
      </w:pPr>
    </w:p>
    <w:p w:rsidR="003A07B3" w:rsidRPr="000079BA" w:rsidRDefault="00526652" w:rsidP="00574377">
      <w:pPr>
        <w:pStyle w:val="af4"/>
        <w:spacing w:line="360" w:lineRule="auto"/>
        <w:rPr>
          <w:sz w:val="24"/>
          <w:szCs w:val="24"/>
        </w:rPr>
      </w:pPr>
      <w:r w:rsidRPr="00526652">
        <w:rPr>
          <w:sz w:val="26"/>
          <w:szCs w:val="26"/>
        </w:rPr>
        <w:t xml:space="preserve">Задание </w:t>
      </w:r>
      <w:r w:rsidR="006D0B11">
        <w:rPr>
          <w:sz w:val="26"/>
          <w:szCs w:val="26"/>
        </w:rPr>
        <w:t>2</w:t>
      </w:r>
      <w:r w:rsidRPr="00526652">
        <w:rPr>
          <w:sz w:val="26"/>
          <w:szCs w:val="26"/>
        </w:rPr>
        <w:t>.</w:t>
      </w:r>
      <w:r>
        <w:rPr>
          <w:b w:val="0"/>
          <w:sz w:val="26"/>
          <w:szCs w:val="26"/>
        </w:rPr>
        <w:t xml:space="preserve"> </w:t>
      </w:r>
      <w:r w:rsidR="003A07B3" w:rsidRPr="000079BA">
        <w:rPr>
          <w:sz w:val="24"/>
          <w:szCs w:val="24"/>
        </w:rPr>
        <w:t>Эксплуатационный расчет буровых станков с перфораторами.</w:t>
      </w:r>
    </w:p>
    <w:p w:rsidR="003A07B3" w:rsidRPr="000079BA" w:rsidRDefault="003A07B3" w:rsidP="00574377">
      <w:pPr>
        <w:pStyle w:val="af4"/>
        <w:spacing w:line="360" w:lineRule="auto"/>
        <w:rPr>
          <w:sz w:val="24"/>
          <w:szCs w:val="24"/>
        </w:rPr>
      </w:pPr>
    </w:p>
    <w:p w:rsidR="003A07B3" w:rsidRDefault="003A07B3" w:rsidP="00574377">
      <w:pPr>
        <w:spacing w:line="360" w:lineRule="auto"/>
        <w:jc w:val="both"/>
        <w:rPr>
          <w:i/>
        </w:rPr>
      </w:pPr>
      <w:r w:rsidRPr="000079BA">
        <w:rPr>
          <w:i/>
        </w:rPr>
        <w:t xml:space="preserve">Задание: Определить техническую скорость бурения, теоретическую, техническую и эксплуатационную производительность шахтного бурового станка. Расход материалов, воды, сжатого воздуха на смену.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1559"/>
        <w:gridCol w:w="1276"/>
        <w:gridCol w:w="1275"/>
        <w:gridCol w:w="1134"/>
        <w:gridCol w:w="1560"/>
      </w:tblGrid>
      <w:tr w:rsidR="006D0B11" w:rsidRPr="006D0B11" w:rsidTr="006D0B11">
        <w:tc>
          <w:tcPr>
            <w:tcW w:w="675" w:type="dxa"/>
          </w:tcPr>
          <w:p w:rsidR="006D0B11" w:rsidRPr="006D0B11" w:rsidRDefault="006D0B11" w:rsidP="006D0B11">
            <w:pPr>
              <w:jc w:val="center"/>
              <w:rPr>
                <w:sz w:val="22"/>
                <w:szCs w:val="22"/>
              </w:rPr>
            </w:pPr>
            <w:r w:rsidRPr="006D0B11">
              <w:rPr>
                <w:sz w:val="22"/>
                <w:szCs w:val="22"/>
              </w:rPr>
              <w:t>№</w:t>
            </w:r>
          </w:p>
          <w:p w:rsidR="006D0B11" w:rsidRPr="006D0B11" w:rsidRDefault="006D0B11" w:rsidP="006D0B11">
            <w:pPr>
              <w:jc w:val="center"/>
              <w:rPr>
                <w:sz w:val="22"/>
                <w:szCs w:val="22"/>
              </w:rPr>
            </w:pPr>
            <w:r w:rsidRPr="006D0B11">
              <w:rPr>
                <w:sz w:val="22"/>
                <w:szCs w:val="22"/>
              </w:rPr>
              <w:t>вар.</w:t>
            </w:r>
          </w:p>
        </w:tc>
        <w:tc>
          <w:tcPr>
            <w:tcW w:w="2127" w:type="dxa"/>
          </w:tcPr>
          <w:p w:rsidR="006D0B11" w:rsidRPr="006D0B11" w:rsidRDefault="006D0B11" w:rsidP="006D0B11">
            <w:pPr>
              <w:jc w:val="center"/>
              <w:rPr>
                <w:sz w:val="22"/>
                <w:szCs w:val="22"/>
              </w:rPr>
            </w:pPr>
          </w:p>
          <w:p w:rsidR="006D0B11" w:rsidRPr="006D0B11" w:rsidRDefault="006D0B11" w:rsidP="006D0B11">
            <w:pPr>
              <w:jc w:val="center"/>
              <w:rPr>
                <w:sz w:val="22"/>
                <w:szCs w:val="22"/>
              </w:rPr>
            </w:pPr>
            <w:r w:rsidRPr="006D0B11">
              <w:rPr>
                <w:sz w:val="22"/>
                <w:szCs w:val="22"/>
              </w:rPr>
              <w:t>Тип бурового станка</w:t>
            </w:r>
          </w:p>
        </w:tc>
        <w:tc>
          <w:tcPr>
            <w:tcW w:w="1559" w:type="dxa"/>
          </w:tcPr>
          <w:p w:rsidR="006D0B11" w:rsidRPr="006D0B11" w:rsidRDefault="006D0B11" w:rsidP="006D0B11">
            <w:pPr>
              <w:jc w:val="center"/>
              <w:rPr>
                <w:sz w:val="22"/>
                <w:szCs w:val="22"/>
              </w:rPr>
            </w:pPr>
            <w:r w:rsidRPr="006D0B11">
              <w:rPr>
                <w:sz w:val="22"/>
                <w:szCs w:val="22"/>
              </w:rPr>
              <w:t>Тип перфоратора</w:t>
            </w:r>
          </w:p>
          <w:p w:rsidR="006D0B11" w:rsidRPr="006D0B11" w:rsidRDefault="006D0B11" w:rsidP="006D0B11">
            <w:pPr>
              <w:jc w:val="center"/>
              <w:rPr>
                <w:sz w:val="22"/>
                <w:szCs w:val="22"/>
              </w:rPr>
            </w:pPr>
          </w:p>
        </w:tc>
        <w:tc>
          <w:tcPr>
            <w:tcW w:w="1276" w:type="dxa"/>
          </w:tcPr>
          <w:p w:rsidR="006D0B11" w:rsidRPr="006D0B11" w:rsidRDefault="006D0B11" w:rsidP="006D0B11">
            <w:pPr>
              <w:jc w:val="center"/>
              <w:rPr>
                <w:sz w:val="22"/>
                <w:szCs w:val="22"/>
              </w:rPr>
            </w:pPr>
            <w:r w:rsidRPr="006D0B11">
              <w:rPr>
                <w:sz w:val="22"/>
                <w:szCs w:val="22"/>
              </w:rPr>
              <w:t>Коэфф. крепости по</w:t>
            </w:r>
          </w:p>
          <w:p w:rsidR="006D0B11" w:rsidRPr="006D0B11" w:rsidRDefault="006D0B11" w:rsidP="006D0B11">
            <w:pPr>
              <w:jc w:val="center"/>
              <w:rPr>
                <w:sz w:val="22"/>
                <w:szCs w:val="22"/>
              </w:rPr>
            </w:pPr>
            <w:r w:rsidRPr="006D0B11">
              <w:rPr>
                <w:sz w:val="22"/>
                <w:szCs w:val="22"/>
              </w:rPr>
              <w:t>род</w:t>
            </w:r>
          </w:p>
        </w:tc>
        <w:tc>
          <w:tcPr>
            <w:tcW w:w="1275" w:type="dxa"/>
          </w:tcPr>
          <w:p w:rsidR="006D0B11" w:rsidRPr="006D0B11" w:rsidRDefault="006D0B11" w:rsidP="006D0B11">
            <w:pPr>
              <w:jc w:val="center"/>
              <w:rPr>
                <w:sz w:val="22"/>
                <w:szCs w:val="22"/>
              </w:rPr>
            </w:pPr>
            <w:r w:rsidRPr="006D0B11">
              <w:rPr>
                <w:sz w:val="22"/>
                <w:szCs w:val="22"/>
              </w:rPr>
              <w:t xml:space="preserve">Диаметр скважины </w:t>
            </w:r>
          </w:p>
          <w:p w:rsidR="006D0B11" w:rsidRPr="006D0B11" w:rsidRDefault="006D0B11" w:rsidP="006D0B11">
            <w:pPr>
              <w:jc w:val="center"/>
              <w:rPr>
                <w:sz w:val="22"/>
                <w:szCs w:val="22"/>
              </w:rPr>
            </w:pPr>
            <w:r w:rsidRPr="006D0B11">
              <w:rPr>
                <w:sz w:val="22"/>
                <w:szCs w:val="22"/>
                <w:lang w:val="en-US"/>
              </w:rPr>
              <w:t xml:space="preserve">D </w:t>
            </w:r>
            <w:r w:rsidRPr="006D0B11">
              <w:rPr>
                <w:sz w:val="22"/>
                <w:szCs w:val="22"/>
              </w:rPr>
              <w:t>, мм</w:t>
            </w:r>
          </w:p>
        </w:tc>
        <w:tc>
          <w:tcPr>
            <w:tcW w:w="1134" w:type="dxa"/>
          </w:tcPr>
          <w:p w:rsidR="006D0B11" w:rsidRPr="006D0B11" w:rsidRDefault="006D0B11" w:rsidP="006D0B11">
            <w:pPr>
              <w:jc w:val="center"/>
              <w:rPr>
                <w:sz w:val="22"/>
                <w:szCs w:val="22"/>
              </w:rPr>
            </w:pPr>
            <w:r w:rsidRPr="006D0B11">
              <w:rPr>
                <w:sz w:val="22"/>
                <w:szCs w:val="22"/>
              </w:rPr>
              <w:t>Глубина скважин</w:t>
            </w:r>
          </w:p>
          <w:p w:rsidR="006D0B11" w:rsidRPr="006D0B11" w:rsidRDefault="006D0B11" w:rsidP="006D0B11">
            <w:pPr>
              <w:jc w:val="center"/>
              <w:rPr>
                <w:sz w:val="22"/>
                <w:szCs w:val="22"/>
              </w:rPr>
            </w:pPr>
            <w:r w:rsidRPr="006D0B11">
              <w:rPr>
                <w:sz w:val="22"/>
                <w:szCs w:val="22"/>
                <w:lang w:val="en-US"/>
              </w:rPr>
              <w:t>L</w:t>
            </w:r>
            <w:r w:rsidRPr="006D0B11">
              <w:rPr>
                <w:sz w:val="22"/>
                <w:szCs w:val="22"/>
              </w:rPr>
              <w:t>, м</w:t>
            </w:r>
          </w:p>
        </w:tc>
        <w:tc>
          <w:tcPr>
            <w:tcW w:w="1560" w:type="dxa"/>
          </w:tcPr>
          <w:p w:rsidR="006D0B11" w:rsidRPr="006D0B11" w:rsidRDefault="006D0B11" w:rsidP="006D0B11">
            <w:pPr>
              <w:jc w:val="center"/>
              <w:rPr>
                <w:sz w:val="22"/>
                <w:szCs w:val="22"/>
              </w:rPr>
            </w:pPr>
            <w:r w:rsidRPr="006D0B11">
              <w:rPr>
                <w:sz w:val="22"/>
                <w:szCs w:val="22"/>
              </w:rPr>
              <w:t xml:space="preserve">Кол-во скважин в веере, </w:t>
            </w:r>
            <w:r w:rsidRPr="006D0B11">
              <w:rPr>
                <w:sz w:val="22"/>
                <w:szCs w:val="22"/>
                <w:lang w:val="en-US"/>
              </w:rPr>
              <w:t>m</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ПБУ-80М</w:t>
            </w:r>
          </w:p>
        </w:tc>
        <w:tc>
          <w:tcPr>
            <w:tcW w:w="1559" w:type="dxa"/>
          </w:tcPr>
          <w:p w:rsidR="004E6B68" w:rsidRPr="006D0B11" w:rsidRDefault="004E6B68" w:rsidP="0051324A">
            <w:pPr>
              <w:jc w:val="center"/>
              <w:rPr>
                <w:sz w:val="20"/>
                <w:szCs w:val="20"/>
              </w:rPr>
            </w:pPr>
            <w:r w:rsidRPr="006D0B11">
              <w:rPr>
                <w:sz w:val="20"/>
                <w:szCs w:val="20"/>
              </w:rPr>
              <w:t>ПК-75А</w:t>
            </w:r>
          </w:p>
        </w:tc>
        <w:tc>
          <w:tcPr>
            <w:tcW w:w="1276" w:type="dxa"/>
          </w:tcPr>
          <w:p w:rsidR="004E6B68" w:rsidRPr="006D0B11" w:rsidRDefault="004E6B68" w:rsidP="0051324A">
            <w:pPr>
              <w:jc w:val="center"/>
            </w:pPr>
            <w:r w:rsidRPr="006D0B11">
              <w:t>6</w:t>
            </w:r>
          </w:p>
        </w:tc>
        <w:tc>
          <w:tcPr>
            <w:tcW w:w="1275" w:type="dxa"/>
          </w:tcPr>
          <w:p w:rsidR="004E6B68" w:rsidRPr="006D0B11" w:rsidRDefault="004E6B68" w:rsidP="0051324A">
            <w:pPr>
              <w:jc w:val="center"/>
            </w:pPr>
            <w:r w:rsidRPr="006D0B11">
              <w:t>64</w:t>
            </w:r>
          </w:p>
        </w:tc>
        <w:tc>
          <w:tcPr>
            <w:tcW w:w="1134" w:type="dxa"/>
          </w:tcPr>
          <w:p w:rsidR="004E6B68" w:rsidRPr="006D0B11" w:rsidRDefault="004E6B68" w:rsidP="0051324A">
            <w:pPr>
              <w:jc w:val="center"/>
            </w:pPr>
            <w:r w:rsidRPr="006D0B11">
              <w:t>35</w:t>
            </w:r>
          </w:p>
        </w:tc>
        <w:tc>
          <w:tcPr>
            <w:tcW w:w="1560" w:type="dxa"/>
          </w:tcPr>
          <w:p w:rsidR="004E6B68" w:rsidRPr="006D0B11" w:rsidRDefault="004E6B68" w:rsidP="0051324A">
            <w:pPr>
              <w:jc w:val="center"/>
            </w:pPr>
            <w:r w:rsidRPr="006D0B11">
              <w:t>5</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 xml:space="preserve">SIMBA </w:t>
            </w:r>
            <w:r w:rsidRPr="006D0B11">
              <w:rPr>
                <w:lang w:val="en-US"/>
              </w:rPr>
              <w:t>S7</w:t>
            </w:r>
            <w:r w:rsidRPr="006D0B11">
              <w:t xml:space="preserve"> </w:t>
            </w:r>
            <w:r w:rsidRPr="006D0B11">
              <w:rPr>
                <w:lang w:val="en-US"/>
              </w:rPr>
              <w:t>D</w:t>
            </w:r>
          </w:p>
        </w:tc>
        <w:tc>
          <w:tcPr>
            <w:tcW w:w="1559" w:type="dxa"/>
          </w:tcPr>
          <w:p w:rsidR="004E6B68" w:rsidRPr="006D0B11" w:rsidRDefault="004E6B68" w:rsidP="0051324A">
            <w:pPr>
              <w:jc w:val="center"/>
              <w:rPr>
                <w:sz w:val="20"/>
                <w:szCs w:val="20"/>
              </w:rPr>
            </w:pPr>
            <w:r w:rsidRPr="006D0B11">
              <w:rPr>
                <w:sz w:val="20"/>
                <w:szCs w:val="20"/>
              </w:rPr>
              <w:t>COP1638</w:t>
            </w:r>
          </w:p>
        </w:tc>
        <w:tc>
          <w:tcPr>
            <w:tcW w:w="1276" w:type="dxa"/>
          </w:tcPr>
          <w:p w:rsidR="004E6B68" w:rsidRPr="006D0B11" w:rsidRDefault="004E6B68" w:rsidP="0051324A">
            <w:pPr>
              <w:jc w:val="center"/>
            </w:pPr>
            <w:r w:rsidRPr="006D0B11">
              <w:t>7</w:t>
            </w:r>
          </w:p>
        </w:tc>
        <w:tc>
          <w:tcPr>
            <w:tcW w:w="1275" w:type="dxa"/>
          </w:tcPr>
          <w:p w:rsidR="004E6B68" w:rsidRPr="006D0B11" w:rsidRDefault="004E6B68" w:rsidP="0051324A">
            <w:pPr>
              <w:jc w:val="center"/>
            </w:pPr>
            <w:r w:rsidRPr="006D0B11">
              <w:t>64</w:t>
            </w:r>
          </w:p>
        </w:tc>
        <w:tc>
          <w:tcPr>
            <w:tcW w:w="1134" w:type="dxa"/>
          </w:tcPr>
          <w:p w:rsidR="004E6B68" w:rsidRPr="006D0B11" w:rsidRDefault="004E6B68" w:rsidP="0051324A">
            <w:pPr>
              <w:jc w:val="center"/>
            </w:pPr>
            <w:r w:rsidRPr="006D0B11">
              <w:t>20</w:t>
            </w:r>
          </w:p>
        </w:tc>
        <w:tc>
          <w:tcPr>
            <w:tcW w:w="1560" w:type="dxa"/>
          </w:tcPr>
          <w:p w:rsidR="004E6B68" w:rsidRPr="006D0B11" w:rsidRDefault="004E6B68" w:rsidP="0051324A">
            <w:pPr>
              <w:jc w:val="center"/>
            </w:pPr>
            <w:r w:rsidRPr="006D0B11">
              <w:t>7</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SIMBA М3</w:t>
            </w:r>
          </w:p>
        </w:tc>
        <w:tc>
          <w:tcPr>
            <w:tcW w:w="1559" w:type="dxa"/>
          </w:tcPr>
          <w:p w:rsidR="004E6B68" w:rsidRPr="006D0B11" w:rsidRDefault="004E6B68" w:rsidP="0051324A">
            <w:pPr>
              <w:jc w:val="center"/>
              <w:rPr>
                <w:sz w:val="20"/>
                <w:szCs w:val="20"/>
              </w:rPr>
            </w:pPr>
            <w:r w:rsidRPr="006D0B11">
              <w:rPr>
                <w:sz w:val="20"/>
                <w:szCs w:val="20"/>
              </w:rPr>
              <w:t>COP1838МЕ</w:t>
            </w:r>
          </w:p>
        </w:tc>
        <w:tc>
          <w:tcPr>
            <w:tcW w:w="1276" w:type="dxa"/>
          </w:tcPr>
          <w:p w:rsidR="004E6B68" w:rsidRPr="006D0B11" w:rsidRDefault="004E6B68" w:rsidP="0051324A">
            <w:pPr>
              <w:jc w:val="center"/>
            </w:pPr>
            <w:r w:rsidRPr="006D0B11">
              <w:t>8</w:t>
            </w:r>
          </w:p>
        </w:tc>
        <w:tc>
          <w:tcPr>
            <w:tcW w:w="1275" w:type="dxa"/>
          </w:tcPr>
          <w:p w:rsidR="004E6B68" w:rsidRPr="006D0B11" w:rsidRDefault="004E6B68" w:rsidP="0051324A">
            <w:pPr>
              <w:jc w:val="center"/>
            </w:pPr>
            <w:r w:rsidRPr="006D0B11">
              <w:t>64</w:t>
            </w:r>
          </w:p>
        </w:tc>
        <w:tc>
          <w:tcPr>
            <w:tcW w:w="1134" w:type="dxa"/>
          </w:tcPr>
          <w:p w:rsidR="004E6B68" w:rsidRPr="006D0B11" w:rsidRDefault="004E6B68" w:rsidP="0051324A">
            <w:pPr>
              <w:jc w:val="center"/>
            </w:pPr>
            <w:r w:rsidRPr="006D0B11">
              <w:t>30</w:t>
            </w:r>
          </w:p>
        </w:tc>
        <w:tc>
          <w:tcPr>
            <w:tcW w:w="1560" w:type="dxa"/>
          </w:tcPr>
          <w:p w:rsidR="004E6B68" w:rsidRPr="006D0B11" w:rsidRDefault="004E6B68" w:rsidP="0051324A">
            <w:pPr>
              <w:jc w:val="center"/>
            </w:pPr>
            <w:r w:rsidRPr="006D0B11">
              <w:t>9</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SIMBA М6</w:t>
            </w:r>
          </w:p>
        </w:tc>
        <w:tc>
          <w:tcPr>
            <w:tcW w:w="1559" w:type="dxa"/>
          </w:tcPr>
          <w:p w:rsidR="004E6B68" w:rsidRPr="006D0B11" w:rsidRDefault="004E6B68" w:rsidP="0051324A">
            <w:pPr>
              <w:jc w:val="center"/>
              <w:rPr>
                <w:sz w:val="20"/>
                <w:szCs w:val="20"/>
              </w:rPr>
            </w:pPr>
            <w:r w:rsidRPr="006D0B11">
              <w:rPr>
                <w:sz w:val="20"/>
                <w:szCs w:val="20"/>
              </w:rPr>
              <w:t>COP 2550</w:t>
            </w:r>
          </w:p>
        </w:tc>
        <w:tc>
          <w:tcPr>
            <w:tcW w:w="1276" w:type="dxa"/>
          </w:tcPr>
          <w:p w:rsidR="004E6B68" w:rsidRPr="006D0B11" w:rsidRDefault="004E6B68" w:rsidP="0051324A">
            <w:pPr>
              <w:jc w:val="center"/>
            </w:pPr>
            <w:r w:rsidRPr="006D0B11">
              <w:t>9</w:t>
            </w:r>
          </w:p>
        </w:tc>
        <w:tc>
          <w:tcPr>
            <w:tcW w:w="1275" w:type="dxa"/>
          </w:tcPr>
          <w:p w:rsidR="004E6B68" w:rsidRPr="006D0B11" w:rsidRDefault="004E6B68" w:rsidP="0051324A">
            <w:pPr>
              <w:jc w:val="center"/>
            </w:pPr>
            <w:r w:rsidRPr="006D0B11">
              <w:t>64</w:t>
            </w:r>
          </w:p>
        </w:tc>
        <w:tc>
          <w:tcPr>
            <w:tcW w:w="1134" w:type="dxa"/>
          </w:tcPr>
          <w:p w:rsidR="004E6B68" w:rsidRPr="006D0B11" w:rsidRDefault="004E6B68" w:rsidP="0051324A">
            <w:pPr>
              <w:jc w:val="center"/>
            </w:pPr>
            <w:r w:rsidRPr="006D0B11">
              <w:t>30</w:t>
            </w:r>
          </w:p>
        </w:tc>
        <w:tc>
          <w:tcPr>
            <w:tcW w:w="1560" w:type="dxa"/>
          </w:tcPr>
          <w:p w:rsidR="004E6B68" w:rsidRPr="006D0B11" w:rsidRDefault="004E6B68" w:rsidP="0051324A">
            <w:pPr>
              <w:jc w:val="center"/>
            </w:pPr>
            <w:r w:rsidRPr="006D0B11">
              <w:t>11</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rPr>
                <w:lang w:val="en-US"/>
              </w:rPr>
              <w:t>DL 311</w:t>
            </w:r>
          </w:p>
        </w:tc>
        <w:tc>
          <w:tcPr>
            <w:tcW w:w="1559" w:type="dxa"/>
          </w:tcPr>
          <w:p w:rsidR="004E6B68" w:rsidRPr="006D0B11" w:rsidRDefault="004E6B68" w:rsidP="0051324A">
            <w:pPr>
              <w:jc w:val="center"/>
              <w:rPr>
                <w:sz w:val="20"/>
                <w:szCs w:val="20"/>
              </w:rPr>
            </w:pPr>
            <w:r w:rsidRPr="006D0B11">
              <w:rPr>
                <w:sz w:val="20"/>
                <w:szCs w:val="20"/>
              </w:rPr>
              <w:t>HL510</w:t>
            </w:r>
          </w:p>
        </w:tc>
        <w:tc>
          <w:tcPr>
            <w:tcW w:w="1276" w:type="dxa"/>
          </w:tcPr>
          <w:p w:rsidR="004E6B68" w:rsidRPr="006D0B11" w:rsidRDefault="004E6B68" w:rsidP="0051324A">
            <w:pPr>
              <w:jc w:val="center"/>
            </w:pPr>
            <w:r w:rsidRPr="006D0B11">
              <w:t>10</w:t>
            </w:r>
          </w:p>
        </w:tc>
        <w:tc>
          <w:tcPr>
            <w:tcW w:w="1275" w:type="dxa"/>
          </w:tcPr>
          <w:p w:rsidR="004E6B68" w:rsidRPr="006D0B11" w:rsidRDefault="004E6B68" w:rsidP="0051324A">
            <w:pPr>
              <w:jc w:val="center"/>
            </w:pPr>
            <w:r w:rsidRPr="006D0B11">
              <w:t>51</w:t>
            </w:r>
          </w:p>
        </w:tc>
        <w:tc>
          <w:tcPr>
            <w:tcW w:w="1134" w:type="dxa"/>
          </w:tcPr>
          <w:p w:rsidR="004E6B68" w:rsidRPr="006D0B11" w:rsidRDefault="004E6B68" w:rsidP="0051324A">
            <w:pPr>
              <w:jc w:val="center"/>
            </w:pPr>
            <w:r w:rsidRPr="006D0B11">
              <w:t>30</w:t>
            </w:r>
          </w:p>
        </w:tc>
        <w:tc>
          <w:tcPr>
            <w:tcW w:w="1560" w:type="dxa"/>
          </w:tcPr>
          <w:p w:rsidR="004E6B68" w:rsidRPr="006D0B11" w:rsidRDefault="004E6B68" w:rsidP="0051324A">
            <w:pPr>
              <w:jc w:val="center"/>
            </w:pPr>
            <w:r w:rsidRPr="006D0B11">
              <w:t>13</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rPr>
                <w:lang w:val="en-US"/>
              </w:rPr>
              <w:t>DL 42</w:t>
            </w:r>
            <w:r w:rsidRPr="006D0B11">
              <w:t>1</w:t>
            </w:r>
          </w:p>
        </w:tc>
        <w:tc>
          <w:tcPr>
            <w:tcW w:w="1559" w:type="dxa"/>
          </w:tcPr>
          <w:p w:rsidR="004E6B68" w:rsidRPr="006D0B11" w:rsidRDefault="004E6B68" w:rsidP="0051324A">
            <w:pPr>
              <w:jc w:val="center"/>
              <w:rPr>
                <w:sz w:val="20"/>
                <w:szCs w:val="20"/>
              </w:rPr>
            </w:pPr>
            <w:r w:rsidRPr="006D0B11">
              <w:rPr>
                <w:sz w:val="20"/>
                <w:szCs w:val="20"/>
              </w:rPr>
              <w:t>HL710</w:t>
            </w:r>
          </w:p>
        </w:tc>
        <w:tc>
          <w:tcPr>
            <w:tcW w:w="1276" w:type="dxa"/>
          </w:tcPr>
          <w:p w:rsidR="004E6B68" w:rsidRPr="006D0B11" w:rsidRDefault="004E6B68" w:rsidP="0051324A">
            <w:pPr>
              <w:jc w:val="center"/>
            </w:pPr>
            <w:r w:rsidRPr="006D0B11">
              <w:t>11</w:t>
            </w:r>
          </w:p>
        </w:tc>
        <w:tc>
          <w:tcPr>
            <w:tcW w:w="1275" w:type="dxa"/>
          </w:tcPr>
          <w:p w:rsidR="004E6B68" w:rsidRPr="006D0B11" w:rsidRDefault="004E6B68" w:rsidP="0051324A">
            <w:pPr>
              <w:jc w:val="center"/>
            </w:pPr>
            <w:r w:rsidRPr="006D0B11">
              <w:t>64</w:t>
            </w:r>
          </w:p>
        </w:tc>
        <w:tc>
          <w:tcPr>
            <w:tcW w:w="1134" w:type="dxa"/>
          </w:tcPr>
          <w:p w:rsidR="004E6B68" w:rsidRPr="006D0B11" w:rsidRDefault="004E6B68" w:rsidP="0051324A">
            <w:pPr>
              <w:jc w:val="center"/>
            </w:pPr>
            <w:r w:rsidRPr="006D0B11">
              <w:t>30</w:t>
            </w:r>
          </w:p>
        </w:tc>
        <w:tc>
          <w:tcPr>
            <w:tcW w:w="1560" w:type="dxa"/>
          </w:tcPr>
          <w:p w:rsidR="004E6B68" w:rsidRPr="006D0B11" w:rsidRDefault="004E6B68" w:rsidP="0051324A">
            <w:pPr>
              <w:jc w:val="center"/>
            </w:pPr>
            <w:r w:rsidRPr="006D0B11">
              <w:t>6</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ПБУ-80М</w:t>
            </w:r>
          </w:p>
        </w:tc>
        <w:tc>
          <w:tcPr>
            <w:tcW w:w="1559" w:type="dxa"/>
          </w:tcPr>
          <w:p w:rsidR="004E6B68" w:rsidRPr="006D0B11" w:rsidRDefault="004E6B68" w:rsidP="0051324A">
            <w:pPr>
              <w:jc w:val="center"/>
              <w:rPr>
                <w:sz w:val="20"/>
                <w:szCs w:val="20"/>
              </w:rPr>
            </w:pPr>
            <w:r w:rsidRPr="006D0B11">
              <w:rPr>
                <w:sz w:val="20"/>
                <w:szCs w:val="20"/>
              </w:rPr>
              <w:t>ПК-75А</w:t>
            </w:r>
          </w:p>
        </w:tc>
        <w:tc>
          <w:tcPr>
            <w:tcW w:w="1276" w:type="dxa"/>
          </w:tcPr>
          <w:p w:rsidR="004E6B68" w:rsidRPr="006D0B11" w:rsidRDefault="004E6B68" w:rsidP="0051324A">
            <w:pPr>
              <w:jc w:val="center"/>
            </w:pPr>
            <w:r w:rsidRPr="006D0B11">
              <w:t>12</w:t>
            </w:r>
          </w:p>
        </w:tc>
        <w:tc>
          <w:tcPr>
            <w:tcW w:w="1275" w:type="dxa"/>
          </w:tcPr>
          <w:p w:rsidR="004E6B68" w:rsidRPr="006D0B11" w:rsidRDefault="004E6B68" w:rsidP="0051324A">
            <w:pPr>
              <w:jc w:val="center"/>
            </w:pPr>
            <w:r w:rsidRPr="006D0B11">
              <w:t>70</w:t>
            </w:r>
          </w:p>
        </w:tc>
        <w:tc>
          <w:tcPr>
            <w:tcW w:w="1134" w:type="dxa"/>
          </w:tcPr>
          <w:p w:rsidR="004E6B68" w:rsidRPr="006D0B11" w:rsidRDefault="004E6B68" w:rsidP="0051324A">
            <w:pPr>
              <w:jc w:val="center"/>
            </w:pPr>
            <w:r w:rsidRPr="006D0B11">
              <w:t>25</w:t>
            </w:r>
          </w:p>
        </w:tc>
        <w:tc>
          <w:tcPr>
            <w:tcW w:w="1560" w:type="dxa"/>
          </w:tcPr>
          <w:p w:rsidR="004E6B68" w:rsidRPr="006D0B11" w:rsidRDefault="004E6B68" w:rsidP="0051324A">
            <w:pPr>
              <w:jc w:val="center"/>
            </w:pPr>
            <w:r w:rsidRPr="006D0B11">
              <w:t>8</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 xml:space="preserve">SIMBA </w:t>
            </w:r>
            <w:r w:rsidRPr="006D0B11">
              <w:rPr>
                <w:lang w:val="en-US"/>
              </w:rPr>
              <w:t>S7</w:t>
            </w:r>
            <w:r w:rsidRPr="006D0B11">
              <w:t xml:space="preserve"> </w:t>
            </w:r>
            <w:r w:rsidRPr="006D0B11">
              <w:rPr>
                <w:lang w:val="en-US"/>
              </w:rPr>
              <w:t>D</w:t>
            </w:r>
          </w:p>
        </w:tc>
        <w:tc>
          <w:tcPr>
            <w:tcW w:w="1559" w:type="dxa"/>
          </w:tcPr>
          <w:p w:rsidR="004E6B68" w:rsidRPr="006D0B11" w:rsidRDefault="004E6B68" w:rsidP="0051324A">
            <w:pPr>
              <w:jc w:val="center"/>
              <w:rPr>
                <w:sz w:val="20"/>
                <w:szCs w:val="20"/>
              </w:rPr>
            </w:pPr>
            <w:r w:rsidRPr="006D0B11">
              <w:rPr>
                <w:sz w:val="20"/>
                <w:szCs w:val="20"/>
              </w:rPr>
              <w:t>COP1638</w:t>
            </w:r>
          </w:p>
        </w:tc>
        <w:tc>
          <w:tcPr>
            <w:tcW w:w="1276" w:type="dxa"/>
          </w:tcPr>
          <w:p w:rsidR="004E6B68" w:rsidRPr="006D0B11" w:rsidRDefault="004E6B68" w:rsidP="0051324A">
            <w:pPr>
              <w:jc w:val="center"/>
            </w:pPr>
            <w:r w:rsidRPr="006D0B11">
              <w:t>13</w:t>
            </w:r>
          </w:p>
        </w:tc>
        <w:tc>
          <w:tcPr>
            <w:tcW w:w="1275" w:type="dxa"/>
          </w:tcPr>
          <w:p w:rsidR="004E6B68" w:rsidRPr="006D0B11" w:rsidRDefault="004E6B68" w:rsidP="0051324A">
            <w:pPr>
              <w:jc w:val="center"/>
            </w:pPr>
            <w:r w:rsidRPr="006D0B11">
              <w:t>70</w:t>
            </w:r>
          </w:p>
        </w:tc>
        <w:tc>
          <w:tcPr>
            <w:tcW w:w="1134" w:type="dxa"/>
          </w:tcPr>
          <w:p w:rsidR="004E6B68" w:rsidRPr="006D0B11" w:rsidRDefault="004E6B68" w:rsidP="0051324A">
            <w:pPr>
              <w:jc w:val="center"/>
            </w:pPr>
            <w:r w:rsidRPr="006D0B11">
              <w:t>15</w:t>
            </w:r>
          </w:p>
        </w:tc>
        <w:tc>
          <w:tcPr>
            <w:tcW w:w="1560" w:type="dxa"/>
          </w:tcPr>
          <w:p w:rsidR="004E6B68" w:rsidRPr="006D0B11" w:rsidRDefault="004E6B68" w:rsidP="0051324A">
            <w:pPr>
              <w:jc w:val="center"/>
            </w:pPr>
            <w:r w:rsidRPr="006D0B11">
              <w:t>10</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SIMBA М3</w:t>
            </w:r>
          </w:p>
        </w:tc>
        <w:tc>
          <w:tcPr>
            <w:tcW w:w="1559" w:type="dxa"/>
          </w:tcPr>
          <w:p w:rsidR="004E6B68" w:rsidRPr="006D0B11" w:rsidRDefault="004E6B68" w:rsidP="0051324A">
            <w:pPr>
              <w:jc w:val="center"/>
              <w:rPr>
                <w:sz w:val="20"/>
                <w:szCs w:val="20"/>
              </w:rPr>
            </w:pPr>
            <w:r w:rsidRPr="006D0B11">
              <w:rPr>
                <w:sz w:val="20"/>
                <w:szCs w:val="20"/>
              </w:rPr>
              <w:t>COP1838МЕ</w:t>
            </w:r>
          </w:p>
        </w:tc>
        <w:tc>
          <w:tcPr>
            <w:tcW w:w="1276" w:type="dxa"/>
          </w:tcPr>
          <w:p w:rsidR="004E6B68" w:rsidRPr="006D0B11" w:rsidRDefault="004E6B68" w:rsidP="0051324A">
            <w:pPr>
              <w:jc w:val="center"/>
            </w:pPr>
            <w:r w:rsidRPr="006D0B11">
              <w:t>14</w:t>
            </w:r>
          </w:p>
        </w:tc>
        <w:tc>
          <w:tcPr>
            <w:tcW w:w="1275" w:type="dxa"/>
          </w:tcPr>
          <w:p w:rsidR="004E6B68" w:rsidRPr="006D0B11" w:rsidRDefault="004E6B68" w:rsidP="0051324A">
            <w:pPr>
              <w:jc w:val="center"/>
            </w:pPr>
            <w:r w:rsidRPr="006D0B11">
              <w:t>70</w:t>
            </w:r>
          </w:p>
        </w:tc>
        <w:tc>
          <w:tcPr>
            <w:tcW w:w="1134" w:type="dxa"/>
          </w:tcPr>
          <w:p w:rsidR="004E6B68" w:rsidRPr="006D0B11" w:rsidRDefault="004E6B68" w:rsidP="0051324A">
            <w:pPr>
              <w:jc w:val="center"/>
            </w:pPr>
            <w:r w:rsidRPr="006D0B11">
              <w:t>25</w:t>
            </w:r>
          </w:p>
        </w:tc>
        <w:tc>
          <w:tcPr>
            <w:tcW w:w="1560" w:type="dxa"/>
          </w:tcPr>
          <w:p w:rsidR="004E6B68" w:rsidRPr="006D0B11" w:rsidRDefault="004E6B68" w:rsidP="0051324A">
            <w:pPr>
              <w:jc w:val="center"/>
            </w:pPr>
            <w:r w:rsidRPr="006D0B11">
              <w:t>12</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SIMBA М6</w:t>
            </w:r>
          </w:p>
        </w:tc>
        <w:tc>
          <w:tcPr>
            <w:tcW w:w="1559" w:type="dxa"/>
          </w:tcPr>
          <w:p w:rsidR="004E6B68" w:rsidRPr="006D0B11" w:rsidRDefault="004E6B68" w:rsidP="0051324A">
            <w:pPr>
              <w:jc w:val="center"/>
              <w:rPr>
                <w:sz w:val="20"/>
                <w:szCs w:val="20"/>
              </w:rPr>
            </w:pPr>
            <w:r w:rsidRPr="006D0B11">
              <w:rPr>
                <w:sz w:val="20"/>
                <w:szCs w:val="20"/>
              </w:rPr>
              <w:t>COP 2550</w:t>
            </w:r>
          </w:p>
        </w:tc>
        <w:tc>
          <w:tcPr>
            <w:tcW w:w="1276" w:type="dxa"/>
          </w:tcPr>
          <w:p w:rsidR="004E6B68" w:rsidRPr="006D0B11" w:rsidRDefault="004E6B68" w:rsidP="0051324A">
            <w:pPr>
              <w:jc w:val="center"/>
            </w:pPr>
            <w:r w:rsidRPr="006D0B11">
              <w:t>15</w:t>
            </w:r>
          </w:p>
        </w:tc>
        <w:tc>
          <w:tcPr>
            <w:tcW w:w="1275" w:type="dxa"/>
          </w:tcPr>
          <w:p w:rsidR="004E6B68" w:rsidRPr="006D0B11" w:rsidRDefault="004E6B68" w:rsidP="0051324A">
            <w:pPr>
              <w:jc w:val="center"/>
            </w:pPr>
            <w:r w:rsidRPr="006D0B11">
              <w:t>70</w:t>
            </w:r>
          </w:p>
        </w:tc>
        <w:tc>
          <w:tcPr>
            <w:tcW w:w="1134" w:type="dxa"/>
          </w:tcPr>
          <w:p w:rsidR="004E6B68" w:rsidRPr="006D0B11" w:rsidRDefault="004E6B68" w:rsidP="0051324A">
            <w:pPr>
              <w:jc w:val="center"/>
            </w:pPr>
            <w:r w:rsidRPr="006D0B11">
              <w:t>25</w:t>
            </w:r>
          </w:p>
        </w:tc>
        <w:tc>
          <w:tcPr>
            <w:tcW w:w="1560" w:type="dxa"/>
          </w:tcPr>
          <w:p w:rsidR="004E6B68" w:rsidRPr="006D0B11" w:rsidRDefault="004E6B68" w:rsidP="0051324A">
            <w:pPr>
              <w:jc w:val="center"/>
            </w:pPr>
            <w:r w:rsidRPr="006D0B11">
              <w:t>14</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rPr>
                <w:lang w:val="en-US"/>
              </w:rPr>
              <w:t>DL 311</w:t>
            </w:r>
          </w:p>
        </w:tc>
        <w:tc>
          <w:tcPr>
            <w:tcW w:w="1559" w:type="dxa"/>
          </w:tcPr>
          <w:p w:rsidR="004E6B68" w:rsidRPr="006D0B11" w:rsidRDefault="004E6B68" w:rsidP="0051324A">
            <w:pPr>
              <w:jc w:val="center"/>
              <w:rPr>
                <w:sz w:val="20"/>
                <w:szCs w:val="20"/>
              </w:rPr>
            </w:pPr>
            <w:r w:rsidRPr="006D0B11">
              <w:rPr>
                <w:sz w:val="20"/>
                <w:szCs w:val="20"/>
              </w:rPr>
              <w:t>HL710</w:t>
            </w:r>
          </w:p>
        </w:tc>
        <w:tc>
          <w:tcPr>
            <w:tcW w:w="1276" w:type="dxa"/>
          </w:tcPr>
          <w:p w:rsidR="004E6B68" w:rsidRPr="006D0B11" w:rsidRDefault="004E6B68" w:rsidP="0051324A">
            <w:pPr>
              <w:jc w:val="center"/>
            </w:pPr>
            <w:r w:rsidRPr="006D0B11">
              <w:t>16</w:t>
            </w:r>
          </w:p>
        </w:tc>
        <w:tc>
          <w:tcPr>
            <w:tcW w:w="1275" w:type="dxa"/>
          </w:tcPr>
          <w:p w:rsidR="004E6B68" w:rsidRPr="006D0B11" w:rsidRDefault="004E6B68" w:rsidP="0051324A">
            <w:pPr>
              <w:jc w:val="center"/>
            </w:pPr>
            <w:r w:rsidRPr="006D0B11">
              <w:t>70</w:t>
            </w:r>
          </w:p>
        </w:tc>
        <w:tc>
          <w:tcPr>
            <w:tcW w:w="1134" w:type="dxa"/>
          </w:tcPr>
          <w:p w:rsidR="004E6B68" w:rsidRPr="006D0B11" w:rsidRDefault="004E6B68" w:rsidP="0051324A">
            <w:pPr>
              <w:jc w:val="center"/>
            </w:pPr>
            <w:r w:rsidRPr="006D0B11">
              <w:t>25</w:t>
            </w:r>
          </w:p>
        </w:tc>
        <w:tc>
          <w:tcPr>
            <w:tcW w:w="1560" w:type="dxa"/>
          </w:tcPr>
          <w:p w:rsidR="004E6B68" w:rsidRPr="006D0B11" w:rsidRDefault="004E6B68" w:rsidP="0051324A">
            <w:pPr>
              <w:jc w:val="center"/>
            </w:pPr>
            <w:r w:rsidRPr="006D0B11">
              <w:t>15</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rPr>
                <w:lang w:val="en-US"/>
              </w:rPr>
              <w:t>DL 42</w:t>
            </w:r>
            <w:r w:rsidRPr="006D0B11">
              <w:t>1</w:t>
            </w:r>
          </w:p>
        </w:tc>
        <w:tc>
          <w:tcPr>
            <w:tcW w:w="1559" w:type="dxa"/>
          </w:tcPr>
          <w:p w:rsidR="004E6B68" w:rsidRPr="006D0B11" w:rsidRDefault="004E6B68" w:rsidP="0051324A">
            <w:pPr>
              <w:jc w:val="center"/>
              <w:rPr>
                <w:sz w:val="20"/>
                <w:szCs w:val="20"/>
              </w:rPr>
            </w:pPr>
            <w:r w:rsidRPr="006D0B11">
              <w:rPr>
                <w:sz w:val="20"/>
                <w:szCs w:val="20"/>
              </w:rPr>
              <w:t>HL1060</w:t>
            </w:r>
          </w:p>
        </w:tc>
        <w:tc>
          <w:tcPr>
            <w:tcW w:w="1276" w:type="dxa"/>
          </w:tcPr>
          <w:p w:rsidR="004E6B68" w:rsidRPr="006D0B11" w:rsidRDefault="004E6B68" w:rsidP="0051324A">
            <w:pPr>
              <w:jc w:val="center"/>
            </w:pPr>
            <w:r w:rsidRPr="006D0B11">
              <w:t>17</w:t>
            </w:r>
          </w:p>
        </w:tc>
        <w:tc>
          <w:tcPr>
            <w:tcW w:w="1275" w:type="dxa"/>
          </w:tcPr>
          <w:p w:rsidR="004E6B68" w:rsidRPr="006D0B11" w:rsidRDefault="004E6B68" w:rsidP="0051324A">
            <w:pPr>
              <w:jc w:val="center"/>
            </w:pPr>
            <w:r w:rsidRPr="006D0B11">
              <w:t>70</w:t>
            </w:r>
          </w:p>
        </w:tc>
        <w:tc>
          <w:tcPr>
            <w:tcW w:w="1134" w:type="dxa"/>
          </w:tcPr>
          <w:p w:rsidR="004E6B68" w:rsidRPr="006D0B11" w:rsidRDefault="004E6B68" w:rsidP="0051324A">
            <w:pPr>
              <w:jc w:val="center"/>
            </w:pPr>
            <w:r w:rsidRPr="006D0B11">
              <w:t>25</w:t>
            </w:r>
          </w:p>
        </w:tc>
        <w:tc>
          <w:tcPr>
            <w:tcW w:w="1560" w:type="dxa"/>
          </w:tcPr>
          <w:p w:rsidR="004E6B68" w:rsidRPr="006D0B11" w:rsidRDefault="004E6B68" w:rsidP="0051324A">
            <w:pPr>
              <w:jc w:val="center"/>
            </w:pPr>
            <w:r w:rsidRPr="006D0B11">
              <w:t>13</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ПБУ-80М</w:t>
            </w:r>
          </w:p>
        </w:tc>
        <w:tc>
          <w:tcPr>
            <w:tcW w:w="1559" w:type="dxa"/>
          </w:tcPr>
          <w:p w:rsidR="004E6B68" w:rsidRPr="006D0B11" w:rsidRDefault="004E6B68" w:rsidP="0051324A">
            <w:pPr>
              <w:jc w:val="center"/>
              <w:rPr>
                <w:sz w:val="20"/>
                <w:szCs w:val="20"/>
              </w:rPr>
            </w:pPr>
            <w:r w:rsidRPr="006D0B11">
              <w:rPr>
                <w:sz w:val="20"/>
                <w:szCs w:val="20"/>
              </w:rPr>
              <w:t>ПК-75А</w:t>
            </w:r>
          </w:p>
        </w:tc>
        <w:tc>
          <w:tcPr>
            <w:tcW w:w="1276" w:type="dxa"/>
          </w:tcPr>
          <w:p w:rsidR="004E6B68" w:rsidRPr="006D0B11" w:rsidRDefault="004E6B68" w:rsidP="0051324A">
            <w:pPr>
              <w:jc w:val="center"/>
            </w:pPr>
            <w:r w:rsidRPr="006D0B11">
              <w:t>15</w:t>
            </w:r>
          </w:p>
        </w:tc>
        <w:tc>
          <w:tcPr>
            <w:tcW w:w="1275" w:type="dxa"/>
          </w:tcPr>
          <w:p w:rsidR="004E6B68" w:rsidRPr="006D0B11" w:rsidRDefault="004E6B68" w:rsidP="0051324A">
            <w:pPr>
              <w:jc w:val="center"/>
            </w:pPr>
            <w:r w:rsidRPr="006D0B11">
              <w:t>76</w:t>
            </w:r>
          </w:p>
        </w:tc>
        <w:tc>
          <w:tcPr>
            <w:tcW w:w="1134" w:type="dxa"/>
          </w:tcPr>
          <w:p w:rsidR="004E6B68" w:rsidRPr="006D0B11" w:rsidRDefault="004E6B68" w:rsidP="0051324A">
            <w:pPr>
              <w:jc w:val="center"/>
            </w:pPr>
            <w:r w:rsidRPr="006D0B11">
              <w:t>10</w:t>
            </w:r>
          </w:p>
        </w:tc>
        <w:tc>
          <w:tcPr>
            <w:tcW w:w="1560" w:type="dxa"/>
          </w:tcPr>
          <w:p w:rsidR="004E6B68" w:rsidRPr="006D0B11" w:rsidRDefault="004E6B68" w:rsidP="0051324A">
            <w:pPr>
              <w:jc w:val="center"/>
            </w:pPr>
            <w:r w:rsidRPr="006D0B11">
              <w:t>11</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 xml:space="preserve">SIMBA </w:t>
            </w:r>
            <w:r w:rsidRPr="006D0B11">
              <w:rPr>
                <w:lang w:val="en-US"/>
              </w:rPr>
              <w:t>S7</w:t>
            </w:r>
            <w:r w:rsidRPr="006D0B11">
              <w:t xml:space="preserve"> </w:t>
            </w:r>
            <w:r w:rsidRPr="006D0B11">
              <w:rPr>
                <w:lang w:val="en-US"/>
              </w:rPr>
              <w:t>D</w:t>
            </w:r>
          </w:p>
        </w:tc>
        <w:tc>
          <w:tcPr>
            <w:tcW w:w="1559" w:type="dxa"/>
          </w:tcPr>
          <w:p w:rsidR="004E6B68" w:rsidRPr="006D0B11" w:rsidRDefault="004E6B68" w:rsidP="0051324A">
            <w:pPr>
              <w:jc w:val="center"/>
              <w:rPr>
                <w:sz w:val="20"/>
                <w:szCs w:val="20"/>
              </w:rPr>
            </w:pPr>
            <w:r w:rsidRPr="006D0B11">
              <w:rPr>
                <w:sz w:val="20"/>
                <w:szCs w:val="20"/>
              </w:rPr>
              <w:t>COP1638</w:t>
            </w:r>
          </w:p>
        </w:tc>
        <w:tc>
          <w:tcPr>
            <w:tcW w:w="1276" w:type="dxa"/>
          </w:tcPr>
          <w:p w:rsidR="004E6B68" w:rsidRPr="006D0B11" w:rsidRDefault="004E6B68" w:rsidP="0051324A">
            <w:pPr>
              <w:jc w:val="center"/>
            </w:pPr>
            <w:r w:rsidRPr="006D0B11">
              <w:t>16</w:t>
            </w:r>
          </w:p>
        </w:tc>
        <w:tc>
          <w:tcPr>
            <w:tcW w:w="1275" w:type="dxa"/>
          </w:tcPr>
          <w:p w:rsidR="004E6B68" w:rsidRPr="006D0B11" w:rsidRDefault="004E6B68" w:rsidP="0051324A">
            <w:pPr>
              <w:jc w:val="center"/>
            </w:pPr>
            <w:r w:rsidRPr="006D0B11">
              <w:t>89</w:t>
            </w:r>
          </w:p>
        </w:tc>
        <w:tc>
          <w:tcPr>
            <w:tcW w:w="1134" w:type="dxa"/>
          </w:tcPr>
          <w:p w:rsidR="004E6B68" w:rsidRPr="006D0B11" w:rsidRDefault="004E6B68" w:rsidP="0051324A">
            <w:pPr>
              <w:jc w:val="center"/>
            </w:pPr>
            <w:r w:rsidRPr="006D0B11">
              <w:t>20</w:t>
            </w:r>
          </w:p>
        </w:tc>
        <w:tc>
          <w:tcPr>
            <w:tcW w:w="1560" w:type="dxa"/>
          </w:tcPr>
          <w:p w:rsidR="004E6B68" w:rsidRPr="006D0B11" w:rsidRDefault="004E6B68" w:rsidP="0051324A">
            <w:pPr>
              <w:jc w:val="center"/>
            </w:pPr>
            <w:r w:rsidRPr="006D0B11">
              <w:t>9</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SIMBA М3</w:t>
            </w:r>
          </w:p>
        </w:tc>
        <w:tc>
          <w:tcPr>
            <w:tcW w:w="1559" w:type="dxa"/>
          </w:tcPr>
          <w:p w:rsidR="004E6B68" w:rsidRPr="006D0B11" w:rsidRDefault="004E6B68" w:rsidP="0051324A">
            <w:pPr>
              <w:jc w:val="center"/>
              <w:rPr>
                <w:sz w:val="20"/>
                <w:szCs w:val="20"/>
              </w:rPr>
            </w:pPr>
            <w:r w:rsidRPr="006D0B11">
              <w:rPr>
                <w:sz w:val="20"/>
                <w:szCs w:val="20"/>
              </w:rPr>
              <w:t>COP1838МЕ</w:t>
            </w:r>
          </w:p>
        </w:tc>
        <w:tc>
          <w:tcPr>
            <w:tcW w:w="1276" w:type="dxa"/>
          </w:tcPr>
          <w:p w:rsidR="004E6B68" w:rsidRPr="006D0B11" w:rsidRDefault="004E6B68" w:rsidP="0051324A">
            <w:pPr>
              <w:jc w:val="center"/>
            </w:pPr>
            <w:r w:rsidRPr="006D0B11">
              <w:t>17</w:t>
            </w:r>
          </w:p>
        </w:tc>
        <w:tc>
          <w:tcPr>
            <w:tcW w:w="1275" w:type="dxa"/>
          </w:tcPr>
          <w:p w:rsidR="004E6B68" w:rsidRPr="006D0B11" w:rsidRDefault="004E6B68" w:rsidP="0051324A">
            <w:pPr>
              <w:jc w:val="center"/>
            </w:pPr>
            <w:r w:rsidRPr="006D0B11">
              <w:t>89</w:t>
            </w:r>
          </w:p>
        </w:tc>
        <w:tc>
          <w:tcPr>
            <w:tcW w:w="1134" w:type="dxa"/>
          </w:tcPr>
          <w:p w:rsidR="004E6B68" w:rsidRPr="006D0B11" w:rsidRDefault="004E6B68" w:rsidP="0051324A">
            <w:pPr>
              <w:jc w:val="center"/>
            </w:pPr>
            <w:r w:rsidRPr="006D0B11">
              <w:t>20</w:t>
            </w:r>
          </w:p>
        </w:tc>
        <w:tc>
          <w:tcPr>
            <w:tcW w:w="1560" w:type="dxa"/>
          </w:tcPr>
          <w:p w:rsidR="004E6B68" w:rsidRPr="006D0B11" w:rsidRDefault="004E6B68" w:rsidP="0051324A">
            <w:pPr>
              <w:jc w:val="center"/>
            </w:pPr>
            <w:r w:rsidRPr="006D0B11">
              <w:t>6</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t>SIMBA М6</w:t>
            </w:r>
          </w:p>
        </w:tc>
        <w:tc>
          <w:tcPr>
            <w:tcW w:w="1559" w:type="dxa"/>
          </w:tcPr>
          <w:p w:rsidR="004E6B68" w:rsidRPr="006D0B11" w:rsidRDefault="004E6B68" w:rsidP="0051324A">
            <w:pPr>
              <w:jc w:val="center"/>
              <w:rPr>
                <w:sz w:val="20"/>
                <w:szCs w:val="20"/>
              </w:rPr>
            </w:pPr>
            <w:r w:rsidRPr="006D0B11">
              <w:rPr>
                <w:sz w:val="20"/>
                <w:szCs w:val="20"/>
              </w:rPr>
              <w:t>COP 2550</w:t>
            </w:r>
          </w:p>
        </w:tc>
        <w:tc>
          <w:tcPr>
            <w:tcW w:w="1276" w:type="dxa"/>
          </w:tcPr>
          <w:p w:rsidR="004E6B68" w:rsidRPr="006D0B11" w:rsidRDefault="004E6B68" w:rsidP="0051324A">
            <w:pPr>
              <w:jc w:val="center"/>
            </w:pPr>
            <w:r w:rsidRPr="006D0B11">
              <w:t>18</w:t>
            </w:r>
          </w:p>
        </w:tc>
        <w:tc>
          <w:tcPr>
            <w:tcW w:w="1275" w:type="dxa"/>
          </w:tcPr>
          <w:p w:rsidR="004E6B68" w:rsidRPr="006D0B11" w:rsidRDefault="004E6B68" w:rsidP="0051324A">
            <w:pPr>
              <w:jc w:val="center"/>
            </w:pPr>
            <w:r w:rsidRPr="006D0B11">
              <w:t>89</w:t>
            </w:r>
          </w:p>
        </w:tc>
        <w:tc>
          <w:tcPr>
            <w:tcW w:w="1134" w:type="dxa"/>
          </w:tcPr>
          <w:p w:rsidR="004E6B68" w:rsidRPr="006D0B11" w:rsidRDefault="004E6B68" w:rsidP="0051324A">
            <w:pPr>
              <w:jc w:val="center"/>
            </w:pPr>
            <w:r w:rsidRPr="006D0B11">
              <w:t>20</w:t>
            </w:r>
          </w:p>
        </w:tc>
        <w:tc>
          <w:tcPr>
            <w:tcW w:w="1560" w:type="dxa"/>
          </w:tcPr>
          <w:p w:rsidR="004E6B68" w:rsidRPr="006D0B11" w:rsidRDefault="004E6B68" w:rsidP="0051324A">
            <w:pPr>
              <w:jc w:val="center"/>
            </w:pPr>
            <w:r w:rsidRPr="006D0B11">
              <w:t>14</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rPr>
                <w:lang w:val="en-US"/>
              </w:rPr>
              <w:t>DL 311</w:t>
            </w:r>
          </w:p>
        </w:tc>
        <w:tc>
          <w:tcPr>
            <w:tcW w:w="1559" w:type="dxa"/>
          </w:tcPr>
          <w:p w:rsidR="004E6B68" w:rsidRPr="006D0B11" w:rsidRDefault="004E6B68" w:rsidP="0051324A">
            <w:pPr>
              <w:jc w:val="center"/>
              <w:rPr>
                <w:sz w:val="20"/>
                <w:szCs w:val="20"/>
              </w:rPr>
            </w:pPr>
            <w:r w:rsidRPr="006D0B11">
              <w:rPr>
                <w:sz w:val="20"/>
                <w:szCs w:val="20"/>
              </w:rPr>
              <w:t>HL710</w:t>
            </w:r>
          </w:p>
        </w:tc>
        <w:tc>
          <w:tcPr>
            <w:tcW w:w="1276" w:type="dxa"/>
          </w:tcPr>
          <w:p w:rsidR="004E6B68" w:rsidRPr="006D0B11" w:rsidRDefault="004E6B68" w:rsidP="0051324A">
            <w:pPr>
              <w:jc w:val="center"/>
            </w:pPr>
            <w:r w:rsidRPr="006D0B11">
              <w:t>19</w:t>
            </w:r>
          </w:p>
        </w:tc>
        <w:tc>
          <w:tcPr>
            <w:tcW w:w="1275" w:type="dxa"/>
          </w:tcPr>
          <w:p w:rsidR="004E6B68" w:rsidRPr="006D0B11" w:rsidRDefault="004E6B68" w:rsidP="0051324A">
            <w:pPr>
              <w:jc w:val="center"/>
            </w:pPr>
            <w:r w:rsidRPr="006D0B11">
              <w:t>89</w:t>
            </w:r>
          </w:p>
        </w:tc>
        <w:tc>
          <w:tcPr>
            <w:tcW w:w="1134" w:type="dxa"/>
          </w:tcPr>
          <w:p w:rsidR="004E6B68" w:rsidRPr="006D0B11" w:rsidRDefault="004E6B68" w:rsidP="0051324A">
            <w:pPr>
              <w:jc w:val="center"/>
            </w:pPr>
            <w:r w:rsidRPr="006D0B11">
              <w:t>20</w:t>
            </w:r>
          </w:p>
        </w:tc>
        <w:tc>
          <w:tcPr>
            <w:tcW w:w="1560" w:type="dxa"/>
          </w:tcPr>
          <w:p w:rsidR="004E6B68" w:rsidRPr="006D0B11" w:rsidRDefault="004E6B68" w:rsidP="0051324A">
            <w:pPr>
              <w:jc w:val="center"/>
            </w:pPr>
            <w:r w:rsidRPr="006D0B11">
              <w:t>12</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6D0B11" w:rsidRDefault="004E6B68" w:rsidP="0051324A">
            <w:pPr>
              <w:jc w:val="both"/>
            </w:pPr>
            <w:r w:rsidRPr="006D0B11">
              <w:rPr>
                <w:lang w:val="en-US"/>
              </w:rPr>
              <w:t>DL 42</w:t>
            </w:r>
            <w:r w:rsidRPr="006D0B11">
              <w:t>1</w:t>
            </w:r>
          </w:p>
        </w:tc>
        <w:tc>
          <w:tcPr>
            <w:tcW w:w="1559" w:type="dxa"/>
          </w:tcPr>
          <w:p w:rsidR="004E6B68" w:rsidRPr="006D0B11" w:rsidRDefault="004E6B68" w:rsidP="0051324A">
            <w:pPr>
              <w:jc w:val="center"/>
              <w:rPr>
                <w:sz w:val="20"/>
                <w:szCs w:val="20"/>
              </w:rPr>
            </w:pPr>
            <w:r w:rsidRPr="006D0B11">
              <w:rPr>
                <w:sz w:val="20"/>
                <w:szCs w:val="20"/>
              </w:rPr>
              <w:t>HL1560T</w:t>
            </w:r>
          </w:p>
        </w:tc>
        <w:tc>
          <w:tcPr>
            <w:tcW w:w="1276" w:type="dxa"/>
          </w:tcPr>
          <w:p w:rsidR="004E6B68" w:rsidRPr="006D0B11" w:rsidRDefault="004E6B68" w:rsidP="0051324A">
            <w:pPr>
              <w:jc w:val="center"/>
            </w:pPr>
            <w:r w:rsidRPr="006D0B11">
              <w:t>20</w:t>
            </w:r>
          </w:p>
        </w:tc>
        <w:tc>
          <w:tcPr>
            <w:tcW w:w="1275" w:type="dxa"/>
          </w:tcPr>
          <w:p w:rsidR="004E6B68" w:rsidRPr="006D0B11" w:rsidRDefault="004E6B68" w:rsidP="0051324A">
            <w:pPr>
              <w:jc w:val="center"/>
            </w:pPr>
            <w:r w:rsidRPr="006D0B11">
              <w:t>89</w:t>
            </w:r>
          </w:p>
        </w:tc>
        <w:tc>
          <w:tcPr>
            <w:tcW w:w="1134" w:type="dxa"/>
          </w:tcPr>
          <w:p w:rsidR="004E6B68" w:rsidRPr="006D0B11" w:rsidRDefault="004E6B68" w:rsidP="0051324A">
            <w:pPr>
              <w:jc w:val="center"/>
            </w:pPr>
            <w:r w:rsidRPr="006D0B11">
              <w:t>20</w:t>
            </w:r>
          </w:p>
        </w:tc>
        <w:tc>
          <w:tcPr>
            <w:tcW w:w="1560" w:type="dxa"/>
          </w:tcPr>
          <w:p w:rsidR="004E6B68" w:rsidRPr="006D0B11" w:rsidRDefault="004E6B68" w:rsidP="0051324A">
            <w:pPr>
              <w:jc w:val="center"/>
            </w:pPr>
            <w:r w:rsidRPr="006D0B11">
              <w:t>10</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8B691F" w:rsidRDefault="004E6B68" w:rsidP="0051324A">
            <w:pPr>
              <w:jc w:val="both"/>
            </w:pPr>
            <w:r w:rsidRPr="008B691F">
              <w:t>ПБУ-80М</w:t>
            </w:r>
          </w:p>
        </w:tc>
        <w:tc>
          <w:tcPr>
            <w:tcW w:w="1559" w:type="dxa"/>
          </w:tcPr>
          <w:p w:rsidR="004E6B68" w:rsidRPr="008B691F" w:rsidRDefault="004E6B68" w:rsidP="0051324A">
            <w:pPr>
              <w:jc w:val="center"/>
              <w:rPr>
                <w:sz w:val="20"/>
                <w:szCs w:val="20"/>
              </w:rPr>
            </w:pPr>
            <w:r w:rsidRPr="008B691F">
              <w:rPr>
                <w:sz w:val="20"/>
                <w:szCs w:val="20"/>
              </w:rPr>
              <w:t>ПК-75А</w:t>
            </w:r>
          </w:p>
        </w:tc>
        <w:tc>
          <w:tcPr>
            <w:tcW w:w="1276" w:type="dxa"/>
          </w:tcPr>
          <w:p w:rsidR="004E6B68" w:rsidRPr="006D0B11" w:rsidRDefault="004E6B68" w:rsidP="0051324A">
            <w:pPr>
              <w:jc w:val="center"/>
            </w:pPr>
            <w:r>
              <w:t>20</w:t>
            </w:r>
          </w:p>
        </w:tc>
        <w:tc>
          <w:tcPr>
            <w:tcW w:w="1275" w:type="dxa"/>
          </w:tcPr>
          <w:p w:rsidR="004E6B68" w:rsidRPr="006D0B11" w:rsidRDefault="004E6B68" w:rsidP="0051324A">
            <w:pPr>
              <w:jc w:val="center"/>
            </w:pPr>
            <w:r>
              <w:t>75</w:t>
            </w:r>
          </w:p>
        </w:tc>
        <w:tc>
          <w:tcPr>
            <w:tcW w:w="1134" w:type="dxa"/>
          </w:tcPr>
          <w:p w:rsidR="004E6B68" w:rsidRPr="006D0B11" w:rsidRDefault="004E6B68" w:rsidP="0051324A">
            <w:pPr>
              <w:jc w:val="center"/>
            </w:pPr>
            <w:r>
              <w:t>15</w:t>
            </w:r>
          </w:p>
        </w:tc>
        <w:tc>
          <w:tcPr>
            <w:tcW w:w="1560" w:type="dxa"/>
          </w:tcPr>
          <w:p w:rsidR="004E6B68" w:rsidRPr="006D0B11" w:rsidRDefault="004E6B68" w:rsidP="0051324A">
            <w:pPr>
              <w:jc w:val="center"/>
            </w:pPr>
            <w:r>
              <w:t>16</w:t>
            </w:r>
          </w:p>
        </w:tc>
      </w:tr>
      <w:tr w:rsidR="004E6B68" w:rsidRPr="006D0B11" w:rsidTr="006D0B11">
        <w:tc>
          <w:tcPr>
            <w:tcW w:w="675" w:type="dxa"/>
          </w:tcPr>
          <w:p w:rsidR="004E6B68" w:rsidRPr="006D0B11" w:rsidRDefault="004E6B68" w:rsidP="0051324A">
            <w:pPr>
              <w:numPr>
                <w:ilvl w:val="0"/>
                <w:numId w:val="37"/>
              </w:numPr>
              <w:jc w:val="center"/>
            </w:pPr>
          </w:p>
        </w:tc>
        <w:tc>
          <w:tcPr>
            <w:tcW w:w="2127" w:type="dxa"/>
          </w:tcPr>
          <w:p w:rsidR="004E6B68" w:rsidRPr="008B691F" w:rsidRDefault="004E6B68" w:rsidP="0051324A">
            <w:pPr>
              <w:jc w:val="both"/>
            </w:pPr>
            <w:r w:rsidRPr="008B691F">
              <w:t xml:space="preserve">SIMBA </w:t>
            </w:r>
            <w:r w:rsidRPr="008B691F">
              <w:rPr>
                <w:lang w:val="en-US"/>
              </w:rPr>
              <w:t>S7</w:t>
            </w:r>
            <w:r w:rsidRPr="008B691F">
              <w:t xml:space="preserve"> </w:t>
            </w:r>
            <w:r w:rsidRPr="008B691F">
              <w:rPr>
                <w:lang w:val="en-US"/>
              </w:rPr>
              <w:t>D</w:t>
            </w:r>
          </w:p>
        </w:tc>
        <w:tc>
          <w:tcPr>
            <w:tcW w:w="1559" w:type="dxa"/>
          </w:tcPr>
          <w:p w:rsidR="004E6B68" w:rsidRPr="008B691F" w:rsidRDefault="004E6B68" w:rsidP="0051324A">
            <w:pPr>
              <w:jc w:val="center"/>
              <w:rPr>
                <w:sz w:val="20"/>
                <w:szCs w:val="20"/>
              </w:rPr>
            </w:pPr>
            <w:r w:rsidRPr="008B691F">
              <w:rPr>
                <w:sz w:val="20"/>
                <w:szCs w:val="20"/>
              </w:rPr>
              <w:t>COP1638</w:t>
            </w:r>
          </w:p>
        </w:tc>
        <w:tc>
          <w:tcPr>
            <w:tcW w:w="1276" w:type="dxa"/>
          </w:tcPr>
          <w:p w:rsidR="004E6B68" w:rsidRPr="006D0B11" w:rsidRDefault="004E6B68" w:rsidP="0051324A">
            <w:pPr>
              <w:jc w:val="center"/>
            </w:pPr>
            <w:r>
              <w:t>18</w:t>
            </w:r>
          </w:p>
        </w:tc>
        <w:tc>
          <w:tcPr>
            <w:tcW w:w="1275" w:type="dxa"/>
          </w:tcPr>
          <w:p w:rsidR="004E6B68" w:rsidRPr="006D0B11" w:rsidRDefault="004E6B68" w:rsidP="0051324A">
            <w:pPr>
              <w:jc w:val="center"/>
            </w:pPr>
            <w:r>
              <w:t>75</w:t>
            </w:r>
          </w:p>
        </w:tc>
        <w:tc>
          <w:tcPr>
            <w:tcW w:w="1134" w:type="dxa"/>
          </w:tcPr>
          <w:p w:rsidR="004E6B68" w:rsidRPr="006D0B11" w:rsidRDefault="004E6B68" w:rsidP="0051324A">
            <w:pPr>
              <w:jc w:val="center"/>
            </w:pPr>
            <w:r>
              <w:t>15</w:t>
            </w:r>
          </w:p>
        </w:tc>
        <w:tc>
          <w:tcPr>
            <w:tcW w:w="1560" w:type="dxa"/>
          </w:tcPr>
          <w:p w:rsidR="004E6B68" w:rsidRPr="006D0B11" w:rsidRDefault="004E6B68" w:rsidP="0051324A">
            <w:pPr>
              <w:jc w:val="center"/>
            </w:pPr>
            <w:r>
              <w:t>12</w:t>
            </w:r>
          </w:p>
        </w:tc>
      </w:tr>
    </w:tbl>
    <w:p w:rsidR="006D0B11" w:rsidRDefault="006D0B11" w:rsidP="00574377">
      <w:pPr>
        <w:spacing w:line="360" w:lineRule="auto"/>
        <w:ind w:firstLine="720"/>
        <w:jc w:val="both"/>
      </w:pPr>
    </w:p>
    <w:p w:rsidR="0045436B" w:rsidRPr="0045436B" w:rsidRDefault="0045436B" w:rsidP="00574377">
      <w:pPr>
        <w:spacing w:line="360" w:lineRule="auto"/>
        <w:ind w:firstLine="720"/>
        <w:jc w:val="both"/>
      </w:pPr>
      <w:r w:rsidRPr="0045436B">
        <w:t>При ударно-вращательном бурении перфораторами с незави</w:t>
      </w:r>
      <w:r w:rsidRPr="0045436B">
        <w:softHyphen/>
        <w:t>симым вращением бура оптимальная частота вращения (с</w:t>
      </w:r>
      <w:r w:rsidRPr="0045436B">
        <w:rPr>
          <w:vertAlign w:val="superscript"/>
        </w:rPr>
        <w:t>-1</w:t>
      </w:r>
      <w:r w:rsidRPr="0045436B">
        <w:t>) бу</w:t>
      </w:r>
      <w:r w:rsidRPr="0045436B">
        <w:softHyphen/>
        <w:t>рового инструмента</w:t>
      </w:r>
    </w:p>
    <w:p w:rsidR="0045436B" w:rsidRPr="0045436B" w:rsidRDefault="00A3662B" w:rsidP="00574377">
      <w:pPr>
        <w:spacing w:line="360" w:lineRule="auto"/>
        <w:ind w:firstLine="720"/>
        <w:jc w:val="both"/>
      </w:pPr>
      <w:r>
        <w:rPr>
          <w:i/>
          <w:iCs/>
        </w:rPr>
        <w:t xml:space="preserve">   </w:t>
      </w:r>
      <w:r w:rsidR="0045436B" w:rsidRPr="0045436B">
        <w:rPr>
          <w:i/>
          <w:iCs/>
        </w:rPr>
        <w:t>п</w:t>
      </w:r>
      <w:r w:rsidR="0045436B" w:rsidRPr="0045436B">
        <w:rPr>
          <w:i/>
          <w:iCs/>
          <w:vertAlign w:val="subscript"/>
        </w:rPr>
        <w:t>вр</w:t>
      </w:r>
      <w:r w:rsidR="0045436B" w:rsidRPr="0045436B">
        <w:rPr>
          <w:i/>
          <w:iCs/>
        </w:rPr>
        <w:t xml:space="preserve"> </w:t>
      </w:r>
      <w:r w:rsidR="0045436B" w:rsidRPr="0045436B">
        <w:rPr>
          <w:noProof/>
        </w:rPr>
        <w:t xml:space="preserve"> =</w:t>
      </w:r>
      <w:r w:rsidR="0045436B" w:rsidRPr="0045436B">
        <w:t xml:space="preserve"> 145/</w:t>
      </w:r>
      <w:r w:rsidR="0045436B" w:rsidRPr="0045436B">
        <w:rPr>
          <w:i/>
          <w:lang w:val="en-US"/>
        </w:rPr>
        <w:t>d</w:t>
      </w:r>
      <w:r w:rsidR="0045436B" w:rsidRPr="0045436B">
        <w:t>,</w:t>
      </w:r>
    </w:p>
    <w:p w:rsidR="0045436B" w:rsidRPr="0045436B" w:rsidRDefault="0045436B" w:rsidP="00574377">
      <w:pPr>
        <w:spacing w:line="360" w:lineRule="auto"/>
        <w:jc w:val="both"/>
      </w:pPr>
      <w:r w:rsidRPr="0045436B">
        <w:t xml:space="preserve">где       </w:t>
      </w:r>
      <w:r w:rsidRPr="0045436B">
        <w:rPr>
          <w:i/>
          <w:iCs/>
          <w:lang w:val="en-US"/>
        </w:rPr>
        <w:t>d</w:t>
      </w:r>
      <w:r w:rsidRPr="0045436B">
        <w:rPr>
          <w:i/>
          <w:iCs/>
        </w:rPr>
        <w:t>—</w:t>
      </w:r>
      <w:r w:rsidRPr="0045436B">
        <w:t>диаметр скважины, мм.</w:t>
      </w:r>
    </w:p>
    <w:p w:rsidR="0045436B" w:rsidRPr="0045436B" w:rsidRDefault="0045436B" w:rsidP="00574377">
      <w:pPr>
        <w:spacing w:line="360" w:lineRule="auto"/>
        <w:ind w:firstLine="720"/>
        <w:jc w:val="both"/>
      </w:pPr>
      <w:r w:rsidRPr="0045436B">
        <w:t xml:space="preserve">Формула справедлива при 35&lt; </w:t>
      </w:r>
      <w:r w:rsidRPr="0045436B">
        <w:rPr>
          <w:i/>
          <w:iCs/>
          <w:lang w:val="en-US"/>
        </w:rPr>
        <w:t>d</w:t>
      </w:r>
      <w:r w:rsidRPr="0045436B">
        <w:rPr>
          <w:i/>
        </w:rPr>
        <w:t xml:space="preserve">  </w:t>
      </w:r>
      <w:r w:rsidRPr="0045436B">
        <w:t>&lt;</w:t>
      </w:r>
      <w:smartTag w:uri="urn:schemas-microsoft-com:office:smarttags" w:element="metricconverter">
        <w:smartTagPr>
          <w:attr w:name="ProductID" w:val="80 мм"/>
        </w:smartTagPr>
        <w:r w:rsidRPr="0045436B">
          <w:t>80 мм</w:t>
        </w:r>
      </w:smartTag>
      <w:r w:rsidRPr="0045436B">
        <w:t>.</w:t>
      </w:r>
    </w:p>
    <w:p w:rsidR="0045436B" w:rsidRPr="0045436B" w:rsidRDefault="0045436B" w:rsidP="00574377">
      <w:pPr>
        <w:spacing w:line="360" w:lineRule="auto"/>
        <w:ind w:firstLine="720"/>
        <w:jc w:val="both"/>
        <w:rPr>
          <w:noProof/>
        </w:rPr>
      </w:pPr>
      <w:r w:rsidRPr="0045436B">
        <w:t>Практика показывает, что пневматические бурильные головки ударно-вращательного действия целесообразно эксплуатировать на повышенном давлении сжатого воздуха</w:t>
      </w:r>
      <w:r w:rsidRPr="0045436B">
        <w:rPr>
          <w:noProof/>
        </w:rPr>
        <w:t xml:space="preserve"> (0,6—0,7</w:t>
      </w:r>
      <w:r w:rsidRPr="0045436B">
        <w:t xml:space="preserve"> МПа). Увеличе</w:t>
      </w:r>
      <w:r w:rsidRPr="0045436B">
        <w:softHyphen/>
        <w:t>ние давления на</w:t>
      </w:r>
      <w:r w:rsidRPr="0045436B">
        <w:rPr>
          <w:noProof/>
        </w:rPr>
        <w:t xml:space="preserve"> 0,1</w:t>
      </w:r>
      <w:r w:rsidRPr="0045436B">
        <w:t xml:space="preserve"> МПа позволяет увеличить механическую ско</w:t>
      </w:r>
      <w:r w:rsidRPr="0045436B">
        <w:softHyphen/>
        <w:t>рость бурения на</w:t>
      </w:r>
      <w:r w:rsidRPr="0045436B">
        <w:rPr>
          <w:noProof/>
        </w:rPr>
        <w:t xml:space="preserve"> 20 %.</w:t>
      </w:r>
    </w:p>
    <w:p w:rsidR="0045436B" w:rsidRPr="0045436B" w:rsidRDefault="0045436B" w:rsidP="00574377">
      <w:pPr>
        <w:spacing w:line="360" w:lineRule="auto"/>
        <w:ind w:firstLine="720"/>
        <w:jc w:val="both"/>
      </w:pPr>
      <w:r w:rsidRPr="0045436B">
        <w:t xml:space="preserve">Начальная механическая скорость бурения (мм/с) (перевести после расчета в м/мин) </w:t>
      </w:r>
      <w:r w:rsidRPr="0045436B">
        <w:rPr>
          <w:noProof/>
        </w:rPr>
        <w:t xml:space="preserve">— </w:t>
      </w:r>
      <w:r w:rsidRPr="0045436B">
        <w:t>скорость бурения первого метра скважины ударно-вращательными установками</w:t>
      </w:r>
    </w:p>
    <w:p w:rsidR="0045436B" w:rsidRPr="0045436B" w:rsidRDefault="0045436B" w:rsidP="00A3662B">
      <w:pPr>
        <w:spacing w:line="360" w:lineRule="auto"/>
        <w:ind w:firstLine="708"/>
        <w:jc w:val="both"/>
      </w:pPr>
      <w:r w:rsidRPr="0045436B">
        <w:rPr>
          <w:position w:val="-36"/>
        </w:rPr>
        <w:object w:dxaOrig="1600" w:dyaOrig="800">
          <v:shape id="_x0000_i1032" type="#_x0000_t75" style="width:79.5pt;height:39pt" o:ole="">
            <v:imagedata r:id="rId22" o:title=""/>
          </v:shape>
          <o:OLEObject Type="Embed" ProgID="Equation.3" ShapeID="_x0000_i1032" DrawAspect="Content" ObjectID="_1756537926" r:id="rId23"/>
        </w:object>
      </w:r>
      <w:r w:rsidRPr="0045436B">
        <w:t>,</w:t>
      </w:r>
    </w:p>
    <w:p w:rsidR="0045436B" w:rsidRPr="0045436B" w:rsidRDefault="0045436B" w:rsidP="00574377">
      <w:pPr>
        <w:spacing w:line="360" w:lineRule="auto"/>
        <w:jc w:val="both"/>
      </w:pPr>
      <w:r w:rsidRPr="0045436B">
        <w:t xml:space="preserve">где       </w:t>
      </w:r>
      <w:r w:rsidRPr="0045436B">
        <w:rPr>
          <w:i/>
        </w:rPr>
        <w:t>А</w:t>
      </w:r>
      <w:r w:rsidRPr="0045436B">
        <w:rPr>
          <w:noProof/>
        </w:rPr>
        <w:t>—</w:t>
      </w:r>
      <w:r w:rsidRPr="0045436B">
        <w:t xml:space="preserve">энергия удара перфоратора, Дж; </w:t>
      </w:r>
    </w:p>
    <w:p w:rsidR="0045436B" w:rsidRPr="0045436B" w:rsidRDefault="0045436B" w:rsidP="00574377">
      <w:pPr>
        <w:spacing w:line="360" w:lineRule="auto"/>
        <w:ind w:firstLine="720"/>
        <w:jc w:val="both"/>
      </w:pPr>
      <w:r w:rsidRPr="0045436B">
        <w:rPr>
          <w:i/>
          <w:iCs/>
        </w:rPr>
        <w:t>п</w:t>
      </w:r>
      <w:r w:rsidRPr="0045436B">
        <w:rPr>
          <w:i/>
          <w:iCs/>
          <w:noProof/>
        </w:rPr>
        <w:t>—</w:t>
      </w:r>
      <w:r w:rsidRPr="0045436B">
        <w:t>частота ударов, Гц;</w:t>
      </w:r>
    </w:p>
    <w:p w:rsidR="0045436B" w:rsidRPr="0045436B" w:rsidRDefault="0045436B" w:rsidP="00574377">
      <w:pPr>
        <w:pStyle w:val="FR1"/>
        <w:spacing w:before="0" w:line="360" w:lineRule="auto"/>
        <w:ind w:left="0" w:firstLine="720"/>
        <w:jc w:val="both"/>
        <w:rPr>
          <w:rFonts w:ascii="Times New Roman" w:hAnsi="Times New Roman" w:cs="Times New Roman"/>
          <w:sz w:val="24"/>
          <w:szCs w:val="24"/>
          <w:lang w:val="ru-RU"/>
        </w:rPr>
      </w:pPr>
      <w:r w:rsidRPr="0045436B">
        <w:rPr>
          <w:rFonts w:ascii="Times New Roman" w:hAnsi="Times New Roman" w:cs="Times New Roman"/>
          <w:iCs w:val="0"/>
          <w:noProof/>
          <w:sz w:val="24"/>
          <w:szCs w:val="24"/>
        </w:rPr>
        <w:t>d</w:t>
      </w:r>
      <w:r w:rsidRPr="0045436B">
        <w:rPr>
          <w:rFonts w:ascii="Times New Roman" w:hAnsi="Times New Roman" w:cs="Times New Roman"/>
          <w:i w:val="0"/>
          <w:iCs w:val="0"/>
          <w:noProof/>
          <w:sz w:val="24"/>
          <w:szCs w:val="24"/>
          <w:lang w:val="ru-RU"/>
        </w:rPr>
        <w:t>—</w:t>
      </w:r>
      <w:r w:rsidRPr="0045436B">
        <w:rPr>
          <w:rFonts w:ascii="Times New Roman" w:hAnsi="Times New Roman" w:cs="Times New Roman"/>
          <w:i w:val="0"/>
          <w:sz w:val="24"/>
          <w:szCs w:val="24"/>
          <w:lang w:val="ru-RU"/>
        </w:rPr>
        <w:t>диаметр скважины, мм;</w:t>
      </w:r>
    </w:p>
    <w:p w:rsidR="0045436B" w:rsidRPr="0045436B" w:rsidRDefault="0045436B" w:rsidP="00574377">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sz w:val="24"/>
          <w:szCs w:val="24"/>
          <w:lang w:val="ru-RU"/>
        </w:rPr>
        <w:t xml:space="preserve"> </w:t>
      </w:r>
      <w:r w:rsidRPr="0045436B">
        <w:rPr>
          <w:rFonts w:ascii="Times New Roman" w:hAnsi="Times New Roman" w:cs="Times New Roman"/>
          <w:iCs w:val="0"/>
          <w:sz w:val="24"/>
          <w:szCs w:val="24"/>
        </w:rPr>
        <w:t>f</w:t>
      </w:r>
      <w:r w:rsidRPr="0045436B">
        <w:rPr>
          <w:rFonts w:ascii="Times New Roman" w:hAnsi="Times New Roman" w:cs="Times New Roman"/>
          <w:i w:val="0"/>
          <w:iCs w:val="0"/>
          <w:sz w:val="24"/>
          <w:szCs w:val="24"/>
          <w:lang w:val="ru-RU"/>
        </w:rPr>
        <w:t>—</w:t>
      </w:r>
      <w:r w:rsidRPr="0045436B">
        <w:rPr>
          <w:rFonts w:ascii="Times New Roman" w:hAnsi="Times New Roman" w:cs="Times New Roman"/>
          <w:i w:val="0"/>
          <w:sz w:val="24"/>
          <w:szCs w:val="24"/>
          <w:lang w:val="ru-RU"/>
        </w:rPr>
        <w:t>коэффициент крепости пород.</w:t>
      </w:r>
    </w:p>
    <w:p w:rsidR="0045436B" w:rsidRPr="0045436B" w:rsidRDefault="0045436B" w:rsidP="00574377">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i w:val="0"/>
          <w:sz w:val="24"/>
          <w:szCs w:val="24"/>
          <w:lang w:val="ru-RU"/>
        </w:rPr>
        <w:t>При бурении перфораторами глубоких взрывных скважин необходимо учитывать уменьшение скорости бурения с глубиной скважины и время на производство спускоподъемных операций.</w:t>
      </w:r>
    </w:p>
    <w:p w:rsidR="00A3662B" w:rsidRDefault="0045436B" w:rsidP="00A3662B">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i w:val="0"/>
          <w:sz w:val="24"/>
          <w:szCs w:val="24"/>
          <w:lang w:val="ru-RU"/>
        </w:rPr>
        <w:t xml:space="preserve">Механическая скорость бурения </w:t>
      </w:r>
      <w:r w:rsidRPr="0045436B">
        <w:rPr>
          <w:rFonts w:ascii="Times New Roman" w:hAnsi="Times New Roman" w:cs="Times New Roman"/>
          <w:sz w:val="24"/>
          <w:szCs w:val="24"/>
          <w:lang w:val="ru-RU"/>
        </w:rPr>
        <w:sym w:font="Symbol" w:char="F075"/>
      </w:r>
      <w:r w:rsidRPr="0045436B">
        <w:rPr>
          <w:rFonts w:ascii="Times New Roman" w:hAnsi="Times New Roman" w:cs="Times New Roman"/>
          <w:i w:val="0"/>
          <w:sz w:val="24"/>
          <w:szCs w:val="24"/>
          <w:lang w:val="ru-RU"/>
        </w:rPr>
        <w:t xml:space="preserve"> (м/мин) перфоратором на глубине скважины </w:t>
      </w:r>
      <w:r w:rsidRPr="0045436B">
        <w:rPr>
          <w:rFonts w:ascii="Times New Roman" w:hAnsi="Times New Roman" w:cs="Times New Roman"/>
          <w:sz w:val="24"/>
          <w:szCs w:val="24"/>
        </w:rPr>
        <w:t>L</w:t>
      </w:r>
      <w:r w:rsidRPr="0045436B">
        <w:rPr>
          <w:rFonts w:ascii="Times New Roman" w:hAnsi="Times New Roman" w:cs="Times New Roman"/>
          <w:sz w:val="24"/>
          <w:szCs w:val="24"/>
          <w:lang w:val="ru-RU"/>
        </w:rPr>
        <w:t xml:space="preserve"> </w:t>
      </w:r>
      <w:r w:rsidRPr="0045436B">
        <w:rPr>
          <w:rFonts w:ascii="Times New Roman" w:hAnsi="Times New Roman" w:cs="Times New Roman"/>
          <w:i w:val="0"/>
          <w:sz w:val="24"/>
          <w:szCs w:val="24"/>
          <w:lang w:val="ru-RU"/>
        </w:rPr>
        <w:t>находится по формуле</w:t>
      </w:r>
    </w:p>
    <w:p w:rsidR="0045436B" w:rsidRPr="0045436B" w:rsidRDefault="0045436B" w:rsidP="00A3662B">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i w:val="0"/>
          <w:position w:val="-12"/>
          <w:sz w:val="24"/>
          <w:szCs w:val="24"/>
        </w:rPr>
        <w:object w:dxaOrig="1420" w:dyaOrig="440">
          <v:shape id="_x0000_i1033" type="#_x0000_t75" style="width:71.25pt;height:21.75pt" o:ole="">
            <v:imagedata r:id="rId24" o:title=""/>
          </v:shape>
          <o:OLEObject Type="Embed" ProgID="Equation.3" ShapeID="_x0000_i1033" DrawAspect="Content" ObjectID="_1756537927" r:id="rId25"/>
        </w:object>
      </w:r>
    </w:p>
    <w:p w:rsidR="0045436B" w:rsidRPr="0045436B" w:rsidRDefault="0045436B" w:rsidP="00574377">
      <w:pPr>
        <w:pStyle w:val="FR1"/>
        <w:spacing w:before="0" w:line="360" w:lineRule="auto"/>
        <w:ind w:left="0"/>
        <w:jc w:val="both"/>
        <w:rPr>
          <w:rFonts w:ascii="Times New Roman" w:hAnsi="Times New Roman" w:cs="Times New Roman"/>
          <w:i w:val="0"/>
          <w:sz w:val="24"/>
          <w:szCs w:val="24"/>
          <w:lang w:val="ru-RU"/>
        </w:rPr>
      </w:pPr>
      <w:r w:rsidRPr="0045436B">
        <w:rPr>
          <w:rFonts w:ascii="Times New Roman" w:hAnsi="Times New Roman" w:cs="Times New Roman"/>
          <w:i w:val="0"/>
          <w:sz w:val="24"/>
          <w:szCs w:val="24"/>
          <w:lang w:val="ru-RU"/>
        </w:rPr>
        <w:t xml:space="preserve">где      </w:t>
      </w:r>
      <w:r w:rsidRPr="0045436B">
        <w:rPr>
          <w:rFonts w:ascii="Times New Roman" w:hAnsi="Times New Roman" w:cs="Times New Roman"/>
          <w:sz w:val="24"/>
          <w:szCs w:val="24"/>
          <w:lang w:val="ru-RU"/>
        </w:rPr>
        <w:sym w:font="Symbol" w:char="F075"/>
      </w:r>
      <w:r w:rsidRPr="0045436B">
        <w:rPr>
          <w:rFonts w:ascii="Times New Roman" w:hAnsi="Times New Roman" w:cs="Times New Roman"/>
          <w:sz w:val="24"/>
          <w:szCs w:val="24"/>
          <w:vertAlign w:val="subscript"/>
          <w:lang w:val="ru-RU"/>
        </w:rPr>
        <w:t>0</w:t>
      </w:r>
      <w:r w:rsidRPr="0045436B">
        <w:rPr>
          <w:rFonts w:ascii="Times New Roman" w:hAnsi="Times New Roman" w:cs="Times New Roman"/>
          <w:i w:val="0"/>
          <w:sz w:val="24"/>
          <w:szCs w:val="24"/>
          <w:lang w:val="ru-RU"/>
        </w:rPr>
        <w:t xml:space="preserve"> - начальная механическая скорость бурения, м/мин;</w:t>
      </w:r>
    </w:p>
    <w:p w:rsidR="0045436B" w:rsidRPr="0045436B" w:rsidRDefault="0045436B" w:rsidP="00574377">
      <w:pPr>
        <w:pStyle w:val="FR1"/>
        <w:spacing w:before="0" w:line="360" w:lineRule="auto"/>
        <w:ind w:left="0"/>
        <w:jc w:val="both"/>
        <w:rPr>
          <w:rFonts w:ascii="Times New Roman" w:hAnsi="Times New Roman" w:cs="Times New Roman"/>
          <w:i w:val="0"/>
          <w:sz w:val="24"/>
          <w:szCs w:val="24"/>
          <w:lang w:val="ru-RU"/>
        </w:rPr>
      </w:pPr>
      <w:r w:rsidRPr="0045436B">
        <w:rPr>
          <w:rFonts w:ascii="Times New Roman" w:hAnsi="Times New Roman" w:cs="Times New Roman"/>
          <w:i w:val="0"/>
          <w:sz w:val="24"/>
          <w:szCs w:val="24"/>
          <w:lang w:val="ru-RU"/>
        </w:rPr>
        <w:tab/>
      </w:r>
      <w:r w:rsidRPr="0045436B">
        <w:rPr>
          <w:rFonts w:ascii="Times New Roman" w:hAnsi="Times New Roman" w:cs="Times New Roman"/>
          <w:sz w:val="24"/>
          <w:szCs w:val="24"/>
        </w:rPr>
        <w:sym w:font="Symbol" w:char="F061"/>
      </w:r>
      <w:r w:rsidRPr="0045436B">
        <w:rPr>
          <w:rFonts w:ascii="Times New Roman" w:hAnsi="Times New Roman" w:cs="Times New Roman"/>
          <w:noProof/>
          <w:sz w:val="24"/>
          <w:szCs w:val="24"/>
          <w:lang w:val="ru-RU"/>
        </w:rPr>
        <w:t xml:space="preserve"> - </w:t>
      </w:r>
      <w:r w:rsidRPr="0045436B">
        <w:rPr>
          <w:rFonts w:ascii="Times New Roman" w:hAnsi="Times New Roman" w:cs="Times New Roman"/>
          <w:i w:val="0"/>
          <w:noProof/>
          <w:sz w:val="24"/>
          <w:szCs w:val="24"/>
          <w:lang w:val="ru-RU"/>
        </w:rPr>
        <w:t>показатель потери скорости бурения с глубиной скважины, идентичен</w:t>
      </w:r>
      <w:r w:rsidRPr="0045436B">
        <w:rPr>
          <w:rFonts w:ascii="Times New Roman" w:hAnsi="Times New Roman" w:cs="Times New Roman"/>
          <w:noProof/>
          <w:sz w:val="24"/>
          <w:szCs w:val="24"/>
          <w:lang w:val="ru-RU"/>
        </w:rPr>
        <w:t xml:space="preserve"> </w:t>
      </w:r>
      <w:r w:rsidRPr="0045436B">
        <w:rPr>
          <w:rFonts w:ascii="Times New Roman" w:hAnsi="Times New Roman" w:cs="Times New Roman"/>
          <w:i w:val="0"/>
          <w:sz w:val="24"/>
          <w:szCs w:val="24"/>
          <w:lang w:val="ru-RU"/>
        </w:rPr>
        <w:t>декременту затухания энергии силового импульса;</w:t>
      </w:r>
    </w:p>
    <w:p w:rsidR="0045436B" w:rsidRPr="0045436B" w:rsidRDefault="0045436B" w:rsidP="00574377">
      <w:pPr>
        <w:pStyle w:val="FR1"/>
        <w:spacing w:before="0" w:line="360" w:lineRule="auto"/>
        <w:ind w:left="0"/>
        <w:jc w:val="both"/>
        <w:rPr>
          <w:rFonts w:ascii="Times New Roman" w:hAnsi="Times New Roman" w:cs="Times New Roman"/>
          <w:i w:val="0"/>
          <w:sz w:val="24"/>
          <w:szCs w:val="24"/>
          <w:lang w:val="ru-RU"/>
        </w:rPr>
      </w:pPr>
      <w:r w:rsidRPr="0045436B">
        <w:rPr>
          <w:rFonts w:ascii="Times New Roman" w:hAnsi="Times New Roman" w:cs="Times New Roman"/>
          <w:i w:val="0"/>
          <w:sz w:val="24"/>
          <w:szCs w:val="24"/>
          <w:lang w:val="ru-RU"/>
        </w:rPr>
        <w:tab/>
      </w:r>
      <w:r w:rsidRPr="0045436B">
        <w:rPr>
          <w:rFonts w:ascii="Times New Roman" w:hAnsi="Times New Roman" w:cs="Times New Roman"/>
          <w:sz w:val="24"/>
          <w:szCs w:val="24"/>
        </w:rPr>
        <w:t>L</w:t>
      </w:r>
      <w:r w:rsidRPr="0045436B">
        <w:rPr>
          <w:rFonts w:ascii="Times New Roman" w:hAnsi="Times New Roman" w:cs="Times New Roman"/>
          <w:sz w:val="24"/>
          <w:szCs w:val="24"/>
          <w:lang w:val="ru-RU"/>
        </w:rPr>
        <w:t xml:space="preserve"> - </w:t>
      </w:r>
      <w:r w:rsidRPr="0045436B">
        <w:rPr>
          <w:rFonts w:ascii="Times New Roman" w:hAnsi="Times New Roman" w:cs="Times New Roman"/>
          <w:i w:val="0"/>
          <w:sz w:val="24"/>
          <w:szCs w:val="24"/>
          <w:lang w:val="ru-RU"/>
        </w:rPr>
        <w:t>глубина скважины на которой ведется бурение, м.</w:t>
      </w:r>
    </w:p>
    <w:p w:rsidR="0045436B" w:rsidRPr="0045436B" w:rsidRDefault="0045436B" w:rsidP="00574377">
      <w:pPr>
        <w:spacing w:line="360" w:lineRule="auto"/>
        <w:ind w:firstLine="720"/>
        <w:jc w:val="both"/>
      </w:pPr>
      <w:r w:rsidRPr="0045436B">
        <w:lastRenderedPageBreak/>
        <w:t xml:space="preserve">Перфораторы с независимым вращением и большой массой поршня имеют </w:t>
      </w:r>
      <w:r w:rsidRPr="0045436B">
        <w:sym w:font="Symbol" w:char="F061"/>
      </w:r>
      <w:r w:rsidRPr="0045436B">
        <w:t xml:space="preserve"> наименьшие.</w:t>
      </w:r>
    </w:p>
    <w:p w:rsidR="0045436B" w:rsidRPr="0045436B" w:rsidRDefault="0045436B" w:rsidP="00574377">
      <w:pPr>
        <w:pStyle w:val="FR1"/>
        <w:spacing w:before="0" w:line="360" w:lineRule="auto"/>
        <w:ind w:left="0" w:firstLine="720"/>
        <w:jc w:val="both"/>
        <w:rPr>
          <w:rFonts w:ascii="Times New Roman" w:hAnsi="Times New Roman" w:cs="Times New Roman"/>
          <w:sz w:val="24"/>
          <w:szCs w:val="24"/>
          <w:lang w:val="ru-RU"/>
        </w:rPr>
      </w:pPr>
      <w:r w:rsidRPr="0045436B">
        <w:rPr>
          <w:rFonts w:ascii="Times New Roman" w:hAnsi="Times New Roman" w:cs="Times New Roman"/>
          <w:sz w:val="24"/>
          <w:szCs w:val="24"/>
          <w:lang w:val="ru-RU"/>
        </w:rPr>
        <w:t>Тип перфоратора</w:t>
      </w:r>
      <w:r w:rsidR="00A9609E">
        <w:rPr>
          <w:rFonts w:ascii="Times New Roman" w:hAnsi="Times New Roman" w:cs="Times New Roman"/>
          <w:sz w:val="24"/>
          <w:szCs w:val="24"/>
          <w:lang w:val="ru-RU"/>
        </w:rPr>
        <w:t xml:space="preserve">            </w:t>
      </w:r>
      <w:r w:rsidRPr="0045436B">
        <w:rPr>
          <w:rFonts w:ascii="Times New Roman" w:hAnsi="Times New Roman" w:cs="Times New Roman"/>
          <w:sz w:val="24"/>
          <w:szCs w:val="24"/>
          <w:lang w:val="ru-RU"/>
        </w:rPr>
        <w:t xml:space="preserve">ПП54В ВВС-53 ПК60А ПК75А </w:t>
      </w:r>
      <w:r w:rsidRPr="0045436B">
        <w:rPr>
          <w:rFonts w:ascii="Times New Roman" w:hAnsi="Times New Roman" w:cs="Times New Roman"/>
          <w:sz w:val="24"/>
          <w:szCs w:val="24"/>
        </w:rPr>
        <w:t>URA</w:t>
      </w:r>
      <w:r w:rsidRPr="0045436B">
        <w:rPr>
          <w:rFonts w:ascii="Times New Roman" w:hAnsi="Times New Roman" w:cs="Times New Roman"/>
          <w:sz w:val="24"/>
          <w:szCs w:val="24"/>
          <w:lang w:val="ru-RU"/>
        </w:rPr>
        <w:t>-4</w:t>
      </w:r>
      <w:r w:rsidR="00A9609E">
        <w:rPr>
          <w:rFonts w:ascii="Times New Roman" w:hAnsi="Times New Roman" w:cs="Times New Roman"/>
          <w:sz w:val="24"/>
          <w:szCs w:val="24"/>
          <w:lang w:val="ru-RU"/>
        </w:rPr>
        <w:t>75 гидроперфоратор</w:t>
      </w:r>
    </w:p>
    <w:p w:rsidR="0045436B" w:rsidRPr="0045436B" w:rsidRDefault="0045436B" w:rsidP="00574377">
      <w:pPr>
        <w:pStyle w:val="FR1"/>
        <w:spacing w:before="0" w:line="360" w:lineRule="auto"/>
        <w:ind w:left="0" w:firstLine="720"/>
        <w:jc w:val="both"/>
        <w:rPr>
          <w:rFonts w:ascii="Times New Roman" w:hAnsi="Times New Roman" w:cs="Times New Roman"/>
          <w:noProof/>
          <w:sz w:val="24"/>
          <w:szCs w:val="24"/>
          <w:lang w:val="ru-RU"/>
        </w:rPr>
      </w:pPr>
      <w:r w:rsidRPr="0045436B">
        <w:rPr>
          <w:rFonts w:ascii="Times New Roman" w:hAnsi="Times New Roman" w:cs="Times New Roman"/>
          <w:sz w:val="24"/>
          <w:szCs w:val="24"/>
          <w:lang w:val="ru-RU"/>
        </w:rPr>
        <w:t xml:space="preserve"> Декремент затухания </w:t>
      </w:r>
      <w:r w:rsidRPr="0045436B">
        <w:rPr>
          <w:rFonts w:ascii="Times New Roman" w:hAnsi="Times New Roman" w:cs="Times New Roman"/>
          <w:sz w:val="24"/>
          <w:szCs w:val="24"/>
        </w:rPr>
        <w:sym w:font="Symbol" w:char="F061"/>
      </w:r>
      <w:r w:rsidR="00A9609E">
        <w:rPr>
          <w:rFonts w:ascii="Times New Roman" w:hAnsi="Times New Roman" w:cs="Times New Roman"/>
          <w:noProof/>
          <w:sz w:val="24"/>
          <w:szCs w:val="24"/>
          <w:lang w:val="ru-RU"/>
        </w:rPr>
        <w:t xml:space="preserve"> .</w:t>
      </w:r>
      <w:r w:rsidRPr="0045436B">
        <w:rPr>
          <w:rFonts w:ascii="Times New Roman" w:hAnsi="Times New Roman" w:cs="Times New Roman"/>
          <w:noProof/>
          <w:sz w:val="24"/>
          <w:szCs w:val="24"/>
          <w:lang w:val="ru-RU"/>
        </w:rPr>
        <w:t xml:space="preserve">  0,24      0,062    0,05       0,04       0,03       0,02</w:t>
      </w:r>
    </w:p>
    <w:p w:rsidR="00A3662B" w:rsidRDefault="0045436B" w:rsidP="00A3662B">
      <w:pPr>
        <w:spacing w:line="360" w:lineRule="auto"/>
        <w:ind w:firstLine="720"/>
        <w:jc w:val="both"/>
      </w:pPr>
      <w:r w:rsidRPr="0045436B">
        <w:t xml:space="preserve">Средняя скорость бурения скважины на интервале 0 - </w:t>
      </w:r>
      <w:r w:rsidRPr="0045436B">
        <w:rPr>
          <w:i/>
        </w:rPr>
        <w:t>L</w:t>
      </w:r>
      <w:r w:rsidRPr="0045436B">
        <w:t xml:space="preserve">: </w:t>
      </w:r>
    </w:p>
    <w:p w:rsidR="0045436B" w:rsidRPr="00A3662B" w:rsidRDefault="0045436B" w:rsidP="00A3662B">
      <w:pPr>
        <w:spacing w:line="360" w:lineRule="auto"/>
        <w:ind w:firstLine="720"/>
        <w:jc w:val="both"/>
      </w:pPr>
      <w:r w:rsidRPr="0045436B">
        <w:rPr>
          <w:i/>
          <w:position w:val="-28"/>
        </w:rPr>
        <w:object w:dxaOrig="2520" w:dyaOrig="720">
          <v:shape id="_x0000_i1034" type="#_x0000_t75" style="width:125.25pt;height:36.75pt" o:ole="">
            <v:imagedata r:id="rId26" o:title=""/>
          </v:shape>
          <o:OLEObject Type="Embed" ProgID="Equation.3" ShapeID="_x0000_i1034" DrawAspect="Content" ObjectID="_1756537928" r:id="rId27"/>
        </w:object>
      </w:r>
      <w:r w:rsidRPr="0045436B">
        <w:rPr>
          <w:i/>
        </w:rPr>
        <w:t>,</w:t>
      </w:r>
    </w:p>
    <w:p w:rsidR="00A3662B" w:rsidRDefault="0045436B" w:rsidP="00A3662B">
      <w:pPr>
        <w:spacing w:line="360" w:lineRule="auto"/>
        <w:jc w:val="both"/>
        <w:rPr>
          <w:i/>
        </w:rPr>
      </w:pPr>
      <w:r w:rsidRPr="0045436B">
        <w:tab/>
        <w:t xml:space="preserve">Время бурения скважины до глубины </w:t>
      </w:r>
      <w:r w:rsidRPr="0045436B">
        <w:rPr>
          <w:i/>
          <w:lang w:val="en-US"/>
        </w:rPr>
        <w:t>L</w:t>
      </w:r>
    </w:p>
    <w:p w:rsidR="0045436B" w:rsidRPr="0045436B" w:rsidRDefault="0045436B" w:rsidP="00A3662B">
      <w:pPr>
        <w:spacing w:line="360" w:lineRule="auto"/>
        <w:jc w:val="both"/>
        <w:rPr>
          <w:i/>
        </w:rPr>
      </w:pPr>
      <w:r w:rsidRPr="0045436B">
        <w:rPr>
          <w:i/>
          <w:position w:val="-66"/>
        </w:rPr>
        <w:object w:dxaOrig="2560" w:dyaOrig="1100">
          <v:shape id="_x0000_i1035" type="#_x0000_t75" style="width:128.25pt;height:54.75pt" o:ole="">
            <v:imagedata r:id="rId28" o:title=""/>
          </v:shape>
          <o:OLEObject Type="Embed" ProgID="Equation.3" ShapeID="_x0000_i1035" DrawAspect="Content" ObjectID="_1756537929" r:id="rId29"/>
        </w:object>
      </w:r>
      <w:r w:rsidRPr="0045436B">
        <w:rPr>
          <w:i/>
        </w:rPr>
        <w:t>,</w:t>
      </w:r>
    </w:p>
    <w:p w:rsidR="00A3662B" w:rsidRDefault="0045436B" w:rsidP="00A3662B">
      <w:pPr>
        <w:spacing w:line="360" w:lineRule="auto"/>
        <w:jc w:val="both"/>
      </w:pPr>
      <w:r w:rsidRPr="0045436B">
        <w:rPr>
          <w:i/>
        </w:rPr>
        <w:tab/>
      </w:r>
      <w:r w:rsidRPr="0045436B">
        <w:t xml:space="preserve">Время бурения </w:t>
      </w:r>
      <w:smartTag w:uri="urn:schemas-microsoft-com:office:smarttags" w:element="metricconverter">
        <w:smartTagPr>
          <w:attr w:name="ProductID" w:val="1 м"/>
        </w:smartTagPr>
        <w:r w:rsidRPr="0045436B">
          <w:t>1 м</w:t>
        </w:r>
      </w:smartTag>
      <w:r w:rsidRPr="0045436B">
        <w:t xml:space="preserve"> скважины до глубины </w:t>
      </w:r>
      <w:r w:rsidRPr="0045436B">
        <w:rPr>
          <w:i/>
          <w:lang w:val="en-US"/>
        </w:rPr>
        <w:t>L</w:t>
      </w:r>
      <w:r w:rsidRPr="0045436B">
        <w:rPr>
          <w:i/>
        </w:rPr>
        <w:t xml:space="preserve"> </w:t>
      </w:r>
    </w:p>
    <w:p w:rsidR="0045436B" w:rsidRPr="00A3662B" w:rsidRDefault="0045436B" w:rsidP="00A3662B">
      <w:pPr>
        <w:spacing w:line="360" w:lineRule="auto"/>
        <w:jc w:val="both"/>
      </w:pPr>
      <w:r w:rsidRPr="0045436B">
        <w:rPr>
          <w:i/>
          <w:position w:val="-36"/>
        </w:rPr>
        <w:object w:dxaOrig="2200" w:dyaOrig="800">
          <v:shape id="_x0000_i1036" type="#_x0000_t75" style="width:109.5pt;height:39pt" o:ole="">
            <v:imagedata r:id="rId30" o:title=""/>
          </v:shape>
          <o:OLEObject Type="Embed" ProgID="Equation.3" ShapeID="_x0000_i1036" DrawAspect="Content" ObjectID="_1756537930" r:id="rId31"/>
        </w:object>
      </w:r>
      <w:r w:rsidRPr="0045436B">
        <w:rPr>
          <w:i/>
        </w:rPr>
        <w:t>.</w:t>
      </w:r>
    </w:p>
    <w:p w:rsidR="0045436B" w:rsidRPr="0045436B" w:rsidRDefault="0045436B" w:rsidP="00574377">
      <w:pPr>
        <w:spacing w:line="360" w:lineRule="auto"/>
        <w:ind w:firstLine="720"/>
        <w:jc w:val="both"/>
      </w:pPr>
      <w:r w:rsidRPr="0045436B">
        <w:t>Бурение скважин мощными колонковыми перфораторами сопровождается производством вспомогательных операций, таких, как свинчивание и развинчивание бурового става, замена долота, забуривание скважины, установка податчика на новую скважину.</w:t>
      </w:r>
    </w:p>
    <w:p w:rsidR="00A3662B" w:rsidRDefault="0045436B" w:rsidP="00A3662B">
      <w:pPr>
        <w:spacing w:line="360" w:lineRule="auto"/>
        <w:ind w:firstLine="720"/>
        <w:jc w:val="both"/>
      </w:pPr>
      <w:r w:rsidRPr="0045436B">
        <w:t>Теоретическая скорость бурения скважин буровым станком</w:t>
      </w:r>
    </w:p>
    <w:p w:rsidR="0045436B" w:rsidRPr="0045436B" w:rsidRDefault="0045436B" w:rsidP="00A3662B">
      <w:pPr>
        <w:spacing w:line="360" w:lineRule="auto"/>
        <w:ind w:firstLine="720"/>
        <w:jc w:val="both"/>
      </w:pPr>
      <w:r w:rsidRPr="0045436B">
        <w:rPr>
          <w:position w:val="-28"/>
        </w:rPr>
        <w:object w:dxaOrig="3280" w:dyaOrig="780">
          <v:shape id="_x0000_i1037" type="#_x0000_t75" style="width:164.25pt;height:38.25pt" o:ole="">
            <v:imagedata r:id="rId32" o:title=""/>
          </v:shape>
          <o:OLEObject Type="Embed" ProgID="Equation.3" ShapeID="_x0000_i1037" DrawAspect="Content" ObjectID="_1756537931" r:id="rId33"/>
        </w:object>
      </w:r>
      <w:r w:rsidRPr="0045436B">
        <w:t>.</w:t>
      </w:r>
    </w:p>
    <w:p w:rsidR="00A3662B" w:rsidRDefault="0045436B" w:rsidP="00A3662B">
      <w:pPr>
        <w:spacing w:line="360" w:lineRule="auto"/>
        <w:ind w:firstLine="720"/>
        <w:jc w:val="both"/>
      </w:pPr>
      <w:r w:rsidRPr="0045436B">
        <w:t xml:space="preserve"> Техническая скорость бурения (м/ч) скважин буровым станком</w:t>
      </w:r>
    </w:p>
    <w:p w:rsidR="0045436B" w:rsidRPr="0045436B" w:rsidRDefault="0045436B" w:rsidP="00A3662B">
      <w:pPr>
        <w:spacing w:line="360" w:lineRule="auto"/>
        <w:ind w:firstLine="720"/>
        <w:jc w:val="both"/>
      </w:pPr>
      <w:r w:rsidRPr="0045436B">
        <w:rPr>
          <w:position w:val="-78"/>
        </w:rPr>
        <w:object w:dxaOrig="6220" w:dyaOrig="1219">
          <v:shape id="_x0000_i1038" type="#_x0000_t75" style="width:310.5pt;height:60.75pt" o:ole="">
            <v:imagedata r:id="rId34" o:title=""/>
          </v:shape>
          <o:OLEObject Type="Embed" ProgID="Equation.3" ShapeID="_x0000_i1038" DrawAspect="Content" ObjectID="_1756537932" r:id="rId35"/>
        </w:object>
      </w:r>
      <w:r w:rsidRPr="0045436B">
        <w:t>,</w:t>
      </w:r>
    </w:p>
    <w:p w:rsidR="0045436B" w:rsidRPr="0045436B" w:rsidRDefault="0045436B" w:rsidP="00574377">
      <w:pPr>
        <w:spacing w:line="360" w:lineRule="auto"/>
        <w:jc w:val="both"/>
      </w:pPr>
      <w:r w:rsidRPr="0045436B">
        <w:rPr>
          <w:iCs/>
        </w:rPr>
        <w:t xml:space="preserve">где </w:t>
      </w:r>
      <w:r w:rsidRPr="0045436B">
        <w:rPr>
          <w:i/>
          <w:iCs/>
        </w:rPr>
        <w:t xml:space="preserve">     </w:t>
      </w:r>
      <w:r w:rsidRPr="0045436B">
        <w:rPr>
          <w:i/>
          <w:iCs/>
          <w:lang w:val="en-US"/>
        </w:rPr>
        <w:t>k</w:t>
      </w:r>
      <w:r w:rsidRPr="0045436B">
        <w:rPr>
          <w:i/>
          <w:iCs/>
          <w:vertAlign w:val="subscript"/>
        </w:rPr>
        <w:t xml:space="preserve">г </w:t>
      </w:r>
      <w:r w:rsidRPr="0045436B">
        <w:rPr>
          <w:i/>
          <w:iCs/>
        </w:rPr>
        <w:t xml:space="preserve">— </w:t>
      </w:r>
      <w:r w:rsidRPr="0045436B">
        <w:t>коэффициент    готовности 0,9;</w:t>
      </w:r>
    </w:p>
    <w:p w:rsidR="0045436B" w:rsidRPr="0045436B" w:rsidRDefault="0045436B" w:rsidP="00574377">
      <w:pPr>
        <w:spacing w:line="360" w:lineRule="auto"/>
        <w:ind w:firstLine="720"/>
        <w:jc w:val="both"/>
      </w:pPr>
      <w:r w:rsidRPr="0045436B">
        <w:rPr>
          <w:i/>
          <w:iCs/>
          <w:lang w:val="en-US"/>
        </w:rPr>
        <w:t>R</w:t>
      </w:r>
      <w:r w:rsidRPr="0045436B">
        <w:rPr>
          <w:i/>
          <w:iCs/>
        </w:rPr>
        <w:t xml:space="preserve"> </w:t>
      </w:r>
      <w:r w:rsidRPr="0045436B">
        <w:rPr>
          <w:i/>
          <w:iCs/>
          <w:noProof/>
        </w:rPr>
        <w:t xml:space="preserve">— </w:t>
      </w:r>
      <w:r w:rsidRPr="0045436B">
        <w:t xml:space="preserve">число бурильных машин на установке; </w:t>
      </w:r>
    </w:p>
    <w:p w:rsidR="0045436B" w:rsidRPr="0045436B" w:rsidRDefault="0045436B" w:rsidP="00574377">
      <w:pPr>
        <w:spacing w:line="360" w:lineRule="auto"/>
        <w:ind w:left="993" w:hanging="273"/>
        <w:jc w:val="both"/>
        <w:rPr>
          <w:noProof/>
        </w:rPr>
      </w:pPr>
      <w:r w:rsidRPr="0045436B">
        <w:rPr>
          <w:i/>
          <w:iCs/>
          <w:lang w:val="en-US"/>
        </w:rPr>
        <w:t>ko</w:t>
      </w:r>
      <w:r w:rsidRPr="0045436B">
        <w:rPr>
          <w:i/>
          <w:iCs/>
        </w:rPr>
        <w:t xml:space="preserve"> — </w:t>
      </w:r>
      <w:r w:rsidRPr="0045436B">
        <w:t>коэффициент од</w:t>
      </w:r>
      <w:r w:rsidRPr="0045436B">
        <w:softHyphen/>
        <w:t xml:space="preserve">новременности, </w:t>
      </w:r>
      <w:r w:rsidRPr="0045436B">
        <w:rPr>
          <w:i/>
          <w:iCs/>
          <w:lang w:val="en-US"/>
        </w:rPr>
        <w:t>k</w:t>
      </w:r>
      <w:r w:rsidRPr="0045436B">
        <w:rPr>
          <w:i/>
          <w:iCs/>
          <w:vertAlign w:val="subscript"/>
        </w:rPr>
        <w:t>о</w:t>
      </w:r>
      <w:r w:rsidRPr="0045436B">
        <w:rPr>
          <w:i/>
          <w:iCs/>
        </w:rPr>
        <w:t xml:space="preserve">= </w:t>
      </w:r>
      <w:r w:rsidRPr="0045436B">
        <w:rPr>
          <w:iCs/>
        </w:rPr>
        <w:t>1;</w:t>
      </w:r>
      <w:r w:rsidRPr="0045436B">
        <w:rPr>
          <w:noProof/>
        </w:rPr>
        <w:t xml:space="preserve"> 0,8; 0,7</w:t>
      </w:r>
      <w:r w:rsidRPr="0045436B">
        <w:t xml:space="preserve"> при числе бу</w:t>
      </w:r>
      <w:r w:rsidRPr="0045436B">
        <w:softHyphen/>
        <w:t>рильных машин соответственно</w:t>
      </w:r>
      <w:r w:rsidRPr="0045436B">
        <w:rPr>
          <w:noProof/>
        </w:rPr>
        <w:t xml:space="preserve"> 1; 2; 3.</w:t>
      </w:r>
      <w:r w:rsidRPr="0045436B">
        <w:t xml:space="preserve">;   </w:t>
      </w:r>
    </w:p>
    <w:p w:rsidR="0045436B" w:rsidRPr="0045436B" w:rsidRDefault="0045436B" w:rsidP="00574377">
      <w:pPr>
        <w:spacing w:line="360" w:lineRule="auto"/>
        <w:ind w:firstLine="720"/>
        <w:jc w:val="both"/>
      </w:pPr>
      <w:r w:rsidRPr="0045436B">
        <w:rPr>
          <w:i/>
        </w:rPr>
        <w:sym w:font="Symbol" w:char="F075"/>
      </w:r>
      <w:r w:rsidRPr="0045436B">
        <w:rPr>
          <w:vertAlign w:val="subscript"/>
        </w:rPr>
        <w:t>0</w:t>
      </w:r>
      <w:r w:rsidRPr="0045436B">
        <w:rPr>
          <w:noProof/>
        </w:rPr>
        <w:t xml:space="preserve">— начальная </w:t>
      </w:r>
      <w:r w:rsidRPr="0045436B">
        <w:t>механиче</w:t>
      </w:r>
      <w:r w:rsidRPr="0045436B">
        <w:softHyphen/>
        <w:t xml:space="preserve">ская скорость бурения скважины, м/мин; </w:t>
      </w:r>
    </w:p>
    <w:p w:rsidR="0045436B" w:rsidRPr="0045436B" w:rsidRDefault="0045436B" w:rsidP="00574377">
      <w:pPr>
        <w:pStyle w:val="FR1"/>
        <w:spacing w:before="0" w:line="360" w:lineRule="auto"/>
        <w:ind w:left="709" w:firstLine="11"/>
        <w:jc w:val="both"/>
        <w:rPr>
          <w:rFonts w:ascii="Times New Roman" w:hAnsi="Times New Roman" w:cs="Times New Roman"/>
          <w:i w:val="0"/>
          <w:sz w:val="24"/>
          <w:szCs w:val="24"/>
          <w:lang w:val="ru-RU"/>
        </w:rPr>
      </w:pPr>
      <w:r w:rsidRPr="0045436B">
        <w:rPr>
          <w:rFonts w:ascii="Times New Roman" w:hAnsi="Times New Roman" w:cs="Times New Roman"/>
          <w:sz w:val="24"/>
          <w:szCs w:val="24"/>
        </w:rPr>
        <w:sym w:font="Symbol" w:char="F061"/>
      </w:r>
      <w:r w:rsidRPr="0045436B">
        <w:rPr>
          <w:rFonts w:ascii="Times New Roman" w:hAnsi="Times New Roman" w:cs="Times New Roman"/>
          <w:noProof/>
          <w:sz w:val="24"/>
          <w:szCs w:val="24"/>
          <w:lang w:val="ru-RU"/>
        </w:rPr>
        <w:t xml:space="preserve"> - </w:t>
      </w:r>
      <w:r w:rsidRPr="0045436B">
        <w:rPr>
          <w:rFonts w:ascii="Times New Roman" w:hAnsi="Times New Roman" w:cs="Times New Roman"/>
          <w:i w:val="0"/>
          <w:noProof/>
          <w:sz w:val="24"/>
          <w:szCs w:val="24"/>
          <w:lang w:val="ru-RU"/>
        </w:rPr>
        <w:t>показатель потери скорости бурения с глубиной скважины, идентичен</w:t>
      </w:r>
      <w:r w:rsidRPr="0045436B">
        <w:rPr>
          <w:rFonts w:ascii="Times New Roman" w:hAnsi="Times New Roman" w:cs="Times New Roman"/>
          <w:noProof/>
          <w:sz w:val="24"/>
          <w:szCs w:val="24"/>
          <w:lang w:val="ru-RU"/>
        </w:rPr>
        <w:t xml:space="preserve"> </w:t>
      </w:r>
      <w:r w:rsidRPr="0045436B">
        <w:rPr>
          <w:rFonts w:ascii="Times New Roman" w:hAnsi="Times New Roman" w:cs="Times New Roman"/>
          <w:i w:val="0"/>
          <w:sz w:val="24"/>
          <w:szCs w:val="24"/>
          <w:lang w:val="ru-RU"/>
        </w:rPr>
        <w:t>декременту затухания энергии силового импульса;</w:t>
      </w:r>
    </w:p>
    <w:p w:rsidR="0045436B" w:rsidRPr="0045436B" w:rsidRDefault="0045436B" w:rsidP="00574377">
      <w:pPr>
        <w:pStyle w:val="FR1"/>
        <w:spacing w:before="0" w:line="360" w:lineRule="auto"/>
        <w:ind w:left="0"/>
        <w:jc w:val="both"/>
        <w:rPr>
          <w:rFonts w:ascii="Times New Roman" w:hAnsi="Times New Roman" w:cs="Times New Roman"/>
          <w:i w:val="0"/>
          <w:sz w:val="24"/>
          <w:szCs w:val="24"/>
          <w:lang w:val="ru-RU"/>
        </w:rPr>
      </w:pPr>
      <w:r w:rsidRPr="0045436B">
        <w:rPr>
          <w:rFonts w:ascii="Times New Roman" w:hAnsi="Times New Roman" w:cs="Times New Roman"/>
          <w:i w:val="0"/>
          <w:sz w:val="24"/>
          <w:szCs w:val="24"/>
          <w:lang w:val="ru-RU"/>
        </w:rPr>
        <w:tab/>
      </w:r>
      <w:r w:rsidRPr="0045436B">
        <w:rPr>
          <w:rFonts w:ascii="Times New Roman" w:hAnsi="Times New Roman" w:cs="Times New Roman"/>
          <w:sz w:val="24"/>
          <w:szCs w:val="24"/>
        </w:rPr>
        <w:t>L</w:t>
      </w:r>
      <w:r w:rsidRPr="0045436B">
        <w:rPr>
          <w:rFonts w:ascii="Times New Roman" w:hAnsi="Times New Roman" w:cs="Times New Roman"/>
          <w:sz w:val="24"/>
          <w:szCs w:val="24"/>
          <w:lang w:val="ru-RU"/>
        </w:rPr>
        <w:t xml:space="preserve"> - </w:t>
      </w:r>
      <w:r w:rsidRPr="0045436B">
        <w:rPr>
          <w:rFonts w:ascii="Times New Roman" w:hAnsi="Times New Roman" w:cs="Times New Roman"/>
          <w:i w:val="0"/>
          <w:sz w:val="24"/>
          <w:szCs w:val="24"/>
          <w:lang w:val="ru-RU"/>
        </w:rPr>
        <w:t>глубина скважины, м.</w:t>
      </w:r>
    </w:p>
    <w:p w:rsidR="0045436B" w:rsidRPr="0045436B" w:rsidRDefault="0045436B" w:rsidP="00574377">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sz w:val="24"/>
          <w:szCs w:val="24"/>
          <w:lang w:val="ru-RU"/>
        </w:rPr>
        <w:t>Тз</w:t>
      </w:r>
      <w:r w:rsidRPr="0045436B">
        <w:rPr>
          <w:rFonts w:ascii="Times New Roman" w:hAnsi="Times New Roman" w:cs="Times New Roman"/>
          <w:noProof/>
          <w:sz w:val="24"/>
          <w:szCs w:val="24"/>
          <w:lang w:val="ru-RU"/>
        </w:rPr>
        <w:t>—</w:t>
      </w:r>
      <w:r w:rsidRPr="0045436B">
        <w:rPr>
          <w:rFonts w:ascii="Times New Roman" w:hAnsi="Times New Roman" w:cs="Times New Roman"/>
          <w:i w:val="0"/>
          <w:sz w:val="24"/>
          <w:szCs w:val="24"/>
          <w:lang w:val="ru-RU"/>
        </w:rPr>
        <w:t xml:space="preserve">время замены долота, 4,2 мин; </w:t>
      </w:r>
    </w:p>
    <w:p w:rsidR="0045436B" w:rsidRPr="0045436B" w:rsidRDefault="0045436B" w:rsidP="00574377">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sz w:val="24"/>
          <w:szCs w:val="24"/>
          <w:lang w:val="ru-RU"/>
        </w:rPr>
        <w:t>В</w:t>
      </w:r>
      <w:r w:rsidRPr="0045436B">
        <w:rPr>
          <w:rFonts w:ascii="Times New Roman" w:hAnsi="Times New Roman" w:cs="Times New Roman"/>
          <w:noProof/>
          <w:sz w:val="24"/>
          <w:szCs w:val="24"/>
          <w:lang w:val="ru-RU"/>
        </w:rPr>
        <w:t>—</w:t>
      </w:r>
      <w:r w:rsidRPr="0045436B">
        <w:rPr>
          <w:rFonts w:ascii="Times New Roman" w:hAnsi="Times New Roman" w:cs="Times New Roman"/>
          <w:i w:val="0"/>
          <w:sz w:val="24"/>
          <w:szCs w:val="24"/>
          <w:lang w:val="ru-RU"/>
        </w:rPr>
        <w:t xml:space="preserve">стойкость долота на одну заточку (около 5 заточек на коронку),  м; </w:t>
      </w:r>
    </w:p>
    <w:p w:rsidR="0045436B" w:rsidRPr="0045436B" w:rsidRDefault="0045436B" w:rsidP="00574377">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sz w:val="24"/>
          <w:szCs w:val="24"/>
        </w:rPr>
        <w:lastRenderedPageBreak/>
        <w:t>t</w:t>
      </w:r>
      <w:r w:rsidRPr="0045436B">
        <w:rPr>
          <w:rFonts w:ascii="Times New Roman" w:hAnsi="Times New Roman" w:cs="Times New Roman"/>
          <w:sz w:val="24"/>
          <w:szCs w:val="24"/>
          <w:vertAlign w:val="subscript"/>
          <w:lang w:val="ru-RU"/>
        </w:rPr>
        <w:t xml:space="preserve">н, </w:t>
      </w:r>
      <w:r w:rsidRPr="0045436B">
        <w:rPr>
          <w:rFonts w:ascii="Times New Roman" w:hAnsi="Times New Roman" w:cs="Times New Roman"/>
          <w:sz w:val="24"/>
          <w:szCs w:val="24"/>
          <w:lang w:val="ru-RU"/>
        </w:rPr>
        <w:t xml:space="preserve"> </w:t>
      </w:r>
      <w:r w:rsidRPr="0045436B">
        <w:rPr>
          <w:rFonts w:ascii="Times New Roman" w:hAnsi="Times New Roman" w:cs="Times New Roman"/>
          <w:sz w:val="24"/>
          <w:szCs w:val="24"/>
        </w:rPr>
        <w:t>t</w:t>
      </w:r>
      <w:r w:rsidRPr="0045436B">
        <w:rPr>
          <w:rFonts w:ascii="Times New Roman" w:hAnsi="Times New Roman" w:cs="Times New Roman"/>
          <w:sz w:val="24"/>
          <w:szCs w:val="24"/>
          <w:vertAlign w:val="subscript"/>
          <w:lang w:val="ru-RU"/>
        </w:rPr>
        <w:t>р</w:t>
      </w:r>
      <w:r w:rsidRPr="0045436B">
        <w:rPr>
          <w:rFonts w:ascii="Times New Roman" w:hAnsi="Times New Roman" w:cs="Times New Roman"/>
          <w:sz w:val="24"/>
          <w:szCs w:val="24"/>
          <w:lang w:val="ru-RU"/>
        </w:rPr>
        <w:t xml:space="preserve"> </w:t>
      </w:r>
      <w:r w:rsidRPr="0045436B">
        <w:rPr>
          <w:rFonts w:ascii="Times New Roman" w:hAnsi="Times New Roman" w:cs="Times New Roman"/>
          <w:i w:val="0"/>
          <w:sz w:val="24"/>
          <w:szCs w:val="24"/>
          <w:lang w:val="ru-RU"/>
        </w:rPr>
        <w:t xml:space="preserve"> - время навинчивания или развинчивания одной штанги, 2 мин;</w:t>
      </w:r>
    </w:p>
    <w:p w:rsidR="0045436B" w:rsidRPr="0045436B" w:rsidRDefault="0045436B" w:rsidP="00574377">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sz w:val="24"/>
          <w:szCs w:val="24"/>
        </w:rPr>
        <w:t>l</w:t>
      </w:r>
      <w:r w:rsidRPr="0045436B">
        <w:rPr>
          <w:rFonts w:ascii="Times New Roman" w:hAnsi="Times New Roman" w:cs="Times New Roman"/>
          <w:i w:val="0"/>
          <w:sz w:val="24"/>
          <w:szCs w:val="24"/>
          <w:lang w:val="ru-RU"/>
        </w:rPr>
        <w:t xml:space="preserve"> – длина буровой штанги, м;</w:t>
      </w:r>
    </w:p>
    <w:p w:rsidR="0045436B" w:rsidRPr="0045436B" w:rsidRDefault="0045436B" w:rsidP="00574377">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sz w:val="24"/>
          <w:szCs w:val="24"/>
          <w:lang w:val="ru-RU"/>
        </w:rPr>
        <w:t>Тнп—</w:t>
      </w:r>
      <w:r w:rsidRPr="0045436B">
        <w:rPr>
          <w:rFonts w:ascii="Times New Roman" w:hAnsi="Times New Roman" w:cs="Times New Roman"/>
          <w:i w:val="0"/>
          <w:sz w:val="24"/>
          <w:szCs w:val="24"/>
          <w:lang w:val="ru-RU"/>
        </w:rPr>
        <w:t xml:space="preserve">время наведения бурильной машины с одной скважины на другую, 5…12 мин; </w:t>
      </w:r>
    </w:p>
    <w:p w:rsidR="0045436B" w:rsidRPr="0045436B" w:rsidRDefault="0045436B" w:rsidP="00574377">
      <w:pPr>
        <w:pStyle w:val="FR1"/>
        <w:spacing w:before="0" w:line="360" w:lineRule="auto"/>
        <w:ind w:left="0" w:firstLine="720"/>
        <w:jc w:val="both"/>
        <w:rPr>
          <w:rFonts w:ascii="Times New Roman" w:hAnsi="Times New Roman" w:cs="Times New Roman"/>
          <w:sz w:val="24"/>
          <w:szCs w:val="24"/>
          <w:lang w:val="ru-RU"/>
        </w:rPr>
      </w:pPr>
      <w:r w:rsidRPr="0045436B">
        <w:rPr>
          <w:rFonts w:ascii="Times New Roman" w:hAnsi="Times New Roman" w:cs="Times New Roman"/>
          <w:sz w:val="24"/>
          <w:szCs w:val="24"/>
          <w:lang w:val="ru-RU"/>
        </w:rPr>
        <w:t>Тзб</w:t>
      </w:r>
      <w:r w:rsidRPr="0045436B">
        <w:rPr>
          <w:rFonts w:ascii="Times New Roman" w:hAnsi="Times New Roman" w:cs="Times New Roman"/>
          <w:noProof/>
          <w:sz w:val="24"/>
          <w:szCs w:val="24"/>
          <w:lang w:val="ru-RU"/>
        </w:rPr>
        <w:t xml:space="preserve">— </w:t>
      </w:r>
      <w:r w:rsidRPr="0045436B">
        <w:rPr>
          <w:rFonts w:ascii="Times New Roman" w:hAnsi="Times New Roman" w:cs="Times New Roman"/>
          <w:i w:val="0"/>
          <w:sz w:val="24"/>
          <w:szCs w:val="24"/>
          <w:lang w:val="ru-RU"/>
        </w:rPr>
        <w:t>время забуривания скважины, 2 мин;</w:t>
      </w:r>
      <w:r w:rsidRPr="0045436B">
        <w:rPr>
          <w:rFonts w:ascii="Times New Roman" w:hAnsi="Times New Roman" w:cs="Times New Roman"/>
          <w:sz w:val="24"/>
          <w:szCs w:val="24"/>
          <w:lang w:val="ru-RU"/>
        </w:rPr>
        <w:t xml:space="preserve"> </w:t>
      </w:r>
    </w:p>
    <w:p w:rsidR="00A3662B" w:rsidRDefault="0045436B" w:rsidP="00A3662B">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i w:val="0"/>
          <w:sz w:val="24"/>
          <w:szCs w:val="24"/>
          <w:lang w:val="ru-RU"/>
        </w:rPr>
        <w:t>Коэффициент готовности</w:t>
      </w:r>
    </w:p>
    <w:p w:rsidR="0045436B" w:rsidRPr="0045436B" w:rsidRDefault="0045436B" w:rsidP="00A3662B">
      <w:pPr>
        <w:pStyle w:val="FR1"/>
        <w:spacing w:before="0" w:line="360" w:lineRule="auto"/>
        <w:ind w:left="0" w:firstLine="720"/>
        <w:jc w:val="both"/>
        <w:rPr>
          <w:rFonts w:ascii="Times New Roman" w:hAnsi="Times New Roman" w:cs="Times New Roman"/>
          <w:i w:val="0"/>
          <w:sz w:val="24"/>
          <w:szCs w:val="24"/>
          <w:lang w:val="ru-RU"/>
        </w:rPr>
      </w:pPr>
      <w:r w:rsidRPr="0045436B">
        <w:rPr>
          <w:rFonts w:ascii="Times New Roman" w:hAnsi="Times New Roman" w:cs="Times New Roman"/>
          <w:i w:val="0"/>
          <w:position w:val="-34"/>
          <w:sz w:val="24"/>
          <w:szCs w:val="24"/>
          <w:lang w:val="ru-RU"/>
        </w:rPr>
        <w:object w:dxaOrig="1440" w:dyaOrig="780">
          <v:shape id="_x0000_i1039" type="#_x0000_t75" style="width:1in;height:38.25pt" o:ole="">
            <v:imagedata r:id="rId36" o:title=""/>
          </v:shape>
          <o:OLEObject Type="Embed" ProgID="Equation.3" ShapeID="_x0000_i1039" DrawAspect="Content" ObjectID="_1756537933" r:id="rId37"/>
        </w:object>
      </w:r>
    </w:p>
    <w:p w:rsidR="0045436B" w:rsidRPr="0045436B" w:rsidRDefault="0045436B" w:rsidP="00574377">
      <w:pPr>
        <w:spacing w:line="360" w:lineRule="auto"/>
        <w:jc w:val="both"/>
      </w:pPr>
      <w:r w:rsidRPr="0045436B">
        <w:t xml:space="preserve">где       </w:t>
      </w:r>
      <w:r w:rsidRPr="0045436B">
        <w:rPr>
          <w:i/>
        </w:rPr>
        <w:t>Т</w:t>
      </w:r>
      <w:r w:rsidRPr="0045436B">
        <w:rPr>
          <w:noProof/>
        </w:rPr>
        <w:t>—</w:t>
      </w:r>
      <w:r w:rsidRPr="0045436B">
        <w:t xml:space="preserve">наработка на отказ; </w:t>
      </w:r>
    </w:p>
    <w:p w:rsidR="0045436B" w:rsidRPr="0045436B" w:rsidRDefault="0045436B" w:rsidP="00574377">
      <w:pPr>
        <w:spacing w:line="360" w:lineRule="auto"/>
        <w:ind w:firstLine="720"/>
        <w:jc w:val="both"/>
      </w:pPr>
      <w:r w:rsidRPr="0045436B">
        <w:rPr>
          <w:i/>
        </w:rPr>
        <w:t>Тв</w:t>
      </w:r>
      <w:r w:rsidRPr="0045436B">
        <w:rPr>
          <w:noProof/>
        </w:rPr>
        <w:t>—</w:t>
      </w:r>
      <w:r w:rsidRPr="0045436B">
        <w:t>время восстановления отказа.</w:t>
      </w:r>
    </w:p>
    <w:p w:rsidR="0045436B" w:rsidRPr="0045436B" w:rsidRDefault="0045436B" w:rsidP="00574377">
      <w:pPr>
        <w:spacing w:line="360" w:lineRule="auto"/>
        <w:ind w:firstLine="720"/>
        <w:jc w:val="both"/>
      </w:pPr>
      <w:r w:rsidRPr="0045436B">
        <w:t>Эксплуатационная производительность (м/смену) бурения скважин буровым станком будет зависеть от времени на перегонку станка на новый веер и от простоев по организационным причинам</w:t>
      </w:r>
    </w:p>
    <w:p w:rsidR="0045436B" w:rsidRPr="0045436B" w:rsidRDefault="0045436B" w:rsidP="00574377">
      <w:pPr>
        <w:spacing w:line="360" w:lineRule="auto"/>
        <w:ind w:firstLine="720"/>
        <w:jc w:val="both"/>
      </w:pPr>
      <w:r w:rsidRPr="0045436B">
        <w:rPr>
          <w:position w:val="-78"/>
        </w:rPr>
        <w:object w:dxaOrig="6960" w:dyaOrig="1219">
          <v:shape id="_x0000_i1040" type="#_x0000_t75" style="width:348pt;height:60.75pt" o:ole="">
            <v:imagedata r:id="rId38" o:title=""/>
          </v:shape>
          <o:OLEObject Type="Embed" ProgID="Equation.3" ShapeID="_x0000_i1040" DrawAspect="Content" ObjectID="_1756537934" r:id="rId39"/>
        </w:object>
      </w:r>
      <w:r w:rsidRPr="0045436B">
        <w:t>,</w:t>
      </w:r>
    </w:p>
    <w:p w:rsidR="0045436B" w:rsidRPr="0045436B" w:rsidRDefault="0045436B" w:rsidP="00574377">
      <w:pPr>
        <w:spacing w:line="360" w:lineRule="auto"/>
        <w:jc w:val="both"/>
      </w:pPr>
      <w:r w:rsidRPr="0045436B">
        <w:t xml:space="preserve">где      </w:t>
      </w:r>
      <w:r w:rsidRPr="0045436B">
        <w:rPr>
          <w:i/>
        </w:rPr>
        <w:t>Тсм</w:t>
      </w:r>
      <w:r w:rsidRPr="0045436B">
        <w:rPr>
          <w:noProof/>
        </w:rPr>
        <w:t>—</w:t>
      </w:r>
      <w:r w:rsidRPr="0045436B">
        <w:t xml:space="preserve">длительность смены, мин; </w:t>
      </w:r>
    </w:p>
    <w:p w:rsidR="0045436B" w:rsidRPr="0045436B" w:rsidRDefault="0045436B" w:rsidP="00574377">
      <w:pPr>
        <w:spacing w:line="360" w:lineRule="auto"/>
        <w:ind w:firstLine="720"/>
        <w:jc w:val="both"/>
      </w:pPr>
      <w:r w:rsidRPr="0045436B">
        <w:rPr>
          <w:i/>
        </w:rPr>
        <w:t>Тпз</w:t>
      </w:r>
      <w:r w:rsidRPr="0045436B">
        <w:rPr>
          <w:noProof/>
        </w:rPr>
        <w:t>—</w:t>
      </w:r>
      <w:r w:rsidRPr="0045436B">
        <w:t>время на подготови</w:t>
      </w:r>
      <w:r w:rsidRPr="0045436B">
        <w:softHyphen/>
        <w:t xml:space="preserve">тельно-заключительные операции, 40мин; </w:t>
      </w:r>
    </w:p>
    <w:p w:rsidR="0045436B" w:rsidRPr="0045436B" w:rsidRDefault="0045436B" w:rsidP="00574377">
      <w:pPr>
        <w:spacing w:line="360" w:lineRule="auto"/>
        <w:ind w:firstLine="720"/>
        <w:jc w:val="both"/>
      </w:pPr>
      <w:r w:rsidRPr="0045436B">
        <w:rPr>
          <w:i/>
          <w:lang w:val="en-US"/>
        </w:rPr>
        <w:t>Ton</w:t>
      </w:r>
      <w:r w:rsidRPr="0045436B">
        <w:t>—время организаци</w:t>
      </w:r>
      <w:r w:rsidRPr="0045436B">
        <w:softHyphen/>
        <w:t xml:space="preserve">онных простоев, 30 мин; </w:t>
      </w:r>
    </w:p>
    <w:p w:rsidR="0045436B" w:rsidRPr="0045436B" w:rsidRDefault="0045436B" w:rsidP="00574377">
      <w:pPr>
        <w:spacing w:line="360" w:lineRule="auto"/>
        <w:ind w:firstLine="720"/>
        <w:jc w:val="both"/>
      </w:pPr>
      <w:r w:rsidRPr="0045436B">
        <w:rPr>
          <w:i/>
        </w:rPr>
        <w:t>Тп</w:t>
      </w:r>
      <w:r w:rsidRPr="0045436B">
        <w:t>—время перегона установки, 30…165 мин;</w:t>
      </w:r>
    </w:p>
    <w:p w:rsidR="0045436B" w:rsidRPr="0045436B" w:rsidRDefault="0045436B" w:rsidP="00574377">
      <w:pPr>
        <w:spacing w:line="360" w:lineRule="auto"/>
        <w:ind w:firstLine="720"/>
        <w:jc w:val="both"/>
      </w:pPr>
      <w:r w:rsidRPr="0045436B">
        <w:rPr>
          <w:i/>
          <w:lang w:val="en-US"/>
        </w:rPr>
        <w:t>m</w:t>
      </w:r>
      <w:r w:rsidRPr="0045436B">
        <w:t xml:space="preserve"> – число скважин в веере.</w:t>
      </w:r>
    </w:p>
    <w:p w:rsidR="0045436B" w:rsidRDefault="0045436B" w:rsidP="0045436B">
      <w:pPr>
        <w:ind w:firstLine="720"/>
        <w:jc w:val="both"/>
        <w:rPr>
          <w:color w:val="000000"/>
        </w:rPr>
      </w:pPr>
    </w:p>
    <w:p w:rsidR="0045436B" w:rsidRPr="00EA7D49" w:rsidRDefault="00A9609E" w:rsidP="0045436B">
      <w:pPr>
        <w:ind w:firstLine="720"/>
        <w:jc w:val="both"/>
      </w:pPr>
      <w:r>
        <w:rPr>
          <w:color w:val="000000"/>
        </w:rPr>
        <w:t xml:space="preserve">Таблица 1. </w:t>
      </w:r>
      <w:r w:rsidR="0045436B" w:rsidRPr="00EA7D49">
        <w:rPr>
          <w:color w:val="000000"/>
        </w:rPr>
        <w:t xml:space="preserve">Расход бурового инструмента и материалов на </w:t>
      </w:r>
      <w:smartTag w:uri="urn:schemas-microsoft-com:office:smarttags" w:element="metricconverter">
        <w:smartTagPr>
          <w:attr w:name="ProductID" w:val="1000 м"/>
        </w:smartTagPr>
        <w:r w:rsidR="0045436B" w:rsidRPr="00EA7D49">
          <w:rPr>
            <w:color w:val="000000"/>
          </w:rPr>
          <w:t>1000 м</w:t>
        </w:r>
      </w:smartTag>
      <w:r w:rsidR="0045436B" w:rsidRPr="00EA7D49">
        <w:rPr>
          <w:color w:val="000000"/>
        </w:rPr>
        <w:t xml:space="preserve"> скважин.</w:t>
      </w:r>
    </w:p>
    <w:p w:rsidR="0045436B" w:rsidRPr="00A2028B" w:rsidRDefault="0045436B" w:rsidP="0045436B">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1806"/>
        <w:gridCol w:w="1816"/>
        <w:gridCol w:w="1816"/>
      </w:tblGrid>
      <w:tr w:rsidR="0045436B" w:rsidRPr="0067282A" w:rsidTr="006D0B11">
        <w:tc>
          <w:tcPr>
            <w:tcW w:w="4155" w:type="dxa"/>
          </w:tcPr>
          <w:p w:rsidR="0045436B" w:rsidRPr="0067282A" w:rsidRDefault="0045436B" w:rsidP="006D0B11">
            <w:pPr>
              <w:jc w:val="both"/>
            </w:pPr>
            <w:r w:rsidRPr="0067282A">
              <w:t>Коэффициент   крепости   пород</w:t>
            </w:r>
          </w:p>
        </w:tc>
        <w:tc>
          <w:tcPr>
            <w:tcW w:w="1890" w:type="dxa"/>
          </w:tcPr>
          <w:p w:rsidR="0045436B" w:rsidRPr="0067282A" w:rsidRDefault="0045436B" w:rsidP="006D0B11">
            <w:pPr>
              <w:jc w:val="center"/>
            </w:pPr>
            <w:r w:rsidRPr="0067282A">
              <w:t>10-12</w:t>
            </w:r>
          </w:p>
        </w:tc>
        <w:tc>
          <w:tcPr>
            <w:tcW w:w="1890" w:type="dxa"/>
          </w:tcPr>
          <w:p w:rsidR="0045436B" w:rsidRPr="0067282A" w:rsidRDefault="0045436B" w:rsidP="006D0B11">
            <w:pPr>
              <w:jc w:val="center"/>
            </w:pPr>
            <w:r w:rsidRPr="0067282A">
              <w:t>12-14</w:t>
            </w:r>
          </w:p>
        </w:tc>
        <w:tc>
          <w:tcPr>
            <w:tcW w:w="1890" w:type="dxa"/>
          </w:tcPr>
          <w:p w:rsidR="0045436B" w:rsidRPr="0067282A" w:rsidRDefault="0045436B" w:rsidP="006D0B11">
            <w:pPr>
              <w:jc w:val="center"/>
            </w:pPr>
            <w:r w:rsidRPr="0067282A">
              <w:t>14-16</w:t>
            </w:r>
          </w:p>
        </w:tc>
      </w:tr>
      <w:tr w:rsidR="0045436B" w:rsidRPr="0067282A" w:rsidTr="006D0B11">
        <w:tc>
          <w:tcPr>
            <w:tcW w:w="4155" w:type="dxa"/>
          </w:tcPr>
          <w:p w:rsidR="0045436B" w:rsidRPr="0067282A" w:rsidRDefault="0045436B" w:rsidP="006D0B11">
            <w:pPr>
              <w:jc w:val="both"/>
            </w:pPr>
            <w:r w:rsidRPr="0067282A">
              <w:t>Крестовые коронки, шт:</w:t>
            </w:r>
          </w:p>
        </w:tc>
        <w:tc>
          <w:tcPr>
            <w:tcW w:w="1890" w:type="dxa"/>
          </w:tcPr>
          <w:p w:rsidR="0045436B" w:rsidRPr="0067282A" w:rsidRDefault="0045436B" w:rsidP="006D0B11">
            <w:pPr>
              <w:jc w:val="center"/>
            </w:pPr>
          </w:p>
        </w:tc>
        <w:tc>
          <w:tcPr>
            <w:tcW w:w="1890" w:type="dxa"/>
          </w:tcPr>
          <w:p w:rsidR="0045436B" w:rsidRPr="0067282A" w:rsidRDefault="0045436B" w:rsidP="006D0B11">
            <w:pPr>
              <w:jc w:val="center"/>
            </w:pPr>
          </w:p>
        </w:tc>
        <w:tc>
          <w:tcPr>
            <w:tcW w:w="1890" w:type="dxa"/>
          </w:tcPr>
          <w:p w:rsidR="0045436B" w:rsidRPr="0067282A" w:rsidRDefault="0045436B" w:rsidP="006D0B11">
            <w:pPr>
              <w:jc w:val="center"/>
            </w:pPr>
          </w:p>
        </w:tc>
      </w:tr>
      <w:tr w:rsidR="0045436B" w:rsidRPr="0067282A" w:rsidTr="006D0B11">
        <w:tc>
          <w:tcPr>
            <w:tcW w:w="4155" w:type="dxa"/>
          </w:tcPr>
          <w:p w:rsidR="0045436B" w:rsidRPr="0067282A" w:rsidRDefault="0045436B" w:rsidP="006D0B11">
            <w:pPr>
              <w:jc w:val="both"/>
            </w:pPr>
            <w:r w:rsidRPr="0067282A">
              <w:t>диаметром 56мм</w:t>
            </w:r>
          </w:p>
        </w:tc>
        <w:tc>
          <w:tcPr>
            <w:tcW w:w="1890" w:type="dxa"/>
          </w:tcPr>
          <w:p w:rsidR="0045436B" w:rsidRPr="0067282A" w:rsidRDefault="0045436B" w:rsidP="006D0B11">
            <w:pPr>
              <w:jc w:val="center"/>
            </w:pPr>
            <w:r w:rsidRPr="0067282A">
              <w:t>10</w:t>
            </w:r>
          </w:p>
        </w:tc>
        <w:tc>
          <w:tcPr>
            <w:tcW w:w="1890" w:type="dxa"/>
          </w:tcPr>
          <w:p w:rsidR="0045436B" w:rsidRPr="0067282A" w:rsidRDefault="0045436B" w:rsidP="006D0B11">
            <w:pPr>
              <w:jc w:val="center"/>
            </w:pPr>
            <w:r w:rsidRPr="0067282A">
              <w:t>17</w:t>
            </w:r>
          </w:p>
        </w:tc>
        <w:tc>
          <w:tcPr>
            <w:tcW w:w="1890" w:type="dxa"/>
          </w:tcPr>
          <w:p w:rsidR="0045436B" w:rsidRPr="0067282A" w:rsidRDefault="0045436B" w:rsidP="006D0B11">
            <w:pPr>
              <w:jc w:val="center"/>
            </w:pPr>
            <w:r w:rsidRPr="0067282A">
              <w:t>22</w:t>
            </w:r>
          </w:p>
        </w:tc>
      </w:tr>
      <w:tr w:rsidR="0045436B" w:rsidRPr="0067282A" w:rsidTr="006D0B11">
        <w:tc>
          <w:tcPr>
            <w:tcW w:w="4155" w:type="dxa"/>
          </w:tcPr>
          <w:p w:rsidR="0045436B" w:rsidRPr="0067282A" w:rsidRDefault="0045436B" w:rsidP="006D0B11">
            <w:pPr>
              <w:jc w:val="both"/>
            </w:pPr>
            <w:r w:rsidRPr="0067282A">
              <w:t>диаметром 65мм</w:t>
            </w:r>
          </w:p>
        </w:tc>
        <w:tc>
          <w:tcPr>
            <w:tcW w:w="1890" w:type="dxa"/>
          </w:tcPr>
          <w:p w:rsidR="0045436B" w:rsidRPr="0067282A" w:rsidRDefault="0045436B" w:rsidP="006D0B11">
            <w:pPr>
              <w:jc w:val="center"/>
            </w:pPr>
            <w:r w:rsidRPr="0067282A">
              <w:t>14</w:t>
            </w:r>
          </w:p>
        </w:tc>
        <w:tc>
          <w:tcPr>
            <w:tcW w:w="1890" w:type="dxa"/>
          </w:tcPr>
          <w:p w:rsidR="0045436B" w:rsidRPr="0067282A" w:rsidRDefault="0045436B" w:rsidP="006D0B11">
            <w:pPr>
              <w:jc w:val="center"/>
            </w:pPr>
            <w:r w:rsidRPr="0067282A">
              <w:t>21</w:t>
            </w:r>
          </w:p>
        </w:tc>
        <w:tc>
          <w:tcPr>
            <w:tcW w:w="1890" w:type="dxa"/>
          </w:tcPr>
          <w:p w:rsidR="0045436B" w:rsidRPr="0067282A" w:rsidRDefault="0045436B" w:rsidP="006D0B11">
            <w:pPr>
              <w:jc w:val="center"/>
            </w:pPr>
            <w:r w:rsidRPr="0067282A">
              <w:t>28</w:t>
            </w:r>
          </w:p>
        </w:tc>
      </w:tr>
      <w:tr w:rsidR="0045436B" w:rsidRPr="0067282A" w:rsidTr="006D0B11">
        <w:tc>
          <w:tcPr>
            <w:tcW w:w="4155" w:type="dxa"/>
          </w:tcPr>
          <w:p w:rsidR="0045436B" w:rsidRPr="0067282A" w:rsidRDefault="0045436B" w:rsidP="006D0B11">
            <w:pPr>
              <w:jc w:val="both"/>
            </w:pPr>
            <w:r w:rsidRPr="0067282A">
              <w:t xml:space="preserve">Буровые штанги (длина </w:t>
            </w:r>
            <w:smartTag w:uri="urn:schemas-microsoft-com:office:smarttags" w:element="metricconverter">
              <w:smartTagPr>
                <w:attr w:name="ProductID" w:val="1000 мм"/>
              </w:smartTagPr>
              <w:r w:rsidRPr="0067282A">
                <w:t>1000 мм</w:t>
              </w:r>
            </w:smartTag>
            <w:r w:rsidRPr="0067282A">
              <w:t>) шт:</w:t>
            </w:r>
          </w:p>
        </w:tc>
        <w:tc>
          <w:tcPr>
            <w:tcW w:w="1890" w:type="dxa"/>
          </w:tcPr>
          <w:p w:rsidR="0045436B" w:rsidRPr="0067282A" w:rsidRDefault="0045436B" w:rsidP="006D0B11">
            <w:pPr>
              <w:jc w:val="center"/>
            </w:pPr>
          </w:p>
        </w:tc>
        <w:tc>
          <w:tcPr>
            <w:tcW w:w="1890" w:type="dxa"/>
          </w:tcPr>
          <w:p w:rsidR="0045436B" w:rsidRPr="0067282A" w:rsidRDefault="0045436B" w:rsidP="006D0B11">
            <w:pPr>
              <w:jc w:val="center"/>
            </w:pPr>
          </w:p>
        </w:tc>
        <w:tc>
          <w:tcPr>
            <w:tcW w:w="1890" w:type="dxa"/>
          </w:tcPr>
          <w:p w:rsidR="0045436B" w:rsidRPr="0067282A" w:rsidRDefault="0045436B" w:rsidP="006D0B11">
            <w:pPr>
              <w:jc w:val="center"/>
            </w:pPr>
          </w:p>
        </w:tc>
      </w:tr>
      <w:tr w:rsidR="0045436B" w:rsidRPr="0067282A" w:rsidTr="006D0B11">
        <w:tc>
          <w:tcPr>
            <w:tcW w:w="4155" w:type="dxa"/>
          </w:tcPr>
          <w:p w:rsidR="0045436B" w:rsidRPr="0067282A" w:rsidRDefault="0045436B" w:rsidP="006D0B11">
            <w:pPr>
              <w:jc w:val="both"/>
            </w:pPr>
            <w:r w:rsidRPr="0067282A">
              <w:t xml:space="preserve">диаметром </w:t>
            </w:r>
            <w:smartTag w:uri="urn:schemas-microsoft-com:office:smarttags" w:element="metricconverter">
              <w:smartTagPr>
                <w:attr w:name="ProductID" w:val="32 мм"/>
              </w:smartTagPr>
              <w:r w:rsidRPr="0067282A">
                <w:t>32 мм</w:t>
              </w:r>
            </w:smartTag>
          </w:p>
        </w:tc>
        <w:tc>
          <w:tcPr>
            <w:tcW w:w="1890" w:type="dxa"/>
          </w:tcPr>
          <w:p w:rsidR="0045436B" w:rsidRPr="0067282A" w:rsidRDefault="0045436B" w:rsidP="006D0B11">
            <w:pPr>
              <w:jc w:val="center"/>
            </w:pPr>
            <w:r w:rsidRPr="0067282A">
              <w:t>9</w:t>
            </w:r>
          </w:p>
        </w:tc>
        <w:tc>
          <w:tcPr>
            <w:tcW w:w="1890" w:type="dxa"/>
          </w:tcPr>
          <w:p w:rsidR="0045436B" w:rsidRPr="0067282A" w:rsidRDefault="0045436B" w:rsidP="006D0B11">
            <w:pPr>
              <w:jc w:val="center"/>
            </w:pPr>
            <w:r w:rsidRPr="0067282A">
              <w:t>23</w:t>
            </w:r>
          </w:p>
        </w:tc>
        <w:tc>
          <w:tcPr>
            <w:tcW w:w="1890" w:type="dxa"/>
          </w:tcPr>
          <w:p w:rsidR="0045436B" w:rsidRPr="0067282A" w:rsidRDefault="0045436B" w:rsidP="006D0B11">
            <w:pPr>
              <w:jc w:val="center"/>
            </w:pPr>
            <w:r w:rsidRPr="0067282A">
              <w:t>46</w:t>
            </w:r>
          </w:p>
        </w:tc>
      </w:tr>
      <w:tr w:rsidR="0045436B" w:rsidRPr="0067282A" w:rsidTr="006D0B11">
        <w:tc>
          <w:tcPr>
            <w:tcW w:w="4155" w:type="dxa"/>
          </w:tcPr>
          <w:p w:rsidR="0045436B" w:rsidRPr="0067282A" w:rsidRDefault="0045436B" w:rsidP="006D0B11">
            <w:pPr>
              <w:jc w:val="both"/>
            </w:pPr>
            <w:r w:rsidRPr="0067282A">
              <w:t xml:space="preserve">диаметром </w:t>
            </w:r>
            <w:smartTag w:uri="urn:schemas-microsoft-com:office:smarttags" w:element="metricconverter">
              <w:smartTagPr>
                <w:attr w:name="ProductID" w:val="38 мм"/>
              </w:smartTagPr>
              <w:r w:rsidRPr="0067282A">
                <w:t>38 мм</w:t>
              </w:r>
            </w:smartTag>
          </w:p>
        </w:tc>
        <w:tc>
          <w:tcPr>
            <w:tcW w:w="1890" w:type="dxa"/>
          </w:tcPr>
          <w:p w:rsidR="0045436B" w:rsidRPr="0067282A" w:rsidRDefault="0045436B" w:rsidP="006D0B11">
            <w:pPr>
              <w:jc w:val="center"/>
            </w:pPr>
            <w:r w:rsidRPr="0067282A">
              <w:t>7</w:t>
            </w:r>
          </w:p>
        </w:tc>
        <w:tc>
          <w:tcPr>
            <w:tcW w:w="1890" w:type="dxa"/>
          </w:tcPr>
          <w:p w:rsidR="0045436B" w:rsidRPr="0067282A" w:rsidRDefault="0045436B" w:rsidP="006D0B11">
            <w:pPr>
              <w:jc w:val="center"/>
            </w:pPr>
            <w:r w:rsidRPr="0067282A">
              <w:t>26</w:t>
            </w:r>
          </w:p>
        </w:tc>
        <w:tc>
          <w:tcPr>
            <w:tcW w:w="1890" w:type="dxa"/>
          </w:tcPr>
          <w:p w:rsidR="0045436B" w:rsidRPr="0067282A" w:rsidRDefault="0045436B" w:rsidP="006D0B11">
            <w:pPr>
              <w:jc w:val="center"/>
            </w:pPr>
            <w:r w:rsidRPr="0067282A">
              <w:t>38</w:t>
            </w:r>
          </w:p>
        </w:tc>
      </w:tr>
      <w:tr w:rsidR="0045436B" w:rsidRPr="0067282A" w:rsidTr="006D0B11">
        <w:tc>
          <w:tcPr>
            <w:tcW w:w="4155" w:type="dxa"/>
          </w:tcPr>
          <w:p w:rsidR="0045436B" w:rsidRPr="0067282A" w:rsidRDefault="0045436B" w:rsidP="006D0B11">
            <w:pPr>
              <w:jc w:val="both"/>
            </w:pPr>
            <w:r w:rsidRPr="0067282A">
              <w:t>Соединительные муфты, шт</w:t>
            </w:r>
          </w:p>
        </w:tc>
        <w:tc>
          <w:tcPr>
            <w:tcW w:w="1890" w:type="dxa"/>
          </w:tcPr>
          <w:p w:rsidR="0045436B" w:rsidRPr="0067282A" w:rsidRDefault="0045436B" w:rsidP="006D0B11">
            <w:pPr>
              <w:jc w:val="center"/>
            </w:pPr>
            <w:r w:rsidRPr="0067282A">
              <w:t>18</w:t>
            </w:r>
          </w:p>
        </w:tc>
        <w:tc>
          <w:tcPr>
            <w:tcW w:w="1890" w:type="dxa"/>
          </w:tcPr>
          <w:p w:rsidR="0045436B" w:rsidRPr="0067282A" w:rsidRDefault="0045436B" w:rsidP="006D0B11">
            <w:pPr>
              <w:jc w:val="center"/>
            </w:pPr>
            <w:r w:rsidRPr="0067282A">
              <w:t>36</w:t>
            </w:r>
          </w:p>
        </w:tc>
        <w:tc>
          <w:tcPr>
            <w:tcW w:w="1890" w:type="dxa"/>
          </w:tcPr>
          <w:p w:rsidR="0045436B" w:rsidRPr="0067282A" w:rsidRDefault="0045436B" w:rsidP="006D0B11">
            <w:pPr>
              <w:jc w:val="center"/>
            </w:pPr>
            <w:r w:rsidRPr="0067282A">
              <w:t>46</w:t>
            </w:r>
          </w:p>
        </w:tc>
      </w:tr>
      <w:tr w:rsidR="0045436B" w:rsidRPr="0067282A" w:rsidTr="006D0B11">
        <w:tc>
          <w:tcPr>
            <w:tcW w:w="4155" w:type="dxa"/>
          </w:tcPr>
          <w:p w:rsidR="0045436B" w:rsidRPr="0067282A" w:rsidRDefault="0045436B" w:rsidP="006D0B11">
            <w:pPr>
              <w:jc w:val="both"/>
            </w:pPr>
            <w:r w:rsidRPr="0067282A">
              <w:t>Хвостовики, шт</w:t>
            </w:r>
          </w:p>
        </w:tc>
        <w:tc>
          <w:tcPr>
            <w:tcW w:w="1890" w:type="dxa"/>
          </w:tcPr>
          <w:p w:rsidR="0045436B" w:rsidRPr="0067282A" w:rsidRDefault="0045436B" w:rsidP="006D0B11">
            <w:pPr>
              <w:jc w:val="center"/>
            </w:pPr>
            <w:r w:rsidRPr="0067282A">
              <w:t>1</w:t>
            </w:r>
          </w:p>
        </w:tc>
        <w:tc>
          <w:tcPr>
            <w:tcW w:w="1890" w:type="dxa"/>
          </w:tcPr>
          <w:p w:rsidR="0045436B" w:rsidRPr="0067282A" w:rsidRDefault="0045436B" w:rsidP="006D0B11">
            <w:pPr>
              <w:jc w:val="center"/>
            </w:pPr>
            <w:r w:rsidRPr="0067282A">
              <w:t>2</w:t>
            </w:r>
          </w:p>
        </w:tc>
        <w:tc>
          <w:tcPr>
            <w:tcW w:w="1890" w:type="dxa"/>
          </w:tcPr>
          <w:p w:rsidR="0045436B" w:rsidRPr="0067282A" w:rsidRDefault="0045436B" w:rsidP="006D0B11">
            <w:pPr>
              <w:jc w:val="center"/>
            </w:pPr>
            <w:r w:rsidRPr="0067282A">
              <w:t>4</w:t>
            </w:r>
          </w:p>
        </w:tc>
      </w:tr>
      <w:tr w:rsidR="0045436B" w:rsidRPr="0067282A" w:rsidTr="006D0B11">
        <w:tc>
          <w:tcPr>
            <w:tcW w:w="4155" w:type="dxa"/>
          </w:tcPr>
          <w:p w:rsidR="0045436B" w:rsidRPr="0067282A" w:rsidRDefault="0045436B" w:rsidP="006D0B11">
            <w:pPr>
              <w:jc w:val="both"/>
            </w:pPr>
            <w:r w:rsidRPr="0067282A">
              <w:t>Сжатого воздуха, м</w:t>
            </w:r>
            <w:r w:rsidRPr="0067282A">
              <w:rPr>
                <w:smallCaps/>
                <w:vertAlign w:val="superscript"/>
              </w:rPr>
              <w:t>3</w:t>
            </w:r>
            <w:r w:rsidRPr="0067282A">
              <w:rPr>
                <w:smallCaps/>
              </w:rPr>
              <w:t xml:space="preserve">  </w:t>
            </w:r>
          </w:p>
        </w:tc>
        <w:tc>
          <w:tcPr>
            <w:tcW w:w="1890" w:type="dxa"/>
          </w:tcPr>
          <w:p w:rsidR="0045436B" w:rsidRPr="0067282A" w:rsidRDefault="0045436B" w:rsidP="006D0B11">
            <w:pPr>
              <w:jc w:val="center"/>
            </w:pPr>
            <w:r w:rsidRPr="0067282A">
              <w:t>80000</w:t>
            </w:r>
          </w:p>
        </w:tc>
        <w:tc>
          <w:tcPr>
            <w:tcW w:w="1890" w:type="dxa"/>
          </w:tcPr>
          <w:p w:rsidR="0045436B" w:rsidRPr="0067282A" w:rsidRDefault="0045436B" w:rsidP="006D0B11">
            <w:pPr>
              <w:jc w:val="center"/>
            </w:pPr>
            <w:r w:rsidRPr="0067282A">
              <w:t>100000</w:t>
            </w:r>
          </w:p>
        </w:tc>
        <w:tc>
          <w:tcPr>
            <w:tcW w:w="1890" w:type="dxa"/>
          </w:tcPr>
          <w:p w:rsidR="0045436B" w:rsidRPr="0067282A" w:rsidRDefault="0045436B" w:rsidP="006D0B11">
            <w:pPr>
              <w:jc w:val="center"/>
            </w:pPr>
            <w:r w:rsidRPr="0067282A">
              <w:t>128000</w:t>
            </w:r>
          </w:p>
        </w:tc>
      </w:tr>
      <w:tr w:rsidR="0045436B" w:rsidRPr="0067282A" w:rsidTr="006D0B11">
        <w:tc>
          <w:tcPr>
            <w:tcW w:w="4155" w:type="dxa"/>
          </w:tcPr>
          <w:p w:rsidR="0045436B" w:rsidRPr="0067282A" w:rsidRDefault="0045436B" w:rsidP="006D0B11">
            <w:pPr>
              <w:jc w:val="both"/>
              <w:rPr>
                <w:vertAlign w:val="superscript"/>
              </w:rPr>
            </w:pPr>
            <w:r w:rsidRPr="0067282A">
              <w:t>Вода, м</w:t>
            </w:r>
            <w:r w:rsidRPr="0067282A">
              <w:rPr>
                <w:vertAlign w:val="superscript"/>
              </w:rPr>
              <w:t>3</w:t>
            </w:r>
          </w:p>
        </w:tc>
        <w:tc>
          <w:tcPr>
            <w:tcW w:w="1890" w:type="dxa"/>
          </w:tcPr>
          <w:p w:rsidR="0045436B" w:rsidRPr="0067282A" w:rsidRDefault="0045436B" w:rsidP="006D0B11">
            <w:pPr>
              <w:jc w:val="center"/>
            </w:pPr>
            <w:r w:rsidRPr="0067282A">
              <w:t>50</w:t>
            </w:r>
          </w:p>
        </w:tc>
        <w:tc>
          <w:tcPr>
            <w:tcW w:w="1890" w:type="dxa"/>
          </w:tcPr>
          <w:p w:rsidR="0045436B" w:rsidRPr="0067282A" w:rsidRDefault="0045436B" w:rsidP="006D0B11">
            <w:pPr>
              <w:jc w:val="center"/>
            </w:pPr>
            <w:r w:rsidRPr="0067282A">
              <w:t>60</w:t>
            </w:r>
          </w:p>
        </w:tc>
        <w:tc>
          <w:tcPr>
            <w:tcW w:w="1890" w:type="dxa"/>
          </w:tcPr>
          <w:p w:rsidR="0045436B" w:rsidRPr="0067282A" w:rsidRDefault="0045436B" w:rsidP="006D0B11">
            <w:pPr>
              <w:jc w:val="center"/>
            </w:pPr>
            <w:r w:rsidRPr="0067282A">
              <w:t>70</w:t>
            </w:r>
          </w:p>
        </w:tc>
      </w:tr>
    </w:tbl>
    <w:p w:rsidR="0045436B" w:rsidRDefault="0045436B" w:rsidP="003A07B3">
      <w:pPr>
        <w:pStyle w:val="af4"/>
      </w:pPr>
    </w:p>
    <w:p w:rsidR="007A10AF" w:rsidRDefault="007A10AF" w:rsidP="007A10AF">
      <w:pPr>
        <w:ind w:firstLine="720"/>
        <w:jc w:val="both"/>
      </w:pPr>
      <w:r w:rsidRPr="007A10AF">
        <w:t>Таблица</w:t>
      </w:r>
      <w:r w:rsidR="00A9609E">
        <w:t xml:space="preserve"> 2</w:t>
      </w:r>
      <w:r w:rsidRPr="007A10AF">
        <w:t>. Техническая характеристика буровых станков с пневмоперфораторами</w:t>
      </w:r>
    </w:p>
    <w:p w:rsidR="007A10AF" w:rsidRPr="007A10AF" w:rsidRDefault="007A10AF" w:rsidP="007A10AF">
      <w:pPr>
        <w:ind w:firstLine="720"/>
        <w:jc w:val="both"/>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1322"/>
        <w:gridCol w:w="1411"/>
        <w:gridCol w:w="1315"/>
        <w:gridCol w:w="6"/>
        <w:gridCol w:w="1302"/>
        <w:gridCol w:w="1316"/>
        <w:gridCol w:w="11"/>
      </w:tblGrid>
      <w:tr w:rsidR="007A10AF" w:rsidRPr="007A10AF" w:rsidTr="004044EC">
        <w:tc>
          <w:tcPr>
            <w:tcW w:w="3182" w:type="dxa"/>
            <w:vMerge w:val="restart"/>
            <w:vAlign w:val="center"/>
          </w:tcPr>
          <w:p w:rsidR="007A10AF" w:rsidRPr="007A10AF" w:rsidRDefault="007A10AF" w:rsidP="007A10AF">
            <w:pPr>
              <w:jc w:val="center"/>
            </w:pPr>
            <w:r w:rsidRPr="007A10AF">
              <w:t>Тип станка (установки)</w:t>
            </w:r>
          </w:p>
        </w:tc>
        <w:tc>
          <w:tcPr>
            <w:tcW w:w="4054" w:type="dxa"/>
            <w:gridSpan w:val="4"/>
            <w:vAlign w:val="center"/>
          </w:tcPr>
          <w:p w:rsidR="007A10AF" w:rsidRPr="007A10AF" w:rsidRDefault="007A10AF" w:rsidP="007A10AF">
            <w:pPr>
              <w:jc w:val="center"/>
            </w:pPr>
            <w:r w:rsidRPr="007A10AF">
              <w:t>Буровые станки</w:t>
            </w:r>
          </w:p>
        </w:tc>
        <w:tc>
          <w:tcPr>
            <w:tcW w:w="2629" w:type="dxa"/>
            <w:gridSpan w:val="3"/>
            <w:vAlign w:val="center"/>
          </w:tcPr>
          <w:p w:rsidR="007A10AF" w:rsidRPr="007A10AF" w:rsidRDefault="007A10AF" w:rsidP="007A10AF">
            <w:pPr>
              <w:jc w:val="center"/>
            </w:pPr>
            <w:r w:rsidRPr="007A10AF">
              <w:t>Колонковые установки</w:t>
            </w:r>
          </w:p>
        </w:tc>
      </w:tr>
      <w:tr w:rsidR="007A10AF" w:rsidRPr="007A10AF" w:rsidTr="004044EC">
        <w:trPr>
          <w:gridAfter w:val="1"/>
          <w:wAfter w:w="11" w:type="dxa"/>
        </w:trPr>
        <w:tc>
          <w:tcPr>
            <w:tcW w:w="3182" w:type="dxa"/>
            <w:vMerge/>
            <w:vAlign w:val="center"/>
          </w:tcPr>
          <w:p w:rsidR="007A10AF" w:rsidRPr="007A10AF" w:rsidRDefault="007A10AF" w:rsidP="007A10AF">
            <w:pPr>
              <w:jc w:val="center"/>
            </w:pPr>
          </w:p>
        </w:tc>
        <w:tc>
          <w:tcPr>
            <w:tcW w:w="1322" w:type="dxa"/>
            <w:vAlign w:val="center"/>
          </w:tcPr>
          <w:p w:rsidR="007A10AF" w:rsidRPr="007A10AF" w:rsidRDefault="007A10AF" w:rsidP="007A10AF">
            <w:pPr>
              <w:jc w:val="center"/>
            </w:pPr>
            <w:r w:rsidRPr="007A10AF">
              <w:t>ПБУ-80М</w:t>
            </w:r>
          </w:p>
          <w:p w:rsidR="007A10AF" w:rsidRPr="007A10AF" w:rsidRDefault="007A10AF" w:rsidP="007A10AF">
            <w:pPr>
              <w:jc w:val="center"/>
            </w:pPr>
            <w:r w:rsidRPr="007A10AF">
              <w:t>БУ-80СА</w:t>
            </w:r>
          </w:p>
        </w:tc>
        <w:tc>
          <w:tcPr>
            <w:tcW w:w="1411" w:type="dxa"/>
            <w:vAlign w:val="center"/>
          </w:tcPr>
          <w:p w:rsidR="007A10AF" w:rsidRPr="007A10AF" w:rsidRDefault="007A10AF" w:rsidP="007A10AF">
            <w:pPr>
              <w:jc w:val="center"/>
            </w:pPr>
            <w:r w:rsidRPr="007A10AF">
              <w:t>СБ-1П</w:t>
            </w:r>
          </w:p>
        </w:tc>
        <w:tc>
          <w:tcPr>
            <w:tcW w:w="1315" w:type="dxa"/>
            <w:vAlign w:val="center"/>
          </w:tcPr>
          <w:p w:rsidR="007A10AF" w:rsidRPr="007A10AF" w:rsidRDefault="007A10AF" w:rsidP="007A10AF">
            <w:pPr>
              <w:jc w:val="center"/>
            </w:pPr>
            <w:r w:rsidRPr="007A10AF">
              <w:t>СБУ-55/85</w:t>
            </w:r>
          </w:p>
        </w:tc>
        <w:tc>
          <w:tcPr>
            <w:tcW w:w="1308" w:type="dxa"/>
            <w:gridSpan w:val="2"/>
            <w:vAlign w:val="center"/>
          </w:tcPr>
          <w:p w:rsidR="007A10AF" w:rsidRPr="007A10AF" w:rsidRDefault="007A10AF" w:rsidP="007A10AF">
            <w:pPr>
              <w:jc w:val="center"/>
            </w:pPr>
            <w:r w:rsidRPr="007A10AF">
              <w:t>КБУ-50М</w:t>
            </w:r>
          </w:p>
          <w:p w:rsidR="007A10AF" w:rsidRPr="007A10AF" w:rsidRDefault="007A10AF" w:rsidP="007A10AF">
            <w:pPr>
              <w:jc w:val="center"/>
            </w:pPr>
            <w:r w:rsidRPr="007A10AF">
              <w:t>БУ-50Н</w:t>
            </w:r>
          </w:p>
        </w:tc>
        <w:tc>
          <w:tcPr>
            <w:tcW w:w="1316" w:type="dxa"/>
            <w:vAlign w:val="center"/>
          </w:tcPr>
          <w:p w:rsidR="007A10AF" w:rsidRPr="007A10AF" w:rsidRDefault="007A10AF" w:rsidP="007A10AF">
            <w:pPr>
              <w:jc w:val="center"/>
            </w:pPr>
            <w:r w:rsidRPr="007A10AF">
              <w:t>КБУ-80</w:t>
            </w:r>
          </w:p>
          <w:p w:rsidR="007A10AF" w:rsidRPr="007A10AF" w:rsidRDefault="007A10AF" w:rsidP="007A10AF">
            <w:pPr>
              <w:jc w:val="center"/>
            </w:pPr>
            <w:r w:rsidRPr="007A10AF">
              <w:t>БУ-80Н</w:t>
            </w:r>
          </w:p>
        </w:tc>
      </w:tr>
      <w:tr w:rsidR="007A10AF" w:rsidRPr="007A10AF" w:rsidTr="004044EC">
        <w:trPr>
          <w:gridAfter w:val="1"/>
          <w:wAfter w:w="11" w:type="dxa"/>
        </w:trPr>
        <w:tc>
          <w:tcPr>
            <w:tcW w:w="3182" w:type="dxa"/>
          </w:tcPr>
          <w:p w:rsidR="007A10AF" w:rsidRPr="007A10AF" w:rsidRDefault="007A10AF" w:rsidP="007A10AF">
            <w:pPr>
              <w:jc w:val="both"/>
            </w:pPr>
            <w:r w:rsidRPr="007A10AF">
              <w:lastRenderedPageBreak/>
              <w:t>Диаметр скважин, мм</w:t>
            </w:r>
          </w:p>
        </w:tc>
        <w:tc>
          <w:tcPr>
            <w:tcW w:w="1322" w:type="dxa"/>
            <w:vAlign w:val="center"/>
          </w:tcPr>
          <w:p w:rsidR="007A10AF" w:rsidRPr="007A10AF" w:rsidRDefault="007A10AF" w:rsidP="007A10AF">
            <w:pPr>
              <w:jc w:val="center"/>
            </w:pPr>
            <w:r w:rsidRPr="007A10AF">
              <w:t>65…80</w:t>
            </w:r>
          </w:p>
        </w:tc>
        <w:tc>
          <w:tcPr>
            <w:tcW w:w="1411" w:type="dxa"/>
            <w:vAlign w:val="center"/>
          </w:tcPr>
          <w:p w:rsidR="007A10AF" w:rsidRPr="007A10AF" w:rsidRDefault="007A10AF" w:rsidP="007A10AF">
            <w:pPr>
              <w:jc w:val="center"/>
            </w:pPr>
            <w:r w:rsidRPr="007A10AF">
              <w:t>50…85</w:t>
            </w:r>
          </w:p>
        </w:tc>
        <w:tc>
          <w:tcPr>
            <w:tcW w:w="1315" w:type="dxa"/>
            <w:vAlign w:val="center"/>
          </w:tcPr>
          <w:p w:rsidR="007A10AF" w:rsidRPr="007A10AF" w:rsidRDefault="007A10AF" w:rsidP="007A10AF">
            <w:pPr>
              <w:jc w:val="center"/>
            </w:pPr>
            <w:r w:rsidRPr="007A10AF">
              <w:t>5,…85</w:t>
            </w:r>
          </w:p>
        </w:tc>
        <w:tc>
          <w:tcPr>
            <w:tcW w:w="1308" w:type="dxa"/>
            <w:gridSpan w:val="2"/>
            <w:vAlign w:val="center"/>
          </w:tcPr>
          <w:p w:rsidR="007A10AF" w:rsidRPr="007A10AF" w:rsidRDefault="007A10AF" w:rsidP="007A10AF">
            <w:pPr>
              <w:jc w:val="center"/>
            </w:pPr>
            <w:r w:rsidRPr="007A10AF">
              <w:t>52 и 65</w:t>
            </w:r>
          </w:p>
        </w:tc>
        <w:tc>
          <w:tcPr>
            <w:tcW w:w="1316" w:type="dxa"/>
            <w:vAlign w:val="center"/>
          </w:tcPr>
          <w:p w:rsidR="007A10AF" w:rsidRPr="007A10AF" w:rsidRDefault="007A10AF" w:rsidP="007A10AF">
            <w:pPr>
              <w:jc w:val="center"/>
            </w:pPr>
            <w:r w:rsidRPr="007A10AF">
              <w:t>65 и 75</w:t>
            </w:r>
          </w:p>
        </w:tc>
      </w:tr>
      <w:tr w:rsidR="007A10AF" w:rsidRPr="007A10AF" w:rsidTr="004044EC">
        <w:trPr>
          <w:gridAfter w:val="1"/>
          <w:wAfter w:w="11" w:type="dxa"/>
        </w:trPr>
        <w:tc>
          <w:tcPr>
            <w:tcW w:w="3182" w:type="dxa"/>
          </w:tcPr>
          <w:p w:rsidR="007A10AF" w:rsidRPr="007A10AF" w:rsidRDefault="007A10AF" w:rsidP="007A10AF">
            <w:pPr>
              <w:jc w:val="both"/>
            </w:pPr>
            <w:r w:rsidRPr="007A10AF">
              <w:t>Глубина бурения скважин, м</w:t>
            </w:r>
          </w:p>
        </w:tc>
        <w:tc>
          <w:tcPr>
            <w:tcW w:w="1322" w:type="dxa"/>
            <w:vAlign w:val="center"/>
          </w:tcPr>
          <w:p w:rsidR="007A10AF" w:rsidRPr="007A10AF" w:rsidRDefault="007A10AF" w:rsidP="007A10AF">
            <w:pPr>
              <w:jc w:val="center"/>
            </w:pPr>
            <w:r w:rsidRPr="007A10AF">
              <w:t>40</w:t>
            </w:r>
          </w:p>
        </w:tc>
        <w:tc>
          <w:tcPr>
            <w:tcW w:w="1411" w:type="dxa"/>
            <w:vAlign w:val="center"/>
          </w:tcPr>
          <w:p w:rsidR="007A10AF" w:rsidRPr="007A10AF" w:rsidRDefault="007A10AF" w:rsidP="007A10AF">
            <w:pPr>
              <w:jc w:val="center"/>
            </w:pPr>
            <w:r w:rsidRPr="007A10AF">
              <w:t>25</w:t>
            </w:r>
          </w:p>
        </w:tc>
        <w:tc>
          <w:tcPr>
            <w:tcW w:w="1315" w:type="dxa"/>
            <w:vAlign w:val="center"/>
          </w:tcPr>
          <w:p w:rsidR="007A10AF" w:rsidRPr="007A10AF" w:rsidRDefault="007A10AF" w:rsidP="007A10AF">
            <w:pPr>
              <w:jc w:val="center"/>
            </w:pPr>
            <w:r w:rsidRPr="007A10AF">
              <w:t>25</w:t>
            </w:r>
          </w:p>
        </w:tc>
        <w:tc>
          <w:tcPr>
            <w:tcW w:w="1308" w:type="dxa"/>
            <w:gridSpan w:val="2"/>
            <w:vAlign w:val="center"/>
          </w:tcPr>
          <w:p w:rsidR="007A10AF" w:rsidRPr="007A10AF" w:rsidRDefault="007A10AF" w:rsidP="007A10AF">
            <w:pPr>
              <w:jc w:val="center"/>
            </w:pPr>
            <w:r w:rsidRPr="007A10AF">
              <w:t>25</w:t>
            </w:r>
          </w:p>
        </w:tc>
        <w:tc>
          <w:tcPr>
            <w:tcW w:w="1316" w:type="dxa"/>
            <w:vAlign w:val="center"/>
          </w:tcPr>
          <w:p w:rsidR="007A10AF" w:rsidRPr="007A10AF" w:rsidRDefault="007A10AF" w:rsidP="007A10AF">
            <w:pPr>
              <w:jc w:val="center"/>
            </w:pPr>
            <w:r w:rsidRPr="007A10AF">
              <w:t>30</w:t>
            </w:r>
          </w:p>
        </w:tc>
      </w:tr>
      <w:tr w:rsidR="007A10AF" w:rsidRPr="007A10AF" w:rsidTr="004044EC">
        <w:trPr>
          <w:gridAfter w:val="1"/>
          <w:wAfter w:w="11" w:type="dxa"/>
        </w:trPr>
        <w:tc>
          <w:tcPr>
            <w:tcW w:w="3182" w:type="dxa"/>
          </w:tcPr>
          <w:p w:rsidR="007A10AF" w:rsidRPr="007A10AF" w:rsidRDefault="007A10AF" w:rsidP="007A10AF">
            <w:pPr>
              <w:jc w:val="both"/>
            </w:pPr>
            <w:r w:rsidRPr="007A10AF">
              <w:t>Число бурильных машин</w:t>
            </w:r>
          </w:p>
        </w:tc>
        <w:tc>
          <w:tcPr>
            <w:tcW w:w="1322" w:type="dxa"/>
            <w:vAlign w:val="center"/>
          </w:tcPr>
          <w:p w:rsidR="007A10AF" w:rsidRPr="007A10AF" w:rsidRDefault="007A10AF" w:rsidP="007A10AF">
            <w:pPr>
              <w:jc w:val="center"/>
            </w:pPr>
            <w:r w:rsidRPr="007A10AF">
              <w:t>1</w:t>
            </w:r>
          </w:p>
        </w:tc>
        <w:tc>
          <w:tcPr>
            <w:tcW w:w="1411" w:type="dxa"/>
            <w:vAlign w:val="center"/>
          </w:tcPr>
          <w:p w:rsidR="007A10AF" w:rsidRPr="007A10AF" w:rsidRDefault="007A10AF" w:rsidP="007A10AF">
            <w:pPr>
              <w:jc w:val="center"/>
            </w:pPr>
            <w:r w:rsidRPr="007A10AF">
              <w:t>1</w:t>
            </w:r>
          </w:p>
        </w:tc>
        <w:tc>
          <w:tcPr>
            <w:tcW w:w="1315" w:type="dxa"/>
            <w:vAlign w:val="center"/>
          </w:tcPr>
          <w:p w:rsidR="007A10AF" w:rsidRPr="007A10AF" w:rsidRDefault="007A10AF" w:rsidP="007A10AF">
            <w:pPr>
              <w:jc w:val="center"/>
            </w:pPr>
            <w:r w:rsidRPr="007A10AF">
              <w:t>2</w:t>
            </w:r>
          </w:p>
        </w:tc>
        <w:tc>
          <w:tcPr>
            <w:tcW w:w="1308" w:type="dxa"/>
            <w:gridSpan w:val="2"/>
            <w:vAlign w:val="center"/>
          </w:tcPr>
          <w:p w:rsidR="007A10AF" w:rsidRPr="007A10AF" w:rsidRDefault="007A10AF" w:rsidP="007A10AF">
            <w:pPr>
              <w:jc w:val="center"/>
            </w:pPr>
            <w:r w:rsidRPr="007A10AF">
              <w:t>1</w:t>
            </w:r>
          </w:p>
        </w:tc>
        <w:tc>
          <w:tcPr>
            <w:tcW w:w="1316" w:type="dxa"/>
            <w:vAlign w:val="center"/>
          </w:tcPr>
          <w:p w:rsidR="007A10AF" w:rsidRPr="007A10AF" w:rsidRDefault="007A10AF" w:rsidP="007A10AF">
            <w:pPr>
              <w:jc w:val="center"/>
            </w:pPr>
            <w:r w:rsidRPr="007A10AF">
              <w:t>1</w:t>
            </w:r>
          </w:p>
        </w:tc>
      </w:tr>
      <w:tr w:rsidR="007A10AF" w:rsidRPr="007A10AF" w:rsidTr="004044EC">
        <w:trPr>
          <w:gridAfter w:val="1"/>
          <w:wAfter w:w="11" w:type="dxa"/>
        </w:trPr>
        <w:tc>
          <w:tcPr>
            <w:tcW w:w="3182" w:type="dxa"/>
          </w:tcPr>
          <w:p w:rsidR="007A10AF" w:rsidRPr="007A10AF" w:rsidRDefault="007A10AF" w:rsidP="007A10AF">
            <w:pPr>
              <w:jc w:val="both"/>
            </w:pPr>
            <w:r w:rsidRPr="007A10AF">
              <w:t>Тип перфоратора</w:t>
            </w:r>
          </w:p>
        </w:tc>
        <w:tc>
          <w:tcPr>
            <w:tcW w:w="1322" w:type="dxa"/>
            <w:vAlign w:val="center"/>
          </w:tcPr>
          <w:p w:rsidR="007A10AF" w:rsidRPr="007A10AF" w:rsidRDefault="007A10AF" w:rsidP="007A10AF">
            <w:pPr>
              <w:jc w:val="center"/>
            </w:pPr>
            <w:r w:rsidRPr="007A10AF">
              <w:t>ПК-75А</w:t>
            </w:r>
          </w:p>
        </w:tc>
        <w:tc>
          <w:tcPr>
            <w:tcW w:w="1411" w:type="dxa"/>
            <w:vAlign w:val="center"/>
          </w:tcPr>
          <w:p w:rsidR="007A10AF" w:rsidRPr="007A10AF" w:rsidRDefault="007A10AF" w:rsidP="007A10AF">
            <w:pPr>
              <w:jc w:val="center"/>
            </w:pPr>
            <w:r w:rsidRPr="007A10AF">
              <w:t>ПК-75А</w:t>
            </w:r>
          </w:p>
        </w:tc>
        <w:tc>
          <w:tcPr>
            <w:tcW w:w="1315" w:type="dxa"/>
            <w:vAlign w:val="center"/>
          </w:tcPr>
          <w:p w:rsidR="007A10AF" w:rsidRPr="007A10AF" w:rsidRDefault="007A10AF" w:rsidP="007A10AF">
            <w:pPr>
              <w:jc w:val="center"/>
            </w:pPr>
            <w:r w:rsidRPr="007A10AF">
              <w:t>ПК-75А</w:t>
            </w:r>
          </w:p>
        </w:tc>
        <w:tc>
          <w:tcPr>
            <w:tcW w:w="1308" w:type="dxa"/>
            <w:gridSpan w:val="2"/>
            <w:vAlign w:val="center"/>
          </w:tcPr>
          <w:p w:rsidR="007A10AF" w:rsidRPr="007A10AF" w:rsidRDefault="007A10AF" w:rsidP="007A10AF">
            <w:pPr>
              <w:jc w:val="center"/>
            </w:pPr>
            <w:r w:rsidRPr="007A10AF">
              <w:t>ПК-60А</w:t>
            </w:r>
          </w:p>
        </w:tc>
        <w:tc>
          <w:tcPr>
            <w:tcW w:w="1316" w:type="dxa"/>
            <w:vAlign w:val="center"/>
          </w:tcPr>
          <w:p w:rsidR="007A10AF" w:rsidRPr="007A10AF" w:rsidRDefault="007A10AF" w:rsidP="007A10AF">
            <w:pPr>
              <w:jc w:val="center"/>
            </w:pPr>
            <w:r w:rsidRPr="007A10AF">
              <w:t>ПК-75А</w:t>
            </w:r>
          </w:p>
        </w:tc>
      </w:tr>
      <w:tr w:rsidR="007A10AF" w:rsidRPr="007A10AF" w:rsidTr="004044EC">
        <w:trPr>
          <w:gridAfter w:val="1"/>
          <w:wAfter w:w="11" w:type="dxa"/>
        </w:trPr>
        <w:tc>
          <w:tcPr>
            <w:tcW w:w="3182" w:type="dxa"/>
          </w:tcPr>
          <w:p w:rsidR="007A10AF" w:rsidRPr="007A10AF" w:rsidRDefault="007A10AF" w:rsidP="007A10AF">
            <w:pPr>
              <w:jc w:val="both"/>
            </w:pPr>
            <w:r w:rsidRPr="007A10AF">
              <w:t>Тип податчика</w:t>
            </w:r>
          </w:p>
        </w:tc>
        <w:tc>
          <w:tcPr>
            <w:tcW w:w="1322" w:type="dxa"/>
            <w:vAlign w:val="center"/>
          </w:tcPr>
          <w:p w:rsidR="007A10AF" w:rsidRPr="007A10AF" w:rsidRDefault="007A10AF" w:rsidP="007A10AF">
            <w:pPr>
              <w:jc w:val="center"/>
            </w:pPr>
            <w:r w:rsidRPr="007A10AF">
              <w:t>Винтовой</w:t>
            </w:r>
          </w:p>
        </w:tc>
        <w:tc>
          <w:tcPr>
            <w:tcW w:w="1411" w:type="dxa"/>
            <w:vAlign w:val="center"/>
          </w:tcPr>
          <w:p w:rsidR="007A10AF" w:rsidRPr="007A10AF" w:rsidRDefault="007A10AF" w:rsidP="007A10AF">
            <w:pPr>
              <w:jc w:val="center"/>
            </w:pPr>
            <w:r w:rsidRPr="007A10AF">
              <w:t>Пневматич.</w:t>
            </w:r>
          </w:p>
        </w:tc>
        <w:tc>
          <w:tcPr>
            <w:tcW w:w="1315" w:type="dxa"/>
            <w:vAlign w:val="center"/>
          </w:tcPr>
          <w:p w:rsidR="007A10AF" w:rsidRPr="007A10AF" w:rsidRDefault="007A10AF" w:rsidP="007A10AF">
            <w:pPr>
              <w:jc w:val="center"/>
            </w:pPr>
            <w:r w:rsidRPr="007A10AF">
              <w:t>Винтовой</w:t>
            </w:r>
          </w:p>
        </w:tc>
        <w:tc>
          <w:tcPr>
            <w:tcW w:w="1308" w:type="dxa"/>
            <w:gridSpan w:val="2"/>
            <w:vAlign w:val="center"/>
          </w:tcPr>
          <w:p w:rsidR="007A10AF" w:rsidRPr="007A10AF" w:rsidRDefault="007A10AF" w:rsidP="007A10AF">
            <w:pPr>
              <w:jc w:val="center"/>
            </w:pPr>
            <w:r w:rsidRPr="007A10AF">
              <w:t>Винтовой</w:t>
            </w:r>
          </w:p>
        </w:tc>
        <w:tc>
          <w:tcPr>
            <w:tcW w:w="1316" w:type="dxa"/>
            <w:vAlign w:val="center"/>
          </w:tcPr>
          <w:p w:rsidR="007A10AF" w:rsidRPr="007A10AF" w:rsidRDefault="007A10AF" w:rsidP="007A10AF">
            <w:pPr>
              <w:jc w:val="center"/>
            </w:pPr>
            <w:r w:rsidRPr="007A10AF">
              <w:t>Винтовой</w:t>
            </w:r>
          </w:p>
        </w:tc>
      </w:tr>
      <w:tr w:rsidR="007A10AF" w:rsidRPr="007A10AF" w:rsidTr="004044EC">
        <w:trPr>
          <w:gridAfter w:val="1"/>
          <w:wAfter w:w="11" w:type="dxa"/>
        </w:trPr>
        <w:tc>
          <w:tcPr>
            <w:tcW w:w="3182" w:type="dxa"/>
          </w:tcPr>
          <w:p w:rsidR="007A10AF" w:rsidRPr="007A10AF" w:rsidRDefault="007A10AF" w:rsidP="007A10AF">
            <w:pPr>
              <w:jc w:val="both"/>
            </w:pPr>
            <w:r w:rsidRPr="007A10AF">
              <w:t>Диаметр буровых штанг, мм</w:t>
            </w:r>
          </w:p>
        </w:tc>
        <w:tc>
          <w:tcPr>
            <w:tcW w:w="1322" w:type="dxa"/>
            <w:vAlign w:val="center"/>
          </w:tcPr>
          <w:p w:rsidR="007A10AF" w:rsidRPr="007A10AF" w:rsidRDefault="007A10AF" w:rsidP="007A10AF">
            <w:pPr>
              <w:jc w:val="center"/>
            </w:pPr>
            <w:r w:rsidRPr="007A10AF">
              <w:t>38</w:t>
            </w:r>
          </w:p>
        </w:tc>
        <w:tc>
          <w:tcPr>
            <w:tcW w:w="1411" w:type="dxa"/>
            <w:vAlign w:val="center"/>
          </w:tcPr>
          <w:p w:rsidR="007A10AF" w:rsidRPr="007A10AF" w:rsidRDefault="007A10AF" w:rsidP="007A10AF">
            <w:pPr>
              <w:jc w:val="center"/>
            </w:pPr>
            <w:r w:rsidRPr="007A10AF">
              <w:t>32</w:t>
            </w:r>
          </w:p>
        </w:tc>
        <w:tc>
          <w:tcPr>
            <w:tcW w:w="1315" w:type="dxa"/>
            <w:vAlign w:val="center"/>
          </w:tcPr>
          <w:p w:rsidR="007A10AF" w:rsidRPr="007A10AF" w:rsidRDefault="007A10AF" w:rsidP="007A10AF">
            <w:pPr>
              <w:jc w:val="center"/>
            </w:pPr>
            <w:r w:rsidRPr="007A10AF">
              <w:t>38</w:t>
            </w:r>
          </w:p>
        </w:tc>
        <w:tc>
          <w:tcPr>
            <w:tcW w:w="1308" w:type="dxa"/>
            <w:gridSpan w:val="2"/>
            <w:vAlign w:val="center"/>
          </w:tcPr>
          <w:p w:rsidR="007A10AF" w:rsidRPr="007A10AF" w:rsidRDefault="007A10AF" w:rsidP="007A10AF">
            <w:pPr>
              <w:jc w:val="center"/>
            </w:pPr>
            <w:r w:rsidRPr="007A10AF">
              <w:t>25</w:t>
            </w:r>
          </w:p>
        </w:tc>
        <w:tc>
          <w:tcPr>
            <w:tcW w:w="1316" w:type="dxa"/>
            <w:vAlign w:val="center"/>
          </w:tcPr>
          <w:p w:rsidR="007A10AF" w:rsidRPr="007A10AF" w:rsidRDefault="007A10AF" w:rsidP="007A10AF">
            <w:pPr>
              <w:jc w:val="center"/>
            </w:pPr>
            <w:r w:rsidRPr="007A10AF">
              <w:t>38</w:t>
            </w:r>
          </w:p>
        </w:tc>
      </w:tr>
      <w:tr w:rsidR="007A10AF" w:rsidRPr="007A10AF" w:rsidTr="004044EC">
        <w:trPr>
          <w:gridAfter w:val="1"/>
          <w:wAfter w:w="11" w:type="dxa"/>
        </w:trPr>
        <w:tc>
          <w:tcPr>
            <w:tcW w:w="3182" w:type="dxa"/>
          </w:tcPr>
          <w:p w:rsidR="007A10AF" w:rsidRPr="007A10AF" w:rsidRDefault="007A10AF" w:rsidP="007A10AF">
            <w:pPr>
              <w:jc w:val="both"/>
            </w:pPr>
            <w:r w:rsidRPr="007A10AF">
              <w:t>Длина буровых штанг, мм</w:t>
            </w:r>
          </w:p>
        </w:tc>
        <w:tc>
          <w:tcPr>
            <w:tcW w:w="1322" w:type="dxa"/>
            <w:vAlign w:val="center"/>
          </w:tcPr>
          <w:p w:rsidR="007A10AF" w:rsidRPr="007A10AF" w:rsidRDefault="007A10AF" w:rsidP="007A10AF">
            <w:pPr>
              <w:jc w:val="center"/>
            </w:pPr>
            <w:r w:rsidRPr="007A10AF">
              <w:t>1220</w:t>
            </w:r>
          </w:p>
        </w:tc>
        <w:tc>
          <w:tcPr>
            <w:tcW w:w="1411" w:type="dxa"/>
            <w:vAlign w:val="center"/>
          </w:tcPr>
          <w:p w:rsidR="007A10AF" w:rsidRPr="007A10AF" w:rsidRDefault="007A10AF" w:rsidP="007A10AF">
            <w:pPr>
              <w:jc w:val="center"/>
            </w:pPr>
            <w:r w:rsidRPr="007A10AF">
              <w:t>1200</w:t>
            </w:r>
          </w:p>
        </w:tc>
        <w:tc>
          <w:tcPr>
            <w:tcW w:w="1315" w:type="dxa"/>
            <w:vAlign w:val="center"/>
          </w:tcPr>
          <w:p w:rsidR="007A10AF" w:rsidRPr="007A10AF" w:rsidRDefault="007A10AF" w:rsidP="007A10AF">
            <w:pPr>
              <w:jc w:val="center"/>
            </w:pPr>
            <w:r w:rsidRPr="007A10AF">
              <w:t>1000</w:t>
            </w:r>
          </w:p>
        </w:tc>
        <w:tc>
          <w:tcPr>
            <w:tcW w:w="1308" w:type="dxa"/>
            <w:gridSpan w:val="2"/>
            <w:vAlign w:val="center"/>
          </w:tcPr>
          <w:p w:rsidR="007A10AF" w:rsidRPr="007A10AF" w:rsidRDefault="007A10AF" w:rsidP="007A10AF">
            <w:pPr>
              <w:jc w:val="center"/>
            </w:pPr>
            <w:r w:rsidRPr="007A10AF">
              <w:t>1220</w:t>
            </w:r>
          </w:p>
        </w:tc>
        <w:tc>
          <w:tcPr>
            <w:tcW w:w="1316" w:type="dxa"/>
            <w:vAlign w:val="center"/>
          </w:tcPr>
          <w:p w:rsidR="007A10AF" w:rsidRPr="007A10AF" w:rsidRDefault="007A10AF" w:rsidP="007A10AF">
            <w:pPr>
              <w:jc w:val="center"/>
            </w:pPr>
            <w:r w:rsidRPr="007A10AF">
              <w:t>1220</w:t>
            </w:r>
          </w:p>
        </w:tc>
      </w:tr>
      <w:tr w:rsidR="007A10AF" w:rsidRPr="007A10AF" w:rsidTr="004044EC">
        <w:trPr>
          <w:gridAfter w:val="1"/>
          <w:wAfter w:w="11" w:type="dxa"/>
        </w:trPr>
        <w:tc>
          <w:tcPr>
            <w:tcW w:w="3182" w:type="dxa"/>
          </w:tcPr>
          <w:p w:rsidR="007A10AF" w:rsidRPr="007A10AF" w:rsidRDefault="007A10AF" w:rsidP="007A10AF">
            <w:pPr>
              <w:jc w:val="both"/>
            </w:pPr>
            <w:r w:rsidRPr="007A10AF">
              <w:t>Размеры выработки, м</w:t>
            </w:r>
          </w:p>
        </w:tc>
        <w:tc>
          <w:tcPr>
            <w:tcW w:w="1322" w:type="dxa"/>
            <w:vAlign w:val="center"/>
          </w:tcPr>
          <w:p w:rsidR="007A10AF" w:rsidRPr="007A10AF" w:rsidRDefault="007A10AF" w:rsidP="007A10AF">
            <w:pPr>
              <w:jc w:val="center"/>
            </w:pPr>
            <w:r w:rsidRPr="007A10AF">
              <w:t>2,8×2,8</w:t>
            </w:r>
          </w:p>
        </w:tc>
        <w:tc>
          <w:tcPr>
            <w:tcW w:w="1411" w:type="dxa"/>
            <w:vAlign w:val="center"/>
          </w:tcPr>
          <w:p w:rsidR="007A10AF" w:rsidRPr="007A10AF" w:rsidRDefault="007A10AF" w:rsidP="007A10AF">
            <w:pPr>
              <w:jc w:val="center"/>
            </w:pPr>
            <w:r w:rsidRPr="007A10AF">
              <w:t>2,8×2,8</w:t>
            </w:r>
          </w:p>
        </w:tc>
        <w:tc>
          <w:tcPr>
            <w:tcW w:w="1315" w:type="dxa"/>
            <w:vAlign w:val="center"/>
          </w:tcPr>
          <w:p w:rsidR="007A10AF" w:rsidRPr="007A10AF" w:rsidRDefault="007A10AF" w:rsidP="007A10AF">
            <w:pPr>
              <w:jc w:val="center"/>
            </w:pPr>
            <w:r w:rsidRPr="007A10AF">
              <w:t>2,5×2,5</w:t>
            </w:r>
          </w:p>
        </w:tc>
        <w:tc>
          <w:tcPr>
            <w:tcW w:w="1308" w:type="dxa"/>
            <w:gridSpan w:val="2"/>
            <w:vAlign w:val="center"/>
          </w:tcPr>
          <w:p w:rsidR="007A10AF" w:rsidRPr="007A10AF" w:rsidRDefault="007A10AF" w:rsidP="007A10AF">
            <w:pPr>
              <w:jc w:val="center"/>
            </w:pPr>
            <w:r w:rsidRPr="007A10AF">
              <w:t>2,5×2,5</w:t>
            </w:r>
          </w:p>
        </w:tc>
        <w:tc>
          <w:tcPr>
            <w:tcW w:w="1316" w:type="dxa"/>
            <w:vAlign w:val="center"/>
          </w:tcPr>
          <w:p w:rsidR="007A10AF" w:rsidRPr="007A10AF" w:rsidRDefault="007A10AF" w:rsidP="007A10AF">
            <w:pPr>
              <w:jc w:val="center"/>
            </w:pPr>
            <w:r w:rsidRPr="007A10AF">
              <w:t>2,5×2,5</w:t>
            </w:r>
          </w:p>
        </w:tc>
      </w:tr>
      <w:tr w:rsidR="007A10AF" w:rsidRPr="007A10AF" w:rsidTr="004044EC">
        <w:trPr>
          <w:gridAfter w:val="1"/>
          <w:wAfter w:w="11" w:type="dxa"/>
        </w:trPr>
        <w:tc>
          <w:tcPr>
            <w:tcW w:w="3182" w:type="dxa"/>
          </w:tcPr>
          <w:p w:rsidR="007A10AF" w:rsidRPr="007A10AF" w:rsidRDefault="007A10AF" w:rsidP="007A10AF">
            <w:pPr>
              <w:jc w:val="both"/>
            </w:pPr>
            <w:r w:rsidRPr="007A10AF">
              <w:t>Скорость передвижения, км/ч</w:t>
            </w:r>
          </w:p>
        </w:tc>
        <w:tc>
          <w:tcPr>
            <w:tcW w:w="1322" w:type="dxa"/>
            <w:vAlign w:val="center"/>
          </w:tcPr>
          <w:p w:rsidR="007A10AF" w:rsidRPr="007A10AF" w:rsidRDefault="007A10AF" w:rsidP="007A10AF">
            <w:pPr>
              <w:jc w:val="center"/>
            </w:pPr>
            <w:r w:rsidRPr="007A10AF">
              <w:t>1</w:t>
            </w:r>
          </w:p>
        </w:tc>
        <w:tc>
          <w:tcPr>
            <w:tcW w:w="1411" w:type="dxa"/>
            <w:vAlign w:val="center"/>
          </w:tcPr>
          <w:p w:rsidR="007A10AF" w:rsidRPr="007A10AF" w:rsidRDefault="007A10AF" w:rsidP="007A10AF">
            <w:pPr>
              <w:jc w:val="center"/>
            </w:pPr>
            <w:r w:rsidRPr="007A10AF">
              <w:t>5</w:t>
            </w:r>
          </w:p>
        </w:tc>
        <w:tc>
          <w:tcPr>
            <w:tcW w:w="1315" w:type="dxa"/>
            <w:vAlign w:val="center"/>
          </w:tcPr>
          <w:p w:rsidR="007A10AF" w:rsidRPr="007A10AF" w:rsidRDefault="007A10AF" w:rsidP="007A10AF">
            <w:pPr>
              <w:jc w:val="center"/>
            </w:pPr>
            <w:r w:rsidRPr="007A10AF">
              <w:t>2</w:t>
            </w:r>
          </w:p>
        </w:tc>
        <w:tc>
          <w:tcPr>
            <w:tcW w:w="1308" w:type="dxa"/>
            <w:gridSpan w:val="2"/>
            <w:vAlign w:val="center"/>
          </w:tcPr>
          <w:p w:rsidR="007A10AF" w:rsidRPr="007A10AF" w:rsidRDefault="007A10AF" w:rsidP="007A10AF">
            <w:pPr>
              <w:jc w:val="center"/>
            </w:pPr>
            <w:r w:rsidRPr="007A10AF">
              <w:t>-</w:t>
            </w:r>
          </w:p>
        </w:tc>
        <w:tc>
          <w:tcPr>
            <w:tcW w:w="1316" w:type="dxa"/>
            <w:vAlign w:val="center"/>
          </w:tcPr>
          <w:p w:rsidR="007A10AF" w:rsidRPr="007A10AF" w:rsidRDefault="007A10AF" w:rsidP="007A10AF">
            <w:pPr>
              <w:jc w:val="center"/>
            </w:pPr>
            <w:r w:rsidRPr="007A10AF">
              <w:t>-</w:t>
            </w:r>
          </w:p>
        </w:tc>
      </w:tr>
      <w:tr w:rsidR="007A10AF" w:rsidRPr="007A10AF" w:rsidTr="004044EC">
        <w:trPr>
          <w:gridAfter w:val="1"/>
          <w:wAfter w:w="11" w:type="dxa"/>
        </w:trPr>
        <w:tc>
          <w:tcPr>
            <w:tcW w:w="3182" w:type="dxa"/>
          </w:tcPr>
          <w:p w:rsidR="007A10AF" w:rsidRPr="007A10AF" w:rsidRDefault="007A10AF" w:rsidP="007A10AF">
            <w:pPr>
              <w:jc w:val="both"/>
            </w:pPr>
            <w:r w:rsidRPr="007A10AF">
              <w:t>Давление в воздушной системе, МПа</w:t>
            </w:r>
          </w:p>
        </w:tc>
        <w:tc>
          <w:tcPr>
            <w:tcW w:w="1322" w:type="dxa"/>
            <w:vAlign w:val="center"/>
          </w:tcPr>
          <w:p w:rsidR="007A10AF" w:rsidRPr="007A10AF" w:rsidRDefault="007A10AF" w:rsidP="007A10AF">
            <w:pPr>
              <w:jc w:val="center"/>
            </w:pPr>
            <w:r w:rsidRPr="007A10AF">
              <w:t>0,5</w:t>
            </w:r>
          </w:p>
        </w:tc>
        <w:tc>
          <w:tcPr>
            <w:tcW w:w="1411" w:type="dxa"/>
            <w:vAlign w:val="center"/>
          </w:tcPr>
          <w:p w:rsidR="007A10AF" w:rsidRPr="007A10AF" w:rsidRDefault="007A10AF" w:rsidP="007A10AF">
            <w:pPr>
              <w:jc w:val="center"/>
            </w:pPr>
            <w:r w:rsidRPr="007A10AF">
              <w:t>0,5</w:t>
            </w:r>
          </w:p>
        </w:tc>
        <w:tc>
          <w:tcPr>
            <w:tcW w:w="1315" w:type="dxa"/>
            <w:vAlign w:val="center"/>
          </w:tcPr>
          <w:p w:rsidR="007A10AF" w:rsidRPr="007A10AF" w:rsidRDefault="007A10AF" w:rsidP="007A10AF">
            <w:pPr>
              <w:jc w:val="center"/>
            </w:pPr>
            <w:r w:rsidRPr="007A10AF">
              <w:t>0,5</w:t>
            </w:r>
          </w:p>
        </w:tc>
        <w:tc>
          <w:tcPr>
            <w:tcW w:w="1308" w:type="dxa"/>
            <w:gridSpan w:val="2"/>
            <w:vAlign w:val="center"/>
          </w:tcPr>
          <w:p w:rsidR="007A10AF" w:rsidRPr="007A10AF" w:rsidRDefault="007A10AF" w:rsidP="007A10AF">
            <w:pPr>
              <w:jc w:val="center"/>
            </w:pPr>
            <w:r w:rsidRPr="007A10AF">
              <w:t>0,5</w:t>
            </w:r>
          </w:p>
        </w:tc>
        <w:tc>
          <w:tcPr>
            <w:tcW w:w="1316" w:type="dxa"/>
            <w:vAlign w:val="center"/>
          </w:tcPr>
          <w:p w:rsidR="007A10AF" w:rsidRPr="007A10AF" w:rsidRDefault="007A10AF" w:rsidP="007A10AF">
            <w:pPr>
              <w:jc w:val="center"/>
            </w:pPr>
            <w:r w:rsidRPr="007A10AF">
              <w:t>0,5</w:t>
            </w:r>
          </w:p>
        </w:tc>
      </w:tr>
      <w:tr w:rsidR="007A10AF" w:rsidRPr="007A10AF" w:rsidTr="004044EC">
        <w:trPr>
          <w:gridAfter w:val="1"/>
          <w:wAfter w:w="11" w:type="dxa"/>
        </w:trPr>
        <w:tc>
          <w:tcPr>
            <w:tcW w:w="3182" w:type="dxa"/>
          </w:tcPr>
          <w:p w:rsidR="007A10AF" w:rsidRPr="007A10AF" w:rsidRDefault="007A10AF" w:rsidP="007A10AF">
            <w:pPr>
              <w:jc w:val="both"/>
            </w:pPr>
            <w:r w:rsidRPr="007A10AF">
              <w:t>Давление в гидросистеме, МПа</w:t>
            </w:r>
          </w:p>
        </w:tc>
        <w:tc>
          <w:tcPr>
            <w:tcW w:w="1322" w:type="dxa"/>
            <w:vAlign w:val="center"/>
          </w:tcPr>
          <w:p w:rsidR="007A10AF" w:rsidRPr="007A10AF" w:rsidRDefault="007A10AF" w:rsidP="007A10AF">
            <w:pPr>
              <w:jc w:val="center"/>
            </w:pPr>
            <w:r w:rsidRPr="007A10AF">
              <w:t>6</w:t>
            </w:r>
          </w:p>
        </w:tc>
        <w:tc>
          <w:tcPr>
            <w:tcW w:w="1411" w:type="dxa"/>
            <w:vAlign w:val="center"/>
          </w:tcPr>
          <w:p w:rsidR="007A10AF" w:rsidRPr="007A10AF" w:rsidRDefault="007A10AF" w:rsidP="007A10AF">
            <w:pPr>
              <w:jc w:val="center"/>
            </w:pPr>
            <w:r w:rsidRPr="007A10AF">
              <w:t>6,5</w:t>
            </w:r>
          </w:p>
        </w:tc>
        <w:tc>
          <w:tcPr>
            <w:tcW w:w="1315" w:type="dxa"/>
            <w:vAlign w:val="center"/>
          </w:tcPr>
          <w:p w:rsidR="007A10AF" w:rsidRPr="007A10AF" w:rsidRDefault="007A10AF" w:rsidP="007A10AF">
            <w:pPr>
              <w:jc w:val="center"/>
            </w:pPr>
            <w:r w:rsidRPr="007A10AF">
              <w:t>6,5</w:t>
            </w:r>
          </w:p>
        </w:tc>
        <w:tc>
          <w:tcPr>
            <w:tcW w:w="1308" w:type="dxa"/>
            <w:gridSpan w:val="2"/>
            <w:vAlign w:val="center"/>
          </w:tcPr>
          <w:p w:rsidR="007A10AF" w:rsidRPr="007A10AF" w:rsidRDefault="007A10AF" w:rsidP="007A10AF">
            <w:pPr>
              <w:jc w:val="center"/>
            </w:pPr>
            <w:r w:rsidRPr="007A10AF">
              <w:t>8…12</w:t>
            </w:r>
          </w:p>
        </w:tc>
        <w:tc>
          <w:tcPr>
            <w:tcW w:w="1316" w:type="dxa"/>
            <w:vAlign w:val="center"/>
          </w:tcPr>
          <w:p w:rsidR="007A10AF" w:rsidRPr="007A10AF" w:rsidRDefault="007A10AF" w:rsidP="007A10AF">
            <w:pPr>
              <w:jc w:val="center"/>
            </w:pPr>
            <w:r w:rsidRPr="007A10AF">
              <w:t>8…12</w:t>
            </w:r>
          </w:p>
        </w:tc>
      </w:tr>
      <w:tr w:rsidR="007A10AF" w:rsidRPr="007A10AF" w:rsidTr="004044EC">
        <w:trPr>
          <w:gridAfter w:val="1"/>
          <w:wAfter w:w="11" w:type="dxa"/>
        </w:trPr>
        <w:tc>
          <w:tcPr>
            <w:tcW w:w="3182" w:type="dxa"/>
          </w:tcPr>
          <w:p w:rsidR="007A10AF" w:rsidRPr="007A10AF" w:rsidRDefault="007A10AF" w:rsidP="007A10AF">
            <w:pPr>
              <w:jc w:val="both"/>
            </w:pPr>
            <w:r w:rsidRPr="007A10AF">
              <w:t>Расход сжатого воздуха, м</w:t>
            </w:r>
            <w:r w:rsidRPr="007A10AF">
              <w:rPr>
                <w:vertAlign w:val="superscript"/>
              </w:rPr>
              <w:t>3</w:t>
            </w:r>
            <w:r w:rsidRPr="007A10AF">
              <w:t>/мин</w:t>
            </w:r>
          </w:p>
        </w:tc>
        <w:tc>
          <w:tcPr>
            <w:tcW w:w="1322" w:type="dxa"/>
            <w:vAlign w:val="center"/>
          </w:tcPr>
          <w:p w:rsidR="007A10AF" w:rsidRPr="007A10AF" w:rsidRDefault="007A10AF" w:rsidP="007A10AF">
            <w:pPr>
              <w:jc w:val="center"/>
            </w:pPr>
            <w:r w:rsidRPr="007A10AF">
              <w:t>15</w:t>
            </w:r>
          </w:p>
        </w:tc>
        <w:tc>
          <w:tcPr>
            <w:tcW w:w="1411" w:type="dxa"/>
            <w:vAlign w:val="center"/>
          </w:tcPr>
          <w:p w:rsidR="007A10AF" w:rsidRPr="007A10AF" w:rsidRDefault="007A10AF" w:rsidP="007A10AF">
            <w:pPr>
              <w:jc w:val="center"/>
            </w:pPr>
            <w:r w:rsidRPr="007A10AF">
              <w:t>15</w:t>
            </w:r>
          </w:p>
        </w:tc>
        <w:tc>
          <w:tcPr>
            <w:tcW w:w="1315" w:type="dxa"/>
            <w:vAlign w:val="center"/>
          </w:tcPr>
          <w:p w:rsidR="007A10AF" w:rsidRPr="007A10AF" w:rsidRDefault="007A10AF" w:rsidP="007A10AF">
            <w:pPr>
              <w:jc w:val="center"/>
            </w:pPr>
            <w:r w:rsidRPr="007A10AF">
              <w:t>30</w:t>
            </w:r>
          </w:p>
        </w:tc>
        <w:tc>
          <w:tcPr>
            <w:tcW w:w="1308" w:type="dxa"/>
            <w:gridSpan w:val="2"/>
            <w:vAlign w:val="center"/>
          </w:tcPr>
          <w:p w:rsidR="007A10AF" w:rsidRPr="007A10AF" w:rsidRDefault="007A10AF" w:rsidP="007A10AF">
            <w:pPr>
              <w:jc w:val="center"/>
            </w:pPr>
            <w:r w:rsidRPr="007A10AF">
              <w:t>12</w:t>
            </w:r>
          </w:p>
        </w:tc>
        <w:tc>
          <w:tcPr>
            <w:tcW w:w="1316" w:type="dxa"/>
            <w:vAlign w:val="center"/>
          </w:tcPr>
          <w:p w:rsidR="007A10AF" w:rsidRPr="007A10AF" w:rsidRDefault="007A10AF" w:rsidP="007A10AF">
            <w:pPr>
              <w:jc w:val="center"/>
            </w:pPr>
            <w:r w:rsidRPr="007A10AF">
              <w:t>13</w:t>
            </w:r>
          </w:p>
        </w:tc>
      </w:tr>
      <w:tr w:rsidR="007A10AF" w:rsidRPr="007A10AF" w:rsidTr="004044EC">
        <w:trPr>
          <w:gridAfter w:val="1"/>
          <w:wAfter w:w="11" w:type="dxa"/>
        </w:trPr>
        <w:tc>
          <w:tcPr>
            <w:tcW w:w="3182" w:type="dxa"/>
          </w:tcPr>
          <w:p w:rsidR="007A10AF" w:rsidRPr="007A10AF" w:rsidRDefault="007A10AF" w:rsidP="007A10AF">
            <w:pPr>
              <w:jc w:val="both"/>
            </w:pPr>
            <w:r w:rsidRPr="007A10AF">
              <w:t>Расход воды , л/мин</w:t>
            </w:r>
          </w:p>
        </w:tc>
        <w:tc>
          <w:tcPr>
            <w:tcW w:w="1322" w:type="dxa"/>
            <w:vAlign w:val="center"/>
          </w:tcPr>
          <w:p w:rsidR="007A10AF" w:rsidRPr="007A10AF" w:rsidRDefault="007A10AF" w:rsidP="007A10AF">
            <w:pPr>
              <w:jc w:val="center"/>
            </w:pPr>
            <w:r w:rsidRPr="007A10AF">
              <w:t>25</w:t>
            </w:r>
          </w:p>
        </w:tc>
        <w:tc>
          <w:tcPr>
            <w:tcW w:w="1411" w:type="dxa"/>
            <w:vAlign w:val="center"/>
          </w:tcPr>
          <w:p w:rsidR="007A10AF" w:rsidRPr="007A10AF" w:rsidRDefault="007A10AF" w:rsidP="007A10AF">
            <w:pPr>
              <w:jc w:val="center"/>
            </w:pPr>
            <w:r w:rsidRPr="007A10AF">
              <w:t>25</w:t>
            </w:r>
          </w:p>
        </w:tc>
        <w:tc>
          <w:tcPr>
            <w:tcW w:w="1315" w:type="dxa"/>
            <w:vAlign w:val="center"/>
          </w:tcPr>
          <w:p w:rsidR="007A10AF" w:rsidRPr="007A10AF" w:rsidRDefault="007A10AF" w:rsidP="007A10AF">
            <w:pPr>
              <w:jc w:val="center"/>
            </w:pPr>
            <w:r w:rsidRPr="007A10AF">
              <w:t>40</w:t>
            </w:r>
          </w:p>
        </w:tc>
        <w:tc>
          <w:tcPr>
            <w:tcW w:w="1308" w:type="dxa"/>
            <w:gridSpan w:val="2"/>
            <w:vAlign w:val="center"/>
          </w:tcPr>
          <w:p w:rsidR="007A10AF" w:rsidRPr="007A10AF" w:rsidRDefault="007A10AF" w:rsidP="007A10AF">
            <w:pPr>
              <w:jc w:val="center"/>
            </w:pPr>
            <w:r w:rsidRPr="007A10AF">
              <w:t>20</w:t>
            </w:r>
          </w:p>
        </w:tc>
        <w:tc>
          <w:tcPr>
            <w:tcW w:w="1316" w:type="dxa"/>
            <w:vAlign w:val="center"/>
          </w:tcPr>
          <w:p w:rsidR="007A10AF" w:rsidRPr="007A10AF" w:rsidRDefault="007A10AF" w:rsidP="007A10AF">
            <w:pPr>
              <w:jc w:val="center"/>
            </w:pPr>
            <w:r w:rsidRPr="007A10AF">
              <w:t>25</w:t>
            </w:r>
          </w:p>
        </w:tc>
      </w:tr>
      <w:tr w:rsidR="007A10AF" w:rsidRPr="007A10AF" w:rsidTr="004044EC">
        <w:trPr>
          <w:gridAfter w:val="1"/>
          <w:wAfter w:w="11" w:type="dxa"/>
        </w:trPr>
        <w:tc>
          <w:tcPr>
            <w:tcW w:w="3182" w:type="dxa"/>
          </w:tcPr>
          <w:p w:rsidR="007A10AF" w:rsidRPr="007A10AF" w:rsidRDefault="007A10AF" w:rsidP="007A10AF">
            <w:pPr>
              <w:jc w:val="both"/>
            </w:pPr>
            <w:r w:rsidRPr="007A10AF">
              <w:t>Основные размеры, мм:</w:t>
            </w:r>
          </w:p>
        </w:tc>
        <w:tc>
          <w:tcPr>
            <w:tcW w:w="1322" w:type="dxa"/>
            <w:vAlign w:val="center"/>
          </w:tcPr>
          <w:p w:rsidR="007A10AF" w:rsidRPr="007A10AF" w:rsidRDefault="007A10AF" w:rsidP="007A10AF">
            <w:pPr>
              <w:jc w:val="center"/>
            </w:pPr>
          </w:p>
        </w:tc>
        <w:tc>
          <w:tcPr>
            <w:tcW w:w="1411" w:type="dxa"/>
            <w:vAlign w:val="center"/>
          </w:tcPr>
          <w:p w:rsidR="007A10AF" w:rsidRPr="007A10AF" w:rsidRDefault="007A10AF" w:rsidP="007A10AF">
            <w:pPr>
              <w:jc w:val="center"/>
            </w:pPr>
          </w:p>
        </w:tc>
        <w:tc>
          <w:tcPr>
            <w:tcW w:w="1315" w:type="dxa"/>
            <w:vAlign w:val="center"/>
          </w:tcPr>
          <w:p w:rsidR="007A10AF" w:rsidRPr="007A10AF" w:rsidRDefault="007A10AF" w:rsidP="007A10AF">
            <w:pPr>
              <w:jc w:val="center"/>
            </w:pPr>
          </w:p>
        </w:tc>
        <w:tc>
          <w:tcPr>
            <w:tcW w:w="1308" w:type="dxa"/>
            <w:gridSpan w:val="2"/>
            <w:vAlign w:val="center"/>
          </w:tcPr>
          <w:p w:rsidR="007A10AF" w:rsidRPr="007A10AF" w:rsidRDefault="007A10AF" w:rsidP="007A10AF">
            <w:pPr>
              <w:jc w:val="center"/>
            </w:pPr>
          </w:p>
        </w:tc>
        <w:tc>
          <w:tcPr>
            <w:tcW w:w="1316" w:type="dxa"/>
            <w:vAlign w:val="center"/>
          </w:tcPr>
          <w:p w:rsidR="007A10AF" w:rsidRPr="007A10AF" w:rsidRDefault="007A10AF" w:rsidP="007A10AF">
            <w:pPr>
              <w:jc w:val="center"/>
            </w:pPr>
          </w:p>
        </w:tc>
      </w:tr>
      <w:tr w:rsidR="007A10AF" w:rsidRPr="007A10AF" w:rsidTr="004044EC">
        <w:trPr>
          <w:gridAfter w:val="1"/>
          <w:wAfter w:w="11" w:type="dxa"/>
        </w:trPr>
        <w:tc>
          <w:tcPr>
            <w:tcW w:w="3182" w:type="dxa"/>
          </w:tcPr>
          <w:p w:rsidR="007A10AF" w:rsidRPr="007A10AF" w:rsidRDefault="007A10AF" w:rsidP="007A10AF">
            <w:pPr>
              <w:jc w:val="both"/>
            </w:pPr>
            <w:r w:rsidRPr="007A10AF">
              <w:t>длина</w:t>
            </w:r>
          </w:p>
        </w:tc>
        <w:tc>
          <w:tcPr>
            <w:tcW w:w="1322" w:type="dxa"/>
            <w:vAlign w:val="center"/>
          </w:tcPr>
          <w:p w:rsidR="007A10AF" w:rsidRPr="007A10AF" w:rsidRDefault="007A10AF" w:rsidP="007A10AF">
            <w:pPr>
              <w:jc w:val="center"/>
            </w:pPr>
            <w:r w:rsidRPr="007A10AF">
              <w:t>3100</w:t>
            </w:r>
          </w:p>
        </w:tc>
        <w:tc>
          <w:tcPr>
            <w:tcW w:w="1411" w:type="dxa"/>
            <w:vAlign w:val="center"/>
          </w:tcPr>
          <w:p w:rsidR="007A10AF" w:rsidRPr="007A10AF" w:rsidRDefault="007A10AF" w:rsidP="007A10AF">
            <w:pPr>
              <w:jc w:val="center"/>
            </w:pPr>
            <w:r w:rsidRPr="007A10AF">
              <w:t>3100</w:t>
            </w:r>
          </w:p>
        </w:tc>
        <w:tc>
          <w:tcPr>
            <w:tcW w:w="1315" w:type="dxa"/>
            <w:vAlign w:val="center"/>
          </w:tcPr>
          <w:p w:rsidR="007A10AF" w:rsidRPr="007A10AF" w:rsidRDefault="007A10AF" w:rsidP="007A10AF">
            <w:pPr>
              <w:jc w:val="center"/>
            </w:pPr>
            <w:r w:rsidRPr="007A10AF">
              <w:t>3380</w:t>
            </w:r>
          </w:p>
        </w:tc>
        <w:tc>
          <w:tcPr>
            <w:tcW w:w="1308" w:type="dxa"/>
            <w:gridSpan w:val="2"/>
            <w:vAlign w:val="center"/>
          </w:tcPr>
          <w:p w:rsidR="007A10AF" w:rsidRPr="007A10AF" w:rsidRDefault="007A10AF" w:rsidP="007A10AF">
            <w:pPr>
              <w:jc w:val="center"/>
            </w:pPr>
          </w:p>
        </w:tc>
        <w:tc>
          <w:tcPr>
            <w:tcW w:w="1316" w:type="dxa"/>
            <w:vAlign w:val="center"/>
          </w:tcPr>
          <w:p w:rsidR="007A10AF" w:rsidRPr="007A10AF" w:rsidRDefault="007A10AF" w:rsidP="007A10AF">
            <w:pPr>
              <w:jc w:val="center"/>
            </w:pPr>
          </w:p>
        </w:tc>
      </w:tr>
      <w:tr w:rsidR="007A10AF" w:rsidRPr="007A10AF" w:rsidTr="004044EC">
        <w:trPr>
          <w:gridAfter w:val="1"/>
          <w:wAfter w:w="11" w:type="dxa"/>
        </w:trPr>
        <w:tc>
          <w:tcPr>
            <w:tcW w:w="3182" w:type="dxa"/>
          </w:tcPr>
          <w:p w:rsidR="007A10AF" w:rsidRPr="007A10AF" w:rsidRDefault="007A10AF" w:rsidP="007A10AF">
            <w:pPr>
              <w:jc w:val="both"/>
            </w:pPr>
            <w:r w:rsidRPr="007A10AF">
              <w:t>ширина</w:t>
            </w:r>
          </w:p>
        </w:tc>
        <w:tc>
          <w:tcPr>
            <w:tcW w:w="1322" w:type="dxa"/>
            <w:vAlign w:val="center"/>
          </w:tcPr>
          <w:p w:rsidR="007A10AF" w:rsidRPr="007A10AF" w:rsidRDefault="007A10AF" w:rsidP="007A10AF">
            <w:pPr>
              <w:jc w:val="center"/>
            </w:pPr>
            <w:r w:rsidRPr="007A10AF">
              <w:t>1860</w:t>
            </w:r>
          </w:p>
        </w:tc>
        <w:tc>
          <w:tcPr>
            <w:tcW w:w="1411" w:type="dxa"/>
            <w:vAlign w:val="center"/>
          </w:tcPr>
          <w:p w:rsidR="007A10AF" w:rsidRPr="007A10AF" w:rsidRDefault="007A10AF" w:rsidP="007A10AF">
            <w:pPr>
              <w:jc w:val="center"/>
            </w:pPr>
            <w:r w:rsidRPr="007A10AF">
              <w:t>1450</w:t>
            </w:r>
          </w:p>
        </w:tc>
        <w:tc>
          <w:tcPr>
            <w:tcW w:w="1315" w:type="dxa"/>
            <w:vAlign w:val="center"/>
          </w:tcPr>
          <w:p w:rsidR="007A10AF" w:rsidRPr="007A10AF" w:rsidRDefault="007A10AF" w:rsidP="007A10AF">
            <w:pPr>
              <w:jc w:val="center"/>
            </w:pPr>
            <w:r w:rsidRPr="007A10AF">
              <w:t>1350</w:t>
            </w:r>
          </w:p>
        </w:tc>
        <w:tc>
          <w:tcPr>
            <w:tcW w:w="1308" w:type="dxa"/>
            <w:gridSpan w:val="2"/>
            <w:vAlign w:val="center"/>
          </w:tcPr>
          <w:p w:rsidR="007A10AF" w:rsidRPr="007A10AF" w:rsidRDefault="007A10AF" w:rsidP="007A10AF">
            <w:pPr>
              <w:jc w:val="center"/>
            </w:pPr>
          </w:p>
        </w:tc>
        <w:tc>
          <w:tcPr>
            <w:tcW w:w="1316" w:type="dxa"/>
            <w:vAlign w:val="center"/>
          </w:tcPr>
          <w:p w:rsidR="007A10AF" w:rsidRPr="007A10AF" w:rsidRDefault="007A10AF" w:rsidP="007A10AF">
            <w:pPr>
              <w:jc w:val="center"/>
            </w:pPr>
          </w:p>
        </w:tc>
      </w:tr>
      <w:tr w:rsidR="007A10AF" w:rsidRPr="007A10AF" w:rsidTr="004044EC">
        <w:trPr>
          <w:gridAfter w:val="1"/>
          <w:wAfter w:w="11" w:type="dxa"/>
        </w:trPr>
        <w:tc>
          <w:tcPr>
            <w:tcW w:w="3182" w:type="dxa"/>
          </w:tcPr>
          <w:p w:rsidR="007A10AF" w:rsidRPr="007A10AF" w:rsidRDefault="007A10AF" w:rsidP="007A10AF">
            <w:pPr>
              <w:jc w:val="both"/>
            </w:pPr>
            <w:r w:rsidRPr="007A10AF">
              <w:t>Высота в рабочем положении</w:t>
            </w:r>
          </w:p>
        </w:tc>
        <w:tc>
          <w:tcPr>
            <w:tcW w:w="1322" w:type="dxa"/>
            <w:vAlign w:val="center"/>
          </w:tcPr>
          <w:p w:rsidR="007A10AF" w:rsidRPr="007A10AF" w:rsidRDefault="007A10AF" w:rsidP="007A10AF">
            <w:pPr>
              <w:jc w:val="center"/>
            </w:pPr>
            <w:r w:rsidRPr="007A10AF">
              <w:t>2600</w:t>
            </w:r>
          </w:p>
        </w:tc>
        <w:tc>
          <w:tcPr>
            <w:tcW w:w="1411" w:type="dxa"/>
            <w:vAlign w:val="center"/>
          </w:tcPr>
          <w:p w:rsidR="007A10AF" w:rsidRPr="007A10AF" w:rsidRDefault="007A10AF" w:rsidP="007A10AF">
            <w:pPr>
              <w:jc w:val="center"/>
            </w:pPr>
            <w:r w:rsidRPr="007A10AF">
              <w:t>2600</w:t>
            </w:r>
          </w:p>
        </w:tc>
        <w:tc>
          <w:tcPr>
            <w:tcW w:w="1315" w:type="dxa"/>
            <w:vAlign w:val="center"/>
          </w:tcPr>
          <w:p w:rsidR="007A10AF" w:rsidRPr="007A10AF" w:rsidRDefault="007A10AF" w:rsidP="007A10AF">
            <w:pPr>
              <w:jc w:val="center"/>
            </w:pPr>
            <w:r w:rsidRPr="007A10AF">
              <w:t>2250</w:t>
            </w:r>
          </w:p>
        </w:tc>
        <w:tc>
          <w:tcPr>
            <w:tcW w:w="1308" w:type="dxa"/>
            <w:gridSpan w:val="2"/>
            <w:vAlign w:val="center"/>
          </w:tcPr>
          <w:p w:rsidR="007A10AF" w:rsidRPr="007A10AF" w:rsidRDefault="007A10AF" w:rsidP="007A10AF">
            <w:pPr>
              <w:jc w:val="center"/>
            </w:pPr>
          </w:p>
        </w:tc>
        <w:tc>
          <w:tcPr>
            <w:tcW w:w="1316" w:type="dxa"/>
            <w:vAlign w:val="center"/>
          </w:tcPr>
          <w:p w:rsidR="007A10AF" w:rsidRPr="007A10AF" w:rsidRDefault="007A10AF" w:rsidP="007A10AF">
            <w:pPr>
              <w:jc w:val="center"/>
            </w:pPr>
          </w:p>
        </w:tc>
      </w:tr>
      <w:tr w:rsidR="007A10AF" w:rsidRPr="007A10AF" w:rsidTr="004044EC">
        <w:trPr>
          <w:gridAfter w:val="1"/>
          <w:wAfter w:w="11" w:type="dxa"/>
        </w:trPr>
        <w:tc>
          <w:tcPr>
            <w:tcW w:w="3182" w:type="dxa"/>
          </w:tcPr>
          <w:p w:rsidR="007A10AF" w:rsidRPr="007A10AF" w:rsidRDefault="007A10AF" w:rsidP="007A10AF">
            <w:pPr>
              <w:jc w:val="both"/>
            </w:pPr>
            <w:r w:rsidRPr="007A10AF">
              <w:t>Высота в транспортном положении</w:t>
            </w:r>
          </w:p>
        </w:tc>
        <w:tc>
          <w:tcPr>
            <w:tcW w:w="1322" w:type="dxa"/>
            <w:vAlign w:val="center"/>
          </w:tcPr>
          <w:p w:rsidR="007A10AF" w:rsidRPr="007A10AF" w:rsidRDefault="007A10AF" w:rsidP="007A10AF">
            <w:pPr>
              <w:jc w:val="center"/>
            </w:pPr>
            <w:r w:rsidRPr="007A10AF">
              <w:t>2000</w:t>
            </w:r>
          </w:p>
        </w:tc>
        <w:tc>
          <w:tcPr>
            <w:tcW w:w="1411" w:type="dxa"/>
            <w:vAlign w:val="center"/>
          </w:tcPr>
          <w:p w:rsidR="007A10AF" w:rsidRPr="007A10AF" w:rsidRDefault="007A10AF" w:rsidP="007A10AF">
            <w:pPr>
              <w:jc w:val="center"/>
            </w:pPr>
            <w:r w:rsidRPr="007A10AF">
              <w:t>1900</w:t>
            </w:r>
          </w:p>
        </w:tc>
        <w:tc>
          <w:tcPr>
            <w:tcW w:w="1315" w:type="dxa"/>
            <w:vAlign w:val="center"/>
          </w:tcPr>
          <w:p w:rsidR="007A10AF" w:rsidRPr="007A10AF" w:rsidRDefault="007A10AF" w:rsidP="007A10AF">
            <w:pPr>
              <w:jc w:val="center"/>
            </w:pPr>
            <w:r w:rsidRPr="007A10AF">
              <w:t>1500</w:t>
            </w:r>
          </w:p>
        </w:tc>
        <w:tc>
          <w:tcPr>
            <w:tcW w:w="1308" w:type="dxa"/>
            <w:gridSpan w:val="2"/>
            <w:vAlign w:val="center"/>
          </w:tcPr>
          <w:p w:rsidR="007A10AF" w:rsidRPr="007A10AF" w:rsidRDefault="007A10AF" w:rsidP="007A10AF">
            <w:pPr>
              <w:jc w:val="center"/>
            </w:pPr>
            <w:r w:rsidRPr="007A10AF">
              <w:t>-</w:t>
            </w:r>
          </w:p>
        </w:tc>
        <w:tc>
          <w:tcPr>
            <w:tcW w:w="1316" w:type="dxa"/>
            <w:vAlign w:val="center"/>
          </w:tcPr>
          <w:p w:rsidR="007A10AF" w:rsidRPr="007A10AF" w:rsidRDefault="007A10AF" w:rsidP="007A10AF">
            <w:pPr>
              <w:jc w:val="center"/>
            </w:pPr>
            <w:r w:rsidRPr="007A10AF">
              <w:t>-</w:t>
            </w:r>
          </w:p>
        </w:tc>
      </w:tr>
      <w:tr w:rsidR="007A10AF" w:rsidRPr="007A10AF" w:rsidTr="004044EC">
        <w:trPr>
          <w:gridAfter w:val="1"/>
          <w:wAfter w:w="11" w:type="dxa"/>
        </w:trPr>
        <w:tc>
          <w:tcPr>
            <w:tcW w:w="3182" w:type="dxa"/>
          </w:tcPr>
          <w:p w:rsidR="007A10AF" w:rsidRPr="007A10AF" w:rsidRDefault="007A10AF" w:rsidP="007A10AF">
            <w:pPr>
              <w:jc w:val="both"/>
            </w:pPr>
            <w:r w:rsidRPr="007A10AF">
              <w:t>Масса, кг</w:t>
            </w:r>
          </w:p>
        </w:tc>
        <w:tc>
          <w:tcPr>
            <w:tcW w:w="1322" w:type="dxa"/>
            <w:vAlign w:val="center"/>
          </w:tcPr>
          <w:p w:rsidR="007A10AF" w:rsidRPr="007A10AF" w:rsidRDefault="007A10AF" w:rsidP="007A10AF">
            <w:pPr>
              <w:jc w:val="center"/>
            </w:pPr>
            <w:r w:rsidRPr="007A10AF">
              <w:t>4000</w:t>
            </w:r>
          </w:p>
        </w:tc>
        <w:tc>
          <w:tcPr>
            <w:tcW w:w="1411" w:type="dxa"/>
            <w:vAlign w:val="center"/>
          </w:tcPr>
          <w:p w:rsidR="007A10AF" w:rsidRPr="007A10AF" w:rsidRDefault="007A10AF" w:rsidP="007A10AF">
            <w:pPr>
              <w:jc w:val="center"/>
            </w:pPr>
            <w:r w:rsidRPr="007A10AF">
              <w:t>3870</w:t>
            </w:r>
          </w:p>
        </w:tc>
        <w:tc>
          <w:tcPr>
            <w:tcW w:w="1315" w:type="dxa"/>
            <w:vAlign w:val="center"/>
          </w:tcPr>
          <w:p w:rsidR="007A10AF" w:rsidRPr="007A10AF" w:rsidRDefault="007A10AF" w:rsidP="007A10AF">
            <w:pPr>
              <w:jc w:val="center"/>
            </w:pPr>
            <w:r w:rsidRPr="007A10AF">
              <w:t>3200</w:t>
            </w:r>
          </w:p>
        </w:tc>
        <w:tc>
          <w:tcPr>
            <w:tcW w:w="1308" w:type="dxa"/>
            <w:gridSpan w:val="2"/>
            <w:vAlign w:val="center"/>
          </w:tcPr>
          <w:p w:rsidR="007A10AF" w:rsidRPr="007A10AF" w:rsidRDefault="007A10AF" w:rsidP="007A10AF">
            <w:pPr>
              <w:jc w:val="center"/>
            </w:pPr>
            <w:r w:rsidRPr="007A10AF">
              <w:t>430</w:t>
            </w:r>
          </w:p>
        </w:tc>
        <w:tc>
          <w:tcPr>
            <w:tcW w:w="1316" w:type="dxa"/>
            <w:vAlign w:val="center"/>
          </w:tcPr>
          <w:p w:rsidR="007A10AF" w:rsidRPr="007A10AF" w:rsidRDefault="007A10AF" w:rsidP="007A10AF">
            <w:pPr>
              <w:jc w:val="center"/>
            </w:pPr>
            <w:r w:rsidRPr="007A10AF">
              <w:t>570</w:t>
            </w:r>
          </w:p>
        </w:tc>
      </w:tr>
    </w:tbl>
    <w:p w:rsidR="00A9609E" w:rsidRDefault="00A9609E" w:rsidP="007A10AF">
      <w:pPr>
        <w:ind w:firstLine="720"/>
        <w:jc w:val="both"/>
        <w:rPr>
          <w:szCs w:val="20"/>
        </w:rPr>
      </w:pPr>
    </w:p>
    <w:p w:rsidR="007A10AF" w:rsidRPr="007A10AF" w:rsidRDefault="007A10AF" w:rsidP="007A10AF">
      <w:pPr>
        <w:ind w:firstLine="720"/>
        <w:jc w:val="both"/>
        <w:rPr>
          <w:szCs w:val="20"/>
        </w:rPr>
      </w:pPr>
      <w:r w:rsidRPr="007A10AF">
        <w:rPr>
          <w:szCs w:val="20"/>
        </w:rPr>
        <w:t>Таблица</w:t>
      </w:r>
      <w:r w:rsidR="00A9609E">
        <w:rPr>
          <w:szCs w:val="20"/>
        </w:rPr>
        <w:t xml:space="preserve"> 3</w:t>
      </w:r>
      <w:r w:rsidRPr="007A10AF">
        <w:rPr>
          <w:szCs w:val="20"/>
        </w:rPr>
        <w:t>.   Технические характеристики колонковых перфораторов</w:t>
      </w:r>
    </w:p>
    <w:p w:rsidR="007A10AF" w:rsidRPr="007A10AF" w:rsidRDefault="007A10AF" w:rsidP="007A10AF">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2352"/>
        <w:gridCol w:w="2353"/>
      </w:tblGrid>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Тип перфоратора</w:t>
            </w:r>
          </w:p>
        </w:tc>
        <w:tc>
          <w:tcPr>
            <w:tcW w:w="2463" w:type="dxa"/>
          </w:tcPr>
          <w:p w:rsidR="007A10AF" w:rsidRPr="007A10AF" w:rsidRDefault="007A10AF" w:rsidP="007A10AF">
            <w:pPr>
              <w:autoSpaceDE w:val="0"/>
              <w:autoSpaceDN w:val="0"/>
              <w:adjustRightInd w:val="0"/>
              <w:jc w:val="center"/>
              <w:rPr>
                <w:b/>
                <w:bCs/>
                <w:color w:val="000000"/>
              </w:rPr>
            </w:pPr>
            <w:r w:rsidRPr="007A10AF">
              <w:rPr>
                <w:szCs w:val="20"/>
              </w:rPr>
              <w:t>ПК60А</w:t>
            </w:r>
          </w:p>
        </w:tc>
        <w:tc>
          <w:tcPr>
            <w:tcW w:w="2464" w:type="dxa"/>
          </w:tcPr>
          <w:p w:rsidR="007A10AF" w:rsidRPr="007A10AF" w:rsidRDefault="007A10AF" w:rsidP="007A10AF">
            <w:pPr>
              <w:autoSpaceDE w:val="0"/>
              <w:autoSpaceDN w:val="0"/>
              <w:adjustRightInd w:val="0"/>
              <w:jc w:val="center"/>
              <w:rPr>
                <w:b/>
                <w:bCs/>
                <w:color w:val="000000"/>
              </w:rPr>
            </w:pPr>
            <w:r w:rsidRPr="007A10AF">
              <w:rPr>
                <w:szCs w:val="20"/>
              </w:rPr>
              <w:t>ПК75А</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Масса, кг</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60</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75</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Длина, мм</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600</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700</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Диаметр поршня, мм</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110</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125</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Ход поршня, мм</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40</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55</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Расход воздуха, м</w:t>
            </w:r>
            <w:r w:rsidRPr="007A10AF">
              <w:rPr>
                <w:szCs w:val="20"/>
                <w:vertAlign w:val="superscript"/>
              </w:rPr>
              <w:t>3</w:t>
            </w:r>
            <w:r w:rsidRPr="007A10AF">
              <w:rPr>
                <w:szCs w:val="20"/>
              </w:rPr>
              <w:t>/мин</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9,1</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13</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Частота ударов, с</w:t>
            </w:r>
            <w:r w:rsidRPr="007A10AF">
              <w:rPr>
                <w:szCs w:val="20"/>
                <w:vertAlign w:val="superscript"/>
              </w:rPr>
              <w:t>-</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45</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37</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Энергия удара, Дж</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95</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176</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Мощность, кВт</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5,25</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8,1</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Крутящий момент, Н м</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160</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255</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Диаметр коронки, мм</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40-65</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45-85</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Максимальная глубина бурения, м</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25</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50</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Диаметр воздушного шланга, мм</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32</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38</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Диаметр водяного шланга, мм</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18</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18</w:t>
            </w:r>
          </w:p>
        </w:tc>
      </w:tr>
      <w:tr w:rsidR="007A10AF" w:rsidRPr="007A10AF" w:rsidTr="004044EC">
        <w:tc>
          <w:tcPr>
            <w:tcW w:w="4927" w:type="dxa"/>
          </w:tcPr>
          <w:p w:rsidR="007A10AF" w:rsidRPr="007A10AF" w:rsidRDefault="007A10AF" w:rsidP="007A10AF">
            <w:pPr>
              <w:autoSpaceDE w:val="0"/>
              <w:autoSpaceDN w:val="0"/>
              <w:adjustRightInd w:val="0"/>
              <w:rPr>
                <w:b/>
                <w:bCs/>
                <w:color w:val="000000"/>
              </w:rPr>
            </w:pPr>
            <w:r w:rsidRPr="007A10AF">
              <w:rPr>
                <w:szCs w:val="20"/>
              </w:rPr>
              <w:t>Осевое усилие подачи, Н</w:t>
            </w:r>
          </w:p>
        </w:tc>
        <w:tc>
          <w:tcPr>
            <w:tcW w:w="2463" w:type="dxa"/>
          </w:tcPr>
          <w:p w:rsidR="007A10AF" w:rsidRPr="007A10AF" w:rsidRDefault="007A10AF" w:rsidP="007A10AF">
            <w:pPr>
              <w:autoSpaceDE w:val="0"/>
              <w:autoSpaceDN w:val="0"/>
              <w:adjustRightInd w:val="0"/>
              <w:jc w:val="center"/>
              <w:rPr>
                <w:bCs/>
                <w:color w:val="000000"/>
              </w:rPr>
            </w:pPr>
            <w:r w:rsidRPr="007A10AF">
              <w:rPr>
                <w:bCs/>
                <w:color w:val="000000"/>
              </w:rPr>
              <w:t>8000</w:t>
            </w:r>
          </w:p>
        </w:tc>
        <w:tc>
          <w:tcPr>
            <w:tcW w:w="2464" w:type="dxa"/>
          </w:tcPr>
          <w:p w:rsidR="007A10AF" w:rsidRPr="007A10AF" w:rsidRDefault="007A10AF" w:rsidP="007A10AF">
            <w:pPr>
              <w:autoSpaceDE w:val="0"/>
              <w:autoSpaceDN w:val="0"/>
              <w:adjustRightInd w:val="0"/>
              <w:jc w:val="center"/>
              <w:rPr>
                <w:bCs/>
                <w:color w:val="000000"/>
              </w:rPr>
            </w:pPr>
            <w:r w:rsidRPr="007A10AF">
              <w:rPr>
                <w:bCs/>
                <w:color w:val="000000"/>
              </w:rPr>
              <w:t>10000</w:t>
            </w:r>
          </w:p>
        </w:tc>
      </w:tr>
    </w:tbl>
    <w:p w:rsidR="007A10AF" w:rsidRDefault="007A10AF" w:rsidP="007A10AF">
      <w:pPr>
        <w:jc w:val="center"/>
        <w:rPr>
          <w:b/>
        </w:rPr>
      </w:pPr>
    </w:p>
    <w:p w:rsidR="00193C07" w:rsidRPr="007A10AF" w:rsidRDefault="00193C07" w:rsidP="007A10AF">
      <w:pPr>
        <w:jc w:val="center"/>
        <w:rPr>
          <w:b/>
        </w:rPr>
      </w:pPr>
    </w:p>
    <w:p w:rsidR="006D0B11" w:rsidRPr="006D0B11" w:rsidRDefault="006D0B11" w:rsidP="006D0B11">
      <w:pPr>
        <w:ind w:firstLine="720"/>
        <w:jc w:val="both"/>
      </w:pPr>
      <w:r w:rsidRPr="006D0B11">
        <w:t>Таблица</w:t>
      </w:r>
      <w:r w:rsidR="00A9609E">
        <w:t xml:space="preserve"> 4</w:t>
      </w:r>
      <w:r w:rsidRPr="006D0B11">
        <w:t>. Техническая характеристика буровых станков с гидроперфораторами</w:t>
      </w:r>
    </w:p>
    <w:p w:rsidR="006D0B11" w:rsidRPr="006D0B11" w:rsidRDefault="006D0B11" w:rsidP="006D0B11">
      <w:pPr>
        <w:ind w:firstLine="720"/>
        <w:jc w:val="both"/>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1334"/>
        <w:gridCol w:w="1334"/>
        <w:gridCol w:w="1335"/>
        <w:gridCol w:w="1334"/>
        <w:gridCol w:w="1335"/>
        <w:gridCol w:w="11"/>
      </w:tblGrid>
      <w:tr w:rsidR="006D0B11" w:rsidRPr="006D0B11" w:rsidTr="006D0B11">
        <w:tc>
          <w:tcPr>
            <w:tcW w:w="3182" w:type="dxa"/>
            <w:vMerge w:val="restart"/>
            <w:vAlign w:val="center"/>
          </w:tcPr>
          <w:p w:rsidR="006D0B11" w:rsidRPr="006D0B11" w:rsidRDefault="006D0B11" w:rsidP="006D0B11">
            <w:pPr>
              <w:jc w:val="center"/>
            </w:pPr>
            <w:r w:rsidRPr="006D0B11">
              <w:t>Тип станка (установки)</w:t>
            </w:r>
          </w:p>
        </w:tc>
        <w:tc>
          <w:tcPr>
            <w:tcW w:w="6683" w:type="dxa"/>
            <w:gridSpan w:val="6"/>
            <w:vAlign w:val="center"/>
          </w:tcPr>
          <w:p w:rsidR="006D0B11" w:rsidRPr="006D0B11" w:rsidRDefault="006D0B11" w:rsidP="006D0B11">
            <w:pPr>
              <w:jc w:val="center"/>
            </w:pPr>
            <w:r w:rsidRPr="006D0B11">
              <w:t>Буровые станки</w:t>
            </w:r>
          </w:p>
        </w:tc>
      </w:tr>
      <w:tr w:rsidR="006D0B11" w:rsidRPr="006D0B11" w:rsidTr="006D0B11">
        <w:trPr>
          <w:gridAfter w:val="1"/>
          <w:wAfter w:w="11" w:type="dxa"/>
        </w:trPr>
        <w:tc>
          <w:tcPr>
            <w:tcW w:w="3182" w:type="dxa"/>
            <w:vMerge/>
            <w:vAlign w:val="center"/>
          </w:tcPr>
          <w:p w:rsidR="006D0B11" w:rsidRPr="006D0B11" w:rsidRDefault="006D0B11" w:rsidP="006D0B11">
            <w:pPr>
              <w:jc w:val="center"/>
            </w:pPr>
          </w:p>
        </w:tc>
        <w:tc>
          <w:tcPr>
            <w:tcW w:w="1334" w:type="dxa"/>
            <w:vAlign w:val="center"/>
          </w:tcPr>
          <w:p w:rsidR="006D0B11" w:rsidRPr="006D0B11" w:rsidRDefault="006D0B11" w:rsidP="006D0B11">
            <w:pPr>
              <w:jc w:val="center"/>
              <w:rPr>
                <w:sz w:val="20"/>
                <w:szCs w:val="20"/>
              </w:rPr>
            </w:pPr>
            <w:r w:rsidRPr="006D0B11">
              <w:rPr>
                <w:sz w:val="20"/>
                <w:szCs w:val="20"/>
              </w:rPr>
              <w:t xml:space="preserve">SIMBA </w:t>
            </w:r>
            <w:r w:rsidRPr="006D0B11">
              <w:rPr>
                <w:sz w:val="20"/>
                <w:szCs w:val="20"/>
                <w:lang w:val="en-US"/>
              </w:rPr>
              <w:t>S7</w:t>
            </w:r>
            <w:r w:rsidRPr="006D0B11">
              <w:rPr>
                <w:sz w:val="20"/>
                <w:szCs w:val="20"/>
              </w:rPr>
              <w:t xml:space="preserve"> </w:t>
            </w:r>
            <w:r w:rsidRPr="006D0B11">
              <w:rPr>
                <w:sz w:val="20"/>
                <w:szCs w:val="20"/>
                <w:lang w:val="en-US"/>
              </w:rPr>
              <w:t>D</w:t>
            </w:r>
          </w:p>
        </w:tc>
        <w:tc>
          <w:tcPr>
            <w:tcW w:w="1334" w:type="dxa"/>
            <w:vAlign w:val="center"/>
          </w:tcPr>
          <w:p w:rsidR="006D0B11" w:rsidRPr="006D0B11" w:rsidRDefault="006D0B11" w:rsidP="006D0B11">
            <w:pPr>
              <w:jc w:val="center"/>
            </w:pPr>
            <w:r w:rsidRPr="006D0B11">
              <w:rPr>
                <w:sz w:val="20"/>
                <w:szCs w:val="20"/>
              </w:rPr>
              <w:t>SIMBA М3</w:t>
            </w:r>
          </w:p>
        </w:tc>
        <w:tc>
          <w:tcPr>
            <w:tcW w:w="1335" w:type="dxa"/>
            <w:vAlign w:val="center"/>
          </w:tcPr>
          <w:p w:rsidR="006D0B11" w:rsidRPr="006D0B11" w:rsidRDefault="006D0B11" w:rsidP="006D0B11">
            <w:pPr>
              <w:jc w:val="center"/>
              <w:rPr>
                <w:sz w:val="20"/>
                <w:szCs w:val="20"/>
              </w:rPr>
            </w:pPr>
            <w:r w:rsidRPr="006D0B11">
              <w:rPr>
                <w:sz w:val="20"/>
                <w:szCs w:val="20"/>
              </w:rPr>
              <w:t>SIMBA М6</w:t>
            </w:r>
          </w:p>
        </w:tc>
        <w:tc>
          <w:tcPr>
            <w:tcW w:w="1334" w:type="dxa"/>
            <w:vAlign w:val="center"/>
          </w:tcPr>
          <w:p w:rsidR="006D0B11" w:rsidRPr="006D0B11" w:rsidRDefault="006D0B11" w:rsidP="006D0B11">
            <w:pPr>
              <w:jc w:val="center"/>
              <w:rPr>
                <w:lang w:val="en-US"/>
              </w:rPr>
            </w:pPr>
            <w:r w:rsidRPr="006D0B11">
              <w:rPr>
                <w:lang w:val="en-US"/>
              </w:rPr>
              <w:t>DL 311</w:t>
            </w:r>
          </w:p>
        </w:tc>
        <w:tc>
          <w:tcPr>
            <w:tcW w:w="1335" w:type="dxa"/>
            <w:vAlign w:val="center"/>
          </w:tcPr>
          <w:p w:rsidR="006D0B11" w:rsidRPr="006D0B11" w:rsidRDefault="006D0B11" w:rsidP="006D0B11">
            <w:pPr>
              <w:jc w:val="center"/>
            </w:pPr>
            <w:r w:rsidRPr="006D0B11">
              <w:rPr>
                <w:lang w:val="en-US"/>
              </w:rPr>
              <w:t>DL 42</w:t>
            </w:r>
            <w:r w:rsidRPr="006D0B11">
              <w:t>1</w:t>
            </w:r>
          </w:p>
        </w:tc>
      </w:tr>
      <w:tr w:rsidR="006D0B11" w:rsidRPr="006D0B11" w:rsidTr="006D0B11">
        <w:trPr>
          <w:gridAfter w:val="1"/>
          <w:wAfter w:w="11" w:type="dxa"/>
        </w:trPr>
        <w:tc>
          <w:tcPr>
            <w:tcW w:w="3182" w:type="dxa"/>
          </w:tcPr>
          <w:p w:rsidR="006D0B11" w:rsidRPr="006D0B11" w:rsidRDefault="006D0B11" w:rsidP="006D0B11">
            <w:pPr>
              <w:jc w:val="both"/>
            </w:pPr>
            <w:r w:rsidRPr="006D0B11">
              <w:t>Диаметр скважин, мм</w:t>
            </w:r>
          </w:p>
        </w:tc>
        <w:tc>
          <w:tcPr>
            <w:tcW w:w="1334" w:type="dxa"/>
            <w:vAlign w:val="center"/>
          </w:tcPr>
          <w:p w:rsidR="006D0B11" w:rsidRPr="006D0B11" w:rsidRDefault="006D0B11" w:rsidP="006D0B11">
            <w:pPr>
              <w:jc w:val="center"/>
            </w:pPr>
            <w:r w:rsidRPr="006D0B11">
              <w:t>51…89</w:t>
            </w:r>
          </w:p>
        </w:tc>
        <w:tc>
          <w:tcPr>
            <w:tcW w:w="1334" w:type="dxa"/>
            <w:vAlign w:val="center"/>
          </w:tcPr>
          <w:p w:rsidR="006D0B11" w:rsidRPr="006D0B11" w:rsidRDefault="006D0B11" w:rsidP="006D0B11">
            <w:pPr>
              <w:jc w:val="center"/>
            </w:pPr>
            <w:r w:rsidRPr="006D0B11">
              <w:t>51…89</w:t>
            </w:r>
          </w:p>
        </w:tc>
        <w:tc>
          <w:tcPr>
            <w:tcW w:w="1335" w:type="dxa"/>
            <w:vAlign w:val="center"/>
          </w:tcPr>
          <w:p w:rsidR="006D0B11" w:rsidRPr="006D0B11" w:rsidRDefault="006D0B11" w:rsidP="006D0B11">
            <w:pPr>
              <w:jc w:val="center"/>
            </w:pPr>
            <w:r w:rsidRPr="006D0B11">
              <w:t>51…89</w:t>
            </w:r>
          </w:p>
        </w:tc>
        <w:tc>
          <w:tcPr>
            <w:tcW w:w="1334" w:type="dxa"/>
            <w:vAlign w:val="center"/>
          </w:tcPr>
          <w:p w:rsidR="006D0B11" w:rsidRPr="006D0B11" w:rsidRDefault="006D0B11" w:rsidP="006D0B11">
            <w:pPr>
              <w:jc w:val="center"/>
            </w:pPr>
            <w:r w:rsidRPr="006D0B11">
              <w:t>64</w:t>
            </w:r>
            <w:r w:rsidRPr="006D0B11">
              <w:rPr>
                <w:lang w:val="en-US"/>
              </w:rPr>
              <w:t>-</w:t>
            </w:r>
            <w:r w:rsidRPr="006D0B11">
              <w:t>89</w:t>
            </w:r>
          </w:p>
        </w:tc>
        <w:tc>
          <w:tcPr>
            <w:tcW w:w="1335" w:type="dxa"/>
            <w:vAlign w:val="center"/>
          </w:tcPr>
          <w:p w:rsidR="006D0B11" w:rsidRPr="006D0B11" w:rsidRDefault="006D0B11" w:rsidP="006D0B11">
            <w:pPr>
              <w:jc w:val="center"/>
            </w:pPr>
            <w:r w:rsidRPr="006D0B11">
              <w:rPr>
                <w:lang w:val="en-US"/>
              </w:rPr>
              <w:t>64-1</w:t>
            </w:r>
            <w:r w:rsidRPr="006D0B11">
              <w:t>02</w:t>
            </w:r>
          </w:p>
        </w:tc>
      </w:tr>
      <w:tr w:rsidR="006D0B11" w:rsidRPr="006D0B11" w:rsidTr="006D0B11">
        <w:trPr>
          <w:gridAfter w:val="1"/>
          <w:wAfter w:w="11" w:type="dxa"/>
        </w:trPr>
        <w:tc>
          <w:tcPr>
            <w:tcW w:w="3182" w:type="dxa"/>
          </w:tcPr>
          <w:p w:rsidR="006D0B11" w:rsidRPr="006D0B11" w:rsidRDefault="006D0B11" w:rsidP="006D0B11">
            <w:pPr>
              <w:jc w:val="both"/>
            </w:pPr>
            <w:r w:rsidRPr="006D0B11">
              <w:t>Глубина бурения скважин, м</w:t>
            </w:r>
          </w:p>
        </w:tc>
        <w:tc>
          <w:tcPr>
            <w:tcW w:w="1334" w:type="dxa"/>
            <w:vAlign w:val="center"/>
          </w:tcPr>
          <w:p w:rsidR="006D0B11" w:rsidRPr="006D0B11" w:rsidRDefault="006D0B11" w:rsidP="006D0B11">
            <w:pPr>
              <w:jc w:val="center"/>
            </w:pPr>
            <w:r w:rsidRPr="006D0B11">
              <w:t>20</w:t>
            </w:r>
          </w:p>
        </w:tc>
        <w:tc>
          <w:tcPr>
            <w:tcW w:w="1334" w:type="dxa"/>
            <w:vAlign w:val="center"/>
          </w:tcPr>
          <w:p w:rsidR="006D0B11" w:rsidRPr="006D0B11" w:rsidRDefault="006D0B11" w:rsidP="006D0B11">
            <w:pPr>
              <w:jc w:val="center"/>
            </w:pPr>
            <w:r w:rsidRPr="006D0B11">
              <w:t>51</w:t>
            </w:r>
          </w:p>
        </w:tc>
        <w:tc>
          <w:tcPr>
            <w:tcW w:w="1335" w:type="dxa"/>
            <w:vAlign w:val="center"/>
          </w:tcPr>
          <w:p w:rsidR="006D0B11" w:rsidRPr="006D0B11" w:rsidRDefault="006D0B11" w:rsidP="006D0B11">
            <w:pPr>
              <w:jc w:val="center"/>
            </w:pPr>
            <w:r w:rsidRPr="006D0B11">
              <w:t>51</w:t>
            </w:r>
          </w:p>
        </w:tc>
        <w:tc>
          <w:tcPr>
            <w:tcW w:w="1334" w:type="dxa"/>
            <w:vAlign w:val="center"/>
          </w:tcPr>
          <w:p w:rsidR="006D0B11" w:rsidRPr="006D0B11" w:rsidRDefault="006D0B11" w:rsidP="006D0B11">
            <w:pPr>
              <w:jc w:val="center"/>
              <w:rPr>
                <w:lang w:val="en-US"/>
              </w:rPr>
            </w:pPr>
            <w:r w:rsidRPr="006D0B11">
              <w:rPr>
                <w:lang w:val="en-US"/>
              </w:rPr>
              <w:t>38</w:t>
            </w:r>
          </w:p>
        </w:tc>
        <w:tc>
          <w:tcPr>
            <w:tcW w:w="1335" w:type="dxa"/>
            <w:vAlign w:val="center"/>
          </w:tcPr>
          <w:p w:rsidR="006D0B11" w:rsidRPr="006D0B11" w:rsidRDefault="006D0B11" w:rsidP="006D0B11">
            <w:pPr>
              <w:jc w:val="center"/>
              <w:rPr>
                <w:lang w:val="en-US"/>
              </w:rPr>
            </w:pPr>
            <w:r w:rsidRPr="006D0B11">
              <w:rPr>
                <w:lang w:val="en-US"/>
              </w:rPr>
              <w:t>54</w:t>
            </w:r>
          </w:p>
        </w:tc>
      </w:tr>
      <w:tr w:rsidR="006D0B11" w:rsidRPr="006D0B11" w:rsidTr="006D0B11">
        <w:trPr>
          <w:gridAfter w:val="1"/>
          <w:wAfter w:w="11" w:type="dxa"/>
        </w:trPr>
        <w:tc>
          <w:tcPr>
            <w:tcW w:w="3182" w:type="dxa"/>
          </w:tcPr>
          <w:p w:rsidR="006D0B11" w:rsidRPr="006D0B11" w:rsidRDefault="006D0B11" w:rsidP="006D0B11">
            <w:pPr>
              <w:jc w:val="both"/>
            </w:pPr>
            <w:r w:rsidRPr="006D0B11">
              <w:lastRenderedPageBreak/>
              <w:t>Число бурильных машин</w:t>
            </w:r>
          </w:p>
        </w:tc>
        <w:tc>
          <w:tcPr>
            <w:tcW w:w="1334" w:type="dxa"/>
            <w:vAlign w:val="center"/>
          </w:tcPr>
          <w:p w:rsidR="006D0B11" w:rsidRPr="006D0B11" w:rsidRDefault="006D0B11" w:rsidP="006D0B11">
            <w:pPr>
              <w:jc w:val="center"/>
            </w:pPr>
            <w:r w:rsidRPr="006D0B11">
              <w:t>1</w:t>
            </w:r>
          </w:p>
        </w:tc>
        <w:tc>
          <w:tcPr>
            <w:tcW w:w="1334" w:type="dxa"/>
            <w:vAlign w:val="center"/>
          </w:tcPr>
          <w:p w:rsidR="006D0B11" w:rsidRPr="006D0B11" w:rsidRDefault="006D0B11" w:rsidP="006D0B11">
            <w:pPr>
              <w:jc w:val="center"/>
            </w:pPr>
            <w:r w:rsidRPr="006D0B11">
              <w:t>1</w:t>
            </w:r>
          </w:p>
        </w:tc>
        <w:tc>
          <w:tcPr>
            <w:tcW w:w="1335" w:type="dxa"/>
            <w:vAlign w:val="center"/>
          </w:tcPr>
          <w:p w:rsidR="006D0B11" w:rsidRPr="006D0B11" w:rsidRDefault="006D0B11" w:rsidP="006D0B11">
            <w:pPr>
              <w:jc w:val="center"/>
            </w:pPr>
            <w:r w:rsidRPr="006D0B11">
              <w:t>1</w:t>
            </w:r>
          </w:p>
        </w:tc>
        <w:tc>
          <w:tcPr>
            <w:tcW w:w="1334" w:type="dxa"/>
            <w:vAlign w:val="center"/>
          </w:tcPr>
          <w:p w:rsidR="006D0B11" w:rsidRPr="006D0B11" w:rsidRDefault="006D0B11" w:rsidP="006D0B11">
            <w:pPr>
              <w:jc w:val="center"/>
            </w:pPr>
            <w:r w:rsidRPr="006D0B11">
              <w:t>1</w:t>
            </w:r>
          </w:p>
        </w:tc>
        <w:tc>
          <w:tcPr>
            <w:tcW w:w="1335" w:type="dxa"/>
            <w:vAlign w:val="center"/>
          </w:tcPr>
          <w:p w:rsidR="006D0B11" w:rsidRPr="006D0B11" w:rsidRDefault="006D0B11" w:rsidP="006D0B11">
            <w:pPr>
              <w:jc w:val="center"/>
            </w:pPr>
            <w:r w:rsidRPr="006D0B11">
              <w:t>1</w:t>
            </w:r>
          </w:p>
        </w:tc>
      </w:tr>
      <w:tr w:rsidR="006D0B11" w:rsidRPr="006D0B11" w:rsidTr="006D0B11">
        <w:trPr>
          <w:gridAfter w:val="1"/>
          <w:wAfter w:w="11" w:type="dxa"/>
        </w:trPr>
        <w:tc>
          <w:tcPr>
            <w:tcW w:w="3182" w:type="dxa"/>
          </w:tcPr>
          <w:p w:rsidR="006D0B11" w:rsidRPr="006D0B11" w:rsidRDefault="006D0B11" w:rsidP="006D0B11">
            <w:pPr>
              <w:jc w:val="both"/>
            </w:pPr>
            <w:r w:rsidRPr="006D0B11">
              <w:t>Тип перфоратора</w:t>
            </w:r>
          </w:p>
        </w:tc>
        <w:tc>
          <w:tcPr>
            <w:tcW w:w="1334" w:type="dxa"/>
            <w:vAlign w:val="center"/>
          </w:tcPr>
          <w:p w:rsidR="006D0B11" w:rsidRPr="006D0B11" w:rsidRDefault="006D0B11" w:rsidP="006D0B11">
            <w:pPr>
              <w:jc w:val="center"/>
              <w:rPr>
                <w:sz w:val="20"/>
                <w:szCs w:val="20"/>
              </w:rPr>
            </w:pPr>
            <w:r w:rsidRPr="006D0B11">
              <w:rPr>
                <w:sz w:val="20"/>
                <w:szCs w:val="20"/>
              </w:rPr>
              <w:t>COP1638, СОР1838МЕ</w:t>
            </w:r>
          </w:p>
        </w:tc>
        <w:tc>
          <w:tcPr>
            <w:tcW w:w="1334" w:type="dxa"/>
            <w:vAlign w:val="center"/>
          </w:tcPr>
          <w:p w:rsidR="006D0B11" w:rsidRPr="006D0B11" w:rsidRDefault="006D0B11" w:rsidP="006D0B11">
            <w:pPr>
              <w:jc w:val="center"/>
              <w:rPr>
                <w:sz w:val="20"/>
                <w:szCs w:val="20"/>
              </w:rPr>
            </w:pPr>
            <w:r w:rsidRPr="006D0B11">
              <w:rPr>
                <w:sz w:val="20"/>
                <w:szCs w:val="20"/>
              </w:rPr>
              <w:t>СОР 1838МЕ, COP 2550</w:t>
            </w:r>
          </w:p>
        </w:tc>
        <w:tc>
          <w:tcPr>
            <w:tcW w:w="1335" w:type="dxa"/>
            <w:vAlign w:val="center"/>
          </w:tcPr>
          <w:p w:rsidR="006D0B11" w:rsidRPr="006D0B11" w:rsidRDefault="006D0B11" w:rsidP="006D0B11">
            <w:pPr>
              <w:jc w:val="center"/>
              <w:rPr>
                <w:sz w:val="20"/>
                <w:szCs w:val="20"/>
              </w:rPr>
            </w:pPr>
            <w:r w:rsidRPr="006D0B11">
              <w:rPr>
                <w:sz w:val="20"/>
                <w:szCs w:val="20"/>
              </w:rPr>
              <w:t>СОР 1838МЕ, COP 2550</w:t>
            </w:r>
          </w:p>
        </w:tc>
        <w:tc>
          <w:tcPr>
            <w:tcW w:w="1334" w:type="dxa"/>
            <w:vAlign w:val="center"/>
          </w:tcPr>
          <w:p w:rsidR="006D0B11" w:rsidRPr="006D0B11" w:rsidRDefault="006D0B11" w:rsidP="006D0B11">
            <w:pPr>
              <w:jc w:val="center"/>
              <w:rPr>
                <w:sz w:val="20"/>
                <w:szCs w:val="20"/>
              </w:rPr>
            </w:pPr>
            <w:r w:rsidRPr="006D0B11">
              <w:rPr>
                <w:sz w:val="20"/>
                <w:szCs w:val="20"/>
              </w:rPr>
              <w:t>HL510</w:t>
            </w:r>
          </w:p>
          <w:p w:rsidR="006D0B11" w:rsidRPr="006D0B11" w:rsidRDefault="006D0B11" w:rsidP="006D0B11">
            <w:pPr>
              <w:jc w:val="center"/>
              <w:rPr>
                <w:sz w:val="20"/>
                <w:szCs w:val="20"/>
              </w:rPr>
            </w:pPr>
            <w:r w:rsidRPr="006D0B11">
              <w:rPr>
                <w:sz w:val="20"/>
                <w:szCs w:val="20"/>
              </w:rPr>
              <w:t>HL710</w:t>
            </w:r>
          </w:p>
        </w:tc>
        <w:tc>
          <w:tcPr>
            <w:tcW w:w="1335" w:type="dxa"/>
            <w:vAlign w:val="center"/>
          </w:tcPr>
          <w:p w:rsidR="006D0B11" w:rsidRPr="006D0B11" w:rsidRDefault="006D0B11" w:rsidP="006D0B11">
            <w:pPr>
              <w:jc w:val="center"/>
              <w:rPr>
                <w:sz w:val="20"/>
                <w:szCs w:val="20"/>
              </w:rPr>
            </w:pPr>
            <w:r w:rsidRPr="006D0B11">
              <w:rPr>
                <w:sz w:val="20"/>
                <w:szCs w:val="20"/>
              </w:rPr>
              <w:t>HL710</w:t>
            </w:r>
          </w:p>
          <w:p w:rsidR="006D0B11" w:rsidRPr="006D0B11" w:rsidRDefault="006D0B11" w:rsidP="006D0B11">
            <w:pPr>
              <w:jc w:val="center"/>
              <w:rPr>
                <w:sz w:val="20"/>
                <w:szCs w:val="20"/>
              </w:rPr>
            </w:pPr>
            <w:r w:rsidRPr="006D0B11">
              <w:rPr>
                <w:sz w:val="20"/>
                <w:szCs w:val="20"/>
              </w:rPr>
              <w:t>HL1060</w:t>
            </w:r>
          </w:p>
          <w:p w:rsidR="006D0B11" w:rsidRPr="006D0B11" w:rsidRDefault="006D0B11" w:rsidP="006D0B11">
            <w:pPr>
              <w:jc w:val="center"/>
              <w:rPr>
                <w:sz w:val="20"/>
                <w:szCs w:val="20"/>
              </w:rPr>
            </w:pPr>
            <w:r w:rsidRPr="006D0B11">
              <w:rPr>
                <w:sz w:val="20"/>
                <w:szCs w:val="20"/>
              </w:rPr>
              <w:t>HL1560T</w:t>
            </w:r>
          </w:p>
        </w:tc>
      </w:tr>
      <w:tr w:rsidR="006D0B11" w:rsidRPr="006D0B11" w:rsidTr="006D0B11">
        <w:trPr>
          <w:gridAfter w:val="1"/>
          <w:wAfter w:w="11" w:type="dxa"/>
        </w:trPr>
        <w:tc>
          <w:tcPr>
            <w:tcW w:w="3182" w:type="dxa"/>
          </w:tcPr>
          <w:p w:rsidR="006D0B11" w:rsidRPr="006D0B11" w:rsidRDefault="006D0B11" w:rsidP="006D0B11">
            <w:pPr>
              <w:jc w:val="both"/>
            </w:pPr>
            <w:r w:rsidRPr="006D0B11">
              <w:t>Тип податчика</w:t>
            </w:r>
          </w:p>
        </w:tc>
        <w:tc>
          <w:tcPr>
            <w:tcW w:w="1334" w:type="dxa"/>
            <w:vAlign w:val="center"/>
          </w:tcPr>
          <w:p w:rsidR="006D0B11" w:rsidRPr="006D0B11" w:rsidRDefault="006D0B11" w:rsidP="006D0B11">
            <w:pPr>
              <w:jc w:val="center"/>
            </w:pPr>
            <w:r w:rsidRPr="006D0B11">
              <w:t>BMH 6804</w:t>
            </w:r>
          </w:p>
        </w:tc>
        <w:tc>
          <w:tcPr>
            <w:tcW w:w="1334" w:type="dxa"/>
            <w:vAlign w:val="center"/>
          </w:tcPr>
          <w:p w:rsidR="006D0B11" w:rsidRPr="006D0B11" w:rsidRDefault="006D0B11" w:rsidP="006D0B11">
            <w:pPr>
              <w:jc w:val="center"/>
            </w:pPr>
            <w:r w:rsidRPr="006D0B11">
              <w:t>BMH 214</w:t>
            </w:r>
          </w:p>
        </w:tc>
        <w:tc>
          <w:tcPr>
            <w:tcW w:w="1335" w:type="dxa"/>
            <w:vAlign w:val="center"/>
          </w:tcPr>
          <w:p w:rsidR="006D0B11" w:rsidRPr="006D0B11" w:rsidRDefault="006D0B11" w:rsidP="006D0B11">
            <w:pPr>
              <w:jc w:val="center"/>
            </w:pPr>
            <w:r w:rsidRPr="006D0B11">
              <w:t>BMH 214</w:t>
            </w:r>
          </w:p>
        </w:tc>
        <w:tc>
          <w:tcPr>
            <w:tcW w:w="1334" w:type="dxa"/>
            <w:vAlign w:val="center"/>
          </w:tcPr>
          <w:p w:rsidR="006D0B11" w:rsidRPr="006D0B11" w:rsidRDefault="006D0B11" w:rsidP="006D0B11">
            <w:pPr>
              <w:jc w:val="center"/>
            </w:pPr>
            <w:r w:rsidRPr="006D0B11">
              <w:t>LF704</w:t>
            </w:r>
          </w:p>
        </w:tc>
        <w:tc>
          <w:tcPr>
            <w:tcW w:w="1335" w:type="dxa"/>
            <w:vAlign w:val="center"/>
          </w:tcPr>
          <w:p w:rsidR="006D0B11" w:rsidRPr="006D0B11" w:rsidRDefault="006D0B11" w:rsidP="006D0B11">
            <w:pPr>
              <w:jc w:val="center"/>
              <w:rPr>
                <w:color w:val="FF0000"/>
              </w:rPr>
            </w:pPr>
            <w:r w:rsidRPr="006D0B11">
              <w:rPr>
                <w:lang w:val="en-US"/>
              </w:rPr>
              <w:t>LF</w:t>
            </w:r>
            <w:r w:rsidRPr="006D0B11">
              <w:t>1604</w:t>
            </w:r>
          </w:p>
        </w:tc>
      </w:tr>
      <w:tr w:rsidR="006D0B11" w:rsidRPr="006D0B11" w:rsidTr="006D0B11">
        <w:trPr>
          <w:gridAfter w:val="1"/>
          <w:wAfter w:w="11" w:type="dxa"/>
        </w:trPr>
        <w:tc>
          <w:tcPr>
            <w:tcW w:w="3182" w:type="dxa"/>
          </w:tcPr>
          <w:p w:rsidR="006D0B11" w:rsidRPr="006D0B11" w:rsidRDefault="006D0B11" w:rsidP="006D0B11">
            <w:pPr>
              <w:jc w:val="both"/>
            </w:pPr>
            <w:r w:rsidRPr="006D0B11">
              <w:t>Диаметр буровых штанг, мм</w:t>
            </w:r>
          </w:p>
        </w:tc>
        <w:tc>
          <w:tcPr>
            <w:tcW w:w="1334" w:type="dxa"/>
            <w:vAlign w:val="center"/>
          </w:tcPr>
          <w:p w:rsidR="006D0B11" w:rsidRPr="007A10AF" w:rsidRDefault="006D0B11" w:rsidP="006D0B11">
            <w:pPr>
              <w:jc w:val="center"/>
            </w:pPr>
          </w:p>
        </w:tc>
        <w:tc>
          <w:tcPr>
            <w:tcW w:w="1334" w:type="dxa"/>
            <w:vAlign w:val="center"/>
          </w:tcPr>
          <w:p w:rsidR="006D0B11" w:rsidRPr="007A10AF" w:rsidRDefault="006D0B11" w:rsidP="006D0B11">
            <w:pPr>
              <w:jc w:val="center"/>
            </w:pPr>
          </w:p>
        </w:tc>
        <w:tc>
          <w:tcPr>
            <w:tcW w:w="1335" w:type="dxa"/>
            <w:vAlign w:val="center"/>
          </w:tcPr>
          <w:p w:rsidR="006D0B11" w:rsidRPr="007A10AF" w:rsidRDefault="006D0B11" w:rsidP="006D0B11">
            <w:pPr>
              <w:jc w:val="center"/>
            </w:pPr>
          </w:p>
        </w:tc>
        <w:tc>
          <w:tcPr>
            <w:tcW w:w="1334" w:type="dxa"/>
            <w:vAlign w:val="center"/>
          </w:tcPr>
          <w:p w:rsidR="006D0B11" w:rsidRPr="007A10AF" w:rsidRDefault="006D0B11" w:rsidP="006D0B11">
            <w:pPr>
              <w:jc w:val="center"/>
            </w:pPr>
            <w:r w:rsidRPr="007A10AF">
              <w:t>38-45</w:t>
            </w:r>
          </w:p>
        </w:tc>
        <w:tc>
          <w:tcPr>
            <w:tcW w:w="1335" w:type="dxa"/>
            <w:vAlign w:val="center"/>
          </w:tcPr>
          <w:p w:rsidR="006D0B11" w:rsidRPr="006D0B11" w:rsidRDefault="006D0B11" w:rsidP="006D0B11">
            <w:pPr>
              <w:jc w:val="center"/>
              <w:rPr>
                <w:color w:val="FF0000"/>
              </w:rPr>
            </w:pPr>
          </w:p>
        </w:tc>
      </w:tr>
      <w:tr w:rsidR="006D0B11" w:rsidRPr="006D0B11" w:rsidTr="006D0B11">
        <w:trPr>
          <w:gridAfter w:val="1"/>
          <w:wAfter w:w="11" w:type="dxa"/>
        </w:trPr>
        <w:tc>
          <w:tcPr>
            <w:tcW w:w="3182" w:type="dxa"/>
          </w:tcPr>
          <w:p w:rsidR="006D0B11" w:rsidRPr="006D0B11" w:rsidRDefault="006D0B11" w:rsidP="006D0B11">
            <w:pPr>
              <w:jc w:val="both"/>
            </w:pPr>
            <w:r w:rsidRPr="006D0B11">
              <w:t>Длина буровых штанг, мм</w:t>
            </w:r>
          </w:p>
        </w:tc>
        <w:tc>
          <w:tcPr>
            <w:tcW w:w="1334" w:type="dxa"/>
            <w:vAlign w:val="center"/>
          </w:tcPr>
          <w:p w:rsidR="006D0B11" w:rsidRPr="007A10AF" w:rsidRDefault="006D0B11" w:rsidP="006D0B11">
            <w:pPr>
              <w:jc w:val="center"/>
            </w:pPr>
            <w:r w:rsidRPr="007A10AF">
              <w:t>1220 (1525)</w:t>
            </w:r>
          </w:p>
        </w:tc>
        <w:tc>
          <w:tcPr>
            <w:tcW w:w="1334" w:type="dxa"/>
            <w:vAlign w:val="center"/>
          </w:tcPr>
          <w:p w:rsidR="006D0B11" w:rsidRPr="007A10AF" w:rsidRDefault="006D0B11" w:rsidP="006D0B11">
            <w:pPr>
              <w:jc w:val="center"/>
            </w:pPr>
          </w:p>
        </w:tc>
        <w:tc>
          <w:tcPr>
            <w:tcW w:w="1335" w:type="dxa"/>
            <w:vAlign w:val="center"/>
          </w:tcPr>
          <w:p w:rsidR="006D0B11" w:rsidRPr="007A10AF" w:rsidRDefault="006D0B11" w:rsidP="006D0B11">
            <w:pPr>
              <w:jc w:val="center"/>
            </w:pPr>
            <w:r w:rsidRPr="007A10AF">
              <w:t>1220 (1525; 1830)</w:t>
            </w:r>
          </w:p>
        </w:tc>
        <w:tc>
          <w:tcPr>
            <w:tcW w:w="1334" w:type="dxa"/>
            <w:vAlign w:val="center"/>
          </w:tcPr>
          <w:p w:rsidR="006D0B11" w:rsidRPr="007A10AF" w:rsidRDefault="006D0B11" w:rsidP="006D0B11">
            <w:pPr>
              <w:jc w:val="center"/>
            </w:pPr>
            <w:r w:rsidRPr="007A10AF">
              <w:t>1035</w:t>
            </w:r>
          </w:p>
        </w:tc>
        <w:tc>
          <w:tcPr>
            <w:tcW w:w="1335" w:type="dxa"/>
            <w:vAlign w:val="center"/>
          </w:tcPr>
          <w:p w:rsidR="006D0B11" w:rsidRPr="006D0B11" w:rsidRDefault="006D0B11" w:rsidP="006D0B11">
            <w:pPr>
              <w:jc w:val="center"/>
              <w:rPr>
                <w:color w:val="FF0000"/>
              </w:rPr>
            </w:pPr>
          </w:p>
        </w:tc>
      </w:tr>
      <w:tr w:rsidR="006D0B11" w:rsidRPr="006D0B11" w:rsidTr="006D0B11">
        <w:trPr>
          <w:gridAfter w:val="1"/>
          <w:wAfter w:w="11" w:type="dxa"/>
        </w:trPr>
        <w:tc>
          <w:tcPr>
            <w:tcW w:w="3182" w:type="dxa"/>
          </w:tcPr>
          <w:p w:rsidR="006D0B11" w:rsidRPr="006D0B11" w:rsidRDefault="006D0B11" w:rsidP="006D0B11">
            <w:pPr>
              <w:jc w:val="both"/>
            </w:pPr>
            <w:r w:rsidRPr="006D0B11">
              <w:t>Размеры выработки, м</w:t>
            </w:r>
          </w:p>
        </w:tc>
        <w:tc>
          <w:tcPr>
            <w:tcW w:w="1334" w:type="dxa"/>
            <w:vAlign w:val="center"/>
          </w:tcPr>
          <w:p w:rsidR="006D0B11" w:rsidRPr="006D0B11" w:rsidRDefault="006D0B11" w:rsidP="006D0B11">
            <w:pPr>
              <w:jc w:val="center"/>
              <w:rPr>
                <w:sz w:val="20"/>
                <w:szCs w:val="20"/>
              </w:rPr>
            </w:pPr>
            <w:r w:rsidRPr="006D0B11">
              <w:rPr>
                <w:sz w:val="20"/>
                <w:szCs w:val="20"/>
              </w:rPr>
              <w:t>5,17×5,87</w:t>
            </w:r>
          </w:p>
        </w:tc>
        <w:tc>
          <w:tcPr>
            <w:tcW w:w="1334" w:type="dxa"/>
            <w:vAlign w:val="center"/>
          </w:tcPr>
          <w:p w:rsidR="006D0B11" w:rsidRPr="006D0B11" w:rsidRDefault="006D0B11" w:rsidP="006D0B11">
            <w:pPr>
              <w:jc w:val="center"/>
              <w:rPr>
                <w:sz w:val="20"/>
                <w:szCs w:val="20"/>
              </w:rPr>
            </w:pPr>
            <w:r w:rsidRPr="006D0B11">
              <w:rPr>
                <w:sz w:val="20"/>
                <w:szCs w:val="20"/>
              </w:rPr>
              <w:t>4,91×7,44</w:t>
            </w:r>
          </w:p>
        </w:tc>
        <w:tc>
          <w:tcPr>
            <w:tcW w:w="1335" w:type="dxa"/>
            <w:vAlign w:val="center"/>
          </w:tcPr>
          <w:p w:rsidR="006D0B11" w:rsidRPr="006D0B11" w:rsidRDefault="006D0B11" w:rsidP="006D0B11">
            <w:pPr>
              <w:jc w:val="center"/>
              <w:rPr>
                <w:sz w:val="20"/>
                <w:szCs w:val="20"/>
              </w:rPr>
            </w:pPr>
            <w:r w:rsidRPr="006D0B11">
              <w:rPr>
                <w:sz w:val="20"/>
                <w:szCs w:val="20"/>
              </w:rPr>
              <w:t>5,65x8,52</w:t>
            </w:r>
          </w:p>
        </w:tc>
        <w:tc>
          <w:tcPr>
            <w:tcW w:w="1334" w:type="dxa"/>
            <w:vAlign w:val="center"/>
          </w:tcPr>
          <w:p w:rsidR="006D0B11" w:rsidRPr="006D0B11" w:rsidRDefault="006D0B11" w:rsidP="006D0B11">
            <w:pPr>
              <w:jc w:val="center"/>
              <w:rPr>
                <w:sz w:val="20"/>
                <w:szCs w:val="20"/>
              </w:rPr>
            </w:pPr>
            <w:r w:rsidRPr="006D0B11">
              <w:rPr>
                <w:sz w:val="20"/>
                <w:szCs w:val="20"/>
              </w:rPr>
              <w:t>3,0×3,0</w:t>
            </w:r>
          </w:p>
        </w:tc>
        <w:tc>
          <w:tcPr>
            <w:tcW w:w="1335" w:type="dxa"/>
            <w:vAlign w:val="center"/>
          </w:tcPr>
          <w:p w:rsidR="006D0B11" w:rsidRPr="006D0B11" w:rsidRDefault="006D0B11" w:rsidP="006D0B11">
            <w:pPr>
              <w:jc w:val="center"/>
              <w:rPr>
                <w:sz w:val="20"/>
                <w:szCs w:val="20"/>
              </w:rPr>
            </w:pPr>
            <w:r w:rsidRPr="006D0B11">
              <w:rPr>
                <w:sz w:val="20"/>
                <w:szCs w:val="20"/>
              </w:rPr>
              <w:t>3,24×3,24</w:t>
            </w:r>
          </w:p>
        </w:tc>
      </w:tr>
      <w:tr w:rsidR="006D0B11" w:rsidRPr="006D0B11" w:rsidTr="006D0B11">
        <w:trPr>
          <w:gridAfter w:val="1"/>
          <w:wAfter w:w="11" w:type="dxa"/>
        </w:trPr>
        <w:tc>
          <w:tcPr>
            <w:tcW w:w="3182" w:type="dxa"/>
          </w:tcPr>
          <w:p w:rsidR="006D0B11" w:rsidRPr="006D0B11" w:rsidRDefault="006D0B11" w:rsidP="006D0B11">
            <w:pPr>
              <w:jc w:val="both"/>
            </w:pPr>
            <w:r w:rsidRPr="006D0B11">
              <w:t>Скорость передвижения, км/ч</w:t>
            </w:r>
          </w:p>
        </w:tc>
        <w:tc>
          <w:tcPr>
            <w:tcW w:w="1334" w:type="dxa"/>
            <w:vAlign w:val="center"/>
          </w:tcPr>
          <w:p w:rsidR="006D0B11" w:rsidRPr="006D0B11" w:rsidRDefault="006D0B11" w:rsidP="006D0B11">
            <w:pPr>
              <w:jc w:val="center"/>
            </w:pPr>
            <w:r w:rsidRPr="006D0B11">
              <w:t>12</w:t>
            </w:r>
          </w:p>
        </w:tc>
        <w:tc>
          <w:tcPr>
            <w:tcW w:w="1334" w:type="dxa"/>
            <w:vAlign w:val="center"/>
          </w:tcPr>
          <w:p w:rsidR="006D0B11" w:rsidRPr="006D0B11" w:rsidRDefault="006D0B11" w:rsidP="006D0B11">
            <w:pPr>
              <w:jc w:val="center"/>
            </w:pPr>
            <w:r w:rsidRPr="006D0B11">
              <w:t>15</w:t>
            </w:r>
          </w:p>
        </w:tc>
        <w:tc>
          <w:tcPr>
            <w:tcW w:w="1335" w:type="dxa"/>
            <w:vAlign w:val="center"/>
          </w:tcPr>
          <w:p w:rsidR="006D0B11" w:rsidRPr="006D0B11" w:rsidRDefault="006D0B11" w:rsidP="006D0B11">
            <w:pPr>
              <w:jc w:val="center"/>
            </w:pPr>
            <w:r w:rsidRPr="006D0B11">
              <w:t>15</w:t>
            </w:r>
          </w:p>
        </w:tc>
        <w:tc>
          <w:tcPr>
            <w:tcW w:w="1334" w:type="dxa"/>
            <w:vAlign w:val="center"/>
          </w:tcPr>
          <w:p w:rsidR="006D0B11" w:rsidRPr="006D0B11" w:rsidRDefault="006D0B11" w:rsidP="006D0B11">
            <w:pPr>
              <w:jc w:val="center"/>
            </w:pPr>
            <w:r w:rsidRPr="006D0B11">
              <w:t>12</w:t>
            </w:r>
          </w:p>
        </w:tc>
        <w:tc>
          <w:tcPr>
            <w:tcW w:w="1335" w:type="dxa"/>
            <w:vAlign w:val="center"/>
          </w:tcPr>
          <w:p w:rsidR="006D0B11" w:rsidRPr="006D0B11" w:rsidRDefault="006D0B11" w:rsidP="006D0B11">
            <w:pPr>
              <w:jc w:val="center"/>
            </w:pPr>
            <w:r w:rsidRPr="006D0B11">
              <w:t>15</w:t>
            </w:r>
          </w:p>
        </w:tc>
      </w:tr>
      <w:tr w:rsidR="006D0B11" w:rsidRPr="006D0B11" w:rsidTr="006D0B11">
        <w:trPr>
          <w:gridAfter w:val="1"/>
          <w:wAfter w:w="11" w:type="dxa"/>
        </w:trPr>
        <w:tc>
          <w:tcPr>
            <w:tcW w:w="3182" w:type="dxa"/>
          </w:tcPr>
          <w:p w:rsidR="006D0B11" w:rsidRPr="006D0B11" w:rsidRDefault="006D0B11" w:rsidP="006D0B11">
            <w:pPr>
              <w:jc w:val="both"/>
            </w:pPr>
            <w:r w:rsidRPr="006D0B11">
              <w:t>Установленная мощность двигателей, кВт</w:t>
            </w:r>
          </w:p>
        </w:tc>
        <w:tc>
          <w:tcPr>
            <w:tcW w:w="1334" w:type="dxa"/>
            <w:vAlign w:val="center"/>
          </w:tcPr>
          <w:p w:rsidR="006D0B11" w:rsidRPr="006D0B11" w:rsidRDefault="006D0B11" w:rsidP="006D0B11">
            <w:pPr>
              <w:jc w:val="center"/>
            </w:pPr>
            <w:r w:rsidRPr="006D0B11">
              <w:t>55</w:t>
            </w:r>
          </w:p>
        </w:tc>
        <w:tc>
          <w:tcPr>
            <w:tcW w:w="1334" w:type="dxa"/>
            <w:vAlign w:val="center"/>
          </w:tcPr>
          <w:p w:rsidR="006D0B11" w:rsidRPr="006D0B11" w:rsidRDefault="006D0B11" w:rsidP="006D0B11">
            <w:pPr>
              <w:jc w:val="center"/>
            </w:pPr>
            <w:r w:rsidRPr="006D0B11">
              <w:t>120</w:t>
            </w:r>
          </w:p>
        </w:tc>
        <w:tc>
          <w:tcPr>
            <w:tcW w:w="1335" w:type="dxa"/>
            <w:vAlign w:val="center"/>
          </w:tcPr>
          <w:p w:rsidR="006D0B11" w:rsidRPr="006D0B11" w:rsidRDefault="006D0B11" w:rsidP="006D0B11">
            <w:pPr>
              <w:jc w:val="center"/>
            </w:pPr>
            <w:r w:rsidRPr="006D0B11">
              <w:t>120</w:t>
            </w:r>
          </w:p>
        </w:tc>
        <w:tc>
          <w:tcPr>
            <w:tcW w:w="1334" w:type="dxa"/>
            <w:vAlign w:val="center"/>
          </w:tcPr>
          <w:p w:rsidR="006D0B11" w:rsidRPr="006D0B11" w:rsidRDefault="006D0B11" w:rsidP="006D0B11">
            <w:pPr>
              <w:jc w:val="center"/>
              <w:rPr>
                <w:lang w:val="en-US"/>
              </w:rPr>
            </w:pPr>
            <w:r w:rsidRPr="006D0B11">
              <w:rPr>
                <w:lang w:val="en-US"/>
              </w:rPr>
              <w:t>73</w:t>
            </w:r>
          </w:p>
        </w:tc>
        <w:tc>
          <w:tcPr>
            <w:tcW w:w="1335" w:type="dxa"/>
            <w:vAlign w:val="center"/>
          </w:tcPr>
          <w:p w:rsidR="006D0B11" w:rsidRPr="006D0B11" w:rsidRDefault="006D0B11" w:rsidP="006D0B11">
            <w:pPr>
              <w:jc w:val="center"/>
            </w:pPr>
            <w:r w:rsidRPr="006D0B11">
              <w:t>80, 102, 119</w:t>
            </w:r>
          </w:p>
        </w:tc>
      </w:tr>
      <w:tr w:rsidR="006D0B11" w:rsidRPr="006D0B11" w:rsidTr="006D0B11">
        <w:trPr>
          <w:gridAfter w:val="1"/>
          <w:wAfter w:w="11" w:type="dxa"/>
        </w:trPr>
        <w:tc>
          <w:tcPr>
            <w:tcW w:w="3182" w:type="dxa"/>
          </w:tcPr>
          <w:p w:rsidR="006D0B11" w:rsidRPr="006D0B11" w:rsidRDefault="006D0B11" w:rsidP="006D0B11">
            <w:pPr>
              <w:jc w:val="both"/>
            </w:pPr>
            <w:r w:rsidRPr="006D0B11">
              <w:t>Основные размеры, мм:</w:t>
            </w:r>
          </w:p>
        </w:tc>
        <w:tc>
          <w:tcPr>
            <w:tcW w:w="1334" w:type="dxa"/>
            <w:vAlign w:val="center"/>
          </w:tcPr>
          <w:p w:rsidR="006D0B11" w:rsidRPr="006D0B11" w:rsidRDefault="006D0B11" w:rsidP="006D0B11">
            <w:pPr>
              <w:jc w:val="center"/>
            </w:pPr>
          </w:p>
        </w:tc>
        <w:tc>
          <w:tcPr>
            <w:tcW w:w="1334" w:type="dxa"/>
            <w:vAlign w:val="center"/>
          </w:tcPr>
          <w:p w:rsidR="006D0B11" w:rsidRPr="006D0B11" w:rsidRDefault="006D0B11" w:rsidP="006D0B11">
            <w:pPr>
              <w:jc w:val="center"/>
            </w:pPr>
          </w:p>
        </w:tc>
        <w:tc>
          <w:tcPr>
            <w:tcW w:w="1335" w:type="dxa"/>
            <w:vAlign w:val="center"/>
          </w:tcPr>
          <w:p w:rsidR="006D0B11" w:rsidRPr="006D0B11" w:rsidRDefault="006D0B11" w:rsidP="006D0B11">
            <w:pPr>
              <w:jc w:val="center"/>
            </w:pPr>
          </w:p>
        </w:tc>
        <w:tc>
          <w:tcPr>
            <w:tcW w:w="1334" w:type="dxa"/>
            <w:vAlign w:val="center"/>
          </w:tcPr>
          <w:p w:rsidR="006D0B11" w:rsidRPr="006D0B11" w:rsidRDefault="006D0B11" w:rsidP="006D0B11">
            <w:pPr>
              <w:jc w:val="center"/>
            </w:pPr>
          </w:p>
        </w:tc>
        <w:tc>
          <w:tcPr>
            <w:tcW w:w="1335" w:type="dxa"/>
            <w:vAlign w:val="center"/>
          </w:tcPr>
          <w:p w:rsidR="006D0B11" w:rsidRPr="006D0B11" w:rsidRDefault="006D0B11" w:rsidP="006D0B11">
            <w:pPr>
              <w:jc w:val="center"/>
            </w:pPr>
          </w:p>
        </w:tc>
      </w:tr>
      <w:tr w:rsidR="006D0B11" w:rsidRPr="006D0B11" w:rsidTr="006D0B11">
        <w:trPr>
          <w:gridAfter w:val="1"/>
          <w:wAfter w:w="11" w:type="dxa"/>
        </w:trPr>
        <w:tc>
          <w:tcPr>
            <w:tcW w:w="3182" w:type="dxa"/>
          </w:tcPr>
          <w:p w:rsidR="006D0B11" w:rsidRPr="006D0B11" w:rsidRDefault="006D0B11" w:rsidP="006D0B11">
            <w:pPr>
              <w:jc w:val="both"/>
            </w:pPr>
            <w:r w:rsidRPr="006D0B11">
              <w:t>длина</w:t>
            </w:r>
          </w:p>
        </w:tc>
        <w:tc>
          <w:tcPr>
            <w:tcW w:w="1334" w:type="dxa"/>
            <w:vAlign w:val="center"/>
          </w:tcPr>
          <w:p w:rsidR="006D0B11" w:rsidRPr="006D0B11" w:rsidRDefault="006D0B11" w:rsidP="006D0B11">
            <w:pPr>
              <w:jc w:val="center"/>
            </w:pPr>
            <w:r w:rsidRPr="006D0B11">
              <w:t>9470</w:t>
            </w:r>
          </w:p>
        </w:tc>
        <w:tc>
          <w:tcPr>
            <w:tcW w:w="1334" w:type="dxa"/>
            <w:vAlign w:val="center"/>
          </w:tcPr>
          <w:p w:rsidR="006D0B11" w:rsidRPr="006D0B11" w:rsidRDefault="006D0B11" w:rsidP="006D0B11">
            <w:pPr>
              <w:jc w:val="center"/>
            </w:pPr>
            <w:r w:rsidRPr="006D0B11">
              <w:t>10500</w:t>
            </w:r>
          </w:p>
        </w:tc>
        <w:tc>
          <w:tcPr>
            <w:tcW w:w="1335" w:type="dxa"/>
            <w:vAlign w:val="center"/>
          </w:tcPr>
          <w:p w:rsidR="006D0B11" w:rsidRPr="006D0B11" w:rsidRDefault="006D0B11" w:rsidP="006D0B11">
            <w:pPr>
              <w:jc w:val="center"/>
            </w:pPr>
            <w:r w:rsidRPr="006D0B11">
              <w:t>10500</w:t>
            </w:r>
          </w:p>
        </w:tc>
        <w:tc>
          <w:tcPr>
            <w:tcW w:w="1334" w:type="dxa"/>
            <w:vAlign w:val="center"/>
          </w:tcPr>
          <w:p w:rsidR="006D0B11" w:rsidRPr="006D0B11" w:rsidRDefault="006D0B11" w:rsidP="006D0B11">
            <w:pPr>
              <w:jc w:val="center"/>
            </w:pPr>
            <w:r w:rsidRPr="006D0B11">
              <w:t>11415</w:t>
            </w:r>
          </w:p>
        </w:tc>
        <w:tc>
          <w:tcPr>
            <w:tcW w:w="1335" w:type="dxa"/>
            <w:vAlign w:val="center"/>
          </w:tcPr>
          <w:p w:rsidR="006D0B11" w:rsidRPr="006D0B11" w:rsidRDefault="006D0B11" w:rsidP="006D0B11">
            <w:pPr>
              <w:jc w:val="center"/>
            </w:pPr>
            <w:r w:rsidRPr="006D0B11">
              <w:t>11250</w:t>
            </w:r>
          </w:p>
        </w:tc>
      </w:tr>
      <w:tr w:rsidR="006D0B11" w:rsidRPr="006D0B11" w:rsidTr="006D0B11">
        <w:trPr>
          <w:gridAfter w:val="1"/>
          <w:wAfter w:w="11" w:type="dxa"/>
        </w:trPr>
        <w:tc>
          <w:tcPr>
            <w:tcW w:w="3182" w:type="dxa"/>
          </w:tcPr>
          <w:p w:rsidR="006D0B11" w:rsidRPr="006D0B11" w:rsidRDefault="006D0B11" w:rsidP="006D0B11">
            <w:pPr>
              <w:jc w:val="both"/>
            </w:pPr>
            <w:r w:rsidRPr="006D0B11">
              <w:t>ширина</w:t>
            </w:r>
          </w:p>
        </w:tc>
        <w:tc>
          <w:tcPr>
            <w:tcW w:w="1334" w:type="dxa"/>
            <w:vAlign w:val="center"/>
          </w:tcPr>
          <w:p w:rsidR="006D0B11" w:rsidRPr="006D0B11" w:rsidRDefault="006D0B11" w:rsidP="006D0B11">
            <w:pPr>
              <w:jc w:val="center"/>
            </w:pPr>
            <w:r w:rsidRPr="006D0B11">
              <w:t>2000</w:t>
            </w:r>
          </w:p>
        </w:tc>
        <w:tc>
          <w:tcPr>
            <w:tcW w:w="1334" w:type="dxa"/>
            <w:vAlign w:val="center"/>
          </w:tcPr>
          <w:p w:rsidR="006D0B11" w:rsidRPr="006D0B11" w:rsidRDefault="006D0B11" w:rsidP="006D0B11">
            <w:pPr>
              <w:jc w:val="center"/>
            </w:pPr>
            <w:r w:rsidRPr="006D0B11">
              <w:t>2380</w:t>
            </w:r>
          </w:p>
        </w:tc>
        <w:tc>
          <w:tcPr>
            <w:tcW w:w="1335" w:type="dxa"/>
            <w:vAlign w:val="center"/>
          </w:tcPr>
          <w:p w:rsidR="006D0B11" w:rsidRPr="006D0B11" w:rsidRDefault="006D0B11" w:rsidP="006D0B11">
            <w:pPr>
              <w:jc w:val="center"/>
            </w:pPr>
            <w:r w:rsidRPr="006D0B11">
              <w:t>2210</w:t>
            </w:r>
          </w:p>
        </w:tc>
        <w:tc>
          <w:tcPr>
            <w:tcW w:w="1334" w:type="dxa"/>
            <w:vAlign w:val="center"/>
          </w:tcPr>
          <w:p w:rsidR="006D0B11" w:rsidRPr="006D0B11" w:rsidRDefault="006D0B11" w:rsidP="006D0B11">
            <w:pPr>
              <w:jc w:val="center"/>
            </w:pPr>
            <w:r w:rsidRPr="006D0B11">
              <w:t>1990</w:t>
            </w:r>
          </w:p>
        </w:tc>
        <w:tc>
          <w:tcPr>
            <w:tcW w:w="1335" w:type="dxa"/>
            <w:vAlign w:val="center"/>
          </w:tcPr>
          <w:p w:rsidR="006D0B11" w:rsidRPr="006D0B11" w:rsidRDefault="006D0B11" w:rsidP="006D0B11">
            <w:pPr>
              <w:jc w:val="center"/>
            </w:pPr>
            <w:r w:rsidRPr="006D0B11">
              <w:t>3045</w:t>
            </w:r>
          </w:p>
        </w:tc>
      </w:tr>
      <w:tr w:rsidR="006D0B11" w:rsidRPr="006D0B11" w:rsidTr="006D0B11">
        <w:trPr>
          <w:gridAfter w:val="1"/>
          <w:wAfter w:w="11" w:type="dxa"/>
        </w:trPr>
        <w:tc>
          <w:tcPr>
            <w:tcW w:w="3182" w:type="dxa"/>
          </w:tcPr>
          <w:p w:rsidR="006D0B11" w:rsidRPr="006D0B11" w:rsidRDefault="006D0B11" w:rsidP="006D0B11">
            <w:pPr>
              <w:jc w:val="both"/>
            </w:pPr>
            <w:r w:rsidRPr="006D0B11">
              <w:t>Высота в рабочем положении</w:t>
            </w:r>
          </w:p>
        </w:tc>
        <w:tc>
          <w:tcPr>
            <w:tcW w:w="1334" w:type="dxa"/>
            <w:vAlign w:val="center"/>
          </w:tcPr>
          <w:p w:rsidR="006D0B11" w:rsidRPr="006D0B11" w:rsidRDefault="006D0B11" w:rsidP="006D0B11">
            <w:pPr>
              <w:jc w:val="center"/>
            </w:pPr>
            <w:r w:rsidRPr="006D0B11">
              <w:t>28000</w:t>
            </w:r>
          </w:p>
        </w:tc>
        <w:tc>
          <w:tcPr>
            <w:tcW w:w="1334" w:type="dxa"/>
            <w:vAlign w:val="center"/>
          </w:tcPr>
          <w:p w:rsidR="006D0B11" w:rsidRPr="006D0B11" w:rsidRDefault="006D0B11" w:rsidP="006D0B11">
            <w:pPr>
              <w:jc w:val="center"/>
            </w:pPr>
            <w:r w:rsidRPr="006D0B11">
              <w:t>2965</w:t>
            </w:r>
          </w:p>
        </w:tc>
        <w:tc>
          <w:tcPr>
            <w:tcW w:w="1335" w:type="dxa"/>
            <w:vAlign w:val="center"/>
          </w:tcPr>
          <w:p w:rsidR="006D0B11" w:rsidRPr="006D0B11" w:rsidRDefault="006D0B11" w:rsidP="006D0B11">
            <w:pPr>
              <w:jc w:val="center"/>
            </w:pPr>
            <w:r w:rsidRPr="006D0B11">
              <w:t>2945</w:t>
            </w:r>
          </w:p>
        </w:tc>
        <w:tc>
          <w:tcPr>
            <w:tcW w:w="1334" w:type="dxa"/>
            <w:vAlign w:val="center"/>
          </w:tcPr>
          <w:p w:rsidR="006D0B11" w:rsidRPr="006D0B11" w:rsidRDefault="006D0B11" w:rsidP="006D0B11">
            <w:pPr>
              <w:jc w:val="center"/>
            </w:pPr>
            <w:r w:rsidRPr="006D0B11">
              <w:t>2970</w:t>
            </w:r>
          </w:p>
        </w:tc>
        <w:tc>
          <w:tcPr>
            <w:tcW w:w="1335" w:type="dxa"/>
            <w:vAlign w:val="center"/>
          </w:tcPr>
          <w:p w:rsidR="006D0B11" w:rsidRPr="006D0B11" w:rsidRDefault="006D0B11" w:rsidP="006D0B11">
            <w:pPr>
              <w:jc w:val="center"/>
            </w:pPr>
            <w:r w:rsidRPr="006D0B11">
              <w:t>2675</w:t>
            </w:r>
          </w:p>
        </w:tc>
      </w:tr>
      <w:tr w:rsidR="006D0B11" w:rsidRPr="006D0B11" w:rsidTr="006D0B11">
        <w:trPr>
          <w:gridAfter w:val="1"/>
          <w:wAfter w:w="11" w:type="dxa"/>
        </w:trPr>
        <w:tc>
          <w:tcPr>
            <w:tcW w:w="3182" w:type="dxa"/>
          </w:tcPr>
          <w:p w:rsidR="006D0B11" w:rsidRPr="006D0B11" w:rsidRDefault="006D0B11" w:rsidP="006D0B11">
            <w:pPr>
              <w:jc w:val="both"/>
            </w:pPr>
            <w:r w:rsidRPr="006D0B11">
              <w:t>Высота в транспортном положении</w:t>
            </w:r>
          </w:p>
        </w:tc>
        <w:tc>
          <w:tcPr>
            <w:tcW w:w="1334" w:type="dxa"/>
            <w:vAlign w:val="center"/>
          </w:tcPr>
          <w:p w:rsidR="006D0B11" w:rsidRPr="006D0B11" w:rsidRDefault="006D0B11" w:rsidP="006D0B11">
            <w:pPr>
              <w:jc w:val="center"/>
            </w:pPr>
            <w:r w:rsidRPr="006D0B11">
              <w:t>2100</w:t>
            </w:r>
          </w:p>
        </w:tc>
        <w:tc>
          <w:tcPr>
            <w:tcW w:w="1334" w:type="dxa"/>
            <w:vAlign w:val="center"/>
          </w:tcPr>
          <w:p w:rsidR="006D0B11" w:rsidRPr="006D0B11" w:rsidRDefault="006D0B11" w:rsidP="006D0B11">
            <w:pPr>
              <w:jc w:val="center"/>
            </w:pPr>
            <w:r w:rsidRPr="006D0B11">
              <w:t>2875</w:t>
            </w:r>
          </w:p>
        </w:tc>
        <w:tc>
          <w:tcPr>
            <w:tcW w:w="1335" w:type="dxa"/>
            <w:vAlign w:val="center"/>
          </w:tcPr>
          <w:p w:rsidR="006D0B11" w:rsidRPr="006D0B11" w:rsidRDefault="006D0B11" w:rsidP="006D0B11">
            <w:pPr>
              <w:jc w:val="center"/>
            </w:pPr>
            <w:r w:rsidRPr="006D0B11">
              <w:t>3200</w:t>
            </w:r>
          </w:p>
        </w:tc>
        <w:tc>
          <w:tcPr>
            <w:tcW w:w="1334" w:type="dxa"/>
            <w:vAlign w:val="center"/>
          </w:tcPr>
          <w:p w:rsidR="006D0B11" w:rsidRPr="006D0B11" w:rsidRDefault="006D0B11" w:rsidP="006D0B11">
            <w:pPr>
              <w:jc w:val="center"/>
            </w:pPr>
            <w:r w:rsidRPr="006D0B11">
              <w:t>2670</w:t>
            </w:r>
          </w:p>
        </w:tc>
        <w:tc>
          <w:tcPr>
            <w:tcW w:w="1335" w:type="dxa"/>
            <w:vAlign w:val="center"/>
          </w:tcPr>
          <w:p w:rsidR="006D0B11" w:rsidRPr="006D0B11" w:rsidRDefault="006D0B11" w:rsidP="006D0B11">
            <w:pPr>
              <w:jc w:val="center"/>
            </w:pPr>
            <w:r w:rsidRPr="006D0B11">
              <w:t>3050</w:t>
            </w:r>
          </w:p>
        </w:tc>
      </w:tr>
      <w:tr w:rsidR="006D0B11" w:rsidRPr="006D0B11" w:rsidTr="006D0B11">
        <w:trPr>
          <w:gridAfter w:val="1"/>
          <w:wAfter w:w="11" w:type="dxa"/>
        </w:trPr>
        <w:tc>
          <w:tcPr>
            <w:tcW w:w="3182" w:type="dxa"/>
          </w:tcPr>
          <w:p w:rsidR="006D0B11" w:rsidRPr="006D0B11" w:rsidRDefault="006D0B11" w:rsidP="006D0B11">
            <w:pPr>
              <w:jc w:val="both"/>
            </w:pPr>
            <w:r w:rsidRPr="006D0B11">
              <w:t>Масса, кг</w:t>
            </w:r>
          </w:p>
        </w:tc>
        <w:tc>
          <w:tcPr>
            <w:tcW w:w="1334" w:type="dxa"/>
            <w:vAlign w:val="center"/>
          </w:tcPr>
          <w:p w:rsidR="006D0B11" w:rsidRPr="006D0B11" w:rsidRDefault="006D0B11" w:rsidP="006D0B11">
            <w:pPr>
              <w:jc w:val="center"/>
            </w:pPr>
            <w:r w:rsidRPr="006D0B11">
              <w:t>11800</w:t>
            </w:r>
          </w:p>
        </w:tc>
        <w:tc>
          <w:tcPr>
            <w:tcW w:w="1334" w:type="dxa"/>
            <w:vAlign w:val="center"/>
          </w:tcPr>
          <w:p w:rsidR="006D0B11" w:rsidRPr="006D0B11" w:rsidRDefault="006D0B11" w:rsidP="006D0B11">
            <w:pPr>
              <w:jc w:val="center"/>
            </w:pPr>
            <w:r w:rsidRPr="006D0B11">
              <w:t>17000</w:t>
            </w:r>
          </w:p>
        </w:tc>
        <w:tc>
          <w:tcPr>
            <w:tcW w:w="1335" w:type="dxa"/>
            <w:vAlign w:val="center"/>
          </w:tcPr>
          <w:p w:rsidR="006D0B11" w:rsidRPr="006D0B11" w:rsidRDefault="006D0B11" w:rsidP="006D0B11">
            <w:pPr>
              <w:jc w:val="center"/>
            </w:pPr>
            <w:r w:rsidRPr="006D0B11">
              <w:t>20900</w:t>
            </w:r>
          </w:p>
        </w:tc>
        <w:tc>
          <w:tcPr>
            <w:tcW w:w="1334" w:type="dxa"/>
            <w:vAlign w:val="center"/>
          </w:tcPr>
          <w:p w:rsidR="006D0B11" w:rsidRPr="006D0B11" w:rsidRDefault="006D0B11" w:rsidP="006D0B11">
            <w:pPr>
              <w:jc w:val="center"/>
            </w:pPr>
            <w:r w:rsidRPr="006D0B11">
              <w:t>15500</w:t>
            </w:r>
          </w:p>
        </w:tc>
        <w:tc>
          <w:tcPr>
            <w:tcW w:w="1335" w:type="dxa"/>
            <w:vAlign w:val="center"/>
          </w:tcPr>
          <w:p w:rsidR="006D0B11" w:rsidRPr="006D0B11" w:rsidRDefault="006D0B11" w:rsidP="006D0B11">
            <w:pPr>
              <w:jc w:val="center"/>
            </w:pPr>
            <w:r w:rsidRPr="006D0B11">
              <w:t>22000</w:t>
            </w:r>
          </w:p>
        </w:tc>
      </w:tr>
    </w:tbl>
    <w:p w:rsidR="006D0B11" w:rsidRPr="006D0B11" w:rsidRDefault="006D0B11" w:rsidP="006D0B11">
      <w:pPr>
        <w:jc w:val="center"/>
        <w:rPr>
          <w:b/>
        </w:rPr>
      </w:pPr>
    </w:p>
    <w:p w:rsidR="006D0B11" w:rsidRPr="006D0B11" w:rsidRDefault="006D0B11" w:rsidP="006D0B11">
      <w:pPr>
        <w:ind w:firstLine="142"/>
        <w:jc w:val="both"/>
        <w:rPr>
          <w:color w:val="000000"/>
          <w:shd w:val="clear" w:color="auto" w:fill="FFFFFF"/>
          <w:lang w:eastAsia="en-US"/>
        </w:rPr>
      </w:pPr>
      <w:r w:rsidRPr="006D0B11">
        <w:rPr>
          <w:szCs w:val="20"/>
        </w:rPr>
        <w:t>Таблица</w:t>
      </w:r>
      <w:r w:rsidR="00A9609E">
        <w:rPr>
          <w:szCs w:val="20"/>
        </w:rPr>
        <w:t xml:space="preserve"> 5</w:t>
      </w:r>
      <w:r w:rsidRPr="006D0B11">
        <w:rPr>
          <w:szCs w:val="20"/>
        </w:rPr>
        <w:t xml:space="preserve">.   Технические характеристики гидравлических </w:t>
      </w:r>
      <w:r w:rsidRPr="006D0B11">
        <w:t>перфораторов</w:t>
      </w:r>
      <w:r w:rsidRPr="006D0B11">
        <w:rPr>
          <w:b/>
          <w:bCs/>
          <w:color w:val="000000"/>
          <w:shd w:val="clear" w:color="auto" w:fill="FFFFFF"/>
        </w:rPr>
        <w:t xml:space="preserve"> с</w:t>
      </w:r>
      <w:r w:rsidRPr="006D0B11">
        <w:rPr>
          <w:color w:val="000000"/>
          <w:shd w:val="clear" w:color="auto" w:fill="FFFFFF"/>
        </w:rPr>
        <w:t xml:space="preserve">истемы </w:t>
      </w:r>
      <w:r w:rsidRPr="006D0B11">
        <w:rPr>
          <w:color w:val="000000"/>
          <w:shd w:val="clear" w:color="auto" w:fill="FFFFFF"/>
          <w:lang w:val="en-US" w:eastAsia="en-US"/>
        </w:rPr>
        <w:t>COPROD</w:t>
      </w:r>
    </w:p>
    <w:p w:rsidR="006D0B11" w:rsidRPr="006D0B11" w:rsidRDefault="006D0B11" w:rsidP="006D0B11">
      <w:pPr>
        <w:ind w:firstLine="142"/>
        <w:jc w:val="both"/>
      </w:pPr>
    </w:p>
    <w:tbl>
      <w:tblPr>
        <w:tblStyle w:val="20"/>
        <w:tblW w:w="0" w:type="auto"/>
        <w:tblLook w:val="04A0" w:firstRow="1" w:lastRow="0" w:firstColumn="1" w:lastColumn="0" w:noHBand="0" w:noVBand="1"/>
      </w:tblPr>
      <w:tblGrid>
        <w:gridCol w:w="2562"/>
        <w:gridCol w:w="1379"/>
        <w:gridCol w:w="1336"/>
        <w:gridCol w:w="1366"/>
        <w:gridCol w:w="1366"/>
        <w:gridCol w:w="1336"/>
      </w:tblGrid>
      <w:tr w:rsidR="006D0B11" w:rsidRPr="006D0B11" w:rsidTr="006D0B11">
        <w:tc>
          <w:tcPr>
            <w:tcW w:w="2738" w:type="dxa"/>
          </w:tcPr>
          <w:p w:rsidR="006D0B11" w:rsidRPr="006D0B11" w:rsidRDefault="006D0B11" w:rsidP="006D0B11">
            <w:pPr>
              <w:jc w:val="center"/>
              <w:rPr>
                <w:b/>
              </w:rPr>
            </w:pPr>
            <w:r w:rsidRPr="006D0B11">
              <w:rPr>
                <w:b/>
              </w:rPr>
              <w:t>Тип перфоратора</w:t>
            </w:r>
          </w:p>
        </w:tc>
        <w:tc>
          <w:tcPr>
            <w:tcW w:w="1420" w:type="dxa"/>
          </w:tcPr>
          <w:p w:rsidR="006D0B11" w:rsidRPr="006D0B11" w:rsidRDefault="006D0B11" w:rsidP="006D0B11">
            <w:pPr>
              <w:jc w:val="center"/>
              <w:rPr>
                <w:b/>
                <w:sz w:val="20"/>
                <w:szCs w:val="20"/>
              </w:rPr>
            </w:pPr>
            <w:r w:rsidRPr="006D0B11">
              <w:rPr>
                <w:b/>
                <w:bCs/>
                <w:color w:val="000000"/>
                <w:sz w:val="20"/>
                <w:szCs w:val="20"/>
                <w:shd w:val="clear" w:color="auto" w:fill="FFFFFF"/>
                <w:lang w:val="en-US" w:eastAsia="en-US"/>
              </w:rPr>
              <w:t xml:space="preserve">COP </w:t>
            </w:r>
            <w:r w:rsidRPr="006D0B11">
              <w:rPr>
                <w:b/>
                <w:bCs/>
                <w:color w:val="000000"/>
                <w:sz w:val="20"/>
                <w:szCs w:val="20"/>
                <w:shd w:val="clear" w:color="auto" w:fill="FFFFFF"/>
              </w:rPr>
              <w:t>1132</w:t>
            </w:r>
          </w:p>
        </w:tc>
        <w:tc>
          <w:tcPr>
            <w:tcW w:w="1405" w:type="dxa"/>
          </w:tcPr>
          <w:p w:rsidR="006D0B11" w:rsidRPr="006D0B11" w:rsidRDefault="006D0B11" w:rsidP="006D0B11">
            <w:pPr>
              <w:jc w:val="center"/>
              <w:rPr>
                <w:b/>
                <w:sz w:val="20"/>
                <w:szCs w:val="20"/>
              </w:rPr>
            </w:pPr>
            <w:r w:rsidRPr="006D0B11">
              <w:rPr>
                <w:b/>
                <w:bCs/>
                <w:color w:val="000000"/>
                <w:sz w:val="20"/>
                <w:szCs w:val="20"/>
                <w:shd w:val="clear" w:color="auto" w:fill="FFFFFF"/>
                <w:lang w:val="en-US" w:eastAsia="en-US"/>
              </w:rPr>
              <w:t xml:space="preserve">COP </w:t>
            </w:r>
            <w:r w:rsidRPr="006D0B11">
              <w:rPr>
                <w:b/>
                <w:bCs/>
                <w:color w:val="000000"/>
                <w:sz w:val="20"/>
                <w:szCs w:val="20"/>
                <w:shd w:val="clear" w:color="auto" w:fill="FFFFFF"/>
              </w:rPr>
              <w:t>1238 МЕ</w:t>
            </w:r>
          </w:p>
        </w:tc>
        <w:tc>
          <w:tcPr>
            <w:tcW w:w="1405" w:type="dxa"/>
          </w:tcPr>
          <w:p w:rsidR="006D0B11" w:rsidRPr="006D0B11" w:rsidRDefault="006D0B11" w:rsidP="006D0B11">
            <w:pPr>
              <w:jc w:val="center"/>
              <w:rPr>
                <w:b/>
                <w:sz w:val="20"/>
                <w:szCs w:val="20"/>
              </w:rPr>
            </w:pPr>
            <w:r w:rsidRPr="006D0B11">
              <w:rPr>
                <w:b/>
                <w:bCs/>
                <w:color w:val="000000"/>
                <w:sz w:val="20"/>
                <w:szCs w:val="20"/>
                <w:shd w:val="clear" w:color="auto" w:fill="FFFFFF"/>
                <w:lang w:val="en-US" w:eastAsia="en-US"/>
              </w:rPr>
              <w:t xml:space="preserve">COP </w:t>
            </w:r>
            <w:r w:rsidRPr="006D0B11">
              <w:rPr>
                <w:b/>
                <w:bCs/>
                <w:color w:val="000000"/>
                <w:sz w:val="20"/>
                <w:szCs w:val="20"/>
                <w:shd w:val="clear" w:color="auto" w:fill="FFFFFF"/>
              </w:rPr>
              <w:t>1638</w:t>
            </w:r>
          </w:p>
        </w:tc>
        <w:tc>
          <w:tcPr>
            <w:tcW w:w="1405" w:type="dxa"/>
          </w:tcPr>
          <w:p w:rsidR="006D0B11" w:rsidRPr="006D0B11" w:rsidRDefault="006D0B11" w:rsidP="006D0B11">
            <w:pPr>
              <w:jc w:val="center"/>
              <w:rPr>
                <w:b/>
                <w:sz w:val="20"/>
                <w:szCs w:val="20"/>
              </w:rPr>
            </w:pPr>
            <w:r w:rsidRPr="006D0B11">
              <w:rPr>
                <w:b/>
                <w:bCs/>
                <w:color w:val="000000"/>
                <w:sz w:val="20"/>
                <w:szCs w:val="20"/>
                <w:shd w:val="clear" w:color="auto" w:fill="FFFFFF"/>
                <w:lang w:val="en-US" w:eastAsia="en-US"/>
              </w:rPr>
              <w:t xml:space="preserve">COP </w:t>
            </w:r>
            <w:r w:rsidRPr="006D0B11">
              <w:rPr>
                <w:b/>
                <w:bCs/>
                <w:color w:val="000000"/>
                <w:sz w:val="20"/>
                <w:szCs w:val="20"/>
                <w:shd w:val="clear" w:color="auto" w:fill="FFFFFF"/>
              </w:rPr>
              <w:t>1838МЕ</w:t>
            </w:r>
          </w:p>
        </w:tc>
        <w:tc>
          <w:tcPr>
            <w:tcW w:w="1405" w:type="dxa"/>
          </w:tcPr>
          <w:p w:rsidR="006D0B11" w:rsidRPr="006D0B11" w:rsidRDefault="006D0B11" w:rsidP="006D0B11">
            <w:pPr>
              <w:jc w:val="center"/>
              <w:rPr>
                <w:b/>
                <w:sz w:val="20"/>
                <w:szCs w:val="20"/>
              </w:rPr>
            </w:pPr>
            <w:r w:rsidRPr="006D0B11">
              <w:rPr>
                <w:b/>
                <w:bCs/>
                <w:color w:val="000000"/>
                <w:sz w:val="20"/>
                <w:szCs w:val="20"/>
                <w:shd w:val="clear" w:color="auto" w:fill="FFFFFF"/>
                <w:lang w:val="en-US" w:eastAsia="en-US"/>
              </w:rPr>
              <w:t xml:space="preserve">COP </w:t>
            </w:r>
            <w:r w:rsidRPr="006D0B11">
              <w:rPr>
                <w:b/>
                <w:bCs/>
                <w:color w:val="000000"/>
                <w:sz w:val="20"/>
                <w:szCs w:val="20"/>
                <w:shd w:val="clear" w:color="auto" w:fill="FFFFFF"/>
              </w:rPr>
              <w:t>2550</w:t>
            </w: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t>Ударная мощность</w:t>
            </w:r>
            <w:r w:rsidRPr="006D0B11">
              <w:rPr>
                <w:color w:val="000000"/>
                <w:shd w:val="clear" w:color="auto" w:fill="FFFFFF"/>
                <w:lang w:val="en-US" w:eastAsia="en-US"/>
              </w:rPr>
              <w:t xml:space="preserve"> max</w:t>
            </w:r>
            <w:r w:rsidRPr="006D0B11">
              <w:rPr>
                <w:color w:val="000000"/>
                <w:shd w:val="clear" w:color="auto" w:fill="FFFFFF"/>
              </w:rPr>
              <w:t>, кВт</w:t>
            </w:r>
          </w:p>
        </w:tc>
        <w:tc>
          <w:tcPr>
            <w:tcW w:w="1420" w:type="dxa"/>
          </w:tcPr>
          <w:p w:rsidR="006D0B11" w:rsidRPr="006D0B11" w:rsidRDefault="006D0B11" w:rsidP="006D0B11">
            <w:pPr>
              <w:jc w:val="center"/>
            </w:pPr>
            <w:r w:rsidRPr="006D0B11">
              <w:rPr>
                <w:color w:val="000000"/>
                <w:shd w:val="clear" w:color="auto" w:fill="FFFFFF"/>
              </w:rPr>
              <w:t xml:space="preserve">11 </w:t>
            </w:r>
          </w:p>
        </w:tc>
        <w:tc>
          <w:tcPr>
            <w:tcW w:w="1405" w:type="dxa"/>
          </w:tcPr>
          <w:p w:rsidR="006D0B11" w:rsidRPr="006D0B11" w:rsidRDefault="006D0B11" w:rsidP="006D0B11">
            <w:pPr>
              <w:jc w:val="center"/>
            </w:pPr>
            <w:r w:rsidRPr="006D0B11">
              <w:t>15</w:t>
            </w:r>
          </w:p>
        </w:tc>
        <w:tc>
          <w:tcPr>
            <w:tcW w:w="1405" w:type="dxa"/>
          </w:tcPr>
          <w:p w:rsidR="006D0B11" w:rsidRPr="006D0B11" w:rsidRDefault="006D0B11" w:rsidP="006D0B11">
            <w:pPr>
              <w:jc w:val="center"/>
            </w:pPr>
            <w:r w:rsidRPr="006D0B11">
              <w:t>16</w:t>
            </w:r>
          </w:p>
        </w:tc>
        <w:tc>
          <w:tcPr>
            <w:tcW w:w="1405" w:type="dxa"/>
          </w:tcPr>
          <w:p w:rsidR="006D0B11" w:rsidRPr="006D0B11" w:rsidRDefault="006D0B11" w:rsidP="006D0B11">
            <w:pPr>
              <w:jc w:val="center"/>
            </w:pPr>
            <w:r w:rsidRPr="006D0B11">
              <w:t>18</w:t>
            </w:r>
          </w:p>
        </w:tc>
        <w:tc>
          <w:tcPr>
            <w:tcW w:w="1405" w:type="dxa"/>
          </w:tcPr>
          <w:p w:rsidR="006D0B11" w:rsidRPr="006D0B11" w:rsidRDefault="006D0B11" w:rsidP="006D0B11">
            <w:pPr>
              <w:jc w:val="center"/>
            </w:pPr>
            <w:r w:rsidRPr="006D0B11">
              <w:t>25</w:t>
            </w: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t>Энергия удара, Дж</w:t>
            </w:r>
          </w:p>
        </w:tc>
        <w:tc>
          <w:tcPr>
            <w:tcW w:w="1420" w:type="dxa"/>
          </w:tcPr>
          <w:p w:rsidR="006D0B11" w:rsidRPr="006D0B11" w:rsidRDefault="006D0B11" w:rsidP="006D0B11">
            <w:pPr>
              <w:jc w:val="center"/>
              <w:rPr>
                <w:color w:val="000000"/>
                <w:shd w:val="clear" w:color="auto" w:fill="FFFFFF"/>
              </w:rPr>
            </w:pPr>
            <w:r w:rsidRPr="006D0B11">
              <w:rPr>
                <w:color w:val="000000"/>
                <w:shd w:val="clear" w:color="auto" w:fill="FFFFFF"/>
              </w:rPr>
              <w:t>110</w:t>
            </w:r>
          </w:p>
        </w:tc>
        <w:tc>
          <w:tcPr>
            <w:tcW w:w="1405" w:type="dxa"/>
          </w:tcPr>
          <w:p w:rsidR="006D0B11" w:rsidRPr="006D0B11" w:rsidRDefault="006D0B11" w:rsidP="006D0B11">
            <w:pPr>
              <w:jc w:val="center"/>
            </w:pPr>
            <w:r w:rsidRPr="006D0B11">
              <w:t>240</w:t>
            </w:r>
          </w:p>
        </w:tc>
        <w:tc>
          <w:tcPr>
            <w:tcW w:w="1405" w:type="dxa"/>
          </w:tcPr>
          <w:p w:rsidR="006D0B11" w:rsidRPr="006D0B11" w:rsidRDefault="006D0B11" w:rsidP="006D0B11">
            <w:pPr>
              <w:jc w:val="center"/>
            </w:pPr>
            <w:r w:rsidRPr="006D0B11">
              <w:t>267</w:t>
            </w:r>
          </w:p>
        </w:tc>
        <w:tc>
          <w:tcPr>
            <w:tcW w:w="1405" w:type="dxa"/>
          </w:tcPr>
          <w:p w:rsidR="006D0B11" w:rsidRPr="006D0B11" w:rsidRDefault="006D0B11" w:rsidP="006D0B11">
            <w:pPr>
              <w:jc w:val="center"/>
            </w:pPr>
            <w:r w:rsidRPr="006D0B11">
              <w:t>330</w:t>
            </w:r>
          </w:p>
        </w:tc>
        <w:tc>
          <w:tcPr>
            <w:tcW w:w="1405" w:type="dxa"/>
          </w:tcPr>
          <w:p w:rsidR="006D0B11" w:rsidRPr="006D0B11" w:rsidRDefault="006D0B11" w:rsidP="006D0B11">
            <w:pPr>
              <w:jc w:val="center"/>
            </w:pPr>
            <w:r w:rsidRPr="006D0B11">
              <w:t>570</w:t>
            </w: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Частота ударов, Гц</w:t>
            </w:r>
          </w:p>
        </w:tc>
        <w:tc>
          <w:tcPr>
            <w:tcW w:w="1420" w:type="dxa"/>
          </w:tcPr>
          <w:p w:rsidR="006D0B11" w:rsidRPr="006D0B11" w:rsidRDefault="006D0B11" w:rsidP="006D0B11">
            <w:pPr>
              <w:jc w:val="center"/>
            </w:pPr>
            <w:r w:rsidRPr="006D0B11">
              <w:t>100</w:t>
            </w:r>
          </w:p>
        </w:tc>
        <w:tc>
          <w:tcPr>
            <w:tcW w:w="1405" w:type="dxa"/>
          </w:tcPr>
          <w:p w:rsidR="006D0B11" w:rsidRPr="006D0B11" w:rsidRDefault="006D0B11" w:rsidP="006D0B11">
            <w:pPr>
              <w:jc w:val="center"/>
            </w:pPr>
            <w:r w:rsidRPr="006D0B11">
              <w:t>60</w:t>
            </w:r>
          </w:p>
        </w:tc>
        <w:tc>
          <w:tcPr>
            <w:tcW w:w="1405" w:type="dxa"/>
          </w:tcPr>
          <w:p w:rsidR="006D0B11" w:rsidRPr="006D0B11" w:rsidRDefault="006D0B11" w:rsidP="006D0B11">
            <w:pPr>
              <w:jc w:val="center"/>
            </w:pPr>
            <w:r w:rsidRPr="006D0B11">
              <w:t>60</w:t>
            </w:r>
          </w:p>
        </w:tc>
        <w:tc>
          <w:tcPr>
            <w:tcW w:w="1405" w:type="dxa"/>
          </w:tcPr>
          <w:p w:rsidR="006D0B11" w:rsidRPr="006D0B11" w:rsidRDefault="006D0B11" w:rsidP="006D0B11">
            <w:pPr>
              <w:jc w:val="center"/>
            </w:pPr>
            <w:r w:rsidRPr="006D0B11">
              <w:t>60</w:t>
            </w:r>
          </w:p>
        </w:tc>
        <w:tc>
          <w:tcPr>
            <w:tcW w:w="1405" w:type="dxa"/>
          </w:tcPr>
          <w:p w:rsidR="006D0B11" w:rsidRPr="006D0B11" w:rsidRDefault="006D0B11" w:rsidP="006D0B11">
            <w:pPr>
              <w:jc w:val="center"/>
            </w:pPr>
            <w:r w:rsidRPr="006D0B11">
              <w:t>42-55</w:t>
            </w: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 xml:space="preserve">Рабочее давление, </w:t>
            </w:r>
            <w:r w:rsidRPr="006D0B11">
              <w:rPr>
                <w:color w:val="000000"/>
                <w:shd w:val="clear" w:color="auto" w:fill="FFFFFF"/>
                <w:lang w:val="en-US" w:eastAsia="en-US"/>
              </w:rPr>
              <w:t>max</w:t>
            </w:r>
            <w:r w:rsidRPr="006D0B11">
              <w:rPr>
                <w:color w:val="000000"/>
                <w:shd w:val="clear" w:color="auto" w:fill="FFFFFF"/>
                <w:lang w:eastAsia="en-US"/>
              </w:rPr>
              <w:t>, бар</w:t>
            </w:r>
          </w:p>
        </w:tc>
        <w:tc>
          <w:tcPr>
            <w:tcW w:w="1420" w:type="dxa"/>
          </w:tcPr>
          <w:p w:rsidR="006D0B11" w:rsidRPr="006D0B11" w:rsidRDefault="006D0B11" w:rsidP="006D0B11">
            <w:pPr>
              <w:jc w:val="center"/>
            </w:pPr>
            <w:r w:rsidRPr="006D0B11">
              <w:t>210</w:t>
            </w:r>
          </w:p>
        </w:tc>
        <w:tc>
          <w:tcPr>
            <w:tcW w:w="1405" w:type="dxa"/>
          </w:tcPr>
          <w:p w:rsidR="006D0B11" w:rsidRPr="006D0B11" w:rsidRDefault="006D0B11" w:rsidP="006D0B11">
            <w:pPr>
              <w:jc w:val="center"/>
            </w:pPr>
            <w:r w:rsidRPr="006D0B11">
              <w:t>250</w:t>
            </w:r>
          </w:p>
        </w:tc>
        <w:tc>
          <w:tcPr>
            <w:tcW w:w="1405" w:type="dxa"/>
          </w:tcPr>
          <w:p w:rsidR="006D0B11" w:rsidRPr="006D0B11" w:rsidRDefault="006D0B11" w:rsidP="006D0B11">
            <w:pPr>
              <w:jc w:val="center"/>
            </w:pPr>
            <w:r w:rsidRPr="006D0B11">
              <w:t>266</w:t>
            </w:r>
          </w:p>
        </w:tc>
        <w:tc>
          <w:tcPr>
            <w:tcW w:w="1405" w:type="dxa"/>
          </w:tcPr>
          <w:p w:rsidR="006D0B11" w:rsidRPr="006D0B11" w:rsidRDefault="006D0B11" w:rsidP="006D0B11">
            <w:pPr>
              <w:jc w:val="center"/>
            </w:pPr>
            <w:r w:rsidRPr="006D0B11">
              <w:t>300</w:t>
            </w:r>
          </w:p>
        </w:tc>
        <w:tc>
          <w:tcPr>
            <w:tcW w:w="1405" w:type="dxa"/>
          </w:tcPr>
          <w:p w:rsidR="006D0B11" w:rsidRPr="006D0B11" w:rsidRDefault="006D0B11" w:rsidP="006D0B11">
            <w:pPr>
              <w:jc w:val="center"/>
            </w:pPr>
            <w:r w:rsidRPr="006D0B11">
              <w:t>340</w:t>
            </w: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Скорость вращения, об/мин</w:t>
            </w:r>
          </w:p>
        </w:tc>
        <w:tc>
          <w:tcPr>
            <w:tcW w:w="1420" w:type="dxa"/>
          </w:tcPr>
          <w:p w:rsidR="006D0B11" w:rsidRPr="006D0B11" w:rsidRDefault="006D0B11" w:rsidP="006D0B11">
            <w:pPr>
              <w:jc w:val="center"/>
            </w:pPr>
            <w:r w:rsidRPr="006D0B11">
              <w:t>0-320/500</w:t>
            </w:r>
          </w:p>
        </w:tc>
        <w:tc>
          <w:tcPr>
            <w:tcW w:w="1405" w:type="dxa"/>
          </w:tcPr>
          <w:p w:rsidR="006D0B11" w:rsidRPr="006D0B11" w:rsidRDefault="006D0B11" w:rsidP="006D0B11">
            <w:pPr>
              <w:jc w:val="center"/>
            </w:pPr>
            <w:r w:rsidRPr="006D0B11">
              <w:t>0-300</w:t>
            </w:r>
          </w:p>
        </w:tc>
        <w:tc>
          <w:tcPr>
            <w:tcW w:w="1405" w:type="dxa"/>
          </w:tcPr>
          <w:p w:rsidR="006D0B11" w:rsidRPr="006D0B11" w:rsidRDefault="006D0B11" w:rsidP="006D0B11">
            <w:pPr>
              <w:jc w:val="center"/>
            </w:pPr>
            <w:r w:rsidRPr="006D0B11">
              <w:t>0-190/310</w:t>
            </w:r>
          </w:p>
        </w:tc>
        <w:tc>
          <w:tcPr>
            <w:tcW w:w="1405" w:type="dxa"/>
          </w:tcPr>
          <w:p w:rsidR="006D0B11" w:rsidRPr="006D0B11" w:rsidRDefault="006D0B11" w:rsidP="006D0B11">
            <w:pPr>
              <w:jc w:val="center"/>
            </w:pPr>
            <w:r w:rsidRPr="006D0B11">
              <w:t>0-210</w:t>
            </w:r>
          </w:p>
        </w:tc>
        <w:tc>
          <w:tcPr>
            <w:tcW w:w="1405" w:type="dxa"/>
          </w:tcPr>
          <w:p w:rsidR="006D0B11" w:rsidRPr="006D0B11" w:rsidRDefault="006D0B11" w:rsidP="006D0B11">
            <w:pPr>
              <w:jc w:val="center"/>
            </w:pPr>
            <w:r w:rsidRPr="006D0B11">
              <w:t>0-140</w:t>
            </w: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Рабочее давление вращателя, бар</w:t>
            </w:r>
          </w:p>
        </w:tc>
        <w:tc>
          <w:tcPr>
            <w:tcW w:w="1420" w:type="dxa"/>
          </w:tcPr>
          <w:p w:rsidR="006D0B11" w:rsidRPr="006D0B11" w:rsidRDefault="006D0B11" w:rsidP="006D0B11">
            <w:pPr>
              <w:jc w:val="center"/>
            </w:pPr>
            <w:r w:rsidRPr="006D0B11">
              <w:t>225</w:t>
            </w:r>
          </w:p>
        </w:tc>
        <w:tc>
          <w:tcPr>
            <w:tcW w:w="1405" w:type="dxa"/>
          </w:tcPr>
          <w:p w:rsidR="006D0B11" w:rsidRPr="006D0B11" w:rsidRDefault="006D0B11" w:rsidP="006D0B11">
            <w:pPr>
              <w:jc w:val="center"/>
            </w:pPr>
          </w:p>
        </w:tc>
        <w:tc>
          <w:tcPr>
            <w:tcW w:w="1405" w:type="dxa"/>
          </w:tcPr>
          <w:p w:rsidR="006D0B11" w:rsidRPr="006D0B11" w:rsidRDefault="006D0B11" w:rsidP="006D0B11">
            <w:pPr>
              <w:jc w:val="center"/>
            </w:pPr>
            <w:r w:rsidRPr="006D0B11">
              <w:t>210</w:t>
            </w:r>
          </w:p>
        </w:tc>
        <w:tc>
          <w:tcPr>
            <w:tcW w:w="1405" w:type="dxa"/>
          </w:tcPr>
          <w:p w:rsidR="006D0B11" w:rsidRPr="006D0B11" w:rsidRDefault="006D0B11" w:rsidP="006D0B11">
            <w:pPr>
              <w:jc w:val="center"/>
            </w:pPr>
            <w:r w:rsidRPr="006D0B11">
              <w:t>210</w:t>
            </w:r>
          </w:p>
        </w:tc>
        <w:tc>
          <w:tcPr>
            <w:tcW w:w="1405" w:type="dxa"/>
          </w:tcPr>
          <w:p w:rsidR="006D0B11" w:rsidRPr="006D0B11" w:rsidRDefault="006D0B11" w:rsidP="006D0B11">
            <w:pPr>
              <w:jc w:val="center"/>
            </w:pPr>
            <w:r w:rsidRPr="006D0B11">
              <w:t>210</w:t>
            </w: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 xml:space="preserve">Крутящий момент, </w:t>
            </w:r>
            <w:r w:rsidRPr="006D0B11">
              <w:rPr>
                <w:color w:val="000000"/>
                <w:shd w:val="clear" w:color="auto" w:fill="FFFFFF"/>
                <w:lang w:val="en-US" w:eastAsia="en-US"/>
              </w:rPr>
              <w:t>max</w:t>
            </w:r>
            <w:r w:rsidRPr="006D0B11">
              <w:rPr>
                <w:color w:val="000000"/>
                <w:shd w:val="clear" w:color="auto" w:fill="FFFFFF"/>
                <w:lang w:eastAsia="en-US"/>
              </w:rPr>
              <w:t>, Н м</w:t>
            </w:r>
          </w:p>
        </w:tc>
        <w:tc>
          <w:tcPr>
            <w:tcW w:w="1420" w:type="dxa"/>
          </w:tcPr>
          <w:p w:rsidR="006D0B11" w:rsidRPr="006D0B11" w:rsidRDefault="006D0B11" w:rsidP="006D0B11">
            <w:pPr>
              <w:jc w:val="center"/>
            </w:pPr>
            <w:r w:rsidRPr="006D0B11">
              <w:t>330/550</w:t>
            </w:r>
          </w:p>
        </w:tc>
        <w:tc>
          <w:tcPr>
            <w:tcW w:w="1405" w:type="dxa"/>
          </w:tcPr>
          <w:p w:rsidR="006D0B11" w:rsidRPr="006D0B11" w:rsidRDefault="006D0B11" w:rsidP="006D0B11">
            <w:pPr>
              <w:jc w:val="center"/>
            </w:pPr>
            <w:r w:rsidRPr="006D0B11">
              <w:t>500</w:t>
            </w:r>
          </w:p>
        </w:tc>
        <w:tc>
          <w:tcPr>
            <w:tcW w:w="1405" w:type="dxa"/>
          </w:tcPr>
          <w:p w:rsidR="006D0B11" w:rsidRPr="006D0B11" w:rsidRDefault="006D0B11" w:rsidP="006D0B11">
            <w:pPr>
              <w:jc w:val="center"/>
            </w:pPr>
            <w:r w:rsidRPr="006D0B11">
              <w:t>520/660</w:t>
            </w:r>
          </w:p>
        </w:tc>
        <w:tc>
          <w:tcPr>
            <w:tcW w:w="1405" w:type="dxa"/>
          </w:tcPr>
          <w:p w:rsidR="006D0B11" w:rsidRPr="006D0B11" w:rsidRDefault="006D0B11" w:rsidP="006D0B11">
            <w:pPr>
              <w:jc w:val="center"/>
            </w:pPr>
            <w:r w:rsidRPr="006D0B11">
              <w:t>545/740</w:t>
            </w:r>
          </w:p>
        </w:tc>
        <w:tc>
          <w:tcPr>
            <w:tcW w:w="1405" w:type="dxa"/>
          </w:tcPr>
          <w:p w:rsidR="006D0B11" w:rsidRPr="006D0B11" w:rsidRDefault="006D0B11" w:rsidP="006D0B11">
            <w:pPr>
              <w:jc w:val="center"/>
            </w:pPr>
            <w:r w:rsidRPr="006D0B11">
              <w:t>1380</w:t>
            </w: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t xml:space="preserve">Масса (с хвостовиком), кг </w:t>
            </w:r>
          </w:p>
        </w:tc>
        <w:tc>
          <w:tcPr>
            <w:tcW w:w="1420" w:type="dxa"/>
          </w:tcPr>
          <w:p w:rsidR="006D0B11" w:rsidRPr="006D0B11" w:rsidRDefault="006D0B11" w:rsidP="006D0B11">
            <w:pPr>
              <w:jc w:val="center"/>
            </w:pPr>
            <w:r w:rsidRPr="006D0B11">
              <w:t>75</w:t>
            </w:r>
          </w:p>
        </w:tc>
        <w:tc>
          <w:tcPr>
            <w:tcW w:w="1405" w:type="dxa"/>
          </w:tcPr>
          <w:p w:rsidR="006D0B11" w:rsidRPr="006D0B11" w:rsidRDefault="006D0B11" w:rsidP="006D0B11">
            <w:pPr>
              <w:jc w:val="center"/>
            </w:pPr>
            <w:r w:rsidRPr="006D0B11">
              <w:t>151</w:t>
            </w:r>
          </w:p>
        </w:tc>
        <w:tc>
          <w:tcPr>
            <w:tcW w:w="1405" w:type="dxa"/>
          </w:tcPr>
          <w:p w:rsidR="006D0B11" w:rsidRPr="006D0B11" w:rsidRDefault="006D0B11" w:rsidP="006D0B11">
            <w:pPr>
              <w:jc w:val="center"/>
            </w:pPr>
            <w:r w:rsidRPr="006D0B11">
              <w:t>170</w:t>
            </w:r>
          </w:p>
        </w:tc>
        <w:tc>
          <w:tcPr>
            <w:tcW w:w="1405" w:type="dxa"/>
          </w:tcPr>
          <w:p w:rsidR="006D0B11" w:rsidRPr="006D0B11" w:rsidRDefault="006D0B11" w:rsidP="006D0B11">
            <w:pPr>
              <w:jc w:val="center"/>
            </w:pPr>
            <w:r w:rsidRPr="006D0B11">
              <w:t>170</w:t>
            </w:r>
          </w:p>
        </w:tc>
        <w:tc>
          <w:tcPr>
            <w:tcW w:w="1405" w:type="dxa"/>
          </w:tcPr>
          <w:p w:rsidR="006D0B11" w:rsidRPr="006D0B11" w:rsidRDefault="006D0B11" w:rsidP="006D0B11">
            <w:pPr>
              <w:jc w:val="center"/>
            </w:pP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t xml:space="preserve">Длина (без хвостовика), мм </w:t>
            </w:r>
          </w:p>
        </w:tc>
        <w:tc>
          <w:tcPr>
            <w:tcW w:w="1420" w:type="dxa"/>
          </w:tcPr>
          <w:p w:rsidR="006D0B11" w:rsidRPr="006D0B11" w:rsidRDefault="006D0B11" w:rsidP="006D0B11">
            <w:pPr>
              <w:jc w:val="center"/>
            </w:pPr>
            <w:r w:rsidRPr="006D0B11">
              <w:t>735</w:t>
            </w:r>
          </w:p>
        </w:tc>
        <w:tc>
          <w:tcPr>
            <w:tcW w:w="1405" w:type="dxa"/>
          </w:tcPr>
          <w:p w:rsidR="006D0B11" w:rsidRPr="006D0B11" w:rsidRDefault="006D0B11" w:rsidP="006D0B11">
            <w:pPr>
              <w:jc w:val="center"/>
            </w:pPr>
            <w:r w:rsidRPr="006D0B11">
              <w:t>1002</w:t>
            </w:r>
          </w:p>
        </w:tc>
        <w:tc>
          <w:tcPr>
            <w:tcW w:w="1405" w:type="dxa"/>
          </w:tcPr>
          <w:p w:rsidR="006D0B11" w:rsidRPr="006D0B11" w:rsidRDefault="006D0B11" w:rsidP="006D0B11">
            <w:pPr>
              <w:jc w:val="center"/>
            </w:pPr>
            <w:r w:rsidRPr="006D0B11">
              <w:t>1008</w:t>
            </w:r>
          </w:p>
        </w:tc>
        <w:tc>
          <w:tcPr>
            <w:tcW w:w="1405" w:type="dxa"/>
          </w:tcPr>
          <w:p w:rsidR="006D0B11" w:rsidRPr="006D0B11" w:rsidRDefault="006D0B11" w:rsidP="006D0B11">
            <w:pPr>
              <w:jc w:val="center"/>
            </w:pPr>
            <w:r w:rsidRPr="006D0B11">
              <w:t>1008</w:t>
            </w:r>
          </w:p>
        </w:tc>
        <w:tc>
          <w:tcPr>
            <w:tcW w:w="1405" w:type="dxa"/>
          </w:tcPr>
          <w:p w:rsidR="006D0B11" w:rsidRPr="006D0B11" w:rsidRDefault="006D0B11" w:rsidP="006D0B11">
            <w:pPr>
              <w:jc w:val="center"/>
            </w:pP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t>Диаметр бурения, мм</w:t>
            </w:r>
          </w:p>
        </w:tc>
        <w:tc>
          <w:tcPr>
            <w:tcW w:w="1420" w:type="dxa"/>
          </w:tcPr>
          <w:p w:rsidR="006D0B11" w:rsidRPr="006D0B11" w:rsidRDefault="006D0B11" w:rsidP="006D0B11">
            <w:pPr>
              <w:jc w:val="center"/>
            </w:pPr>
            <w:r w:rsidRPr="006D0B11">
              <w:t>33-51</w:t>
            </w:r>
          </w:p>
        </w:tc>
        <w:tc>
          <w:tcPr>
            <w:tcW w:w="1405" w:type="dxa"/>
          </w:tcPr>
          <w:p w:rsidR="006D0B11" w:rsidRPr="006D0B11" w:rsidRDefault="006D0B11" w:rsidP="006D0B11">
            <w:pPr>
              <w:jc w:val="center"/>
            </w:pPr>
            <w:r w:rsidRPr="006D0B11">
              <w:t>33-89</w:t>
            </w:r>
          </w:p>
        </w:tc>
        <w:tc>
          <w:tcPr>
            <w:tcW w:w="1405" w:type="dxa"/>
          </w:tcPr>
          <w:p w:rsidR="006D0B11" w:rsidRPr="006D0B11" w:rsidRDefault="006D0B11" w:rsidP="006D0B11">
            <w:pPr>
              <w:jc w:val="center"/>
            </w:pPr>
            <w:r w:rsidRPr="006D0B11">
              <w:t>38-76</w:t>
            </w:r>
          </w:p>
        </w:tc>
        <w:tc>
          <w:tcPr>
            <w:tcW w:w="1405" w:type="dxa"/>
          </w:tcPr>
          <w:p w:rsidR="006D0B11" w:rsidRPr="006D0B11" w:rsidRDefault="006D0B11" w:rsidP="006D0B11">
            <w:pPr>
              <w:jc w:val="center"/>
            </w:pPr>
            <w:r w:rsidRPr="006D0B11">
              <w:t>38-76</w:t>
            </w:r>
          </w:p>
        </w:tc>
        <w:tc>
          <w:tcPr>
            <w:tcW w:w="1405" w:type="dxa"/>
          </w:tcPr>
          <w:p w:rsidR="006D0B11" w:rsidRPr="006D0B11" w:rsidRDefault="006D0B11" w:rsidP="006D0B11">
            <w:pPr>
              <w:jc w:val="center"/>
            </w:pPr>
            <w:r w:rsidRPr="006D0B11">
              <w:t>76-115</w:t>
            </w:r>
          </w:p>
        </w:tc>
      </w:tr>
    </w:tbl>
    <w:p w:rsidR="006D0B11" w:rsidRPr="006D0B11" w:rsidRDefault="006D0B11" w:rsidP="006D0B11">
      <w:pPr>
        <w:jc w:val="center"/>
        <w:rPr>
          <w:b/>
        </w:rPr>
      </w:pPr>
    </w:p>
    <w:p w:rsidR="006D0B11" w:rsidRPr="006D0B11" w:rsidRDefault="006D0B11" w:rsidP="006D0B11">
      <w:pPr>
        <w:ind w:firstLine="142"/>
        <w:jc w:val="both"/>
        <w:rPr>
          <w:color w:val="000000"/>
          <w:shd w:val="clear" w:color="auto" w:fill="FFFFFF"/>
          <w:lang w:eastAsia="en-US"/>
        </w:rPr>
      </w:pPr>
      <w:r w:rsidRPr="006D0B11">
        <w:rPr>
          <w:szCs w:val="20"/>
        </w:rPr>
        <w:t>Таблица</w:t>
      </w:r>
      <w:r w:rsidR="00A9609E">
        <w:rPr>
          <w:szCs w:val="20"/>
        </w:rPr>
        <w:t xml:space="preserve"> 6</w:t>
      </w:r>
      <w:r w:rsidRPr="006D0B11">
        <w:rPr>
          <w:szCs w:val="20"/>
        </w:rPr>
        <w:t xml:space="preserve">.   Технические характеристики гидравлических </w:t>
      </w:r>
      <w:r w:rsidRPr="006D0B11">
        <w:t>перфораторов</w:t>
      </w:r>
      <w:r w:rsidRPr="006D0B11">
        <w:rPr>
          <w:b/>
          <w:bCs/>
          <w:color w:val="000000"/>
          <w:shd w:val="clear" w:color="auto" w:fill="FFFFFF"/>
        </w:rPr>
        <w:t xml:space="preserve"> с</w:t>
      </w:r>
      <w:r w:rsidRPr="006D0B11">
        <w:rPr>
          <w:color w:val="000000"/>
          <w:shd w:val="clear" w:color="auto" w:fill="FFFFFF"/>
        </w:rPr>
        <w:t xml:space="preserve">истемы </w:t>
      </w:r>
      <w:r w:rsidRPr="006D0B11">
        <w:rPr>
          <w:color w:val="000000"/>
          <w:shd w:val="clear" w:color="auto" w:fill="FFFFFF"/>
          <w:lang w:val="en-US" w:eastAsia="en-US"/>
        </w:rPr>
        <w:t>HLX</w:t>
      </w:r>
    </w:p>
    <w:p w:rsidR="006D0B11" w:rsidRPr="006D0B11" w:rsidRDefault="006D0B11" w:rsidP="006D0B11">
      <w:pPr>
        <w:ind w:firstLine="142"/>
        <w:jc w:val="both"/>
      </w:pPr>
    </w:p>
    <w:tbl>
      <w:tblPr>
        <w:tblStyle w:val="20"/>
        <w:tblW w:w="0" w:type="auto"/>
        <w:tblLook w:val="04A0" w:firstRow="1" w:lastRow="0" w:firstColumn="1" w:lastColumn="0" w:noHBand="0" w:noVBand="1"/>
      </w:tblPr>
      <w:tblGrid>
        <w:gridCol w:w="2566"/>
        <w:gridCol w:w="1356"/>
        <w:gridCol w:w="1348"/>
        <w:gridCol w:w="1348"/>
        <w:gridCol w:w="1357"/>
        <w:gridCol w:w="1370"/>
      </w:tblGrid>
      <w:tr w:rsidR="006D0B11" w:rsidRPr="006D0B11" w:rsidTr="006D0B11">
        <w:tc>
          <w:tcPr>
            <w:tcW w:w="2738" w:type="dxa"/>
          </w:tcPr>
          <w:p w:rsidR="006D0B11" w:rsidRPr="006D0B11" w:rsidRDefault="006D0B11" w:rsidP="006D0B11">
            <w:pPr>
              <w:jc w:val="center"/>
              <w:rPr>
                <w:b/>
              </w:rPr>
            </w:pPr>
            <w:r w:rsidRPr="006D0B11">
              <w:rPr>
                <w:b/>
              </w:rPr>
              <w:t>Тип перфоратора</w:t>
            </w:r>
          </w:p>
        </w:tc>
        <w:tc>
          <w:tcPr>
            <w:tcW w:w="1420" w:type="dxa"/>
          </w:tcPr>
          <w:p w:rsidR="006D0B11" w:rsidRPr="006D0B11" w:rsidRDefault="006D0B11" w:rsidP="006D0B11">
            <w:pPr>
              <w:jc w:val="center"/>
              <w:rPr>
                <w:b/>
                <w:sz w:val="20"/>
                <w:szCs w:val="20"/>
              </w:rPr>
            </w:pPr>
            <w:r w:rsidRPr="006D0B11">
              <w:rPr>
                <w:b/>
                <w:sz w:val="20"/>
                <w:szCs w:val="20"/>
              </w:rPr>
              <w:t>HLX5</w:t>
            </w:r>
          </w:p>
        </w:tc>
        <w:tc>
          <w:tcPr>
            <w:tcW w:w="1405" w:type="dxa"/>
          </w:tcPr>
          <w:p w:rsidR="006D0B11" w:rsidRPr="006D0B11" w:rsidRDefault="006D0B11" w:rsidP="006D0B11">
            <w:pPr>
              <w:jc w:val="center"/>
              <w:rPr>
                <w:b/>
                <w:sz w:val="20"/>
                <w:szCs w:val="20"/>
              </w:rPr>
            </w:pPr>
            <w:r w:rsidRPr="006D0B11">
              <w:rPr>
                <w:b/>
                <w:sz w:val="20"/>
                <w:szCs w:val="20"/>
              </w:rPr>
              <w:t>HL510</w:t>
            </w:r>
          </w:p>
          <w:p w:rsidR="006D0B11" w:rsidRPr="006D0B11" w:rsidRDefault="006D0B11" w:rsidP="006D0B11">
            <w:pPr>
              <w:jc w:val="center"/>
              <w:rPr>
                <w:b/>
                <w:sz w:val="20"/>
                <w:szCs w:val="20"/>
              </w:rPr>
            </w:pPr>
          </w:p>
        </w:tc>
        <w:tc>
          <w:tcPr>
            <w:tcW w:w="1405" w:type="dxa"/>
          </w:tcPr>
          <w:p w:rsidR="006D0B11" w:rsidRPr="006D0B11" w:rsidRDefault="006D0B11" w:rsidP="006D0B11">
            <w:pPr>
              <w:jc w:val="center"/>
              <w:rPr>
                <w:b/>
                <w:sz w:val="20"/>
                <w:szCs w:val="20"/>
              </w:rPr>
            </w:pPr>
            <w:r w:rsidRPr="006D0B11">
              <w:rPr>
                <w:b/>
                <w:sz w:val="20"/>
                <w:szCs w:val="20"/>
              </w:rPr>
              <w:t>HL710</w:t>
            </w:r>
          </w:p>
        </w:tc>
        <w:tc>
          <w:tcPr>
            <w:tcW w:w="1405" w:type="dxa"/>
          </w:tcPr>
          <w:p w:rsidR="006D0B11" w:rsidRPr="006D0B11" w:rsidRDefault="006D0B11" w:rsidP="006D0B11">
            <w:pPr>
              <w:jc w:val="center"/>
              <w:rPr>
                <w:b/>
                <w:sz w:val="20"/>
                <w:szCs w:val="20"/>
              </w:rPr>
            </w:pPr>
            <w:r w:rsidRPr="006D0B11">
              <w:rPr>
                <w:b/>
                <w:sz w:val="20"/>
                <w:szCs w:val="20"/>
              </w:rPr>
              <w:t>HL1060</w:t>
            </w:r>
          </w:p>
          <w:p w:rsidR="006D0B11" w:rsidRPr="006D0B11" w:rsidRDefault="006D0B11" w:rsidP="006D0B11">
            <w:pPr>
              <w:jc w:val="center"/>
              <w:rPr>
                <w:b/>
                <w:sz w:val="20"/>
                <w:szCs w:val="20"/>
              </w:rPr>
            </w:pPr>
          </w:p>
        </w:tc>
        <w:tc>
          <w:tcPr>
            <w:tcW w:w="1405" w:type="dxa"/>
          </w:tcPr>
          <w:p w:rsidR="006D0B11" w:rsidRPr="006D0B11" w:rsidRDefault="006D0B11" w:rsidP="006D0B11">
            <w:pPr>
              <w:jc w:val="center"/>
              <w:rPr>
                <w:b/>
                <w:sz w:val="20"/>
                <w:szCs w:val="20"/>
              </w:rPr>
            </w:pPr>
            <w:r w:rsidRPr="006D0B11">
              <w:rPr>
                <w:b/>
                <w:sz w:val="20"/>
                <w:szCs w:val="20"/>
              </w:rPr>
              <w:t>HL1560T</w:t>
            </w: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t>Ударная мощность</w:t>
            </w:r>
            <w:r w:rsidRPr="006D0B11">
              <w:rPr>
                <w:color w:val="000000"/>
                <w:shd w:val="clear" w:color="auto" w:fill="FFFFFF"/>
                <w:lang w:val="en-US" w:eastAsia="en-US"/>
              </w:rPr>
              <w:t xml:space="preserve"> max</w:t>
            </w:r>
            <w:r w:rsidRPr="006D0B11">
              <w:rPr>
                <w:color w:val="000000"/>
                <w:shd w:val="clear" w:color="auto" w:fill="FFFFFF"/>
              </w:rPr>
              <w:t>, кВт</w:t>
            </w:r>
          </w:p>
        </w:tc>
        <w:tc>
          <w:tcPr>
            <w:tcW w:w="1420" w:type="dxa"/>
          </w:tcPr>
          <w:p w:rsidR="006D0B11" w:rsidRPr="006D0B11" w:rsidRDefault="006D0B11" w:rsidP="006D0B11">
            <w:pPr>
              <w:jc w:val="center"/>
            </w:pPr>
            <w:r w:rsidRPr="006D0B11">
              <w:t>20</w:t>
            </w:r>
          </w:p>
        </w:tc>
        <w:tc>
          <w:tcPr>
            <w:tcW w:w="1405" w:type="dxa"/>
          </w:tcPr>
          <w:p w:rsidR="006D0B11" w:rsidRPr="006D0B11" w:rsidRDefault="006D0B11" w:rsidP="006D0B11">
            <w:pPr>
              <w:jc w:val="center"/>
            </w:pPr>
            <w:r w:rsidRPr="006D0B11">
              <w:t>16</w:t>
            </w:r>
          </w:p>
        </w:tc>
        <w:tc>
          <w:tcPr>
            <w:tcW w:w="1405" w:type="dxa"/>
          </w:tcPr>
          <w:p w:rsidR="006D0B11" w:rsidRPr="006D0B11" w:rsidRDefault="006D0B11" w:rsidP="006D0B11">
            <w:pPr>
              <w:jc w:val="center"/>
            </w:pPr>
            <w:r w:rsidRPr="006D0B11">
              <w:t>19,5</w:t>
            </w:r>
          </w:p>
        </w:tc>
        <w:tc>
          <w:tcPr>
            <w:tcW w:w="1405" w:type="dxa"/>
          </w:tcPr>
          <w:p w:rsidR="006D0B11" w:rsidRPr="006D0B11" w:rsidRDefault="006D0B11" w:rsidP="006D0B11">
            <w:pPr>
              <w:jc w:val="center"/>
            </w:pPr>
            <w:r w:rsidRPr="006D0B11">
              <w:t>25</w:t>
            </w:r>
          </w:p>
        </w:tc>
        <w:tc>
          <w:tcPr>
            <w:tcW w:w="1405" w:type="dxa"/>
          </w:tcPr>
          <w:p w:rsidR="006D0B11" w:rsidRPr="006D0B11" w:rsidRDefault="006D0B11" w:rsidP="006D0B11">
            <w:pPr>
              <w:jc w:val="center"/>
            </w:pPr>
            <w:r w:rsidRPr="006D0B11">
              <w:t>33</w:t>
            </w: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lastRenderedPageBreak/>
              <w:t>Энергия удара, Дж</w:t>
            </w:r>
          </w:p>
        </w:tc>
        <w:tc>
          <w:tcPr>
            <w:tcW w:w="1420" w:type="dxa"/>
          </w:tcPr>
          <w:p w:rsidR="006D0B11" w:rsidRPr="006D0B11" w:rsidRDefault="006D0B11" w:rsidP="006D0B11">
            <w:pPr>
              <w:jc w:val="center"/>
              <w:rPr>
                <w:color w:val="000000"/>
                <w:shd w:val="clear" w:color="auto" w:fill="FFFFFF"/>
              </w:rPr>
            </w:pPr>
            <w:r w:rsidRPr="006D0B11">
              <w:rPr>
                <w:color w:val="000000"/>
                <w:shd w:val="clear" w:color="auto" w:fill="FFFFFF"/>
              </w:rPr>
              <w:t>330</w:t>
            </w:r>
          </w:p>
        </w:tc>
        <w:tc>
          <w:tcPr>
            <w:tcW w:w="1405" w:type="dxa"/>
          </w:tcPr>
          <w:p w:rsidR="006D0B11" w:rsidRPr="006D0B11" w:rsidRDefault="006D0B11" w:rsidP="006D0B11">
            <w:pPr>
              <w:jc w:val="center"/>
            </w:pPr>
            <w:r w:rsidRPr="006D0B11">
              <w:t>267</w:t>
            </w:r>
          </w:p>
        </w:tc>
        <w:tc>
          <w:tcPr>
            <w:tcW w:w="1405" w:type="dxa"/>
          </w:tcPr>
          <w:p w:rsidR="006D0B11" w:rsidRPr="006D0B11" w:rsidRDefault="006D0B11" w:rsidP="006D0B11">
            <w:pPr>
              <w:jc w:val="center"/>
            </w:pPr>
            <w:r w:rsidRPr="006D0B11">
              <w:t>350</w:t>
            </w:r>
          </w:p>
        </w:tc>
        <w:tc>
          <w:tcPr>
            <w:tcW w:w="1405" w:type="dxa"/>
          </w:tcPr>
          <w:p w:rsidR="006D0B11" w:rsidRPr="006D0B11" w:rsidRDefault="006D0B11" w:rsidP="006D0B11">
            <w:pPr>
              <w:jc w:val="center"/>
            </w:pPr>
            <w:r w:rsidRPr="006D0B11">
              <w:t>417</w:t>
            </w:r>
          </w:p>
        </w:tc>
        <w:tc>
          <w:tcPr>
            <w:tcW w:w="1405" w:type="dxa"/>
          </w:tcPr>
          <w:p w:rsidR="006D0B11" w:rsidRPr="006D0B11" w:rsidRDefault="006D0B11" w:rsidP="006D0B11">
            <w:pPr>
              <w:jc w:val="center"/>
            </w:pPr>
            <w:r w:rsidRPr="006D0B11">
              <w:t>500</w:t>
            </w: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Частота ударов, Гц</w:t>
            </w:r>
          </w:p>
        </w:tc>
        <w:tc>
          <w:tcPr>
            <w:tcW w:w="1420" w:type="dxa"/>
          </w:tcPr>
          <w:p w:rsidR="006D0B11" w:rsidRPr="006D0B11" w:rsidRDefault="006D0B11" w:rsidP="006D0B11">
            <w:pPr>
              <w:jc w:val="center"/>
            </w:pPr>
            <w:r w:rsidRPr="006D0B11">
              <w:t>67</w:t>
            </w:r>
          </w:p>
        </w:tc>
        <w:tc>
          <w:tcPr>
            <w:tcW w:w="1405" w:type="dxa"/>
          </w:tcPr>
          <w:p w:rsidR="006D0B11" w:rsidRPr="006D0B11" w:rsidRDefault="006D0B11" w:rsidP="006D0B11">
            <w:pPr>
              <w:jc w:val="center"/>
            </w:pPr>
            <w:r w:rsidRPr="006D0B11">
              <w:t>59</w:t>
            </w:r>
          </w:p>
        </w:tc>
        <w:tc>
          <w:tcPr>
            <w:tcW w:w="1405" w:type="dxa"/>
          </w:tcPr>
          <w:p w:rsidR="006D0B11" w:rsidRPr="006D0B11" w:rsidRDefault="006D0B11" w:rsidP="006D0B11">
            <w:pPr>
              <w:jc w:val="center"/>
            </w:pPr>
            <w:r w:rsidRPr="006D0B11">
              <w:t>45-52</w:t>
            </w:r>
          </w:p>
        </w:tc>
        <w:tc>
          <w:tcPr>
            <w:tcW w:w="1405" w:type="dxa"/>
          </w:tcPr>
          <w:p w:rsidR="006D0B11" w:rsidRPr="006D0B11" w:rsidRDefault="006D0B11" w:rsidP="006D0B11">
            <w:pPr>
              <w:jc w:val="center"/>
            </w:pPr>
            <w:r w:rsidRPr="006D0B11">
              <w:t>33-38</w:t>
            </w:r>
          </w:p>
        </w:tc>
        <w:tc>
          <w:tcPr>
            <w:tcW w:w="1405" w:type="dxa"/>
          </w:tcPr>
          <w:p w:rsidR="006D0B11" w:rsidRPr="006D0B11" w:rsidRDefault="006D0B11" w:rsidP="006D0B11">
            <w:pPr>
              <w:jc w:val="center"/>
            </w:pPr>
            <w:r w:rsidRPr="006D0B11">
              <w:t>30-40</w:t>
            </w: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 xml:space="preserve">Рабочее давление, </w:t>
            </w:r>
            <w:r w:rsidRPr="006D0B11">
              <w:rPr>
                <w:color w:val="000000"/>
                <w:shd w:val="clear" w:color="auto" w:fill="FFFFFF"/>
                <w:lang w:val="en-US" w:eastAsia="en-US"/>
              </w:rPr>
              <w:t>max</w:t>
            </w:r>
            <w:r w:rsidRPr="006D0B11">
              <w:rPr>
                <w:color w:val="000000"/>
                <w:shd w:val="clear" w:color="auto" w:fill="FFFFFF"/>
                <w:lang w:eastAsia="en-US"/>
              </w:rPr>
              <w:t>, бар</w:t>
            </w:r>
          </w:p>
        </w:tc>
        <w:tc>
          <w:tcPr>
            <w:tcW w:w="1420" w:type="dxa"/>
          </w:tcPr>
          <w:p w:rsidR="006D0B11" w:rsidRPr="006D0B11" w:rsidRDefault="006D0B11" w:rsidP="006D0B11">
            <w:pPr>
              <w:jc w:val="center"/>
            </w:pPr>
            <w:r w:rsidRPr="006D0B11">
              <w:t>120-220</w:t>
            </w:r>
          </w:p>
        </w:tc>
        <w:tc>
          <w:tcPr>
            <w:tcW w:w="1405" w:type="dxa"/>
          </w:tcPr>
          <w:p w:rsidR="006D0B11" w:rsidRPr="006D0B11" w:rsidRDefault="006D0B11" w:rsidP="006D0B11">
            <w:pPr>
              <w:jc w:val="center"/>
            </w:pPr>
            <w:r w:rsidRPr="006D0B11">
              <w:t>120-175</w:t>
            </w:r>
          </w:p>
        </w:tc>
        <w:tc>
          <w:tcPr>
            <w:tcW w:w="1405" w:type="dxa"/>
          </w:tcPr>
          <w:p w:rsidR="006D0B11" w:rsidRPr="006D0B11" w:rsidRDefault="006D0B11" w:rsidP="006D0B11">
            <w:pPr>
              <w:jc w:val="center"/>
            </w:pPr>
            <w:r w:rsidRPr="006D0B11">
              <w:t>100-190</w:t>
            </w:r>
          </w:p>
        </w:tc>
        <w:tc>
          <w:tcPr>
            <w:tcW w:w="1405" w:type="dxa"/>
          </w:tcPr>
          <w:p w:rsidR="006D0B11" w:rsidRPr="006D0B11" w:rsidRDefault="006D0B11" w:rsidP="006D0B11">
            <w:pPr>
              <w:jc w:val="center"/>
            </w:pPr>
            <w:r w:rsidRPr="006D0B11">
              <w:t>90-160</w:t>
            </w:r>
          </w:p>
        </w:tc>
        <w:tc>
          <w:tcPr>
            <w:tcW w:w="1405" w:type="dxa"/>
          </w:tcPr>
          <w:p w:rsidR="006D0B11" w:rsidRPr="006D0B11" w:rsidRDefault="006D0B11" w:rsidP="006D0B11">
            <w:pPr>
              <w:jc w:val="center"/>
            </w:pPr>
            <w:r w:rsidRPr="006D0B11">
              <w:t>90-200</w:t>
            </w: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Скорость вращения, об/мин</w:t>
            </w:r>
          </w:p>
        </w:tc>
        <w:tc>
          <w:tcPr>
            <w:tcW w:w="1420" w:type="dxa"/>
          </w:tcPr>
          <w:p w:rsidR="006D0B11" w:rsidRPr="006D0B11" w:rsidRDefault="006D0B11" w:rsidP="006D0B11">
            <w:pPr>
              <w:jc w:val="center"/>
            </w:pPr>
          </w:p>
        </w:tc>
        <w:tc>
          <w:tcPr>
            <w:tcW w:w="1405" w:type="dxa"/>
          </w:tcPr>
          <w:p w:rsidR="006D0B11" w:rsidRPr="006D0B11" w:rsidRDefault="006D0B11" w:rsidP="006D0B11">
            <w:pPr>
              <w:jc w:val="center"/>
            </w:pPr>
            <w:r w:rsidRPr="006D0B11">
              <w:t>0-250</w:t>
            </w:r>
          </w:p>
        </w:tc>
        <w:tc>
          <w:tcPr>
            <w:tcW w:w="1405" w:type="dxa"/>
          </w:tcPr>
          <w:p w:rsidR="006D0B11" w:rsidRPr="006D0B11" w:rsidRDefault="006D0B11" w:rsidP="006D0B11">
            <w:pPr>
              <w:jc w:val="center"/>
            </w:pPr>
            <w:r w:rsidRPr="006D0B11">
              <w:t>0-180</w:t>
            </w:r>
          </w:p>
        </w:tc>
        <w:tc>
          <w:tcPr>
            <w:tcW w:w="1405" w:type="dxa"/>
          </w:tcPr>
          <w:p w:rsidR="006D0B11" w:rsidRPr="006D0B11" w:rsidRDefault="006D0B11" w:rsidP="006D0B11">
            <w:pPr>
              <w:jc w:val="center"/>
            </w:pPr>
          </w:p>
        </w:tc>
        <w:tc>
          <w:tcPr>
            <w:tcW w:w="1405" w:type="dxa"/>
          </w:tcPr>
          <w:p w:rsidR="006D0B11" w:rsidRPr="006D0B11" w:rsidRDefault="006D0B11" w:rsidP="006D0B11">
            <w:pPr>
              <w:jc w:val="center"/>
            </w:pP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Рабочее давление вращателя, бар</w:t>
            </w:r>
          </w:p>
        </w:tc>
        <w:tc>
          <w:tcPr>
            <w:tcW w:w="1420" w:type="dxa"/>
          </w:tcPr>
          <w:p w:rsidR="006D0B11" w:rsidRPr="006D0B11" w:rsidRDefault="006D0B11" w:rsidP="006D0B11">
            <w:pPr>
              <w:jc w:val="center"/>
            </w:pPr>
            <w:r w:rsidRPr="006D0B11">
              <w:t>175</w:t>
            </w:r>
          </w:p>
        </w:tc>
        <w:tc>
          <w:tcPr>
            <w:tcW w:w="1405" w:type="dxa"/>
          </w:tcPr>
          <w:p w:rsidR="006D0B11" w:rsidRPr="006D0B11" w:rsidRDefault="006D0B11" w:rsidP="006D0B11">
            <w:pPr>
              <w:jc w:val="center"/>
            </w:pPr>
            <w:r w:rsidRPr="006D0B11">
              <w:t>175</w:t>
            </w:r>
          </w:p>
        </w:tc>
        <w:tc>
          <w:tcPr>
            <w:tcW w:w="1405" w:type="dxa"/>
          </w:tcPr>
          <w:p w:rsidR="006D0B11" w:rsidRPr="006D0B11" w:rsidRDefault="006D0B11" w:rsidP="006D0B11">
            <w:pPr>
              <w:jc w:val="center"/>
            </w:pPr>
            <w:r w:rsidRPr="006D0B11">
              <w:t>200</w:t>
            </w:r>
          </w:p>
        </w:tc>
        <w:tc>
          <w:tcPr>
            <w:tcW w:w="1405" w:type="dxa"/>
          </w:tcPr>
          <w:p w:rsidR="006D0B11" w:rsidRPr="006D0B11" w:rsidRDefault="006D0B11" w:rsidP="006D0B11">
            <w:pPr>
              <w:jc w:val="center"/>
            </w:pPr>
            <w:r w:rsidRPr="006D0B11">
              <w:t>160</w:t>
            </w:r>
          </w:p>
        </w:tc>
        <w:tc>
          <w:tcPr>
            <w:tcW w:w="1405" w:type="dxa"/>
          </w:tcPr>
          <w:p w:rsidR="006D0B11" w:rsidRPr="006D0B11" w:rsidRDefault="006D0B11" w:rsidP="006D0B11">
            <w:pPr>
              <w:jc w:val="center"/>
            </w:pPr>
            <w:r w:rsidRPr="006D0B11">
              <w:t>200</w:t>
            </w:r>
          </w:p>
        </w:tc>
      </w:tr>
      <w:tr w:rsidR="006D0B11" w:rsidRPr="006D0B11" w:rsidTr="006D0B11">
        <w:tc>
          <w:tcPr>
            <w:tcW w:w="2738" w:type="dxa"/>
          </w:tcPr>
          <w:p w:rsidR="006D0B11" w:rsidRPr="006D0B11" w:rsidRDefault="006D0B11" w:rsidP="006D0B11">
            <w:pPr>
              <w:jc w:val="both"/>
              <w:rPr>
                <w:b/>
              </w:rPr>
            </w:pPr>
            <w:r w:rsidRPr="006D0B11">
              <w:rPr>
                <w:color w:val="000000"/>
                <w:shd w:val="clear" w:color="auto" w:fill="FFFFFF"/>
              </w:rPr>
              <w:t xml:space="preserve">Крутящий момент, </w:t>
            </w:r>
            <w:r w:rsidRPr="006D0B11">
              <w:rPr>
                <w:color w:val="000000"/>
                <w:shd w:val="clear" w:color="auto" w:fill="FFFFFF"/>
                <w:lang w:val="en-US" w:eastAsia="en-US"/>
              </w:rPr>
              <w:t>max</w:t>
            </w:r>
            <w:r w:rsidRPr="006D0B11">
              <w:rPr>
                <w:color w:val="000000"/>
                <w:shd w:val="clear" w:color="auto" w:fill="FFFFFF"/>
                <w:lang w:eastAsia="en-US"/>
              </w:rPr>
              <w:t>, Н м</w:t>
            </w:r>
          </w:p>
        </w:tc>
        <w:tc>
          <w:tcPr>
            <w:tcW w:w="1420" w:type="dxa"/>
          </w:tcPr>
          <w:p w:rsidR="006D0B11" w:rsidRPr="006D0B11" w:rsidRDefault="006D0B11" w:rsidP="006D0B11">
            <w:pPr>
              <w:jc w:val="center"/>
            </w:pPr>
            <w:r w:rsidRPr="006D0B11">
              <w:t>400</w:t>
            </w:r>
          </w:p>
        </w:tc>
        <w:tc>
          <w:tcPr>
            <w:tcW w:w="1405" w:type="dxa"/>
          </w:tcPr>
          <w:p w:rsidR="006D0B11" w:rsidRPr="006D0B11" w:rsidRDefault="006D0B11" w:rsidP="006D0B11">
            <w:pPr>
              <w:jc w:val="center"/>
            </w:pPr>
            <w:r w:rsidRPr="006D0B11">
              <w:t>470-750</w:t>
            </w:r>
          </w:p>
        </w:tc>
        <w:tc>
          <w:tcPr>
            <w:tcW w:w="1405" w:type="dxa"/>
          </w:tcPr>
          <w:p w:rsidR="006D0B11" w:rsidRPr="006D0B11" w:rsidRDefault="006D0B11" w:rsidP="006D0B11">
            <w:pPr>
              <w:jc w:val="center"/>
            </w:pPr>
            <w:r w:rsidRPr="006D0B11">
              <w:t>1335</w:t>
            </w:r>
          </w:p>
        </w:tc>
        <w:tc>
          <w:tcPr>
            <w:tcW w:w="1405" w:type="dxa"/>
          </w:tcPr>
          <w:p w:rsidR="006D0B11" w:rsidRPr="006D0B11" w:rsidRDefault="006D0B11" w:rsidP="006D0B11">
            <w:pPr>
              <w:jc w:val="center"/>
            </w:pPr>
            <w:r w:rsidRPr="006D0B11">
              <w:t>2115-2540</w:t>
            </w:r>
          </w:p>
        </w:tc>
        <w:tc>
          <w:tcPr>
            <w:tcW w:w="1405" w:type="dxa"/>
          </w:tcPr>
          <w:p w:rsidR="006D0B11" w:rsidRPr="006D0B11" w:rsidRDefault="006D0B11" w:rsidP="006D0B11">
            <w:pPr>
              <w:jc w:val="center"/>
            </w:pPr>
            <w:r w:rsidRPr="006D0B11">
              <w:t>1710-2330</w:t>
            </w: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t xml:space="preserve">Масса (с хвостовиком), кг </w:t>
            </w:r>
          </w:p>
        </w:tc>
        <w:tc>
          <w:tcPr>
            <w:tcW w:w="1420" w:type="dxa"/>
          </w:tcPr>
          <w:p w:rsidR="006D0B11" w:rsidRPr="006D0B11" w:rsidRDefault="006D0B11" w:rsidP="006D0B11">
            <w:pPr>
              <w:jc w:val="center"/>
            </w:pPr>
            <w:r w:rsidRPr="006D0B11">
              <w:t>210</w:t>
            </w:r>
          </w:p>
        </w:tc>
        <w:tc>
          <w:tcPr>
            <w:tcW w:w="1405" w:type="dxa"/>
          </w:tcPr>
          <w:p w:rsidR="006D0B11" w:rsidRPr="006D0B11" w:rsidRDefault="006D0B11" w:rsidP="006D0B11">
            <w:pPr>
              <w:jc w:val="center"/>
            </w:pPr>
            <w:r w:rsidRPr="006D0B11">
              <w:t>130</w:t>
            </w:r>
          </w:p>
        </w:tc>
        <w:tc>
          <w:tcPr>
            <w:tcW w:w="1405" w:type="dxa"/>
          </w:tcPr>
          <w:p w:rsidR="006D0B11" w:rsidRPr="006D0B11" w:rsidRDefault="006D0B11" w:rsidP="006D0B11">
            <w:pPr>
              <w:jc w:val="center"/>
            </w:pPr>
            <w:r w:rsidRPr="006D0B11">
              <w:t>245</w:t>
            </w:r>
          </w:p>
        </w:tc>
        <w:tc>
          <w:tcPr>
            <w:tcW w:w="1405" w:type="dxa"/>
          </w:tcPr>
          <w:p w:rsidR="006D0B11" w:rsidRPr="006D0B11" w:rsidRDefault="006D0B11" w:rsidP="006D0B11">
            <w:pPr>
              <w:jc w:val="center"/>
            </w:pPr>
            <w:r w:rsidRPr="006D0B11">
              <w:t>470</w:t>
            </w:r>
          </w:p>
        </w:tc>
        <w:tc>
          <w:tcPr>
            <w:tcW w:w="1405" w:type="dxa"/>
          </w:tcPr>
          <w:p w:rsidR="006D0B11" w:rsidRPr="006D0B11" w:rsidRDefault="006D0B11" w:rsidP="006D0B11">
            <w:pPr>
              <w:jc w:val="center"/>
            </w:pPr>
            <w:r w:rsidRPr="006D0B11">
              <w:t>470-490</w:t>
            </w: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t xml:space="preserve">Длина (без хвостовика), мм </w:t>
            </w:r>
          </w:p>
        </w:tc>
        <w:tc>
          <w:tcPr>
            <w:tcW w:w="1420" w:type="dxa"/>
          </w:tcPr>
          <w:p w:rsidR="006D0B11" w:rsidRPr="006D0B11" w:rsidRDefault="006D0B11" w:rsidP="006D0B11">
            <w:pPr>
              <w:jc w:val="center"/>
            </w:pPr>
          </w:p>
        </w:tc>
        <w:tc>
          <w:tcPr>
            <w:tcW w:w="1405" w:type="dxa"/>
          </w:tcPr>
          <w:p w:rsidR="006D0B11" w:rsidRPr="006D0B11" w:rsidRDefault="006D0B11" w:rsidP="006D0B11">
            <w:pPr>
              <w:jc w:val="center"/>
            </w:pPr>
          </w:p>
        </w:tc>
        <w:tc>
          <w:tcPr>
            <w:tcW w:w="1405" w:type="dxa"/>
          </w:tcPr>
          <w:p w:rsidR="006D0B11" w:rsidRPr="006D0B11" w:rsidRDefault="006D0B11" w:rsidP="006D0B11">
            <w:pPr>
              <w:jc w:val="center"/>
            </w:pPr>
            <w:r w:rsidRPr="006D0B11">
              <w:t>1035</w:t>
            </w:r>
          </w:p>
        </w:tc>
        <w:tc>
          <w:tcPr>
            <w:tcW w:w="1405" w:type="dxa"/>
          </w:tcPr>
          <w:p w:rsidR="006D0B11" w:rsidRPr="006D0B11" w:rsidRDefault="006D0B11" w:rsidP="006D0B11">
            <w:pPr>
              <w:jc w:val="center"/>
            </w:pPr>
          </w:p>
        </w:tc>
        <w:tc>
          <w:tcPr>
            <w:tcW w:w="1405" w:type="dxa"/>
          </w:tcPr>
          <w:p w:rsidR="006D0B11" w:rsidRPr="006D0B11" w:rsidRDefault="006D0B11" w:rsidP="006D0B11">
            <w:pPr>
              <w:jc w:val="center"/>
            </w:pPr>
          </w:p>
        </w:tc>
      </w:tr>
      <w:tr w:rsidR="006D0B11" w:rsidRPr="006D0B11" w:rsidTr="006D0B11">
        <w:tc>
          <w:tcPr>
            <w:tcW w:w="2738" w:type="dxa"/>
          </w:tcPr>
          <w:p w:rsidR="006D0B11" w:rsidRPr="006D0B11" w:rsidRDefault="006D0B11" w:rsidP="006D0B11">
            <w:pPr>
              <w:jc w:val="both"/>
              <w:rPr>
                <w:color w:val="000000"/>
                <w:shd w:val="clear" w:color="auto" w:fill="FFFFFF"/>
              </w:rPr>
            </w:pPr>
            <w:r w:rsidRPr="006D0B11">
              <w:rPr>
                <w:color w:val="000000"/>
                <w:shd w:val="clear" w:color="auto" w:fill="FFFFFF"/>
              </w:rPr>
              <w:t>Диаметр бурения, мм</w:t>
            </w:r>
          </w:p>
        </w:tc>
        <w:tc>
          <w:tcPr>
            <w:tcW w:w="1420" w:type="dxa"/>
          </w:tcPr>
          <w:p w:rsidR="006D0B11" w:rsidRPr="006D0B11" w:rsidRDefault="006D0B11" w:rsidP="006D0B11">
            <w:pPr>
              <w:jc w:val="center"/>
            </w:pPr>
            <w:r w:rsidRPr="006D0B11">
              <w:t>43-64</w:t>
            </w:r>
          </w:p>
        </w:tc>
        <w:tc>
          <w:tcPr>
            <w:tcW w:w="1405" w:type="dxa"/>
          </w:tcPr>
          <w:p w:rsidR="006D0B11" w:rsidRPr="006D0B11" w:rsidRDefault="006D0B11" w:rsidP="006D0B11">
            <w:pPr>
              <w:jc w:val="center"/>
            </w:pPr>
            <w:r w:rsidRPr="006D0B11">
              <w:t>43-51</w:t>
            </w:r>
          </w:p>
        </w:tc>
        <w:tc>
          <w:tcPr>
            <w:tcW w:w="1405" w:type="dxa"/>
          </w:tcPr>
          <w:p w:rsidR="006D0B11" w:rsidRPr="006D0B11" w:rsidRDefault="006D0B11" w:rsidP="006D0B11">
            <w:pPr>
              <w:jc w:val="center"/>
            </w:pPr>
            <w:r w:rsidRPr="006D0B11">
              <w:t>64-115</w:t>
            </w:r>
          </w:p>
        </w:tc>
        <w:tc>
          <w:tcPr>
            <w:tcW w:w="1405" w:type="dxa"/>
          </w:tcPr>
          <w:p w:rsidR="006D0B11" w:rsidRPr="006D0B11" w:rsidRDefault="006D0B11" w:rsidP="006D0B11">
            <w:pPr>
              <w:jc w:val="center"/>
            </w:pPr>
            <w:r w:rsidRPr="006D0B11">
              <w:t>89-152</w:t>
            </w:r>
          </w:p>
        </w:tc>
        <w:tc>
          <w:tcPr>
            <w:tcW w:w="1405" w:type="dxa"/>
          </w:tcPr>
          <w:p w:rsidR="006D0B11" w:rsidRPr="006D0B11" w:rsidRDefault="006D0B11" w:rsidP="006D0B11">
            <w:pPr>
              <w:jc w:val="center"/>
            </w:pPr>
            <w:r w:rsidRPr="006D0B11">
              <w:t>89-152</w:t>
            </w:r>
          </w:p>
        </w:tc>
      </w:tr>
    </w:tbl>
    <w:p w:rsidR="006D0B11" w:rsidRPr="006D0B11" w:rsidRDefault="006D0B11" w:rsidP="006D0B11">
      <w:pPr>
        <w:jc w:val="center"/>
        <w:rPr>
          <w:b/>
        </w:rPr>
      </w:pPr>
    </w:p>
    <w:p w:rsidR="006D0B11" w:rsidRDefault="006D0B11" w:rsidP="003A07B3">
      <w:pPr>
        <w:pStyle w:val="af4"/>
      </w:pPr>
    </w:p>
    <w:p w:rsidR="003A07B3" w:rsidRDefault="00526652" w:rsidP="003A07B3">
      <w:pPr>
        <w:jc w:val="center"/>
        <w:rPr>
          <w:b/>
        </w:rPr>
      </w:pPr>
      <w:r>
        <w:rPr>
          <w:b/>
          <w:sz w:val="26"/>
          <w:szCs w:val="26"/>
        </w:rPr>
        <w:t xml:space="preserve">Задание </w:t>
      </w:r>
      <w:r w:rsidR="006D0B11">
        <w:rPr>
          <w:b/>
          <w:sz w:val="26"/>
          <w:szCs w:val="26"/>
        </w:rPr>
        <w:t>3</w:t>
      </w:r>
      <w:r>
        <w:rPr>
          <w:b/>
          <w:sz w:val="26"/>
          <w:szCs w:val="26"/>
        </w:rPr>
        <w:t xml:space="preserve">. </w:t>
      </w:r>
      <w:r w:rsidR="003A07B3" w:rsidRPr="00CC7397">
        <w:rPr>
          <w:b/>
        </w:rPr>
        <w:t xml:space="preserve">Эксплуатационный расчет буровых станков с </w:t>
      </w:r>
      <w:r w:rsidR="003A07B3">
        <w:rPr>
          <w:b/>
        </w:rPr>
        <w:t xml:space="preserve">погружными </w:t>
      </w:r>
      <w:r w:rsidR="003A07B3" w:rsidRPr="00CC7397">
        <w:rPr>
          <w:b/>
        </w:rPr>
        <w:t>пневмоударниками</w:t>
      </w:r>
    </w:p>
    <w:p w:rsidR="000079BA" w:rsidRDefault="000079BA" w:rsidP="003A07B3">
      <w:pPr>
        <w:jc w:val="center"/>
        <w:rPr>
          <w:b/>
        </w:rPr>
      </w:pPr>
    </w:p>
    <w:p w:rsidR="003A07B3" w:rsidRDefault="003A07B3" w:rsidP="00574377">
      <w:pPr>
        <w:spacing w:line="360" w:lineRule="auto"/>
        <w:jc w:val="both"/>
        <w:rPr>
          <w:i/>
        </w:rPr>
      </w:pPr>
      <w:r w:rsidRPr="00CC7397">
        <w:rPr>
          <w:i/>
        </w:rPr>
        <w:t xml:space="preserve">Задание: Определить начальную скорость бурения, теоретическую, техническую и эксплуатационную производительность бурового станка с пневмоударником. </w:t>
      </w:r>
      <w:r>
        <w:rPr>
          <w:i/>
        </w:rPr>
        <w:t>Расход материалов, воды, сжатого воздуха на бурение  скважи.</w:t>
      </w:r>
    </w:p>
    <w:p w:rsidR="003A07B3" w:rsidRPr="00710C83" w:rsidRDefault="003A07B3" w:rsidP="003A07B3">
      <w:pPr>
        <w:jc w:val="both"/>
        <w:rPr>
          <w:i/>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1983"/>
        <w:gridCol w:w="1642"/>
        <w:gridCol w:w="1642"/>
        <w:gridCol w:w="1642"/>
      </w:tblGrid>
      <w:tr w:rsidR="003A07B3" w:rsidTr="00193C07">
        <w:tc>
          <w:tcPr>
            <w:tcW w:w="675" w:type="dxa"/>
          </w:tcPr>
          <w:p w:rsidR="003A07B3" w:rsidRDefault="003A07B3" w:rsidP="006D0B11">
            <w:pPr>
              <w:jc w:val="center"/>
            </w:pPr>
            <w:r>
              <w:t>№</w:t>
            </w:r>
          </w:p>
          <w:p w:rsidR="003A07B3" w:rsidRDefault="003A07B3" w:rsidP="006D0B11">
            <w:pPr>
              <w:jc w:val="center"/>
            </w:pPr>
            <w:r>
              <w:t>вар.</w:t>
            </w:r>
          </w:p>
        </w:tc>
        <w:tc>
          <w:tcPr>
            <w:tcW w:w="2268" w:type="dxa"/>
          </w:tcPr>
          <w:p w:rsidR="003A07B3" w:rsidRDefault="003A07B3" w:rsidP="006D0B11">
            <w:pPr>
              <w:jc w:val="center"/>
            </w:pPr>
          </w:p>
          <w:p w:rsidR="003A07B3" w:rsidRDefault="003A07B3" w:rsidP="006D0B11">
            <w:pPr>
              <w:jc w:val="center"/>
            </w:pPr>
            <w:r>
              <w:t>Тип станка</w:t>
            </w:r>
          </w:p>
        </w:tc>
        <w:tc>
          <w:tcPr>
            <w:tcW w:w="1983" w:type="dxa"/>
          </w:tcPr>
          <w:p w:rsidR="003A07B3" w:rsidRDefault="003A07B3" w:rsidP="006D0B11">
            <w:pPr>
              <w:jc w:val="center"/>
            </w:pPr>
            <w:r>
              <w:t>Тип пневмоударника</w:t>
            </w:r>
          </w:p>
        </w:tc>
        <w:tc>
          <w:tcPr>
            <w:tcW w:w="1642" w:type="dxa"/>
          </w:tcPr>
          <w:p w:rsidR="003A07B3" w:rsidRDefault="003A07B3" w:rsidP="006D0B11">
            <w:pPr>
              <w:jc w:val="center"/>
            </w:pPr>
            <w:r>
              <w:t>Коэфф. крепости пород</w:t>
            </w:r>
          </w:p>
        </w:tc>
        <w:tc>
          <w:tcPr>
            <w:tcW w:w="1642" w:type="dxa"/>
          </w:tcPr>
          <w:p w:rsidR="003A07B3" w:rsidRDefault="003A07B3" w:rsidP="006D0B11">
            <w:pPr>
              <w:jc w:val="center"/>
            </w:pPr>
            <w:r>
              <w:t>Глубина скважины</w:t>
            </w:r>
          </w:p>
          <w:p w:rsidR="003A07B3" w:rsidRDefault="003A07B3" w:rsidP="006D0B11">
            <w:pPr>
              <w:jc w:val="center"/>
            </w:pPr>
            <w:r>
              <w:rPr>
                <w:lang w:val="en-US"/>
              </w:rPr>
              <w:t>L</w:t>
            </w:r>
            <w:r>
              <w:t>, м</w:t>
            </w:r>
          </w:p>
        </w:tc>
        <w:tc>
          <w:tcPr>
            <w:tcW w:w="1642" w:type="dxa"/>
          </w:tcPr>
          <w:p w:rsidR="003A07B3" w:rsidRDefault="003A07B3" w:rsidP="006D0B11">
            <w:pPr>
              <w:jc w:val="center"/>
            </w:pPr>
            <w:r>
              <w:t xml:space="preserve">Кол-во скважин, </w:t>
            </w:r>
            <w:r>
              <w:rPr>
                <w:lang w:val="en-US"/>
              </w:rPr>
              <w:t>m</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14</w:t>
            </w:r>
          </w:p>
        </w:tc>
        <w:tc>
          <w:tcPr>
            <w:tcW w:w="1642" w:type="dxa"/>
          </w:tcPr>
          <w:p w:rsidR="003A07B3" w:rsidRDefault="003A07B3" w:rsidP="006D0B11">
            <w:pPr>
              <w:jc w:val="center"/>
            </w:pPr>
            <w:r>
              <w:t>35</w:t>
            </w:r>
          </w:p>
        </w:tc>
        <w:tc>
          <w:tcPr>
            <w:tcW w:w="1642" w:type="dxa"/>
          </w:tcPr>
          <w:p w:rsidR="003A07B3" w:rsidRDefault="003A07B3" w:rsidP="006D0B11">
            <w:pPr>
              <w:jc w:val="center"/>
            </w:pPr>
            <w:r>
              <w:t>10</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НКР-100МВА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14</w:t>
            </w:r>
          </w:p>
        </w:tc>
        <w:tc>
          <w:tcPr>
            <w:tcW w:w="1642" w:type="dxa"/>
          </w:tcPr>
          <w:p w:rsidR="003A07B3" w:rsidRDefault="003A07B3" w:rsidP="006D0B11">
            <w:pPr>
              <w:jc w:val="center"/>
            </w:pPr>
            <w:r>
              <w:t>70</w:t>
            </w:r>
          </w:p>
        </w:tc>
        <w:tc>
          <w:tcPr>
            <w:tcW w:w="1642" w:type="dxa"/>
          </w:tcPr>
          <w:p w:rsidR="003A07B3" w:rsidRDefault="003A07B3" w:rsidP="006D0B11">
            <w:pPr>
              <w:jc w:val="center"/>
            </w:pPr>
            <w:r>
              <w:t>8</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14</w:t>
            </w:r>
          </w:p>
        </w:tc>
        <w:tc>
          <w:tcPr>
            <w:tcW w:w="1642" w:type="dxa"/>
          </w:tcPr>
          <w:p w:rsidR="003A07B3" w:rsidRDefault="003A07B3" w:rsidP="006D0B11">
            <w:pPr>
              <w:jc w:val="center"/>
            </w:pPr>
            <w:r>
              <w:t>35</w:t>
            </w:r>
          </w:p>
        </w:tc>
        <w:tc>
          <w:tcPr>
            <w:tcW w:w="1642" w:type="dxa"/>
          </w:tcPr>
          <w:p w:rsidR="003A07B3" w:rsidRDefault="003A07B3" w:rsidP="006D0B11">
            <w:pPr>
              <w:jc w:val="center"/>
            </w:pPr>
            <w:r>
              <w:t>6</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НКР-100МПВА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14</w:t>
            </w:r>
          </w:p>
        </w:tc>
        <w:tc>
          <w:tcPr>
            <w:tcW w:w="1642" w:type="dxa"/>
          </w:tcPr>
          <w:p w:rsidR="003A07B3" w:rsidRDefault="003A07B3" w:rsidP="006D0B11">
            <w:pPr>
              <w:jc w:val="center"/>
            </w:pPr>
            <w:r>
              <w:t>70</w:t>
            </w:r>
          </w:p>
        </w:tc>
        <w:tc>
          <w:tcPr>
            <w:tcW w:w="1642" w:type="dxa"/>
          </w:tcPr>
          <w:p w:rsidR="003A07B3" w:rsidRDefault="003A07B3" w:rsidP="006D0B11">
            <w:pPr>
              <w:jc w:val="center"/>
            </w:pPr>
            <w:r>
              <w:t>4</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НКР-100МА</w:t>
            </w:r>
          </w:p>
        </w:tc>
        <w:tc>
          <w:tcPr>
            <w:tcW w:w="1983" w:type="dxa"/>
          </w:tcPr>
          <w:p w:rsidR="003A07B3" w:rsidRDefault="003A07B3" w:rsidP="006D0B11">
            <w:pPr>
              <w:jc w:val="center"/>
            </w:pPr>
            <w:r>
              <w:t>ПП-105-2.2</w:t>
            </w:r>
          </w:p>
        </w:tc>
        <w:tc>
          <w:tcPr>
            <w:tcW w:w="1642" w:type="dxa"/>
          </w:tcPr>
          <w:p w:rsidR="003A07B3" w:rsidRDefault="003A07B3" w:rsidP="006D0B11">
            <w:pPr>
              <w:jc w:val="center"/>
            </w:pPr>
            <w:r>
              <w:t>16</w:t>
            </w:r>
          </w:p>
        </w:tc>
        <w:tc>
          <w:tcPr>
            <w:tcW w:w="1642" w:type="dxa"/>
          </w:tcPr>
          <w:p w:rsidR="003A07B3" w:rsidRDefault="003A07B3" w:rsidP="006D0B11">
            <w:pPr>
              <w:jc w:val="center"/>
            </w:pPr>
            <w:r>
              <w:t>40</w:t>
            </w:r>
          </w:p>
        </w:tc>
        <w:tc>
          <w:tcPr>
            <w:tcW w:w="1642" w:type="dxa"/>
          </w:tcPr>
          <w:p w:rsidR="003A07B3" w:rsidRDefault="003A07B3" w:rsidP="006D0B11">
            <w:pPr>
              <w:jc w:val="center"/>
            </w:pPr>
            <w:r>
              <w:t>11</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НКР-100МВА</w:t>
            </w:r>
          </w:p>
        </w:tc>
        <w:tc>
          <w:tcPr>
            <w:tcW w:w="1983" w:type="dxa"/>
          </w:tcPr>
          <w:p w:rsidR="003A07B3" w:rsidRDefault="003A07B3" w:rsidP="006D0B11">
            <w:pPr>
              <w:jc w:val="center"/>
            </w:pPr>
            <w:r>
              <w:t>ПП-105-2.2</w:t>
            </w:r>
          </w:p>
        </w:tc>
        <w:tc>
          <w:tcPr>
            <w:tcW w:w="1642" w:type="dxa"/>
          </w:tcPr>
          <w:p w:rsidR="003A07B3" w:rsidRDefault="003A07B3" w:rsidP="006D0B11">
            <w:pPr>
              <w:jc w:val="center"/>
            </w:pPr>
            <w:r>
              <w:t>16</w:t>
            </w:r>
          </w:p>
        </w:tc>
        <w:tc>
          <w:tcPr>
            <w:tcW w:w="1642" w:type="dxa"/>
          </w:tcPr>
          <w:p w:rsidR="003A07B3" w:rsidRDefault="003A07B3" w:rsidP="006D0B11">
            <w:pPr>
              <w:jc w:val="center"/>
            </w:pPr>
            <w:r>
              <w:t>75</w:t>
            </w:r>
          </w:p>
        </w:tc>
        <w:tc>
          <w:tcPr>
            <w:tcW w:w="1642" w:type="dxa"/>
          </w:tcPr>
          <w:p w:rsidR="003A07B3" w:rsidRDefault="003A07B3" w:rsidP="006D0B11">
            <w:pPr>
              <w:jc w:val="center"/>
            </w:pPr>
            <w:r>
              <w:t>9</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НКР-100МПА</w:t>
            </w:r>
          </w:p>
        </w:tc>
        <w:tc>
          <w:tcPr>
            <w:tcW w:w="1983" w:type="dxa"/>
          </w:tcPr>
          <w:p w:rsidR="003A07B3" w:rsidRDefault="003A07B3" w:rsidP="006D0B11">
            <w:pPr>
              <w:jc w:val="center"/>
            </w:pPr>
            <w:r>
              <w:t>ПП-105-2.2</w:t>
            </w:r>
          </w:p>
        </w:tc>
        <w:tc>
          <w:tcPr>
            <w:tcW w:w="1642" w:type="dxa"/>
          </w:tcPr>
          <w:p w:rsidR="003A07B3" w:rsidRDefault="003A07B3" w:rsidP="006D0B11">
            <w:pPr>
              <w:jc w:val="center"/>
            </w:pPr>
            <w:r>
              <w:t>16</w:t>
            </w:r>
          </w:p>
        </w:tc>
        <w:tc>
          <w:tcPr>
            <w:tcW w:w="1642" w:type="dxa"/>
          </w:tcPr>
          <w:p w:rsidR="003A07B3" w:rsidRDefault="003A07B3" w:rsidP="006D0B11">
            <w:pPr>
              <w:jc w:val="center"/>
            </w:pPr>
            <w:r>
              <w:t>40</w:t>
            </w:r>
          </w:p>
        </w:tc>
        <w:tc>
          <w:tcPr>
            <w:tcW w:w="1642" w:type="dxa"/>
          </w:tcPr>
          <w:p w:rsidR="003A07B3" w:rsidRDefault="003A07B3" w:rsidP="006D0B11">
            <w:pPr>
              <w:jc w:val="center"/>
            </w:pPr>
            <w:r>
              <w:t>7</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НКР-100МПВА</w:t>
            </w:r>
          </w:p>
        </w:tc>
        <w:tc>
          <w:tcPr>
            <w:tcW w:w="1983" w:type="dxa"/>
          </w:tcPr>
          <w:p w:rsidR="003A07B3" w:rsidRDefault="003A07B3" w:rsidP="006D0B11">
            <w:pPr>
              <w:jc w:val="center"/>
            </w:pPr>
            <w:r>
              <w:t>ПП-105-2.2</w:t>
            </w:r>
          </w:p>
        </w:tc>
        <w:tc>
          <w:tcPr>
            <w:tcW w:w="1642" w:type="dxa"/>
          </w:tcPr>
          <w:p w:rsidR="003A07B3" w:rsidRDefault="003A07B3" w:rsidP="006D0B11">
            <w:pPr>
              <w:jc w:val="center"/>
            </w:pPr>
            <w:r>
              <w:t>16</w:t>
            </w:r>
          </w:p>
        </w:tc>
        <w:tc>
          <w:tcPr>
            <w:tcW w:w="1642" w:type="dxa"/>
          </w:tcPr>
          <w:p w:rsidR="003A07B3" w:rsidRDefault="003A07B3" w:rsidP="006D0B11">
            <w:pPr>
              <w:jc w:val="center"/>
            </w:pPr>
            <w:r>
              <w:t>75</w:t>
            </w:r>
          </w:p>
        </w:tc>
        <w:tc>
          <w:tcPr>
            <w:tcW w:w="1642" w:type="dxa"/>
          </w:tcPr>
          <w:p w:rsidR="003A07B3" w:rsidRDefault="003A07B3" w:rsidP="006D0B11">
            <w:pPr>
              <w:jc w:val="center"/>
            </w:pPr>
            <w:r>
              <w:t>5</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9</w:t>
            </w:r>
          </w:p>
        </w:tc>
        <w:tc>
          <w:tcPr>
            <w:tcW w:w="1642" w:type="dxa"/>
          </w:tcPr>
          <w:p w:rsidR="003A07B3" w:rsidRDefault="003A07B3" w:rsidP="006D0B11">
            <w:pPr>
              <w:jc w:val="center"/>
            </w:pPr>
            <w:r>
              <w:t>43</w:t>
            </w:r>
          </w:p>
        </w:tc>
        <w:tc>
          <w:tcPr>
            <w:tcW w:w="1642" w:type="dxa"/>
          </w:tcPr>
          <w:p w:rsidR="003A07B3" w:rsidRDefault="003A07B3" w:rsidP="006D0B11">
            <w:pPr>
              <w:jc w:val="center"/>
            </w:pPr>
            <w:r>
              <w:t>14</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НКР-100МВА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9</w:t>
            </w:r>
          </w:p>
        </w:tc>
        <w:tc>
          <w:tcPr>
            <w:tcW w:w="1642" w:type="dxa"/>
          </w:tcPr>
          <w:p w:rsidR="003A07B3" w:rsidRDefault="003A07B3" w:rsidP="006D0B11">
            <w:pPr>
              <w:jc w:val="center"/>
            </w:pPr>
            <w:r>
              <w:t>67</w:t>
            </w:r>
          </w:p>
        </w:tc>
        <w:tc>
          <w:tcPr>
            <w:tcW w:w="1642" w:type="dxa"/>
          </w:tcPr>
          <w:p w:rsidR="003A07B3" w:rsidRDefault="003A07B3" w:rsidP="006D0B11">
            <w:pPr>
              <w:jc w:val="center"/>
            </w:pPr>
            <w:r>
              <w:t>12</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9</w:t>
            </w:r>
          </w:p>
        </w:tc>
        <w:tc>
          <w:tcPr>
            <w:tcW w:w="1642" w:type="dxa"/>
          </w:tcPr>
          <w:p w:rsidR="003A07B3" w:rsidRDefault="003A07B3" w:rsidP="006D0B11">
            <w:pPr>
              <w:jc w:val="center"/>
            </w:pPr>
            <w:r>
              <w:t>33</w:t>
            </w:r>
          </w:p>
        </w:tc>
        <w:tc>
          <w:tcPr>
            <w:tcW w:w="1642" w:type="dxa"/>
          </w:tcPr>
          <w:p w:rsidR="003A07B3" w:rsidRDefault="003A07B3" w:rsidP="006D0B11">
            <w:pPr>
              <w:jc w:val="center"/>
            </w:pPr>
            <w:r>
              <w:t>10</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НКР-100МПВА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9</w:t>
            </w:r>
          </w:p>
        </w:tc>
        <w:tc>
          <w:tcPr>
            <w:tcW w:w="1642" w:type="dxa"/>
          </w:tcPr>
          <w:p w:rsidR="003A07B3" w:rsidRDefault="003A07B3" w:rsidP="006D0B11">
            <w:pPr>
              <w:jc w:val="center"/>
            </w:pPr>
            <w:r>
              <w:t>71</w:t>
            </w:r>
          </w:p>
        </w:tc>
        <w:tc>
          <w:tcPr>
            <w:tcW w:w="1642" w:type="dxa"/>
          </w:tcPr>
          <w:p w:rsidR="003A07B3" w:rsidRDefault="003A07B3" w:rsidP="006D0B11">
            <w:pPr>
              <w:jc w:val="center"/>
            </w:pPr>
            <w:r>
              <w:t>8</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НКР-100МА</w:t>
            </w:r>
          </w:p>
        </w:tc>
        <w:tc>
          <w:tcPr>
            <w:tcW w:w="1983" w:type="dxa"/>
          </w:tcPr>
          <w:p w:rsidR="003A07B3" w:rsidRDefault="003A07B3" w:rsidP="006D0B11">
            <w:pPr>
              <w:jc w:val="center"/>
            </w:pPr>
            <w:r>
              <w:t>ПП-105-2.2</w:t>
            </w:r>
          </w:p>
        </w:tc>
        <w:tc>
          <w:tcPr>
            <w:tcW w:w="1642" w:type="dxa"/>
          </w:tcPr>
          <w:p w:rsidR="003A07B3" w:rsidRDefault="003A07B3" w:rsidP="006D0B11">
            <w:pPr>
              <w:jc w:val="center"/>
            </w:pPr>
            <w:r>
              <w:t>11</w:t>
            </w:r>
          </w:p>
        </w:tc>
        <w:tc>
          <w:tcPr>
            <w:tcW w:w="1642" w:type="dxa"/>
          </w:tcPr>
          <w:p w:rsidR="003A07B3" w:rsidRDefault="003A07B3" w:rsidP="006D0B11">
            <w:pPr>
              <w:jc w:val="center"/>
            </w:pPr>
            <w:r>
              <w:t>31</w:t>
            </w:r>
          </w:p>
        </w:tc>
        <w:tc>
          <w:tcPr>
            <w:tcW w:w="1642" w:type="dxa"/>
          </w:tcPr>
          <w:p w:rsidR="003A07B3" w:rsidRDefault="003A07B3" w:rsidP="006D0B11">
            <w:pPr>
              <w:jc w:val="center"/>
            </w:pPr>
            <w:r>
              <w:t>15</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НКР-100МВА</w:t>
            </w:r>
          </w:p>
        </w:tc>
        <w:tc>
          <w:tcPr>
            <w:tcW w:w="1983" w:type="dxa"/>
          </w:tcPr>
          <w:p w:rsidR="003A07B3" w:rsidRDefault="003A07B3" w:rsidP="006D0B11">
            <w:pPr>
              <w:jc w:val="center"/>
            </w:pPr>
            <w:r>
              <w:t>ПП-105-2.2</w:t>
            </w:r>
          </w:p>
        </w:tc>
        <w:tc>
          <w:tcPr>
            <w:tcW w:w="1642" w:type="dxa"/>
          </w:tcPr>
          <w:p w:rsidR="003A07B3" w:rsidRDefault="003A07B3" w:rsidP="006D0B11">
            <w:pPr>
              <w:jc w:val="center"/>
            </w:pPr>
            <w:r>
              <w:t>11</w:t>
            </w:r>
          </w:p>
        </w:tc>
        <w:tc>
          <w:tcPr>
            <w:tcW w:w="1642" w:type="dxa"/>
          </w:tcPr>
          <w:p w:rsidR="003A07B3" w:rsidRDefault="003A07B3" w:rsidP="006D0B11">
            <w:pPr>
              <w:jc w:val="center"/>
            </w:pPr>
            <w:r>
              <w:t>73</w:t>
            </w:r>
          </w:p>
        </w:tc>
        <w:tc>
          <w:tcPr>
            <w:tcW w:w="1642" w:type="dxa"/>
          </w:tcPr>
          <w:p w:rsidR="003A07B3" w:rsidRDefault="003A07B3" w:rsidP="006D0B11">
            <w:pPr>
              <w:jc w:val="center"/>
            </w:pPr>
            <w:r>
              <w:t>13</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НКР-100МПА</w:t>
            </w:r>
          </w:p>
        </w:tc>
        <w:tc>
          <w:tcPr>
            <w:tcW w:w="1983" w:type="dxa"/>
          </w:tcPr>
          <w:p w:rsidR="003A07B3" w:rsidRDefault="003A07B3" w:rsidP="006D0B11">
            <w:pPr>
              <w:jc w:val="center"/>
            </w:pPr>
            <w:r>
              <w:t>ПП-105-2.2</w:t>
            </w:r>
          </w:p>
        </w:tc>
        <w:tc>
          <w:tcPr>
            <w:tcW w:w="1642" w:type="dxa"/>
          </w:tcPr>
          <w:p w:rsidR="003A07B3" w:rsidRDefault="003A07B3" w:rsidP="006D0B11">
            <w:pPr>
              <w:jc w:val="center"/>
            </w:pPr>
            <w:r>
              <w:t>11</w:t>
            </w:r>
          </w:p>
        </w:tc>
        <w:tc>
          <w:tcPr>
            <w:tcW w:w="1642" w:type="dxa"/>
          </w:tcPr>
          <w:p w:rsidR="003A07B3" w:rsidRDefault="003A07B3" w:rsidP="006D0B11">
            <w:pPr>
              <w:jc w:val="center"/>
            </w:pPr>
            <w:r>
              <w:t>27</w:t>
            </w:r>
          </w:p>
        </w:tc>
        <w:tc>
          <w:tcPr>
            <w:tcW w:w="1642" w:type="dxa"/>
          </w:tcPr>
          <w:p w:rsidR="003A07B3" w:rsidRDefault="003A07B3" w:rsidP="006D0B11">
            <w:pPr>
              <w:jc w:val="center"/>
            </w:pPr>
            <w:r>
              <w:t>11</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НКР-100МПВА</w:t>
            </w:r>
          </w:p>
        </w:tc>
        <w:tc>
          <w:tcPr>
            <w:tcW w:w="1983" w:type="dxa"/>
          </w:tcPr>
          <w:p w:rsidR="003A07B3" w:rsidRDefault="003A07B3" w:rsidP="006D0B11">
            <w:pPr>
              <w:jc w:val="center"/>
            </w:pPr>
            <w:r>
              <w:t>ПП-105-2.2</w:t>
            </w:r>
          </w:p>
        </w:tc>
        <w:tc>
          <w:tcPr>
            <w:tcW w:w="1642" w:type="dxa"/>
          </w:tcPr>
          <w:p w:rsidR="003A07B3" w:rsidRDefault="003A07B3" w:rsidP="006D0B11">
            <w:pPr>
              <w:jc w:val="center"/>
            </w:pPr>
            <w:r>
              <w:t>11</w:t>
            </w:r>
          </w:p>
        </w:tc>
        <w:tc>
          <w:tcPr>
            <w:tcW w:w="1642" w:type="dxa"/>
          </w:tcPr>
          <w:p w:rsidR="003A07B3" w:rsidRDefault="003A07B3" w:rsidP="006D0B11">
            <w:pPr>
              <w:jc w:val="center"/>
            </w:pPr>
            <w:r>
              <w:t>57</w:t>
            </w:r>
          </w:p>
        </w:tc>
        <w:tc>
          <w:tcPr>
            <w:tcW w:w="1642" w:type="dxa"/>
          </w:tcPr>
          <w:p w:rsidR="003A07B3" w:rsidRDefault="003A07B3" w:rsidP="006D0B11">
            <w:pPr>
              <w:jc w:val="center"/>
            </w:pPr>
            <w:r>
              <w:t>9</w:t>
            </w:r>
          </w:p>
        </w:tc>
      </w:tr>
      <w:tr w:rsidR="003A07B3" w:rsidTr="00193C07">
        <w:tc>
          <w:tcPr>
            <w:tcW w:w="675" w:type="dxa"/>
          </w:tcPr>
          <w:p w:rsidR="003A07B3" w:rsidRDefault="003A07B3" w:rsidP="003A07B3">
            <w:pPr>
              <w:numPr>
                <w:ilvl w:val="0"/>
                <w:numId w:val="30"/>
              </w:numPr>
            </w:pPr>
          </w:p>
        </w:tc>
        <w:tc>
          <w:tcPr>
            <w:tcW w:w="2268" w:type="dxa"/>
          </w:tcPr>
          <w:p w:rsidR="003A07B3" w:rsidRDefault="003A07B3" w:rsidP="006D0B11">
            <w:pPr>
              <w:jc w:val="both"/>
            </w:pPr>
            <w:r>
              <w:t>НКР-100МА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6</w:t>
            </w:r>
          </w:p>
        </w:tc>
        <w:tc>
          <w:tcPr>
            <w:tcW w:w="1642" w:type="dxa"/>
          </w:tcPr>
          <w:p w:rsidR="003A07B3" w:rsidRDefault="003A07B3" w:rsidP="006D0B11">
            <w:pPr>
              <w:jc w:val="center"/>
            </w:pPr>
            <w:r>
              <w:t>15</w:t>
            </w:r>
          </w:p>
        </w:tc>
        <w:tc>
          <w:tcPr>
            <w:tcW w:w="1642" w:type="dxa"/>
          </w:tcPr>
          <w:p w:rsidR="003A07B3" w:rsidRDefault="003A07B3" w:rsidP="006D0B11">
            <w:pPr>
              <w:jc w:val="center"/>
            </w:pPr>
            <w:r>
              <w:t>4</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НКР-100МВА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6</w:t>
            </w:r>
          </w:p>
        </w:tc>
        <w:tc>
          <w:tcPr>
            <w:tcW w:w="1642" w:type="dxa"/>
          </w:tcPr>
          <w:p w:rsidR="003A07B3" w:rsidRDefault="003A07B3" w:rsidP="006D0B11">
            <w:pPr>
              <w:jc w:val="center"/>
            </w:pPr>
            <w:r>
              <w:t>50</w:t>
            </w:r>
          </w:p>
        </w:tc>
        <w:tc>
          <w:tcPr>
            <w:tcW w:w="1642" w:type="dxa"/>
          </w:tcPr>
          <w:p w:rsidR="003A07B3" w:rsidRDefault="003A07B3" w:rsidP="006D0B11">
            <w:pPr>
              <w:jc w:val="center"/>
            </w:pPr>
            <w:r>
              <w:t>6</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6</w:t>
            </w:r>
          </w:p>
        </w:tc>
        <w:tc>
          <w:tcPr>
            <w:tcW w:w="1642" w:type="dxa"/>
          </w:tcPr>
          <w:p w:rsidR="003A07B3" w:rsidRDefault="003A07B3" w:rsidP="006D0B11">
            <w:pPr>
              <w:jc w:val="center"/>
            </w:pPr>
            <w:r>
              <w:t>15</w:t>
            </w:r>
          </w:p>
        </w:tc>
        <w:tc>
          <w:tcPr>
            <w:tcW w:w="1642" w:type="dxa"/>
          </w:tcPr>
          <w:p w:rsidR="003A07B3" w:rsidRDefault="003A07B3" w:rsidP="006D0B11">
            <w:pPr>
              <w:jc w:val="center"/>
            </w:pPr>
            <w:r>
              <w:t>8</w:t>
            </w:r>
          </w:p>
        </w:tc>
      </w:tr>
      <w:tr w:rsidR="003A07B3" w:rsidTr="00193C07">
        <w:tc>
          <w:tcPr>
            <w:tcW w:w="675" w:type="dxa"/>
          </w:tcPr>
          <w:p w:rsidR="003A07B3" w:rsidRDefault="003A07B3" w:rsidP="003A07B3">
            <w:pPr>
              <w:numPr>
                <w:ilvl w:val="0"/>
                <w:numId w:val="30"/>
              </w:numPr>
              <w:jc w:val="center"/>
            </w:pPr>
          </w:p>
        </w:tc>
        <w:tc>
          <w:tcPr>
            <w:tcW w:w="2268" w:type="dxa"/>
          </w:tcPr>
          <w:p w:rsidR="003A07B3" w:rsidRDefault="003A07B3" w:rsidP="006D0B11">
            <w:pPr>
              <w:jc w:val="both"/>
            </w:pPr>
            <w:r>
              <w:t>НКР-100МПВА</w:t>
            </w:r>
          </w:p>
        </w:tc>
        <w:tc>
          <w:tcPr>
            <w:tcW w:w="1983" w:type="dxa"/>
          </w:tcPr>
          <w:p w:rsidR="003A07B3" w:rsidRDefault="003A07B3" w:rsidP="006D0B11">
            <w:pPr>
              <w:jc w:val="center"/>
            </w:pPr>
            <w:r>
              <w:t>ПП-105-2.4</w:t>
            </w:r>
          </w:p>
        </w:tc>
        <w:tc>
          <w:tcPr>
            <w:tcW w:w="1642" w:type="dxa"/>
          </w:tcPr>
          <w:p w:rsidR="003A07B3" w:rsidRDefault="003A07B3" w:rsidP="006D0B11">
            <w:pPr>
              <w:jc w:val="center"/>
            </w:pPr>
            <w:r>
              <w:t>6</w:t>
            </w:r>
          </w:p>
        </w:tc>
        <w:tc>
          <w:tcPr>
            <w:tcW w:w="1642" w:type="dxa"/>
          </w:tcPr>
          <w:p w:rsidR="003A07B3" w:rsidRDefault="003A07B3" w:rsidP="006D0B11">
            <w:pPr>
              <w:jc w:val="center"/>
            </w:pPr>
            <w:r>
              <w:t>50</w:t>
            </w:r>
          </w:p>
        </w:tc>
        <w:tc>
          <w:tcPr>
            <w:tcW w:w="1642" w:type="dxa"/>
          </w:tcPr>
          <w:p w:rsidR="003A07B3" w:rsidRDefault="003A07B3" w:rsidP="006D0B11">
            <w:pPr>
              <w:jc w:val="center"/>
            </w:pPr>
            <w:r>
              <w:t>10</w:t>
            </w:r>
          </w:p>
        </w:tc>
      </w:tr>
    </w:tbl>
    <w:p w:rsidR="003A07B3" w:rsidRPr="00A171C5" w:rsidRDefault="003A07B3" w:rsidP="00A171C5">
      <w:pPr>
        <w:pStyle w:val="af"/>
        <w:spacing w:line="276" w:lineRule="auto"/>
        <w:rPr>
          <w:b w:val="0"/>
          <w:sz w:val="24"/>
          <w:szCs w:val="24"/>
        </w:rPr>
      </w:pPr>
    </w:p>
    <w:p w:rsidR="00A171C5" w:rsidRPr="00A171C5" w:rsidRDefault="00A171C5" w:rsidP="00574377">
      <w:pPr>
        <w:shd w:val="clear" w:color="auto" w:fill="FFFFFF"/>
        <w:autoSpaceDE w:val="0"/>
        <w:autoSpaceDN w:val="0"/>
        <w:adjustRightInd w:val="0"/>
        <w:spacing w:line="360" w:lineRule="auto"/>
        <w:jc w:val="both"/>
      </w:pPr>
      <w:r>
        <w:rPr>
          <w:color w:val="000000"/>
        </w:rPr>
        <w:lastRenderedPageBreak/>
        <w:tab/>
      </w:r>
      <w:r w:rsidRPr="00A171C5">
        <w:rPr>
          <w:color w:val="000000"/>
        </w:rPr>
        <w:t xml:space="preserve">Производительность </w:t>
      </w:r>
      <w:r w:rsidRPr="00A171C5">
        <w:t>буровых станков с погружными пневмоударниками</w:t>
      </w:r>
      <w:r w:rsidRPr="00A171C5">
        <w:rPr>
          <w:color w:val="000000"/>
        </w:rPr>
        <w:t xml:space="preserve">  определяется механи</w:t>
      </w:r>
      <w:r w:rsidRPr="00A171C5">
        <w:rPr>
          <w:color w:val="000000"/>
        </w:rPr>
        <w:softHyphen/>
        <w:t>ческой скоростью бурения бурильной машины, затратами времени на спуско-подъемные операции, стойкостью долота, числом скважин, временем, затрачиваемым на перестановку станка.</w:t>
      </w:r>
    </w:p>
    <w:p w:rsidR="00A171C5" w:rsidRPr="00A171C5" w:rsidRDefault="00A171C5" w:rsidP="00574377">
      <w:pPr>
        <w:spacing w:line="360" w:lineRule="auto"/>
        <w:ind w:firstLine="720"/>
        <w:jc w:val="both"/>
      </w:pPr>
      <w:r w:rsidRPr="00A171C5">
        <w:t>Начальную механическую скорость бурения скважин с  пневмоударниками (мм/с) (после расчета перевести  м/мин) можно определить по формуле</w:t>
      </w:r>
    </w:p>
    <w:p w:rsidR="00A171C5" w:rsidRPr="00A171C5" w:rsidRDefault="00A171C5" w:rsidP="00A3662B">
      <w:pPr>
        <w:spacing w:line="360" w:lineRule="auto"/>
        <w:ind w:firstLine="708"/>
      </w:pPr>
      <w:r w:rsidRPr="00A171C5">
        <w:rPr>
          <w:position w:val="-38"/>
        </w:rPr>
        <w:object w:dxaOrig="1420" w:dyaOrig="760">
          <v:shape id="_x0000_i1041" type="#_x0000_t75" style="width:71.25pt;height:37.5pt" o:ole="">
            <v:imagedata r:id="rId40" o:title=""/>
          </v:shape>
          <o:OLEObject Type="Embed" ProgID="Equation.3" ShapeID="_x0000_i1041" DrawAspect="Content" ObjectID="_1756537935" r:id="rId41"/>
        </w:object>
      </w:r>
      <w:r w:rsidRPr="00A171C5">
        <w:t>,</w:t>
      </w:r>
    </w:p>
    <w:p w:rsidR="00A171C5" w:rsidRPr="00A171C5" w:rsidRDefault="00A171C5" w:rsidP="00574377">
      <w:pPr>
        <w:spacing w:line="360" w:lineRule="auto"/>
        <w:jc w:val="both"/>
      </w:pPr>
      <w:r w:rsidRPr="00A171C5">
        <w:t xml:space="preserve">где      </w:t>
      </w:r>
      <w:r w:rsidRPr="00A171C5">
        <w:rPr>
          <w:i/>
        </w:rPr>
        <w:t xml:space="preserve">А – </w:t>
      </w:r>
      <w:r w:rsidRPr="00A171C5">
        <w:t>энергия удара, Дж;</w:t>
      </w:r>
    </w:p>
    <w:p w:rsidR="00A171C5" w:rsidRPr="00A171C5" w:rsidRDefault="00A171C5" w:rsidP="00574377">
      <w:pPr>
        <w:spacing w:line="360" w:lineRule="auto"/>
        <w:jc w:val="both"/>
      </w:pPr>
      <w:r w:rsidRPr="00A171C5">
        <w:tab/>
      </w:r>
      <w:r w:rsidRPr="00A171C5">
        <w:rPr>
          <w:i/>
        </w:rPr>
        <w:t xml:space="preserve">n – </w:t>
      </w:r>
      <w:r w:rsidRPr="00A171C5">
        <w:t>частота ударов, с</w:t>
      </w:r>
      <w:r w:rsidRPr="00A171C5">
        <w:rPr>
          <w:vertAlign w:val="superscript"/>
        </w:rPr>
        <w:t>-1</w:t>
      </w:r>
      <w:r w:rsidRPr="00A171C5">
        <w:t>;</w:t>
      </w:r>
    </w:p>
    <w:p w:rsidR="00A171C5" w:rsidRPr="00A171C5" w:rsidRDefault="00A171C5" w:rsidP="00574377">
      <w:pPr>
        <w:spacing w:line="360" w:lineRule="auto"/>
        <w:jc w:val="both"/>
      </w:pPr>
      <w:r w:rsidRPr="00A171C5">
        <w:tab/>
      </w:r>
      <w:r w:rsidRPr="00A171C5">
        <w:rPr>
          <w:i/>
        </w:rPr>
        <w:t>d –</w:t>
      </w:r>
      <w:r w:rsidRPr="00A171C5">
        <w:t xml:space="preserve"> диаметр долота, мм;</w:t>
      </w:r>
    </w:p>
    <w:p w:rsidR="00A171C5" w:rsidRPr="00A171C5" w:rsidRDefault="00A171C5" w:rsidP="00574377">
      <w:pPr>
        <w:spacing w:line="360" w:lineRule="auto"/>
        <w:jc w:val="both"/>
      </w:pPr>
      <w:r w:rsidRPr="00A171C5">
        <w:tab/>
      </w:r>
      <w:r w:rsidRPr="00A171C5">
        <w:rPr>
          <w:i/>
        </w:rPr>
        <w:t>f</w:t>
      </w:r>
      <w:r w:rsidRPr="00A171C5">
        <w:t xml:space="preserve">  </w:t>
      </w:r>
      <w:r w:rsidRPr="00A171C5">
        <w:rPr>
          <w:i/>
        </w:rPr>
        <w:t xml:space="preserve">- </w:t>
      </w:r>
      <w:r w:rsidRPr="00A171C5">
        <w:t>коэффициент крепости пород.</w:t>
      </w:r>
    </w:p>
    <w:p w:rsidR="00A171C5" w:rsidRPr="00A171C5" w:rsidRDefault="00A171C5" w:rsidP="00574377">
      <w:pPr>
        <w:spacing w:line="360" w:lineRule="auto"/>
        <w:ind w:firstLine="709"/>
        <w:jc w:val="both"/>
      </w:pPr>
      <w:r w:rsidRPr="00A171C5">
        <w:t xml:space="preserve">Механическая скорость бурения пневмоударниками на заданной глубине скважины  </w:t>
      </w:r>
      <w:r w:rsidRPr="00A171C5">
        <w:rPr>
          <w:i/>
          <w:lang w:val="en-US"/>
        </w:rPr>
        <w:t>L</w:t>
      </w:r>
      <w:r w:rsidRPr="00A171C5">
        <w:rPr>
          <w:i/>
        </w:rPr>
        <w:t xml:space="preserve">, </w:t>
      </w:r>
      <w:r w:rsidRPr="00A171C5">
        <w:t>м/мин</w:t>
      </w:r>
    </w:p>
    <w:p w:rsidR="00A171C5" w:rsidRPr="00A171C5" w:rsidRDefault="00A171C5" w:rsidP="00A3662B">
      <w:pPr>
        <w:spacing w:line="360" w:lineRule="auto"/>
        <w:ind w:firstLine="708"/>
        <w:jc w:val="both"/>
      </w:pPr>
      <w:r w:rsidRPr="00A171C5">
        <w:rPr>
          <w:position w:val="-12"/>
        </w:rPr>
        <w:object w:dxaOrig="1380" w:dyaOrig="360">
          <v:shape id="_x0000_i1042" type="#_x0000_t75" style="width:69pt;height:18.75pt" o:ole="">
            <v:imagedata r:id="rId42" o:title=""/>
          </v:shape>
          <o:OLEObject Type="Embed" ProgID="Equation.3" ShapeID="_x0000_i1042" DrawAspect="Content" ObjectID="_1756537936" r:id="rId43"/>
        </w:object>
      </w:r>
      <w:r w:rsidRPr="00A171C5">
        <w:t>.</w:t>
      </w:r>
    </w:p>
    <w:p w:rsidR="00A171C5" w:rsidRPr="00A171C5" w:rsidRDefault="00A171C5" w:rsidP="00574377">
      <w:pPr>
        <w:spacing w:line="360" w:lineRule="auto"/>
        <w:ind w:left="709" w:hanging="709"/>
        <w:jc w:val="both"/>
      </w:pPr>
      <w:r w:rsidRPr="00A171C5">
        <w:t xml:space="preserve">где       </w:t>
      </w:r>
      <w:r w:rsidRPr="00A171C5">
        <w:rPr>
          <w:i/>
        </w:rPr>
        <w:t xml:space="preserve">β </w:t>
      </w:r>
      <w:r w:rsidRPr="00A171C5">
        <w:t>– коэффициент падения скорости бурения с глубиной скважины; β=0.0004 мин</w:t>
      </w:r>
      <w:r w:rsidRPr="00A171C5">
        <w:rPr>
          <w:vertAlign w:val="superscript"/>
        </w:rPr>
        <w:t>-1</w:t>
      </w:r>
      <w:r w:rsidRPr="00A171C5">
        <w:t>;</w:t>
      </w:r>
    </w:p>
    <w:p w:rsidR="00A171C5" w:rsidRPr="00A171C5" w:rsidRDefault="00A171C5" w:rsidP="00574377">
      <w:pPr>
        <w:spacing w:line="360" w:lineRule="auto"/>
        <w:jc w:val="both"/>
      </w:pPr>
      <w:r w:rsidRPr="00A171C5">
        <w:tab/>
      </w:r>
      <w:r w:rsidRPr="00A171C5">
        <w:rPr>
          <w:i/>
        </w:rPr>
        <w:t xml:space="preserve">L – </w:t>
      </w:r>
      <w:r w:rsidRPr="00A171C5">
        <w:t>глубина скважины, м.</w:t>
      </w:r>
    </w:p>
    <w:p w:rsidR="00A171C5" w:rsidRPr="00A171C5" w:rsidRDefault="00A171C5" w:rsidP="00574377">
      <w:pPr>
        <w:spacing w:line="360" w:lineRule="auto"/>
        <w:jc w:val="both"/>
      </w:pPr>
      <w:r w:rsidRPr="00A171C5">
        <w:tab/>
        <w:t xml:space="preserve">Средняя скорость бурения скважин до их глубины </w:t>
      </w:r>
      <w:r w:rsidRPr="00A171C5">
        <w:rPr>
          <w:i/>
        </w:rPr>
        <w:t xml:space="preserve">L, </w:t>
      </w:r>
      <w:r w:rsidRPr="00A171C5">
        <w:t>м/мин</w:t>
      </w:r>
    </w:p>
    <w:p w:rsidR="00A171C5" w:rsidRPr="00A171C5" w:rsidRDefault="00A171C5" w:rsidP="00A3662B">
      <w:pPr>
        <w:spacing w:line="360" w:lineRule="auto"/>
        <w:ind w:firstLine="708"/>
        <w:rPr>
          <w:i/>
        </w:rPr>
      </w:pPr>
      <w:r w:rsidRPr="00A171C5">
        <w:rPr>
          <w:position w:val="-24"/>
        </w:rPr>
        <w:object w:dxaOrig="1700" w:dyaOrig="620">
          <v:shape id="_x0000_i1043" type="#_x0000_t75" style="width:85.5pt;height:30.75pt" o:ole="">
            <v:imagedata r:id="rId44" o:title=""/>
          </v:shape>
          <o:OLEObject Type="Embed" ProgID="Equation.3" ShapeID="_x0000_i1043" DrawAspect="Content" ObjectID="_1756537937" r:id="rId45"/>
        </w:object>
      </w:r>
      <w:r w:rsidRPr="00A171C5">
        <w:t>.</w:t>
      </w:r>
    </w:p>
    <w:p w:rsidR="00A171C5" w:rsidRPr="00A171C5" w:rsidRDefault="00A171C5" w:rsidP="00574377">
      <w:pPr>
        <w:spacing w:line="360" w:lineRule="auto"/>
        <w:jc w:val="both"/>
      </w:pPr>
      <w:r w:rsidRPr="00A171C5">
        <w:tab/>
        <w:t>Время бурения скважины, мин</w:t>
      </w:r>
    </w:p>
    <w:p w:rsidR="00A171C5" w:rsidRPr="00A171C5" w:rsidRDefault="00A171C5" w:rsidP="00A3662B">
      <w:pPr>
        <w:spacing w:line="360" w:lineRule="auto"/>
        <w:ind w:firstLine="708"/>
        <w:rPr>
          <w:i/>
        </w:rPr>
      </w:pPr>
      <w:r w:rsidRPr="00A171C5">
        <w:rPr>
          <w:i/>
          <w:position w:val="-54"/>
        </w:rPr>
        <w:object w:dxaOrig="1660" w:dyaOrig="920">
          <v:shape id="_x0000_i1044" type="#_x0000_t75" style="width:83.25pt;height:45.75pt" o:ole="">
            <v:imagedata r:id="rId46" o:title=""/>
          </v:shape>
          <o:OLEObject Type="Embed" ProgID="Equation.3" ShapeID="_x0000_i1044" DrawAspect="Content" ObjectID="_1756537938" r:id="rId47"/>
        </w:object>
      </w:r>
      <w:r w:rsidRPr="00A171C5">
        <w:rPr>
          <w:i/>
        </w:rPr>
        <w:t>.</w:t>
      </w:r>
    </w:p>
    <w:p w:rsidR="00A171C5" w:rsidRPr="00A171C5" w:rsidRDefault="00A171C5" w:rsidP="00574377">
      <w:pPr>
        <w:spacing w:line="360" w:lineRule="auto"/>
        <w:jc w:val="both"/>
      </w:pPr>
      <w:r w:rsidRPr="00A171C5">
        <w:rPr>
          <w:i/>
        </w:rPr>
        <w:tab/>
      </w:r>
      <w:r w:rsidRPr="00A171C5">
        <w:t xml:space="preserve">Время бурения </w:t>
      </w:r>
      <w:smartTag w:uri="urn:schemas-microsoft-com:office:smarttags" w:element="metricconverter">
        <w:smartTagPr>
          <w:attr w:name="ProductID" w:val="1 м"/>
        </w:smartTagPr>
        <w:r w:rsidRPr="00A171C5">
          <w:t>1 м</w:t>
        </w:r>
      </w:smartTag>
      <w:r w:rsidRPr="00A171C5">
        <w:t xml:space="preserve"> скважины, мин/м</w:t>
      </w:r>
    </w:p>
    <w:p w:rsidR="00A171C5" w:rsidRPr="00A171C5" w:rsidRDefault="00A171C5" w:rsidP="00A3662B">
      <w:pPr>
        <w:spacing w:line="360" w:lineRule="auto"/>
        <w:ind w:firstLine="708"/>
        <w:rPr>
          <w:i/>
        </w:rPr>
      </w:pPr>
      <w:r w:rsidRPr="00A171C5">
        <w:rPr>
          <w:i/>
          <w:position w:val="-54"/>
        </w:rPr>
        <w:object w:dxaOrig="1680" w:dyaOrig="920">
          <v:shape id="_x0000_i1045" type="#_x0000_t75" style="width:84pt;height:45.75pt" o:ole="">
            <v:imagedata r:id="rId48" o:title=""/>
          </v:shape>
          <o:OLEObject Type="Embed" ProgID="Equation.3" ShapeID="_x0000_i1045" DrawAspect="Content" ObjectID="_1756537939" r:id="rId49"/>
        </w:object>
      </w:r>
      <w:r w:rsidRPr="00A171C5">
        <w:rPr>
          <w:i/>
        </w:rPr>
        <w:t>.</w:t>
      </w:r>
    </w:p>
    <w:p w:rsidR="00A171C5" w:rsidRPr="00A171C5" w:rsidRDefault="00A171C5" w:rsidP="00574377">
      <w:pPr>
        <w:spacing w:line="360" w:lineRule="auto"/>
        <w:jc w:val="both"/>
      </w:pPr>
      <w:r w:rsidRPr="00A171C5">
        <w:rPr>
          <w:i/>
        </w:rPr>
        <w:tab/>
      </w:r>
      <w:r w:rsidRPr="00A171C5">
        <w:t>Теоретическая производительность станка (м/ч)</w:t>
      </w:r>
    </w:p>
    <w:p w:rsidR="00A171C5" w:rsidRPr="00A171C5" w:rsidRDefault="00A171C5" w:rsidP="00A3662B">
      <w:pPr>
        <w:spacing w:line="360" w:lineRule="auto"/>
        <w:ind w:firstLine="708"/>
        <w:rPr>
          <w:i/>
        </w:rPr>
      </w:pPr>
      <w:r w:rsidRPr="00A171C5">
        <w:rPr>
          <w:i/>
          <w:position w:val="-28"/>
        </w:rPr>
        <w:object w:dxaOrig="2280" w:dyaOrig="680">
          <v:shape id="_x0000_i1046" type="#_x0000_t75" style="width:114pt;height:34.5pt" o:ole="">
            <v:imagedata r:id="rId50" o:title=""/>
          </v:shape>
          <o:OLEObject Type="Embed" ProgID="Equation.3" ShapeID="_x0000_i1046" DrawAspect="Content" ObjectID="_1756537940" r:id="rId51"/>
        </w:object>
      </w:r>
      <w:r w:rsidRPr="00A171C5">
        <w:rPr>
          <w:i/>
        </w:rPr>
        <w:t>.</w:t>
      </w:r>
    </w:p>
    <w:p w:rsidR="00A171C5" w:rsidRPr="00A171C5" w:rsidRDefault="00A171C5" w:rsidP="00574377">
      <w:pPr>
        <w:spacing w:line="360" w:lineRule="auto"/>
        <w:jc w:val="both"/>
      </w:pPr>
      <w:r w:rsidRPr="00A171C5">
        <w:rPr>
          <w:i/>
        </w:rPr>
        <w:tab/>
      </w:r>
      <w:r w:rsidRPr="00A171C5">
        <w:t>Техническая производительность, м/ч</w:t>
      </w:r>
    </w:p>
    <w:p w:rsidR="00A171C5" w:rsidRPr="00A171C5" w:rsidRDefault="00A171C5" w:rsidP="00A3662B">
      <w:pPr>
        <w:spacing w:line="360" w:lineRule="auto"/>
        <w:ind w:firstLine="708"/>
        <w:jc w:val="both"/>
      </w:pPr>
      <w:r w:rsidRPr="00A171C5">
        <w:rPr>
          <w:position w:val="-68"/>
        </w:rPr>
        <w:object w:dxaOrig="5800" w:dyaOrig="1080">
          <v:shape id="_x0000_i1047" type="#_x0000_t75" style="width:289.5pt;height:54.75pt" o:ole="" fillcolor="window">
            <v:imagedata r:id="rId52" o:title=""/>
          </v:shape>
          <o:OLEObject Type="Embed" ProgID="Equation.3" ShapeID="_x0000_i1047" DrawAspect="Content" ObjectID="_1756537941" r:id="rId53"/>
        </w:object>
      </w:r>
      <w:r w:rsidRPr="00A171C5">
        <w:t>,</w:t>
      </w:r>
    </w:p>
    <w:p w:rsidR="00A171C5" w:rsidRPr="00A171C5" w:rsidRDefault="00A171C5" w:rsidP="00574377">
      <w:pPr>
        <w:spacing w:line="360" w:lineRule="auto"/>
        <w:jc w:val="both"/>
      </w:pPr>
      <w:r w:rsidRPr="00A171C5">
        <w:t xml:space="preserve">где       </w:t>
      </w:r>
      <w:r w:rsidRPr="00A171C5">
        <w:rPr>
          <w:i/>
        </w:rPr>
        <w:t>К</w:t>
      </w:r>
      <w:r w:rsidRPr="00A171C5">
        <w:rPr>
          <w:i/>
          <w:vertAlign w:val="subscript"/>
        </w:rPr>
        <w:t>г</w:t>
      </w:r>
      <w:r w:rsidRPr="00A171C5">
        <w:rPr>
          <w:i/>
        </w:rPr>
        <w:t xml:space="preserve"> –</w:t>
      </w:r>
      <w:r w:rsidRPr="00A171C5">
        <w:t xml:space="preserve"> коэфф. готовности станка 0.9;</w:t>
      </w:r>
    </w:p>
    <w:p w:rsidR="00A171C5" w:rsidRPr="00A171C5" w:rsidRDefault="00A171C5" w:rsidP="00574377">
      <w:pPr>
        <w:spacing w:line="360" w:lineRule="auto"/>
        <w:ind w:left="709"/>
        <w:jc w:val="both"/>
      </w:pPr>
      <w:r w:rsidRPr="00A171C5">
        <w:rPr>
          <w:i/>
        </w:rPr>
        <w:lastRenderedPageBreak/>
        <w:t xml:space="preserve">β </w:t>
      </w:r>
      <w:r w:rsidRPr="00A171C5">
        <w:t>– коэффициент падения скорости бурения с глубиной скважины; β=0.0004 мин</w:t>
      </w:r>
      <w:r w:rsidRPr="00A171C5">
        <w:rPr>
          <w:vertAlign w:val="superscript"/>
        </w:rPr>
        <w:t>-1</w:t>
      </w:r>
      <w:r w:rsidRPr="00A171C5">
        <w:t>;</w:t>
      </w:r>
    </w:p>
    <w:p w:rsidR="00A171C5" w:rsidRPr="00A171C5" w:rsidRDefault="00A171C5" w:rsidP="00574377">
      <w:pPr>
        <w:spacing w:line="360" w:lineRule="auto"/>
        <w:ind w:firstLine="720"/>
        <w:jc w:val="both"/>
      </w:pPr>
      <w:r w:rsidRPr="00A171C5">
        <w:rPr>
          <w:i/>
        </w:rPr>
        <w:sym w:font="Symbol" w:char="F075"/>
      </w:r>
      <w:r w:rsidRPr="00A171C5">
        <w:rPr>
          <w:vertAlign w:val="subscript"/>
        </w:rPr>
        <w:t>0</w:t>
      </w:r>
      <w:r w:rsidRPr="00A171C5">
        <w:rPr>
          <w:noProof/>
        </w:rPr>
        <w:t xml:space="preserve">— начальная </w:t>
      </w:r>
      <w:r w:rsidRPr="00A171C5">
        <w:t>механиче</w:t>
      </w:r>
      <w:r w:rsidRPr="00A171C5">
        <w:softHyphen/>
        <w:t xml:space="preserve">ская скорость бурения скважины, м/мин; </w:t>
      </w:r>
    </w:p>
    <w:p w:rsidR="00A171C5" w:rsidRPr="00A171C5" w:rsidRDefault="00A171C5" w:rsidP="00574377">
      <w:pPr>
        <w:pStyle w:val="FR1"/>
        <w:spacing w:before="0" w:line="360" w:lineRule="auto"/>
        <w:ind w:left="0" w:firstLine="720"/>
        <w:jc w:val="both"/>
        <w:rPr>
          <w:rFonts w:ascii="Times New Roman" w:hAnsi="Times New Roman" w:cs="Times New Roman"/>
          <w:i w:val="0"/>
          <w:sz w:val="24"/>
          <w:szCs w:val="24"/>
          <w:lang w:val="ru-RU"/>
        </w:rPr>
      </w:pPr>
      <w:r w:rsidRPr="00A171C5">
        <w:rPr>
          <w:rFonts w:ascii="Times New Roman" w:hAnsi="Times New Roman" w:cs="Times New Roman"/>
          <w:sz w:val="24"/>
          <w:szCs w:val="24"/>
        </w:rPr>
        <w:t>L</w:t>
      </w:r>
      <w:r w:rsidRPr="00A171C5">
        <w:rPr>
          <w:rFonts w:ascii="Times New Roman" w:hAnsi="Times New Roman" w:cs="Times New Roman"/>
          <w:sz w:val="24"/>
          <w:szCs w:val="24"/>
          <w:lang w:val="ru-RU"/>
        </w:rPr>
        <w:t xml:space="preserve"> - </w:t>
      </w:r>
      <w:r w:rsidRPr="00A171C5">
        <w:rPr>
          <w:rFonts w:ascii="Times New Roman" w:hAnsi="Times New Roman" w:cs="Times New Roman"/>
          <w:i w:val="0"/>
          <w:sz w:val="24"/>
          <w:szCs w:val="24"/>
          <w:lang w:val="ru-RU"/>
        </w:rPr>
        <w:t>глубина скважины, м.</w:t>
      </w:r>
    </w:p>
    <w:p w:rsidR="00A171C5" w:rsidRPr="00A171C5" w:rsidRDefault="00A171C5" w:rsidP="00574377">
      <w:pPr>
        <w:spacing w:line="360" w:lineRule="auto"/>
        <w:jc w:val="both"/>
      </w:pPr>
      <w:r w:rsidRPr="00A171C5">
        <w:tab/>
      </w:r>
      <w:r w:rsidRPr="00A171C5">
        <w:rPr>
          <w:i/>
        </w:rPr>
        <w:t>t</w:t>
      </w:r>
      <w:r w:rsidRPr="00A171C5">
        <w:rPr>
          <w:i/>
          <w:vertAlign w:val="subscript"/>
        </w:rPr>
        <w:t xml:space="preserve">н </w:t>
      </w:r>
      <w:r w:rsidRPr="00A171C5">
        <w:t xml:space="preserve"> - время навинчивания одной штанги, (0,5…1) 2 мин;</w:t>
      </w:r>
    </w:p>
    <w:p w:rsidR="00A171C5" w:rsidRPr="00A171C5" w:rsidRDefault="00A171C5" w:rsidP="00574377">
      <w:pPr>
        <w:spacing w:line="360" w:lineRule="auto"/>
        <w:jc w:val="both"/>
      </w:pPr>
      <w:r w:rsidRPr="00A171C5">
        <w:tab/>
      </w:r>
      <w:r w:rsidRPr="00A171C5">
        <w:rPr>
          <w:i/>
        </w:rPr>
        <w:t>t</w:t>
      </w:r>
      <w:r w:rsidRPr="00A171C5">
        <w:rPr>
          <w:i/>
          <w:vertAlign w:val="subscript"/>
        </w:rPr>
        <w:t>Р</w:t>
      </w:r>
      <w:r w:rsidRPr="00A171C5">
        <w:t xml:space="preserve"> - время развинчивания одной штанги, (0,9…1,6) 2  мин;</w:t>
      </w:r>
    </w:p>
    <w:p w:rsidR="00A171C5" w:rsidRPr="00A171C5" w:rsidRDefault="00A171C5" w:rsidP="00574377">
      <w:pPr>
        <w:pStyle w:val="FR1"/>
        <w:spacing w:before="0" w:line="360" w:lineRule="auto"/>
        <w:ind w:left="0" w:firstLine="720"/>
        <w:jc w:val="both"/>
        <w:rPr>
          <w:rFonts w:ascii="Times New Roman" w:hAnsi="Times New Roman" w:cs="Times New Roman"/>
          <w:i w:val="0"/>
          <w:sz w:val="24"/>
          <w:szCs w:val="24"/>
          <w:lang w:val="ru-RU"/>
        </w:rPr>
      </w:pPr>
      <w:r w:rsidRPr="00A171C5">
        <w:rPr>
          <w:rFonts w:ascii="Times New Roman" w:hAnsi="Times New Roman" w:cs="Times New Roman"/>
          <w:sz w:val="24"/>
          <w:szCs w:val="24"/>
        </w:rPr>
        <w:t>l</w:t>
      </w:r>
      <w:r w:rsidRPr="00A171C5">
        <w:rPr>
          <w:rFonts w:ascii="Times New Roman" w:hAnsi="Times New Roman" w:cs="Times New Roman"/>
          <w:i w:val="0"/>
          <w:sz w:val="24"/>
          <w:szCs w:val="24"/>
          <w:lang w:val="ru-RU"/>
        </w:rPr>
        <w:t xml:space="preserve"> – длина буровой штанги, м;</w:t>
      </w:r>
    </w:p>
    <w:p w:rsidR="00A171C5" w:rsidRPr="00A171C5" w:rsidRDefault="00A171C5" w:rsidP="00574377">
      <w:pPr>
        <w:spacing w:line="360" w:lineRule="auto"/>
        <w:jc w:val="both"/>
      </w:pPr>
      <w:r w:rsidRPr="00A171C5">
        <w:tab/>
      </w:r>
      <w:r w:rsidRPr="00A171C5">
        <w:rPr>
          <w:i/>
        </w:rPr>
        <w:t>T</w:t>
      </w:r>
      <w:r w:rsidRPr="00A171C5">
        <w:rPr>
          <w:i/>
          <w:vertAlign w:val="subscript"/>
        </w:rPr>
        <w:t xml:space="preserve">З </w:t>
      </w:r>
      <w:r w:rsidRPr="00A171C5">
        <w:t xml:space="preserve"> - время замены долота, (1..5)  16  мин;</w:t>
      </w:r>
    </w:p>
    <w:p w:rsidR="00A171C5" w:rsidRPr="00A171C5" w:rsidRDefault="00A171C5" w:rsidP="00574377">
      <w:pPr>
        <w:spacing w:line="360" w:lineRule="auto"/>
        <w:ind w:firstLine="720"/>
        <w:jc w:val="both"/>
      </w:pPr>
      <w:r w:rsidRPr="00A171C5">
        <w:rPr>
          <w:i/>
        </w:rPr>
        <w:t>В –</w:t>
      </w:r>
      <w:r w:rsidRPr="00A171C5">
        <w:t xml:space="preserve"> стойкость долота на одну заточку, м;</w:t>
      </w:r>
    </w:p>
    <w:p w:rsidR="00A171C5" w:rsidRPr="00A171C5" w:rsidRDefault="00A171C5" w:rsidP="00574377">
      <w:pPr>
        <w:spacing w:line="360" w:lineRule="auto"/>
        <w:ind w:firstLine="720"/>
        <w:jc w:val="both"/>
      </w:pPr>
      <w:r w:rsidRPr="00A171C5">
        <w:rPr>
          <w:i/>
        </w:rPr>
        <w:t>T</w:t>
      </w:r>
      <w:r w:rsidRPr="00A171C5">
        <w:rPr>
          <w:i/>
          <w:vertAlign w:val="subscript"/>
        </w:rPr>
        <w:t xml:space="preserve">нп </w:t>
      </w:r>
      <w:r w:rsidRPr="00A171C5">
        <w:t xml:space="preserve"> - время наведения станка на скважину, (2…6) 10…30 мин;</w:t>
      </w:r>
    </w:p>
    <w:p w:rsidR="00A171C5" w:rsidRPr="00A171C5" w:rsidRDefault="00A171C5" w:rsidP="00574377">
      <w:pPr>
        <w:spacing w:line="360" w:lineRule="auto"/>
        <w:jc w:val="both"/>
      </w:pPr>
      <w:r w:rsidRPr="00A171C5">
        <w:tab/>
      </w:r>
      <w:r w:rsidRPr="00A171C5">
        <w:rPr>
          <w:i/>
        </w:rPr>
        <w:t>T</w:t>
      </w:r>
      <w:r w:rsidRPr="00A171C5">
        <w:rPr>
          <w:i/>
          <w:vertAlign w:val="subscript"/>
        </w:rPr>
        <w:t xml:space="preserve">зб </w:t>
      </w:r>
      <w:r w:rsidRPr="00A171C5">
        <w:t xml:space="preserve"> - время забуривания скважины, (0,5…1,5) 3 мин.</w:t>
      </w:r>
    </w:p>
    <w:p w:rsidR="00A171C5" w:rsidRPr="00A171C5" w:rsidRDefault="00A171C5" w:rsidP="00574377">
      <w:pPr>
        <w:spacing w:line="360" w:lineRule="auto"/>
        <w:ind w:firstLine="720"/>
        <w:jc w:val="both"/>
      </w:pPr>
      <w:r w:rsidRPr="00A171C5">
        <w:t>Эксплуатаци</w:t>
      </w:r>
      <w:r w:rsidR="00A3662B">
        <w:t>онная производительность станка</w:t>
      </w:r>
    </w:p>
    <w:p w:rsidR="00A171C5" w:rsidRPr="00A171C5" w:rsidRDefault="00A171C5" w:rsidP="00A3662B">
      <w:pPr>
        <w:spacing w:line="360" w:lineRule="auto"/>
        <w:ind w:firstLine="708"/>
        <w:jc w:val="both"/>
      </w:pPr>
      <w:r w:rsidRPr="00A171C5">
        <w:rPr>
          <w:position w:val="-64"/>
        </w:rPr>
        <w:object w:dxaOrig="6280" w:dyaOrig="1040">
          <v:shape id="_x0000_i1048" type="#_x0000_t75" style="width:314.25pt;height:51.75pt" o:ole="" fillcolor="window">
            <v:imagedata r:id="rId54" o:title=""/>
          </v:shape>
          <o:OLEObject Type="Embed" ProgID="Equation.3" ShapeID="_x0000_i1048" DrawAspect="Content" ObjectID="_1756537942" r:id="rId55"/>
        </w:object>
      </w:r>
    </w:p>
    <w:p w:rsidR="00A171C5" w:rsidRPr="00A171C5" w:rsidRDefault="00A171C5" w:rsidP="00574377">
      <w:pPr>
        <w:spacing w:line="360" w:lineRule="auto"/>
        <w:jc w:val="both"/>
      </w:pPr>
      <w:r w:rsidRPr="00A171C5">
        <w:t xml:space="preserve">где    </w:t>
      </w:r>
      <w:r w:rsidRPr="00A171C5">
        <w:tab/>
      </w:r>
      <w:r w:rsidRPr="00A171C5">
        <w:rPr>
          <w:i/>
        </w:rPr>
        <w:t>T</w:t>
      </w:r>
      <w:r w:rsidRPr="00A171C5">
        <w:rPr>
          <w:i/>
          <w:vertAlign w:val="subscript"/>
        </w:rPr>
        <w:t xml:space="preserve">см </w:t>
      </w:r>
      <w:r w:rsidRPr="00A171C5">
        <w:t xml:space="preserve"> - время длительность смены, мин;</w:t>
      </w:r>
    </w:p>
    <w:p w:rsidR="00A171C5" w:rsidRPr="00A171C5" w:rsidRDefault="00A171C5" w:rsidP="00574377">
      <w:pPr>
        <w:spacing w:line="360" w:lineRule="auto"/>
        <w:ind w:firstLine="720"/>
        <w:jc w:val="both"/>
      </w:pPr>
      <w:r w:rsidRPr="00A171C5">
        <w:rPr>
          <w:i/>
        </w:rPr>
        <w:t>T</w:t>
      </w:r>
      <w:r w:rsidRPr="00A171C5">
        <w:rPr>
          <w:i/>
          <w:vertAlign w:val="subscript"/>
        </w:rPr>
        <w:t xml:space="preserve">пз </w:t>
      </w:r>
      <w:r w:rsidRPr="00A171C5">
        <w:t xml:space="preserve"> - время на подготовительно-заключительные операции, (10..25) 20…30 мин;</w:t>
      </w:r>
    </w:p>
    <w:p w:rsidR="00A171C5" w:rsidRPr="00A171C5" w:rsidRDefault="00A171C5" w:rsidP="00574377">
      <w:pPr>
        <w:spacing w:line="360" w:lineRule="auto"/>
        <w:ind w:firstLine="720"/>
        <w:jc w:val="both"/>
      </w:pPr>
      <w:r w:rsidRPr="00A171C5">
        <w:rPr>
          <w:i/>
        </w:rPr>
        <w:t>T</w:t>
      </w:r>
      <w:r w:rsidRPr="00A171C5">
        <w:rPr>
          <w:i/>
          <w:vertAlign w:val="subscript"/>
        </w:rPr>
        <w:t xml:space="preserve">оп </w:t>
      </w:r>
      <w:r w:rsidRPr="00A171C5">
        <w:t xml:space="preserve"> - время организационных простоев, (30) 10 мин;</w:t>
      </w:r>
    </w:p>
    <w:p w:rsidR="00A171C5" w:rsidRPr="00A171C5" w:rsidRDefault="00A171C5" w:rsidP="00574377">
      <w:pPr>
        <w:spacing w:line="360" w:lineRule="auto"/>
        <w:ind w:left="709"/>
        <w:jc w:val="both"/>
      </w:pPr>
      <w:r w:rsidRPr="00A171C5">
        <w:rPr>
          <w:i/>
        </w:rPr>
        <w:t>T</w:t>
      </w:r>
      <w:r w:rsidRPr="00A171C5">
        <w:rPr>
          <w:i/>
          <w:vertAlign w:val="subscript"/>
        </w:rPr>
        <w:t xml:space="preserve">п </w:t>
      </w:r>
      <w:r w:rsidRPr="00A171C5">
        <w:t xml:space="preserve"> - время перемещения станка с одного веера (скважины при параллельном их расположении) на другой, 20..110 мин,</w:t>
      </w:r>
    </w:p>
    <w:p w:rsidR="00A171C5" w:rsidRDefault="00A171C5" w:rsidP="00574377">
      <w:pPr>
        <w:spacing w:line="360" w:lineRule="auto"/>
        <w:jc w:val="both"/>
      </w:pPr>
      <w:r w:rsidRPr="00A171C5">
        <w:tab/>
      </w:r>
      <w:r w:rsidRPr="00A171C5">
        <w:rPr>
          <w:i/>
        </w:rPr>
        <w:t>m</w:t>
      </w:r>
      <w:r w:rsidRPr="00A171C5">
        <w:rPr>
          <w:i/>
          <w:vertAlign w:val="subscript"/>
        </w:rPr>
        <w:t xml:space="preserve"> </w:t>
      </w:r>
      <w:r w:rsidRPr="00A171C5">
        <w:t xml:space="preserve"> - число скважин в веере.</w:t>
      </w:r>
    </w:p>
    <w:p w:rsidR="001A7F84" w:rsidRDefault="001A7F84" w:rsidP="00574377">
      <w:pPr>
        <w:spacing w:line="360" w:lineRule="auto"/>
        <w:jc w:val="both"/>
      </w:pPr>
    </w:p>
    <w:p w:rsidR="006B0F4C" w:rsidRDefault="006B0F4C" w:rsidP="00574377">
      <w:pPr>
        <w:spacing w:line="360" w:lineRule="auto"/>
        <w:jc w:val="both"/>
      </w:pPr>
    </w:p>
    <w:p w:rsidR="006B0F4C" w:rsidRDefault="006B0F4C" w:rsidP="00574377">
      <w:pPr>
        <w:spacing w:line="360" w:lineRule="auto"/>
        <w:jc w:val="both"/>
      </w:pPr>
    </w:p>
    <w:p w:rsidR="006B0F4C" w:rsidRDefault="006B0F4C" w:rsidP="00574377">
      <w:pPr>
        <w:spacing w:line="360" w:lineRule="auto"/>
        <w:jc w:val="both"/>
      </w:pPr>
    </w:p>
    <w:p w:rsidR="006B0F4C" w:rsidRDefault="006B0F4C" w:rsidP="00574377">
      <w:pPr>
        <w:spacing w:line="360" w:lineRule="auto"/>
        <w:jc w:val="both"/>
      </w:pPr>
    </w:p>
    <w:p w:rsidR="006B0F4C" w:rsidRDefault="006B0F4C" w:rsidP="00574377">
      <w:pPr>
        <w:spacing w:line="360" w:lineRule="auto"/>
        <w:jc w:val="both"/>
      </w:pPr>
    </w:p>
    <w:p w:rsidR="006B0F4C" w:rsidRDefault="006B0F4C" w:rsidP="00574377">
      <w:pPr>
        <w:spacing w:line="360" w:lineRule="auto"/>
        <w:jc w:val="both"/>
      </w:pPr>
    </w:p>
    <w:p w:rsidR="006B0F4C" w:rsidRDefault="006B0F4C" w:rsidP="00574377">
      <w:pPr>
        <w:spacing w:line="360" w:lineRule="auto"/>
        <w:jc w:val="both"/>
      </w:pPr>
    </w:p>
    <w:p w:rsidR="006B0F4C" w:rsidRDefault="006B0F4C" w:rsidP="00574377">
      <w:pPr>
        <w:spacing w:line="360" w:lineRule="auto"/>
        <w:jc w:val="both"/>
      </w:pPr>
    </w:p>
    <w:p w:rsidR="006B0F4C" w:rsidRDefault="006B0F4C" w:rsidP="00574377">
      <w:pPr>
        <w:spacing w:line="360" w:lineRule="auto"/>
        <w:jc w:val="both"/>
      </w:pPr>
    </w:p>
    <w:p w:rsidR="006B0F4C" w:rsidRDefault="006B0F4C" w:rsidP="00574377">
      <w:pPr>
        <w:spacing w:line="360" w:lineRule="auto"/>
        <w:jc w:val="both"/>
      </w:pPr>
    </w:p>
    <w:p w:rsidR="00123479" w:rsidRPr="001A7F84" w:rsidRDefault="00080608" w:rsidP="001A7F84">
      <w:pPr>
        <w:spacing w:line="360" w:lineRule="auto"/>
        <w:jc w:val="center"/>
      </w:pPr>
      <w:r w:rsidRPr="001A7F84">
        <w:rPr>
          <w:b/>
        </w:rPr>
        <w:t xml:space="preserve">Контрольная работа </w:t>
      </w:r>
      <w:r w:rsidR="001A0A52" w:rsidRPr="001A7F84">
        <w:rPr>
          <w:b/>
        </w:rPr>
        <w:t xml:space="preserve">часть </w:t>
      </w:r>
      <w:r w:rsidRPr="001A7F84">
        <w:rPr>
          <w:b/>
        </w:rPr>
        <w:t xml:space="preserve"> 2: Расчет </w:t>
      </w:r>
      <w:r w:rsidR="005C1B8D" w:rsidRPr="001A7F84">
        <w:rPr>
          <w:b/>
        </w:rPr>
        <w:t>рудничного</w:t>
      </w:r>
      <w:r w:rsidRPr="001A7F84">
        <w:rPr>
          <w:b/>
        </w:rPr>
        <w:t xml:space="preserve"> транспорта</w:t>
      </w:r>
    </w:p>
    <w:p w:rsidR="00123479" w:rsidRPr="001A7F84" w:rsidRDefault="00123479" w:rsidP="001A7F84">
      <w:pPr>
        <w:spacing w:line="360" w:lineRule="auto"/>
      </w:pPr>
    </w:p>
    <w:p w:rsidR="00E31522" w:rsidRPr="001A7F84" w:rsidRDefault="00224E3E" w:rsidP="001A7F84">
      <w:pPr>
        <w:tabs>
          <w:tab w:val="left" w:pos="426"/>
        </w:tabs>
        <w:autoSpaceDE w:val="0"/>
        <w:autoSpaceDN w:val="0"/>
        <w:adjustRightInd w:val="0"/>
        <w:spacing w:line="360" w:lineRule="auto"/>
        <w:ind w:firstLine="709"/>
        <w:jc w:val="both"/>
        <w:rPr>
          <w:bCs/>
        </w:rPr>
      </w:pPr>
      <w:r w:rsidRPr="001A7F84">
        <w:lastRenderedPageBreak/>
        <w:t>Расчет заданий контрольной</w:t>
      </w:r>
      <w:r w:rsidR="00123479" w:rsidRPr="001A7F84">
        <w:t xml:space="preserve"> работ</w:t>
      </w:r>
      <w:r w:rsidRPr="001A7F84">
        <w:t>ы</w:t>
      </w:r>
      <w:r w:rsidR="00123479" w:rsidRPr="001A7F84">
        <w:t xml:space="preserve"> производится </w:t>
      </w:r>
      <w:r w:rsidR="00F4045F" w:rsidRPr="001A7F84">
        <w:t>по методикам,</w:t>
      </w:r>
      <w:r w:rsidR="00E31522" w:rsidRPr="001A7F84">
        <w:t xml:space="preserve"> приведенным </w:t>
      </w:r>
      <w:r w:rsidR="00F4045F">
        <w:t>ниже или</w:t>
      </w:r>
      <w:r w:rsidR="004044EC">
        <w:t xml:space="preserve"> более полно с примерами </w:t>
      </w:r>
      <w:r w:rsidR="00E31522" w:rsidRPr="001A7F84">
        <w:t xml:space="preserve">в учебном пособии </w:t>
      </w:r>
      <w:r w:rsidR="00E31522" w:rsidRPr="001A7F84">
        <w:rPr>
          <w:bCs/>
        </w:rPr>
        <w:t>Медведев В.В. Подземный транспорт рудников, - Чита: ЗабГУ, 2013. – 220 с.</w:t>
      </w:r>
    </w:p>
    <w:p w:rsidR="005426EC" w:rsidRDefault="0063756A" w:rsidP="00A160AC">
      <w:pPr>
        <w:spacing w:line="360" w:lineRule="auto"/>
        <w:ind w:firstLine="708"/>
      </w:pPr>
      <w:r w:rsidRPr="00A160AC">
        <w:rPr>
          <w:i/>
        </w:rPr>
        <w:t>Задание на контрольную работу</w:t>
      </w:r>
      <w:r w:rsidRPr="0063756A">
        <w:t xml:space="preserve"> по сумме двух последних номеров зачетки (на пример: две последние цифры зачетки 32 вариант задания №5 номер).</w:t>
      </w:r>
    </w:p>
    <w:p w:rsidR="0063756A" w:rsidRPr="001A7F84" w:rsidRDefault="0063756A" w:rsidP="001A7F84">
      <w:pPr>
        <w:spacing w:line="360" w:lineRule="auto"/>
      </w:pPr>
    </w:p>
    <w:p w:rsidR="003A07B3" w:rsidRPr="001A7F84" w:rsidRDefault="00E31522" w:rsidP="001A7F84">
      <w:pPr>
        <w:spacing w:line="360" w:lineRule="auto"/>
        <w:jc w:val="center"/>
        <w:rPr>
          <w:b/>
        </w:rPr>
      </w:pPr>
      <w:r w:rsidRPr="001A7F84">
        <w:rPr>
          <w:b/>
        </w:rPr>
        <w:t xml:space="preserve">Задание 1. </w:t>
      </w:r>
      <w:r w:rsidR="003A07B3" w:rsidRPr="001A7F84">
        <w:rPr>
          <w:b/>
        </w:rPr>
        <w:t>Эксплуатационный расчет локомотивного транспорта</w:t>
      </w:r>
    </w:p>
    <w:p w:rsidR="003A07B3" w:rsidRPr="001A7F84" w:rsidRDefault="003A07B3" w:rsidP="001A7F84">
      <w:pPr>
        <w:pStyle w:val="a3"/>
        <w:spacing w:line="360" w:lineRule="auto"/>
        <w:jc w:val="both"/>
        <w:rPr>
          <w:sz w:val="24"/>
          <w:szCs w:val="24"/>
        </w:rPr>
      </w:pPr>
      <w:r w:rsidRPr="001A7F84">
        <w:rPr>
          <w:sz w:val="24"/>
          <w:szCs w:val="24"/>
        </w:rPr>
        <w:tab/>
        <w:t>Рассчитать число вагонеток в составе, скорости движения составов на отдельных участках пути, потребное количество вагонеток и электровозов, пропускную способность электровозного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2376"/>
        <w:gridCol w:w="1557"/>
        <w:gridCol w:w="1557"/>
        <w:gridCol w:w="1557"/>
        <w:gridCol w:w="1557"/>
      </w:tblGrid>
      <w:tr w:rsidR="003A07B3" w:rsidRPr="00D04F48" w:rsidTr="006B0F4C">
        <w:tc>
          <w:tcPr>
            <w:tcW w:w="396" w:type="pct"/>
          </w:tcPr>
          <w:p w:rsidR="003A07B3" w:rsidRPr="005C1B8D" w:rsidRDefault="003A07B3" w:rsidP="006D0B11">
            <w:pPr>
              <w:jc w:val="center"/>
            </w:pPr>
            <w:r w:rsidRPr="005C1B8D">
              <w:t>№</w:t>
            </w:r>
          </w:p>
        </w:tc>
        <w:tc>
          <w:tcPr>
            <w:tcW w:w="1271" w:type="pct"/>
          </w:tcPr>
          <w:p w:rsidR="003A07B3" w:rsidRPr="005C1B8D" w:rsidRDefault="003A07B3" w:rsidP="006D0B11">
            <w:pPr>
              <w:jc w:val="center"/>
            </w:pPr>
            <w:r w:rsidRPr="005C1B8D">
              <w:t>Тип электровоза</w:t>
            </w:r>
          </w:p>
        </w:tc>
        <w:tc>
          <w:tcPr>
            <w:tcW w:w="833" w:type="pct"/>
          </w:tcPr>
          <w:p w:rsidR="003A07B3" w:rsidRPr="005C1B8D" w:rsidRDefault="003A07B3" w:rsidP="006D0B11">
            <w:pPr>
              <w:jc w:val="center"/>
            </w:pPr>
            <w:r w:rsidRPr="005C1B8D">
              <w:t>Тип вагонетки</w:t>
            </w:r>
          </w:p>
        </w:tc>
        <w:tc>
          <w:tcPr>
            <w:tcW w:w="833" w:type="pct"/>
          </w:tcPr>
          <w:p w:rsidR="003A07B3" w:rsidRPr="005C1B8D" w:rsidRDefault="003A07B3" w:rsidP="006D0B11">
            <w:pPr>
              <w:jc w:val="center"/>
            </w:pPr>
            <w:r w:rsidRPr="005C1B8D">
              <w:t xml:space="preserve">Грузопоток участка </w:t>
            </w:r>
            <w:r w:rsidRPr="005C1B8D">
              <w:rPr>
                <w:lang w:val="en-US"/>
              </w:rPr>
              <w:t>Q</w:t>
            </w:r>
            <w:r w:rsidRPr="005C1B8D">
              <w:t>, т/см</w:t>
            </w:r>
          </w:p>
        </w:tc>
        <w:tc>
          <w:tcPr>
            <w:tcW w:w="833" w:type="pct"/>
          </w:tcPr>
          <w:p w:rsidR="003A07B3" w:rsidRPr="005C1B8D" w:rsidRDefault="003A07B3" w:rsidP="006D0B11">
            <w:pPr>
              <w:jc w:val="center"/>
            </w:pPr>
            <w:r w:rsidRPr="005C1B8D">
              <w:t xml:space="preserve">Длина участка пути </w:t>
            </w:r>
            <w:r w:rsidRPr="005C1B8D">
              <w:rPr>
                <w:lang w:val="en-US"/>
              </w:rPr>
              <w:t>L</w:t>
            </w:r>
            <w:r w:rsidRPr="005C1B8D">
              <w:t>,м</w:t>
            </w:r>
          </w:p>
        </w:tc>
        <w:tc>
          <w:tcPr>
            <w:tcW w:w="833" w:type="pct"/>
          </w:tcPr>
          <w:p w:rsidR="003A07B3" w:rsidRPr="005C1B8D" w:rsidRDefault="003A07B3" w:rsidP="006D0B11">
            <w:pPr>
              <w:jc w:val="center"/>
            </w:pPr>
            <w:r w:rsidRPr="005C1B8D">
              <w:t>Насыпная плотность руды, т /м</w:t>
            </w:r>
            <w:r w:rsidRPr="005C1B8D">
              <w:rPr>
                <w:vertAlign w:val="superscript"/>
              </w:rPr>
              <w:t>3</w:t>
            </w:r>
            <w:r w:rsidRPr="005C1B8D">
              <w:t xml:space="preserve"> </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7КР-1У</w:t>
            </w:r>
          </w:p>
        </w:tc>
        <w:tc>
          <w:tcPr>
            <w:tcW w:w="833" w:type="pct"/>
          </w:tcPr>
          <w:p w:rsidR="003A07B3" w:rsidRPr="005C1B8D" w:rsidRDefault="003A07B3" w:rsidP="006D0B11">
            <w:pPr>
              <w:jc w:val="center"/>
            </w:pPr>
            <w:r w:rsidRPr="005C1B8D">
              <w:t>ВГ-2,0</w:t>
            </w:r>
          </w:p>
        </w:tc>
        <w:tc>
          <w:tcPr>
            <w:tcW w:w="833" w:type="pct"/>
          </w:tcPr>
          <w:p w:rsidR="003A07B3" w:rsidRPr="005C1B8D" w:rsidRDefault="003A07B3" w:rsidP="006D0B11">
            <w:pPr>
              <w:jc w:val="center"/>
            </w:pPr>
            <w:r w:rsidRPr="005C1B8D">
              <w:t>460</w:t>
            </w:r>
          </w:p>
        </w:tc>
        <w:tc>
          <w:tcPr>
            <w:tcW w:w="833" w:type="pct"/>
          </w:tcPr>
          <w:p w:rsidR="003A07B3" w:rsidRPr="005C1B8D" w:rsidRDefault="003A07B3" w:rsidP="006D0B11">
            <w:pPr>
              <w:jc w:val="center"/>
            </w:pPr>
            <w:r w:rsidRPr="005C1B8D">
              <w:t>1050</w:t>
            </w:r>
          </w:p>
        </w:tc>
        <w:tc>
          <w:tcPr>
            <w:tcW w:w="833" w:type="pct"/>
          </w:tcPr>
          <w:p w:rsidR="003A07B3" w:rsidRPr="005C1B8D" w:rsidRDefault="003A07B3" w:rsidP="006D0B11">
            <w:pPr>
              <w:jc w:val="center"/>
            </w:pPr>
            <w:r w:rsidRPr="005C1B8D">
              <w:t>1,8</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К-10</w:t>
            </w:r>
          </w:p>
        </w:tc>
        <w:tc>
          <w:tcPr>
            <w:tcW w:w="833" w:type="pct"/>
          </w:tcPr>
          <w:p w:rsidR="003A07B3" w:rsidRPr="005C1B8D" w:rsidRDefault="003A07B3" w:rsidP="006D0B11">
            <w:pPr>
              <w:jc w:val="center"/>
            </w:pPr>
            <w:r w:rsidRPr="005C1B8D">
              <w:t>ВГ-2,2</w:t>
            </w:r>
          </w:p>
        </w:tc>
        <w:tc>
          <w:tcPr>
            <w:tcW w:w="833" w:type="pct"/>
          </w:tcPr>
          <w:p w:rsidR="003A07B3" w:rsidRPr="005C1B8D" w:rsidRDefault="003A07B3" w:rsidP="006D0B11">
            <w:pPr>
              <w:jc w:val="center"/>
            </w:pPr>
            <w:r w:rsidRPr="005C1B8D">
              <w:t>830</w:t>
            </w:r>
          </w:p>
        </w:tc>
        <w:tc>
          <w:tcPr>
            <w:tcW w:w="833" w:type="pct"/>
          </w:tcPr>
          <w:p w:rsidR="003A07B3" w:rsidRPr="005C1B8D" w:rsidRDefault="003A07B3" w:rsidP="006D0B11">
            <w:pPr>
              <w:jc w:val="center"/>
            </w:pPr>
            <w:r w:rsidRPr="005C1B8D">
              <w:t>2520</w:t>
            </w:r>
          </w:p>
        </w:tc>
        <w:tc>
          <w:tcPr>
            <w:tcW w:w="833" w:type="pct"/>
          </w:tcPr>
          <w:p w:rsidR="003A07B3" w:rsidRPr="005C1B8D" w:rsidRDefault="003A07B3" w:rsidP="006D0B11">
            <w:pPr>
              <w:jc w:val="center"/>
            </w:pPr>
            <w:r w:rsidRPr="005C1B8D">
              <w:t>2,0</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К-14</w:t>
            </w:r>
          </w:p>
        </w:tc>
        <w:tc>
          <w:tcPr>
            <w:tcW w:w="833" w:type="pct"/>
          </w:tcPr>
          <w:p w:rsidR="003A07B3" w:rsidRPr="005C1B8D" w:rsidRDefault="003A07B3" w:rsidP="006D0B11">
            <w:pPr>
              <w:jc w:val="center"/>
            </w:pPr>
            <w:r w:rsidRPr="005C1B8D">
              <w:t>ВГ-9А</w:t>
            </w:r>
          </w:p>
        </w:tc>
        <w:tc>
          <w:tcPr>
            <w:tcW w:w="833" w:type="pct"/>
          </w:tcPr>
          <w:p w:rsidR="003A07B3" w:rsidRPr="005C1B8D" w:rsidRDefault="003A07B3" w:rsidP="006D0B11">
            <w:pPr>
              <w:jc w:val="center"/>
            </w:pPr>
            <w:r w:rsidRPr="005C1B8D">
              <w:t>1620</w:t>
            </w:r>
          </w:p>
        </w:tc>
        <w:tc>
          <w:tcPr>
            <w:tcW w:w="833" w:type="pct"/>
          </w:tcPr>
          <w:p w:rsidR="003A07B3" w:rsidRPr="005C1B8D" w:rsidRDefault="003A07B3" w:rsidP="006D0B11">
            <w:pPr>
              <w:jc w:val="center"/>
            </w:pPr>
            <w:r w:rsidRPr="005C1B8D">
              <w:t>2650</w:t>
            </w:r>
          </w:p>
        </w:tc>
        <w:tc>
          <w:tcPr>
            <w:tcW w:w="833" w:type="pct"/>
          </w:tcPr>
          <w:p w:rsidR="003A07B3" w:rsidRPr="005C1B8D" w:rsidRDefault="003A07B3" w:rsidP="006D0B11">
            <w:pPr>
              <w:jc w:val="center"/>
            </w:pPr>
            <w:r w:rsidRPr="005C1B8D">
              <w:t>1,6</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2КТ-28</w:t>
            </w:r>
          </w:p>
        </w:tc>
        <w:tc>
          <w:tcPr>
            <w:tcW w:w="833" w:type="pct"/>
          </w:tcPr>
          <w:p w:rsidR="003A07B3" w:rsidRPr="005C1B8D" w:rsidRDefault="003A07B3" w:rsidP="006D0B11">
            <w:pPr>
              <w:jc w:val="center"/>
            </w:pPr>
            <w:r w:rsidRPr="005C1B8D">
              <w:t>ВГ-4,5А</w:t>
            </w:r>
          </w:p>
        </w:tc>
        <w:tc>
          <w:tcPr>
            <w:tcW w:w="833" w:type="pct"/>
          </w:tcPr>
          <w:p w:rsidR="003A07B3" w:rsidRPr="005C1B8D" w:rsidRDefault="003A07B3" w:rsidP="006D0B11">
            <w:pPr>
              <w:jc w:val="center"/>
            </w:pPr>
            <w:r w:rsidRPr="005C1B8D">
              <w:t>2100</w:t>
            </w:r>
          </w:p>
        </w:tc>
        <w:tc>
          <w:tcPr>
            <w:tcW w:w="833" w:type="pct"/>
          </w:tcPr>
          <w:p w:rsidR="003A07B3" w:rsidRPr="005C1B8D" w:rsidRDefault="003A07B3" w:rsidP="006D0B11">
            <w:pPr>
              <w:jc w:val="center"/>
            </w:pPr>
            <w:r w:rsidRPr="005C1B8D">
              <w:t>2840</w:t>
            </w:r>
          </w:p>
        </w:tc>
        <w:tc>
          <w:tcPr>
            <w:tcW w:w="833" w:type="pct"/>
          </w:tcPr>
          <w:p w:rsidR="003A07B3" w:rsidRPr="005C1B8D" w:rsidRDefault="003A07B3" w:rsidP="006D0B11">
            <w:pPr>
              <w:jc w:val="center"/>
            </w:pPr>
            <w:r w:rsidRPr="005C1B8D">
              <w:t>2,4</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5АРВ-2М</w:t>
            </w:r>
          </w:p>
        </w:tc>
        <w:tc>
          <w:tcPr>
            <w:tcW w:w="833" w:type="pct"/>
          </w:tcPr>
          <w:p w:rsidR="003A07B3" w:rsidRPr="005C1B8D" w:rsidRDefault="003A07B3" w:rsidP="006D0B11">
            <w:pPr>
              <w:jc w:val="center"/>
            </w:pPr>
            <w:r w:rsidRPr="005C1B8D">
              <w:t>ВГ-1,2</w:t>
            </w:r>
          </w:p>
        </w:tc>
        <w:tc>
          <w:tcPr>
            <w:tcW w:w="833" w:type="pct"/>
          </w:tcPr>
          <w:p w:rsidR="003A07B3" w:rsidRPr="005C1B8D" w:rsidRDefault="003A07B3" w:rsidP="006D0B11">
            <w:pPr>
              <w:jc w:val="center"/>
            </w:pPr>
            <w:r w:rsidRPr="005C1B8D">
              <w:t>540</w:t>
            </w:r>
          </w:p>
        </w:tc>
        <w:tc>
          <w:tcPr>
            <w:tcW w:w="833" w:type="pct"/>
          </w:tcPr>
          <w:p w:rsidR="003A07B3" w:rsidRPr="005C1B8D" w:rsidRDefault="003A07B3" w:rsidP="006D0B11">
            <w:pPr>
              <w:jc w:val="center"/>
            </w:pPr>
            <w:r w:rsidRPr="005C1B8D">
              <w:t>3100</w:t>
            </w:r>
          </w:p>
        </w:tc>
        <w:tc>
          <w:tcPr>
            <w:tcW w:w="833" w:type="pct"/>
          </w:tcPr>
          <w:p w:rsidR="003A07B3" w:rsidRPr="005C1B8D" w:rsidRDefault="003A07B3" w:rsidP="006D0B11">
            <w:pPr>
              <w:jc w:val="center"/>
            </w:pPr>
            <w:r w:rsidRPr="005C1B8D">
              <w:t>1,6</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АРП-7</w:t>
            </w:r>
          </w:p>
        </w:tc>
        <w:tc>
          <w:tcPr>
            <w:tcW w:w="833" w:type="pct"/>
          </w:tcPr>
          <w:p w:rsidR="003A07B3" w:rsidRPr="005C1B8D" w:rsidRDefault="003A07B3" w:rsidP="006D0B11">
            <w:pPr>
              <w:jc w:val="center"/>
            </w:pPr>
            <w:r w:rsidRPr="005C1B8D">
              <w:t>ВГ-2,0</w:t>
            </w:r>
          </w:p>
        </w:tc>
        <w:tc>
          <w:tcPr>
            <w:tcW w:w="833" w:type="pct"/>
          </w:tcPr>
          <w:p w:rsidR="003A07B3" w:rsidRPr="005C1B8D" w:rsidRDefault="003A07B3" w:rsidP="006D0B11">
            <w:pPr>
              <w:jc w:val="center"/>
            </w:pPr>
            <w:r w:rsidRPr="005C1B8D">
              <w:t>480</w:t>
            </w:r>
          </w:p>
        </w:tc>
        <w:tc>
          <w:tcPr>
            <w:tcW w:w="833" w:type="pct"/>
          </w:tcPr>
          <w:p w:rsidR="003A07B3" w:rsidRPr="005C1B8D" w:rsidRDefault="003A07B3" w:rsidP="006D0B11">
            <w:pPr>
              <w:jc w:val="center"/>
            </w:pPr>
            <w:r w:rsidRPr="005C1B8D">
              <w:t>1600</w:t>
            </w:r>
          </w:p>
        </w:tc>
        <w:tc>
          <w:tcPr>
            <w:tcW w:w="833" w:type="pct"/>
          </w:tcPr>
          <w:p w:rsidR="003A07B3" w:rsidRPr="005C1B8D" w:rsidRDefault="003A07B3" w:rsidP="006D0B11">
            <w:pPr>
              <w:jc w:val="center"/>
            </w:pPr>
            <w:r w:rsidRPr="005C1B8D">
              <w:t>2,2</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АРП-10</w:t>
            </w:r>
          </w:p>
        </w:tc>
        <w:tc>
          <w:tcPr>
            <w:tcW w:w="833" w:type="pct"/>
          </w:tcPr>
          <w:p w:rsidR="003A07B3" w:rsidRPr="005C1B8D" w:rsidRDefault="003A07B3" w:rsidP="006D0B11">
            <w:pPr>
              <w:jc w:val="center"/>
            </w:pPr>
            <w:r w:rsidRPr="005C1B8D">
              <w:t>ВГ-2,2</w:t>
            </w:r>
          </w:p>
        </w:tc>
        <w:tc>
          <w:tcPr>
            <w:tcW w:w="833" w:type="pct"/>
          </w:tcPr>
          <w:p w:rsidR="003A07B3" w:rsidRPr="005C1B8D" w:rsidRDefault="003A07B3" w:rsidP="006D0B11">
            <w:pPr>
              <w:jc w:val="center"/>
            </w:pPr>
            <w:r w:rsidRPr="005C1B8D">
              <w:t>620</w:t>
            </w:r>
          </w:p>
        </w:tc>
        <w:tc>
          <w:tcPr>
            <w:tcW w:w="833" w:type="pct"/>
          </w:tcPr>
          <w:p w:rsidR="003A07B3" w:rsidRPr="005C1B8D" w:rsidRDefault="003A07B3" w:rsidP="006D0B11">
            <w:pPr>
              <w:jc w:val="center"/>
            </w:pPr>
            <w:r w:rsidRPr="005C1B8D">
              <w:t>4800</w:t>
            </w:r>
          </w:p>
        </w:tc>
        <w:tc>
          <w:tcPr>
            <w:tcW w:w="833" w:type="pct"/>
          </w:tcPr>
          <w:p w:rsidR="003A07B3" w:rsidRPr="005C1B8D" w:rsidRDefault="003A07B3" w:rsidP="006D0B11">
            <w:pPr>
              <w:jc w:val="center"/>
            </w:pPr>
            <w:r w:rsidRPr="005C1B8D">
              <w:t>2,1</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АРП-14</w:t>
            </w:r>
          </w:p>
        </w:tc>
        <w:tc>
          <w:tcPr>
            <w:tcW w:w="833" w:type="pct"/>
          </w:tcPr>
          <w:p w:rsidR="003A07B3" w:rsidRPr="005C1B8D" w:rsidRDefault="003A07B3" w:rsidP="006D0B11">
            <w:pPr>
              <w:jc w:val="center"/>
            </w:pPr>
            <w:r w:rsidRPr="005C1B8D">
              <w:t>ВГ-4,5А</w:t>
            </w:r>
          </w:p>
        </w:tc>
        <w:tc>
          <w:tcPr>
            <w:tcW w:w="833" w:type="pct"/>
          </w:tcPr>
          <w:p w:rsidR="003A07B3" w:rsidRPr="005C1B8D" w:rsidRDefault="003A07B3" w:rsidP="006D0B11">
            <w:pPr>
              <w:jc w:val="center"/>
            </w:pPr>
            <w:r w:rsidRPr="005C1B8D">
              <w:t>1200</w:t>
            </w:r>
          </w:p>
        </w:tc>
        <w:tc>
          <w:tcPr>
            <w:tcW w:w="833" w:type="pct"/>
          </w:tcPr>
          <w:p w:rsidR="003A07B3" w:rsidRPr="005C1B8D" w:rsidRDefault="003A07B3" w:rsidP="006D0B11">
            <w:pPr>
              <w:jc w:val="center"/>
            </w:pPr>
            <w:r w:rsidRPr="005C1B8D">
              <w:t>2400</w:t>
            </w:r>
          </w:p>
        </w:tc>
        <w:tc>
          <w:tcPr>
            <w:tcW w:w="833" w:type="pct"/>
          </w:tcPr>
          <w:p w:rsidR="003A07B3" w:rsidRPr="005C1B8D" w:rsidRDefault="003A07B3" w:rsidP="006D0B11">
            <w:pPr>
              <w:jc w:val="center"/>
            </w:pPr>
            <w:r w:rsidRPr="005C1B8D">
              <w:t>2,0</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К-10</w:t>
            </w:r>
          </w:p>
        </w:tc>
        <w:tc>
          <w:tcPr>
            <w:tcW w:w="833" w:type="pct"/>
          </w:tcPr>
          <w:p w:rsidR="003A07B3" w:rsidRPr="005C1B8D" w:rsidRDefault="003A07B3" w:rsidP="006D0B11">
            <w:pPr>
              <w:jc w:val="center"/>
            </w:pPr>
            <w:r w:rsidRPr="005C1B8D">
              <w:t>ВГ-2,2</w:t>
            </w:r>
          </w:p>
        </w:tc>
        <w:tc>
          <w:tcPr>
            <w:tcW w:w="833" w:type="pct"/>
          </w:tcPr>
          <w:p w:rsidR="003A07B3" w:rsidRPr="005C1B8D" w:rsidRDefault="003A07B3" w:rsidP="006D0B11">
            <w:pPr>
              <w:jc w:val="center"/>
            </w:pPr>
            <w:r w:rsidRPr="005C1B8D">
              <w:t>840</w:t>
            </w:r>
          </w:p>
        </w:tc>
        <w:tc>
          <w:tcPr>
            <w:tcW w:w="833" w:type="pct"/>
          </w:tcPr>
          <w:p w:rsidR="003A07B3" w:rsidRPr="005C1B8D" w:rsidRDefault="003A07B3" w:rsidP="006D0B11">
            <w:pPr>
              <w:jc w:val="center"/>
            </w:pPr>
            <w:r w:rsidRPr="005C1B8D">
              <w:t>2640</w:t>
            </w:r>
          </w:p>
        </w:tc>
        <w:tc>
          <w:tcPr>
            <w:tcW w:w="833" w:type="pct"/>
          </w:tcPr>
          <w:p w:rsidR="003A07B3" w:rsidRPr="005C1B8D" w:rsidRDefault="003A07B3" w:rsidP="006D0B11">
            <w:pPr>
              <w:jc w:val="center"/>
            </w:pPr>
            <w:r w:rsidRPr="005C1B8D">
              <w:t>1,9</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КТ-14</w:t>
            </w:r>
          </w:p>
        </w:tc>
        <w:tc>
          <w:tcPr>
            <w:tcW w:w="833" w:type="pct"/>
          </w:tcPr>
          <w:p w:rsidR="003A07B3" w:rsidRPr="005C1B8D" w:rsidRDefault="003A07B3" w:rsidP="006D0B11">
            <w:pPr>
              <w:jc w:val="center"/>
            </w:pPr>
            <w:r w:rsidRPr="005C1B8D">
              <w:t>ВГ-4,5А</w:t>
            </w:r>
          </w:p>
        </w:tc>
        <w:tc>
          <w:tcPr>
            <w:tcW w:w="833" w:type="pct"/>
          </w:tcPr>
          <w:p w:rsidR="003A07B3" w:rsidRPr="005C1B8D" w:rsidRDefault="003A07B3" w:rsidP="006D0B11">
            <w:pPr>
              <w:jc w:val="center"/>
            </w:pPr>
            <w:r w:rsidRPr="005C1B8D">
              <w:t>1400</w:t>
            </w:r>
          </w:p>
        </w:tc>
        <w:tc>
          <w:tcPr>
            <w:tcW w:w="833" w:type="pct"/>
          </w:tcPr>
          <w:p w:rsidR="003A07B3" w:rsidRPr="005C1B8D" w:rsidRDefault="003A07B3" w:rsidP="006D0B11">
            <w:pPr>
              <w:jc w:val="center"/>
            </w:pPr>
            <w:r w:rsidRPr="005C1B8D">
              <w:t>3200</w:t>
            </w:r>
          </w:p>
        </w:tc>
        <w:tc>
          <w:tcPr>
            <w:tcW w:w="833" w:type="pct"/>
          </w:tcPr>
          <w:p w:rsidR="003A07B3" w:rsidRPr="005C1B8D" w:rsidRDefault="003A07B3" w:rsidP="006D0B11">
            <w:pPr>
              <w:jc w:val="center"/>
            </w:pPr>
            <w:r w:rsidRPr="005C1B8D">
              <w:t>1,8</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7КР-1У</w:t>
            </w:r>
          </w:p>
        </w:tc>
        <w:tc>
          <w:tcPr>
            <w:tcW w:w="833" w:type="pct"/>
          </w:tcPr>
          <w:p w:rsidR="003A07B3" w:rsidRPr="005C1B8D" w:rsidRDefault="003A07B3" w:rsidP="006D0B11">
            <w:pPr>
              <w:jc w:val="center"/>
            </w:pPr>
            <w:r w:rsidRPr="005C1B8D">
              <w:t>ВГ-1.2</w:t>
            </w:r>
          </w:p>
        </w:tc>
        <w:tc>
          <w:tcPr>
            <w:tcW w:w="833" w:type="pct"/>
          </w:tcPr>
          <w:p w:rsidR="003A07B3" w:rsidRPr="005C1B8D" w:rsidRDefault="003A07B3" w:rsidP="006D0B11">
            <w:pPr>
              <w:jc w:val="center"/>
            </w:pPr>
            <w:r w:rsidRPr="005C1B8D">
              <w:t>320</w:t>
            </w:r>
          </w:p>
        </w:tc>
        <w:tc>
          <w:tcPr>
            <w:tcW w:w="833" w:type="pct"/>
          </w:tcPr>
          <w:p w:rsidR="003A07B3" w:rsidRPr="005C1B8D" w:rsidRDefault="003A07B3" w:rsidP="006D0B11">
            <w:pPr>
              <w:jc w:val="center"/>
            </w:pPr>
            <w:r w:rsidRPr="005C1B8D">
              <w:t>1560</w:t>
            </w:r>
          </w:p>
        </w:tc>
        <w:tc>
          <w:tcPr>
            <w:tcW w:w="833" w:type="pct"/>
          </w:tcPr>
          <w:p w:rsidR="003A07B3" w:rsidRPr="005C1B8D" w:rsidRDefault="003A07B3" w:rsidP="006D0B11">
            <w:pPr>
              <w:jc w:val="center"/>
            </w:pPr>
            <w:r w:rsidRPr="005C1B8D">
              <w:t>1,7</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7КР-1У</w:t>
            </w:r>
          </w:p>
        </w:tc>
        <w:tc>
          <w:tcPr>
            <w:tcW w:w="833" w:type="pct"/>
          </w:tcPr>
          <w:p w:rsidR="003A07B3" w:rsidRPr="005C1B8D" w:rsidRDefault="003A07B3" w:rsidP="006D0B11">
            <w:pPr>
              <w:jc w:val="center"/>
            </w:pPr>
            <w:r w:rsidRPr="005C1B8D">
              <w:t>ВГ-2.0</w:t>
            </w:r>
          </w:p>
        </w:tc>
        <w:tc>
          <w:tcPr>
            <w:tcW w:w="833" w:type="pct"/>
          </w:tcPr>
          <w:p w:rsidR="003A07B3" w:rsidRPr="005C1B8D" w:rsidRDefault="003A07B3" w:rsidP="006D0B11">
            <w:pPr>
              <w:jc w:val="center"/>
            </w:pPr>
            <w:r w:rsidRPr="005C1B8D">
              <w:t>680</w:t>
            </w:r>
          </w:p>
        </w:tc>
        <w:tc>
          <w:tcPr>
            <w:tcW w:w="833" w:type="pct"/>
          </w:tcPr>
          <w:p w:rsidR="003A07B3" w:rsidRPr="005C1B8D" w:rsidRDefault="003A07B3" w:rsidP="006D0B11">
            <w:pPr>
              <w:jc w:val="center"/>
            </w:pPr>
            <w:r w:rsidRPr="005C1B8D">
              <w:t>1330</w:t>
            </w:r>
          </w:p>
        </w:tc>
        <w:tc>
          <w:tcPr>
            <w:tcW w:w="833" w:type="pct"/>
          </w:tcPr>
          <w:p w:rsidR="003A07B3" w:rsidRPr="005C1B8D" w:rsidRDefault="003A07B3" w:rsidP="006D0B11">
            <w:pPr>
              <w:jc w:val="center"/>
            </w:pPr>
            <w:r w:rsidRPr="005C1B8D">
              <w:t>2,0</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К-10</w:t>
            </w:r>
          </w:p>
        </w:tc>
        <w:tc>
          <w:tcPr>
            <w:tcW w:w="833" w:type="pct"/>
          </w:tcPr>
          <w:p w:rsidR="003A07B3" w:rsidRPr="005C1B8D" w:rsidRDefault="003A07B3" w:rsidP="006D0B11">
            <w:pPr>
              <w:jc w:val="center"/>
            </w:pPr>
            <w:r w:rsidRPr="005C1B8D">
              <w:t>ВГ-2.0</w:t>
            </w:r>
          </w:p>
        </w:tc>
        <w:tc>
          <w:tcPr>
            <w:tcW w:w="833" w:type="pct"/>
          </w:tcPr>
          <w:p w:rsidR="003A07B3" w:rsidRPr="005C1B8D" w:rsidRDefault="003A07B3" w:rsidP="006D0B11">
            <w:pPr>
              <w:jc w:val="center"/>
            </w:pPr>
            <w:r w:rsidRPr="005C1B8D">
              <w:t>620</w:t>
            </w:r>
          </w:p>
        </w:tc>
        <w:tc>
          <w:tcPr>
            <w:tcW w:w="833" w:type="pct"/>
          </w:tcPr>
          <w:p w:rsidR="003A07B3" w:rsidRPr="005C1B8D" w:rsidRDefault="003A07B3" w:rsidP="006D0B11">
            <w:pPr>
              <w:jc w:val="center"/>
            </w:pPr>
            <w:r w:rsidRPr="005C1B8D">
              <w:t>1420</w:t>
            </w:r>
          </w:p>
        </w:tc>
        <w:tc>
          <w:tcPr>
            <w:tcW w:w="833" w:type="pct"/>
          </w:tcPr>
          <w:p w:rsidR="003A07B3" w:rsidRPr="005C1B8D" w:rsidRDefault="003A07B3" w:rsidP="006D0B11">
            <w:pPr>
              <w:jc w:val="center"/>
            </w:pPr>
            <w:r w:rsidRPr="005C1B8D">
              <w:t>2,1</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КТ-14</w:t>
            </w:r>
          </w:p>
        </w:tc>
        <w:tc>
          <w:tcPr>
            <w:tcW w:w="833" w:type="pct"/>
          </w:tcPr>
          <w:p w:rsidR="003A07B3" w:rsidRPr="005C1B8D" w:rsidRDefault="003A07B3" w:rsidP="006D0B11">
            <w:pPr>
              <w:jc w:val="center"/>
            </w:pPr>
            <w:r w:rsidRPr="005C1B8D">
              <w:t>ВГ-4.5А</w:t>
            </w:r>
          </w:p>
        </w:tc>
        <w:tc>
          <w:tcPr>
            <w:tcW w:w="833" w:type="pct"/>
          </w:tcPr>
          <w:p w:rsidR="003A07B3" w:rsidRPr="005C1B8D" w:rsidRDefault="003A07B3" w:rsidP="006D0B11">
            <w:pPr>
              <w:jc w:val="center"/>
            </w:pPr>
            <w:r w:rsidRPr="005C1B8D">
              <w:t>840</w:t>
            </w:r>
          </w:p>
        </w:tc>
        <w:tc>
          <w:tcPr>
            <w:tcW w:w="833" w:type="pct"/>
          </w:tcPr>
          <w:p w:rsidR="003A07B3" w:rsidRPr="005C1B8D" w:rsidRDefault="003A07B3" w:rsidP="006D0B11">
            <w:pPr>
              <w:jc w:val="center"/>
            </w:pPr>
            <w:r w:rsidRPr="005C1B8D">
              <w:t>2150</w:t>
            </w:r>
          </w:p>
        </w:tc>
        <w:tc>
          <w:tcPr>
            <w:tcW w:w="833" w:type="pct"/>
          </w:tcPr>
          <w:p w:rsidR="003A07B3" w:rsidRPr="005C1B8D" w:rsidRDefault="003A07B3" w:rsidP="006D0B11">
            <w:pPr>
              <w:jc w:val="center"/>
            </w:pPr>
            <w:r w:rsidRPr="005C1B8D">
              <w:t>2,3</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АРП-7</w:t>
            </w:r>
          </w:p>
        </w:tc>
        <w:tc>
          <w:tcPr>
            <w:tcW w:w="833" w:type="pct"/>
          </w:tcPr>
          <w:p w:rsidR="003A07B3" w:rsidRPr="005C1B8D" w:rsidRDefault="003A07B3" w:rsidP="006D0B11">
            <w:pPr>
              <w:jc w:val="center"/>
            </w:pPr>
            <w:r w:rsidRPr="005C1B8D">
              <w:t>ВГ-1.2</w:t>
            </w:r>
          </w:p>
        </w:tc>
        <w:tc>
          <w:tcPr>
            <w:tcW w:w="833" w:type="pct"/>
          </w:tcPr>
          <w:p w:rsidR="003A07B3" w:rsidRPr="005C1B8D" w:rsidRDefault="003A07B3" w:rsidP="006D0B11">
            <w:pPr>
              <w:jc w:val="center"/>
            </w:pPr>
            <w:r w:rsidRPr="005C1B8D">
              <w:t>450</w:t>
            </w:r>
          </w:p>
        </w:tc>
        <w:tc>
          <w:tcPr>
            <w:tcW w:w="833" w:type="pct"/>
          </w:tcPr>
          <w:p w:rsidR="003A07B3" w:rsidRPr="005C1B8D" w:rsidRDefault="003A07B3" w:rsidP="006D0B11">
            <w:pPr>
              <w:jc w:val="center"/>
            </w:pPr>
            <w:r w:rsidRPr="005C1B8D">
              <w:t>1860</w:t>
            </w:r>
          </w:p>
        </w:tc>
        <w:tc>
          <w:tcPr>
            <w:tcW w:w="833" w:type="pct"/>
          </w:tcPr>
          <w:p w:rsidR="003A07B3" w:rsidRPr="005C1B8D" w:rsidRDefault="003A07B3" w:rsidP="006D0B11">
            <w:pPr>
              <w:jc w:val="center"/>
            </w:pPr>
            <w:r w:rsidRPr="005C1B8D">
              <w:t>1,9</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АРП-10</w:t>
            </w:r>
          </w:p>
        </w:tc>
        <w:tc>
          <w:tcPr>
            <w:tcW w:w="833" w:type="pct"/>
          </w:tcPr>
          <w:p w:rsidR="003A07B3" w:rsidRPr="005C1B8D" w:rsidRDefault="003A07B3" w:rsidP="006D0B11">
            <w:pPr>
              <w:jc w:val="center"/>
            </w:pPr>
            <w:r w:rsidRPr="005C1B8D">
              <w:t>ВГ-2.0</w:t>
            </w:r>
          </w:p>
        </w:tc>
        <w:tc>
          <w:tcPr>
            <w:tcW w:w="833" w:type="pct"/>
          </w:tcPr>
          <w:p w:rsidR="003A07B3" w:rsidRPr="005C1B8D" w:rsidRDefault="003A07B3" w:rsidP="006D0B11">
            <w:pPr>
              <w:jc w:val="center"/>
            </w:pPr>
            <w:r w:rsidRPr="005C1B8D">
              <w:t>960</w:t>
            </w:r>
          </w:p>
        </w:tc>
        <w:tc>
          <w:tcPr>
            <w:tcW w:w="833" w:type="pct"/>
          </w:tcPr>
          <w:p w:rsidR="003A07B3" w:rsidRPr="005C1B8D" w:rsidRDefault="003A07B3" w:rsidP="006D0B11">
            <w:pPr>
              <w:jc w:val="center"/>
            </w:pPr>
            <w:r w:rsidRPr="005C1B8D">
              <w:t>2320</w:t>
            </w:r>
          </w:p>
        </w:tc>
        <w:tc>
          <w:tcPr>
            <w:tcW w:w="833" w:type="pct"/>
          </w:tcPr>
          <w:p w:rsidR="003A07B3" w:rsidRPr="005C1B8D" w:rsidRDefault="003A07B3" w:rsidP="006D0B11">
            <w:pPr>
              <w:jc w:val="center"/>
            </w:pPr>
            <w:r w:rsidRPr="005C1B8D">
              <w:t>2,1</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АРП-14</w:t>
            </w:r>
          </w:p>
        </w:tc>
        <w:tc>
          <w:tcPr>
            <w:tcW w:w="833" w:type="pct"/>
          </w:tcPr>
          <w:p w:rsidR="003A07B3" w:rsidRPr="005C1B8D" w:rsidRDefault="003A07B3" w:rsidP="006D0B11">
            <w:pPr>
              <w:jc w:val="center"/>
            </w:pPr>
            <w:r w:rsidRPr="005C1B8D">
              <w:t>ВГ-2.2</w:t>
            </w:r>
          </w:p>
        </w:tc>
        <w:tc>
          <w:tcPr>
            <w:tcW w:w="833" w:type="pct"/>
          </w:tcPr>
          <w:p w:rsidR="003A07B3" w:rsidRPr="005C1B8D" w:rsidRDefault="003A07B3" w:rsidP="006D0B11">
            <w:pPr>
              <w:jc w:val="center"/>
            </w:pPr>
            <w:r w:rsidRPr="005C1B8D">
              <w:t>1050</w:t>
            </w:r>
          </w:p>
        </w:tc>
        <w:tc>
          <w:tcPr>
            <w:tcW w:w="833" w:type="pct"/>
          </w:tcPr>
          <w:p w:rsidR="003A07B3" w:rsidRPr="005C1B8D" w:rsidRDefault="003A07B3" w:rsidP="006D0B11">
            <w:pPr>
              <w:jc w:val="center"/>
            </w:pPr>
            <w:r w:rsidRPr="005C1B8D">
              <w:t>2460</w:t>
            </w:r>
          </w:p>
        </w:tc>
        <w:tc>
          <w:tcPr>
            <w:tcW w:w="833" w:type="pct"/>
          </w:tcPr>
          <w:p w:rsidR="003A07B3" w:rsidRPr="005C1B8D" w:rsidRDefault="003A07B3" w:rsidP="006D0B11">
            <w:pPr>
              <w:jc w:val="center"/>
            </w:pPr>
            <w:r w:rsidRPr="005C1B8D">
              <w:t>2,2</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АРП-28</w:t>
            </w:r>
          </w:p>
        </w:tc>
        <w:tc>
          <w:tcPr>
            <w:tcW w:w="833" w:type="pct"/>
          </w:tcPr>
          <w:p w:rsidR="003A07B3" w:rsidRPr="005C1B8D" w:rsidRDefault="003A07B3" w:rsidP="006D0B11">
            <w:pPr>
              <w:jc w:val="center"/>
            </w:pPr>
            <w:r w:rsidRPr="005C1B8D">
              <w:t>ВГ-4,5А</w:t>
            </w:r>
          </w:p>
        </w:tc>
        <w:tc>
          <w:tcPr>
            <w:tcW w:w="833" w:type="pct"/>
          </w:tcPr>
          <w:p w:rsidR="003A07B3" w:rsidRPr="005C1B8D" w:rsidRDefault="003A07B3" w:rsidP="006D0B11">
            <w:pPr>
              <w:jc w:val="center"/>
            </w:pPr>
            <w:r w:rsidRPr="005C1B8D">
              <w:t>1120</w:t>
            </w:r>
          </w:p>
        </w:tc>
        <w:tc>
          <w:tcPr>
            <w:tcW w:w="833" w:type="pct"/>
          </w:tcPr>
          <w:p w:rsidR="003A07B3" w:rsidRPr="005C1B8D" w:rsidRDefault="003A07B3" w:rsidP="006D0B11">
            <w:pPr>
              <w:jc w:val="center"/>
            </w:pPr>
            <w:r w:rsidRPr="005C1B8D">
              <w:t>2800</w:t>
            </w:r>
          </w:p>
        </w:tc>
        <w:tc>
          <w:tcPr>
            <w:tcW w:w="833" w:type="pct"/>
          </w:tcPr>
          <w:p w:rsidR="003A07B3" w:rsidRPr="005C1B8D" w:rsidRDefault="003A07B3" w:rsidP="006D0B11">
            <w:pPr>
              <w:jc w:val="center"/>
            </w:pPr>
            <w:r w:rsidRPr="005C1B8D">
              <w:t>2,3</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7КР-1У</w:t>
            </w:r>
          </w:p>
        </w:tc>
        <w:tc>
          <w:tcPr>
            <w:tcW w:w="833" w:type="pct"/>
          </w:tcPr>
          <w:p w:rsidR="003A07B3" w:rsidRPr="005C1B8D" w:rsidRDefault="003A07B3" w:rsidP="006D0B11">
            <w:pPr>
              <w:jc w:val="center"/>
            </w:pPr>
            <w:r w:rsidRPr="005C1B8D">
              <w:t>ВГ-2,2</w:t>
            </w:r>
          </w:p>
        </w:tc>
        <w:tc>
          <w:tcPr>
            <w:tcW w:w="833" w:type="pct"/>
          </w:tcPr>
          <w:p w:rsidR="003A07B3" w:rsidRPr="005C1B8D" w:rsidRDefault="003A07B3" w:rsidP="006D0B11">
            <w:pPr>
              <w:jc w:val="center"/>
            </w:pPr>
            <w:r w:rsidRPr="005C1B8D">
              <w:t>530</w:t>
            </w:r>
          </w:p>
        </w:tc>
        <w:tc>
          <w:tcPr>
            <w:tcW w:w="833" w:type="pct"/>
          </w:tcPr>
          <w:p w:rsidR="003A07B3" w:rsidRPr="005C1B8D" w:rsidRDefault="003A07B3" w:rsidP="006D0B11">
            <w:pPr>
              <w:jc w:val="center"/>
            </w:pPr>
            <w:r w:rsidRPr="005C1B8D">
              <w:t>2400</w:t>
            </w:r>
          </w:p>
        </w:tc>
        <w:tc>
          <w:tcPr>
            <w:tcW w:w="833" w:type="pct"/>
          </w:tcPr>
          <w:p w:rsidR="003A07B3" w:rsidRPr="005C1B8D" w:rsidRDefault="003A07B3" w:rsidP="006D0B11">
            <w:pPr>
              <w:jc w:val="center"/>
            </w:pPr>
            <w:r w:rsidRPr="005C1B8D">
              <w:t>2,1</w:t>
            </w:r>
          </w:p>
        </w:tc>
      </w:tr>
      <w:tr w:rsidR="003A07B3" w:rsidRPr="00D04F48" w:rsidTr="006B0F4C">
        <w:tc>
          <w:tcPr>
            <w:tcW w:w="396" w:type="pct"/>
          </w:tcPr>
          <w:p w:rsidR="003A07B3" w:rsidRPr="005C1B8D" w:rsidRDefault="003A07B3" w:rsidP="003A07B3">
            <w:pPr>
              <w:numPr>
                <w:ilvl w:val="0"/>
                <w:numId w:val="24"/>
              </w:numPr>
              <w:ind w:left="0" w:firstLine="0"/>
              <w:jc w:val="center"/>
            </w:pPr>
          </w:p>
        </w:tc>
        <w:tc>
          <w:tcPr>
            <w:tcW w:w="1271" w:type="pct"/>
          </w:tcPr>
          <w:p w:rsidR="003A07B3" w:rsidRPr="005C1B8D" w:rsidRDefault="003A07B3" w:rsidP="006D0B11">
            <w:pPr>
              <w:jc w:val="center"/>
            </w:pPr>
            <w:r w:rsidRPr="005C1B8D">
              <w:t>К-10</w:t>
            </w:r>
          </w:p>
        </w:tc>
        <w:tc>
          <w:tcPr>
            <w:tcW w:w="833" w:type="pct"/>
          </w:tcPr>
          <w:p w:rsidR="003A07B3" w:rsidRPr="005C1B8D" w:rsidRDefault="003A07B3" w:rsidP="006D0B11">
            <w:pPr>
              <w:jc w:val="center"/>
            </w:pPr>
            <w:r w:rsidRPr="005C1B8D">
              <w:t>ВГ-2,0</w:t>
            </w:r>
          </w:p>
        </w:tc>
        <w:tc>
          <w:tcPr>
            <w:tcW w:w="833" w:type="pct"/>
          </w:tcPr>
          <w:p w:rsidR="003A07B3" w:rsidRPr="005C1B8D" w:rsidRDefault="003A07B3" w:rsidP="006D0B11">
            <w:pPr>
              <w:jc w:val="center"/>
            </w:pPr>
            <w:r w:rsidRPr="005C1B8D">
              <w:t>550</w:t>
            </w:r>
          </w:p>
        </w:tc>
        <w:tc>
          <w:tcPr>
            <w:tcW w:w="833" w:type="pct"/>
          </w:tcPr>
          <w:p w:rsidR="003A07B3" w:rsidRPr="005C1B8D" w:rsidRDefault="003A07B3" w:rsidP="006D0B11">
            <w:pPr>
              <w:jc w:val="center"/>
            </w:pPr>
            <w:r w:rsidRPr="005C1B8D">
              <w:t>2720</w:t>
            </w:r>
          </w:p>
        </w:tc>
        <w:tc>
          <w:tcPr>
            <w:tcW w:w="833" w:type="pct"/>
          </w:tcPr>
          <w:p w:rsidR="003A07B3" w:rsidRPr="005C1B8D" w:rsidRDefault="003A07B3" w:rsidP="006D0B11">
            <w:pPr>
              <w:jc w:val="center"/>
            </w:pPr>
            <w:r w:rsidRPr="005C1B8D">
              <w:t>2,2</w:t>
            </w:r>
          </w:p>
        </w:tc>
      </w:tr>
    </w:tbl>
    <w:p w:rsidR="004044EC" w:rsidRPr="00F4045F" w:rsidRDefault="004044EC" w:rsidP="004044EC">
      <w:pPr>
        <w:spacing w:before="480" w:after="240" w:line="360" w:lineRule="auto"/>
        <w:ind w:left="720"/>
        <w:jc w:val="center"/>
        <w:rPr>
          <w:rFonts w:eastAsia="Calibri"/>
          <w:b/>
          <w:snapToGrid w:val="0"/>
          <w:lang w:eastAsia="en-US"/>
        </w:rPr>
      </w:pPr>
      <w:r w:rsidRPr="00F4045F">
        <w:rPr>
          <w:rFonts w:eastAsia="Calibri"/>
          <w:b/>
          <w:snapToGrid w:val="0"/>
          <w:lang w:eastAsia="en-US"/>
        </w:rPr>
        <w:t>Эксплуатационный расчет локомотивного транспорта</w:t>
      </w:r>
    </w:p>
    <w:p w:rsidR="004044EC" w:rsidRPr="00F4045F" w:rsidRDefault="004044EC" w:rsidP="004044EC">
      <w:pPr>
        <w:spacing w:line="360" w:lineRule="auto"/>
        <w:ind w:firstLine="709"/>
        <w:jc w:val="both"/>
        <w:rPr>
          <w:rFonts w:eastAsia="Calibri"/>
          <w:snapToGrid w:val="0"/>
          <w:lang w:eastAsia="en-US"/>
        </w:rPr>
      </w:pPr>
      <w:r w:rsidRPr="00F4045F">
        <w:rPr>
          <w:rFonts w:eastAsia="Calibri"/>
          <w:snapToGrid w:val="0"/>
          <w:lang w:eastAsia="en-US"/>
        </w:rPr>
        <w:t>В общем виде расчет параметров электровозной откатки в зави</w:t>
      </w:r>
      <w:r w:rsidRPr="00F4045F">
        <w:rPr>
          <w:rFonts w:eastAsia="Calibri"/>
          <w:snapToGrid w:val="0"/>
          <w:lang w:eastAsia="en-US"/>
        </w:rPr>
        <w:softHyphen/>
        <w:t>симости от размера грузопотока,  протяженности и назначения горной выработки сводится к определению величины состава поезда и числа вагонеток (секций) в составе; числа и производительности электро</w:t>
      </w:r>
      <w:r w:rsidRPr="00F4045F">
        <w:rPr>
          <w:rFonts w:eastAsia="Calibri"/>
          <w:snapToGrid w:val="0"/>
          <w:lang w:eastAsia="en-US"/>
        </w:rPr>
        <w:softHyphen/>
        <w:t>возов, числа аккумуляторных батарей и зарядных столов (при откат</w:t>
      </w:r>
      <w:r w:rsidRPr="00F4045F">
        <w:rPr>
          <w:rFonts w:eastAsia="Calibri"/>
          <w:snapToGrid w:val="0"/>
          <w:lang w:eastAsia="en-US"/>
        </w:rPr>
        <w:softHyphen/>
        <w:t>ке аккумулятор</w:t>
      </w:r>
      <w:r w:rsidRPr="00F4045F">
        <w:rPr>
          <w:rFonts w:eastAsia="Calibri"/>
          <w:snapToGrid w:val="0"/>
          <w:lang w:eastAsia="en-US"/>
        </w:rPr>
        <w:lastRenderedPageBreak/>
        <w:t>ными электровозами); параметров зарядной и тяговой подстанций (выбирается тип оборудования и определяется его мощ</w:t>
      </w:r>
      <w:r w:rsidRPr="00F4045F">
        <w:rPr>
          <w:rFonts w:eastAsia="Calibri"/>
          <w:snapToGrid w:val="0"/>
          <w:lang w:eastAsia="en-US"/>
        </w:rPr>
        <w:softHyphen/>
        <w:t>ность); параметров контактной сети (для контактных электровозов); расхода электроэнергии на электровозную откатку.</w:t>
      </w:r>
    </w:p>
    <w:p w:rsidR="004044EC" w:rsidRPr="00F4045F" w:rsidRDefault="004044EC" w:rsidP="004044EC">
      <w:pPr>
        <w:spacing w:line="360" w:lineRule="auto"/>
        <w:ind w:firstLine="709"/>
        <w:jc w:val="both"/>
        <w:rPr>
          <w:rFonts w:eastAsia="Calibri"/>
          <w:snapToGrid w:val="0"/>
          <w:lang w:eastAsia="en-US"/>
        </w:rPr>
      </w:pPr>
      <w:r w:rsidRPr="00F4045F">
        <w:rPr>
          <w:rFonts w:eastAsia="Calibri"/>
          <w:snapToGrid w:val="0"/>
          <w:lang w:eastAsia="en-US"/>
        </w:rPr>
        <w:t>Исходными данными для проектирования являются: план и про</w:t>
      </w:r>
      <w:r w:rsidRPr="00F4045F">
        <w:rPr>
          <w:rFonts w:eastAsia="Calibri"/>
          <w:snapToGrid w:val="0"/>
          <w:lang w:eastAsia="en-US"/>
        </w:rPr>
        <w:softHyphen/>
        <w:t>филь пути всех откаточных выработок, включая околоствольный двор и места погрузки или составления поездов; число, производитель</w:t>
      </w:r>
      <w:r w:rsidRPr="00F4045F">
        <w:rPr>
          <w:rFonts w:eastAsia="Calibri"/>
          <w:snapToGrid w:val="0"/>
          <w:lang w:eastAsia="en-US"/>
        </w:rPr>
        <w:softHyphen/>
        <w:t xml:space="preserve">ность и местонахождение погрузочных пунктов; сменный грузопоток от добычных и подготовительных участков; способ организации откатки. При проектировании средний уклон откаточных путей принимают обычно равным </w:t>
      </w:r>
      <w:r w:rsidRPr="00F4045F">
        <w:rPr>
          <w:rFonts w:eastAsia="Calibri"/>
          <w:i/>
          <w:snapToGrid w:val="0"/>
          <w:lang w:eastAsia="en-US"/>
        </w:rPr>
        <w:t>i</w:t>
      </w:r>
      <w:r w:rsidRPr="00F4045F">
        <w:rPr>
          <w:rFonts w:eastAsia="Calibri"/>
          <w:snapToGrid w:val="0"/>
          <w:lang w:eastAsia="en-US"/>
        </w:rPr>
        <w:t xml:space="preserve">=3…5 </w:t>
      </w:r>
      <w:r w:rsidRPr="00F4045F">
        <w:rPr>
          <w:rFonts w:eastAsia="Calibri"/>
          <w:snapToGrid w:val="0"/>
          <w:vertAlign w:val="superscript"/>
          <w:lang w:eastAsia="en-US"/>
        </w:rPr>
        <w:t>0</w:t>
      </w:r>
      <w:r w:rsidRPr="00F4045F">
        <w:rPr>
          <w:rFonts w:eastAsia="Calibri"/>
          <w:snapToGrid w:val="0"/>
          <w:lang w:eastAsia="en-US"/>
        </w:rPr>
        <w:t>/</w:t>
      </w:r>
      <w:r w:rsidRPr="00F4045F">
        <w:rPr>
          <w:rFonts w:eastAsia="Calibri"/>
          <w:snapToGrid w:val="0"/>
          <w:vertAlign w:val="subscript"/>
          <w:lang w:eastAsia="en-US"/>
        </w:rPr>
        <w:t>00</w:t>
      </w:r>
      <w:r w:rsidRPr="00F4045F">
        <w:rPr>
          <w:rFonts w:eastAsia="Calibri"/>
          <w:snapToGrid w:val="0"/>
          <w:lang w:eastAsia="en-US"/>
        </w:rPr>
        <w:t>, в сторону околоствольного двора.</w:t>
      </w:r>
    </w:p>
    <w:p w:rsidR="004044EC" w:rsidRPr="00F4045F" w:rsidRDefault="00470FE9" w:rsidP="004044EC">
      <w:pPr>
        <w:spacing w:line="360" w:lineRule="auto"/>
        <w:ind w:firstLine="550"/>
        <w:jc w:val="both"/>
        <w:rPr>
          <w:rFonts w:eastAsia="Calibri"/>
          <w:snapToGrid w:val="0"/>
          <w:lang w:eastAsia="en-US"/>
        </w:rPr>
      </w:pPr>
      <w:r>
        <w:rPr>
          <w:rFonts w:eastAsia="Calibri"/>
          <w:lang w:eastAsia="en-US"/>
        </w:rPr>
        <w:object w:dxaOrig="1440" w:dyaOrig="1440">
          <v:shape id="_x0000_s1064" type="#_x0000_t75" style="position:absolute;left:0;text-align:left;margin-left:51.9pt;margin-top:21.1pt;width:166pt;height:45.9pt;z-index:-251658752;mso-wrap-edited:f" wrapcoords="5767 3541 489 4249 195 9207 195 14164 6646 14872 6353 18413 6548 20184 7135 20184 11729 20184 18570 20184 18863 18767 17788 14872 21307 10977 21111 10623 12413 9207 20720 9207 21111 8144 20036 3541 5767 3541" o:allowincell="f">
            <v:imagedata r:id="rId56" o:title=""/>
          </v:shape>
          <o:OLEObject Type="Embed" ProgID="Equation.3" ShapeID="_x0000_s1064" DrawAspect="Content" ObjectID="_1756537956" r:id="rId57"/>
        </w:object>
      </w:r>
      <w:r w:rsidR="004044EC" w:rsidRPr="00F4045F">
        <w:rPr>
          <w:rFonts w:eastAsia="Calibri"/>
          <w:snapToGrid w:val="0"/>
          <w:lang w:eastAsia="en-US"/>
        </w:rPr>
        <w:t xml:space="preserve">Средневзвешенное значение уклона </w:t>
      </w:r>
      <w:r w:rsidR="004044EC" w:rsidRPr="00F4045F">
        <w:rPr>
          <w:rFonts w:eastAsia="Calibri"/>
          <w:i/>
          <w:snapToGrid w:val="0"/>
          <w:lang w:eastAsia="en-US"/>
        </w:rPr>
        <w:t>i</w:t>
      </w:r>
      <w:r w:rsidR="004044EC" w:rsidRPr="00F4045F">
        <w:rPr>
          <w:rFonts w:eastAsia="Calibri"/>
          <w:i/>
          <w:snapToGrid w:val="0"/>
          <w:vertAlign w:val="subscript"/>
          <w:lang w:eastAsia="en-US"/>
        </w:rPr>
        <w:t>св</w:t>
      </w:r>
      <w:r w:rsidR="004044EC" w:rsidRPr="00F4045F">
        <w:rPr>
          <w:rFonts w:eastAsia="Calibri"/>
          <w:snapToGrid w:val="0"/>
          <w:lang w:eastAsia="en-US"/>
        </w:rPr>
        <w:t>, находят по формуле</w:t>
      </w:r>
    </w:p>
    <w:p w:rsidR="004044EC" w:rsidRPr="00F4045F" w:rsidRDefault="004044EC" w:rsidP="004044EC">
      <w:pPr>
        <w:spacing w:line="360" w:lineRule="auto"/>
        <w:rPr>
          <w:rFonts w:eastAsia="Calibri"/>
          <w:snapToGrid w:val="0"/>
          <w:lang w:eastAsia="en-US"/>
        </w:rPr>
      </w:pPr>
    </w:p>
    <w:p w:rsidR="004044EC" w:rsidRPr="00F4045F" w:rsidRDefault="004044EC" w:rsidP="004044EC">
      <w:pPr>
        <w:spacing w:line="360" w:lineRule="auto"/>
        <w:rPr>
          <w:rFonts w:eastAsia="Calibri"/>
          <w:snapToGrid w:val="0"/>
          <w:lang w:eastAsia="en-US"/>
        </w:rPr>
      </w:pPr>
      <w:r w:rsidRPr="00F4045F">
        <w:rPr>
          <w:rFonts w:eastAsia="Calibri"/>
          <w:snapToGrid w:val="0"/>
          <w:lang w:eastAsia="en-US"/>
        </w:rPr>
        <w:t xml:space="preserve">                                                             ,            </w:t>
      </w:r>
    </w:p>
    <w:p w:rsidR="004044EC" w:rsidRPr="00F4045F" w:rsidRDefault="004044EC" w:rsidP="004044EC">
      <w:pPr>
        <w:spacing w:line="360" w:lineRule="auto"/>
        <w:rPr>
          <w:rFonts w:eastAsia="Calibri"/>
          <w:snapToGrid w:val="0"/>
          <w:u w:val="single"/>
          <w:lang w:eastAsia="en-US"/>
        </w:rPr>
      </w:pPr>
      <w:r w:rsidRPr="00F4045F">
        <w:rPr>
          <w:rFonts w:eastAsia="Calibri"/>
          <w:snapToGrid w:val="0"/>
          <w:lang w:eastAsia="en-US"/>
        </w:rPr>
        <w:t xml:space="preserve">где   </w:t>
      </w:r>
      <w:r w:rsidRPr="00F4045F">
        <w:rPr>
          <w:rFonts w:eastAsia="Calibri"/>
          <w:i/>
          <w:snapToGrid w:val="0"/>
          <w:lang w:eastAsia="en-US"/>
        </w:rPr>
        <w:t>i</w:t>
      </w:r>
      <w:r w:rsidRPr="00F4045F">
        <w:rPr>
          <w:rFonts w:eastAsia="Calibri"/>
          <w:i/>
          <w:snapToGrid w:val="0"/>
          <w:vertAlign w:val="subscript"/>
          <w:lang w:eastAsia="en-US"/>
        </w:rPr>
        <w:t>1</w:t>
      </w:r>
      <w:r w:rsidRPr="00F4045F">
        <w:rPr>
          <w:rFonts w:eastAsia="Calibri"/>
          <w:i/>
          <w:snapToGrid w:val="0"/>
          <w:lang w:eastAsia="en-US"/>
        </w:rPr>
        <w:t>,i</w:t>
      </w:r>
      <w:r w:rsidRPr="00F4045F">
        <w:rPr>
          <w:rFonts w:eastAsia="Calibri"/>
          <w:i/>
          <w:snapToGrid w:val="0"/>
          <w:vertAlign w:val="subscript"/>
          <w:lang w:eastAsia="en-US"/>
        </w:rPr>
        <w:t>2</w:t>
      </w:r>
      <w:r w:rsidRPr="00F4045F">
        <w:rPr>
          <w:rFonts w:eastAsia="Calibri"/>
          <w:i/>
          <w:snapToGrid w:val="0"/>
          <w:lang w:eastAsia="en-US"/>
        </w:rPr>
        <w:t>,i</w:t>
      </w:r>
      <w:r w:rsidRPr="00F4045F">
        <w:rPr>
          <w:rFonts w:eastAsia="Calibri"/>
          <w:i/>
          <w:snapToGrid w:val="0"/>
          <w:vertAlign w:val="subscript"/>
          <w:lang w:eastAsia="en-US"/>
        </w:rPr>
        <w:t xml:space="preserve">n </w:t>
      </w:r>
      <w:r w:rsidRPr="00F4045F">
        <w:rPr>
          <w:rFonts w:eastAsia="Calibri"/>
          <w:snapToGrid w:val="0"/>
          <w:lang w:eastAsia="en-US"/>
        </w:rPr>
        <w:t xml:space="preserve">- спрямленный уклон каждого из маршрутов, </w:t>
      </w:r>
      <w:r w:rsidRPr="00F4045F">
        <w:rPr>
          <w:rFonts w:eastAsia="Calibri"/>
          <w:snapToGrid w:val="0"/>
          <w:vertAlign w:val="superscript"/>
          <w:lang w:eastAsia="en-US"/>
        </w:rPr>
        <w:t>0</w:t>
      </w:r>
      <w:r w:rsidRPr="00F4045F">
        <w:rPr>
          <w:rFonts w:eastAsia="Calibri"/>
          <w:snapToGrid w:val="0"/>
          <w:lang w:eastAsia="en-US"/>
        </w:rPr>
        <w:t>/</w:t>
      </w:r>
      <w:r w:rsidRPr="00F4045F">
        <w:rPr>
          <w:rFonts w:eastAsia="Calibri"/>
          <w:snapToGrid w:val="0"/>
          <w:vertAlign w:val="subscript"/>
          <w:lang w:eastAsia="en-US"/>
        </w:rPr>
        <w:t>00</w:t>
      </w:r>
      <w:r w:rsidRPr="00F4045F">
        <w:rPr>
          <w:rFonts w:eastAsia="Calibri"/>
          <w:snapToGrid w:val="0"/>
          <w:lang w:eastAsia="en-US"/>
        </w:rPr>
        <w:t>;</w:t>
      </w:r>
    </w:p>
    <w:p w:rsidR="004044EC" w:rsidRPr="00F4045F" w:rsidRDefault="004044EC" w:rsidP="004044EC">
      <w:pPr>
        <w:spacing w:line="360" w:lineRule="auto"/>
        <w:ind w:firstLine="709"/>
        <w:rPr>
          <w:rFonts w:eastAsia="Calibri"/>
          <w:snapToGrid w:val="0"/>
          <w:lang w:eastAsia="en-US"/>
        </w:rPr>
      </w:pPr>
      <w:r w:rsidRPr="00F4045F">
        <w:rPr>
          <w:rFonts w:eastAsia="Calibri"/>
          <w:i/>
          <w:snapToGrid w:val="0"/>
          <w:lang w:eastAsia="en-US"/>
        </w:rPr>
        <w:t xml:space="preserve"> L</w:t>
      </w:r>
      <w:r w:rsidRPr="00F4045F">
        <w:rPr>
          <w:rFonts w:eastAsia="Calibri"/>
          <w:i/>
          <w:snapToGrid w:val="0"/>
          <w:vertAlign w:val="subscript"/>
          <w:lang w:eastAsia="en-US"/>
        </w:rPr>
        <w:t>1</w:t>
      </w:r>
      <w:r w:rsidRPr="00F4045F">
        <w:rPr>
          <w:rFonts w:eastAsia="Calibri"/>
          <w:i/>
          <w:snapToGrid w:val="0"/>
          <w:lang w:eastAsia="en-US"/>
        </w:rPr>
        <w:t>,L</w:t>
      </w:r>
      <w:r w:rsidRPr="00F4045F">
        <w:rPr>
          <w:rFonts w:eastAsia="Calibri"/>
          <w:i/>
          <w:snapToGrid w:val="0"/>
          <w:vertAlign w:val="subscript"/>
          <w:lang w:eastAsia="en-US"/>
        </w:rPr>
        <w:t>2</w:t>
      </w:r>
      <w:r w:rsidRPr="00F4045F">
        <w:rPr>
          <w:rFonts w:eastAsia="Calibri"/>
          <w:i/>
          <w:snapToGrid w:val="0"/>
          <w:lang w:eastAsia="en-US"/>
        </w:rPr>
        <w:t>,L</w:t>
      </w:r>
      <w:r w:rsidRPr="00F4045F">
        <w:rPr>
          <w:rFonts w:eastAsia="Calibri"/>
          <w:i/>
          <w:snapToGrid w:val="0"/>
          <w:vertAlign w:val="subscript"/>
          <w:lang w:eastAsia="en-US"/>
        </w:rPr>
        <w:t>n</w:t>
      </w:r>
      <w:r w:rsidRPr="00F4045F">
        <w:rPr>
          <w:rFonts w:eastAsia="Calibri"/>
          <w:snapToGrid w:val="0"/>
          <w:lang w:eastAsia="en-US"/>
        </w:rPr>
        <w:t>- длина откатки каждого из маршрутов, м</w:t>
      </w:r>
    </w:p>
    <w:p w:rsidR="004044EC" w:rsidRPr="00F4045F" w:rsidRDefault="004044EC" w:rsidP="004044EC">
      <w:pPr>
        <w:spacing w:line="360" w:lineRule="auto"/>
        <w:rPr>
          <w:rFonts w:eastAsia="Calibri"/>
          <w:snapToGrid w:val="0"/>
          <w:lang w:eastAsia="en-US"/>
        </w:rPr>
      </w:pPr>
      <w:r w:rsidRPr="00F4045F">
        <w:rPr>
          <w:rFonts w:eastAsia="Calibri"/>
          <w:snapToGrid w:val="0"/>
          <w:lang w:eastAsia="en-US"/>
        </w:rPr>
        <w:t xml:space="preserve">Средневзвешенная длина откатки </w:t>
      </w:r>
      <w:r w:rsidRPr="00F4045F">
        <w:rPr>
          <w:rFonts w:eastAsia="Calibri"/>
          <w:i/>
          <w:snapToGrid w:val="0"/>
          <w:lang w:eastAsia="en-US"/>
        </w:rPr>
        <w:t>L</w:t>
      </w:r>
      <w:r w:rsidRPr="00F4045F">
        <w:rPr>
          <w:rFonts w:eastAsia="Calibri"/>
          <w:i/>
          <w:snapToGrid w:val="0"/>
          <w:vertAlign w:val="subscript"/>
          <w:lang w:eastAsia="en-US"/>
        </w:rPr>
        <w:t>св</w:t>
      </w:r>
      <w:r w:rsidRPr="00F4045F">
        <w:rPr>
          <w:rFonts w:eastAsia="Calibri"/>
          <w:snapToGrid w:val="0"/>
          <w:lang w:eastAsia="en-US"/>
        </w:rPr>
        <w:t>, м, определяется из выра</w:t>
      </w:r>
      <w:r w:rsidRPr="00F4045F">
        <w:rPr>
          <w:rFonts w:eastAsia="Calibri"/>
          <w:snapToGrid w:val="0"/>
          <w:lang w:eastAsia="en-US"/>
        </w:rPr>
        <w:softHyphen/>
        <w:t>жения</w:t>
      </w:r>
    </w:p>
    <w:p w:rsidR="004044EC" w:rsidRPr="00F4045F" w:rsidRDefault="004044EC" w:rsidP="004044EC">
      <w:pPr>
        <w:spacing w:line="360" w:lineRule="auto"/>
        <w:ind w:firstLine="550"/>
        <w:jc w:val="both"/>
        <w:rPr>
          <w:rFonts w:eastAsia="Calibri"/>
          <w:snapToGrid w:val="0"/>
          <w:lang w:eastAsia="en-US"/>
        </w:rPr>
      </w:pPr>
      <w:r w:rsidRPr="00F4045F">
        <w:rPr>
          <w:rFonts w:ascii="Calibri" w:eastAsia="Calibri" w:hAnsi="Calibri"/>
          <w:position w:val="-34"/>
          <w:lang w:eastAsia="en-US"/>
        </w:rPr>
        <w:object w:dxaOrig="3780" w:dyaOrig="800">
          <v:shape id="_x0000_i1050" type="#_x0000_t75" style="width:189.75pt;height:40.5pt" o:ole="">
            <v:imagedata r:id="rId58" o:title=""/>
            <o:lock v:ext="edit" aspectratio="f"/>
          </v:shape>
          <o:OLEObject Type="Embed" ProgID="Equation.3" ShapeID="_x0000_i1050" DrawAspect="Content" ObjectID="_1756537943" r:id="rId59"/>
        </w:object>
      </w:r>
      <w:r w:rsidRPr="00F4045F">
        <w:rPr>
          <w:rFonts w:eastAsia="Calibri"/>
          <w:snapToGrid w:val="0"/>
          <w:lang w:eastAsia="en-US"/>
        </w:rPr>
        <w:t xml:space="preserve">                      </w:t>
      </w:r>
    </w:p>
    <w:p w:rsidR="004044EC" w:rsidRPr="00F4045F" w:rsidRDefault="004044EC" w:rsidP="004044EC">
      <w:pPr>
        <w:spacing w:line="360" w:lineRule="auto"/>
        <w:rPr>
          <w:rFonts w:eastAsia="Calibri"/>
          <w:snapToGrid w:val="0"/>
          <w:lang w:eastAsia="en-US"/>
        </w:rPr>
      </w:pPr>
      <w:r w:rsidRPr="00F4045F">
        <w:rPr>
          <w:rFonts w:eastAsia="Calibri"/>
          <w:snapToGrid w:val="0"/>
          <w:lang w:eastAsia="en-US"/>
        </w:rPr>
        <w:t>где   A</w:t>
      </w:r>
      <w:r w:rsidRPr="00F4045F">
        <w:rPr>
          <w:rFonts w:eastAsia="Calibri"/>
          <w:snapToGrid w:val="0"/>
          <w:vertAlign w:val="subscript"/>
          <w:lang w:eastAsia="en-US"/>
        </w:rPr>
        <w:t>1</w:t>
      </w:r>
      <w:r w:rsidRPr="00F4045F">
        <w:rPr>
          <w:rFonts w:eastAsia="Calibri"/>
          <w:snapToGrid w:val="0"/>
          <w:lang w:eastAsia="en-US"/>
        </w:rPr>
        <w:t>,A</w:t>
      </w:r>
      <w:r w:rsidRPr="00F4045F">
        <w:rPr>
          <w:rFonts w:eastAsia="Calibri"/>
          <w:snapToGrid w:val="0"/>
          <w:vertAlign w:val="subscript"/>
          <w:lang w:eastAsia="en-US"/>
        </w:rPr>
        <w:t>2</w:t>
      </w:r>
      <w:r w:rsidRPr="00F4045F">
        <w:rPr>
          <w:rFonts w:eastAsia="Calibri"/>
          <w:snapToGrid w:val="0"/>
          <w:lang w:eastAsia="en-US"/>
        </w:rPr>
        <w:t>,A</w:t>
      </w:r>
      <w:r w:rsidRPr="00F4045F">
        <w:rPr>
          <w:rFonts w:eastAsia="Calibri"/>
          <w:snapToGrid w:val="0"/>
          <w:vertAlign w:val="subscript"/>
          <w:lang w:eastAsia="en-US"/>
        </w:rPr>
        <w:t>n</w:t>
      </w:r>
      <w:r w:rsidRPr="00F4045F">
        <w:rPr>
          <w:rFonts w:eastAsia="Calibri"/>
          <w:snapToGrid w:val="0"/>
          <w:lang w:eastAsia="en-US"/>
        </w:rPr>
        <w:t>- грузопоток на каждом из маршрутов, т/смену.</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t>Сменная производительность откатки A, т/смену, принимается равной сумме всех грузопотоков</w:t>
      </w:r>
    </w:p>
    <w:p w:rsidR="004044EC" w:rsidRPr="00F4045F" w:rsidRDefault="004044EC" w:rsidP="004044EC">
      <w:pPr>
        <w:spacing w:line="360" w:lineRule="auto"/>
        <w:ind w:firstLine="550"/>
        <w:jc w:val="both"/>
        <w:rPr>
          <w:rFonts w:eastAsia="Calibri"/>
          <w:snapToGrid w:val="0"/>
          <w:lang w:eastAsia="en-US"/>
        </w:rPr>
      </w:pPr>
      <w:r w:rsidRPr="00F4045F">
        <w:rPr>
          <w:rFonts w:eastAsia="Calibri"/>
          <w:i/>
          <w:snapToGrid w:val="0"/>
          <w:lang w:eastAsia="en-US"/>
        </w:rPr>
        <w:t xml:space="preserve">                                       А=А</w:t>
      </w:r>
      <w:r w:rsidRPr="00F4045F">
        <w:rPr>
          <w:rFonts w:eastAsia="Calibri"/>
          <w:i/>
          <w:snapToGrid w:val="0"/>
          <w:vertAlign w:val="subscript"/>
          <w:lang w:eastAsia="en-US"/>
        </w:rPr>
        <w:t>1</w:t>
      </w:r>
      <w:r w:rsidRPr="00F4045F">
        <w:rPr>
          <w:rFonts w:eastAsia="Calibri"/>
          <w:i/>
          <w:snapToGrid w:val="0"/>
          <w:lang w:eastAsia="en-US"/>
        </w:rPr>
        <w:t>+А</w:t>
      </w:r>
      <w:r w:rsidRPr="00F4045F">
        <w:rPr>
          <w:rFonts w:eastAsia="Calibri"/>
          <w:i/>
          <w:snapToGrid w:val="0"/>
          <w:vertAlign w:val="subscript"/>
          <w:lang w:eastAsia="en-US"/>
        </w:rPr>
        <w:t>2</w:t>
      </w:r>
      <w:r w:rsidRPr="00F4045F">
        <w:rPr>
          <w:rFonts w:eastAsia="Calibri"/>
          <w:i/>
          <w:snapToGrid w:val="0"/>
          <w:lang w:eastAsia="en-US"/>
        </w:rPr>
        <w:t>+…+А</w:t>
      </w:r>
      <w:r w:rsidRPr="00F4045F">
        <w:rPr>
          <w:rFonts w:eastAsia="Calibri"/>
          <w:i/>
          <w:snapToGrid w:val="0"/>
          <w:vertAlign w:val="subscript"/>
          <w:lang w:eastAsia="en-US"/>
        </w:rPr>
        <w:t>n</w:t>
      </w:r>
      <w:r w:rsidRPr="00F4045F">
        <w:rPr>
          <w:rFonts w:eastAsia="Calibri"/>
          <w:snapToGrid w:val="0"/>
          <w:lang w:eastAsia="en-US"/>
        </w:rPr>
        <w:t xml:space="preserve">.               </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t>Допустимую массу поезда G, т, определяют по условию трогания состава с места и по условию сцепления колес электровоза с рель</w:t>
      </w:r>
      <w:r w:rsidRPr="00F4045F">
        <w:rPr>
          <w:rFonts w:eastAsia="Calibri"/>
          <w:snapToGrid w:val="0"/>
          <w:lang w:eastAsia="en-US"/>
        </w:rPr>
        <w:softHyphen/>
        <w:t xml:space="preserve">сами при движении с установившейся скоростью, принимая наименьшее из полученных значений. Масса поезда </w:t>
      </w:r>
      <w:r w:rsidRPr="00F4045F">
        <w:rPr>
          <w:rFonts w:eastAsia="Calibri"/>
          <w:i/>
          <w:snapToGrid w:val="0"/>
          <w:lang w:eastAsia="en-US"/>
        </w:rPr>
        <w:t>G</w:t>
      </w:r>
      <w:r w:rsidRPr="00F4045F">
        <w:rPr>
          <w:rFonts w:eastAsia="Calibri"/>
          <w:snapToGrid w:val="0"/>
          <w:lang w:eastAsia="en-US"/>
        </w:rPr>
        <w:t xml:space="preserve"> определяется через вес поезда </w:t>
      </w:r>
      <w:r w:rsidRPr="00F4045F">
        <w:rPr>
          <w:rFonts w:eastAsia="Calibri"/>
          <w:i/>
          <w:snapToGrid w:val="0"/>
          <w:lang w:eastAsia="en-US"/>
        </w:rPr>
        <w:t>Q</w:t>
      </w:r>
      <w:r w:rsidRPr="00F4045F">
        <w:rPr>
          <w:rFonts w:eastAsia="Calibri"/>
          <w:snapToGrid w:val="0"/>
          <w:lang w:eastAsia="en-US"/>
        </w:rPr>
        <w:t xml:space="preserve">, с которым она связана соотношением </w:t>
      </w:r>
      <w:r w:rsidRPr="00F4045F">
        <w:rPr>
          <w:rFonts w:eastAsia="Calibri"/>
          <w:i/>
          <w:snapToGrid w:val="0"/>
          <w:lang w:eastAsia="en-US"/>
        </w:rPr>
        <w:t>G</w:t>
      </w:r>
      <w:r w:rsidRPr="00F4045F">
        <w:rPr>
          <w:rFonts w:eastAsia="Calibri"/>
          <w:snapToGrid w:val="0"/>
          <w:lang w:eastAsia="en-US"/>
        </w:rPr>
        <w:t>=</w:t>
      </w:r>
      <w:r w:rsidRPr="00F4045F">
        <w:rPr>
          <w:rFonts w:eastAsia="Calibri"/>
          <w:i/>
          <w:snapToGrid w:val="0"/>
          <w:lang w:eastAsia="en-US"/>
        </w:rPr>
        <w:t>Q</w:t>
      </w:r>
      <w:r w:rsidRPr="00F4045F">
        <w:rPr>
          <w:rFonts w:eastAsia="Calibri"/>
          <w:snapToGrid w:val="0"/>
          <w:lang w:eastAsia="en-US"/>
        </w:rPr>
        <w:t>/</w:t>
      </w:r>
      <w:r w:rsidRPr="00F4045F">
        <w:rPr>
          <w:rFonts w:eastAsia="Calibri"/>
          <w:i/>
          <w:snapToGrid w:val="0"/>
          <w:lang w:eastAsia="en-US"/>
        </w:rPr>
        <w:t>g</w:t>
      </w:r>
      <w:r w:rsidRPr="00F4045F">
        <w:rPr>
          <w:rFonts w:eastAsia="Calibri"/>
          <w:snapToGrid w:val="0"/>
          <w:lang w:eastAsia="en-US"/>
        </w:rPr>
        <w:t xml:space="preserve"> (где </w:t>
      </w:r>
      <w:r w:rsidRPr="00F4045F">
        <w:rPr>
          <w:rFonts w:eastAsia="Calibri"/>
          <w:i/>
          <w:snapToGrid w:val="0"/>
          <w:lang w:eastAsia="en-US"/>
        </w:rPr>
        <w:t>g</w:t>
      </w:r>
      <w:r w:rsidRPr="00F4045F">
        <w:rPr>
          <w:rFonts w:eastAsia="Calibri"/>
          <w:snapToGrid w:val="0"/>
          <w:lang w:eastAsia="en-US"/>
        </w:rPr>
        <w:t>=9,81 м/с</w:t>
      </w:r>
      <w:r w:rsidRPr="00F4045F">
        <w:rPr>
          <w:rFonts w:eastAsia="Calibri"/>
          <w:snapToGrid w:val="0"/>
          <w:vertAlign w:val="superscript"/>
          <w:lang w:eastAsia="en-US"/>
        </w:rPr>
        <w:t>2</w:t>
      </w:r>
      <w:r w:rsidRPr="00F4045F">
        <w:rPr>
          <w:rFonts w:eastAsia="Calibri"/>
          <w:snapToGrid w:val="0"/>
          <w:lang w:eastAsia="en-US"/>
        </w:rPr>
        <w:t xml:space="preserve"> – ускорение свободного падения).</w:t>
      </w:r>
    </w:p>
    <w:p w:rsidR="004044EC" w:rsidRPr="00F4045F" w:rsidRDefault="004044EC" w:rsidP="004044EC">
      <w:pPr>
        <w:spacing w:line="360" w:lineRule="auto"/>
        <w:ind w:firstLine="709"/>
        <w:jc w:val="both"/>
        <w:rPr>
          <w:snapToGrid w:val="0"/>
        </w:rPr>
      </w:pPr>
      <w:r w:rsidRPr="00F4045F">
        <w:rPr>
          <w:snapToGrid w:val="0"/>
        </w:rPr>
        <w:t xml:space="preserve">В общем виде вес поезда </w:t>
      </w:r>
      <w:r w:rsidRPr="00F4045F">
        <w:rPr>
          <w:i/>
          <w:snapToGrid w:val="0"/>
        </w:rPr>
        <w:t>Q</w:t>
      </w:r>
      <w:r w:rsidRPr="00F4045F">
        <w:rPr>
          <w:snapToGrid w:val="0"/>
        </w:rPr>
        <w:t>, кН, по условию трогания состава с места</w:t>
      </w:r>
      <w:r w:rsidRPr="00F4045F">
        <w:t xml:space="preserve"> вычисляется по формуле</w:t>
      </w:r>
    </w:p>
    <w:p w:rsidR="004044EC" w:rsidRPr="00F4045F" w:rsidRDefault="004044EC" w:rsidP="004044EC">
      <w:pPr>
        <w:spacing w:line="360" w:lineRule="auto"/>
        <w:ind w:firstLine="709"/>
        <w:jc w:val="both"/>
        <w:rPr>
          <w:rFonts w:eastAsia="Calibri"/>
          <w:lang w:eastAsia="en-US"/>
        </w:rPr>
      </w:pPr>
      <w:r w:rsidRPr="00F4045F">
        <w:rPr>
          <w:rFonts w:eastAsia="Calibri"/>
          <w:position w:val="-42"/>
          <w:lang w:eastAsia="en-US"/>
        </w:rPr>
        <w:object w:dxaOrig="5500" w:dyaOrig="980">
          <v:shape id="_x0000_i1051" type="#_x0000_t75" style="width:275.25pt;height:48.75pt" o:ole="">
            <v:imagedata r:id="rId60" o:title=""/>
            <o:lock v:ext="edit" aspectratio="f"/>
          </v:shape>
          <o:OLEObject Type="Embed" ProgID="Equation.3" ShapeID="_x0000_i1051" DrawAspect="Content" ObjectID="_1756537944" r:id="rId61"/>
        </w:object>
      </w:r>
      <w:r w:rsidRPr="00F4045F">
        <w:rPr>
          <w:rFonts w:eastAsia="Calibri"/>
          <w:lang w:eastAsia="en-US"/>
        </w:rPr>
        <w:t>,                        (1.4)</w:t>
      </w:r>
    </w:p>
    <w:p w:rsidR="004044EC" w:rsidRPr="00F4045F" w:rsidRDefault="004044EC" w:rsidP="004044EC">
      <w:pPr>
        <w:spacing w:line="360" w:lineRule="auto"/>
        <w:jc w:val="both"/>
      </w:pPr>
      <w:r w:rsidRPr="00F4045F">
        <w:t xml:space="preserve">где     </w:t>
      </w:r>
      <w:r w:rsidRPr="00F4045F">
        <w:rPr>
          <w:i/>
        </w:rPr>
        <w:t xml:space="preserve">Р </w:t>
      </w:r>
      <w:r w:rsidRPr="00F4045F">
        <w:t xml:space="preserve"> - масса электровоза, т;</w:t>
      </w:r>
    </w:p>
    <w:p w:rsidR="004044EC" w:rsidRPr="00F4045F" w:rsidRDefault="004044EC" w:rsidP="004044EC">
      <w:pPr>
        <w:spacing w:line="360" w:lineRule="auto"/>
        <w:ind w:firstLine="709"/>
        <w:jc w:val="both"/>
      </w:pPr>
      <w:r w:rsidRPr="00F4045F">
        <w:rPr>
          <w:i/>
        </w:rPr>
        <w:sym w:font="Symbol" w:char="F079"/>
      </w:r>
      <w:r w:rsidRPr="00F4045F">
        <w:rPr>
          <w:i/>
        </w:rPr>
        <w:t xml:space="preserve"> </w:t>
      </w:r>
      <w:r w:rsidRPr="00F4045F">
        <w:t>- коэффициент сцепления колес с рельсами, принимается по табл. 1;</w:t>
      </w:r>
    </w:p>
    <w:p w:rsidR="004044EC" w:rsidRPr="00F4045F" w:rsidRDefault="004044EC" w:rsidP="004044EC">
      <w:pPr>
        <w:spacing w:line="360" w:lineRule="auto"/>
        <w:ind w:firstLine="709"/>
        <w:jc w:val="both"/>
      </w:pPr>
      <w:r w:rsidRPr="00F4045F">
        <w:rPr>
          <w:i/>
        </w:rPr>
        <w:sym w:font="Symbol" w:char="F077"/>
      </w:r>
      <w:r w:rsidRPr="00F4045F">
        <w:rPr>
          <w:i/>
          <w:vertAlign w:val="subscript"/>
        </w:rPr>
        <w:t>г(п)</w:t>
      </w:r>
      <w:r w:rsidRPr="00F4045F">
        <w:t xml:space="preserve"> – основное удельное сопротивление движению груженых (порожних) вагонеток,    Н/кН, принимается по табл.</w:t>
      </w:r>
      <w:r w:rsidR="00F4045F" w:rsidRPr="00F4045F">
        <w:t>2</w:t>
      </w:r>
      <w:r w:rsidRPr="00F4045F">
        <w:t>.;</w:t>
      </w:r>
    </w:p>
    <w:p w:rsidR="004044EC" w:rsidRPr="00F4045F" w:rsidRDefault="004044EC" w:rsidP="004044EC">
      <w:pPr>
        <w:spacing w:line="360" w:lineRule="auto"/>
        <w:ind w:firstLine="709"/>
        <w:jc w:val="both"/>
      </w:pPr>
      <w:r w:rsidRPr="00F4045F">
        <w:rPr>
          <w:i/>
        </w:rPr>
        <w:lastRenderedPageBreak/>
        <w:sym w:font="Symbol" w:char="F077"/>
      </w:r>
      <w:r w:rsidRPr="00F4045F">
        <w:rPr>
          <w:i/>
          <w:vertAlign w:val="subscript"/>
        </w:rPr>
        <w:t xml:space="preserve">кр </w:t>
      </w:r>
      <w:r w:rsidRPr="00F4045F">
        <w:t xml:space="preserve">– дополнительное удельное сопротивление вагонетки от движения в  кривой, </w:t>
      </w:r>
      <w:r w:rsidRPr="00F4045F">
        <w:rPr>
          <w:i/>
        </w:rPr>
        <w:sym w:font="Symbol" w:char="F077"/>
      </w:r>
      <w:r w:rsidRPr="00F4045F">
        <w:rPr>
          <w:i/>
          <w:vertAlign w:val="subscript"/>
        </w:rPr>
        <w:t xml:space="preserve">кр </w:t>
      </w:r>
      <w:r w:rsidRPr="00F4045F">
        <w:t>=70/R (где R – радиус закругления) или принимается равным 1,5…2,5 Н/кН;</w:t>
      </w:r>
    </w:p>
    <w:p w:rsidR="004044EC" w:rsidRPr="00F4045F" w:rsidRDefault="004044EC" w:rsidP="004044EC">
      <w:pPr>
        <w:spacing w:line="360" w:lineRule="auto"/>
        <w:ind w:firstLine="709"/>
        <w:jc w:val="both"/>
      </w:pPr>
      <w:r w:rsidRPr="00F4045F">
        <w:rPr>
          <w:i/>
        </w:rPr>
        <w:t>i</w:t>
      </w:r>
      <w:r w:rsidRPr="00F4045F">
        <w:rPr>
          <w:i/>
          <w:vertAlign w:val="subscript"/>
        </w:rPr>
        <w:t>c</w:t>
      </w:r>
      <w:r w:rsidRPr="00F4045F">
        <w:t xml:space="preserve"> – спрямленный откаточный уклон (знак «-» ставится при спуске, знак «+» ставится при подъеме), </w:t>
      </w:r>
      <w:r w:rsidRPr="00F4045F">
        <w:rPr>
          <w:vertAlign w:val="superscript"/>
        </w:rPr>
        <w:t>0</w:t>
      </w:r>
      <w:r w:rsidRPr="00F4045F">
        <w:t>/</w:t>
      </w:r>
      <w:r w:rsidRPr="00F4045F">
        <w:rPr>
          <w:vertAlign w:val="subscript"/>
        </w:rPr>
        <w:t>00</w:t>
      </w:r>
      <w:r w:rsidRPr="00F4045F">
        <w:t>;</w:t>
      </w:r>
    </w:p>
    <w:p w:rsidR="004044EC" w:rsidRPr="00F4045F" w:rsidRDefault="004044EC" w:rsidP="004044EC">
      <w:pPr>
        <w:spacing w:line="360" w:lineRule="auto"/>
        <w:ind w:firstLine="709"/>
        <w:jc w:val="both"/>
      </w:pPr>
      <w:r w:rsidRPr="00F4045F">
        <w:rPr>
          <w:i/>
        </w:rPr>
        <w:t>a</w:t>
      </w:r>
      <w:r w:rsidRPr="00F4045F">
        <w:rPr>
          <w:i/>
          <w:vertAlign w:val="subscript"/>
        </w:rPr>
        <w:t xml:space="preserve">min </w:t>
      </w:r>
      <w:r w:rsidRPr="00F4045F">
        <w:rPr>
          <w:i/>
        </w:rPr>
        <w:t xml:space="preserve">– </w:t>
      </w:r>
      <w:r w:rsidRPr="00F4045F">
        <w:t>минимальное ускорение поезда при трогании с места 0,03…0,05 м/с</w:t>
      </w:r>
      <w:r w:rsidRPr="00F4045F">
        <w:rPr>
          <w:vertAlign w:val="superscript"/>
        </w:rPr>
        <w:t>2</w:t>
      </w:r>
      <w:r w:rsidRPr="00F4045F">
        <w:t>.</w:t>
      </w:r>
    </w:p>
    <w:p w:rsidR="004044EC" w:rsidRPr="00F4045F" w:rsidRDefault="004044EC" w:rsidP="004044EC">
      <w:pPr>
        <w:spacing w:line="360" w:lineRule="auto"/>
        <w:ind w:firstLine="708"/>
        <w:jc w:val="both"/>
        <w:rPr>
          <w:i/>
        </w:rPr>
      </w:pPr>
      <w:r w:rsidRPr="00F4045F">
        <w:t xml:space="preserve">Таблица 1. </w:t>
      </w:r>
      <w:r w:rsidRPr="00F4045F">
        <w:rPr>
          <w:i/>
        </w:rPr>
        <w:t xml:space="preserve">Значения расчетных коэффициентов сцепления </w:t>
      </w:r>
      <w:r w:rsidRPr="00F4045F">
        <w:rPr>
          <w:i/>
        </w:rPr>
        <w:sym w:font="Symbol" w:char="F079"/>
      </w:r>
      <w:r w:rsidRPr="00F4045F">
        <w:rPr>
          <w:i/>
        </w:rPr>
        <w:t xml:space="preserve"> при движении</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126"/>
        <w:gridCol w:w="2127"/>
      </w:tblGrid>
      <w:tr w:rsidR="004044EC" w:rsidRPr="00F4045F" w:rsidTr="004044EC">
        <w:trPr>
          <w:trHeight w:val="615"/>
        </w:trPr>
        <w:tc>
          <w:tcPr>
            <w:tcW w:w="4644" w:type="dxa"/>
            <w:shd w:val="clear" w:color="auto" w:fill="D9D9D9" w:themeFill="background1" w:themeFillShade="D9"/>
          </w:tcPr>
          <w:p w:rsidR="004044EC" w:rsidRPr="00F4045F" w:rsidRDefault="004044EC" w:rsidP="004044EC">
            <w:pPr>
              <w:jc w:val="center"/>
            </w:pPr>
            <w:r w:rsidRPr="00F4045F">
              <w:t>Характеристика пути</w:t>
            </w:r>
          </w:p>
        </w:tc>
        <w:tc>
          <w:tcPr>
            <w:tcW w:w="2126" w:type="dxa"/>
            <w:shd w:val="clear" w:color="auto" w:fill="D9D9D9" w:themeFill="background1" w:themeFillShade="D9"/>
          </w:tcPr>
          <w:p w:rsidR="004044EC" w:rsidRPr="00F4045F" w:rsidRDefault="004044EC" w:rsidP="004044EC">
            <w:pPr>
              <w:jc w:val="center"/>
            </w:pPr>
            <w:r w:rsidRPr="00F4045F">
              <w:t>Без подсыпки песка</w:t>
            </w:r>
          </w:p>
        </w:tc>
        <w:tc>
          <w:tcPr>
            <w:tcW w:w="2127" w:type="dxa"/>
            <w:shd w:val="clear" w:color="auto" w:fill="D9D9D9" w:themeFill="background1" w:themeFillShade="D9"/>
          </w:tcPr>
          <w:p w:rsidR="004044EC" w:rsidRPr="00F4045F" w:rsidRDefault="004044EC" w:rsidP="004044EC">
            <w:pPr>
              <w:jc w:val="center"/>
            </w:pPr>
            <w:r w:rsidRPr="00F4045F">
              <w:t>С подсыпкой песка</w:t>
            </w:r>
          </w:p>
        </w:tc>
      </w:tr>
      <w:tr w:rsidR="004044EC" w:rsidRPr="00F4045F" w:rsidTr="004044EC">
        <w:tc>
          <w:tcPr>
            <w:tcW w:w="4644" w:type="dxa"/>
          </w:tcPr>
          <w:p w:rsidR="004044EC" w:rsidRPr="00F4045F" w:rsidRDefault="004044EC" w:rsidP="004044EC">
            <w:pPr>
              <w:jc w:val="both"/>
            </w:pPr>
            <w:r w:rsidRPr="00F4045F">
              <w:t>Чистые сухие рельсы</w:t>
            </w:r>
          </w:p>
        </w:tc>
        <w:tc>
          <w:tcPr>
            <w:tcW w:w="2126" w:type="dxa"/>
          </w:tcPr>
          <w:p w:rsidR="004044EC" w:rsidRPr="00F4045F" w:rsidRDefault="004044EC" w:rsidP="004044EC">
            <w:pPr>
              <w:jc w:val="center"/>
            </w:pPr>
            <w:r w:rsidRPr="00F4045F">
              <w:t>0,17-0,18</w:t>
            </w:r>
          </w:p>
        </w:tc>
        <w:tc>
          <w:tcPr>
            <w:tcW w:w="2127" w:type="dxa"/>
          </w:tcPr>
          <w:p w:rsidR="004044EC" w:rsidRPr="00F4045F" w:rsidRDefault="004044EC" w:rsidP="004044EC">
            <w:pPr>
              <w:jc w:val="center"/>
            </w:pPr>
            <w:r w:rsidRPr="00F4045F">
              <w:t>0,18-0,24</w:t>
            </w:r>
          </w:p>
        </w:tc>
      </w:tr>
      <w:tr w:rsidR="004044EC" w:rsidRPr="00F4045F" w:rsidTr="004044EC">
        <w:tc>
          <w:tcPr>
            <w:tcW w:w="4644" w:type="dxa"/>
          </w:tcPr>
          <w:p w:rsidR="004044EC" w:rsidRPr="00F4045F" w:rsidRDefault="004044EC" w:rsidP="004044EC">
            <w:pPr>
              <w:jc w:val="both"/>
            </w:pPr>
            <w:r w:rsidRPr="00F4045F">
              <w:t>Влажные практически чистые рельсы:</w:t>
            </w:r>
          </w:p>
          <w:p w:rsidR="004044EC" w:rsidRPr="00F4045F" w:rsidRDefault="004044EC" w:rsidP="004044EC">
            <w:pPr>
              <w:jc w:val="both"/>
            </w:pPr>
            <w:r w:rsidRPr="00F4045F">
              <w:t>на рудниках</w:t>
            </w:r>
          </w:p>
          <w:p w:rsidR="004044EC" w:rsidRPr="00F4045F" w:rsidRDefault="004044EC" w:rsidP="004044EC">
            <w:pPr>
              <w:jc w:val="both"/>
            </w:pPr>
            <w:r w:rsidRPr="00F4045F">
              <w:t>на угольных шахтах</w:t>
            </w:r>
          </w:p>
        </w:tc>
        <w:tc>
          <w:tcPr>
            <w:tcW w:w="2126" w:type="dxa"/>
          </w:tcPr>
          <w:p w:rsidR="004044EC" w:rsidRPr="00F4045F" w:rsidRDefault="004044EC" w:rsidP="004044EC">
            <w:pPr>
              <w:jc w:val="center"/>
            </w:pPr>
          </w:p>
          <w:p w:rsidR="004044EC" w:rsidRPr="00F4045F" w:rsidRDefault="004044EC" w:rsidP="004044EC">
            <w:pPr>
              <w:jc w:val="center"/>
            </w:pPr>
            <w:r w:rsidRPr="00F4045F">
              <w:t>0,12-0,17</w:t>
            </w:r>
          </w:p>
          <w:p w:rsidR="004044EC" w:rsidRPr="00F4045F" w:rsidRDefault="004044EC" w:rsidP="004044EC">
            <w:pPr>
              <w:jc w:val="center"/>
            </w:pPr>
            <w:r w:rsidRPr="00F4045F">
              <w:t>0,09-0,13</w:t>
            </w:r>
          </w:p>
        </w:tc>
        <w:tc>
          <w:tcPr>
            <w:tcW w:w="2127" w:type="dxa"/>
          </w:tcPr>
          <w:p w:rsidR="004044EC" w:rsidRPr="00F4045F" w:rsidRDefault="004044EC" w:rsidP="004044EC">
            <w:pPr>
              <w:jc w:val="center"/>
            </w:pPr>
          </w:p>
          <w:p w:rsidR="004044EC" w:rsidRPr="00F4045F" w:rsidRDefault="004044EC" w:rsidP="004044EC">
            <w:pPr>
              <w:jc w:val="center"/>
            </w:pPr>
            <w:r w:rsidRPr="00F4045F">
              <w:t>0,17-0,20</w:t>
            </w:r>
          </w:p>
        </w:tc>
      </w:tr>
      <w:tr w:rsidR="004044EC" w:rsidRPr="00F4045F" w:rsidTr="004044EC">
        <w:tc>
          <w:tcPr>
            <w:tcW w:w="4644" w:type="dxa"/>
          </w:tcPr>
          <w:p w:rsidR="004044EC" w:rsidRPr="00F4045F" w:rsidRDefault="004044EC" w:rsidP="004044EC">
            <w:pPr>
              <w:jc w:val="both"/>
            </w:pPr>
            <w:r w:rsidRPr="00F4045F">
              <w:t>Мокрые, покрытые грязью рельсы:</w:t>
            </w:r>
          </w:p>
          <w:p w:rsidR="004044EC" w:rsidRPr="00F4045F" w:rsidRDefault="004044EC" w:rsidP="004044EC">
            <w:pPr>
              <w:jc w:val="both"/>
            </w:pPr>
            <w:r w:rsidRPr="00F4045F">
              <w:t>на рудниках</w:t>
            </w:r>
          </w:p>
          <w:p w:rsidR="004044EC" w:rsidRPr="00F4045F" w:rsidRDefault="004044EC" w:rsidP="004044EC">
            <w:pPr>
              <w:jc w:val="both"/>
            </w:pPr>
            <w:r w:rsidRPr="00F4045F">
              <w:t>на угольных шахтах</w:t>
            </w:r>
          </w:p>
        </w:tc>
        <w:tc>
          <w:tcPr>
            <w:tcW w:w="2126" w:type="dxa"/>
          </w:tcPr>
          <w:p w:rsidR="004044EC" w:rsidRPr="00F4045F" w:rsidRDefault="004044EC" w:rsidP="004044EC">
            <w:pPr>
              <w:jc w:val="center"/>
            </w:pPr>
          </w:p>
          <w:p w:rsidR="004044EC" w:rsidRPr="00F4045F" w:rsidRDefault="004044EC" w:rsidP="004044EC">
            <w:pPr>
              <w:jc w:val="center"/>
            </w:pPr>
            <w:r w:rsidRPr="00F4045F">
              <w:t>0,09-0.12</w:t>
            </w:r>
          </w:p>
          <w:p w:rsidR="004044EC" w:rsidRPr="00F4045F" w:rsidRDefault="004044EC" w:rsidP="004044EC">
            <w:pPr>
              <w:jc w:val="center"/>
            </w:pPr>
            <w:r w:rsidRPr="00F4045F">
              <w:t>0,07-0,08</w:t>
            </w:r>
          </w:p>
        </w:tc>
        <w:tc>
          <w:tcPr>
            <w:tcW w:w="2127" w:type="dxa"/>
          </w:tcPr>
          <w:p w:rsidR="004044EC" w:rsidRPr="00F4045F" w:rsidRDefault="004044EC" w:rsidP="004044EC">
            <w:pPr>
              <w:jc w:val="center"/>
            </w:pPr>
          </w:p>
          <w:p w:rsidR="004044EC" w:rsidRPr="00F4045F" w:rsidRDefault="004044EC" w:rsidP="004044EC">
            <w:pPr>
              <w:jc w:val="center"/>
            </w:pPr>
            <w:r w:rsidRPr="00F4045F">
              <w:t>0,12-0,16</w:t>
            </w:r>
          </w:p>
        </w:tc>
      </w:tr>
    </w:tbl>
    <w:p w:rsidR="004044EC" w:rsidRPr="00F4045F" w:rsidRDefault="004044EC" w:rsidP="004044EC">
      <w:pPr>
        <w:spacing w:line="360" w:lineRule="auto"/>
        <w:ind w:firstLine="708"/>
        <w:jc w:val="both"/>
      </w:pPr>
    </w:p>
    <w:p w:rsidR="004044EC" w:rsidRPr="00F4045F" w:rsidRDefault="004044EC" w:rsidP="004044EC">
      <w:pPr>
        <w:spacing w:line="360" w:lineRule="auto"/>
        <w:ind w:firstLine="708"/>
        <w:jc w:val="both"/>
        <w:rPr>
          <w:i/>
        </w:rPr>
      </w:pPr>
      <w:r w:rsidRPr="00F4045F">
        <w:t xml:space="preserve">Таблица </w:t>
      </w:r>
      <w:r w:rsidR="00F4045F" w:rsidRPr="00F4045F">
        <w:t>2</w:t>
      </w:r>
      <w:r w:rsidRPr="00F4045F">
        <w:t xml:space="preserve">.  </w:t>
      </w:r>
      <w:r w:rsidRPr="00F4045F">
        <w:rPr>
          <w:i/>
        </w:rPr>
        <w:t>Значение удельного основного сопротивления движению шахтных вагонеток, Н/кН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417"/>
        <w:gridCol w:w="1418"/>
        <w:gridCol w:w="2410"/>
      </w:tblGrid>
      <w:tr w:rsidR="004044EC" w:rsidRPr="00F4045F" w:rsidTr="004044EC">
        <w:trPr>
          <w:cantSplit/>
          <w:trHeight w:val="240"/>
        </w:trPr>
        <w:tc>
          <w:tcPr>
            <w:tcW w:w="2235" w:type="dxa"/>
            <w:vMerge w:val="restart"/>
            <w:shd w:val="clear" w:color="auto" w:fill="D9D9D9" w:themeFill="background1" w:themeFillShade="D9"/>
          </w:tcPr>
          <w:p w:rsidR="004044EC" w:rsidRPr="00F4045F" w:rsidRDefault="004044EC" w:rsidP="004044EC">
            <w:pPr>
              <w:jc w:val="center"/>
            </w:pPr>
          </w:p>
          <w:p w:rsidR="004044EC" w:rsidRPr="00F4045F" w:rsidRDefault="004044EC" w:rsidP="004044EC">
            <w:pPr>
              <w:jc w:val="center"/>
            </w:pPr>
            <w:r w:rsidRPr="00F4045F">
              <w:t>Вместимость</w:t>
            </w:r>
          </w:p>
          <w:p w:rsidR="004044EC" w:rsidRPr="00F4045F" w:rsidRDefault="004044EC" w:rsidP="004044EC">
            <w:pPr>
              <w:jc w:val="center"/>
            </w:pPr>
            <w:r w:rsidRPr="00F4045F">
              <w:t>вагонетки, м</w:t>
            </w:r>
            <w:r w:rsidRPr="00F4045F">
              <w:rPr>
                <w:vertAlign w:val="superscript"/>
              </w:rPr>
              <w:t>3</w:t>
            </w:r>
          </w:p>
        </w:tc>
        <w:tc>
          <w:tcPr>
            <w:tcW w:w="4252" w:type="dxa"/>
            <w:gridSpan w:val="3"/>
            <w:shd w:val="clear" w:color="auto" w:fill="D9D9D9" w:themeFill="background1" w:themeFillShade="D9"/>
          </w:tcPr>
          <w:p w:rsidR="004044EC" w:rsidRPr="00F4045F" w:rsidRDefault="004044EC" w:rsidP="004044EC">
            <w:pPr>
              <w:jc w:val="center"/>
            </w:pPr>
            <w:r w:rsidRPr="00F4045F">
              <w:t xml:space="preserve">Груженых, </w:t>
            </w:r>
            <w:r w:rsidRPr="00F4045F">
              <w:rPr>
                <w:i/>
              </w:rPr>
              <w:sym w:font="Symbol" w:char="F077"/>
            </w:r>
            <w:r w:rsidRPr="00F4045F">
              <w:rPr>
                <w:i/>
                <w:vertAlign w:val="subscript"/>
              </w:rPr>
              <w:t>г</w:t>
            </w:r>
          </w:p>
        </w:tc>
        <w:tc>
          <w:tcPr>
            <w:tcW w:w="2410" w:type="dxa"/>
            <w:vMerge w:val="restart"/>
            <w:shd w:val="clear" w:color="auto" w:fill="D9D9D9" w:themeFill="background1" w:themeFillShade="D9"/>
          </w:tcPr>
          <w:p w:rsidR="004044EC" w:rsidRPr="00F4045F" w:rsidRDefault="004044EC" w:rsidP="004044EC">
            <w:pPr>
              <w:jc w:val="both"/>
            </w:pPr>
          </w:p>
          <w:p w:rsidR="004044EC" w:rsidRPr="00F4045F" w:rsidRDefault="004044EC" w:rsidP="004044EC">
            <w:pPr>
              <w:jc w:val="center"/>
            </w:pPr>
            <w:r w:rsidRPr="00F4045F">
              <w:t>Порожних</w:t>
            </w:r>
          </w:p>
          <w:p w:rsidR="004044EC" w:rsidRPr="00F4045F" w:rsidRDefault="004044EC" w:rsidP="004044EC">
            <w:pPr>
              <w:jc w:val="center"/>
            </w:pPr>
            <w:r w:rsidRPr="00F4045F">
              <w:rPr>
                <w:i/>
              </w:rPr>
              <w:sym w:font="Symbol" w:char="F077"/>
            </w:r>
            <w:r w:rsidRPr="00F4045F">
              <w:rPr>
                <w:i/>
                <w:vertAlign w:val="subscript"/>
              </w:rPr>
              <w:t>n</w:t>
            </w:r>
          </w:p>
        </w:tc>
      </w:tr>
      <w:tr w:rsidR="004044EC" w:rsidRPr="00F4045F" w:rsidTr="004044EC">
        <w:trPr>
          <w:cantSplit/>
          <w:trHeight w:val="180"/>
        </w:trPr>
        <w:tc>
          <w:tcPr>
            <w:tcW w:w="2235" w:type="dxa"/>
            <w:vMerge/>
          </w:tcPr>
          <w:p w:rsidR="004044EC" w:rsidRPr="00F4045F" w:rsidRDefault="004044EC" w:rsidP="004044EC">
            <w:pPr>
              <w:jc w:val="both"/>
            </w:pPr>
          </w:p>
        </w:tc>
        <w:tc>
          <w:tcPr>
            <w:tcW w:w="4252" w:type="dxa"/>
            <w:gridSpan w:val="3"/>
            <w:shd w:val="clear" w:color="auto" w:fill="D9D9D9" w:themeFill="background1" w:themeFillShade="D9"/>
          </w:tcPr>
          <w:p w:rsidR="004044EC" w:rsidRPr="00F4045F" w:rsidRDefault="004044EC" w:rsidP="004044EC">
            <w:pPr>
              <w:jc w:val="both"/>
              <w:rPr>
                <w:vertAlign w:val="superscript"/>
              </w:rPr>
            </w:pPr>
            <w:r w:rsidRPr="00F4045F">
              <w:t xml:space="preserve">при плотности транспортируемого материала </w:t>
            </w:r>
            <w:r w:rsidRPr="00F4045F">
              <w:sym w:font="Symbol" w:char="F067"/>
            </w:r>
            <w:r w:rsidRPr="00F4045F">
              <w:t>,т/м</w:t>
            </w:r>
            <w:r w:rsidRPr="00F4045F">
              <w:rPr>
                <w:vertAlign w:val="superscript"/>
              </w:rPr>
              <w:t>3</w:t>
            </w:r>
          </w:p>
        </w:tc>
        <w:tc>
          <w:tcPr>
            <w:tcW w:w="2410" w:type="dxa"/>
            <w:vMerge/>
          </w:tcPr>
          <w:p w:rsidR="004044EC" w:rsidRPr="00F4045F" w:rsidRDefault="004044EC" w:rsidP="004044EC">
            <w:pPr>
              <w:jc w:val="both"/>
            </w:pPr>
          </w:p>
        </w:tc>
      </w:tr>
      <w:tr w:rsidR="004044EC" w:rsidRPr="00F4045F" w:rsidTr="004044EC">
        <w:trPr>
          <w:cantSplit/>
          <w:trHeight w:val="120"/>
        </w:trPr>
        <w:tc>
          <w:tcPr>
            <w:tcW w:w="2235" w:type="dxa"/>
            <w:vMerge/>
          </w:tcPr>
          <w:p w:rsidR="004044EC" w:rsidRPr="00F4045F" w:rsidRDefault="004044EC" w:rsidP="004044EC">
            <w:pPr>
              <w:jc w:val="both"/>
            </w:pPr>
          </w:p>
        </w:tc>
        <w:tc>
          <w:tcPr>
            <w:tcW w:w="1417" w:type="dxa"/>
            <w:shd w:val="clear" w:color="auto" w:fill="D9D9D9" w:themeFill="background1" w:themeFillShade="D9"/>
          </w:tcPr>
          <w:p w:rsidR="004044EC" w:rsidRPr="00F4045F" w:rsidRDefault="004044EC" w:rsidP="004044EC">
            <w:pPr>
              <w:jc w:val="center"/>
            </w:pPr>
            <w:r w:rsidRPr="00F4045F">
              <w:t>1,6</w:t>
            </w:r>
          </w:p>
        </w:tc>
        <w:tc>
          <w:tcPr>
            <w:tcW w:w="1417" w:type="dxa"/>
            <w:shd w:val="clear" w:color="auto" w:fill="D9D9D9" w:themeFill="background1" w:themeFillShade="D9"/>
          </w:tcPr>
          <w:p w:rsidR="004044EC" w:rsidRPr="00F4045F" w:rsidRDefault="004044EC" w:rsidP="004044EC">
            <w:pPr>
              <w:jc w:val="center"/>
            </w:pPr>
            <w:r w:rsidRPr="00F4045F">
              <w:t>1,8</w:t>
            </w:r>
          </w:p>
        </w:tc>
        <w:tc>
          <w:tcPr>
            <w:tcW w:w="1418" w:type="dxa"/>
            <w:shd w:val="clear" w:color="auto" w:fill="D9D9D9" w:themeFill="background1" w:themeFillShade="D9"/>
          </w:tcPr>
          <w:p w:rsidR="004044EC" w:rsidRPr="00F4045F" w:rsidRDefault="004044EC" w:rsidP="004044EC">
            <w:pPr>
              <w:jc w:val="center"/>
            </w:pPr>
            <w:r w:rsidRPr="00F4045F">
              <w:t>2,5</w:t>
            </w:r>
          </w:p>
        </w:tc>
        <w:tc>
          <w:tcPr>
            <w:tcW w:w="2410" w:type="dxa"/>
            <w:vMerge/>
          </w:tcPr>
          <w:p w:rsidR="004044EC" w:rsidRPr="00F4045F" w:rsidRDefault="004044EC" w:rsidP="004044EC">
            <w:pPr>
              <w:jc w:val="both"/>
            </w:pPr>
          </w:p>
        </w:tc>
      </w:tr>
      <w:tr w:rsidR="004044EC" w:rsidRPr="00F4045F" w:rsidTr="004044EC">
        <w:tc>
          <w:tcPr>
            <w:tcW w:w="2235" w:type="dxa"/>
          </w:tcPr>
          <w:p w:rsidR="004044EC" w:rsidRPr="00F4045F" w:rsidRDefault="004044EC" w:rsidP="004044EC">
            <w:pPr>
              <w:jc w:val="center"/>
            </w:pPr>
            <w:r w:rsidRPr="00F4045F">
              <w:t>До 1,6</w:t>
            </w:r>
          </w:p>
        </w:tc>
        <w:tc>
          <w:tcPr>
            <w:tcW w:w="1417" w:type="dxa"/>
          </w:tcPr>
          <w:p w:rsidR="004044EC" w:rsidRPr="00F4045F" w:rsidRDefault="004044EC" w:rsidP="004044EC">
            <w:pPr>
              <w:jc w:val="center"/>
            </w:pPr>
            <w:r w:rsidRPr="00F4045F">
              <w:t>9</w:t>
            </w:r>
          </w:p>
        </w:tc>
        <w:tc>
          <w:tcPr>
            <w:tcW w:w="1417" w:type="dxa"/>
          </w:tcPr>
          <w:p w:rsidR="004044EC" w:rsidRPr="00F4045F" w:rsidRDefault="004044EC" w:rsidP="004044EC">
            <w:pPr>
              <w:jc w:val="center"/>
            </w:pPr>
            <w:r w:rsidRPr="00F4045F">
              <w:t>8</w:t>
            </w:r>
          </w:p>
        </w:tc>
        <w:tc>
          <w:tcPr>
            <w:tcW w:w="1418" w:type="dxa"/>
          </w:tcPr>
          <w:p w:rsidR="004044EC" w:rsidRPr="00F4045F" w:rsidRDefault="004044EC" w:rsidP="004044EC">
            <w:pPr>
              <w:jc w:val="center"/>
            </w:pPr>
            <w:r w:rsidRPr="00F4045F">
              <w:t>7</w:t>
            </w:r>
          </w:p>
        </w:tc>
        <w:tc>
          <w:tcPr>
            <w:tcW w:w="2410" w:type="dxa"/>
          </w:tcPr>
          <w:p w:rsidR="004044EC" w:rsidRPr="00F4045F" w:rsidRDefault="004044EC" w:rsidP="004044EC">
            <w:pPr>
              <w:jc w:val="center"/>
            </w:pPr>
            <w:r w:rsidRPr="00F4045F">
              <w:t>11</w:t>
            </w:r>
          </w:p>
        </w:tc>
      </w:tr>
      <w:tr w:rsidR="004044EC" w:rsidRPr="00F4045F" w:rsidTr="004044EC">
        <w:tc>
          <w:tcPr>
            <w:tcW w:w="2235" w:type="dxa"/>
          </w:tcPr>
          <w:p w:rsidR="004044EC" w:rsidRPr="00F4045F" w:rsidRDefault="004044EC" w:rsidP="004044EC">
            <w:pPr>
              <w:jc w:val="center"/>
            </w:pPr>
            <w:r w:rsidRPr="00F4045F">
              <w:t>До 2,5</w:t>
            </w:r>
          </w:p>
        </w:tc>
        <w:tc>
          <w:tcPr>
            <w:tcW w:w="1417" w:type="dxa"/>
          </w:tcPr>
          <w:p w:rsidR="004044EC" w:rsidRPr="00F4045F" w:rsidRDefault="004044EC" w:rsidP="004044EC">
            <w:pPr>
              <w:jc w:val="center"/>
            </w:pPr>
            <w:r w:rsidRPr="00F4045F">
              <w:t>8</w:t>
            </w:r>
          </w:p>
        </w:tc>
        <w:tc>
          <w:tcPr>
            <w:tcW w:w="1417" w:type="dxa"/>
          </w:tcPr>
          <w:p w:rsidR="004044EC" w:rsidRPr="00F4045F" w:rsidRDefault="004044EC" w:rsidP="004044EC">
            <w:pPr>
              <w:jc w:val="center"/>
            </w:pPr>
            <w:r w:rsidRPr="00F4045F">
              <w:t>7</w:t>
            </w:r>
          </w:p>
        </w:tc>
        <w:tc>
          <w:tcPr>
            <w:tcW w:w="1418" w:type="dxa"/>
          </w:tcPr>
          <w:p w:rsidR="004044EC" w:rsidRPr="00F4045F" w:rsidRDefault="004044EC" w:rsidP="004044EC">
            <w:pPr>
              <w:jc w:val="center"/>
            </w:pPr>
            <w:r w:rsidRPr="00F4045F">
              <w:t>6</w:t>
            </w:r>
          </w:p>
        </w:tc>
        <w:tc>
          <w:tcPr>
            <w:tcW w:w="2410" w:type="dxa"/>
          </w:tcPr>
          <w:p w:rsidR="004044EC" w:rsidRPr="00F4045F" w:rsidRDefault="004044EC" w:rsidP="004044EC">
            <w:pPr>
              <w:jc w:val="center"/>
            </w:pPr>
            <w:r w:rsidRPr="00F4045F">
              <w:t>10</w:t>
            </w:r>
          </w:p>
        </w:tc>
      </w:tr>
      <w:tr w:rsidR="004044EC" w:rsidRPr="00F4045F" w:rsidTr="004044EC">
        <w:tc>
          <w:tcPr>
            <w:tcW w:w="2235" w:type="dxa"/>
          </w:tcPr>
          <w:p w:rsidR="004044EC" w:rsidRPr="00F4045F" w:rsidRDefault="004044EC" w:rsidP="004044EC">
            <w:pPr>
              <w:jc w:val="center"/>
            </w:pPr>
            <w:r w:rsidRPr="00F4045F">
              <w:t>До 4,5</w:t>
            </w:r>
          </w:p>
        </w:tc>
        <w:tc>
          <w:tcPr>
            <w:tcW w:w="1417" w:type="dxa"/>
          </w:tcPr>
          <w:p w:rsidR="004044EC" w:rsidRPr="00F4045F" w:rsidRDefault="004044EC" w:rsidP="004044EC">
            <w:pPr>
              <w:jc w:val="center"/>
            </w:pPr>
            <w:r w:rsidRPr="00F4045F">
              <w:t>7</w:t>
            </w:r>
          </w:p>
        </w:tc>
        <w:tc>
          <w:tcPr>
            <w:tcW w:w="1417" w:type="dxa"/>
          </w:tcPr>
          <w:p w:rsidR="004044EC" w:rsidRPr="00F4045F" w:rsidRDefault="004044EC" w:rsidP="004044EC">
            <w:pPr>
              <w:jc w:val="center"/>
            </w:pPr>
            <w:r w:rsidRPr="00F4045F">
              <w:t>6</w:t>
            </w:r>
          </w:p>
        </w:tc>
        <w:tc>
          <w:tcPr>
            <w:tcW w:w="1418" w:type="dxa"/>
          </w:tcPr>
          <w:p w:rsidR="004044EC" w:rsidRPr="00F4045F" w:rsidRDefault="004044EC" w:rsidP="004044EC">
            <w:pPr>
              <w:jc w:val="center"/>
            </w:pPr>
            <w:r w:rsidRPr="00F4045F">
              <w:t>5</w:t>
            </w:r>
          </w:p>
        </w:tc>
        <w:tc>
          <w:tcPr>
            <w:tcW w:w="2410" w:type="dxa"/>
          </w:tcPr>
          <w:p w:rsidR="004044EC" w:rsidRPr="00F4045F" w:rsidRDefault="004044EC" w:rsidP="004044EC">
            <w:pPr>
              <w:jc w:val="center"/>
            </w:pPr>
            <w:r w:rsidRPr="00F4045F">
              <w:t>8</w:t>
            </w:r>
          </w:p>
        </w:tc>
      </w:tr>
      <w:tr w:rsidR="004044EC" w:rsidRPr="00F4045F" w:rsidTr="004044EC">
        <w:tc>
          <w:tcPr>
            <w:tcW w:w="2235" w:type="dxa"/>
          </w:tcPr>
          <w:p w:rsidR="004044EC" w:rsidRPr="00F4045F" w:rsidRDefault="004044EC" w:rsidP="004044EC">
            <w:pPr>
              <w:jc w:val="center"/>
            </w:pPr>
            <w:r w:rsidRPr="00F4045F">
              <w:t>До 9,5</w:t>
            </w:r>
          </w:p>
        </w:tc>
        <w:tc>
          <w:tcPr>
            <w:tcW w:w="1417" w:type="dxa"/>
          </w:tcPr>
          <w:p w:rsidR="004044EC" w:rsidRPr="00F4045F" w:rsidRDefault="004044EC" w:rsidP="004044EC">
            <w:pPr>
              <w:jc w:val="center"/>
            </w:pPr>
            <w:r w:rsidRPr="00F4045F">
              <w:t>6</w:t>
            </w:r>
          </w:p>
        </w:tc>
        <w:tc>
          <w:tcPr>
            <w:tcW w:w="1417" w:type="dxa"/>
          </w:tcPr>
          <w:p w:rsidR="004044EC" w:rsidRPr="00F4045F" w:rsidRDefault="004044EC" w:rsidP="004044EC">
            <w:pPr>
              <w:jc w:val="center"/>
            </w:pPr>
            <w:r w:rsidRPr="00F4045F">
              <w:t>5</w:t>
            </w:r>
          </w:p>
        </w:tc>
        <w:tc>
          <w:tcPr>
            <w:tcW w:w="1418" w:type="dxa"/>
          </w:tcPr>
          <w:p w:rsidR="004044EC" w:rsidRPr="00F4045F" w:rsidRDefault="004044EC" w:rsidP="004044EC">
            <w:pPr>
              <w:jc w:val="center"/>
            </w:pPr>
            <w:r w:rsidRPr="00F4045F">
              <w:t>4</w:t>
            </w:r>
          </w:p>
        </w:tc>
        <w:tc>
          <w:tcPr>
            <w:tcW w:w="2410" w:type="dxa"/>
          </w:tcPr>
          <w:p w:rsidR="004044EC" w:rsidRPr="00F4045F" w:rsidRDefault="004044EC" w:rsidP="004044EC">
            <w:pPr>
              <w:jc w:val="center"/>
            </w:pPr>
            <w:r w:rsidRPr="00F4045F">
              <w:t>6</w:t>
            </w:r>
          </w:p>
        </w:tc>
      </w:tr>
    </w:tbl>
    <w:p w:rsidR="004044EC" w:rsidRPr="00F4045F" w:rsidRDefault="004044EC" w:rsidP="004044EC">
      <w:pPr>
        <w:spacing w:line="360" w:lineRule="auto"/>
        <w:ind w:firstLine="720"/>
        <w:jc w:val="both"/>
      </w:pPr>
    </w:p>
    <w:p w:rsidR="004044EC" w:rsidRPr="00F4045F" w:rsidRDefault="004044EC" w:rsidP="004044EC">
      <w:pPr>
        <w:spacing w:line="360" w:lineRule="auto"/>
        <w:ind w:firstLine="720"/>
        <w:jc w:val="both"/>
      </w:pPr>
      <w:r w:rsidRPr="00F4045F">
        <w:t>Допустимый вес поезда принимается по минимальным значениям, полученным по вышеприведенным формулам.</w:t>
      </w:r>
    </w:p>
    <w:p w:rsidR="004044EC" w:rsidRPr="00F4045F" w:rsidRDefault="004044EC" w:rsidP="004044EC">
      <w:pPr>
        <w:spacing w:line="360" w:lineRule="auto"/>
        <w:ind w:firstLine="720"/>
        <w:jc w:val="both"/>
      </w:pPr>
      <w:r w:rsidRPr="00F4045F">
        <w:t>Число вагонеток в составе:</w:t>
      </w:r>
    </w:p>
    <w:p w:rsidR="004044EC" w:rsidRPr="00F4045F" w:rsidRDefault="004044EC" w:rsidP="004044EC">
      <w:pPr>
        <w:numPr>
          <w:ilvl w:val="0"/>
          <w:numId w:val="38"/>
        </w:numPr>
        <w:spacing w:after="200" w:line="360" w:lineRule="auto"/>
        <w:ind w:left="357" w:hanging="357"/>
        <w:jc w:val="both"/>
        <w:rPr>
          <w:i/>
        </w:rPr>
      </w:pPr>
      <w:r w:rsidRPr="00F4045F">
        <w:t xml:space="preserve">порожнем     </w:t>
      </w:r>
      <w:r w:rsidRPr="00F4045F">
        <w:rPr>
          <w:i/>
        </w:rPr>
        <w:t>z</w:t>
      </w:r>
      <w:r w:rsidRPr="00F4045F">
        <w:rPr>
          <w:i/>
          <w:vertAlign w:val="subscript"/>
        </w:rPr>
        <w:t>n</w:t>
      </w:r>
      <w:r w:rsidRPr="00F4045F">
        <w:rPr>
          <w:i/>
        </w:rPr>
        <w:t>=Q</w:t>
      </w:r>
      <w:r w:rsidRPr="00F4045F">
        <w:rPr>
          <w:i/>
          <w:vertAlign w:val="subscript"/>
        </w:rPr>
        <w:t>n min</w:t>
      </w:r>
      <w:r w:rsidRPr="00F4045F">
        <w:rPr>
          <w:i/>
        </w:rPr>
        <w:t xml:space="preserve"> / (q</w:t>
      </w:r>
      <w:r w:rsidRPr="00F4045F">
        <w:rPr>
          <w:i/>
          <w:vertAlign w:val="subscript"/>
        </w:rPr>
        <w:t xml:space="preserve">0 </w:t>
      </w:r>
      <w:r w:rsidRPr="00F4045F">
        <w:t>·</w:t>
      </w:r>
      <w:r w:rsidRPr="00F4045F">
        <w:rPr>
          <w:i/>
          <w:vertAlign w:val="subscript"/>
        </w:rPr>
        <w:t xml:space="preserve"> </w:t>
      </w:r>
      <w:r w:rsidRPr="00F4045F">
        <w:rPr>
          <w:i/>
        </w:rPr>
        <w:t xml:space="preserve">g) ;                                     </w:t>
      </w:r>
      <w:r w:rsidRPr="00F4045F">
        <w:t xml:space="preserve">             </w:t>
      </w:r>
    </w:p>
    <w:p w:rsidR="004044EC" w:rsidRPr="00F4045F" w:rsidRDefault="004044EC" w:rsidP="004044EC">
      <w:pPr>
        <w:numPr>
          <w:ilvl w:val="0"/>
          <w:numId w:val="38"/>
        </w:numPr>
        <w:spacing w:after="200" w:line="360" w:lineRule="auto"/>
        <w:ind w:left="357" w:hanging="357"/>
        <w:jc w:val="both"/>
        <w:rPr>
          <w:i/>
        </w:rPr>
      </w:pPr>
      <w:r w:rsidRPr="00F4045F">
        <w:t xml:space="preserve">груженом   </w:t>
      </w:r>
      <w:r w:rsidRPr="00F4045F">
        <w:rPr>
          <w:i/>
        </w:rPr>
        <w:t>z</w:t>
      </w:r>
      <w:r w:rsidRPr="00F4045F">
        <w:rPr>
          <w:vertAlign w:val="subscript"/>
        </w:rPr>
        <w:t>г</w:t>
      </w:r>
      <w:r w:rsidRPr="00F4045F">
        <w:rPr>
          <w:i/>
        </w:rPr>
        <w:t>=Q</w:t>
      </w:r>
      <w:r w:rsidRPr="00F4045F">
        <w:rPr>
          <w:vertAlign w:val="subscript"/>
        </w:rPr>
        <w:t>г</w:t>
      </w:r>
      <w:r w:rsidRPr="00F4045F">
        <w:rPr>
          <w:i/>
          <w:vertAlign w:val="subscript"/>
        </w:rPr>
        <w:t xml:space="preserve"> min</w:t>
      </w:r>
      <w:r w:rsidRPr="00F4045F">
        <w:rPr>
          <w:i/>
        </w:rPr>
        <w:t xml:space="preserve"> / ((q+q</w:t>
      </w:r>
      <w:r w:rsidRPr="00F4045F">
        <w:rPr>
          <w:i/>
          <w:vertAlign w:val="subscript"/>
        </w:rPr>
        <w:t>0</w:t>
      </w:r>
      <w:r w:rsidRPr="00F4045F">
        <w:rPr>
          <w:i/>
        </w:rPr>
        <w:t xml:space="preserve">)g),                                         </w:t>
      </w:r>
    </w:p>
    <w:p w:rsidR="004044EC" w:rsidRPr="00F4045F" w:rsidRDefault="004044EC" w:rsidP="004044EC">
      <w:pPr>
        <w:spacing w:line="360" w:lineRule="auto"/>
        <w:jc w:val="both"/>
      </w:pPr>
      <w:r w:rsidRPr="00F4045F">
        <w:rPr>
          <w:i/>
        </w:rPr>
        <w:t>где   Q</w:t>
      </w:r>
      <w:r w:rsidRPr="00F4045F">
        <w:rPr>
          <w:i/>
          <w:vertAlign w:val="subscript"/>
        </w:rPr>
        <w:t>n min</w:t>
      </w:r>
      <w:r w:rsidRPr="00F4045F">
        <w:rPr>
          <w:i/>
        </w:rPr>
        <w:t>,, Q</w:t>
      </w:r>
      <w:r w:rsidRPr="00F4045F">
        <w:rPr>
          <w:vertAlign w:val="subscript"/>
        </w:rPr>
        <w:t>г</w:t>
      </w:r>
      <w:r w:rsidRPr="00F4045F">
        <w:rPr>
          <w:i/>
          <w:vertAlign w:val="subscript"/>
        </w:rPr>
        <w:t xml:space="preserve"> min </w:t>
      </w:r>
      <w:r w:rsidRPr="00F4045F">
        <w:t>–минимальное значение веса соответственно порожнего и груженого составов, кН;</w:t>
      </w:r>
    </w:p>
    <w:p w:rsidR="004044EC" w:rsidRPr="00F4045F" w:rsidRDefault="004044EC" w:rsidP="004044EC">
      <w:pPr>
        <w:spacing w:line="360" w:lineRule="auto"/>
        <w:ind w:firstLine="708"/>
        <w:jc w:val="both"/>
      </w:pPr>
      <w:r w:rsidRPr="00F4045F">
        <w:rPr>
          <w:i/>
        </w:rPr>
        <w:t xml:space="preserve"> q</w:t>
      </w:r>
      <w:r w:rsidRPr="00F4045F">
        <w:rPr>
          <w:i/>
          <w:vertAlign w:val="subscript"/>
        </w:rPr>
        <w:t xml:space="preserve">0 </w:t>
      </w:r>
      <w:r w:rsidRPr="00F4045F">
        <w:rPr>
          <w:i/>
        </w:rPr>
        <w:t xml:space="preserve">– </w:t>
      </w:r>
      <w:r w:rsidRPr="00F4045F">
        <w:t>масса вагонетки, т;</w:t>
      </w:r>
      <w:r w:rsidRPr="00F4045F">
        <w:rPr>
          <w:i/>
        </w:rPr>
        <w:tab/>
      </w:r>
    </w:p>
    <w:p w:rsidR="004044EC" w:rsidRPr="00F4045F" w:rsidRDefault="004044EC" w:rsidP="004044EC">
      <w:pPr>
        <w:spacing w:line="360" w:lineRule="auto"/>
        <w:ind w:firstLine="708"/>
        <w:jc w:val="both"/>
      </w:pPr>
      <w:r w:rsidRPr="00F4045F">
        <w:rPr>
          <w:i/>
        </w:rPr>
        <w:t>q –</w:t>
      </w:r>
      <w:r w:rsidRPr="00F4045F">
        <w:t xml:space="preserve"> масса груза </w:t>
      </w:r>
      <w:r w:rsidRPr="00F4045F">
        <w:rPr>
          <w:i/>
        </w:rPr>
        <w:t xml:space="preserve">q </w:t>
      </w:r>
      <w:r w:rsidRPr="00F4045F">
        <w:t xml:space="preserve">= </w:t>
      </w:r>
      <w:r w:rsidRPr="00F4045F">
        <w:rPr>
          <w:i/>
        </w:rPr>
        <w:t>k</w:t>
      </w:r>
      <w:r w:rsidRPr="00F4045F">
        <w:rPr>
          <w:i/>
          <w:vertAlign w:val="subscript"/>
        </w:rPr>
        <w:t xml:space="preserve">з </w:t>
      </w:r>
      <w:r w:rsidRPr="00F4045F">
        <w:t xml:space="preserve">· </w:t>
      </w:r>
      <w:r w:rsidRPr="00F4045F">
        <w:rPr>
          <w:i/>
        </w:rPr>
        <w:t xml:space="preserve">V · </w:t>
      </w:r>
      <w:r w:rsidRPr="00F4045F">
        <w:rPr>
          <w:i/>
        </w:rPr>
        <w:sym w:font="Symbol" w:char="F06A"/>
      </w:r>
      <w:r w:rsidRPr="00F4045F">
        <w:rPr>
          <w:i/>
        </w:rPr>
        <w:t xml:space="preserve"> </w:t>
      </w:r>
      <w:r w:rsidRPr="00F4045F">
        <w:t>, т;</w:t>
      </w:r>
    </w:p>
    <w:p w:rsidR="004044EC" w:rsidRPr="00F4045F" w:rsidRDefault="004044EC" w:rsidP="004044EC">
      <w:pPr>
        <w:spacing w:line="360" w:lineRule="auto"/>
        <w:jc w:val="both"/>
      </w:pPr>
      <w:r w:rsidRPr="00F4045F">
        <w:tab/>
      </w:r>
      <w:r w:rsidRPr="00F4045F">
        <w:rPr>
          <w:i/>
        </w:rPr>
        <w:t>k</w:t>
      </w:r>
      <w:r w:rsidRPr="00F4045F">
        <w:rPr>
          <w:i/>
          <w:vertAlign w:val="subscript"/>
        </w:rPr>
        <w:t xml:space="preserve">з </w:t>
      </w:r>
      <w:r w:rsidRPr="00F4045F">
        <w:t xml:space="preserve">– коэффициент заполнения вагонетки (для проектируемых шахт </w:t>
      </w:r>
      <w:r w:rsidRPr="00F4045F">
        <w:rPr>
          <w:i/>
        </w:rPr>
        <w:t>k</w:t>
      </w:r>
      <w:r w:rsidRPr="00F4045F">
        <w:rPr>
          <w:i/>
          <w:vertAlign w:val="subscript"/>
        </w:rPr>
        <w:t>з</w:t>
      </w:r>
      <w:r w:rsidRPr="00F4045F">
        <w:rPr>
          <w:i/>
        </w:rPr>
        <w:t xml:space="preserve"> </w:t>
      </w:r>
      <w:r w:rsidRPr="00F4045F">
        <w:t>=1);</w:t>
      </w:r>
    </w:p>
    <w:p w:rsidR="004044EC" w:rsidRPr="00F4045F" w:rsidRDefault="004044EC" w:rsidP="004044EC">
      <w:pPr>
        <w:spacing w:line="360" w:lineRule="auto"/>
        <w:ind w:firstLine="708"/>
        <w:jc w:val="both"/>
      </w:pPr>
      <w:r w:rsidRPr="00F4045F">
        <w:rPr>
          <w:i/>
        </w:rPr>
        <w:t>V</w:t>
      </w:r>
      <w:r w:rsidRPr="00F4045F">
        <w:t xml:space="preserve"> – вместимость вагонетки, м</w:t>
      </w:r>
      <w:r w:rsidRPr="00F4045F">
        <w:rPr>
          <w:vertAlign w:val="superscript"/>
        </w:rPr>
        <w:t>3</w:t>
      </w:r>
      <w:r w:rsidRPr="00F4045F">
        <w:t>;</w:t>
      </w:r>
    </w:p>
    <w:p w:rsidR="004044EC" w:rsidRPr="00F4045F" w:rsidRDefault="004044EC" w:rsidP="004044EC">
      <w:pPr>
        <w:spacing w:line="360" w:lineRule="auto"/>
        <w:ind w:firstLine="708"/>
        <w:jc w:val="both"/>
      </w:pPr>
      <w:r w:rsidRPr="00F4045F">
        <w:sym w:font="Symbol" w:char="F06A"/>
      </w:r>
      <w:r w:rsidRPr="00F4045F">
        <w:t xml:space="preserve"> - плотность транспортируемого груза, т/м</w:t>
      </w:r>
      <w:r w:rsidRPr="00F4045F">
        <w:rPr>
          <w:vertAlign w:val="superscript"/>
        </w:rPr>
        <w:t>3</w:t>
      </w:r>
      <w:r w:rsidRPr="00F4045F">
        <w:t>.</w:t>
      </w:r>
    </w:p>
    <w:p w:rsidR="004044EC" w:rsidRPr="00F4045F" w:rsidRDefault="004044EC" w:rsidP="004044EC">
      <w:pPr>
        <w:spacing w:line="360" w:lineRule="auto"/>
        <w:jc w:val="both"/>
      </w:pPr>
      <w:r w:rsidRPr="00F4045F">
        <w:lastRenderedPageBreak/>
        <w:tab/>
        <w:t xml:space="preserve">Число вагонеток в груженом и порожнем составах принимают одинаковым, округляя </w:t>
      </w:r>
      <w:r w:rsidRPr="00F4045F">
        <w:rPr>
          <w:i/>
        </w:rPr>
        <w:t>z</w:t>
      </w:r>
      <w:r w:rsidRPr="00F4045F">
        <w:rPr>
          <w:i/>
          <w:vertAlign w:val="subscript"/>
        </w:rPr>
        <w:t xml:space="preserve">n </w:t>
      </w:r>
      <w:r w:rsidRPr="00F4045F">
        <w:t>и</w:t>
      </w:r>
      <w:r w:rsidRPr="00F4045F">
        <w:rPr>
          <w:i/>
        </w:rPr>
        <w:t xml:space="preserve"> z</w:t>
      </w:r>
      <w:r w:rsidRPr="00F4045F">
        <w:rPr>
          <w:vertAlign w:val="subscript"/>
        </w:rPr>
        <w:t>г</w:t>
      </w:r>
      <w:r w:rsidRPr="00F4045F">
        <w:t xml:space="preserve"> до ближайшего меньшего целого числа.</w:t>
      </w:r>
    </w:p>
    <w:p w:rsidR="004044EC" w:rsidRPr="00F4045F" w:rsidRDefault="004044EC" w:rsidP="004044EC">
      <w:pPr>
        <w:spacing w:line="360" w:lineRule="auto"/>
        <w:ind w:firstLine="720"/>
        <w:jc w:val="both"/>
      </w:pPr>
      <w:r w:rsidRPr="00F4045F">
        <w:t>Предварительно выбранную массу поезда проверяют по условиям нагрева тяговых двигателей и обеспечению тормозного пути.</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t>Критерием проверки массы поезда по нагреву тяговых двигате</w:t>
      </w:r>
      <w:r w:rsidRPr="00F4045F">
        <w:rPr>
          <w:rFonts w:eastAsia="Calibri"/>
          <w:snapToGrid w:val="0"/>
          <w:lang w:eastAsia="en-US"/>
        </w:rPr>
        <w:softHyphen/>
        <w:t xml:space="preserve">лей является величина эффективного тока </w:t>
      </w:r>
      <w:r w:rsidRPr="00F4045F">
        <w:rPr>
          <w:rFonts w:eastAsia="Calibri"/>
          <w:i/>
          <w:snapToGrid w:val="0"/>
          <w:lang w:eastAsia="en-US"/>
        </w:rPr>
        <w:t>I</w:t>
      </w:r>
      <w:r w:rsidRPr="00F4045F">
        <w:rPr>
          <w:rFonts w:eastAsia="Calibri"/>
          <w:i/>
          <w:snapToGrid w:val="0"/>
          <w:vertAlign w:val="subscript"/>
          <w:lang w:eastAsia="en-US"/>
        </w:rPr>
        <w:t>эф</w:t>
      </w:r>
      <w:r w:rsidRPr="00F4045F">
        <w:rPr>
          <w:rFonts w:eastAsia="Calibri"/>
          <w:snapToGrid w:val="0"/>
          <w:lang w:eastAsia="en-US"/>
        </w:rPr>
        <w:t xml:space="preserve">, А, значение которого, обеспечивающее нормальную работу тяговых двигателей, не должно  превышать  значение  длительного  тока  </w:t>
      </w:r>
      <w:r w:rsidRPr="00F4045F">
        <w:rPr>
          <w:rFonts w:eastAsia="Calibri"/>
          <w:i/>
          <w:snapToGrid w:val="0"/>
          <w:lang w:eastAsia="en-US"/>
        </w:rPr>
        <w:t>I</w:t>
      </w:r>
      <w:r w:rsidRPr="00F4045F">
        <w:rPr>
          <w:rFonts w:eastAsia="Calibri"/>
          <w:i/>
          <w:snapToGrid w:val="0"/>
          <w:vertAlign w:val="subscript"/>
          <w:lang w:eastAsia="en-US"/>
        </w:rPr>
        <w:t>дл</w:t>
      </w:r>
      <w:r w:rsidRPr="00F4045F">
        <w:rPr>
          <w:rFonts w:eastAsia="Calibri"/>
          <w:snapToGrid w:val="0"/>
          <w:lang w:eastAsia="en-US"/>
        </w:rPr>
        <w:t>,  А,  т.е.</w:t>
      </w:r>
      <w:r w:rsidRPr="00F4045F">
        <w:rPr>
          <w:rFonts w:eastAsia="Calibri"/>
          <w:i/>
          <w:snapToGrid w:val="0"/>
          <w:lang w:eastAsia="en-US"/>
        </w:rPr>
        <w:t xml:space="preserve"> I</w:t>
      </w:r>
      <w:r w:rsidRPr="00F4045F">
        <w:rPr>
          <w:rFonts w:eastAsia="Calibri"/>
          <w:i/>
          <w:snapToGrid w:val="0"/>
          <w:vertAlign w:val="subscript"/>
          <w:lang w:eastAsia="en-US"/>
        </w:rPr>
        <w:t>эф</w:t>
      </w:r>
      <w:r w:rsidRPr="00F4045F">
        <w:rPr>
          <w:rFonts w:eastAsia="Calibri"/>
          <w:snapToGrid w:val="0"/>
          <w:lang w:eastAsia="en-US"/>
        </w:rPr>
        <w:t xml:space="preserve"> </w:t>
      </w:r>
      <w:r w:rsidRPr="00F4045F">
        <w:rPr>
          <w:rFonts w:eastAsia="Calibri"/>
          <w:i/>
          <w:snapToGrid w:val="0"/>
          <w:lang w:eastAsia="en-US"/>
        </w:rPr>
        <w:sym w:font="Symbol" w:char="F0A3"/>
      </w:r>
      <w:r w:rsidRPr="00F4045F">
        <w:rPr>
          <w:rFonts w:eastAsia="Calibri"/>
          <w:i/>
          <w:snapToGrid w:val="0"/>
          <w:lang w:eastAsia="en-US"/>
        </w:rPr>
        <w:t xml:space="preserve"> I</w:t>
      </w:r>
      <w:r w:rsidRPr="00F4045F">
        <w:rPr>
          <w:rFonts w:eastAsia="Calibri"/>
          <w:i/>
          <w:snapToGrid w:val="0"/>
          <w:vertAlign w:val="subscript"/>
          <w:lang w:eastAsia="en-US"/>
        </w:rPr>
        <w:t>дл</w:t>
      </w:r>
      <w:r w:rsidRPr="00F4045F">
        <w:rPr>
          <w:rFonts w:eastAsia="Calibri"/>
          <w:snapToGrid w:val="0"/>
          <w:lang w:eastAsia="en-US"/>
        </w:rPr>
        <w:t>.</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t xml:space="preserve">Длительный ток  находится от величины часового тока </w:t>
      </w:r>
      <w:r w:rsidRPr="00F4045F">
        <w:rPr>
          <w:rFonts w:eastAsia="Calibri"/>
          <w:i/>
          <w:snapToGrid w:val="0"/>
          <w:lang w:eastAsia="en-US"/>
        </w:rPr>
        <w:t>I</w:t>
      </w:r>
      <w:r w:rsidRPr="00F4045F">
        <w:rPr>
          <w:rFonts w:eastAsia="Calibri"/>
          <w:i/>
          <w:snapToGrid w:val="0"/>
          <w:vertAlign w:val="subscript"/>
          <w:lang w:eastAsia="en-US"/>
        </w:rPr>
        <w:t>дл</w:t>
      </w:r>
      <w:r w:rsidRPr="00F4045F">
        <w:rPr>
          <w:rFonts w:eastAsia="Calibri"/>
          <w:i/>
          <w:snapToGrid w:val="0"/>
          <w:lang w:eastAsia="en-US"/>
        </w:rPr>
        <w:t>=(0,4-0,45) I</w:t>
      </w:r>
      <w:r w:rsidRPr="00F4045F">
        <w:rPr>
          <w:rFonts w:eastAsia="Calibri"/>
          <w:i/>
          <w:snapToGrid w:val="0"/>
          <w:vertAlign w:val="subscript"/>
          <w:lang w:eastAsia="en-US"/>
        </w:rPr>
        <w:t>ч</w:t>
      </w:r>
      <w:r w:rsidRPr="00F4045F">
        <w:rPr>
          <w:rFonts w:eastAsia="Calibri"/>
          <w:i/>
          <w:snapToGrid w:val="0"/>
          <w:lang w:eastAsia="en-US"/>
        </w:rPr>
        <w:t xml:space="preserve">, </w:t>
      </w:r>
      <w:r w:rsidRPr="00F4045F">
        <w:rPr>
          <w:rFonts w:eastAsia="Calibri"/>
          <w:snapToGrid w:val="0"/>
          <w:lang w:eastAsia="en-US"/>
        </w:rPr>
        <w:t xml:space="preserve">значение часового тока берется из технической характеристики электровоза или находится по электромеханической характеристике тягового электродвигателя от часовой скорости </w:t>
      </w:r>
      <w:r w:rsidRPr="00F4045F">
        <w:rPr>
          <w:rFonts w:eastAsia="Calibri"/>
          <w:i/>
          <w:snapToGrid w:val="0"/>
          <w:lang w:eastAsia="en-US"/>
        </w:rPr>
        <w:sym w:font="Symbol" w:char="F075"/>
      </w:r>
      <w:r w:rsidRPr="00F4045F">
        <w:rPr>
          <w:rFonts w:eastAsia="Calibri"/>
          <w:i/>
          <w:snapToGrid w:val="0"/>
          <w:vertAlign w:val="subscript"/>
          <w:lang w:eastAsia="en-US"/>
        </w:rPr>
        <w:t>ч</w:t>
      </w:r>
      <w:r w:rsidRPr="00F4045F">
        <w:rPr>
          <w:rFonts w:eastAsia="Calibri"/>
          <w:snapToGrid w:val="0"/>
          <w:lang w:eastAsia="en-US"/>
        </w:rPr>
        <w:t>.</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t xml:space="preserve">Средний эквивалентный (эффективный) ток </w:t>
      </w:r>
      <w:r w:rsidRPr="00F4045F">
        <w:rPr>
          <w:rFonts w:eastAsia="Calibri"/>
          <w:i/>
          <w:snapToGrid w:val="0"/>
          <w:lang w:eastAsia="en-US"/>
        </w:rPr>
        <w:t>I</w:t>
      </w:r>
      <w:r w:rsidRPr="00F4045F">
        <w:rPr>
          <w:rFonts w:eastAsia="Calibri"/>
          <w:i/>
          <w:snapToGrid w:val="0"/>
          <w:vertAlign w:val="subscript"/>
          <w:lang w:eastAsia="en-US"/>
        </w:rPr>
        <w:t>эф</w:t>
      </w:r>
      <w:r w:rsidRPr="00F4045F">
        <w:rPr>
          <w:rFonts w:eastAsia="Calibri"/>
          <w:snapToGrid w:val="0"/>
          <w:lang w:eastAsia="en-US"/>
        </w:rPr>
        <w:t>, А, определяется по следующей формуле</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t xml:space="preserve">                 </w:t>
      </w:r>
      <w:r w:rsidRPr="00F4045F">
        <w:rPr>
          <w:rFonts w:eastAsia="Calibri"/>
          <w:snapToGrid w:val="0"/>
          <w:position w:val="-30"/>
          <w:lang w:eastAsia="en-US"/>
        </w:rPr>
        <w:object w:dxaOrig="2620" w:dyaOrig="900">
          <v:shape id="_x0000_i1052" type="#_x0000_t75" style="width:130.5pt;height:45pt" o:ole="" fillcolor="window">
            <v:imagedata r:id="rId62" o:title=""/>
          </v:shape>
          <o:OLEObject Type="Embed" ProgID="Equation.3" ShapeID="_x0000_i1052" DrawAspect="Content" ObjectID="_1756537945" r:id="rId63"/>
        </w:object>
      </w:r>
      <w:r w:rsidRPr="00F4045F">
        <w:rPr>
          <w:rFonts w:eastAsia="Calibri"/>
          <w:snapToGrid w:val="0"/>
          <w:lang w:eastAsia="en-US"/>
        </w:rPr>
        <w:t xml:space="preserve"> ,                                              </w:t>
      </w:r>
    </w:p>
    <w:p w:rsidR="004044EC" w:rsidRPr="00F4045F" w:rsidRDefault="004044EC" w:rsidP="004044EC">
      <w:pPr>
        <w:spacing w:line="360" w:lineRule="auto"/>
        <w:jc w:val="both"/>
        <w:rPr>
          <w:snapToGrid w:val="0"/>
        </w:rPr>
      </w:pPr>
      <w:r w:rsidRPr="00F4045F">
        <w:rPr>
          <w:snapToGrid w:val="0"/>
        </w:rPr>
        <w:t xml:space="preserve">где   </w:t>
      </w:r>
      <w:r w:rsidRPr="00F4045F">
        <w:rPr>
          <w:snapToGrid w:val="0"/>
        </w:rPr>
        <w:sym w:font="Symbol" w:char="F061"/>
      </w:r>
      <w:r w:rsidRPr="00F4045F">
        <w:rPr>
          <w:snapToGrid w:val="0"/>
        </w:rPr>
        <w:t xml:space="preserve"> - коэффициент, учитывающий дополнительный нагрев двигателей при выполнении маневров (1,15…1,3 для контактных электровозов; 1,05…1,15 для аккумуляторных);</w:t>
      </w:r>
    </w:p>
    <w:p w:rsidR="004044EC" w:rsidRPr="00F4045F" w:rsidRDefault="004044EC" w:rsidP="004044EC">
      <w:pPr>
        <w:spacing w:line="360" w:lineRule="auto"/>
        <w:jc w:val="both"/>
        <w:rPr>
          <w:snapToGrid w:val="0"/>
        </w:rPr>
      </w:pPr>
      <w:r w:rsidRPr="00F4045F">
        <w:rPr>
          <w:snapToGrid w:val="0"/>
        </w:rPr>
        <w:tab/>
      </w:r>
      <w:r w:rsidRPr="00F4045F">
        <w:rPr>
          <w:i/>
          <w:snapToGrid w:val="0"/>
        </w:rPr>
        <w:t>I</w:t>
      </w:r>
      <w:r w:rsidRPr="00F4045F">
        <w:rPr>
          <w:i/>
          <w:snapToGrid w:val="0"/>
          <w:vertAlign w:val="subscript"/>
        </w:rPr>
        <w:t>г</w:t>
      </w:r>
      <w:r w:rsidRPr="00F4045F">
        <w:rPr>
          <w:i/>
          <w:snapToGrid w:val="0"/>
        </w:rPr>
        <w:t>, I</w:t>
      </w:r>
      <w:r w:rsidRPr="00F4045F">
        <w:rPr>
          <w:i/>
          <w:snapToGrid w:val="0"/>
          <w:vertAlign w:val="subscript"/>
        </w:rPr>
        <w:t>п</w:t>
      </w:r>
      <w:r w:rsidRPr="00F4045F">
        <w:rPr>
          <w:i/>
          <w:snapToGrid w:val="0"/>
        </w:rPr>
        <w:t xml:space="preserve"> </w:t>
      </w:r>
      <w:r w:rsidRPr="00F4045F">
        <w:rPr>
          <w:snapToGrid w:val="0"/>
        </w:rPr>
        <w:t>– токи двигателя соответственно при движении с груженым и порожним составами, А;</w:t>
      </w:r>
    </w:p>
    <w:p w:rsidR="004044EC" w:rsidRPr="00F4045F" w:rsidRDefault="004044EC" w:rsidP="004044EC">
      <w:pPr>
        <w:spacing w:line="360" w:lineRule="auto"/>
        <w:jc w:val="both"/>
        <w:rPr>
          <w:snapToGrid w:val="0"/>
        </w:rPr>
      </w:pPr>
      <w:r w:rsidRPr="00F4045F">
        <w:rPr>
          <w:snapToGrid w:val="0"/>
        </w:rPr>
        <w:tab/>
      </w:r>
      <w:r w:rsidRPr="00F4045F">
        <w:rPr>
          <w:i/>
          <w:snapToGrid w:val="0"/>
        </w:rPr>
        <w:t>t</w:t>
      </w:r>
      <w:r w:rsidRPr="00F4045F">
        <w:rPr>
          <w:i/>
          <w:snapToGrid w:val="0"/>
          <w:vertAlign w:val="subscript"/>
        </w:rPr>
        <w:t>г</w:t>
      </w:r>
      <w:r w:rsidRPr="00F4045F">
        <w:rPr>
          <w:i/>
          <w:snapToGrid w:val="0"/>
        </w:rPr>
        <w:t>, t</w:t>
      </w:r>
      <w:r w:rsidRPr="00F4045F">
        <w:rPr>
          <w:i/>
          <w:snapToGrid w:val="0"/>
          <w:vertAlign w:val="subscript"/>
        </w:rPr>
        <w:t xml:space="preserve">п  </w:t>
      </w:r>
      <w:r w:rsidRPr="00F4045F">
        <w:rPr>
          <w:i/>
          <w:snapToGrid w:val="0"/>
        </w:rPr>
        <w:t xml:space="preserve">- </w:t>
      </w:r>
      <w:r w:rsidRPr="00F4045F">
        <w:rPr>
          <w:snapToGrid w:val="0"/>
        </w:rPr>
        <w:t xml:space="preserve"> время движения соответственно груженого и порожнего составов, мин: </w:t>
      </w:r>
      <w:r w:rsidRPr="00F4045F">
        <w:rPr>
          <w:i/>
          <w:snapToGrid w:val="0"/>
        </w:rPr>
        <w:t>t</w:t>
      </w:r>
      <w:r w:rsidRPr="00F4045F">
        <w:rPr>
          <w:i/>
          <w:snapToGrid w:val="0"/>
          <w:vertAlign w:val="subscript"/>
        </w:rPr>
        <w:t>г</w:t>
      </w:r>
      <w:r w:rsidRPr="00F4045F">
        <w:rPr>
          <w:i/>
          <w:snapToGrid w:val="0"/>
        </w:rPr>
        <w:t>=60L/</w:t>
      </w:r>
      <w:r w:rsidRPr="00F4045F">
        <w:rPr>
          <w:i/>
          <w:snapToGrid w:val="0"/>
        </w:rPr>
        <w:sym w:font="Symbol" w:char="F075"/>
      </w:r>
      <w:r w:rsidRPr="00F4045F">
        <w:rPr>
          <w:i/>
          <w:snapToGrid w:val="0"/>
          <w:vertAlign w:val="subscript"/>
        </w:rPr>
        <w:t>г</w:t>
      </w:r>
      <w:r w:rsidRPr="00F4045F">
        <w:rPr>
          <w:i/>
          <w:snapToGrid w:val="0"/>
        </w:rPr>
        <w:t xml:space="preserve">   и   t</w:t>
      </w:r>
      <w:r w:rsidRPr="00F4045F">
        <w:rPr>
          <w:i/>
          <w:snapToGrid w:val="0"/>
          <w:vertAlign w:val="subscript"/>
        </w:rPr>
        <w:t>п</w:t>
      </w:r>
      <w:r w:rsidRPr="00F4045F">
        <w:rPr>
          <w:i/>
          <w:snapToGrid w:val="0"/>
        </w:rPr>
        <w:t>=60L/</w:t>
      </w:r>
      <w:r w:rsidRPr="00F4045F">
        <w:rPr>
          <w:i/>
          <w:snapToGrid w:val="0"/>
        </w:rPr>
        <w:sym w:font="Symbol" w:char="F075"/>
      </w:r>
      <w:r w:rsidRPr="00F4045F">
        <w:rPr>
          <w:i/>
          <w:snapToGrid w:val="0"/>
          <w:vertAlign w:val="subscript"/>
        </w:rPr>
        <w:t>п</w:t>
      </w:r>
      <w:r w:rsidRPr="00F4045F">
        <w:rPr>
          <w:snapToGrid w:val="0"/>
        </w:rPr>
        <w:t>;</w:t>
      </w:r>
    </w:p>
    <w:p w:rsidR="004044EC" w:rsidRPr="00F4045F" w:rsidRDefault="004044EC" w:rsidP="004044EC">
      <w:pPr>
        <w:spacing w:line="360" w:lineRule="auto"/>
        <w:jc w:val="both"/>
        <w:rPr>
          <w:snapToGrid w:val="0"/>
        </w:rPr>
      </w:pPr>
      <w:r w:rsidRPr="00F4045F">
        <w:rPr>
          <w:i/>
          <w:snapToGrid w:val="0"/>
        </w:rPr>
        <w:tab/>
      </w:r>
      <w:r w:rsidRPr="00F4045F">
        <w:rPr>
          <w:i/>
          <w:snapToGrid w:val="0"/>
        </w:rPr>
        <w:sym w:font="Symbol" w:char="F075"/>
      </w:r>
      <w:r w:rsidRPr="00F4045F">
        <w:rPr>
          <w:i/>
          <w:snapToGrid w:val="0"/>
          <w:vertAlign w:val="subscript"/>
        </w:rPr>
        <w:t>г</w:t>
      </w:r>
      <w:r w:rsidRPr="00F4045F">
        <w:rPr>
          <w:i/>
          <w:snapToGrid w:val="0"/>
        </w:rPr>
        <w:t xml:space="preserve">, </w:t>
      </w:r>
      <w:r w:rsidRPr="00F4045F">
        <w:rPr>
          <w:i/>
          <w:snapToGrid w:val="0"/>
        </w:rPr>
        <w:sym w:font="Symbol" w:char="F075"/>
      </w:r>
      <w:r w:rsidRPr="00F4045F">
        <w:rPr>
          <w:i/>
          <w:snapToGrid w:val="0"/>
          <w:vertAlign w:val="subscript"/>
        </w:rPr>
        <w:t xml:space="preserve">п </w:t>
      </w:r>
      <w:r w:rsidRPr="00F4045F">
        <w:rPr>
          <w:i/>
          <w:snapToGrid w:val="0"/>
        </w:rPr>
        <w:t xml:space="preserve"> - </w:t>
      </w:r>
      <w:r w:rsidRPr="00F4045F">
        <w:rPr>
          <w:snapToGrid w:val="0"/>
        </w:rPr>
        <w:t>скорости движения соответственно в грузовом и порожняковом направлениях, км/ч;</w:t>
      </w:r>
    </w:p>
    <w:p w:rsidR="004044EC" w:rsidRPr="00F4045F" w:rsidRDefault="004044EC" w:rsidP="004044EC">
      <w:pPr>
        <w:spacing w:line="360" w:lineRule="auto"/>
        <w:ind w:left="709" w:hanging="709"/>
        <w:jc w:val="both"/>
        <w:rPr>
          <w:snapToGrid w:val="0"/>
        </w:rPr>
      </w:pPr>
      <w:r w:rsidRPr="00F4045F">
        <w:rPr>
          <w:i/>
          <w:snapToGrid w:val="0"/>
        </w:rPr>
        <w:tab/>
        <w:t>T –</w:t>
      </w:r>
      <w:r w:rsidRPr="00F4045F">
        <w:rPr>
          <w:snapToGrid w:val="0"/>
        </w:rPr>
        <w:t xml:space="preserve"> время рейса, мин.</w:t>
      </w:r>
    </w:p>
    <w:p w:rsidR="004044EC" w:rsidRPr="00F4045F" w:rsidRDefault="004044EC" w:rsidP="004044EC">
      <w:pPr>
        <w:spacing w:line="360" w:lineRule="auto"/>
        <w:jc w:val="both"/>
        <w:rPr>
          <w:snapToGrid w:val="0"/>
        </w:rPr>
      </w:pPr>
      <w:r w:rsidRPr="00F4045F">
        <w:rPr>
          <w:snapToGrid w:val="0"/>
        </w:rPr>
        <w:tab/>
        <w:t>Время рейса , мин, определяется по формуле</w:t>
      </w:r>
    </w:p>
    <w:p w:rsidR="004044EC" w:rsidRPr="00F4045F" w:rsidRDefault="004044EC" w:rsidP="004044EC">
      <w:pPr>
        <w:spacing w:line="360" w:lineRule="auto"/>
        <w:jc w:val="both"/>
        <w:rPr>
          <w:snapToGrid w:val="0"/>
        </w:rPr>
      </w:pPr>
      <w:r w:rsidRPr="00F4045F">
        <w:rPr>
          <w:snapToGrid w:val="0"/>
        </w:rPr>
        <w:t xml:space="preserve">                                                 </w:t>
      </w:r>
      <w:r w:rsidRPr="00F4045F">
        <w:rPr>
          <w:i/>
          <w:snapToGrid w:val="0"/>
        </w:rPr>
        <w:t>T=t</w:t>
      </w:r>
      <w:r w:rsidRPr="00F4045F">
        <w:rPr>
          <w:i/>
          <w:snapToGrid w:val="0"/>
          <w:vertAlign w:val="subscript"/>
        </w:rPr>
        <w:t>г</w:t>
      </w:r>
      <w:r w:rsidRPr="00F4045F">
        <w:rPr>
          <w:i/>
          <w:snapToGrid w:val="0"/>
        </w:rPr>
        <w:t>+t</w:t>
      </w:r>
      <w:r w:rsidRPr="00F4045F">
        <w:rPr>
          <w:i/>
          <w:snapToGrid w:val="0"/>
          <w:vertAlign w:val="subscript"/>
        </w:rPr>
        <w:t>п</w:t>
      </w:r>
      <w:r w:rsidRPr="00F4045F">
        <w:rPr>
          <w:i/>
          <w:snapToGrid w:val="0"/>
        </w:rPr>
        <w:t>+</w:t>
      </w:r>
      <w:r w:rsidRPr="00F4045F">
        <w:rPr>
          <w:i/>
          <w:snapToGrid w:val="0"/>
        </w:rPr>
        <w:sym w:font="Symbol" w:char="F071"/>
      </w:r>
      <w:r w:rsidRPr="00F4045F">
        <w:rPr>
          <w:i/>
          <w:snapToGrid w:val="0"/>
          <w:vertAlign w:val="subscript"/>
        </w:rPr>
        <w:t>1</w:t>
      </w:r>
      <w:r w:rsidRPr="00F4045F">
        <w:rPr>
          <w:i/>
          <w:snapToGrid w:val="0"/>
        </w:rPr>
        <w:t>+</w:t>
      </w:r>
      <w:r w:rsidRPr="00F4045F">
        <w:rPr>
          <w:i/>
          <w:snapToGrid w:val="0"/>
        </w:rPr>
        <w:sym w:font="Symbol" w:char="F071"/>
      </w:r>
      <w:r w:rsidRPr="00F4045F">
        <w:rPr>
          <w:i/>
          <w:snapToGrid w:val="0"/>
          <w:vertAlign w:val="subscript"/>
        </w:rPr>
        <w:t>2</w:t>
      </w:r>
      <w:r w:rsidRPr="00F4045F">
        <w:rPr>
          <w:i/>
          <w:snapToGrid w:val="0"/>
        </w:rPr>
        <w:t>+</w:t>
      </w:r>
      <w:r w:rsidRPr="00F4045F">
        <w:rPr>
          <w:i/>
          <w:snapToGrid w:val="0"/>
        </w:rPr>
        <w:sym w:font="Symbol" w:char="F071"/>
      </w:r>
      <w:r w:rsidRPr="00F4045F">
        <w:rPr>
          <w:i/>
          <w:snapToGrid w:val="0"/>
          <w:vertAlign w:val="subscript"/>
        </w:rPr>
        <w:t>3</w:t>
      </w:r>
      <w:r w:rsidRPr="00F4045F">
        <w:rPr>
          <w:snapToGrid w:val="0"/>
          <w:vertAlign w:val="subscript"/>
        </w:rPr>
        <w:t xml:space="preserve"> </w:t>
      </w:r>
      <w:r w:rsidRPr="00F4045F">
        <w:rPr>
          <w:snapToGrid w:val="0"/>
        </w:rPr>
        <w:t xml:space="preserve">,                         </w:t>
      </w:r>
    </w:p>
    <w:p w:rsidR="004044EC" w:rsidRPr="00F4045F" w:rsidRDefault="004044EC" w:rsidP="004044EC">
      <w:pPr>
        <w:spacing w:line="360" w:lineRule="auto"/>
        <w:jc w:val="both"/>
        <w:rPr>
          <w:snapToGrid w:val="0"/>
        </w:rPr>
      </w:pPr>
      <w:r w:rsidRPr="00F4045F">
        <w:rPr>
          <w:snapToGrid w:val="0"/>
        </w:rPr>
        <w:t xml:space="preserve">где  </w:t>
      </w:r>
      <w:r w:rsidRPr="00F4045F">
        <w:rPr>
          <w:i/>
          <w:snapToGrid w:val="0"/>
        </w:rPr>
        <w:sym w:font="Symbol" w:char="F071"/>
      </w:r>
      <w:r w:rsidRPr="00F4045F">
        <w:rPr>
          <w:i/>
          <w:snapToGrid w:val="0"/>
          <w:vertAlign w:val="subscript"/>
        </w:rPr>
        <w:t xml:space="preserve">1 </w:t>
      </w:r>
      <w:r w:rsidRPr="00F4045F">
        <w:rPr>
          <w:snapToGrid w:val="0"/>
        </w:rPr>
        <w:t>– продолжительность нахождения электровоза  (время маневров) в околоствольном дворе за цикл (15 мин - для вагонеток с глухим кузовом; 10 мин - с донной разгрузкой);</w:t>
      </w:r>
    </w:p>
    <w:p w:rsidR="004044EC" w:rsidRPr="00F4045F" w:rsidRDefault="004044EC" w:rsidP="004044EC">
      <w:pPr>
        <w:spacing w:line="360" w:lineRule="auto"/>
        <w:jc w:val="both"/>
        <w:rPr>
          <w:snapToGrid w:val="0"/>
        </w:rPr>
      </w:pPr>
      <w:r w:rsidRPr="00F4045F">
        <w:rPr>
          <w:snapToGrid w:val="0"/>
        </w:rPr>
        <w:tab/>
      </w:r>
      <w:r w:rsidRPr="00F4045F">
        <w:rPr>
          <w:i/>
          <w:snapToGrid w:val="0"/>
        </w:rPr>
        <w:sym w:font="Symbol" w:char="F071"/>
      </w:r>
      <w:r w:rsidRPr="00F4045F">
        <w:rPr>
          <w:i/>
          <w:snapToGrid w:val="0"/>
          <w:vertAlign w:val="subscript"/>
        </w:rPr>
        <w:t>2</w:t>
      </w:r>
      <w:r w:rsidRPr="00F4045F">
        <w:rPr>
          <w:snapToGrid w:val="0"/>
        </w:rPr>
        <w:t xml:space="preserve"> – продолжительность нахождения электровоза в пункте погрузки (10 мин для вагонеток с глухим кузовом и донной разгрузкой);</w:t>
      </w:r>
    </w:p>
    <w:p w:rsidR="004044EC" w:rsidRPr="00F4045F" w:rsidRDefault="004044EC" w:rsidP="004044EC">
      <w:pPr>
        <w:spacing w:line="360" w:lineRule="auto"/>
        <w:jc w:val="both"/>
        <w:rPr>
          <w:snapToGrid w:val="0"/>
        </w:rPr>
      </w:pPr>
      <w:r w:rsidRPr="00F4045F">
        <w:rPr>
          <w:i/>
          <w:snapToGrid w:val="0"/>
        </w:rPr>
        <w:tab/>
      </w:r>
      <w:r w:rsidRPr="00F4045F">
        <w:rPr>
          <w:i/>
          <w:snapToGrid w:val="0"/>
        </w:rPr>
        <w:sym w:font="Symbol" w:char="F071"/>
      </w:r>
      <w:r w:rsidRPr="00F4045F">
        <w:rPr>
          <w:i/>
          <w:snapToGrid w:val="0"/>
          <w:vertAlign w:val="subscript"/>
        </w:rPr>
        <w:t>3</w:t>
      </w:r>
      <w:r w:rsidRPr="00F4045F">
        <w:rPr>
          <w:snapToGrid w:val="0"/>
        </w:rPr>
        <w:t xml:space="preserve"> – продолжительность дополнительных остановок в местах пересечения транспортных магистралей, 5…10 мин.</w:t>
      </w:r>
    </w:p>
    <w:p w:rsidR="004044EC" w:rsidRPr="00F4045F" w:rsidRDefault="004044EC" w:rsidP="004044EC">
      <w:pPr>
        <w:spacing w:line="360" w:lineRule="auto"/>
        <w:ind w:firstLine="708"/>
        <w:jc w:val="both"/>
        <w:rPr>
          <w:snapToGrid w:val="0"/>
        </w:rPr>
      </w:pPr>
      <w:r w:rsidRPr="00F4045F">
        <w:rPr>
          <w:snapToGrid w:val="0"/>
        </w:rPr>
        <w:t>Время загрузки состава при замене вагонеток локомотивом, мин</w:t>
      </w:r>
    </w:p>
    <w:p w:rsidR="004044EC" w:rsidRPr="00F4045F" w:rsidRDefault="004044EC" w:rsidP="004044EC">
      <w:pPr>
        <w:spacing w:line="360" w:lineRule="auto"/>
        <w:jc w:val="both"/>
        <w:rPr>
          <w:snapToGrid w:val="0"/>
        </w:rPr>
      </w:pPr>
      <w:r w:rsidRPr="00F4045F">
        <w:rPr>
          <w:snapToGrid w:val="0"/>
        </w:rPr>
        <w:tab/>
      </w:r>
      <w:r w:rsidRPr="00F4045F">
        <w:rPr>
          <w:snapToGrid w:val="0"/>
        </w:rPr>
        <w:tab/>
      </w:r>
      <w:r w:rsidRPr="00F4045F">
        <w:rPr>
          <w:i/>
          <w:snapToGrid w:val="0"/>
        </w:rPr>
        <w:sym w:font="Symbol" w:char="F071"/>
      </w:r>
      <w:r w:rsidRPr="00F4045F">
        <w:rPr>
          <w:i/>
          <w:snapToGrid w:val="0"/>
          <w:vertAlign w:val="subscript"/>
        </w:rPr>
        <w:t xml:space="preserve">2  </w:t>
      </w:r>
      <w:r w:rsidRPr="00F4045F">
        <w:rPr>
          <w:snapToGrid w:val="0"/>
        </w:rPr>
        <w:t xml:space="preserve">= </w:t>
      </w:r>
      <w:r w:rsidRPr="00F4045F">
        <w:rPr>
          <w:i/>
          <w:snapToGrid w:val="0"/>
        </w:rPr>
        <w:t>t</w:t>
      </w:r>
      <w:r w:rsidRPr="00F4045F">
        <w:rPr>
          <w:i/>
          <w:snapToGrid w:val="0"/>
          <w:vertAlign w:val="subscript"/>
        </w:rPr>
        <w:t>пог</w:t>
      </w:r>
      <w:r w:rsidRPr="00F4045F">
        <w:rPr>
          <w:i/>
          <w:snapToGrid w:val="0"/>
        </w:rPr>
        <w:sym w:font="Symbol" w:char="F0D7"/>
      </w:r>
      <w:r w:rsidRPr="00F4045F">
        <w:rPr>
          <w:i/>
          <w:snapToGrid w:val="0"/>
        </w:rPr>
        <w:t xml:space="preserve"> z</w:t>
      </w:r>
      <w:r w:rsidRPr="00F4045F">
        <w:rPr>
          <w:snapToGrid w:val="0"/>
          <w:vertAlign w:val="subscript"/>
        </w:rPr>
        <w:t>г</w:t>
      </w:r>
      <w:r w:rsidRPr="00F4045F">
        <w:rPr>
          <w:snapToGrid w:val="0"/>
        </w:rPr>
        <w:t xml:space="preserve"> ,</w:t>
      </w:r>
    </w:p>
    <w:p w:rsidR="004044EC" w:rsidRPr="00F4045F" w:rsidRDefault="004044EC" w:rsidP="004044EC">
      <w:pPr>
        <w:spacing w:line="360" w:lineRule="auto"/>
        <w:jc w:val="both"/>
        <w:rPr>
          <w:snapToGrid w:val="0"/>
        </w:rPr>
      </w:pPr>
      <w:r w:rsidRPr="00F4045F">
        <w:rPr>
          <w:snapToGrid w:val="0"/>
        </w:rPr>
        <w:t xml:space="preserve">где </w:t>
      </w:r>
      <w:r w:rsidRPr="00F4045F">
        <w:rPr>
          <w:i/>
          <w:snapToGrid w:val="0"/>
        </w:rPr>
        <w:t>t</w:t>
      </w:r>
      <w:r w:rsidRPr="00F4045F">
        <w:rPr>
          <w:i/>
          <w:snapToGrid w:val="0"/>
          <w:vertAlign w:val="subscript"/>
        </w:rPr>
        <w:t>заг</w:t>
      </w:r>
      <w:r w:rsidRPr="00F4045F">
        <w:rPr>
          <w:i/>
          <w:snapToGrid w:val="0"/>
        </w:rPr>
        <w:t xml:space="preserve"> </w:t>
      </w:r>
      <w:r w:rsidRPr="00F4045F">
        <w:rPr>
          <w:snapToGrid w:val="0"/>
        </w:rPr>
        <w:t xml:space="preserve">– время загрузки одной вагонетки, мин (табл. </w:t>
      </w:r>
      <w:r w:rsidR="00F4045F" w:rsidRPr="00F4045F">
        <w:rPr>
          <w:snapToGrid w:val="0"/>
        </w:rPr>
        <w:t>3</w:t>
      </w:r>
      <w:r w:rsidRPr="00F4045F">
        <w:rPr>
          <w:snapToGrid w:val="0"/>
        </w:rPr>
        <w:t>).</w:t>
      </w:r>
    </w:p>
    <w:p w:rsidR="004044EC" w:rsidRPr="00F4045F" w:rsidRDefault="004044EC" w:rsidP="004044EC">
      <w:pPr>
        <w:jc w:val="both"/>
        <w:rPr>
          <w:snapToGrid w:val="0"/>
        </w:rPr>
      </w:pPr>
    </w:p>
    <w:p w:rsidR="004044EC" w:rsidRPr="00F4045F" w:rsidRDefault="004044EC" w:rsidP="004044EC">
      <w:pPr>
        <w:spacing w:after="200" w:line="276" w:lineRule="auto"/>
        <w:jc w:val="both"/>
        <w:rPr>
          <w:rFonts w:eastAsia="Calibri"/>
          <w:lang w:eastAsia="en-US"/>
        </w:rPr>
      </w:pPr>
      <w:r w:rsidRPr="00F4045F">
        <w:rPr>
          <w:rFonts w:eastAsia="Calibri"/>
          <w:lang w:eastAsia="en-US"/>
        </w:rPr>
        <w:t xml:space="preserve">Таблица </w:t>
      </w:r>
      <w:r w:rsidR="00F4045F" w:rsidRPr="00F4045F">
        <w:rPr>
          <w:rFonts w:eastAsia="Calibri"/>
          <w:lang w:eastAsia="en-US"/>
        </w:rPr>
        <w:t>3</w:t>
      </w:r>
      <w:r w:rsidRPr="00F4045F">
        <w:rPr>
          <w:rFonts w:eastAsia="Calibri"/>
          <w:lang w:eastAsia="en-US"/>
        </w:rPr>
        <w:t xml:space="preserve">. </w:t>
      </w:r>
      <w:r w:rsidRPr="00F4045F">
        <w:rPr>
          <w:rFonts w:eastAsia="Calibri"/>
          <w:i/>
          <w:lang w:eastAsia="en-US"/>
        </w:rPr>
        <w:t>Продолжительность маневровых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62"/>
        <w:gridCol w:w="2162"/>
        <w:gridCol w:w="2161"/>
      </w:tblGrid>
      <w:tr w:rsidR="004044EC" w:rsidRPr="00F4045F" w:rsidTr="004044EC">
        <w:tc>
          <w:tcPr>
            <w:tcW w:w="2235" w:type="dxa"/>
            <w:vMerge w:val="restart"/>
            <w:shd w:val="clear" w:color="auto" w:fill="D9D9D9" w:themeFill="background1" w:themeFillShade="D9"/>
            <w:vAlign w:val="center"/>
          </w:tcPr>
          <w:p w:rsidR="004044EC" w:rsidRPr="00F4045F" w:rsidRDefault="004044EC" w:rsidP="004044EC">
            <w:pPr>
              <w:spacing w:line="276" w:lineRule="auto"/>
              <w:jc w:val="center"/>
              <w:rPr>
                <w:rFonts w:eastAsia="Calibri"/>
                <w:lang w:eastAsia="en-US"/>
              </w:rPr>
            </w:pPr>
            <w:r w:rsidRPr="00F4045F">
              <w:rPr>
                <w:rFonts w:eastAsia="Calibri"/>
                <w:lang w:eastAsia="en-US"/>
              </w:rPr>
              <w:t>Вместимость кузова вагонетки, м</w:t>
            </w:r>
            <w:r w:rsidRPr="00F4045F">
              <w:rPr>
                <w:rFonts w:eastAsia="Calibri"/>
                <w:vertAlign w:val="superscript"/>
                <w:lang w:eastAsia="en-US"/>
              </w:rPr>
              <w:t>3</w:t>
            </w:r>
          </w:p>
        </w:tc>
        <w:tc>
          <w:tcPr>
            <w:tcW w:w="2162" w:type="dxa"/>
            <w:vMerge w:val="restart"/>
            <w:shd w:val="clear" w:color="auto" w:fill="D9D9D9" w:themeFill="background1" w:themeFillShade="D9"/>
            <w:vAlign w:val="center"/>
          </w:tcPr>
          <w:p w:rsidR="004044EC" w:rsidRPr="00F4045F" w:rsidRDefault="004044EC" w:rsidP="004044EC">
            <w:pPr>
              <w:spacing w:line="276" w:lineRule="auto"/>
              <w:jc w:val="center"/>
              <w:rPr>
                <w:rFonts w:eastAsia="Calibri"/>
                <w:lang w:eastAsia="en-US"/>
              </w:rPr>
            </w:pPr>
            <w:r w:rsidRPr="00F4045F">
              <w:rPr>
                <w:rFonts w:eastAsia="Calibri"/>
                <w:lang w:eastAsia="en-US"/>
              </w:rPr>
              <w:t>Время загрузки одной вагонетки под люком, мин</w:t>
            </w:r>
          </w:p>
        </w:tc>
        <w:tc>
          <w:tcPr>
            <w:tcW w:w="4323" w:type="dxa"/>
            <w:gridSpan w:val="2"/>
            <w:shd w:val="clear" w:color="auto" w:fill="D9D9D9" w:themeFill="background1" w:themeFillShade="D9"/>
            <w:vAlign w:val="center"/>
          </w:tcPr>
          <w:p w:rsidR="004044EC" w:rsidRPr="00F4045F" w:rsidRDefault="004044EC" w:rsidP="004044EC">
            <w:pPr>
              <w:spacing w:line="276" w:lineRule="auto"/>
              <w:jc w:val="center"/>
              <w:rPr>
                <w:rFonts w:eastAsia="Calibri"/>
                <w:lang w:eastAsia="en-US"/>
              </w:rPr>
            </w:pPr>
            <w:r w:rsidRPr="00F4045F">
              <w:rPr>
                <w:rFonts w:eastAsia="Calibri"/>
                <w:lang w:eastAsia="en-US"/>
              </w:rPr>
              <w:t>Время разгрузки в опрокидывателе, мин</w:t>
            </w:r>
          </w:p>
        </w:tc>
      </w:tr>
      <w:tr w:rsidR="004044EC" w:rsidRPr="00F4045F" w:rsidTr="004044EC">
        <w:tc>
          <w:tcPr>
            <w:tcW w:w="2235" w:type="dxa"/>
            <w:vMerge/>
            <w:shd w:val="clear" w:color="auto" w:fill="D9D9D9" w:themeFill="background1" w:themeFillShade="D9"/>
            <w:vAlign w:val="center"/>
          </w:tcPr>
          <w:p w:rsidR="004044EC" w:rsidRPr="00F4045F" w:rsidRDefault="004044EC" w:rsidP="004044EC">
            <w:pPr>
              <w:spacing w:line="276" w:lineRule="auto"/>
              <w:jc w:val="center"/>
              <w:rPr>
                <w:rFonts w:eastAsia="Calibri"/>
                <w:lang w:eastAsia="en-US"/>
              </w:rPr>
            </w:pPr>
          </w:p>
        </w:tc>
        <w:tc>
          <w:tcPr>
            <w:tcW w:w="2162" w:type="dxa"/>
            <w:vMerge/>
            <w:shd w:val="clear" w:color="auto" w:fill="D9D9D9" w:themeFill="background1" w:themeFillShade="D9"/>
            <w:vAlign w:val="center"/>
          </w:tcPr>
          <w:p w:rsidR="004044EC" w:rsidRPr="00F4045F" w:rsidRDefault="004044EC" w:rsidP="004044EC">
            <w:pPr>
              <w:spacing w:line="276" w:lineRule="auto"/>
              <w:jc w:val="center"/>
              <w:rPr>
                <w:rFonts w:eastAsia="Calibri"/>
                <w:lang w:eastAsia="en-US"/>
              </w:rPr>
            </w:pPr>
          </w:p>
        </w:tc>
        <w:tc>
          <w:tcPr>
            <w:tcW w:w="2162" w:type="dxa"/>
            <w:shd w:val="clear" w:color="auto" w:fill="D9D9D9" w:themeFill="background1" w:themeFillShade="D9"/>
            <w:vAlign w:val="center"/>
          </w:tcPr>
          <w:p w:rsidR="004044EC" w:rsidRPr="00F4045F" w:rsidRDefault="004044EC" w:rsidP="004044EC">
            <w:pPr>
              <w:spacing w:line="276" w:lineRule="auto"/>
              <w:jc w:val="center"/>
              <w:rPr>
                <w:rFonts w:eastAsia="Calibri"/>
                <w:lang w:eastAsia="en-US"/>
              </w:rPr>
            </w:pPr>
            <w:r w:rsidRPr="00F4045F">
              <w:rPr>
                <w:rFonts w:eastAsia="Calibri"/>
                <w:lang w:eastAsia="en-US"/>
              </w:rPr>
              <w:t>одной вагонетки</w:t>
            </w:r>
          </w:p>
        </w:tc>
        <w:tc>
          <w:tcPr>
            <w:tcW w:w="2161" w:type="dxa"/>
            <w:shd w:val="clear" w:color="auto" w:fill="D9D9D9" w:themeFill="background1" w:themeFillShade="D9"/>
            <w:vAlign w:val="center"/>
          </w:tcPr>
          <w:p w:rsidR="004044EC" w:rsidRPr="00F4045F" w:rsidRDefault="004044EC" w:rsidP="004044EC">
            <w:pPr>
              <w:spacing w:line="276" w:lineRule="auto"/>
              <w:jc w:val="center"/>
              <w:rPr>
                <w:rFonts w:eastAsia="Calibri"/>
                <w:lang w:eastAsia="en-US"/>
              </w:rPr>
            </w:pPr>
            <w:r w:rsidRPr="00F4045F">
              <w:rPr>
                <w:rFonts w:eastAsia="Calibri"/>
                <w:lang w:eastAsia="en-US"/>
              </w:rPr>
              <w:t>двух вагонеток</w:t>
            </w:r>
          </w:p>
        </w:tc>
      </w:tr>
      <w:tr w:rsidR="004044EC" w:rsidRPr="00F4045F" w:rsidTr="004044EC">
        <w:tc>
          <w:tcPr>
            <w:tcW w:w="2235" w:type="dxa"/>
          </w:tcPr>
          <w:p w:rsidR="004044EC" w:rsidRPr="00F4045F" w:rsidRDefault="004044EC" w:rsidP="004044EC">
            <w:pPr>
              <w:spacing w:line="276" w:lineRule="auto"/>
              <w:jc w:val="center"/>
              <w:rPr>
                <w:rFonts w:eastAsia="Calibri"/>
                <w:lang w:eastAsia="en-US"/>
              </w:rPr>
            </w:pPr>
            <w:r w:rsidRPr="00F4045F">
              <w:rPr>
                <w:rFonts w:eastAsia="Calibri"/>
                <w:lang w:eastAsia="en-US"/>
              </w:rPr>
              <w:t>0,7-0,8</w:t>
            </w:r>
          </w:p>
          <w:p w:rsidR="004044EC" w:rsidRPr="00F4045F" w:rsidRDefault="004044EC" w:rsidP="004044EC">
            <w:pPr>
              <w:spacing w:line="276" w:lineRule="auto"/>
              <w:jc w:val="center"/>
              <w:rPr>
                <w:rFonts w:eastAsia="Calibri"/>
                <w:lang w:eastAsia="en-US"/>
              </w:rPr>
            </w:pPr>
            <w:r w:rsidRPr="00F4045F">
              <w:rPr>
                <w:rFonts w:eastAsia="Calibri"/>
                <w:lang w:eastAsia="en-US"/>
              </w:rPr>
              <w:t>1,2</w:t>
            </w:r>
          </w:p>
          <w:p w:rsidR="004044EC" w:rsidRPr="00F4045F" w:rsidRDefault="004044EC" w:rsidP="004044EC">
            <w:pPr>
              <w:spacing w:line="276" w:lineRule="auto"/>
              <w:jc w:val="center"/>
              <w:rPr>
                <w:rFonts w:eastAsia="Calibri"/>
                <w:lang w:eastAsia="en-US"/>
              </w:rPr>
            </w:pPr>
            <w:r w:rsidRPr="00F4045F">
              <w:rPr>
                <w:rFonts w:eastAsia="Calibri"/>
                <w:lang w:eastAsia="en-US"/>
              </w:rPr>
              <w:t>2,2</w:t>
            </w:r>
          </w:p>
          <w:p w:rsidR="004044EC" w:rsidRPr="00F4045F" w:rsidRDefault="004044EC" w:rsidP="004044EC">
            <w:pPr>
              <w:spacing w:line="276" w:lineRule="auto"/>
              <w:jc w:val="center"/>
              <w:rPr>
                <w:rFonts w:eastAsia="Calibri"/>
                <w:lang w:eastAsia="en-US"/>
              </w:rPr>
            </w:pPr>
            <w:r w:rsidRPr="00F4045F">
              <w:rPr>
                <w:rFonts w:eastAsia="Calibri"/>
                <w:lang w:eastAsia="en-US"/>
              </w:rPr>
              <w:t>4,5</w:t>
            </w:r>
          </w:p>
          <w:p w:rsidR="004044EC" w:rsidRPr="00F4045F" w:rsidRDefault="004044EC" w:rsidP="004044EC">
            <w:pPr>
              <w:spacing w:line="276" w:lineRule="auto"/>
              <w:jc w:val="center"/>
              <w:rPr>
                <w:rFonts w:eastAsia="Calibri"/>
                <w:lang w:eastAsia="en-US"/>
              </w:rPr>
            </w:pPr>
            <w:r w:rsidRPr="00F4045F">
              <w:rPr>
                <w:rFonts w:eastAsia="Calibri"/>
                <w:lang w:eastAsia="en-US"/>
              </w:rPr>
              <w:t>9,5</w:t>
            </w:r>
          </w:p>
        </w:tc>
        <w:tc>
          <w:tcPr>
            <w:tcW w:w="2162" w:type="dxa"/>
          </w:tcPr>
          <w:p w:rsidR="004044EC" w:rsidRPr="00F4045F" w:rsidRDefault="004044EC" w:rsidP="004044EC">
            <w:pPr>
              <w:spacing w:line="276" w:lineRule="auto"/>
              <w:jc w:val="center"/>
              <w:rPr>
                <w:rFonts w:eastAsia="Calibri"/>
                <w:lang w:eastAsia="en-US"/>
              </w:rPr>
            </w:pPr>
            <w:r w:rsidRPr="00F4045F">
              <w:rPr>
                <w:rFonts w:eastAsia="Calibri"/>
                <w:lang w:eastAsia="en-US"/>
              </w:rPr>
              <w:t>1,0</w:t>
            </w:r>
          </w:p>
          <w:p w:rsidR="004044EC" w:rsidRPr="00F4045F" w:rsidRDefault="004044EC" w:rsidP="004044EC">
            <w:pPr>
              <w:spacing w:line="276" w:lineRule="auto"/>
              <w:jc w:val="center"/>
              <w:rPr>
                <w:rFonts w:eastAsia="Calibri"/>
                <w:lang w:eastAsia="en-US"/>
              </w:rPr>
            </w:pPr>
            <w:r w:rsidRPr="00F4045F">
              <w:rPr>
                <w:rFonts w:eastAsia="Calibri"/>
                <w:lang w:eastAsia="en-US"/>
              </w:rPr>
              <w:t>1,25</w:t>
            </w:r>
          </w:p>
          <w:p w:rsidR="004044EC" w:rsidRPr="00F4045F" w:rsidRDefault="004044EC" w:rsidP="004044EC">
            <w:pPr>
              <w:spacing w:line="276" w:lineRule="auto"/>
              <w:jc w:val="center"/>
              <w:rPr>
                <w:rFonts w:eastAsia="Calibri"/>
                <w:lang w:eastAsia="en-US"/>
              </w:rPr>
            </w:pPr>
            <w:r w:rsidRPr="00F4045F">
              <w:rPr>
                <w:rFonts w:eastAsia="Calibri"/>
                <w:lang w:eastAsia="en-US"/>
              </w:rPr>
              <w:t>1,5</w:t>
            </w:r>
          </w:p>
          <w:p w:rsidR="004044EC" w:rsidRPr="00F4045F" w:rsidRDefault="004044EC" w:rsidP="004044EC">
            <w:pPr>
              <w:spacing w:line="276" w:lineRule="auto"/>
              <w:jc w:val="center"/>
              <w:rPr>
                <w:rFonts w:eastAsia="Calibri"/>
                <w:lang w:eastAsia="en-US"/>
              </w:rPr>
            </w:pPr>
            <w:r w:rsidRPr="00F4045F">
              <w:rPr>
                <w:rFonts w:eastAsia="Calibri"/>
                <w:lang w:eastAsia="en-US"/>
              </w:rPr>
              <w:t>2,0</w:t>
            </w:r>
          </w:p>
          <w:p w:rsidR="004044EC" w:rsidRPr="00F4045F" w:rsidRDefault="004044EC" w:rsidP="004044EC">
            <w:pPr>
              <w:spacing w:line="276" w:lineRule="auto"/>
              <w:jc w:val="center"/>
              <w:rPr>
                <w:rFonts w:eastAsia="Calibri"/>
                <w:lang w:eastAsia="en-US"/>
              </w:rPr>
            </w:pPr>
            <w:r w:rsidRPr="00F4045F">
              <w:rPr>
                <w:rFonts w:eastAsia="Calibri"/>
                <w:lang w:eastAsia="en-US"/>
              </w:rPr>
              <w:t>3,0</w:t>
            </w:r>
          </w:p>
        </w:tc>
        <w:tc>
          <w:tcPr>
            <w:tcW w:w="2162" w:type="dxa"/>
          </w:tcPr>
          <w:p w:rsidR="004044EC" w:rsidRPr="00F4045F" w:rsidRDefault="004044EC" w:rsidP="004044EC">
            <w:pPr>
              <w:spacing w:line="276" w:lineRule="auto"/>
              <w:jc w:val="center"/>
              <w:rPr>
                <w:rFonts w:eastAsia="Calibri"/>
                <w:lang w:eastAsia="en-US"/>
              </w:rPr>
            </w:pPr>
            <w:r w:rsidRPr="00F4045F">
              <w:rPr>
                <w:rFonts w:eastAsia="Calibri"/>
                <w:lang w:eastAsia="en-US"/>
              </w:rPr>
              <w:t>0,5</w:t>
            </w:r>
          </w:p>
          <w:p w:rsidR="004044EC" w:rsidRPr="00F4045F" w:rsidRDefault="004044EC" w:rsidP="004044EC">
            <w:pPr>
              <w:spacing w:line="276" w:lineRule="auto"/>
              <w:jc w:val="center"/>
              <w:rPr>
                <w:rFonts w:eastAsia="Calibri"/>
                <w:lang w:eastAsia="en-US"/>
              </w:rPr>
            </w:pPr>
            <w:r w:rsidRPr="00F4045F">
              <w:rPr>
                <w:rFonts w:eastAsia="Calibri"/>
                <w:lang w:eastAsia="en-US"/>
              </w:rPr>
              <w:t>0,5</w:t>
            </w:r>
          </w:p>
          <w:p w:rsidR="004044EC" w:rsidRPr="00F4045F" w:rsidRDefault="004044EC" w:rsidP="004044EC">
            <w:pPr>
              <w:spacing w:line="276" w:lineRule="auto"/>
              <w:jc w:val="center"/>
              <w:rPr>
                <w:rFonts w:eastAsia="Calibri"/>
                <w:lang w:eastAsia="en-US"/>
              </w:rPr>
            </w:pPr>
            <w:r w:rsidRPr="00F4045F">
              <w:rPr>
                <w:rFonts w:eastAsia="Calibri"/>
                <w:lang w:eastAsia="en-US"/>
              </w:rPr>
              <w:t>0,58</w:t>
            </w:r>
          </w:p>
          <w:p w:rsidR="004044EC" w:rsidRPr="00F4045F" w:rsidRDefault="004044EC" w:rsidP="004044EC">
            <w:pPr>
              <w:spacing w:line="276" w:lineRule="auto"/>
              <w:jc w:val="center"/>
              <w:rPr>
                <w:rFonts w:eastAsia="Calibri"/>
                <w:lang w:eastAsia="en-US"/>
              </w:rPr>
            </w:pPr>
            <w:r w:rsidRPr="00F4045F">
              <w:rPr>
                <w:rFonts w:eastAsia="Calibri"/>
                <w:lang w:eastAsia="en-US"/>
              </w:rPr>
              <w:t>0,67</w:t>
            </w:r>
          </w:p>
          <w:p w:rsidR="004044EC" w:rsidRPr="00F4045F" w:rsidRDefault="004044EC" w:rsidP="004044EC">
            <w:pPr>
              <w:spacing w:line="276" w:lineRule="auto"/>
              <w:jc w:val="center"/>
              <w:rPr>
                <w:rFonts w:eastAsia="Calibri"/>
                <w:lang w:eastAsia="en-US"/>
              </w:rPr>
            </w:pPr>
            <w:r w:rsidRPr="00F4045F">
              <w:rPr>
                <w:rFonts w:eastAsia="Calibri"/>
                <w:lang w:eastAsia="en-US"/>
              </w:rPr>
              <w:t>0,83</w:t>
            </w:r>
          </w:p>
        </w:tc>
        <w:tc>
          <w:tcPr>
            <w:tcW w:w="2161" w:type="dxa"/>
          </w:tcPr>
          <w:p w:rsidR="004044EC" w:rsidRPr="00F4045F" w:rsidRDefault="004044EC" w:rsidP="004044EC">
            <w:pPr>
              <w:spacing w:line="276" w:lineRule="auto"/>
              <w:jc w:val="center"/>
              <w:rPr>
                <w:rFonts w:eastAsia="Calibri"/>
                <w:lang w:eastAsia="en-US"/>
              </w:rPr>
            </w:pPr>
            <w:r w:rsidRPr="00F4045F">
              <w:rPr>
                <w:rFonts w:eastAsia="Calibri"/>
                <w:lang w:eastAsia="en-US"/>
              </w:rPr>
              <w:t>0,67</w:t>
            </w:r>
          </w:p>
          <w:p w:rsidR="004044EC" w:rsidRPr="00F4045F" w:rsidRDefault="004044EC" w:rsidP="004044EC">
            <w:pPr>
              <w:spacing w:line="276" w:lineRule="auto"/>
              <w:jc w:val="center"/>
              <w:rPr>
                <w:rFonts w:eastAsia="Calibri"/>
                <w:lang w:eastAsia="en-US"/>
              </w:rPr>
            </w:pPr>
            <w:r w:rsidRPr="00F4045F">
              <w:rPr>
                <w:rFonts w:eastAsia="Calibri"/>
                <w:lang w:eastAsia="en-US"/>
              </w:rPr>
              <w:t>0,67</w:t>
            </w:r>
          </w:p>
          <w:p w:rsidR="004044EC" w:rsidRPr="00F4045F" w:rsidRDefault="004044EC" w:rsidP="004044EC">
            <w:pPr>
              <w:spacing w:line="276" w:lineRule="auto"/>
              <w:jc w:val="center"/>
              <w:rPr>
                <w:rFonts w:eastAsia="Calibri"/>
                <w:lang w:eastAsia="en-US"/>
              </w:rPr>
            </w:pPr>
            <w:r w:rsidRPr="00F4045F">
              <w:rPr>
                <w:rFonts w:eastAsia="Calibri"/>
                <w:lang w:eastAsia="en-US"/>
              </w:rPr>
              <w:t>0,75</w:t>
            </w:r>
          </w:p>
          <w:p w:rsidR="004044EC" w:rsidRPr="00F4045F" w:rsidRDefault="004044EC" w:rsidP="004044EC">
            <w:pPr>
              <w:spacing w:line="276" w:lineRule="auto"/>
              <w:jc w:val="center"/>
              <w:rPr>
                <w:rFonts w:eastAsia="Calibri"/>
                <w:lang w:eastAsia="en-US"/>
              </w:rPr>
            </w:pPr>
            <w:r w:rsidRPr="00F4045F">
              <w:rPr>
                <w:rFonts w:eastAsia="Calibri"/>
                <w:lang w:eastAsia="en-US"/>
              </w:rPr>
              <w:t>0,83</w:t>
            </w:r>
          </w:p>
          <w:p w:rsidR="004044EC" w:rsidRPr="00F4045F" w:rsidRDefault="004044EC" w:rsidP="004044EC">
            <w:pPr>
              <w:spacing w:line="276" w:lineRule="auto"/>
              <w:jc w:val="center"/>
              <w:rPr>
                <w:rFonts w:eastAsia="Calibri"/>
                <w:lang w:eastAsia="en-US"/>
              </w:rPr>
            </w:pPr>
            <w:r w:rsidRPr="00F4045F">
              <w:rPr>
                <w:rFonts w:eastAsia="Calibri"/>
                <w:lang w:eastAsia="en-US"/>
              </w:rPr>
              <w:t>-</w:t>
            </w:r>
          </w:p>
        </w:tc>
      </w:tr>
    </w:tbl>
    <w:p w:rsidR="004044EC" w:rsidRPr="00F4045F" w:rsidRDefault="004044EC" w:rsidP="004044EC">
      <w:pPr>
        <w:jc w:val="both"/>
        <w:rPr>
          <w:snapToGrid w:val="0"/>
        </w:rPr>
      </w:pPr>
    </w:p>
    <w:p w:rsidR="004044EC" w:rsidRPr="00F4045F" w:rsidRDefault="004044EC" w:rsidP="004044EC">
      <w:pPr>
        <w:spacing w:line="360" w:lineRule="auto"/>
        <w:ind w:firstLine="550"/>
        <w:jc w:val="both"/>
        <w:rPr>
          <w:snapToGrid w:val="0"/>
        </w:rPr>
      </w:pPr>
      <w:r w:rsidRPr="00F4045F">
        <w:rPr>
          <w:snapToGrid w:val="0"/>
        </w:rPr>
        <w:t xml:space="preserve">Необходимые для расчета эффективного тока, значения токов двигателя с груженым и порожним составами </w:t>
      </w:r>
      <w:r w:rsidRPr="00F4045F">
        <w:rPr>
          <w:i/>
          <w:snapToGrid w:val="0"/>
        </w:rPr>
        <w:t>I</w:t>
      </w:r>
      <w:r w:rsidRPr="00F4045F">
        <w:rPr>
          <w:i/>
          <w:snapToGrid w:val="0"/>
          <w:vertAlign w:val="subscript"/>
        </w:rPr>
        <w:t>г</w:t>
      </w:r>
      <w:r w:rsidRPr="00F4045F">
        <w:rPr>
          <w:i/>
          <w:snapToGrid w:val="0"/>
        </w:rPr>
        <w:t>,, I</w:t>
      </w:r>
      <w:r w:rsidRPr="00F4045F">
        <w:rPr>
          <w:i/>
          <w:snapToGrid w:val="0"/>
          <w:vertAlign w:val="subscript"/>
        </w:rPr>
        <w:t>п</w:t>
      </w:r>
      <w:r w:rsidRPr="00F4045F">
        <w:rPr>
          <w:snapToGrid w:val="0"/>
        </w:rPr>
        <w:t>, определяют по элект</w:t>
      </w:r>
      <w:r w:rsidRPr="00F4045F">
        <w:rPr>
          <w:snapToGrid w:val="0"/>
        </w:rPr>
        <w:softHyphen/>
        <w:t xml:space="preserve">ромеханическим характеристикам тяговых двигателей по силе тяги в грузовом и порожняковом направлениях </w:t>
      </w:r>
      <w:r w:rsidRPr="00F4045F">
        <w:rPr>
          <w:i/>
          <w:snapToGrid w:val="0"/>
        </w:rPr>
        <w:t>F</w:t>
      </w:r>
      <w:r w:rsidRPr="00F4045F">
        <w:rPr>
          <w:i/>
          <w:snapToGrid w:val="0"/>
          <w:vertAlign w:val="subscript"/>
        </w:rPr>
        <w:t>г</w:t>
      </w:r>
      <w:r w:rsidRPr="00F4045F">
        <w:rPr>
          <w:i/>
          <w:snapToGrid w:val="0"/>
        </w:rPr>
        <w:t xml:space="preserve"> </w:t>
      </w:r>
      <w:r w:rsidRPr="00F4045F">
        <w:rPr>
          <w:snapToGrid w:val="0"/>
        </w:rPr>
        <w:t>и</w:t>
      </w:r>
      <w:r w:rsidRPr="00F4045F">
        <w:rPr>
          <w:i/>
          <w:snapToGrid w:val="0"/>
        </w:rPr>
        <w:t xml:space="preserve"> F</w:t>
      </w:r>
      <w:r w:rsidRPr="00F4045F">
        <w:rPr>
          <w:i/>
          <w:snapToGrid w:val="0"/>
          <w:vertAlign w:val="subscript"/>
        </w:rPr>
        <w:t>п,</w:t>
      </w:r>
      <w:r w:rsidRPr="00F4045F">
        <w:rPr>
          <w:i/>
          <w:snapToGrid w:val="0"/>
        </w:rPr>
        <w:t xml:space="preserve">  </w:t>
      </w:r>
      <w:r w:rsidRPr="00F4045F">
        <w:rPr>
          <w:snapToGrid w:val="0"/>
        </w:rPr>
        <w:t>приходящейся на один двигатель.</w:t>
      </w:r>
    </w:p>
    <w:p w:rsidR="004044EC" w:rsidRPr="00F4045F" w:rsidRDefault="004044EC" w:rsidP="004044EC">
      <w:pPr>
        <w:ind w:firstLine="550"/>
        <w:jc w:val="both"/>
        <w:rPr>
          <w:snapToGrid w:val="0"/>
        </w:rPr>
      </w:pPr>
    </w:p>
    <w:p w:rsidR="004044EC" w:rsidRPr="00F4045F" w:rsidRDefault="004044EC" w:rsidP="004044EC">
      <w:pPr>
        <w:keepNext/>
        <w:spacing w:line="360" w:lineRule="auto"/>
        <w:ind w:firstLine="720"/>
        <w:jc w:val="both"/>
        <w:outlineLvl w:val="0"/>
        <w:rPr>
          <w:i/>
        </w:rPr>
      </w:pPr>
      <w:r w:rsidRPr="00F4045F">
        <w:rPr>
          <w:snapToGrid w:val="0"/>
        </w:rPr>
        <w:t xml:space="preserve">Таблица </w:t>
      </w:r>
      <w:r w:rsidR="00F4045F" w:rsidRPr="00F4045F">
        <w:rPr>
          <w:snapToGrid w:val="0"/>
        </w:rPr>
        <w:t>4</w:t>
      </w:r>
      <w:r w:rsidRPr="00F4045F">
        <w:rPr>
          <w:snapToGrid w:val="0"/>
        </w:rPr>
        <w:t xml:space="preserve">. </w:t>
      </w:r>
      <w:r w:rsidRPr="00F4045F">
        <w:rPr>
          <w:i/>
        </w:rPr>
        <w:t>Величина длительного тока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1701"/>
        <w:gridCol w:w="2835"/>
      </w:tblGrid>
      <w:tr w:rsidR="004044EC" w:rsidRPr="00F4045F" w:rsidTr="004044EC">
        <w:trPr>
          <w:trHeight w:val="408"/>
        </w:trPr>
        <w:tc>
          <w:tcPr>
            <w:tcW w:w="2660" w:type="dxa"/>
            <w:shd w:val="clear" w:color="auto" w:fill="D9D9D9" w:themeFill="background1" w:themeFillShade="D9"/>
          </w:tcPr>
          <w:p w:rsidR="004044EC" w:rsidRPr="00F4045F" w:rsidRDefault="004044EC" w:rsidP="004044EC">
            <w:pPr>
              <w:jc w:val="center"/>
              <w:rPr>
                <w:rFonts w:eastAsia="Calibri"/>
                <w:lang w:eastAsia="en-US"/>
              </w:rPr>
            </w:pPr>
            <w:r w:rsidRPr="00F4045F">
              <w:rPr>
                <w:rFonts w:eastAsia="Calibri"/>
                <w:lang w:eastAsia="en-US"/>
              </w:rPr>
              <w:t>Тип электровоза</w:t>
            </w:r>
          </w:p>
        </w:tc>
        <w:tc>
          <w:tcPr>
            <w:tcW w:w="1417" w:type="dxa"/>
            <w:shd w:val="clear" w:color="auto" w:fill="D9D9D9" w:themeFill="background1" w:themeFillShade="D9"/>
          </w:tcPr>
          <w:p w:rsidR="004044EC" w:rsidRPr="00F4045F" w:rsidRDefault="004044EC" w:rsidP="004044EC">
            <w:pPr>
              <w:jc w:val="center"/>
              <w:rPr>
                <w:rFonts w:eastAsia="Calibri"/>
                <w:lang w:eastAsia="en-US"/>
              </w:rPr>
            </w:pPr>
            <w:r w:rsidRPr="00F4045F">
              <w:rPr>
                <w:rFonts w:eastAsia="Calibri"/>
                <w:lang w:eastAsia="en-US"/>
              </w:rPr>
              <w:t>Часовой ток, А</w:t>
            </w:r>
          </w:p>
        </w:tc>
        <w:tc>
          <w:tcPr>
            <w:tcW w:w="1701" w:type="dxa"/>
            <w:shd w:val="clear" w:color="auto" w:fill="D9D9D9" w:themeFill="background1" w:themeFillShade="D9"/>
          </w:tcPr>
          <w:p w:rsidR="004044EC" w:rsidRPr="00F4045F" w:rsidRDefault="004044EC" w:rsidP="004044EC">
            <w:pPr>
              <w:jc w:val="center"/>
              <w:rPr>
                <w:rFonts w:eastAsia="Calibri"/>
                <w:lang w:eastAsia="en-US"/>
              </w:rPr>
            </w:pPr>
            <w:r w:rsidRPr="00F4045F">
              <w:rPr>
                <w:rFonts w:eastAsia="Calibri"/>
                <w:lang w:eastAsia="en-US"/>
              </w:rPr>
              <w:t>Длительный ток, А</w:t>
            </w:r>
          </w:p>
        </w:tc>
        <w:tc>
          <w:tcPr>
            <w:tcW w:w="2835" w:type="dxa"/>
            <w:shd w:val="clear" w:color="auto" w:fill="D9D9D9" w:themeFill="background1" w:themeFillShade="D9"/>
          </w:tcPr>
          <w:p w:rsidR="004044EC" w:rsidRPr="00F4045F" w:rsidRDefault="004044EC" w:rsidP="004044EC">
            <w:pPr>
              <w:jc w:val="center"/>
              <w:rPr>
                <w:rFonts w:eastAsia="Calibri"/>
                <w:lang w:eastAsia="en-US"/>
              </w:rPr>
            </w:pPr>
            <w:r w:rsidRPr="00F4045F">
              <w:rPr>
                <w:rFonts w:eastAsia="Calibri"/>
                <w:lang w:eastAsia="en-US"/>
              </w:rPr>
              <w:t>Тип двигателя</w:t>
            </w:r>
          </w:p>
        </w:tc>
      </w:tr>
      <w:tr w:rsidR="004044EC" w:rsidRPr="00F4045F" w:rsidTr="004044EC">
        <w:tc>
          <w:tcPr>
            <w:tcW w:w="2660" w:type="dxa"/>
          </w:tcPr>
          <w:p w:rsidR="004044EC" w:rsidRPr="00F4045F" w:rsidRDefault="004044EC" w:rsidP="004044EC">
            <w:pPr>
              <w:jc w:val="center"/>
              <w:rPr>
                <w:rFonts w:eastAsia="Calibri"/>
                <w:lang w:val="en-US" w:eastAsia="en-US"/>
              </w:rPr>
            </w:pPr>
            <w:r w:rsidRPr="00F4045F">
              <w:rPr>
                <w:rFonts w:eastAsia="Calibri"/>
                <w:lang w:eastAsia="en-US"/>
              </w:rPr>
              <w:t>К</w:t>
            </w:r>
            <w:r w:rsidRPr="00F4045F">
              <w:rPr>
                <w:rFonts w:eastAsia="Calibri"/>
                <w:lang w:val="en-US" w:eastAsia="en-US"/>
              </w:rPr>
              <w:t>4</w:t>
            </w:r>
          </w:p>
        </w:tc>
        <w:tc>
          <w:tcPr>
            <w:tcW w:w="1417" w:type="dxa"/>
          </w:tcPr>
          <w:p w:rsidR="004044EC" w:rsidRPr="00F4045F" w:rsidRDefault="004044EC" w:rsidP="004044EC">
            <w:pPr>
              <w:jc w:val="center"/>
              <w:rPr>
                <w:rFonts w:eastAsia="Calibri"/>
                <w:lang w:eastAsia="en-US"/>
              </w:rPr>
            </w:pPr>
            <w:r w:rsidRPr="00F4045F">
              <w:rPr>
                <w:rFonts w:eastAsia="Calibri"/>
                <w:lang w:eastAsia="en-US"/>
              </w:rPr>
              <w:t>50</w:t>
            </w:r>
          </w:p>
        </w:tc>
        <w:tc>
          <w:tcPr>
            <w:tcW w:w="1701" w:type="dxa"/>
          </w:tcPr>
          <w:p w:rsidR="004044EC" w:rsidRPr="00F4045F" w:rsidRDefault="004044EC" w:rsidP="004044EC">
            <w:pPr>
              <w:jc w:val="center"/>
              <w:rPr>
                <w:rFonts w:eastAsia="Calibri"/>
                <w:lang w:eastAsia="en-US"/>
              </w:rPr>
            </w:pPr>
            <w:r w:rsidRPr="00F4045F">
              <w:rPr>
                <w:rFonts w:eastAsia="Calibri"/>
                <w:lang w:eastAsia="en-US"/>
              </w:rPr>
              <w:t>22</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ДТН12/7</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7КРМ1</w:t>
            </w:r>
          </w:p>
        </w:tc>
        <w:tc>
          <w:tcPr>
            <w:tcW w:w="1417" w:type="dxa"/>
          </w:tcPr>
          <w:p w:rsidR="004044EC" w:rsidRPr="00F4045F" w:rsidRDefault="004044EC" w:rsidP="004044EC">
            <w:pPr>
              <w:jc w:val="center"/>
              <w:rPr>
                <w:rFonts w:eastAsia="Calibri"/>
                <w:lang w:eastAsia="en-US"/>
              </w:rPr>
            </w:pPr>
            <w:r w:rsidRPr="00F4045F">
              <w:rPr>
                <w:rFonts w:eastAsia="Calibri"/>
                <w:lang w:eastAsia="en-US"/>
              </w:rPr>
              <w:t>145</w:t>
            </w:r>
          </w:p>
        </w:tc>
        <w:tc>
          <w:tcPr>
            <w:tcW w:w="1701" w:type="dxa"/>
          </w:tcPr>
          <w:p w:rsidR="004044EC" w:rsidRPr="00F4045F" w:rsidRDefault="004044EC" w:rsidP="004044EC">
            <w:pPr>
              <w:jc w:val="center"/>
              <w:rPr>
                <w:rFonts w:eastAsia="Calibri"/>
                <w:lang w:eastAsia="en-US"/>
              </w:rPr>
            </w:pPr>
            <w:r w:rsidRPr="00F4045F">
              <w:rPr>
                <w:rFonts w:eastAsia="Calibri"/>
                <w:lang w:eastAsia="en-US"/>
              </w:rPr>
              <w:t>62</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ДТН 33</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К10</w:t>
            </w:r>
          </w:p>
        </w:tc>
        <w:tc>
          <w:tcPr>
            <w:tcW w:w="1417" w:type="dxa"/>
          </w:tcPr>
          <w:p w:rsidR="004044EC" w:rsidRPr="00F4045F" w:rsidRDefault="004044EC" w:rsidP="004044EC">
            <w:pPr>
              <w:jc w:val="center"/>
              <w:rPr>
                <w:rFonts w:eastAsia="Calibri"/>
                <w:lang w:eastAsia="en-US"/>
              </w:rPr>
            </w:pPr>
            <w:r w:rsidRPr="00F4045F">
              <w:rPr>
                <w:rFonts w:eastAsia="Calibri"/>
                <w:lang w:eastAsia="en-US"/>
              </w:rPr>
              <w:t>145</w:t>
            </w:r>
          </w:p>
        </w:tc>
        <w:tc>
          <w:tcPr>
            <w:tcW w:w="1701" w:type="dxa"/>
          </w:tcPr>
          <w:p w:rsidR="004044EC" w:rsidRPr="00F4045F" w:rsidRDefault="004044EC" w:rsidP="004044EC">
            <w:pPr>
              <w:jc w:val="center"/>
              <w:rPr>
                <w:rFonts w:eastAsia="Calibri"/>
                <w:lang w:eastAsia="en-US"/>
              </w:rPr>
            </w:pPr>
            <w:r w:rsidRPr="00F4045F">
              <w:rPr>
                <w:rFonts w:eastAsia="Calibri"/>
                <w:lang w:eastAsia="en-US"/>
              </w:rPr>
              <w:t>62</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ДТН 33</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К14М</w:t>
            </w:r>
          </w:p>
        </w:tc>
        <w:tc>
          <w:tcPr>
            <w:tcW w:w="1417" w:type="dxa"/>
          </w:tcPr>
          <w:p w:rsidR="004044EC" w:rsidRPr="00F4045F" w:rsidRDefault="004044EC" w:rsidP="004044EC">
            <w:pPr>
              <w:jc w:val="center"/>
              <w:rPr>
                <w:rFonts w:eastAsia="Calibri"/>
                <w:lang w:eastAsia="en-US"/>
              </w:rPr>
            </w:pPr>
            <w:r w:rsidRPr="00F4045F">
              <w:rPr>
                <w:rFonts w:eastAsia="Calibri"/>
                <w:lang w:eastAsia="en-US"/>
              </w:rPr>
              <w:t>204</w:t>
            </w:r>
          </w:p>
        </w:tc>
        <w:tc>
          <w:tcPr>
            <w:tcW w:w="1701" w:type="dxa"/>
          </w:tcPr>
          <w:p w:rsidR="004044EC" w:rsidRPr="00F4045F" w:rsidRDefault="004044EC" w:rsidP="004044EC">
            <w:pPr>
              <w:jc w:val="center"/>
              <w:rPr>
                <w:rFonts w:eastAsia="Calibri"/>
                <w:lang w:eastAsia="en-US"/>
              </w:rPr>
            </w:pPr>
            <w:r w:rsidRPr="00F4045F">
              <w:rPr>
                <w:rFonts w:eastAsia="Calibri"/>
                <w:lang w:eastAsia="en-US"/>
              </w:rPr>
              <w:t>85</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ДТН 45</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28КР2М</w:t>
            </w:r>
          </w:p>
        </w:tc>
        <w:tc>
          <w:tcPr>
            <w:tcW w:w="1417" w:type="dxa"/>
          </w:tcPr>
          <w:p w:rsidR="004044EC" w:rsidRPr="00F4045F" w:rsidRDefault="004044EC" w:rsidP="004044EC">
            <w:pPr>
              <w:jc w:val="center"/>
              <w:rPr>
                <w:rFonts w:eastAsia="Calibri"/>
                <w:lang w:eastAsia="en-US"/>
              </w:rPr>
            </w:pPr>
            <w:r w:rsidRPr="00F4045F">
              <w:rPr>
                <w:rFonts w:eastAsia="Calibri"/>
                <w:lang w:eastAsia="en-US"/>
              </w:rPr>
              <w:t>204</w:t>
            </w:r>
          </w:p>
        </w:tc>
        <w:tc>
          <w:tcPr>
            <w:tcW w:w="1701" w:type="dxa"/>
          </w:tcPr>
          <w:p w:rsidR="004044EC" w:rsidRPr="00F4045F" w:rsidRDefault="004044EC" w:rsidP="004044EC">
            <w:pPr>
              <w:jc w:val="center"/>
              <w:rPr>
                <w:rFonts w:eastAsia="Calibri"/>
                <w:lang w:eastAsia="en-US"/>
              </w:rPr>
            </w:pPr>
            <w:r w:rsidRPr="00F4045F">
              <w:rPr>
                <w:rFonts w:eastAsia="Calibri"/>
                <w:lang w:eastAsia="en-US"/>
              </w:rPr>
              <w:t>85</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ДТН 45</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А5,5</w:t>
            </w:r>
          </w:p>
        </w:tc>
        <w:tc>
          <w:tcPr>
            <w:tcW w:w="1417" w:type="dxa"/>
          </w:tcPr>
          <w:p w:rsidR="004044EC" w:rsidRPr="00F4045F" w:rsidRDefault="004044EC" w:rsidP="004044EC">
            <w:pPr>
              <w:jc w:val="center"/>
              <w:rPr>
                <w:rFonts w:eastAsia="Calibri"/>
                <w:lang w:eastAsia="en-US"/>
              </w:rPr>
            </w:pPr>
            <w:r w:rsidRPr="00F4045F">
              <w:rPr>
                <w:rFonts w:eastAsia="Calibri"/>
                <w:lang w:eastAsia="en-US"/>
              </w:rPr>
              <w:t>116</w:t>
            </w:r>
          </w:p>
        </w:tc>
        <w:tc>
          <w:tcPr>
            <w:tcW w:w="1701" w:type="dxa"/>
          </w:tcPr>
          <w:p w:rsidR="004044EC" w:rsidRPr="00F4045F" w:rsidRDefault="004044EC" w:rsidP="004044EC">
            <w:pPr>
              <w:jc w:val="center"/>
              <w:rPr>
                <w:rFonts w:eastAsia="Calibri"/>
                <w:lang w:eastAsia="en-US"/>
              </w:rPr>
            </w:pPr>
            <w:r w:rsidRPr="00F4045F">
              <w:rPr>
                <w:rFonts w:eastAsia="Calibri"/>
                <w:lang w:eastAsia="en-US"/>
              </w:rPr>
              <w:t>50</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ДРТ 10</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АРП7 (АРВ7)</w:t>
            </w:r>
          </w:p>
        </w:tc>
        <w:tc>
          <w:tcPr>
            <w:tcW w:w="1417" w:type="dxa"/>
          </w:tcPr>
          <w:p w:rsidR="004044EC" w:rsidRPr="00F4045F" w:rsidRDefault="004044EC" w:rsidP="004044EC">
            <w:pPr>
              <w:jc w:val="center"/>
              <w:rPr>
                <w:rFonts w:eastAsia="Calibri"/>
                <w:lang w:eastAsia="en-US"/>
              </w:rPr>
            </w:pPr>
            <w:r w:rsidRPr="00F4045F">
              <w:rPr>
                <w:rFonts w:eastAsia="Calibri"/>
                <w:lang w:eastAsia="en-US"/>
              </w:rPr>
              <w:t>116</w:t>
            </w:r>
          </w:p>
        </w:tc>
        <w:tc>
          <w:tcPr>
            <w:tcW w:w="1701" w:type="dxa"/>
          </w:tcPr>
          <w:p w:rsidR="004044EC" w:rsidRPr="00F4045F" w:rsidRDefault="004044EC" w:rsidP="004044EC">
            <w:pPr>
              <w:jc w:val="center"/>
              <w:rPr>
                <w:rFonts w:eastAsia="Calibri"/>
                <w:lang w:eastAsia="en-US"/>
              </w:rPr>
            </w:pPr>
            <w:r w:rsidRPr="00F4045F">
              <w:rPr>
                <w:rFonts w:eastAsia="Calibri"/>
                <w:lang w:eastAsia="en-US"/>
              </w:rPr>
              <w:t>50</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ДРТ10</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АМ8Д (2АМ8Д)</w:t>
            </w:r>
          </w:p>
        </w:tc>
        <w:tc>
          <w:tcPr>
            <w:tcW w:w="1417" w:type="dxa"/>
          </w:tcPr>
          <w:p w:rsidR="004044EC" w:rsidRPr="00F4045F" w:rsidRDefault="004044EC" w:rsidP="004044EC">
            <w:pPr>
              <w:jc w:val="center"/>
              <w:rPr>
                <w:rFonts w:eastAsia="Calibri"/>
                <w:lang w:eastAsia="en-US"/>
              </w:rPr>
            </w:pPr>
            <w:r w:rsidRPr="00F4045F">
              <w:rPr>
                <w:rFonts w:eastAsia="Calibri"/>
                <w:lang w:eastAsia="en-US"/>
              </w:rPr>
              <w:t>113</w:t>
            </w:r>
          </w:p>
        </w:tc>
        <w:tc>
          <w:tcPr>
            <w:tcW w:w="1701" w:type="dxa"/>
          </w:tcPr>
          <w:p w:rsidR="004044EC" w:rsidRPr="00F4045F" w:rsidRDefault="004044EC" w:rsidP="004044EC">
            <w:pPr>
              <w:jc w:val="center"/>
              <w:rPr>
                <w:rFonts w:eastAsia="Calibri"/>
                <w:lang w:eastAsia="en-US"/>
              </w:rPr>
            </w:pPr>
            <w:r w:rsidRPr="00F4045F">
              <w:rPr>
                <w:rFonts w:eastAsia="Calibri"/>
                <w:lang w:eastAsia="en-US"/>
              </w:rPr>
              <w:t>50</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ДРТ13М</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АРП10Г</w:t>
            </w:r>
          </w:p>
        </w:tc>
        <w:tc>
          <w:tcPr>
            <w:tcW w:w="1417" w:type="dxa"/>
          </w:tcPr>
          <w:p w:rsidR="004044EC" w:rsidRPr="00F4045F" w:rsidRDefault="004044EC" w:rsidP="004044EC">
            <w:pPr>
              <w:jc w:val="center"/>
              <w:rPr>
                <w:rFonts w:eastAsia="Calibri"/>
                <w:lang w:eastAsia="en-US"/>
              </w:rPr>
            </w:pPr>
            <w:r w:rsidRPr="00F4045F">
              <w:rPr>
                <w:rFonts w:eastAsia="Calibri"/>
                <w:lang w:eastAsia="en-US"/>
              </w:rPr>
              <w:t>113</w:t>
            </w:r>
          </w:p>
        </w:tc>
        <w:tc>
          <w:tcPr>
            <w:tcW w:w="1701" w:type="dxa"/>
          </w:tcPr>
          <w:p w:rsidR="004044EC" w:rsidRPr="00F4045F" w:rsidRDefault="004044EC" w:rsidP="004044EC">
            <w:pPr>
              <w:jc w:val="center"/>
              <w:rPr>
                <w:rFonts w:eastAsia="Calibri"/>
                <w:lang w:eastAsia="en-US"/>
              </w:rPr>
            </w:pPr>
            <w:r w:rsidRPr="00F4045F">
              <w:rPr>
                <w:rFonts w:eastAsia="Calibri"/>
                <w:lang w:eastAsia="en-US"/>
              </w:rPr>
              <w:t>50</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ДРТ13М</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АРП14</w:t>
            </w:r>
          </w:p>
        </w:tc>
        <w:tc>
          <w:tcPr>
            <w:tcW w:w="1417" w:type="dxa"/>
          </w:tcPr>
          <w:p w:rsidR="004044EC" w:rsidRPr="00F4045F" w:rsidRDefault="004044EC" w:rsidP="004044EC">
            <w:pPr>
              <w:jc w:val="center"/>
              <w:rPr>
                <w:rFonts w:eastAsia="Calibri"/>
                <w:lang w:eastAsia="en-US"/>
              </w:rPr>
            </w:pPr>
            <w:r w:rsidRPr="00F4045F">
              <w:rPr>
                <w:rFonts w:eastAsia="Calibri"/>
                <w:lang w:eastAsia="en-US"/>
              </w:rPr>
              <w:t>150</w:t>
            </w:r>
          </w:p>
        </w:tc>
        <w:tc>
          <w:tcPr>
            <w:tcW w:w="1701" w:type="dxa"/>
          </w:tcPr>
          <w:p w:rsidR="004044EC" w:rsidRPr="00F4045F" w:rsidRDefault="004044EC" w:rsidP="004044EC">
            <w:pPr>
              <w:jc w:val="center"/>
              <w:rPr>
                <w:rFonts w:eastAsia="Calibri"/>
                <w:lang w:eastAsia="en-US"/>
              </w:rPr>
            </w:pPr>
            <w:r w:rsidRPr="00F4045F">
              <w:rPr>
                <w:rFonts w:eastAsia="Calibri"/>
                <w:lang w:eastAsia="en-US"/>
              </w:rPr>
              <w:t>65</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ДРТ23,5</w:t>
            </w:r>
          </w:p>
        </w:tc>
      </w:tr>
      <w:tr w:rsidR="004044EC" w:rsidRPr="00F4045F" w:rsidTr="004044EC">
        <w:tc>
          <w:tcPr>
            <w:tcW w:w="2660" w:type="dxa"/>
          </w:tcPr>
          <w:p w:rsidR="004044EC" w:rsidRPr="00F4045F" w:rsidRDefault="004044EC" w:rsidP="004044EC">
            <w:pPr>
              <w:jc w:val="center"/>
              <w:rPr>
                <w:rFonts w:eastAsia="Calibri"/>
                <w:lang w:eastAsia="en-US"/>
              </w:rPr>
            </w:pPr>
            <w:r w:rsidRPr="00F4045F">
              <w:rPr>
                <w:rFonts w:eastAsia="Calibri"/>
                <w:lang w:eastAsia="en-US"/>
              </w:rPr>
              <w:t>2В8</w:t>
            </w:r>
          </w:p>
        </w:tc>
        <w:tc>
          <w:tcPr>
            <w:tcW w:w="1417" w:type="dxa"/>
          </w:tcPr>
          <w:p w:rsidR="004044EC" w:rsidRPr="00F4045F" w:rsidRDefault="004044EC" w:rsidP="004044EC">
            <w:pPr>
              <w:jc w:val="center"/>
              <w:rPr>
                <w:rFonts w:eastAsia="Calibri"/>
                <w:lang w:eastAsia="en-US"/>
              </w:rPr>
            </w:pPr>
            <w:r w:rsidRPr="00F4045F">
              <w:rPr>
                <w:rFonts w:eastAsia="Calibri"/>
                <w:lang w:eastAsia="en-US"/>
              </w:rPr>
              <w:t>150</w:t>
            </w:r>
          </w:p>
        </w:tc>
        <w:tc>
          <w:tcPr>
            <w:tcW w:w="1701" w:type="dxa"/>
          </w:tcPr>
          <w:p w:rsidR="004044EC" w:rsidRPr="00F4045F" w:rsidRDefault="004044EC" w:rsidP="004044EC">
            <w:pPr>
              <w:jc w:val="center"/>
              <w:rPr>
                <w:rFonts w:eastAsia="Calibri"/>
                <w:lang w:eastAsia="en-US"/>
              </w:rPr>
            </w:pPr>
            <w:r w:rsidRPr="00F4045F">
              <w:rPr>
                <w:rFonts w:eastAsia="Calibri"/>
                <w:lang w:eastAsia="en-US"/>
              </w:rPr>
              <w:t>65</w:t>
            </w:r>
          </w:p>
        </w:tc>
        <w:tc>
          <w:tcPr>
            <w:tcW w:w="2835" w:type="dxa"/>
          </w:tcPr>
          <w:p w:rsidR="004044EC" w:rsidRPr="00F4045F" w:rsidRDefault="004044EC" w:rsidP="004044EC">
            <w:pPr>
              <w:jc w:val="center"/>
              <w:rPr>
                <w:rFonts w:eastAsia="Calibri"/>
                <w:lang w:eastAsia="en-US"/>
              </w:rPr>
            </w:pPr>
            <w:r w:rsidRPr="00F4045F">
              <w:rPr>
                <w:rFonts w:eastAsia="Calibri"/>
                <w:lang w:eastAsia="en-US"/>
              </w:rPr>
              <w:t>ДРТ23,5</w:t>
            </w:r>
          </w:p>
        </w:tc>
      </w:tr>
    </w:tbl>
    <w:p w:rsidR="004044EC" w:rsidRPr="00F4045F" w:rsidRDefault="004044EC" w:rsidP="004044EC">
      <w:pPr>
        <w:spacing w:before="240" w:line="360" w:lineRule="auto"/>
        <w:ind w:firstLine="708"/>
        <w:jc w:val="both"/>
        <w:rPr>
          <w:rFonts w:eastAsia="Calibri"/>
          <w:snapToGrid w:val="0"/>
          <w:lang w:eastAsia="en-US"/>
        </w:rPr>
      </w:pPr>
      <w:r w:rsidRPr="00F4045F">
        <w:rPr>
          <w:rFonts w:eastAsia="Calibri"/>
          <w:snapToGrid w:val="0"/>
          <w:lang w:eastAsia="en-US"/>
        </w:rPr>
        <w:t>Скорости движения соответственно груженого и порожнего сос</w:t>
      </w:r>
      <w:r w:rsidRPr="00F4045F">
        <w:rPr>
          <w:rFonts w:eastAsia="Calibri"/>
          <w:snapToGrid w:val="0"/>
          <w:lang w:eastAsia="en-US"/>
        </w:rPr>
        <w:softHyphen/>
        <w:t xml:space="preserve">тавов </w:t>
      </w:r>
      <w:r w:rsidRPr="00F4045F">
        <w:rPr>
          <w:rFonts w:eastAsia="Calibri"/>
          <w:lang w:eastAsia="en-US"/>
        </w:rPr>
        <w:t xml:space="preserve"> </w:t>
      </w:r>
      <w:r w:rsidRPr="00F4045F">
        <w:rPr>
          <w:rFonts w:eastAsia="Calibri"/>
          <w:i/>
          <w:snapToGrid w:val="0"/>
          <w:lang w:eastAsia="en-US"/>
        </w:rPr>
        <w:sym w:font="Symbol" w:char="F075"/>
      </w:r>
      <w:r w:rsidRPr="00F4045F">
        <w:rPr>
          <w:rFonts w:eastAsia="Calibri"/>
          <w:i/>
          <w:vertAlign w:val="subscript"/>
          <w:lang w:eastAsia="en-US"/>
        </w:rPr>
        <w:t>г</w:t>
      </w:r>
      <w:r w:rsidRPr="00F4045F">
        <w:rPr>
          <w:rFonts w:eastAsia="Calibri"/>
          <w:i/>
          <w:lang w:eastAsia="en-US"/>
        </w:rPr>
        <w:t xml:space="preserve">, </w:t>
      </w:r>
      <w:r w:rsidRPr="00F4045F">
        <w:rPr>
          <w:rFonts w:eastAsia="Calibri"/>
          <w:i/>
          <w:snapToGrid w:val="0"/>
          <w:lang w:eastAsia="en-US"/>
        </w:rPr>
        <w:sym w:font="Symbol" w:char="F075"/>
      </w:r>
      <w:r w:rsidRPr="00F4045F">
        <w:rPr>
          <w:rFonts w:eastAsia="Calibri"/>
          <w:i/>
          <w:vertAlign w:val="subscript"/>
          <w:lang w:eastAsia="en-US"/>
        </w:rPr>
        <w:t xml:space="preserve">п </w:t>
      </w:r>
      <w:r w:rsidRPr="00F4045F">
        <w:rPr>
          <w:rFonts w:eastAsia="Calibri"/>
          <w:snapToGrid w:val="0"/>
          <w:lang w:eastAsia="en-US"/>
        </w:rPr>
        <w:t xml:space="preserve">, км/ч, определяют по электромеханическим характеристикам тяговых двигателей </w:t>
      </w:r>
      <w:r w:rsidRPr="00F4045F">
        <w:rPr>
          <w:rFonts w:eastAsia="Calibri"/>
          <w:lang w:eastAsia="en-US"/>
        </w:rPr>
        <w:t xml:space="preserve"> как </w:t>
      </w:r>
      <w:r w:rsidRPr="00F4045F">
        <w:rPr>
          <w:rFonts w:eastAsia="Calibri"/>
          <w:i/>
          <w:lang w:eastAsia="en-US"/>
        </w:rPr>
        <w:sym w:font="Symbol" w:char="F075"/>
      </w:r>
      <w:r w:rsidRPr="00F4045F">
        <w:rPr>
          <w:rFonts w:eastAsia="Calibri"/>
          <w:i/>
          <w:lang w:eastAsia="en-US"/>
        </w:rPr>
        <w:t>=f(I)</w:t>
      </w:r>
      <w:r w:rsidRPr="00F4045F">
        <w:rPr>
          <w:rFonts w:eastAsia="Calibri"/>
          <w:snapToGrid w:val="0"/>
          <w:lang w:eastAsia="en-US"/>
        </w:rPr>
        <w:t>.</w:t>
      </w:r>
    </w:p>
    <w:p w:rsidR="004044EC" w:rsidRPr="00F4045F" w:rsidRDefault="004044EC" w:rsidP="004044EC">
      <w:pPr>
        <w:spacing w:line="360" w:lineRule="auto"/>
        <w:jc w:val="both"/>
        <w:rPr>
          <w:rFonts w:eastAsia="Calibri"/>
          <w:snapToGrid w:val="0"/>
          <w:lang w:eastAsia="en-US"/>
        </w:rPr>
      </w:pPr>
      <w:r w:rsidRPr="00F4045F">
        <w:rPr>
          <w:rFonts w:eastAsia="Calibri"/>
          <w:snapToGrid w:val="0"/>
          <w:lang w:eastAsia="en-US"/>
        </w:rPr>
        <w:tab/>
        <w:t xml:space="preserve">Сила тяги в грузовом и порожняковом направлениях </w:t>
      </w:r>
      <w:r w:rsidRPr="00F4045F">
        <w:rPr>
          <w:rFonts w:eastAsia="Calibri"/>
          <w:i/>
          <w:snapToGrid w:val="0"/>
          <w:lang w:eastAsia="en-US"/>
        </w:rPr>
        <w:t>F</w:t>
      </w:r>
      <w:r w:rsidRPr="00F4045F">
        <w:rPr>
          <w:rFonts w:eastAsia="Calibri"/>
          <w:i/>
          <w:snapToGrid w:val="0"/>
          <w:vertAlign w:val="subscript"/>
          <w:lang w:eastAsia="en-US"/>
        </w:rPr>
        <w:t>г</w:t>
      </w:r>
      <w:r w:rsidRPr="00F4045F">
        <w:rPr>
          <w:rFonts w:eastAsia="Calibri"/>
          <w:i/>
          <w:snapToGrid w:val="0"/>
          <w:lang w:eastAsia="en-US"/>
        </w:rPr>
        <w:t xml:space="preserve"> </w:t>
      </w:r>
      <w:r w:rsidRPr="00F4045F">
        <w:rPr>
          <w:rFonts w:eastAsia="Calibri"/>
          <w:snapToGrid w:val="0"/>
          <w:lang w:eastAsia="en-US"/>
        </w:rPr>
        <w:t>и</w:t>
      </w:r>
      <w:r w:rsidRPr="00F4045F">
        <w:rPr>
          <w:rFonts w:eastAsia="Calibri"/>
          <w:i/>
          <w:snapToGrid w:val="0"/>
          <w:lang w:eastAsia="en-US"/>
        </w:rPr>
        <w:t xml:space="preserve"> F</w:t>
      </w:r>
      <w:r w:rsidRPr="00F4045F">
        <w:rPr>
          <w:rFonts w:eastAsia="Calibri"/>
          <w:i/>
          <w:snapToGrid w:val="0"/>
          <w:vertAlign w:val="subscript"/>
          <w:lang w:eastAsia="en-US"/>
        </w:rPr>
        <w:t xml:space="preserve">п </w:t>
      </w:r>
      <w:r w:rsidRPr="00F4045F">
        <w:rPr>
          <w:rFonts w:eastAsia="Calibri"/>
          <w:i/>
          <w:snapToGrid w:val="0"/>
          <w:lang w:eastAsia="en-US"/>
        </w:rPr>
        <w:t xml:space="preserve">, </w:t>
      </w:r>
      <w:r w:rsidRPr="00F4045F">
        <w:rPr>
          <w:rFonts w:eastAsia="Calibri"/>
          <w:snapToGrid w:val="0"/>
          <w:lang w:eastAsia="en-US"/>
        </w:rPr>
        <w:t>Н,</w:t>
      </w:r>
      <w:r w:rsidRPr="00F4045F">
        <w:rPr>
          <w:rFonts w:eastAsia="Calibri"/>
          <w:i/>
          <w:snapToGrid w:val="0"/>
          <w:lang w:eastAsia="en-US"/>
        </w:rPr>
        <w:t xml:space="preserve"> </w:t>
      </w:r>
      <w:r w:rsidRPr="00F4045F">
        <w:rPr>
          <w:rFonts w:eastAsia="Calibri"/>
          <w:snapToGrid w:val="0"/>
          <w:lang w:eastAsia="en-US"/>
        </w:rPr>
        <w:t>локомотива определяется по формулам:</w:t>
      </w:r>
    </w:p>
    <w:p w:rsidR="004044EC" w:rsidRPr="00F4045F" w:rsidRDefault="004044EC" w:rsidP="004044EC">
      <w:pPr>
        <w:spacing w:line="360" w:lineRule="auto"/>
        <w:jc w:val="both"/>
        <w:rPr>
          <w:rFonts w:eastAsia="Calibri"/>
          <w:snapToGrid w:val="0"/>
          <w:lang w:eastAsia="en-US"/>
        </w:rPr>
      </w:pPr>
      <w:r w:rsidRPr="00F4045F">
        <w:rPr>
          <w:rFonts w:eastAsia="Calibri"/>
          <w:snapToGrid w:val="0"/>
          <w:lang w:eastAsia="en-US"/>
        </w:rPr>
        <w:t xml:space="preserve">                 </w:t>
      </w:r>
      <w:r w:rsidRPr="00F4045F">
        <w:rPr>
          <w:rFonts w:eastAsia="Calibri"/>
          <w:snapToGrid w:val="0"/>
          <w:position w:val="-12"/>
          <w:lang w:eastAsia="en-US"/>
        </w:rPr>
        <w:object w:dxaOrig="2860" w:dyaOrig="380">
          <v:shape id="_x0000_i1053" type="#_x0000_t75" style="width:143.25pt;height:19.5pt" o:ole="" fillcolor="window">
            <v:imagedata r:id="rId64" o:title=""/>
          </v:shape>
          <o:OLEObject Type="Embed" ProgID="Equation.3" ShapeID="_x0000_i1053" DrawAspect="Content" ObjectID="_1756537946" r:id="rId65"/>
        </w:object>
      </w:r>
      <w:r w:rsidRPr="00F4045F">
        <w:rPr>
          <w:rFonts w:eastAsia="Calibri"/>
          <w:snapToGrid w:val="0"/>
          <w:lang w:eastAsia="en-US"/>
        </w:rPr>
        <w:t xml:space="preserve">,                                       </w:t>
      </w:r>
    </w:p>
    <w:p w:rsidR="004044EC" w:rsidRPr="00F4045F" w:rsidRDefault="004044EC" w:rsidP="004044EC">
      <w:pPr>
        <w:spacing w:line="360" w:lineRule="auto"/>
        <w:ind w:left="708" w:firstLine="708"/>
        <w:jc w:val="both"/>
        <w:rPr>
          <w:rFonts w:eastAsia="Calibri"/>
          <w:snapToGrid w:val="0"/>
          <w:lang w:eastAsia="en-US"/>
        </w:rPr>
      </w:pPr>
      <w:r w:rsidRPr="00F4045F">
        <w:rPr>
          <w:rFonts w:ascii="Calibri" w:eastAsia="Calibri" w:hAnsi="Calibri"/>
          <w:position w:val="-12"/>
          <w:lang w:eastAsia="en-US"/>
        </w:rPr>
        <w:object w:dxaOrig="2900" w:dyaOrig="380">
          <v:shape id="_x0000_i1054" type="#_x0000_t75" style="width:144.75pt;height:19.5pt" o:ole="">
            <v:imagedata r:id="rId66" o:title=""/>
            <o:lock v:ext="edit" aspectratio="f"/>
          </v:shape>
          <o:OLEObject Type="Embed" ProgID="Equation.3" ShapeID="_x0000_i1054" DrawAspect="Content" ObjectID="_1756537947" r:id="rId67"/>
        </w:object>
      </w:r>
      <w:r w:rsidRPr="00F4045F">
        <w:rPr>
          <w:rFonts w:eastAsia="Calibri"/>
          <w:snapToGrid w:val="0"/>
          <w:lang w:eastAsia="en-US"/>
        </w:rPr>
        <w:t xml:space="preserve">,                         </w:t>
      </w:r>
    </w:p>
    <w:p w:rsidR="004044EC" w:rsidRPr="00F4045F" w:rsidRDefault="004044EC" w:rsidP="004044EC">
      <w:pPr>
        <w:spacing w:line="360" w:lineRule="auto"/>
        <w:ind w:firstLine="720"/>
        <w:jc w:val="both"/>
      </w:pPr>
      <w:r w:rsidRPr="00F4045F">
        <w:t>Если Iэф&gt;Iдл, необходимо уменьшить число вагонеток в составе и произвести проверочный расчет.</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t xml:space="preserve">Проверка массы поезда по условию обеспечения тормозного пути производится в зависимости от допустимой скорости движения </w:t>
      </w:r>
      <w:r w:rsidRPr="00F4045F">
        <w:rPr>
          <w:rFonts w:eastAsia="Calibri"/>
          <w:i/>
          <w:snapToGrid w:val="0"/>
          <w:lang w:eastAsia="en-US"/>
        </w:rPr>
        <w:sym w:font="Symbol" w:char="F075"/>
      </w:r>
      <w:r w:rsidRPr="00F4045F">
        <w:rPr>
          <w:rFonts w:eastAsia="Calibri"/>
          <w:i/>
          <w:vertAlign w:val="subscript"/>
          <w:lang w:eastAsia="en-US"/>
        </w:rPr>
        <w:t>доп</w:t>
      </w:r>
      <w:r w:rsidRPr="00F4045F">
        <w:rPr>
          <w:rFonts w:eastAsia="Calibri"/>
          <w:snapToGrid w:val="0"/>
          <w:lang w:eastAsia="en-US"/>
        </w:rPr>
        <w:t>, км/ч.</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lastRenderedPageBreak/>
        <w:t xml:space="preserve">Допустимая скорость движения </w:t>
      </w:r>
      <w:r w:rsidRPr="00F4045F">
        <w:rPr>
          <w:rFonts w:eastAsia="Calibri"/>
          <w:i/>
          <w:snapToGrid w:val="0"/>
          <w:lang w:eastAsia="en-US"/>
        </w:rPr>
        <w:sym w:font="Symbol" w:char="F075"/>
      </w:r>
      <w:r w:rsidRPr="00F4045F">
        <w:rPr>
          <w:rFonts w:eastAsia="Calibri"/>
          <w:i/>
          <w:vertAlign w:val="subscript"/>
          <w:lang w:eastAsia="en-US"/>
        </w:rPr>
        <w:t>доп</w:t>
      </w:r>
      <w:r w:rsidRPr="00F4045F">
        <w:rPr>
          <w:rFonts w:eastAsia="Calibri"/>
          <w:snapToGrid w:val="0"/>
          <w:lang w:eastAsia="en-US"/>
        </w:rPr>
        <w:t>, км/ч, груженного состава на преобладающем уклоне определяется по формуле</w:t>
      </w:r>
    </w:p>
    <w:p w:rsidR="004044EC" w:rsidRPr="00F4045F" w:rsidRDefault="004044EC" w:rsidP="004044EC">
      <w:pPr>
        <w:spacing w:after="200" w:line="276" w:lineRule="auto"/>
        <w:ind w:left="720" w:firstLine="720"/>
        <w:jc w:val="both"/>
        <w:rPr>
          <w:rFonts w:eastAsia="Calibri"/>
          <w:snapToGrid w:val="0"/>
          <w:lang w:eastAsia="en-US"/>
        </w:rPr>
      </w:pPr>
      <w:r w:rsidRPr="00F4045F">
        <w:rPr>
          <w:rFonts w:ascii="Calibri" w:eastAsia="Calibri" w:hAnsi="Calibri"/>
          <w:snapToGrid w:val="0"/>
          <w:position w:val="-20"/>
          <w:lang w:eastAsia="en-US"/>
        </w:rPr>
        <w:object w:dxaOrig="5640" w:dyaOrig="520">
          <v:shape id="_x0000_i1055" type="#_x0000_t75" style="width:282pt;height:25.5pt" o:ole="" fillcolor="window">
            <v:imagedata r:id="rId68" o:title=""/>
          </v:shape>
          <o:OLEObject Type="Embed" ProgID="Equation.3" ShapeID="_x0000_i1055" DrawAspect="Content" ObjectID="_1756537948" r:id="rId69"/>
        </w:object>
      </w:r>
      <w:r w:rsidRPr="00F4045F">
        <w:rPr>
          <w:rFonts w:ascii="Calibri" w:eastAsia="Calibri" w:hAnsi="Calibri"/>
          <w:snapToGrid w:val="0"/>
          <w:lang w:eastAsia="en-US"/>
        </w:rPr>
        <w:t xml:space="preserve">,      </w:t>
      </w:r>
    </w:p>
    <w:p w:rsidR="004044EC" w:rsidRPr="00F4045F" w:rsidRDefault="004044EC" w:rsidP="004044EC">
      <w:pPr>
        <w:spacing w:line="360" w:lineRule="auto"/>
        <w:jc w:val="both"/>
        <w:rPr>
          <w:rFonts w:eastAsia="Calibri"/>
          <w:snapToGrid w:val="0"/>
          <w:lang w:eastAsia="en-US"/>
        </w:rPr>
      </w:pPr>
      <w:r w:rsidRPr="00F4045F">
        <w:rPr>
          <w:rFonts w:eastAsia="Calibri"/>
          <w:snapToGrid w:val="0"/>
          <w:lang w:eastAsia="en-US"/>
        </w:rPr>
        <w:t xml:space="preserve">где   </w:t>
      </w:r>
      <w:r w:rsidRPr="00F4045F">
        <w:rPr>
          <w:rFonts w:eastAsia="Calibri"/>
          <w:i/>
          <w:snapToGrid w:val="0"/>
          <w:lang w:eastAsia="en-US"/>
        </w:rPr>
        <w:t>l</w:t>
      </w:r>
      <w:r w:rsidRPr="00F4045F">
        <w:rPr>
          <w:rFonts w:eastAsia="Calibri"/>
          <w:i/>
          <w:snapToGrid w:val="0"/>
          <w:vertAlign w:val="subscript"/>
          <w:lang w:eastAsia="en-US"/>
        </w:rPr>
        <w:t xml:space="preserve">т </w:t>
      </w:r>
      <w:r w:rsidRPr="00F4045F">
        <w:rPr>
          <w:rFonts w:eastAsia="Calibri"/>
          <w:snapToGrid w:val="0"/>
          <w:lang w:eastAsia="en-US"/>
        </w:rPr>
        <w:t xml:space="preserve">– тормозной путь, по ПБ при перевозке грузов </w:t>
      </w:r>
      <w:r w:rsidRPr="00F4045F">
        <w:rPr>
          <w:rFonts w:eastAsia="Calibri"/>
          <w:i/>
          <w:snapToGrid w:val="0"/>
          <w:lang w:eastAsia="en-US"/>
        </w:rPr>
        <w:t>l</w:t>
      </w:r>
      <w:r w:rsidRPr="00F4045F">
        <w:rPr>
          <w:rFonts w:eastAsia="Calibri"/>
          <w:i/>
          <w:snapToGrid w:val="0"/>
          <w:vertAlign w:val="subscript"/>
          <w:lang w:eastAsia="en-US"/>
        </w:rPr>
        <w:t xml:space="preserve">т </w:t>
      </w:r>
      <w:r w:rsidRPr="00F4045F">
        <w:rPr>
          <w:rFonts w:eastAsia="Calibri"/>
          <w:snapToGrid w:val="0"/>
          <w:lang w:eastAsia="en-US"/>
        </w:rPr>
        <w:t xml:space="preserve">=40 м, при перевозке людей </w:t>
      </w:r>
      <w:r w:rsidRPr="00F4045F">
        <w:rPr>
          <w:rFonts w:eastAsia="Calibri"/>
          <w:i/>
          <w:snapToGrid w:val="0"/>
          <w:lang w:eastAsia="en-US"/>
        </w:rPr>
        <w:t>l</w:t>
      </w:r>
      <w:r w:rsidRPr="00F4045F">
        <w:rPr>
          <w:rFonts w:eastAsia="Calibri"/>
          <w:i/>
          <w:snapToGrid w:val="0"/>
          <w:vertAlign w:val="subscript"/>
          <w:lang w:eastAsia="en-US"/>
        </w:rPr>
        <w:t>т</w:t>
      </w:r>
      <w:r w:rsidRPr="00F4045F">
        <w:rPr>
          <w:rFonts w:eastAsia="Calibri"/>
          <w:snapToGrid w:val="0"/>
          <w:lang w:eastAsia="en-US"/>
        </w:rPr>
        <w:t>=20 м;</w:t>
      </w:r>
    </w:p>
    <w:p w:rsidR="004044EC" w:rsidRPr="00F4045F" w:rsidRDefault="004044EC" w:rsidP="004044EC">
      <w:pPr>
        <w:spacing w:line="360" w:lineRule="auto"/>
        <w:jc w:val="both"/>
        <w:rPr>
          <w:rFonts w:eastAsia="Calibri"/>
          <w:snapToGrid w:val="0"/>
          <w:lang w:eastAsia="en-US"/>
        </w:rPr>
      </w:pPr>
      <w:r w:rsidRPr="00F4045F">
        <w:rPr>
          <w:rFonts w:eastAsia="Calibri"/>
          <w:snapToGrid w:val="0"/>
          <w:lang w:eastAsia="en-US"/>
        </w:rPr>
        <w:tab/>
      </w:r>
      <w:r w:rsidRPr="00F4045F">
        <w:rPr>
          <w:rFonts w:eastAsia="Calibri"/>
          <w:i/>
          <w:snapToGrid w:val="0"/>
          <w:lang w:eastAsia="en-US"/>
        </w:rPr>
        <w:t>b</w:t>
      </w:r>
      <w:r w:rsidRPr="00F4045F">
        <w:rPr>
          <w:rFonts w:eastAsia="Calibri"/>
          <w:i/>
          <w:snapToGrid w:val="0"/>
          <w:vertAlign w:val="subscript"/>
          <w:lang w:eastAsia="en-US"/>
        </w:rPr>
        <w:t>т</w:t>
      </w:r>
      <w:r w:rsidRPr="00F4045F">
        <w:rPr>
          <w:rFonts w:eastAsia="Calibri"/>
          <w:snapToGrid w:val="0"/>
          <w:lang w:eastAsia="en-US"/>
        </w:rPr>
        <w:t xml:space="preserve"> – удельная тормозная сила, Н/кН.</w:t>
      </w:r>
    </w:p>
    <w:p w:rsidR="004044EC" w:rsidRPr="00F4045F" w:rsidRDefault="004044EC" w:rsidP="004044EC">
      <w:pPr>
        <w:spacing w:line="360" w:lineRule="auto"/>
        <w:jc w:val="both"/>
        <w:rPr>
          <w:rFonts w:eastAsia="Calibri"/>
          <w:snapToGrid w:val="0"/>
          <w:lang w:eastAsia="en-US"/>
        </w:rPr>
      </w:pPr>
      <w:r w:rsidRPr="00F4045F">
        <w:rPr>
          <w:rFonts w:eastAsia="Calibri"/>
          <w:i/>
          <w:snapToGrid w:val="0"/>
          <w:lang w:eastAsia="en-US"/>
        </w:rPr>
        <w:tab/>
      </w:r>
      <w:r w:rsidRPr="00F4045F">
        <w:rPr>
          <w:rFonts w:eastAsia="Calibri"/>
          <w:snapToGrid w:val="0"/>
          <w:lang w:eastAsia="en-US"/>
        </w:rPr>
        <w:t xml:space="preserve">Удельная тормозная сила </w:t>
      </w:r>
      <w:r w:rsidRPr="00F4045F">
        <w:rPr>
          <w:rFonts w:eastAsia="Calibri"/>
          <w:i/>
          <w:snapToGrid w:val="0"/>
          <w:lang w:eastAsia="en-US"/>
        </w:rPr>
        <w:t>b</w:t>
      </w:r>
      <w:r w:rsidRPr="00F4045F">
        <w:rPr>
          <w:rFonts w:eastAsia="Calibri"/>
          <w:i/>
          <w:snapToGrid w:val="0"/>
          <w:vertAlign w:val="subscript"/>
          <w:lang w:eastAsia="en-US"/>
        </w:rPr>
        <w:t>т</w:t>
      </w:r>
      <w:r w:rsidRPr="00F4045F">
        <w:rPr>
          <w:rFonts w:eastAsia="Calibri"/>
          <w:snapToGrid w:val="0"/>
          <w:lang w:eastAsia="en-US"/>
        </w:rPr>
        <w:t>, Н/кН, определяется по формуле:</w:t>
      </w:r>
    </w:p>
    <w:p w:rsidR="004044EC" w:rsidRPr="00F4045F" w:rsidRDefault="004044EC" w:rsidP="004044EC">
      <w:pPr>
        <w:spacing w:line="360" w:lineRule="auto"/>
        <w:jc w:val="both"/>
        <w:rPr>
          <w:rFonts w:eastAsia="Calibri"/>
          <w:snapToGrid w:val="0"/>
          <w:lang w:eastAsia="en-US"/>
        </w:rPr>
      </w:pPr>
      <w:r w:rsidRPr="00F4045F">
        <w:rPr>
          <w:rFonts w:eastAsia="Calibri"/>
          <w:snapToGrid w:val="0"/>
          <w:lang w:eastAsia="en-US"/>
        </w:rPr>
        <w:t xml:space="preserve">                                </w:t>
      </w:r>
      <w:r w:rsidRPr="00F4045F">
        <w:rPr>
          <w:rFonts w:ascii="Calibri" w:eastAsia="Calibri" w:hAnsi="Calibri"/>
          <w:snapToGrid w:val="0"/>
          <w:position w:val="-40"/>
          <w:lang w:eastAsia="en-US"/>
        </w:rPr>
        <w:object w:dxaOrig="3060" w:dyaOrig="859">
          <v:shape id="_x0000_i1056" type="#_x0000_t75" style="width:153pt;height:42.75pt" o:ole="" fillcolor="window">
            <v:imagedata r:id="rId70" o:title=""/>
          </v:shape>
          <o:OLEObject Type="Embed" ProgID="Equation.3" ShapeID="_x0000_i1056" DrawAspect="Content" ObjectID="_1756537949" r:id="rId71"/>
        </w:object>
      </w:r>
      <w:r w:rsidRPr="00F4045F">
        <w:rPr>
          <w:rFonts w:eastAsia="Calibri"/>
          <w:snapToGrid w:val="0"/>
          <w:lang w:eastAsia="en-US"/>
        </w:rPr>
        <w:t xml:space="preserve">,        </w:t>
      </w:r>
    </w:p>
    <w:p w:rsidR="004044EC" w:rsidRPr="00F4045F" w:rsidRDefault="004044EC" w:rsidP="004044EC">
      <w:pPr>
        <w:spacing w:line="360" w:lineRule="auto"/>
        <w:jc w:val="both"/>
        <w:rPr>
          <w:rFonts w:eastAsia="Calibri"/>
          <w:snapToGrid w:val="0"/>
          <w:lang w:eastAsia="en-US"/>
        </w:rPr>
      </w:pPr>
      <w:r w:rsidRPr="00F4045F">
        <w:rPr>
          <w:rFonts w:eastAsia="Calibri"/>
          <w:snapToGrid w:val="0"/>
          <w:lang w:eastAsia="en-US"/>
        </w:rPr>
        <w:t xml:space="preserve">где </w:t>
      </w:r>
      <w:r w:rsidRPr="00F4045F">
        <w:rPr>
          <w:rFonts w:eastAsia="Calibri"/>
          <w:i/>
          <w:snapToGrid w:val="0"/>
          <w:lang w:eastAsia="en-US"/>
        </w:rPr>
        <w:t>В</w:t>
      </w:r>
      <w:r w:rsidRPr="00F4045F">
        <w:rPr>
          <w:rFonts w:eastAsia="Calibri"/>
          <w:i/>
          <w:snapToGrid w:val="0"/>
          <w:vertAlign w:val="subscript"/>
          <w:lang w:eastAsia="en-US"/>
        </w:rPr>
        <w:t>м</w:t>
      </w:r>
      <w:r w:rsidRPr="00F4045F">
        <w:rPr>
          <w:rFonts w:eastAsia="Calibri"/>
          <w:snapToGrid w:val="0"/>
          <w:lang w:eastAsia="en-US"/>
        </w:rPr>
        <w:t xml:space="preserve"> – дополнительная тормозная сила электромагнитных рельсовых тормозов (если они установлены) </w:t>
      </w:r>
      <w:r w:rsidRPr="00F4045F">
        <w:rPr>
          <w:rFonts w:eastAsia="Calibri"/>
          <w:i/>
          <w:snapToGrid w:val="0"/>
          <w:lang w:eastAsia="en-US"/>
        </w:rPr>
        <w:t>В</w:t>
      </w:r>
      <w:r w:rsidRPr="00F4045F">
        <w:rPr>
          <w:rFonts w:eastAsia="Calibri"/>
          <w:i/>
          <w:snapToGrid w:val="0"/>
          <w:vertAlign w:val="subscript"/>
          <w:lang w:eastAsia="en-US"/>
        </w:rPr>
        <w:t>м</w:t>
      </w:r>
      <w:r w:rsidRPr="00F4045F">
        <w:rPr>
          <w:rFonts w:eastAsia="Calibri"/>
          <w:i/>
          <w:snapToGrid w:val="0"/>
          <w:lang w:eastAsia="en-US"/>
        </w:rPr>
        <w:t>=1000Р</w:t>
      </w:r>
      <w:r w:rsidRPr="00F4045F">
        <w:rPr>
          <w:rFonts w:eastAsia="Calibri"/>
          <w:i/>
          <w:snapToGrid w:val="0"/>
          <w:vertAlign w:val="subscript"/>
          <w:lang w:eastAsia="en-US"/>
        </w:rPr>
        <w:t>м</w:t>
      </w:r>
      <w:r w:rsidRPr="00F4045F">
        <w:rPr>
          <w:rFonts w:eastAsia="Calibri"/>
          <w:i/>
          <w:snapToGrid w:val="0"/>
          <w:lang w:eastAsia="en-US"/>
        </w:rPr>
        <w:t>f</w:t>
      </w:r>
      <w:r w:rsidRPr="00F4045F">
        <w:rPr>
          <w:rFonts w:eastAsia="Calibri"/>
          <w:i/>
          <w:snapToGrid w:val="0"/>
          <w:vertAlign w:val="subscript"/>
          <w:lang w:eastAsia="en-US"/>
        </w:rPr>
        <w:t xml:space="preserve">м </w:t>
      </w:r>
      <w:r w:rsidRPr="00F4045F">
        <w:rPr>
          <w:rFonts w:eastAsia="Calibri"/>
          <w:snapToGrid w:val="0"/>
          <w:lang w:eastAsia="en-US"/>
        </w:rPr>
        <w:t xml:space="preserve"> , Н;</w:t>
      </w:r>
    </w:p>
    <w:p w:rsidR="004044EC" w:rsidRPr="00F4045F" w:rsidRDefault="004044EC" w:rsidP="004044EC">
      <w:pPr>
        <w:spacing w:line="360" w:lineRule="auto"/>
        <w:jc w:val="both"/>
        <w:rPr>
          <w:rFonts w:eastAsia="Calibri"/>
          <w:snapToGrid w:val="0"/>
          <w:lang w:eastAsia="en-US"/>
        </w:rPr>
      </w:pPr>
      <w:r w:rsidRPr="00F4045F">
        <w:rPr>
          <w:rFonts w:eastAsia="Calibri"/>
          <w:snapToGrid w:val="0"/>
          <w:lang w:eastAsia="en-US"/>
        </w:rPr>
        <w:t xml:space="preserve">где  </w:t>
      </w:r>
      <w:r w:rsidRPr="00F4045F">
        <w:rPr>
          <w:rFonts w:eastAsia="Calibri"/>
          <w:i/>
          <w:snapToGrid w:val="0"/>
          <w:lang w:eastAsia="en-US"/>
        </w:rPr>
        <w:t>Р</w:t>
      </w:r>
      <w:r w:rsidRPr="00F4045F">
        <w:rPr>
          <w:rFonts w:eastAsia="Calibri"/>
          <w:i/>
          <w:snapToGrid w:val="0"/>
          <w:vertAlign w:val="subscript"/>
          <w:lang w:eastAsia="en-US"/>
        </w:rPr>
        <w:t>м</w:t>
      </w:r>
      <w:r w:rsidRPr="00F4045F">
        <w:rPr>
          <w:rFonts w:eastAsia="Calibri"/>
          <w:i/>
          <w:snapToGrid w:val="0"/>
          <w:lang w:eastAsia="en-US"/>
        </w:rPr>
        <w:t xml:space="preserve"> </w:t>
      </w:r>
      <w:r w:rsidRPr="00F4045F">
        <w:rPr>
          <w:rFonts w:eastAsia="Calibri"/>
          <w:snapToGrid w:val="0"/>
          <w:lang w:eastAsia="en-US"/>
        </w:rPr>
        <w:t>– сила прижатия электромагнитных тормозов к рельсам (60 кН на 1 м полозьев), кН;</w:t>
      </w:r>
    </w:p>
    <w:p w:rsidR="004044EC" w:rsidRPr="00F4045F" w:rsidRDefault="004044EC" w:rsidP="004044EC">
      <w:pPr>
        <w:spacing w:line="360" w:lineRule="auto"/>
        <w:ind w:hanging="567"/>
        <w:jc w:val="both"/>
        <w:rPr>
          <w:rFonts w:eastAsia="Calibri"/>
          <w:snapToGrid w:val="0"/>
          <w:lang w:eastAsia="en-US"/>
        </w:rPr>
      </w:pPr>
      <w:r w:rsidRPr="00F4045F">
        <w:rPr>
          <w:rFonts w:eastAsia="Calibri"/>
          <w:i/>
          <w:snapToGrid w:val="0"/>
          <w:lang w:eastAsia="en-US"/>
        </w:rPr>
        <w:tab/>
      </w:r>
      <w:r w:rsidRPr="00F4045F">
        <w:rPr>
          <w:rFonts w:eastAsia="Calibri"/>
          <w:i/>
          <w:snapToGrid w:val="0"/>
          <w:lang w:eastAsia="en-US"/>
        </w:rPr>
        <w:tab/>
        <w:t>f</w:t>
      </w:r>
      <w:r w:rsidRPr="00F4045F">
        <w:rPr>
          <w:rFonts w:eastAsia="Calibri"/>
          <w:i/>
          <w:snapToGrid w:val="0"/>
          <w:vertAlign w:val="subscript"/>
          <w:lang w:eastAsia="en-US"/>
        </w:rPr>
        <w:t xml:space="preserve">м </w:t>
      </w:r>
      <w:r w:rsidRPr="00F4045F">
        <w:rPr>
          <w:rFonts w:eastAsia="Calibri"/>
          <w:snapToGrid w:val="0"/>
          <w:lang w:eastAsia="en-US"/>
        </w:rPr>
        <w:t>– коэффициент трения колодки тормоза о рельс (0,15…0,24 по ДГИ).</w:t>
      </w:r>
    </w:p>
    <w:p w:rsidR="004044EC" w:rsidRPr="00F4045F" w:rsidRDefault="004044EC" w:rsidP="004044EC">
      <w:pPr>
        <w:spacing w:line="360" w:lineRule="auto"/>
        <w:ind w:firstLine="709"/>
        <w:jc w:val="both"/>
        <w:rPr>
          <w:rFonts w:eastAsia="Calibri"/>
          <w:lang w:eastAsia="en-US"/>
        </w:rPr>
      </w:pPr>
      <w:r w:rsidRPr="00F4045F">
        <w:rPr>
          <w:rFonts w:eastAsia="Calibri"/>
          <w:snapToGrid w:val="0"/>
          <w:lang w:eastAsia="en-US"/>
        </w:rPr>
        <w:t xml:space="preserve">Если скорость начала торможения больше допустимой скорости движения </w:t>
      </w:r>
      <w:r w:rsidRPr="00F4045F">
        <w:rPr>
          <w:rFonts w:eastAsia="Calibri"/>
          <w:i/>
          <w:snapToGrid w:val="0"/>
          <w:lang w:eastAsia="en-US"/>
        </w:rPr>
        <w:sym w:font="Symbol" w:char="F075"/>
      </w:r>
      <w:r w:rsidRPr="00F4045F">
        <w:rPr>
          <w:rFonts w:eastAsia="Calibri"/>
          <w:i/>
          <w:vertAlign w:val="subscript"/>
          <w:lang w:eastAsia="en-US"/>
        </w:rPr>
        <w:t xml:space="preserve">доп&lt; </w:t>
      </w:r>
      <w:r w:rsidRPr="00F4045F">
        <w:rPr>
          <w:rFonts w:eastAsia="Calibri"/>
          <w:i/>
          <w:snapToGrid w:val="0"/>
          <w:lang w:eastAsia="en-US"/>
        </w:rPr>
        <w:sym w:font="Symbol" w:char="F075"/>
      </w:r>
      <w:r w:rsidRPr="00F4045F">
        <w:rPr>
          <w:rFonts w:eastAsia="Calibri"/>
          <w:i/>
          <w:vertAlign w:val="subscript"/>
          <w:lang w:eastAsia="en-US"/>
        </w:rPr>
        <w:t>н</w:t>
      </w:r>
      <w:r w:rsidRPr="00F4045F">
        <w:rPr>
          <w:rFonts w:eastAsia="Calibri"/>
          <w:lang w:eastAsia="en-US"/>
        </w:rPr>
        <w:t xml:space="preserve"> , то для движения состава принимают полученную допустимую скорость, устанавливая ограничительные знаки по маршруту движения. </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t>Из полученных значений прицепного веса поезда по условиям трогания, сцепления колес электровоза с рельсами при равномерном движении, нагрева двигателя и торможения выбирают наименьшее зна</w:t>
      </w:r>
      <w:r w:rsidRPr="00F4045F">
        <w:rPr>
          <w:rFonts w:eastAsia="Calibri"/>
          <w:snapToGrid w:val="0"/>
          <w:lang w:eastAsia="en-US"/>
        </w:rPr>
        <w:softHyphen/>
        <w:t>чение.</w:t>
      </w:r>
    </w:p>
    <w:p w:rsidR="004044EC" w:rsidRPr="00F4045F" w:rsidRDefault="004044EC" w:rsidP="004044EC">
      <w:pPr>
        <w:spacing w:line="360" w:lineRule="auto"/>
        <w:ind w:firstLine="550"/>
        <w:jc w:val="both"/>
        <w:rPr>
          <w:snapToGrid w:val="0"/>
        </w:rPr>
      </w:pPr>
      <w:r w:rsidRPr="00F4045F">
        <w:rPr>
          <w:snapToGrid w:val="0"/>
        </w:rPr>
        <w:t>При наличии разминовок производят проверку числа вагонеток в составе по условию размещения длины состава на минимальной дли</w:t>
      </w:r>
      <w:r w:rsidRPr="00F4045F">
        <w:rPr>
          <w:snapToGrid w:val="0"/>
        </w:rPr>
        <w:softHyphen/>
        <w:t>не разминовок горной выработки.</w:t>
      </w:r>
    </w:p>
    <w:p w:rsidR="004044EC" w:rsidRPr="00F4045F" w:rsidRDefault="004044EC" w:rsidP="004044EC">
      <w:pPr>
        <w:spacing w:line="360" w:lineRule="auto"/>
        <w:ind w:firstLine="720"/>
        <w:jc w:val="both"/>
      </w:pPr>
      <w:r w:rsidRPr="00F4045F">
        <w:t>Расчет инвентарного числа электровозов в целом по шахте (го</w:t>
      </w:r>
      <w:r w:rsidRPr="00F4045F">
        <w:softHyphen/>
        <w:t xml:space="preserve">ризонту) сводится к определению числа рабочих электровозов </w:t>
      </w:r>
      <w:r w:rsidRPr="00F4045F">
        <w:rPr>
          <w:i/>
        </w:rPr>
        <w:t>N</w:t>
      </w:r>
      <w:r w:rsidRPr="00F4045F">
        <w:rPr>
          <w:i/>
          <w:vertAlign w:val="subscript"/>
        </w:rPr>
        <w:t>р</w:t>
      </w:r>
      <w:r w:rsidRPr="00F4045F">
        <w:t>, в зависимости от производительности погрузочного пункта и длины от</w:t>
      </w:r>
      <w:r w:rsidRPr="00F4045F">
        <w:softHyphen/>
        <w:t>катки по соответствующему маршруту и к суммированию полученных результатов. Если электровозы не закреплены за погрузочными пунк</w:t>
      </w:r>
      <w:r w:rsidRPr="00F4045F">
        <w:softHyphen/>
        <w:t>тами, то суммируют дробные значения, которые затем округляют до целого числа.</w:t>
      </w:r>
    </w:p>
    <w:p w:rsidR="004044EC" w:rsidRPr="00F4045F" w:rsidRDefault="004044EC" w:rsidP="004044EC">
      <w:pPr>
        <w:spacing w:line="360" w:lineRule="auto"/>
        <w:jc w:val="both"/>
      </w:pPr>
      <w:r w:rsidRPr="00F4045F">
        <w:tab/>
        <w:t>Число рабочих электровозов на участке</w:t>
      </w:r>
    </w:p>
    <w:p w:rsidR="004044EC" w:rsidRPr="00F4045F" w:rsidRDefault="004044EC" w:rsidP="004044EC">
      <w:pPr>
        <w:spacing w:line="360" w:lineRule="auto"/>
        <w:jc w:val="both"/>
      </w:pPr>
      <w:r w:rsidRPr="00F4045F">
        <w:t xml:space="preserve">                      </w:t>
      </w:r>
      <w:r w:rsidRPr="00F4045F">
        <w:tab/>
        <w:t xml:space="preserve">     </w:t>
      </w:r>
      <w:r w:rsidRPr="00F4045F">
        <w:rPr>
          <w:i/>
        </w:rPr>
        <w:t xml:space="preserve"> N</w:t>
      </w:r>
      <w:r w:rsidRPr="00F4045F">
        <w:rPr>
          <w:i/>
          <w:vertAlign w:val="subscript"/>
        </w:rPr>
        <w:t>р</w:t>
      </w:r>
      <w:r w:rsidRPr="00F4045F">
        <w:t>=</w:t>
      </w:r>
      <w:r w:rsidRPr="00F4045F">
        <w:rPr>
          <w:i/>
        </w:rPr>
        <w:t>n</w:t>
      </w:r>
      <w:r w:rsidRPr="00F4045F">
        <w:rPr>
          <w:i/>
          <w:vertAlign w:val="subscript"/>
        </w:rPr>
        <w:t>n</w:t>
      </w:r>
      <w:r w:rsidRPr="00F4045F">
        <w:rPr>
          <w:i/>
        </w:rPr>
        <w:t>/n</w:t>
      </w:r>
      <w:r w:rsidRPr="00F4045F">
        <w:t xml:space="preserve"> ,                                                       </w:t>
      </w:r>
    </w:p>
    <w:p w:rsidR="004044EC" w:rsidRPr="00F4045F" w:rsidRDefault="004044EC" w:rsidP="004044EC">
      <w:pPr>
        <w:spacing w:line="360" w:lineRule="auto"/>
        <w:jc w:val="both"/>
        <w:rPr>
          <w:i/>
          <w:vertAlign w:val="subscript"/>
        </w:rPr>
      </w:pPr>
      <w:r w:rsidRPr="00F4045F">
        <w:rPr>
          <w:i/>
        </w:rPr>
        <w:t>где     n</w:t>
      </w:r>
      <w:r w:rsidRPr="00F4045F">
        <w:rPr>
          <w:i/>
          <w:vertAlign w:val="subscript"/>
        </w:rPr>
        <w:t>n</w:t>
      </w:r>
      <w:r w:rsidRPr="00F4045F">
        <w:rPr>
          <w:i/>
        </w:rPr>
        <w:t xml:space="preserve"> – </w:t>
      </w:r>
      <w:r w:rsidRPr="00F4045F">
        <w:t xml:space="preserve">полное число рейсов в смену, </w:t>
      </w:r>
      <w:r w:rsidRPr="00F4045F">
        <w:rPr>
          <w:i/>
        </w:rPr>
        <w:t>n</w:t>
      </w:r>
      <w:r w:rsidRPr="00F4045F">
        <w:rPr>
          <w:i/>
          <w:vertAlign w:val="subscript"/>
        </w:rPr>
        <w:t>n</w:t>
      </w:r>
      <w:r w:rsidRPr="00F4045F">
        <w:rPr>
          <w:i/>
        </w:rPr>
        <w:t>= n</w:t>
      </w:r>
      <w:r w:rsidRPr="00F4045F">
        <w:rPr>
          <w:i/>
          <w:vertAlign w:val="subscript"/>
        </w:rPr>
        <w:t>г</w:t>
      </w:r>
      <w:r w:rsidRPr="00F4045F">
        <w:rPr>
          <w:i/>
        </w:rPr>
        <w:t>+ n</w:t>
      </w:r>
      <w:r w:rsidRPr="00F4045F">
        <w:rPr>
          <w:i/>
          <w:vertAlign w:val="subscript"/>
        </w:rPr>
        <w:t>л;</w:t>
      </w:r>
    </w:p>
    <w:p w:rsidR="004044EC" w:rsidRPr="00F4045F" w:rsidRDefault="004044EC" w:rsidP="004044EC">
      <w:pPr>
        <w:spacing w:line="360" w:lineRule="auto"/>
        <w:jc w:val="both"/>
      </w:pPr>
      <w:r w:rsidRPr="00F4045F">
        <w:rPr>
          <w:i/>
          <w:vertAlign w:val="subscript"/>
        </w:rPr>
        <w:tab/>
      </w:r>
      <w:r w:rsidRPr="00F4045F">
        <w:rPr>
          <w:i/>
        </w:rPr>
        <w:t>n</w:t>
      </w:r>
      <w:r w:rsidRPr="00F4045F">
        <w:rPr>
          <w:i/>
          <w:vertAlign w:val="subscript"/>
        </w:rPr>
        <w:t xml:space="preserve">г </w:t>
      </w:r>
      <w:r w:rsidRPr="00F4045F">
        <w:rPr>
          <w:i/>
        </w:rPr>
        <w:t xml:space="preserve">– </w:t>
      </w:r>
      <w:r w:rsidRPr="00F4045F">
        <w:t>число рейсов для вывоза груза;</w:t>
      </w:r>
    </w:p>
    <w:p w:rsidR="004044EC" w:rsidRPr="00F4045F" w:rsidRDefault="004044EC" w:rsidP="004044EC">
      <w:pPr>
        <w:spacing w:line="360" w:lineRule="auto"/>
        <w:jc w:val="both"/>
      </w:pPr>
      <w:r w:rsidRPr="00F4045F">
        <w:tab/>
      </w:r>
      <w:r w:rsidRPr="00F4045F">
        <w:rPr>
          <w:i/>
        </w:rPr>
        <w:t>n</w:t>
      </w:r>
      <w:r w:rsidRPr="00F4045F">
        <w:rPr>
          <w:i/>
          <w:vertAlign w:val="subscript"/>
        </w:rPr>
        <w:t xml:space="preserve">л </w:t>
      </w:r>
      <w:r w:rsidRPr="00F4045F">
        <w:t>– число рейсов для перевозки людей;</w:t>
      </w:r>
    </w:p>
    <w:p w:rsidR="004044EC" w:rsidRPr="00F4045F" w:rsidRDefault="004044EC" w:rsidP="004044EC">
      <w:pPr>
        <w:spacing w:line="360" w:lineRule="auto"/>
        <w:ind w:hanging="709"/>
        <w:jc w:val="both"/>
      </w:pPr>
      <w:r w:rsidRPr="00F4045F">
        <w:tab/>
      </w:r>
      <w:r w:rsidRPr="00F4045F">
        <w:tab/>
      </w:r>
      <w:r w:rsidRPr="00F4045F">
        <w:rPr>
          <w:i/>
        </w:rPr>
        <w:t>n</w:t>
      </w:r>
      <w:r w:rsidRPr="00F4045F">
        <w:rPr>
          <w:i/>
          <w:vertAlign w:val="subscript"/>
        </w:rPr>
        <w:t xml:space="preserve"> </w:t>
      </w:r>
      <w:r w:rsidRPr="00F4045F">
        <w:t xml:space="preserve"> - число возможных рейсов одного электровоза в течение одной смены, </w:t>
      </w:r>
      <w:r w:rsidRPr="00F4045F">
        <w:rPr>
          <w:i/>
        </w:rPr>
        <w:t>n=60(Т</w:t>
      </w:r>
      <w:r w:rsidRPr="00F4045F">
        <w:rPr>
          <w:i/>
          <w:vertAlign w:val="subscript"/>
        </w:rPr>
        <w:t>см</w:t>
      </w:r>
      <w:r w:rsidRPr="00F4045F">
        <w:rPr>
          <w:i/>
        </w:rPr>
        <w:t>-0,5)/Т</w:t>
      </w:r>
      <w:r w:rsidRPr="00F4045F">
        <w:t>;</w:t>
      </w:r>
    </w:p>
    <w:p w:rsidR="004044EC" w:rsidRPr="00F4045F" w:rsidRDefault="004044EC" w:rsidP="004044EC">
      <w:pPr>
        <w:spacing w:line="360" w:lineRule="auto"/>
        <w:ind w:hanging="709"/>
        <w:jc w:val="both"/>
      </w:pPr>
      <w:r w:rsidRPr="00F4045F">
        <w:rPr>
          <w:i/>
        </w:rPr>
        <w:tab/>
      </w:r>
      <w:r w:rsidRPr="00F4045F">
        <w:rPr>
          <w:i/>
        </w:rPr>
        <w:tab/>
        <w:t>Т</w:t>
      </w:r>
      <w:r w:rsidRPr="00F4045F">
        <w:rPr>
          <w:i/>
          <w:vertAlign w:val="subscript"/>
        </w:rPr>
        <w:t>см</w:t>
      </w:r>
      <w:r w:rsidRPr="00F4045F">
        <w:t xml:space="preserve"> – продолжительность смены, ч.</w:t>
      </w:r>
    </w:p>
    <w:p w:rsidR="00F4045F" w:rsidRPr="00F4045F" w:rsidRDefault="004044EC" w:rsidP="004044EC">
      <w:pPr>
        <w:spacing w:line="360" w:lineRule="auto"/>
        <w:jc w:val="both"/>
      </w:pPr>
      <w:r w:rsidRPr="00F4045F">
        <w:lastRenderedPageBreak/>
        <w:tab/>
        <w:t>Число рейсов для вывоза груза определяют по формуле</w:t>
      </w:r>
    </w:p>
    <w:p w:rsidR="004044EC" w:rsidRPr="00F4045F" w:rsidRDefault="004044EC" w:rsidP="00F4045F">
      <w:pPr>
        <w:spacing w:line="360" w:lineRule="auto"/>
        <w:ind w:firstLine="708"/>
        <w:jc w:val="both"/>
      </w:pPr>
      <w:r w:rsidRPr="00F4045F">
        <w:rPr>
          <w:position w:val="-32"/>
        </w:rPr>
        <w:object w:dxaOrig="1180" w:dyaOrig="780">
          <v:shape id="_x0000_i1057" type="#_x0000_t75" style="width:59.25pt;height:39pt" o:ole="" fillcolor="window">
            <v:imagedata r:id="rId72" o:title=""/>
          </v:shape>
          <o:OLEObject Type="Embed" ProgID="Equation.3" ShapeID="_x0000_i1057" DrawAspect="Content" ObjectID="_1756537950" r:id="rId73"/>
        </w:object>
      </w:r>
      <w:r w:rsidRPr="00F4045F">
        <w:t xml:space="preserve">,                      </w:t>
      </w:r>
      <w:r w:rsidR="00F4045F" w:rsidRPr="00F4045F">
        <w:t xml:space="preserve">     </w:t>
      </w:r>
    </w:p>
    <w:p w:rsidR="004044EC" w:rsidRPr="00F4045F" w:rsidRDefault="004044EC" w:rsidP="004044EC">
      <w:pPr>
        <w:spacing w:line="360" w:lineRule="auto"/>
        <w:ind w:left="709" w:hanging="709"/>
        <w:jc w:val="both"/>
      </w:pPr>
      <w:r w:rsidRPr="00F4045F">
        <w:t xml:space="preserve">где    </w:t>
      </w:r>
      <w:r w:rsidRPr="00F4045F">
        <w:rPr>
          <w:i/>
        </w:rPr>
        <w:t>k</w:t>
      </w:r>
      <w:r w:rsidRPr="00F4045F">
        <w:rPr>
          <w:i/>
          <w:vertAlign w:val="subscript"/>
        </w:rPr>
        <w:t>н</w:t>
      </w:r>
      <w:r w:rsidRPr="00F4045F">
        <w:t xml:space="preserve"> – коэффициент неравномерности выдачи груза (1,5 – при отсутствии аккумулирующих ёмкостей: 1,25 – при наличии аккумулирующих ёмкостей).</w:t>
      </w:r>
    </w:p>
    <w:p w:rsidR="004044EC" w:rsidRPr="00F4045F" w:rsidRDefault="004044EC" w:rsidP="004044EC">
      <w:pPr>
        <w:spacing w:line="360" w:lineRule="auto"/>
        <w:ind w:hanging="709"/>
        <w:jc w:val="both"/>
      </w:pPr>
      <w:r w:rsidRPr="00F4045F">
        <w:tab/>
      </w:r>
      <w:r w:rsidRPr="00F4045F">
        <w:tab/>
        <w:t>Инвентарное число электровозов</w:t>
      </w:r>
    </w:p>
    <w:p w:rsidR="004044EC" w:rsidRPr="00F4045F" w:rsidRDefault="004044EC" w:rsidP="004044EC">
      <w:pPr>
        <w:spacing w:line="360" w:lineRule="auto"/>
        <w:ind w:hanging="709"/>
        <w:jc w:val="both"/>
      </w:pPr>
      <w:r w:rsidRPr="00F4045F">
        <w:t xml:space="preserve">        </w:t>
      </w:r>
      <w:r w:rsidRPr="00F4045F">
        <w:tab/>
        <w:t xml:space="preserve">          </w:t>
      </w:r>
      <w:r w:rsidRPr="00F4045F">
        <w:rPr>
          <w:i/>
        </w:rPr>
        <w:t>N</w:t>
      </w:r>
      <w:r w:rsidRPr="00F4045F">
        <w:rPr>
          <w:i/>
          <w:vertAlign w:val="subscript"/>
        </w:rPr>
        <w:t>и</w:t>
      </w:r>
      <w:r w:rsidRPr="00F4045F">
        <w:rPr>
          <w:i/>
        </w:rPr>
        <w:t>=N</w:t>
      </w:r>
      <w:r w:rsidRPr="00F4045F">
        <w:rPr>
          <w:i/>
          <w:vertAlign w:val="subscript"/>
        </w:rPr>
        <w:t>р</w:t>
      </w:r>
      <w:r w:rsidRPr="00F4045F">
        <w:rPr>
          <w:i/>
        </w:rPr>
        <w:t>+N</w:t>
      </w:r>
      <w:r w:rsidRPr="00F4045F">
        <w:rPr>
          <w:i/>
          <w:vertAlign w:val="subscript"/>
        </w:rPr>
        <w:t xml:space="preserve">рез </w:t>
      </w:r>
      <w:r w:rsidRPr="00F4045F">
        <w:t xml:space="preserve">,                                                                 </w:t>
      </w:r>
    </w:p>
    <w:p w:rsidR="004044EC" w:rsidRPr="00F4045F" w:rsidRDefault="004044EC" w:rsidP="004044EC">
      <w:pPr>
        <w:spacing w:line="360" w:lineRule="auto"/>
        <w:ind w:left="709" w:hanging="709"/>
        <w:jc w:val="both"/>
        <w:rPr>
          <w:i/>
        </w:rPr>
      </w:pPr>
      <w:r w:rsidRPr="00F4045F">
        <w:t xml:space="preserve">где     </w:t>
      </w:r>
      <w:r w:rsidRPr="00F4045F">
        <w:rPr>
          <w:i/>
        </w:rPr>
        <w:t>N</w:t>
      </w:r>
      <w:r w:rsidRPr="00F4045F">
        <w:rPr>
          <w:i/>
          <w:vertAlign w:val="subscript"/>
        </w:rPr>
        <w:t xml:space="preserve">р </w:t>
      </w:r>
      <w:r w:rsidRPr="00F4045F">
        <w:t xml:space="preserve">– число резервных электровозов, принимают: </w:t>
      </w:r>
      <w:r w:rsidRPr="00F4045F">
        <w:rPr>
          <w:i/>
        </w:rPr>
        <w:t>N</w:t>
      </w:r>
      <w:r w:rsidRPr="00F4045F">
        <w:rPr>
          <w:i/>
          <w:vertAlign w:val="subscript"/>
        </w:rPr>
        <w:t>рез</w:t>
      </w:r>
      <w:r w:rsidRPr="00F4045F">
        <w:rPr>
          <w:i/>
        </w:rPr>
        <w:t xml:space="preserve">=1 </w:t>
      </w:r>
      <w:r w:rsidRPr="00F4045F">
        <w:t>при</w:t>
      </w:r>
      <w:r w:rsidRPr="00F4045F">
        <w:rPr>
          <w:i/>
        </w:rPr>
        <w:t xml:space="preserve"> N</w:t>
      </w:r>
      <w:r w:rsidRPr="00F4045F">
        <w:rPr>
          <w:i/>
          <w:vertAlign w:val="subscript"/>
        </w:rPr>
        <w:t>р</w:t>
      </w:r>
      <w:r w:rsidRPr="00F4045F">
        <w:rPr>
          <w:i/>
        </w:rPr>
        <w:sym w:font="Symbol" w:char="F0A3"/>
      </w:r>
      <w:r w:rsidRPr="00F4045F">
        <w:rPr>
          <w:i/>
        </w:rPr>
        <w:t>6; N</w:t>
      </w:r>
      <w:r w:rsidRPr="00F4045F">
        <w:rPr>
          <w:i/>
          <w:vertAlign w:val="subscript"/>
        </w:rPr>
        <w:t>рез</w:t>
      </w:r>
      <w:r w:rsidRPr="00F4045F">
        <w:rPr>
          <w:i/>
        </w:rPr>
        <w:t xml:space="preserve">=2 </w:t>
      </w:r>
      <w:r w:rsidRPr="00F4045F">
        <w:t>при</w:t>
      </w:r>
      <w:r w:rsidRPr="00F4045F">
        <w:rPr>
          <w:i/>
        </w:rPr>
        <w:t xml:space="preserve"> N</w:t>
      </w:r>
      <w:r w:rsidRPr="00F4045F">
        <w:rPr>
          <w:i/>
          <w:vertAlign w:val="subscript"/>
        </w:rPr>
        <w:t>р</w:t>
      </w:r>
      <w:r w:rsidRPr="00F4045F">
        <w:rPr>
          <w:i/>
        </w:rPr>
        <w:t>=7-12; N</w:t>
      </w:r>
      <w:r w:rsidRPr="00F4045F">
        <w:rPr>
          <w:i/>
          <w:vertAlign w:val="subscript"/>
        </w:rPr>
        <w:t>рез</w:t>
      </w:r>
      <w:r w:rsidRPr="00F4045F">
        <w:rPr>
          <w:i/>
        </w:rPr>
        <w:t xml:space="preserve">=4 </w:t>
      </w:r>
      <w:r w:rsidRPr="00F4045F">
        <w:t>при</w:t>
      </w:r>
      <w:r w:rsidRPr="00F4045F">
        <w:rPr>
          <w:i/>
        </w:rPr>
        <w:t xml:space="preserve"> N</w:t>
      </w:r>
      <w:r w:rsidRPr="00F4045F">
        <w:rPr>
          <w:i/>
          <w:vertAlign w:val="subscript"/>
        </w:rPr>
        <w:t>р</w:t>
      </w:r>
      <w:r w:rsidRPr="00F4045F">
        <w:rPr>
          <w:i/>
        </w:rPr>
        <w:sym w:font="Symbol" w:char="F0B3"/>
      </w:r>
      <w:r w:rsidRPr="00F4045F">
        <w:rPr>
          <w:i/>
        </w:rPr>
        <w:t>13.</w:t>
      </w:r>
    </w:p>
    <w:p w:rsidR="00F4045F" w:rsidRDefault="004044EC" w:rsidP="00F4045F">
      <w:pPr>
        <w:spacing w:line="360" w:lineRule="auto"/>
        <w:ind w:firstLine="550"/>
        <w:jc w:val="both"/>
        <w:rPr>
          <w:snapToGrid w:val="0"/>
        </w:rPr>
      </w:pPr>
      <w:r w:rsidRPr="00F4045F">
        <w:rPr>
          <w:snapToGrid w:val="0"/>
        </w:rPr>
        <w:t>Расчет показателей производительности электровозной откатки сводится к определению средней сменной производительности одного рабочего и инвентарного электровоза.</w:t>
      </w:r>
      <w:r w:rsidR="00F4045F">
        <w:rPr>
          <w:snapToGrid w:val="0"/>
        </w:rPr>
        <w:t xml:space="preserve"> </w:t>
      </w:r>
    </w:p>
    <w:p w:rsidR="004044EC" w:rsidRPr="00F4045F" w:rsidRDefault="004044EC" w:rsidP="00F4045F">
      <w:pPr>
        <w:spacing w:line="360" w:lineRule="auto"/>
        <w:ind w:firstLine="550"/>
        <w:jc w:val="both"/>
      </w:pPr>
      <w:r w:rsidRPr="00F4045F">
        <w:t>Сменная производительность (т·км) одного рабочего локомотива</w:t>
      </w:r>
    </w:p>
    <w:p w:rsidR="004044EC" w:rsidRPr="00F4045F" w:rsidRDefault="004044EC" w:rsidP="004044EC">
      <w:pPr>
        <w:spacing w:line="360" w:lineRule="auto"/>
        <w:ind w:hanging="709"/>
        <w:jc w:val="both"/>
      </w:pPr>
      <w:r w:rsidRPr="00F4045F">
        <w:tab/>
        <w:t xml:space="preserve">      </w:t>
      </w:r>
      <w:r w:rsidR="00F4045F">
        <w:tab/>
      </w:r>
      <w:r w:rsidRPr="00F4045F">
        <w:rPr>
          <w:i/>
        </w:rPr>
        <w:t>А</w:t>
      </w:r>
      <w:r w:rsidRPr="00F4045F">
        <w:rPr>
          <w:i/>
          <w:vertAlign w:val="subscript"/>
        </w:rPr>
        <w:t>р</w:t>
      </w:r>
      <w:r w:rsidRPr="00F4045F">
        <w:rPr>
          <w:i/>
        </w:rPr>
        <w:t>=LA/N</w:t>
      </w:r>
      <w:r w:rsidRPr="00F4045F">
        <w:rPr>
          <w:i/>
          <w:vertAlign w:val="subscript"/>
        </w:rPr>
        <w:t xml:space="preserve">р </w:t>
      </w:r>
      <w:r w:rsidRPr="00F4045F">
        <w:t xml:space="preserve">.                                                                                    </w:t>
      </w:r>
    </w:p>
    <w:p w:rsidR="004044EC" w:rsidRPr="00F4045F" w:rsidRDefault="004044EC" w:rsidP="004044EC">
      <w:pPr>
        <w:spacing w:line="360" w:lineRule="auto"/>
        <w:ind w:hanging="709"/>
        <w:jc w:val="both"/>
      </w:pPr>
      <w:r w:rsidRPr="00F4045F">
        <w:tab/>
      </w:r>
      <w:r w:rsidRPr="00F4045F">
        <w:tab/>
        <w:t>Сменная производительность (т·км) одного инвентарного локомотива</w:t>
      </w:r>
    </w:p>
    <w:p w:rsidR="004044EC" w:rsidRPr="00F4045F" w:rsidRDefault="004044EC" w:rsidP="004044EC">
      <w:pPr>
        <w:spacing w:line="360" w:lineRule="auto"/>
        <w:ind w:hanging="709"/>
        <w:jc w:val="both"/>
      </w:pPr>
      <w:r w:rsidRPr="00F4045F">
        <w:tab/>
        <w:t xml:space="preserve">     </w:t>
      </w:r>
      <w:r w:rsidR="00F4045F">
        <w:tab/>
      </w:r>
      <w:r w:rsidRPr="00F4045F">
        <w:rPr>
          <w:i/>
        </w:rPr>
        <w:t>А</w:t>
      </w:r>
      <w:r w:rsidRPr="00F4045F">
        <w:rPr>
          <w:i/>
          <w:vertAlign w:val="subscript"/>
        </w:rPr>
        <w:t>и</w:t>
      </w:r>
      <w:r w:rsidRPr="00F4045F">
        <w:rPr>
          <w:i/>
        </w:rPr>
        <w:t>=LA/N</w:t>
      </w:r>
      <w:r w:rsidRPr="00F4045F">
        <w:rPr>
          <w:i/>
          <w:vertAlign w:val="subscript"/>
        </w:rPr>
        <w:t xml:space="preserve">и.                                                                                                                                           </w:t>
      </w:r>
    </w:p>
    <w:p w:rsidR="004044EC" w:rsidRPr="00F4045F" w:rsidRDefault="004044EC" w:rsidP="004044EC">
      <w:pPr>
        <w:spacing w:line="360" w:lineRule="auto"/>
        <w:ind w:firstLine="550"/>
        <w:jc w:val="both"/>
        <w:rPr>
          <w:rFonts w:eastAsia="Calibri"/>
          <w:snapToGrid w:val="0"/>
          <w:lang w:eastAsia="en-US"/>
        </w:rPr>
      </w:pPr>
      <w:r w:rsidRPr="00F4045F">
        <w:rPr>
          <w:rFonts w:eastAsia="Calibri"/>
          <w:snapToGrid w:val="0"/>
          <w:lang w:eastAsia="en-US"/>
        </w:rPr>
        <w:t>Необходимое число вагонеточного парка определяют путем расс</w:t>
      </w:r>
      <w:r w:rsidRPr="00F4045F">
        <w:rPr>
          <w:rFonts w:eastAsia="Calibri"/>
          <w:snapToGrid w:val="0"/>
          <w:lang w:eastAsia="en-US"/>
        </w:rPr>
        <w:softHyphen/>
        <w:t>тановки составов по рабочим местам, исходя из условий: на каждый рабочий электровоз принимается по одному составу, на каждый пог</w:t>
      </w:r>
      <w:r w:rsidRPr="00F4045F">
        <w:rPr>
          <w:rFonts w:eastAsia="Calibri"/>
          <w:snapToGrid w:val="0"/>
          <w:lang w:eastAsia="en-US"/>
        </w:rPr>
        <w:softHyphen/>
        <w:t>рузочный пункт - по одному обменному (находящемуся под погрузкой) составу плюс число составов, предусмотренных в качестве аккумули</w:t>
      </w:r>
      <w:r w:rsidRPr="00F4045F">
        <w:rPr>
          <w:rFonts w:eastAsia="Calibri"/>
          <w:snapToGrid w:val="0"/>
          <w:lang w:eastAsia="en-US"/>
        </w:rPr>
        <w:softHyphen/>
        <w:t>рующей емкости.</w:t>
      </w:r>
    </w:p>
    <w:p w:rsidR="006B0F4C" w:rsidRDefault="006B0F4C" w:rsidP="006B0F4C">
      <w:pPr>
        <w:sectPr w:rsidR="006B0F4C" w:rsidSect="00DC3187">
          <w:footerReference w:type="even" r:id="rId74"/>
          <w:footerReference w:type="default" r:id="rId75"/>
          <w:pgSz w:w="11906" w:h="16838"/>
          <w:pgMar w:top="1134" w:right="850" w:bottom="1134" w:left="1701" w:header="708" w:footer="708" w:gutter="0"/>
          <w:cols w:space="708"/>
          <w:docGrid w:linePitch="360"/>
        </w:sectPr>
      </w:pPr>
    </w:p>
    <w:p w:rsidR="006B0F4C" w:rsidRPr="006B0F4C" w:rsidRDefault="006B0F4C" w:rsidP="006B0F4C">
      <w:r w:rsidRPr="006B0F4C">
        <w:lastRenderedPageBreak/>
        <w:t xml:space="preserve">Таблица А 1.  Технические характеристики контактных электровозов </w:t>
      </w:r>
    </w:p>
    <w:tbl>
      <w:tblPr>
        <w:tblW w:w="1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360"/>
        <w:gridCol w:w="1360"/>
        <w:gridCol w:w="1360"/>
        <w:gridCol w:w="1361"/>
        <w:gridCol w:w="1360"/>
        <w:gridCol w:w="1360"/>
        <w:gridCol w:w="1361"/>
      </w:tblGrid>
      <w:tr w:rsidR="006B0F4C" w:rsidRPr="006B0F4C" w:rsidTr="006B0F4C">
        <w:trPr>
          <w:trHeight w:val="747"/>
        </w:trPr>
        <w:tc>
          <w:tcPr>
            <w:tcW w:w="4219" w:type="dxa"/>
            <w:shd w:val="clear" w:color="auto" w:fill="BFBFBF" w:themeFill="background1" w:themeFillShade="BF"/>
            <w:vAlign w:val="center"/>
          </w:tcPr>
          <w:p w:rsidR="006B0F4C" w:rsidRPr="006B0F4C" w:rsidRDefault="006B0F4C" w:rsidP="006B0F4C">
            <w:pPr>
              <w:widowControl w:val="0"/>
              <w:jc w:val="center"/>
              <w:rPr>
                <w:rFonts w:eastAsia="Calibri"/>
                <w:lang w:eastAsia="en-US"/>
              </w:rPr>
            </w:pPr>
            <w:r w:rsidRPr="006B0F4C">
              <w:rPr>
                <w:rFonts w:eastAsia="Calibri"/>
                <w:lang w:eastAsia="en-US"/>
              </w:rPr>
              <w:t>Параметры</w:t>
            </w:r>
          </w:p>
        </w:tc>
        <w:tc>
          <w:tcPr>
            <w:tcW w:w="1360" w:type="dxa"/>
            <w:shd w:val="clear" w:color="auto" w:fill="BFBFBF" w:themeFill="background1" w:themeFillShade="BF"/>
            <w:vAlign w:val="center"/>
          </w:tcPr>
          <w:p w:rsidR="006B0F4C" w:rsidRPr="006B0F4C" w:rsidRDefault="006B0F4C" w:rsidP="006B0F4C">
            <w:pPr>
              <w:widowControl w:val="0"/>
              <w:jc w:val="center"/>
              <w:rPr>
                <w:rFonts w:eastAsia="Calibri"/>
                <w:lang w:eastAsia="en-US"/>
              </w:rPr>
            </w:pPr>
            <w:r w:rsidRPr="006B0F4C">
              <w:rPr>
                <w:rFonts w:eastAsia="Calibri"/>
                <w:lang w:eastAsia="en-US"/>
              </w:rPr>
              <w:t>3КРА-600</w:t>
            </w:r>
          </w:p>
        </w:tc>
        <w:tc>
          <w:tcPr>
            <w:tcW w:w="1360" w:type="dxa"/>
            <w:shd w:val="clear" w:color="auto" w:fill="BFBFBF" w:themeFill="background1" w:themeFillShade="BF"/>
            <w:vAlign w:val="center"/>
          </w:tcPr>
          <w:p w:rsidR="006B0F4C" w:rsidRPr="006B0F4C" w:rsidRDefault="006B0F4C" w:rsidP="006B0F4C">
            <w:pPr>
              <w:widowControl w:val="0"/>
              <w:jc w:val="center"/>
              <w:rPr>
                <w:rFonts w:eastAsia="Calibri"/>
                <w:lang w:eastAsia="en-US"/>
              </w:rPr>
            </w:pPr>
            <w:r w:rsidRPr="006B0F4C">
              <w:rPr>
                <w:rFonts w:eastAsia="Calibri"/>
                <w:lang w:eastAsia="en-US"/>
              </w:rPr>
              <w:t>К4</w:t>
            </w:r>
          </w:p>
        </w:tc>
        <w:tc>
          <w:tcPr>
            <w:tcW w:w="1360" w:type="dxa"/>
            <w:shd w:val="clear" w:color="auto" w:fill="BFBFBF" w:themeFill="background1" w:themeFillShade="BF"/>
            <w:vAlign w:val="center"/>
          </w:tcPr>
          <w:p w:rsidR="006B0F4C" w:rsidRPr="006B0F4C" w:rsidRDefault="006B0F4C" w:rsidP="006B0F4C">
            <w:pPr>
              <w:widowControl w:val="0"/>
              <w:jc w:val="center"/>
              <w:rPr>
                <w:rFonts w:eastAsia="Calibri"/>
                <w:lang w:eastAsia="en-US"/>
              </w:rPr>
            </w:pPr>
            <w:r w:rsidRPr="006B0F4C">
              <w:rPr>
                <w:rFonts w:eastAsia="Calibri"/>
                <w:lang w:eastAsia="en-US"/>
              </w:rPr>
              <w:t>7КРМ1</w:t>
            </w:r>
          </w:p>
        </w:tc>
        <w:tc>
          <w:tcPr>
            <w:tcW w:w="1361" w:type="dxa"/>
            <w:shd w:val="clear" w:color="auto" w:fill="BFBFBF" w:themeFill="background1" w:themeFillShade="BF"/>
            <w:vAlign w:val="center"/>
          </w:tcPr>
          <w:p w:rsidR="006B0F4C" w:rsidRPr="006B0F4C" w:rsidRDefault="006B0F4C" w:rsidP="006B0F4C">
            <w:pPr>
              <w:widowControl w:val="0"/>
              <w:jc w:val="center"/>
              <w:rPr>
                <w:rFonts w:eastAsia="Calibri"/>
                <w:lang w:eastAsia="en-US"/>
              </w:rPr>
            </w:pPr>
            <w:r w:rsidRPr="006B0F4C">
              <w:rPr>
                <w:rFonts w:eastAsia="Calibri"/>
                <w:lang w:eastAsia="en-US"/>
              </w:rPr>
              <w:t>К10</w:t>
            </w:r>
          </w:p>
        </w:tc>
        <w:tc>
          <w:tcPr>
            <w:tcW w:w="1360" w:type="dxa"/>
            <w:shd w:val="clear" w:color="auto" w:fill="BFBFBF" w:themeFill="background1" w:themeFillShade="BF"/>
            <w:vAlign w:val="center"/>
          </w:tcPr>
          <w:p w:rsidR="006B0F4C" w:rsidRPr="006B0F4C" w:rsidRDefault="006B0F4C" w:rsidP="006B0F4C">
            <w:pPr>
              <w:widowControl w:val="0"/>
              <w:jc w:val="center"/>
              <w:rPr>
                <w:rFonts w:eastAsia="Calibri"/>
                <w:lang w:eastAsia="en-US"/>
              </w:rPr>
            </w:pPr>
            <w:r w:rsidRPr="006B0F4C">
              <w:rPr>
                <w:rFonts w:eastAsia="Calibri"/>
                <w:lang w:eastAsia="en-US"/>
              </w:rPr>
              <w:t>К14М</w:t>
            </w:r>
          </w:p>
        </w:tc>
        <w:tc>
          <w:tcPr>
            <w:tcW w:w="1360" w:type="dxa"/>
            <w:shd w:val="clear" w:color="auto" w:fill="BFBFBF" w:themeFill="background1" w:themeFillShade="BF"/>
            <w:vAlign w:val="center"/>
          </w:tcPr>
          <w:p w:rsidR="006B0F4C" w:rsidRPr="006B0F4C" w:rsidRDefault="006B0F4C" w:rsidP="006B0F4C">
            <w:pPr>
              <w:widowControl w:val="0"/>
              <w:jc w:val="center"/>
              <w:rPr>
                <w:rFonts w:eastAsia="Calibri"/>
                <w:lang w:eastAsia="en-US"/>
              </w:rPr>
            </w:pPr>
            <w:r w:rsidRPr="006B0F4C">
              <w:rPr>
                <w:rFonts w:eastAsia="Calibri"/>
                <w:lang w:eastAsia="en-US"/>
              </w:rPr>
              <w:t>14КР2М</w:t>
            </w:r>
          </w:p>
        </w:tc>
        <w:tc>
          <w:tcPr>
            <w:tcW w:w="1361" w:type="dxa"/>
            <w:shd w:val="clear" w:color="auto" w:fill="BFBFBF" w:themeFill="background1" w:themeFillShade="BF"/>
            <w:vAlign w:val="center"/>
          </w:tcPr>
          <w:p w:rsidR="006B0F4C" w:rsidRPr="006B0F4C" w:rsidRDefault="006B0F4C" w:rsidP="006B0F4C">
            <w:pPr>
              <w:widowControl w:val="0"/>
              <w:jc w:val="center"/>
              <w:rPr>
                <w:rFonts w:eastAsia="Calibri"/>
                <w:lang w:eastAsia="en-US"/>
              </w:rPr>
            </w:pPr>
            <w:r w:rsidRPr="006B0F4C">
              <w:rPr>
                <w:rFonts w:eastAsia="Calibri"/>
                <w:lang w:eastAsia="en-US"/>
              </w:rPr>
              <w:t>28КР2М</w:t>
            </w:r>
          </w:p>
        </w:tc>
      </w:tr>
      <w:tr w:rsidR="006B0F4C" w:rsidRPr="006B0F4C" w:rsidTr="006B0F4C">
        <w:trPr>
          <w:trHeight w:val="137"/>
        </w:trPr>
        <w:tc>
          <w:tcPr>
            <w:tcW w:w="4219" w:type="dxa"/>
          </w:tcPr>
          <w:p w:rsidR="006B0F4C" w:rsidRPr="006B0F4C" w:rsidRDefault="006B0F4C" w:rsidP="006B0F4C">
            <w:pPr>
              <w:rPr>
                <w:rFonts w:eastAsia="Calibri"/>
                <w:lang w:eastAsia="en-US"/>
              </w:rPr>
            </w:pPr>
            <w:r w:rsidRPr="006B0F4C">
              <w:rPr>
                <w:rFonts w:eastAsia="Calibri"/>
                <w:lang w:eastAsia="en-US"/>
              </w:rPr>
              <w:t>Масса, т</w:t>
            </w:r>
          </w:p>
          <w:p w:rsidR="006B0F4C" w:rsidRPr="006B0F4C" w:rsidRDefault="006B0F4C" w:rsidP="006B0F4C">
            <w:pPr>
              <w:rPr>
                <w:rFonts w:eastAsia="Calibri"/>
                <w:lang w:eastAsia="en-US"/>
              </w:rPr>
            </w:pPr>
            <w:r w:rsidRPr="006B0F4C">
              <w:rPr>
                <w:rFonts w:eastAsia="Calibri"/>
                <w:lang w:eastAsia="en-US"/>
              </w:rPr>
              <w:t>Колея, мм</w:t>
            </w:r>
          </w:p>
          <w:p w:rsidR="006B0F4C" w:rsidRPr="006B0F4C" w:rsidRDefault="006B0F4C" w:rsidP="006B0F4C">
            <w:pPr>
              <w:rPr>
                <w:rFonts w:eastAsia="Calibri"/>
                <w:lang w:eastAsia="en-US"/>
              </w:rPr>
            </w:pPr>
          </w:p>
          <w:p w:rsidR="006B0F4C" w:rsidRPr="006B0F4C" w:rsidRDefault="006B0F4C" w:rsidP="006B0F4C">
            <w:pPr>
              <w:rPr>
                <w:rFonts w:eastAsia="Calibri"/>
                <w:lang w:eastAsia="en-US"/>
              </w:rPr>
            </w:pPr>
            <w:r w:rsidRPr="006B0F4C">
              <w:rPr>
                <w:rFonts w:eastAsia="Calibri"/>
                <w:lang w:eastAsia="en-US"/>
              </w:rPr>
              <w:t xml:space="preserve">Сила тяги </w:t>
            </w:r>
            <w:r w:rsidRPr="006B0F4C">
              <w:rPr>
                <w:rFonts w:eastAsia="Calibri"/>
                <w:lang w:val="en-US" w:eastAsia="en-US"/>
              </w:rPr>
              <w:t>max</w:t>
            </w:r>
            <w:r w:rsidRPr="006B0F4C">
              <w:rPr>
                <w:rFonts w:eastAsia="Calibri"/>
                <w:lang w:eastAsia="en-US"/>
              </w:rPr>
              <w:t>, Н</w:t>
            </w:r>
          </w:p>
          <w:p w:rsidR="006B0F4C" w:rsidRPr="006B0F4C" w:rsidRDefault="006B0F4C" w:rsidP="006B0F4C">
            <w:pPr>
              <w:rPr>
                <w:rFonts w:eastAsia="Calibri"/>
                <w:lang w:eastAsia="en-US"/>
              </w:rPr>
            </w:pPr>
            <w:r w:rsidRPr="006B0F4C">
              <w:rPr>
                <w:rFonts w:eastAsia="Calibri"/>
                <w:lang w:eastAsia="en-US"/>
              </w:rPr>
              <w:t>Скорость при часовом режиме, км/ч</w:t>
            </w:r>
          </w:p>
          <w:p w:rsidR="006B0F4C" w:rsidRPr="006B0F4C" w:rsidRDefault="006B0F4C" w:rsidP="006B0F4C">
            <w:pPr>
              <w:rPr>
                <w:rFonts w:eastAsia="Calibri"/>
                <w:lang w:eastAsia="en-US"/>
              </w:rPr>
            </w:pPr>
            <w:r w:rsidRPr="006B0F4C">
              <w:rPr>
                <w:rFonts w:eastAsia="Calibri"/>
                <w:lang w:eastAsia="en-US"/>
              </w:rPr>
              <w:t>Сила тока при часовом режиме, А</w:t>
            </w:r>
          </w:p>
          <w:p w:rsidR="006B0F4C" w:rsidRPr="006B0F4C" w:rsidRDefault="006B0F4C" w:rsidP="006B0F4C">
            <w:pPr>
              <w:rPr>
                <w:rFonts w:eastAsia="Calibri"/>
                <w:lang w:eastAsia="en-US"/>
              </w:rPr>
            </w:pPr>
            <w:r w:rsidRPr="006B0F4C">
              <w:rPr>
                <w:rFonts w:eastAsia="Calibri"/>
                <w:lang w:eastAsia="en-US"/>
              </w:rPr>
              <w:t>Число приводов</w:t>
            </w:r>
          </w:p>
          <w:p w:rsidR="006B0F4C" w:rsidRPr="006B0F4C" w:rsidRDefault="006B0F4C" w:rsidP="006B0F4C">
            <w:pPr>
              <w:rPr>
                <w:rFonts w:eastAsia="Calibri"/>
                <w:lang w:eastAsia="en-US"/>
              </w:rPr>
            </w:pPr>
            <w:r w:rsidRPr="006B0F4C">
              <w:rPr>
                <w:rFonts w:eastAsia="Calibri"/>
                <w:lang w:eastAsia="en-US"/>
              </w:rPr>
              <w:t>Суммарная мощность при часовом режиме, кВт</w:t>
            </w:r>
          </w:p>
          <w:p w:rsidR="006B0F4C" w:rsidRPr="006B0F4C" w:rsidRDefault="006B0F4C" w:rsidP="006B0F4C">
            <w:pPr>
              <w:rPr>
                <w:rFonts w:eastAsia="Calibri"/>
                <w:lang w:eastAsia="en-US"/>
              </w:rPr>
            </w:pPr>
            <w:r w:rsidRPr="006B0F4C">
              <w:rPr>
                <w:rFonts w:eastAsia="Calibri"/>
                <w:lang w:eastAsia="en-US"/>
              </w:rPr>
              <w:t>Тяговый двигатель</w:t>
            </w:r>
          </w:p>
          <w:p w:rsidR="006B0F4C" w:rsidRPr="006B0F4C" w:rsidRDefault="006B0F4C" w:rsidP="006B0F4C">
            <w:pPr>
              <w:rPr>
                <w:rFonts w:eastAsia="Calibri"/>
                <w:lang w:eastAsia="en-US"/>
              </w:rPr>
            </w:pPr>
            <w:r w:rsidRPr="006B0F4C">
              <w:rPr>
                <w:rFonts w:eastAsia="Calibri"/>
                <w:lang w:eastAsia="en-US"/>
              </w:rPr>
              <w:t>Основные размеры электровоза, мм:</w:t>
            </w:r>
          </w:p>
          <w:p w:rsidR="006B0F4C" w:rsidRPr="006B0F4C" w:rsidRDefault="006B0F4C" w:rsidP="006B0F4C">
            <w:pPr>
              <w:rPr>
                <w:rFonts w:eastAsia="Calibri"/>
                <w:lang w:eastAsia="en-US"/>
              </w:rPr>
            </w:pPr>
            <w:r w:rsidRPr="006B0F4C">
              <w:rPr>
                <w:rFonts w:eastAsia="Calibri"/>
                <w:lang w:eastAsia="en-US"/>
              </w:rPr>
              <w:t>длина по буферам</w:t>
            </w:r>
          </w:p>
          <w:p w:rsidR="006B0F4C" w:rsidRPr="006B0F4C" w:rsidRDefault="006B0F4C" w:rsidP="006B0F4C">
            <w:pPr>
              <w:rPr>
                <w:rFonts w:eastAsia="Calibri"/>
                <w:lang w:eastAsia="en-US"/>
              </w:rPr>
            </w:pPr>
            <w:r w:rsidRPr="006B0F4C">
              <w:rPr>
                <w:rFonts w:eastAsia="Calibri"/>
                <w:lang w:eastAsia="en-US"/>
              </w:rPr>
              <w:t>длина по автосцепке</w:t>
            </w:r>
          </w:p>
          <w:p w:rsidR="006B0F4C" w:rsidRPr="006B0F4C" w:rsidRDefault="006B0F4C" w:rsidP="006B0F4C">
            <w:pPr>
              <w:rPr>
                <w:rFonts w:eastAsia="Calibri"/>
                <w:lang w:eastAsia="en-US"/>
              </w:rPr>
            </w:pPr>
            <w:r w:rsidRPr="006B0F4C">
              <w:rPr>
                <w:rFonts w:eastAsia="Calibri"/>
                <w:lang w:eastAsia="en-US"/>
              </w:rPr>
              <w:t>ширина по выступающим частям:</w:t>
            </w:r>
          </w:p>
          <w:p w:rsidR="006B0F4C" w:rsidRPr="006B0F4C" w:rsidRDefault="006B0F4C" w:rsidP="006B0F4C">
            <w:pPr>
              <w:rPr>
                <w:rFonts w:eastAsia="Calibri"/>
                <w:lang w:eastAsia="en-US"/>
              </w:rPr>
            </w:pPr>
            <w:r w:rsidRPr="006B0F4C">
              <w:rPr>
                <w:rFonts w:eastAsia="Calibri"/>
                <w:lang w:eastAsia="en-US"/>
              </w:rPr>
              <w:t>при колее 600мм</w:t>
            </w:r>
          </w:p>
          <w:p w:rsidR="006B0F4C" w:rsidRPr="006B0F4C" w:rsidRDefault="006B0F4C" w:rsidP="006B0F4C">
            <w:pPr>
              <w:rPr>
                <w:rFonts w:eastAsia="Calibri"/>
                <w:lang w:eastAsia="en-US"/>
              </w:rPr>
            </w:pPr>
            <w:r w:rsidRPr="006B0F4C">
              <w:rPr>
                <w:rFonts w:eastAsia="Calibri"/>
                <w:lang w:eastAsia="en-US"/>
              </w:rPr>
              <w:t>при колее 750 и 900 мм</w:t>
            </w:r>
          </w:p>
          <w:p w:rsidR="006B0F4C" w:rsidRPr="006B0F4C" w:rsidRDefault="006B0F4C" w:rsidP="006B0F4C">
            <w:pPr>
              <w:rPr>
                <w:rFonts w:eastAsia="Calibri"/>
                <w:lang w:eastAsia="en-US"/>
              </w:rPr>
            </w:pPr>
            <w:r w:rsidRPr="006B0F4C">
              <w:rPr>
                <w:rFonts w:eastAsia="Calibri"/>
                <w:lang w:eastAsia="en-US"/>
              </w:rPr>
              <w:t>высота по кабине</w:t>
            </w:r>
          </w:p>
          <w:p w:rsidR="006B0F4C" w:rsidRPr="006B0F4C" w:rsidRDefault="006B0F4C" w:rsidP="006B0F4C">
            <w:pPr>
              <w:rPr>
                <w:rFonts w:eastAsia="Calibri"/>
                <w:lang w:eastAsia="en-US"/>
              </w:rPr>
            </w:pPr>
            <w:r w:rsidRPr="006B0F4C">
              <w:rPr>
                <w:rFonts w:eastAsia="Calibri"/>
                <w:lang w:eastAsia="en-US"/>
              </w:rPr>
              <w:t>Рабочая высота по токосъемнику от головки рельсов, мм:</w:t>
            </w:r>
          </w:p>
          <w:p w:rsidR="006B0F4C" w:rsidRPr="006B0F4C" w:rsidRDefault="006B0F4C" w:rsidP="006B0F4C">
            <w:pPr>
              <w:rPr>
                <w:rFonts w:eastAsia="Calibri"/>
                <w:lang w:eastAsia="en-US"/>
              </w:rPr>
            </w:pPr>
            <w:r w:rsidRPr="006B0F4C">
              <w:rPr>
                <w:rFonts w:eastAsia="Calibri"/>
                <w:lang w:eastAsia="en-US"/>
              </w:rPr>
              <w:t>максимальная</w:t>
            </w:r>
          </w:p>
          <w:p w:rsidR="006B0F4C" w:rsidRPr="006B0F4C" w:rsidRDefault="006B0F4C" w:rsidP="006B0F4C">
            <w:pPr>
              <w:rPr>
                <w:rFonts w:eastAsia="Calibri"/>
                <w:lang w:eastAsia="en-US"/>
              </w:rPr>
            </w:pPr>
            <w:r w:rsidRPr="006B0F4C">
              <w:rPr>
                <w:rFonts w:eastAsia="Calibri"/>
                <w:lang w:eastAsia="en-US"/>
              </w:rPr>
              <w:t>минимальная</w:t>
            </w:r>
          </w:p>
        </w:tc>
        <w:tc>
          <w:tcPr>
            <w:tcW w:w="1360" w:type="dxa"/>
          </w:tcPr>
          <w:p w:rsidR="006B0F4C" w:rsidRPr="006B0F4C" w:rsidRDefault="006B0F4C" w:rsidP="006B0F4C">
            <w:pPr>
              <w:jc w:val="center"/>
              <w:rPr>
                <w:rFonts w:eastAsia="Calibri"/>
                <w:lang w:eastAsia="en-US"/>
              </w:rPr>
            </w:pPr>
            <w:r w:rsidRPr="006B0F4C">
              <w:rPr>
                <w:rFonts w:eastAsia="Calibri"/>
                <w:lang w:eastAsia="en-US"/>
              </w:rPr>
              <w:t>3,3</w:t>
            </w:r>
          </w:p>
          <w:p w:rsidR="006B0F4C" w:rsidRPr="006B0F4C" w:rsidRDefault="006B0F4C" w:rsidP="006B0F4C">
            <w:pPr>
              <w:jc w:val="center"/>
              <w:rPr>
                <w:rFonts w:eastAsia="Calibri"/>
                <w:lang w:eastAsia="en-US"/>
              </w:rPr>
            </w:pPr>
            <w:r w:rsidRPr="006B0F4C">
              <w:rPr>
                <w:rFonts w:eastAsia="Calibri"/>
                <w:lang w:eastAsia="en-US"/>
              </w:rPr>
              <w:t>600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10000</w:t>
            </w:r>
          </w:p>
          <w:p w:rsidR="006B0F4C" w:rsidRPr="006B0F4C" w:rsidRDefault="006B0F4C" w:rsidP="006B0F4C">
            <w:pPr>
              <w:jc w:val="center"/>
              <w:rPr>
                <w:rFonts w:eastAsia="Calibri"/>
                <w:lang w:eastAsia="en-US"/>
              </w:rPr>
            </w:pPr>
            <w:r w:rsidRPr="006B0F4C">
              <w:rPr>
                <w:rFonts w:eastAsia="Calibri"/>
                <w:lang w:eastAsia="en-US"/>
              </w:rPr>
              <w:t>8,1</w:t>
            </w:r>
          </w:p>
          <w:p w:rsidR="006B0F4C" w:rsidRPr="006B0F4C" w:rsidRDefault="006B0F4C" w:rsidP="006B0F4C">
            <w:pPr>
              <w:jc w:val="center"/>
              <w:rPr>
                <w:rFonts w:eastAsia="Calibri"/>
                <w:lang w:eastAsia="en-US"/>
              </w:rPr>
            </w:pPr>
            <w:r w:rsidRPr="006B0F4C">
              <w:rPr>
                <w:rFonts w:eastAsia="Calibri"/>
                <w:lang w:eastAsia="en-US"/>
              </w:rPr>
              <w:t>50×2</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2×12,0</w:t>
            </w:r>
          </w:p>
          <w:p w:rsidR="006B0F4C" w:rsidRPr="006B0F4C" w:rsidRDefault="006B0F4C" w:rsidP="006B0F4C">
            <w:pPr>
              <w:jc w:val="center"/>
              <w:rPr>
                <w:rFonts w:eastAsia="Calibri"/>
                <w:lang w:eastAsia="en-US"/>
              </w:rPr>
            </w:pPr>
            <w:r w:rsidRPr="006B0F4C">
              <w:rPr>
                <w:rFonts w:eastAsia="Calibri"/>
                <w:lang w:eastAsia="en-US"/>
              </w:rPr>
              <w:t>ДТН 12/7</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3015</w:t>
            </w:r>
          </w:p>
          <w:p w:rsidR="006B0F4C" w:rsidRPr="006B0F4C" w:rsidRDefault="006B0F4C" w:rsidP="006B0F4C">
            <w:pPr>
              <w:jc w:val="center"/>
              <w:rPr>
                <w:rFonts w:eastAsia="Calibri"/>
                <w:lang w:eastAsia="en-US"/>
              </w:rPr>
            </w:pPr>
            <w:r w:rsidRPr="006B0F4C">
              <w:rPr>
                <w:rFonts w:eastAsia="Calibri"/>
                <w:lang w:eastAsia="en-US"/>
              </w:rPr>
              <w:t>-</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960</w:t>
            </w:r>
          </w:p>
          <w:p w:rsidR="006B0F4C" w:rsidRPr="006B0F4C" w:rsidRDefault="006B0F4C" w:rsidP="006B0F4C">
            <w:pPr>
              <w:jc w:val="center"/>
              <w:rPr>
                <w:rFonts w:eastAsia="Calibri"/>
                <w:lang w:eastAsia="en-US"/>
              </w:rPr>
            </w:pPr>
            <w:r w:rsidRPr="006B0F4C">
              <w:rPr>
                <w:rFonts w:eastAsia="Calibri"/>
                <w:lang w:eastAsia="en-US"/>
              </w:rPr>
              <w:t>-</w:t>
            </w:r>
          </w:p>
          <w:p w:rsidR="006B0F4C" w:rsidRPr="006B0F4C" w:rsidRDefault="006B0F4C" w:rsidP="006B0F4C">
            <w:pPr>
              <w:jc w:val="center"/>
              <w:rPr>
                <w:rFonts w:eastAsia="Calibri"/>
                <w:lang w:eastAsia="en-US"/>
              </w:rPr>
            </w:pPr>
            <w:r w:rsidRPr="006B0F4C">
              <w:rPr>
                <w:rFonts w:eastAsia="Calibri"/>
                <w:lang w:eastAsia="en-US"/>
              </w:rPr>
              <w:t>1500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2300</w:t>
            </w:r>
          </w:p>
          <w:p w:rsidR="006B0F4C" w:rsidRPr="006B0F4C" w:rsidRDefault="006B0F4C" w:rsidP="006B0F4C">
            <w:pPr>
              <w:jc w:val="center"/>
              <w:rPr>
                <w:rFonts w:eastAsia="Calibri"/>
                <w:lang w:eastAsia="en-US"/>
              </w:rPr>
            </w:pPr>
            <w:r w:rsidRPr="006B0F4C">
              <w:rPr>
                <w:rFonts w:eastAsia="Calibri"/>
                <w:lang w:eastAsia="en-US"/>
              </w:rPr>
              <w:t>1600</w:t>
            </w:r>
          </w:p>
        </w:tc>
        <w:tc>
          <w:tcPr>
            <w:tcW w:w="1360" w:type="dxa"/>
          </w:tcPr>
          <w:p w:rsidR="006B0F4C" w:rsidRPr="006B0F4C" w:rsidRDefault="006B0F4C" w:rsidP="006B0F4C">
            <w:pPr>
              <w:jc w:val="center"/>
              <w:rPr>
                <w:rFonts w:eastAsia="Calibri"/>
                <w:lang w:eastAsia="en-US"/>
              </w:rPr>
            </w:pPr>
            <w:r w:rsidRPr="006B0F4C">
              <w:rPr>
                <w:rFonts w:eastAsia="Calibri"/>
                <w:lang w:eastAsia="en-US"/>
              </w:rPr>
              <w:t>4</w:t>
            </w:r>
          </w:p>
          <w:p w:rsidR="006B0F4C" w:rsidRPr="006B0F4C" w:rsidRDefault="006B0F4C" w:rsidP="006B0F4C">
            <w:pPr>
              <w:jc w:val="center"/>
              <w:rPr>
                <w:rFonts w:eastAsia="Calibri"/>
                <w:lang w:eastAsia="en-US"/>
              </w:rPr>
            </w:pPr>
            <w:r w:rsidRPr="006B0F4C">
              <w:rPr>
                <w:rFonts w:eastAsia="Calibri"/>
                <w:lang w:eastAsia="en-US"/>
              </w:rPr>
              <w:t>600; 750; 900</w:t>
            </w:r>
          </w:p>
          <w:p w:rsidR="006B0F4C" w:rsidRPr="006B0F4C" w:rsidRDefault="006B0F4C" w:rsidP="006B0F4C">
            <w:pPr>
              <w:jc w:val="center"/>
              <w:rPr>
                <w:rFonts w:eastAsia="Calibri"/>
                <w:lang w:eastAsia="en-US"/>
              </w:rPr>
            </w:pPr>
            <w:r w:rsidRPr="006B0F4C">
              <w:rPr>
                <w:rFonts w:eastAsia="Calibri"/>
                <w:lang w:eastAsia="en-US"/>
              </w:rPr>
              <w:t>12000</w:t>
            </w:r>
          </w:p>
          <w:p w:rsidR="006B0F4C" w:rsidRPr="006B0F4C" w:rsidRDefault="006B0F4C" w:rsidP="006B0F4C">
            <w:pPr>
              <w:jc w:val="center"/>
              <w:rPr>
                <w:rFonts w:eastAsia="Calibri"/>
                <w:lang w:eastAsia="en-US"/>
              </w:rPr>
            </w:pPr>
            <w:r w:rsidRPr="006B0F4C">
              <w:rPr>
                <w:rFonts w:eastAsia="Calibri"/>
                <w:lang w:eastAsia="en-US"/>
              </w:rPr>
              <w:t>6,8</w:t>
            </w:r>
          </w:p>
          <w:p w:rsidR="006B0F4C" w:rsidRPr="006B0F4C" w:rsidRDefault="006B0F4C" w:rsidP="006B0F4C">
            <w:pPr>
              <w:jc w:val="center"/>
              <w:rPr>
                <w:rFonts w:eastAsia="Calibri"/>
                <w:lang w:eastAsia="en-US"/>
              </w:rPr>
            </w:pPr>
            <w:r w:rsidRPr="006B0F4C">
              <w:rPr>
                <w:rFonts w:eastAsia="Calibri"/>
                <w:lang w:eastAsia="en-US"/>
              </w:rPr>
              <w:t>50</w:t>
            </w:r>
            <w:r w:rsidRPr="006B0F4C">
              <w:rPr>
                <w:rFonts w:eastAsia="Calibri"/>
                <w:lang w:eastAsia="en-US"/>
              </w:rPr>
              <w:sym w:font="Symbol" w:char="F0B4"/>
            </w:r>
            <w:r w:rsidRPr="006B0F4C">
              <w:rPr>
                <w:rFonts w:eastAsia="Calibri"/>
                <w:lang w:eastAsia="en-US"/>
              </w:rPr>
              <w:t>2</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w:t>
            </w:r>
            <w:r w:rsidRPr="006B0F4C">
              <w:rPr>
                <w:rFonts w:eastAsia="Calibri"/>
                <w:lang w:eastAsia="en-US"/>
              </w:rPr>
              <w:sym w:font="Symbol" w:char="F0B4"/>
            </w:r>
            <w:r w:rsidRPr="006B0F4C">
              <w:rPr>
                <w:rFonts w:eastAsia="Calibri"/>
                <w:lang w:eastAsia="en-US"/>
              </w:rPr>
              <w:t>12,0</w:t>
            </w:r>
          </w:p>
          <w:p w:rsidR="006B0F4C" w:rsidRPr="006B0F4C" w:rsidRDefault="006B0F4C" w:rsidP="006B0F4C">
            <w:pPr>
              <w:jc w:val="center"/>
              <w:rPr>
                <w:rFonts w:eastAsia="Calibri"/>
                <w:lang w:eastAsia="en-US"/>
              </w:rPr>
            </w:pPr>
            <w:r w:rsidRPr="006B0F4C">
              <w:rPr>
                <w:rFonts w:eastAsia="Calibri"/>
                <w:lang w:eastAsia="en-US"/>
              </w:rPr>
              <w:t>ДТН 12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3000</w:t>
            </w:r>
          </w:p>
          <w:p w:rsidR="006B0F4C" w:rsidRPr="006B0F4C" w:rsidRDefault="006B0F4C" w:rsidP="006B0F4C">
            <w:pPr>
              <w:jc w:val="center"/>
              <w:rPr>
                <w:rFonts w:eastAsia="Calibri"/>
                <w:lang w:eastAsia="en-US"/>
              </w:rPr>
            </w:pPr>
            <w:r w:rsidRPr="006B0F4C">
              <w:rPr>
                <w:rFonts w:eastAsia="Calibri"/>
                <w:lang w:eastAsia="en-US"/>
              </w:rPr>
              <w:t>3300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1200</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1515</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2300</w:t>
            </w:r>
          </w:p>
          <w:p w:rsidR="006B0F4C" w:rsidRPr="006B0F4C" w:rsidRDefault="006B0F4C" w:rsidP="006B0F4C">
            <w:pPr>
              <w:jc w:val="center"/>
              <w:rPr>
                <w:rFonts w:eastAsia="Calibri"/>
                <w:lang w:eastAsia="en-US"/>
              </w:rPr>
            </w:pPr>
            <w:r w:rsidRPr="006B0F4C">
              <w:rPr>
                <w:rFonts w:eastAsia="Calibri"/>
                <w:lang w:eastAsia="en-US"/>
              </w:rPr>
              <w:t>1600</w:t>
            </w:r>
          </w:p>
        </w:tc>
        <w:tc>
          <w:tcPr>
            <w:tcW w:w="1360" w:type="dxa"/>
          </w:tcPr>
          <w:p w:rsidR="006B0F4C" w:rsidRPr="006B0F4C" w:rsidRDefault="006B0F4C" w:rsidP="006B0F4C">
            <w:pPr>
              <w:jc w:val="center"/>
              <w:rPr>
                <w:rFonts w:eastAsia="Calibri"/>
                <w:lang w:eastAsia="en-US"/>
              </w:rPr>
            </w:pPr>
            <w:r w:rsidRPr="006B0F4C">
              <w:rPr>
                <w:rFonts w:eastAsia="Calibri"/>
                <w:lang w:eastAsia="en-US"/>
              </w:rPr>
              <w:t>7,9</w:t>
            </w:r>
          </w:p>
          <w:p w:rsidR="006B0F4C" w:rsidRPr="006B0F4C" w:rsidRDefault="006B0F4C" w:rsidP="006B0F4C">
            <w:pPr>
              <w:jc w:val="center"/>
              <w:rPr>
                <w:rFonts w:eastAsia="Calibri"/>
                <w:lang w:eastAsia="en-US"/>
              </w:rPr>
            </w:pPr>
            <w:r w:rsidRPr="006B0F4C">
              <w:rPr>
                <w:rFonts w:eastAsia="Calibri"/>
                <w:lang w:eastAsia="en-US"/>
              </w:rPr>
              <w:t>600; 750; 900</w:t>
            </w:r>
          </w:p>
          <w:p w:rsidR="006B0F4C" w:rsidRPr="006B0F4C" w:rsidRDefault="006B0F4C" w:rsidP="006B0F4C">
            <w:pPr>
              <w:jc w:val="center"/>
              <w:rPr>
                <w:rFonts w:eastAsia="Calibri"/>
                <w:lang w:eastAsia="en-US"/>
              </w:rPr>
            </w:pPr>
            <w:r w:rsidRPr="006B0F4C">
              <w:rPr>
                <w:rFonts w:eastAsia="Calibri"/>
                <w:lang w:eastAsia="en-US"/>
              </w:rPr>
              <w:t>18000</w:t>
            </w:r>
          </w:p>
          <w:p w:rsidR="006B0F4C" w:rsidRPr="006B0F4C" w:rsidRDefault="006B0F4C" w:rsidP="006B0F4C">
            <w:pPr>
              <w:jc w:val="center"/>
              <w:rPr>
                <w:rFonts w:eastAsia="Calibri"/>
                <w:lang w:eastAsia="en-US"/>
              </w:rPr>
            </w:pPr>
            <w:r w:rsidRPr="006B0F4C">
              <w:rPr>
                <w:rFonts w:eastAsia="Calibri"/>
                <w:lang w:eastAsia="en-US"/>
              </w:rPr>
              <w:t>12,2</w:t>
            </w:r>
          </w:p>
          <w:p w:rsidR="006B0F4C" w:rsidRPr="006B0F4C" w:rsidRDefault="006B0F4C" w:rsidP="006B0F4C">
            <w:pPr>
              <w:jc w:val="center"/>
              <w:rPr>
                <w:rFonts w:eastAsia="Calibri"/>
                <w:lang w:eastAsia="en-US"/>
              </w:rPr>
            </w:pPr>
            <w:r w:rsidRPr="006B0F4C">
              <w:rPr>
                <w:rFonts w:eastAsia="Calibri"/>
                <w:lang w:eastAsia="en-US"/>
              </w:rPr>
              <w:t>145</w:t>
            </w:r>
            <w:r w:rsidRPr="006B0F4C">
              <w:rPr>
                <w:rFonts w:eastAsia="Calibri"/>
                <w:lang w:eastAsia="en-US"/>
              </w:rPr>
              <w:sym w:font="Symbol" w:char="F0B4"/>
            </w:r>
            <w:r w:rsidRPr="006B0F4C">
              <w:rPr>
                <w:rFonts w:eastAsia="Calibri"/>
                <w:lang w:eastAsia="en-US"/>
              </w:rPr>
              <w:t>2</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w:t>
            </w:r>
            <w:r w:rsidRPr="006B0F4C">
              <w:rPr>
                <w:rFonts w:eastAsia="Calibri"/>
                <w:lang w:eastAsia="en-US"/>
              </w:rPr>
              <w:sym w:font="Symbol" w:char="F0B4"/>
            </w:r>
            <w:r w:rsidRPr="006B0F4C">
              <w:rPr>
                <w:rFonts w:eastAsia="Calibri"/>
                <w:lang w:eastAsia="en-US"/>
              </w:rPr>
              <w:t xml:space="preserve">33 </w:t>
            </w:r>
          </w:p>
          <w:p w:rsidR="006B0F4C" w:rsidRPr="006B0F4C" w:rsidRDefault="006B0F4C" w:rsidP="006B0F4C">
            <w:pPr>
              <w:jc w:val="center"/>
              <w:rPr>
                <w:rFonts w:eastAsia="Calibri"/>
                <w:lang w:eastAsia="en-US"/>
              </w:rPr>
            </w:pPr>
            <w:r w:rsidRPr="006B0F4C">
              <w:rPr>
                <w:rFonts w:eastAsia="Calibri"/>
                <w:lang w:eastAsia="en-US"/>
              </w:rPr>
              <w:t>ДТН33</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4200</w:t>
            </w:r>
          </w:p>
          <w:p w:rsidR="006B0F4C" w:rsidRPr="006B0F4C" w:rsidRDefault="006B0F4C" w:rsidP="006B0F4C">
            <w:pPr>
              <w:jc w:val="center"/>
              <w:rPr>
                <w:rFonts w:eastAsia="Calibri"/>
                <w:lang w:eastAsia="en-US"/>
              </w:rPr>
            </w:pPr>
            <w:r w:rsidRPr="006B0F4C">
              <w:rPr>
                <w:rFonts w:eastAsia="Calibri"/>
                <w:lang w:eastAsia="en-US"/>
              </w:rPr>
              <w:t>4600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1050</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1500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2400</w:t>
            </w:r>
          </w:p>
          <w:p w:rsidR="006B0F4C" w:rsidRPr="006B0F4C" w:rsidRDefault="006B0F4C" w:rsidP="006B0F4C">
            <w:pPr>
              <w:jc w:val="center"/>
              <w:rPr>
                <w:rFonts w:eastAsia="Calibri"/>
                <w:lang w:eastAsia="en-US"/>
              </w:rPr>
            </w:pPr>
            <w:r w:rsidRPr="006B0F4C">
              <w:rPr>
                <w:rFonts w:eastAsia="Calibri"/>
                <w:lang w:eastAsia="en-US"/>
              </w:rPr>
              <w:t>1600</w:t>
            </w:r>
          </w:p>
        </w:tc>
        <w:tc>
          <w:tcPr>
            <w:tcW w:w="1361" w:type="dxa"/>
          </w:tcPr>
          <w:p w:rsidR="006B0F4C" w:rsidRPr="006B0F4C" w:rsidRDefault="006B0F4C" w:rsidP="006B0F4C">
            <w:pPr>
              <w:jc w:val="center"/>
              <w:rPr>
                <w:rFonts w:eastAsia="Calibri"/>
                <w:lang w:eastAsia="en-US"/>
              </w:rPr>
            </w:pPr>
            <w:r w:rsidRPr="006B0F4C">
              <w:rPr>
                <w:rFonts w:eastAsia="Calibri"/>
                <w:lang w:eastAsia="en-US"/>
              </w:rPr>
              <w:t>10</w:t>
            </w:r>
          </w:p>
          <w:p w:rsidR="006B0F4C" w:rsidRPr="006B0F4C" w:rsidRDefault="006B0F4C" w:rsidP="006B0F4C">
            <w:pPr>
              <w:jc w:val="center"/>
              <w:rPr>
                <w:rFonts w:eastAsia="Calibri"/>
                <w:lang w:eastAsia="en-US"/>
              </w:rPr>
            </w:pPr>
            <w:r w:rsidRPr="006B0F4C">
              <w:rPr>
                <w:rFonts w:eastAsia="Calibri"/>
                <w:lang w:eastAsia="en-US"/>
              </w:rPr>
              <w:t>600; 750; 900</w:t>
            </w:r>
          </w:p>
          <w:p w:rsidR="006B0F4C" w:rsidRPr="006B0F4C" w:rsidRDefault="006B0F4C" w:rsidP="006B0F4C">
            <w:pPr>
              <w:jc w:val="center"/>
              <w:rPr>
                <w:rFonts w:eastAsia="Calibri"/>
                <w:lang w:eastAsia="en-US"/>
              </w:rPr>
            </w:pPr>
            <w:r w:rsidRPr="006B0F4C">
              <w:rPr>
                <w:rFonts w:eastAsia="Calibri"/>
                <w:lang w:eastAsia="en-US"/>
              </w:rPr>
              <w:t>19000</w:t>
            </w:r>
          </w:p>
          <w:p w:rsidR="006B0F4C" w:rsidRPr="006B0F4C" w:rsidRDefault="006B0F4C" w:rsidP="006B0F4C">
            <w:pPr>
              <w:jc w:val="center"/>
              <w:rPr>
                <w:rFonts w:eastAsia="Calibri"/>
                <w:lang w:eastAsia="en-US"/>
              </w:rPr>
            </w:pPr>
            <w:r w:rsidRPr="006B0F4C">
              <w:rPr>
                <w:rFonts w:eastAsia="Calibri"/>
                <w:lang w:eastAsia="en-US"/>
              </w:rPr>
              <w:t>11,7</w:t>
            </w:r>
          </w:p>
          <w:p w:rsidR="006B0F4C" w:rsidRPr="006B0F4C" w:rsidRDefault="006B0F4C" w:rsidP="006B0F4C">
            <w:pPr>
              <w:jc w:val="center"/>
              <w:rPr>
                <w:rFonts w:eastAsia="Calibri"/>
                <w:lang w:eastAsia="en-US"/>
              </w:rPr>
            </w:pPr>
            <w:r w:rsidRPr="006B0F4C">
              <w:rPr>
                <w:rFonts w:eastAsia="Calibri"/>
                <w:lang w:eastAsia="en-US"/>
              </w:rPr>
              <w:t>145</w:t>
            </w:r>
            <w:r w:rsidRPr="006B0F4C">
              <w:rPr>
                <w:rFonts w:eastAsia="Calibri"/>
                <w:lang w:eastAsia="en-US"/>
              </w:rPr>
              <w:sym w:font="Symbol" w:char="F0B4"/>
            </w:r>
            <w:r w:rsidRPr="006B0F4C">
              <w:rPr>
                <w:rFonts w:eastAsia="Calibri"/>
                <w:lang w:eastAsia="en-US"/>
              </w:rPr>
              <w:t>2</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w:t>
            </w:r>
            <w:r w:rsidRPr="006B0F4C">
              <w:rPr>
                <w:rFonts w:eastAsia="Calibri"/>
                <w:lang w:eastAsia="en-US"/>
              </w:rPr>
              <w:sym w:font="Symbol" w:char="F0B4"/>
            </w:r>
            <w:r w:rsidRPr="006B0F4C">
              <w:rPr>
                <w:rFonts w:eastAsia="Calibri"/>
                <w:lang w:eastAsia="en-US"/>
              </w:rPr>
              <w:t>33</w:t>
            </w:r>
          </w:p>
          <w:p w:rsidR="006B0F4C" w:rsidRPr="006B0F4C" w:rsidRDefault="006B0F4C" w:rsidP="006B0F4C">
            <w:pPr>
              <w:jc w:val="center"/>
              <w:rPr>
                <w:rFonts w:eastAsia="Calibri"/>
                <w:lang w:eastAsia="en-US"/>
              </w:rPr>
            </w:pPr>
            <w:r w:rsidRPr="006B0F4C">
              <w:rPr>
                <w:rFonts w:eastAsia="Calibri"/>
                <w:lang w:eastAsia="en-US"/>
              </w:rPr>
              <w:t>ДТН33</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4520</w:t>
            </w:r>
          </w:p>
          <w:p w:rsidR="006B0F4C" w:rsidRPr="006B0F4C" w:rsidRDefault="006B0F4C" w:rsidP="006B0F4C">
            <w:pPr>
              <w:jc w:val="center"/>
              <w:rPr>
                <w:rFonts w:eastAsia="Calibri"/>
                <w:lang w:eastAsia="en-US"/>
              </w:rPr>
            </w:pPr>
            <w:r w:rsidRPr="006B0F4C">
              <w:rPr>
                <w:rFonts w:eastAsia="Calibri"/>
                <w:lang w:eastAsia="en-US"/>
              </w:rPr>
              <w:t>4920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1050</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1650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2300</w:t>
            </w:r>
          </w:p>
          <w:p w:rsidR="006B0F4C" w:rsidRPr="006B0F4C" w:rsidRDefault="006B0F4C" w:rsidP="006B0F4C">
            <w:pPr>
              <w:jc w:val="center"/>
              <w:rPr>
                <w:rFonts w:eastAsia="Calibri"/>
                <w:lang w:eastAsia="en-US"/>
              </w:rPr>
            </w:pPr>
            <w:r w:rsidRPr="006B0F4C">
              <w:rPr>
                <w:rFonts w:eastAsia="Calibri"/>
                <w:lang w:eastAsia="en-US"/>
              </w:rPr>
              <w:t>1800</w:t>
            </w:r>
          </w:p>
        </w:tc>
        <w:tc>
          <w:tcPr>
            <w:tcW w:w="1360" w:type="dxa"/>
          </w:tcPr>
          <w:p w:rsidR="006B0F4C" w:rsidRPr="006B0F4C" w:rsidRDefault="006B0F4C" w:rsidP="006B0F4C">
            <w:pPr>
              <w:jc w:val="center"/>
              <w:rPr>
                <w:rFonts w:eastAsia="Calibri"/>
                <w:lang w:eastAsia="en-US"/>
              </w:rPr>
            </w:pPr>
            <w:r w:rsidRPr="006B0F4C">
              <w:rPr>
                <w:rFonts w:eastAsia="Calibri"/>
                <w:lang w:eastAsia="en-US"/>
              </w:rPr>
              <w:t>14</w:t>
            </w:r>
          </w:p>
          <w:p w:rsidR="006B0F4C" w:rsidRPr="006B0F4C" w:rsidRDefault="006B0F4C" w:rsidP="006B0F4C">
            <w:pPr>
              <w:jc w:val="center"/>
              <w:rPr>
                <w:rFonts w:eastAsia="Calibri"/>
                <w:lang w:eastAsia="en-US"/>
              </w:rPr>
            </w:pPr>
            <w:r w:rsidRPr="006B0F4C">
              <w:rPr>
                <w:rFonts w:eastAsia="Calibri"/>
                <w:lang w:eastAsia="en-US"/>
              </w:rPr>
              <w:t>750; 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27000</w:t>
            </w:r>
          </w:p>
          <w:p w:rsidR="006B0F4C" w:rsidRPr="006B0F4C" w:rsidRDefault="006B0F4C" w:rsidP="006B0F4C">
            <w:pPr>
              <w:jc w:val="center"/>
              <w:rPr>
                <w:rFonts w:eastAsia="Calibri"/>
                <w:lang w:eastAsia="en-US"/>
              </w:rPr>
            </w:pPr>
            <w:r w:rsidRPr="006B0F4C">
              <w:rPr>
                <w:rFonts w:eastAsia="Calibri"/>
                <w:lang w:eastAsia="en-US"/>
              </w:rPr>
              <w:t>10,8</w:t>
            </w:r>
          </w:p>
          <w:p w:rsidR="006B0F4C" w:rsidRPr="006B0F4C" w:rsidRDefault="006B0F4C" w:rsidP="006B0F4C">
            <w:pPr>
              <w:jc w:val="center"/>
              <w:rPr>
                <w:rFonts w:eastAsia="Calibri"/>
                <w:lang w:eastAsia="en-US"/>
              </w:rPr>
            </w:pPr>
            <w:r w:rsidRPr="006B0F4C">
              <w:rPr>
                <w:rFonts w:eastAsia="Calibri"/>
                <w:lang w:eastAsia="en-US"/>
              </w:rPr>
              <w:t>204</w:t>
            </w:r>
            <w:r w:rsidRPr="006B0F4C">
              <w:rPr>
                <w:rFonts w:eastAsia="Calibri"/>
                <w:lang w:eastAsia="en-US"/>
              </w:rPr>
              <w:sym w:font="Symbol" w:char="F0B4"/>
            </w:r>
            <w:r w:rsidRPr="006B0F4C">
              <w:rPr>
                <w:rFonts w:eastAsia="Calibri"/>
                <w:lang w:eastAsia="en-US"/>
              </w:rPr>
              <w:t>2</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w:t>
            </w:r>
            <w:r w:rsidRPr="006B0F4C">
              <w:rPr>
                <w:rFonts w:eastAsia="Calibri"/>
                <w:lang w:eastAsia="en-US"/>
              </w:rPr>
              <w:sym w:font="Symbol" w:char="F0B4"/>
            </w:r>
            <w:r w:rsidRPr="006B0F4C">
              <w:rPr>
                <w:rFonts w:eastAsia="Calibri"/>
                <w:lang w:eastAsia="en-US"/>
              </w:rPr>
              <w:t>45</w:t>
            </w:r>
          </w:p>
          <w:p w:rsidR="006B0F4C" w:rsidRPr="006B0F4C" w:rsidRDefault="006B0F4C" w:rsidP="006B0F4C">
            <w:pPr>
              <w:jc w:val="center"/>
              <w:rPr>
                <w:rFonts w:eastAsia="Calibri"/>
                <w:lang w:eastAsia="en-US"/>
              </w:rPr>
            </w:pPr>
            <w:r w:rsidRPr="006B0F4C">
              <w:rPr>
                <w:rFonts w:eastAsia="Calibri"/>
                <w:lang w:eastAsia="en-US"/>
              </w:rPr>
              <w:t>ДТН45</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4700</w:t>
            </w:r>
          </w:p>
          <w:p w:rsidR="006B0F4C" w:rsidRPr="006B0F4C" w:rsidRDefault="006B0F4C" w:rsidP="006B0F4C">
            <w:pPr>
              <w:jc w:val="center"/>
              <w:rPr>
                <w:rFonts w:eastAsia="Calibri"/>
                <w:lang w:eastAsia="en-US"/>
              </w:rPr>
            </w:pPr>
            <w:r w:rsidRPr="006B0F4C">
              <w:rPr>
                <w:rFonts w:eastAsia="Calibri"/>
                <w:lang w:eastAsia="en-US"/>
              </w:rPr>
              <w:t>51000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1650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2300</w:t>
            </w:r>
          </w:p>
          <w:p w:rsidR="006B0F4C" w:rsidRPr="006B0F4C" w:rsidRDefault="006B0F4C" w:rsidP="006B0F4C">
            <w:pPr>
              <w:jc w:val="center"/>
              <w:rPr>
                <w:rFonts w:eastAsia="Calibri"/>
                <w:lang w:eastAsia="en-US"/>
              </w:rPr>
            </w:pPr>
            <w:r w:rsidRPr="006B0F4C">
              <w:rPr>
                <w:rFonts w:eastAsia="Calibri"/>
                <w:lang w:eastAsia="en-US"/>
              </w:rPr>
              <w:t>1800</w:t>
            </w:r>
          </w:p>
        </w:tc>
        <w:tc>
          <w:tcPr>
            <w:tcW w:w="1360" w:type="dxa"/>
          </w:tcPr>
          <w:p w:rsidR="006B0F4C" w:rsidRPr="006B0F4C" w:rsidRDefault="006B0F4C" w:rsidP="006B0F4C">
            <w:pPr>
              <w:jc w:val="center"/>
              <w:rPr>
                <w:rFonts w:eastAsia="Calibri"/>
                <w:lang w:eastAsia="en-US"/>
              </w:rPr>
            </w:pPr>
            <w:r w:rsidRPr="006B0F4C">
              <w:rPr>
                <w:rFonts w:eastAsia="Calibri"/>
                <w:lang w:eastAsia="en-US"/>
              </w:rPr>
              <w:t>14</w:t>
            </w:r>
          </w:p>
          <w:p w:rsidR="006B0F4C" w:rsidRPr="006B0F4C" w:rsidRDefault="006B0F4C" w:rsidP="006B0F4C">
            <w:pPr>
              <w:jc w:val="center"/>
              <w:rPr>
                <w:rFonts w:eastAsia="Calibri"/>
                <w:lang w:eastAsia="en-US"/>
              </w:rPr>
            </w:pPr>
            <w:r w:rsidRPr="006B0F4C">
              <w:rPr>
                <w:rFonts w:eastAsia="Calibri"/>
                <w:lang w:eastAsia="en-US"/>
              </w:rPr>
              <w:t>750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27000</w:t>
            </w:r>
          </w:p>
          <w:p w:rsidR="006B0F4C" w:rsidRPr="006B0F4C" w:rsidRDefault="006B0F4C" w:rsidP="006B0F4C">
            <w:pPr>
              <w:jc w:val="center"/>
              <w:rPr>
                <w:rFonts w:eastAsia="Calibri"/>
                <w:lang w:eastAsia="en-US"/>
              </w:rPr>
            </w:pPr>
            <w:r w:rsidRPr="006B0F4C">
              <w:rPr>
                <w:rFonts w:eastAsia="Calibri"/>
                <w:lang w:eastAsia="en-US"/>
              </w:rPr>
              <w:t>11,5</w:t>
            </w:r>
          </w:p>
          <w:p w:rsidR="006B0F4C" w:rsidRPr="006B0F4C" w:rsidRDefault="006B0F4C" w:rsidP="006B0F4C">
            <w:pPr>
              <w:jc w:val="center"/>
              <w:rPr>
                <w:rFonts w:eastAsia="Calibri"/>
                <w:lang w:eastAsia="en-US"/>
              </w:rPr>
            </w:pPr>
            <w:r w:rsidRPr="006B0F4C">
              <w:rPr>
                <w:rFonts w:eastAsia="Calibri"/>
                <w:lang w:eastAsia="en-US"/>
              </w:rPr>
              <w:t>204</w:t>
            </w:r>
            <w:r w:rsidRPr="006B0F4C">
              <w:rPr>
                <w:rFonts w:eastAsia="Calibri"/>
                <w:lang w:eastAsia="en-US"/>
              </w:rPr>
              <w:sym w:font="Symbol" w:char="F0B4"/>
            </w:r>
            <w:r w:rsidRPr="006B0F4C">
              <w:rPr>
                <w:rFonts w:eastAsia="Calibri"/>
                <w:lang w:eastAsia="en-US"/>
              </w:rPr>
              <w:t>2</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w:t>
            </w:r>
            <w:r w:rsidRPr="006B0F4C">
              <w:rPr>
                <w:rFonts w:eastAsia="Calibri"/>
                <w:lang w:eastAsia="en-US"/>
              </w:rPr>
              <w:sym w:font="Symbol" w:char="F0B4"/>
            </w:r>
            <w:r w:rsidRPr="006B0F4C">
              <w:rPr>
                <w:rFonts w:eastAsia="Calibri"/>
                <w:lang w:eastAsia="en-US"/>
              </w:rPr>
              <w:t>45</w:t>
            </w:r>
          </w:p>
          <w:p w:rsidR="006B0F4C" w:rsidRPr="006B0F4C" w:rsidRDefault="006B0F4C" w:rsidP="006B0F4C">
            <w:pPr>
              <w:jc w:val="center"/>
              <w:rPr>
                <w:rFonts w:eastAsia="Calibri"/>
                <w:lang w:eastAsia="en-US"/>
              </w:rPr>
            </w:pPr>
            <w:r w:rsidRPr="006B0F4C">
              <w:rPr>
                <w:rFonts w:eastAsia="Calibri"/>
                <w:lang w:eastAsia="en-US"/>
              </w:rPr>
              <w:t>ДТН45</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4800</w:t>
            </w:r>
          </w:p>
          <w:p w:rsidR="006B0F4C" w:rsidRPr="006B0F4C" w:rsidRDefault="006B0F4C" w:rsidP="006B0F4C">
            <w:pPr>
              <w:jc w:val="center"/>
              <w:rPr>
                <w:rFonts w:eastAsia="Calibri"/>
                <w:lang w:eastAsia="en-US"/>
              </w:rPr>
            </w:pPr>
            <w:r w:rsidRPr="006B0F4C">
              <w:rPr>
                <w:rFonts w:eastAsia="Calibri"/>
                <w:lang w:eastAsia="en-US"/>
              </w:rPr>
              <w:t>-</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1650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2300</w:t>
            </w:r>
          </w:p>
          <w:p w:rsidR="006B0F4C" w:rsidRPr="006B0F4C" w:rsidRDefault="006B0F4C" w:rsidP="006B0F4C">
            <w:pPr>
              <w:jc w:val="center"/>
              <w:rPr>
                <w:rFonts w:eastAsia="Calibri"/>
                <w:lang w:eastAsia="en-US"/>
              </w:rPr>
            </w:pPr>
            <w:r w:rsidRPr="006B0F4C">
              <w:rPr>
                <w:rFonts w:eastAsia="Calibri"/>
                <w:lang w:eastAsia="en-US"/>
              </w:rPr>
              <w:t>1800</w:t>
            </w:r>
          </w:p>
        </w:tc>
        <w:tc>
          <w:tcPr>
            <w:tcW w:w="1361" w:type="dxa"/>
          </w:tcPr>
          <w:p w:rsidR="006B0F4C" w:rsidRPr="006B0F4C" w:rsidRDefault="006B0F4C" w:rsidP="006B0F4C">
            <w:pPr>
              <w:jc w:val="center"/>
              <w:rPr>
                <w:rFonts w:eastAsia="Calibri"/>
                <w:lang w:eastAsia="en-US"/>
              </w:rPr>
            </w:pPr>
            <w:r w:rsidRPr="006B0F4C">
              <w:rPr>
                <w:rFonts w:eastAsia="Calibri"/>
                <w:lang w:eastAsia="en-US"/>
              </w:rPr>
              <w:t xml:space="preserve">28 </w:t>
            </w:r>
          </w:p>
          <w:p w:rsidR="006B0F4C" w:rsidRPr="006B0F4C" w:rsidRDefault="006B0F4C" w:rsidP="006B0F4C">
            <w:pPr>
              <w:jc w:val="center"/>
              <w:rPr>
                <w:rFonts w:eastAsia="Calibri"/>
                <w:lang w:eastAsia="en-US"/>
              </w:rPr>
            </w:pPr>
            <w:r w:rsidRPr="006B0F4C">
              <w:rPr>
                <w:rFonts w:eastAsia="Calibri"/>
                <w:lang w:eastAsia="en-US"/>
              </w:rPr>
              <w:t>750; 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54000</w:t>
            </w:r>
          </w:p>
          <w:p w:rsidR="006B0F4C" w:rsidRPr="006B0F4C" w:rsidRDefault="006B0F4C" w:rsidP="006B0F4C">
            <w:pPr>
              <w:jc w:val="center"/>
              <w:rPr>
                <w:rFonts w:eastAsia="Calibri"/>
                <w:lang w:eastAsia="en-US"/>
              </w:rPr>
            </w:pPr>
            <w:r w:rsidRPr="006B0F4C">
              <w:rPr>
                <w:rFonts w:eastAsia="Calibri"/>
                <w:lang w:eastAsia="en-US"/>
              </w:rPr>
              <w:t>11,5</w:t>
            </w:r>
          </w:p>
          <w:p w:rsidR="006B0F4C" w:rsidRPr="006B0F4C" w:rsidRDefault="006B0F4C" w:rsidP="006B0F4C">
            <w:pPr>
              <w:jc w:val="center"/>
              <w:rPr>
                <w:rFonts w:eastAsia="Calibri"/>
                <w:lang w:eastAsia="en-US"/>
              </w:rPr>
            </w:pPr>
            <w:r w:rsidRPr="006B0F4C">
              <w:rPr>
                <w:rFonts w:eastAsia="Calibri"/>
                <w:lang w:eastAsia="en-US"/>
              </w:rPr>
              <w:t>204</w:t>
            </w:r>
            <w:r w:rsidRPr="006B0F4C">
              <w:rPr>
                <w:rFonts w:eastAsia="Calibri"/>
                <w:lang w:eastAsia="en-US"/>
              </w:rPr>
              <w:sym w:font="Symbol" w:char="F0B4"/>
            </w:r>
            <w:r w:rsidRPr="006B0F4C">
              <w:rPr>
                <w:rFonts w:eastAsia="Calibri"/>
                <w:lang w:eastAsia="en-US"/>
              </w:rPr>
              <w:t>4</w:t>
            </w:r>
          </w:p>
          <w:p w:rsidR="006B0F4C" w:rsidRPr="006B0F4C" w:rsidRDefault="006B0F4C" w:rsidP="006B0F4C">
            <w:pPr>
              <w:jc w:val="center"/>
              <w:rPr>
                <w:rFonts w:eastAsia="Calibri"/>
                <w:lang w:eastAsia="en-US"/>
              </w:rPr>
            </w:pPr>
            <w:r w:rsidRPr="006B0F4C">
              <w:rPr>
                <w:rFonts w:eastAsia="Calibri"/>
                <w:lang w:eastAsia="en-US"/>
              </w:rPr>
              <w:t>4</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w:t>
            </w:r>
            <w:r w:rsidRPr="006B0F4C">
              <w:rPr>
                <w:rFonts w:eastAsia="Calibri"/>
                <w:lang w:eastAsia="en-US"/>
              </w:rPr>
              <w:sym w:font="Symbol" w:char="F0B4"/>
            </w:r>
            <w:r w:rsidRPr="006B0F4C">
              <w:rPr>
                <w:rFonts w:eastAsia="Calibri"/>
                <w:lang w:eastAsia="en-US"/>
              </w:rPr>
              <w:t>45</w:t>
            </w:r>
          </w:p>
          <w:p w:rsidR="006B0F4C" w:rsidRPr="006B0F4C" w:rsidRDefault="006B0F4C" w:rsidP="006B0F4C">
            <w:pPr>
              <w:jc w:val="center"/>
              <w:rPr>
                <w:rFonts w:eastAsia="Calibri"/>
                <w:lang w:eastAsia="en-US"/>
              </w:rPr>
            </w:pPr>
            <w:r w:rsidRPr="006B0F4C">
              <w:rPr>
                <w:rFonts w:eastAsia="Calibri"/>
                <w:lang w:eastAsia="en-US"/>
              </w:rPr>
              <w:t>ДТН45</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10200</w:t>
            </w:r>
          </w:p>
          <w:p w:rsidR="006B0F4C" w:rsidRPr="006B0F4C" w:rsidRDefault="006B0F4C" w:rsidP="006B0F4C">
            <w:pPr>
              <w:jc w:val="center"/>
              <w:rPr>
                <w:rFonts w:eastAsia="Calibri"/>
                <w:lang w:eastAsia="en-US"/>
              </w:rPr>
            </w:pPr>
            <w:r w:rsidRPr="006B0F4C">
              <w:rPr>
                <w:rFonts w:eastAsia="Calibri"/>
                <w:lang w:eastAsia="en-US"/>
              </w:rPr>
              <w:t>-</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1650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2300</w:t>
            </w:r>
          </w:p>
          <w:p w:rsidR="006B0F4C" w:rsidRPr="006B0F4C" w:rsidRDefault="006B0F4C" w:rsidP="006B0F4C">
            <w:pPr>
              <w:jc w:val="center"/>
              <w:rPr>
                <w:rFonts w:eastAsia="Calibri"/>
                <w:lang w:eastAsia="en-US"/>
              </w:rPr>
            </w:pPr>
            <w:r w:rsidRPr="006B0F4C">
              <w:rPr>
                <w:rFonts w:eastAsia="Calibri"/>
                <w:lang w:eastAsia="en-US"/>
              </w:rPr>
              <w:t>1800</w:t>
            </w:r>
          </w:p>
        </w:tc>
      </w:tr>
      <w:tr w:rsidR="006B0F4C" w:rsidRPr="006B0F4C" w:rsidTr="006B0F4C">
        <w:trPr>
          <w:trHeight w:val="137"/>
        </w:trPr>
        <w:tc>
          <w:tcPr>
            <w:tcW w:w="4219" w:type="dxa"/>
          </w:tcPr>
          <w:p w:rsidR="006B0F4C" w:rsidRPr="006B0F4C" w:rsidRDefault="006B0F4C" w:rsidP="006B0F4C">
            <w:pPr>
              <w:rPr>
                <w:rFonts w:eastAsia="Calibri"/>
                <w:lang w:eastAsia="en-US"/>
              </w:rPr>
            </w:pPr>
            <w:r w:rsidRPr="006B0F4C">
              <w:rPr>
                <w:rFonts w:eastAsia="Calibri"/>
                <w:lang w:eastAsia="en-US"/>
              </w:rPr>
              <w:t>Завод-изготовитель</w:t>
            </w:r>
          </w:p>
        </w:tc>
        <w:tc>
          <w:tcPr>
            <w:tcW w:w="1360" w:type="dxa"/>
          </w:tcPr>
          <w:p w:rsidR="006B0F4C" w:rsidRPr="006B0F4C" w:rsidRDefault="006B0F4C" w:rsidP="006B0F4C">
            <w:pPr>
              <w:jc w:val="center"/>
              <w:rPr>
                <w:rFonts w:eastAsia="Calibri"/>
                <w:lang w:eastAsia="en-US"/>
              </w:rPr>
            </w:pPr>
            <w:r w:rsidRPr="006B0F4C">
              <w:rPr>
                <w:rFonts w:eastAsia="Calibri"/>
                <w:lang w:eastAsia="en-US"/>
              </w:rPr>
              <w:t>Кыштымский МЗ</w:t>
            </w:r>
          </w:p>
        </w:tc>
        <w:tc>
          <w:tcPr>
            <w:tcW w:w="1360" w:type="dxa"/>
          </w:tcPr>
          <w:p w:rsidR="006B0F4C" w:rsidRPr="006B0F4C" w:rsidRDefault="006B0F4C" w:rsidP="006B0F4C">
            <w:pPr>
              <w:jc w:val="center"/>
              <w:rPr>
                <w:rFonts w:eastAsia="Calibri"/>
                <w:lang w:eastAsia="en-US"/>
              </w:rPr>
            </w:pPr>
            <w:r w:rsidRPr="006B0F4C">
              <w:rPr>
                <w:rFonts w:eastAsia="Calibri"/>
                <w:lang w:eastAsia="en-US"/>
              </w:rPr>
              <w:t>Александровск. МЗ</w:t>
            </w:r>
          </w:p>
        </w:tc>
        <w:tc>
          <w:tcPr>
            <w:tcW w:w="1360" w:type="dxa"/>
          </w:tcPr>
          <w:p w:rsidR="006B0F4C" w:rsidRPr="006B0F4C" w:rsidRDefault="006B0F4C" w:rsidP="006B0F4C">
            <w:pPr>
              <w:jc w:val="center"/>
              <w:rPr>
                <w:rFonts w:eastAsia="Calibri"/>
                <w:lang w:eastAsia="en-US"/>
              </w:rPr>
            </w:pPr>
            <w:r w:rsidRPr="006B0F4C">
              <w:rPr>
                <w:rFonts w:eastAsia="Calibri"/>
                <w:lang w:eastAsia="en-US"/>
              </w:rPr>
              <w:t>Александровск. МЗ</w:t>
            </w:r>
          </w:p>
        </w:tc>
        <w:tc>
          <w:tcPr>
            <w:tcW w:w="1361" w:type="dxa"/>
          </w:tcPr>
          <w:p w:rsidR="006B0F4C" w:rsidRPr="006B0F4C" w:rsidRDefault="006B0F4C" w:rsidP="006B0F4C">
            <w:pPr>
              <w:jc w:val="center"/>
              <w:rPr>
                <w:rFonts w:eastAsia="Calibri"/>
                <w:lang w:eastAsia="en-US"/>
              </w:rPr>
            </w:pPr>
            <w:r w:rsidRPr="006B0F4C">
              <w:rPr>
                <w:rFonts w:eastAsia="Calibri"/>
                <w:lang w:eastAsia="en-US"/>
              </w:rPr>
              <w:t>Александровск. МЗ</w:t>
            </w:r>
          </w:p>
        </w:tc>
        <w:tc>
          <w:tcPr>
            <w:tcW w:w="1360" w:type="dxa"/>
          </w:tcPr>
          <w:p w:rsidR="006B0F4C" w:rsidRPr="006B0F4C" w:rsidRDefault="006B0F4C" w:rsidP="006B0F4C">
            <w:pPr>
              <w:jc w:val="center"/>
              <w:rPr>
                <w:rFonts w:eastAsia="Calibri"/>
                <w:lang w:eastAsia="en-US"/>
              </w:rPr>
            </w:pPr>
            <w:r w:rsidRPr="006B0F4C">
              <w:rPr>
                <w:rFonts w:eastAsia="Calibri"/>
                <w:lang w:eastAsia="en-US"/>
              </w:rPr>
              <w:t>Александровск. МЗ</w:t>
            </w:r>
          </w:p>
        </w:tc>
        <w:tc>
          <w:tcPr>
            <w:tcW w:w="1360" w:type="dxa"/>
          </w:tcPr>
          <w:p w:rsidR="006B0F4C" w:rsidRPr="006B0F4C" w:rsidRDefault="006B0F4C" w:rsidP="006B0F4C">
            <w:pPr>
              <w:jc w:val="center"/>
              <w:rPr>
                <w:rFonts w:eastAsia="Calibri"/>
                <w:lang w:eastAsia="en-US"/>
              </w:rPr>
            </w:pPr>
            <w:r w:rsidRPr="006B0F4C">
              <w:rPr>
                <w:rFonts w:eastAsia="Calibri"/>
                <w:lang w:eastAsia="en-US"/>
              </w:rPr>
              <w:t>Александровск. МЗ</w:t>
            </w:r>
          </w:p>
        </w:tc>
        <w:tc>
          <w:tcPr>
            <w:tcW w:w="1361" w:type="dxa"/>
          </w:tcPr>
          <w:p w:rsidR="006B0F4C" w:rsidRPr="006B0F4C" w:rsidRDefault="006B0F4C" w:rsidP="006B0F4C">
            <w:pPr>
              <w:jc w:val="center"/>
              <w:rPr>
                <w:rFonts w:eastAsia="Calibri"/>
                <w:lang w:eastAsia="en-US"/>
              </w:rPr>
            </w:pPr>
            <w:r w:rsidRPr="006B0F4C">
              <w:rPr>
                <w:rFonts w:eastAsia="Calibri"/>
                <w:lang w:eastAsia="en-US"/>
              </w:rPr>
              <w:t>Александровск. МЗ</w:t>
            </w:r>
          </w:p>
        </w:tc>
      </w:tr>
    </w:tbl>
    <w:p w:rsidR="00367757" w:rsidRDefault="00367757" w:rsidP="006B0F4C"/>
    <w:p w:rsidR="00367757" w:rsidRDefault="00367757" w:rsidP="006B0F4C"/>
    <w:p w:rsidR="00367757" w:rsidRDefault="00367757" w:rsidP="006B0F4C"/>
    <w:p w:rsidR="00367757" w:rsidRDefault="00367757" w:rsidP="006B0F4C"/>
    <w:p w:rsidR="00367757" w:rsidRDefault="00367757" w:rsidP="006B0F4C"/>
    <w:p w:rsidR="006B0F4C" w:rsidRPr="006B0F4C" w:rsidRDefault="006B0F4C" w:rsidP="006B0F4C">
      <w:r w:rsidRPr="006B0F4C">
        <w:lastRenderedPageBreak/>
        <w:t>Таблица А 2.  Технические характеристики аккумуляторных электровозов</w:t>
      </w:r>
    </w:p>
    <w:p w:rsidR="006B0F4C" w:rsidRPr="006B0F4C" w:rsidRDefault="006B0F4C" w:rsidP="006B0F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82"/>
        <w:gridCol w:w="1382"/>
        <w:gridCol w:w="1383"/>
        <w:gridCol w:w="1382"/>
        <w:gridCol w:w="1382"/>
        <w:gridCol w:w="1383"/>
        <w:gridCol w:w="1382"/>
        <w:gridCol w:w="1383"/>
      </w:tblGrid>
      <w:tr w:rsidR="006B0F4C" w:rsidRPr="006B0F4C" w:rsidTr="006B0F4C">
        <w:trPr>
          <w:trHeight w:val="670"/>
        </w:trPr>
        <w:tc>
          <w:tcPr>
            <w:tcW w:w="2943" w:type="dxa"/>
            <w:shd w:val="clear" w:color="auto" w:fill="BFBFBF" w:themeFill="background1" w:themeFillShade="BF"/>
            <w:vAlign w:val="center"/>
          </w:tcPr>
          <w:p w:rsidR="006B0F4C" w:rsidRPr="006B0F4C" w:rsidRDefault="006B0F4C" w:rsidP="006B0F4C">
            <w:pPr>
              <w:jc w:val="center"/>
              <w:rPr>
                <w:rFonts w:eastAsia="Calibri"/>
                <w:lang w:eastAsia="en-US"/>
              </w:rPr>
            </w:pPr>
            <w:r w:rsidRPr="006B0F4C">
              <w:rPr>
                <w:rFonts w:eastAsia="Calibri"/>
                <w:lang w:eastAsia="en-US"/>
              </w:rPr>
              <w:t>Параметры</w:t>
            </w:r>
          </w:p>
        </w:tc>
        <w:tc>
          <w:tcPr>
            <w:tcW w:w="1382" w:type="dxa"/>
            <w:shd w:val="clear" w:color="auto" w:fill="BFBFBF" w:themeFill="background1" w:themeFillShade="BF"/>
            <w:vAlign w:val="center"/>
          </w:tcPr>
          <w:p w:rsidR="006B0F4C" w:rsidRPr="006B0F4C" w:rsidRDefault="006B0F4C" w:rsidP="006B0F4C">
            <w:pPr>
              <w:jc w:val="center"/>
              <w:rPr>
                <w:rFonts w:eastAsia="Calibri"/>
                <w:lang w:eastAsia="en-US"/>
              </w:rPr>
            </w:pPr>
            <w:r w:rsidRPr="006B0F4C">
              <w:rPr>
                <w:rFonts w:eastAsia="Calibri"/>
                <w:lang w:eastAsia="en-US"/>
              </w:rPr>
              <w:t>А5,5</w:t>
            </w:r>
          </w:p>
        </w:tc>
        <w:tc>
          <w:tcPr>
            <w:tcW w:w="1382" w:type="dxa"/>
            <w:shd w:val="clear" w:color="auto" w:fill="BFBFBF" w:themeFill="background1" w:themeFillShade="BF"/>
            <w:vAlign w:val="center"/>
          </w:tcPr>
          <w:p w:rsidR="006B0F4C" w:rsidRPr="006B0F4C" w:rsidRDefault="006B0F4C" w:rsidP="006B0F4C">
            <w:pPr>
              <w:jc w:val="center"/>
              <w:rPr>
                <w:rFonts w:eastAsia="Calibri"/>
                <w:lang w:eastAsia="en-US"/>
              </w:rPr>
            </w:pPr>
            <w:r w:rsidRPr="006B0F4C">
              <w:rPr>
                <w:rFonts w:eastAsia="Calibri"/>
                <w:lang w:eastAsia="en-US"/>
              </w:rPr>
              <w:t>АРП7</w:t>
            </w:r>
          </w:p>
        </w:tc>
        <w:tc>
          <w:tcPr>
            <w:tcW w:w="1383" w:type="dxa"/>
            <w:shd w:val="clear" w:color="auto" w:fill="BFBFBF" w:themeFill="background1" w:themeFillShade="BF"/>
            <w:vAlign w:val="center"/>
          </w:tcPr>
          <w:p w:rsidR="006B0F4C" w:rsidRPr="006B0F4C" w:rsidRDefault="006B0F4C" w:rsidP="006B0F4C">
            <w:pPr>
              <w:jc w:val="center"/>
              <w:rPr>
                <w:rFonts w:eastAsia="Calibri"/>
                <w:lang w:eastAsia="en-US"/>
              </w:rPr>
            </w:pPr>
            <w:r w:rsidRPr="006B0F4C">
              <w:rPr>
                <w:rFonts w:eastAsia="Calibri"/>
                <w:lang w:eastAsia="en-US"/>
              </w:rPr>
              <w:t>АРВ7</w:t>
            </w:r>
          </w:p>
        </w:tc>
        <w:tc>
          <w:tcPr>
            <w:tcW w:w="1382" w:type="dxa"/>
            <w:shd w:val="clear" w:color="auto" w:fill="BFBFBF" w:themeFill="background1" w:themeFillShade="BF"/>
            <w:vAlign w:val="center"/>
          </w:tcPr>
          <w:p w:rsidR="006B0F4C" w:rsidRPr="006B0F4C" w:rsidRDefault="006B0F4C" w:rsidP="006B0F4C">
            <w:pPr>
              <w:jc w:val="center"/>
              <w:rPr>
                <w:rFonts w:eastAsia="Calibri"/>
                <w:lang w:eastAsia="en-US"/>
              </w:rPr>
            </w:pPr>
            <w:r w:rsidRPr="006B0F4C">
              <w:rPr>
                <w:rFonts w:eastAsia="Calibri"/>
                <w:lang w:eastAsia="en-US"/>
              </w:rPr>
              <w:t>АМ8Д</w:t>
            </w:r>
          </w:p>
        </w:tc>
        <w:tc>
          <w:tcPr>
            <w:tcW w:w="1382" w:type="dxa"/>
            <w:shd w:val="clear" w:color="auto" w:fill="BFBFBF" w:themeFill="background1" w:themeFillShade="BF"/>
            <w:vAlign w:val="center"/>
          </w:tcPr>
          <w:p w:rsidR="006B0F4C" w:rsidRPr="006B0F4C" w:rsidRDefault="006B0F4C" w:rsidP="006B0F4C">
            <w:pPr>
              <w:jc w:val="center"/>
              <w:rPr>
                <w:rFonts w:eastAsia="Calibri"/>
                <w:lang w:eastAsia="en-US"/>
              </w:rPr>
            </w:pPr>
            <w:r w:rsidRPr="006B0F4C">
              <w:rPr>
                <w:rFonts w:eastAsia="Calibri"/>
                <w:lang w:eastAsia="en-US"/>
              </w:rPr>
              <w:t>В8</w:t>
            </w:r>
          </w:p>
        </w:tc>
        <w:tc>
          <w:tcPr>
            <w:tcW w:w="1383" w:type="dxa"/>
            <w:shd w:val="clear" w:color="auto" w:fill="BFBFBF" w:themeFill="background1" w:themeFillShade="BF"/>
            <w:vAlign w:val="center"/>
          </w:tcPr>
          <w:p w:rsidR="006B0F4C" w:rsidRPr="006B0F4C" w:rsidRDefault="006B0F4C" w:rsidP="006B0F4C">
            <w:pPr>
              <w:jc w:val="center"/>
              <w:rPr>
                <w:rFonts w:eastAsia="Calibri"/>
                <w:lang w:eastAsia="en-US"/>
              </w:rPr>
            </w:pPr>
            <w:r w:rsidRPr="006B0F4C">
              <w:rPr>
                <w:rFonts w:eastAsia="Calibri"/>
                <w:lang w:eastAsia="en-US"/>
              </w:rPr>
              <w:t>АРП10Г</w:t>
            </w:r>
          </w:p>
        </w:tc>
        <w:tc>
          <w:tcPr>
            <w:tcW w:w="1382" w:type="dxa"/>
            <w:shd w:val="clear" w:color="auto" w:fill="BFBFBF" w:themeFill="background1" w:themeFillShade="BF"/>
            <w:vAlign w:val="center"/>
          </w:tcPr>
          <w:p w:rsidR="006B0F4C" w:rsidRPr="006B0F4C" w:rsidRDefault="006B0F4C" w:rsidP="006B0F4C">
            <w:pPr>
              <w:jc w:val="center"/>
              <w:rPr>
                <w:rFonts w:eastAsia="Calibri"/>
                <w:lang w:eastAsia="en-US"/>
              </w:rPr>
            </w:pPr>
            <w:r w:rsidRPr="006B0F4C">
              <w:rPr>
                <w:rFonts w:eastAsia="Calibri"/>
                <w:lang w:eastAsia="en-US"/>
              </w:rPr>
              <w:t>АРП14</w:t>
            </w:r>
          </w:p>
        </w:tc>
        <w:tc>
          <w:tcPr>
            <w:tcW w:w="1383" w:type="dxa"/>
            <w:shd w:val="clear" w:color="auto" w:fill="BFBFBF" w:themeFill="background1" w:themeFillShade="BF"/>
            <w:vAlign w:val="center"/>
          </w:tcPr>
          <w:p w:rsidR="006B0F4C" w:rsidRPr="006B0F4C" w:rsidRDefault="006B0F4C" w:rsidP="006B0F4C">
            <w:pPr>
              <w:jc w:val="center"/>
              <w:rPr>
                <w:rFonts w:eastAsia="Calibri"/>
                <w:lang w:eastAsia="en-US"/>
              </w:rPr>
            </w:pPr>
            <w:r w:rsidRPr="006B0F4C">
              <w:rPr>
                <w:rFonts w:eastAsia="Calibri"/>
                <w:lang w:eastAsia="en-US"/>
              </w:rPr>
              <w:t>2В8</w:t>
            </w:r>
          </w:p>
        </w:tc>
      </w:tr>
      <w:tr w:rsidR="006B0F4C" w:rsidRPr="006B0F4C" w:rsidTr="006B0F4C">
        <w:tc>
          <w:tcPr>
            <w:tcW w:w="2943" w:type="dxa"/>
          </w:tcPr>
          <w:p w:rsidR="006B0F4C" w:rsidRPr="006B0F4C" w:rsidRDefault="006B0F4C" w:rsidP="006B0F4C">
            <w:pPr>
              <w:jc w:val="both"/>
              <w:outlineLvl w:val="2"/>
            </w:pPr>
            <w:r w:rsidRPr="006B0F4C">
              <w:t>Масса, т</w:t>
            </w:r>
          </w:p>
          <w:p w:rsidR="006B0F4C" w:rsidRPr="006B0F4C" w:rsidRDefault="006B0F4C" w:rsidP="006B0F4C">
            <w:pPr>
              <w:jc w:val="both"/>
              <w:rPr>
                <w:rFonts w:eastAsia="Calibri"/>
                <w:lang w:eastAsia="en-US"/>
              </w:rPr>
            </w:pPr>
            <w:r w:rsidRPr="006B0F4C">
              <w:rPr>
                <w:rFonts w:eastAsia="Calibri"/>
                <w:lang w:eastAsia="en-US"/>
              </w:rPr>
              <w:t>Колея, мм</w:t>
            </w:r>
          </w:p>
          <w:p w:rsidR="006B0F4C" w:rsidRPr="006B0F4C" w:rsidRDefault="006B0F4C" w:rsidP="006B0F4C">
            <w:pPr>
              <w:jc w:val="both"/>
              <w:rPr>
                <w:rFonts w:eastAsia="Calibri"/>
                <w:lang w:eastAsia="en-US"/>
              </w:rPr>
            </w:pPr>
          </w:p>
          <w:p w:rsidR="006B0F4C" w:rsidRPr="006B0F4C" w:rsidRDefault="006B0F4C" w:rsidP="006B0F4C">
            <w:pPr>
              <w:jc w:val="both"/>
              <w:rPr>
                <w:rFonts w:eastAsia="Calibri"/>
                <w:lang w:eastAsia="en-US"/>
              </w:rPr>
            </w:pPr>
            <w:r w:rsidRPr="006B0F4C">
              <w:rPr>
                <w:rFonts w:eastAsia="Calibri"/>
                <w:lang w:eastAsia="en-US"/>
              </w:rPr>
              <w:t>Тяговое усилие при часовом режиме, кН</w:t>
            </w:r>
          </w:p>
          <w:p w:rsidR="006B0F4C" w:rsidRPr="006B0F4C" w:rsidRDefault="006B0F4C" w:rsidP="006B0F4C">
            <w:pPr>
              <w:jc w:val="both"/>
              <w:rPr>
                <w:rFonts w:eastAsia="Calibri"/>
                <w:lang w:eastAsia="en-US"/>
              </w:rPr>
            </w:pPr>
            <w:r w:rsidRPr="006B0F4C">
              <w:rPr>
                <w:rFonts w:eastAsia="Calibri"/>
                <w:lang w:eastAsia="en-US"/>
              </w:rPr>
              <w:t>Скорость при часовом режиме, км/ч</w:t>
            </w:r>
          </w:p>
          <w:p w:rsidR="006B0F4C" w:rsidRPr="006B0F4C" w:rsidRDefault="006B0F4C" w:rsidP="006B0F4C">
            <w:pPr>
              <w:jc w:val="both"/>
              <w:rPr>
                <w:rFonts w:eastAsia="Calibri"/>
                <w:lang w:eastAsia="en-US"/>
              </w:rPr>
            </w:pPr>
            <w:r w:rsidRPr="006B0F4C">
              <w:rPr>
                <w:rFonts w:eastAsia="Calibri"/>
                <w:lang w:eastAsia="en-US"/>
              </w:rPr>
              <w:t>Число приводов</w:t>
            </w:r>
          </w:p>
          <w:p w:rsidR="006B0F4C" w:rsidRPr="006B0F4C" w:rsidRDefault="006B0F4C" w:rsidP="006B0F4C">
            <w:pPr>
              <w:jc w:val="both"/>
              <w:rPr>
                <w:rFonts w:eastAsia="Calibri"/>
                <w:lang w:eastAsia="en-US"/>
              </w:rPr>
            </w:pPr>
            <w:r w:rsidRPr="006B0F4C">
              <w:rPr>
                <w:rFonts w:eastAsia="Calibri"/>
                <w:lang w:eastAsia="en-US"/>
              </w:rPr>
              <w:t>Суммарная часовая мощность двигателей, кВт</w:t>
            </w:r>
          </w:p>
          <w:p w:rsidR="006B0F4C" w:rsidRPr="006B0F4C" w:rsidRDefault="006B0F4C" w:rsidP="006B0F4C">
            <w:pPr>
              <w:jc w:val="both"/>
              <w:rPr>
                <w:rFonts w:eastAsia="Calibri"/>
                <w:lang w:eastAsia="en-US"/>
              </w:rPr>
            </w:pPr>
            <w:r w:rsidRPr="006B0F4C">
              <w:rPr>
                <w:rFonts w:eastAsia="Calibri"/>
                <w:lang w:eastAsia="en-US"/>
              </w:rPr>
              <w:t>Тяговый двигатель</w:t>
            </w:r>
          </w:p>
          <w:p w:rsidR="006B0F4C" w:rsidRPr="006B0F4C" w:rsidRDefault="006B0F4C" w:rsidP="006B0F4C">
            <w:pPr>
              <w:jc w:val="both"/>
              <w:rPr>
                <w:rFonts w:eastAsia="Calibri"/>
                <w:lang w:eastAsia="en-US"/>
              </w:rPr>
            </w:pPr>
          </w:p>
          <w:p w:rsidR="006B0F4C" w:rsidRPr="006B0F4C" w:rsidRDefault="006B0F4C" w:rsidP="006B0F4C">
            <w:pPr>
              <w:jc w:val="both"/>
              <w:rPr>
                <w:rFonts w:eastAsia="Calibri"/>
                <w:lang w:eastAsia="en-US"/>
              </w:rPr>
            </w:pPr>
            <w:r w:rsidRPr="006B0F4C">
              <w:rPr>
                <w:rFonts w:eastAsia="Calibri"/>
                <w:lang w:eastAsia="en-US"/>
              </w:rPr>
              <w:t>Основные размеры, мм:</w:t>
            </w:r>
          </w:p>
          <w:p w:rsidR="006B0F4C" w:rsidRPr="006B0F4C" w:rsidRDefault="006B0F4C" w:rsidP="006B0F4C">
            <w:pPr>
              <w:jc w:val="both"/>
              <w:rPr>
                <w:rFonts w:eastAsia="Calibri"/>
                <w:lang w:eastAsia="en-US"/>
              </w:rPr>
            </w:pPr>
            <w:r w:rsidRPr="006B0F4C">
              <w:rPr>
                <w:rFonts w:eastAsia="Calibri"/>
                <w:lang w:eastAsia="en-US"/>
              </w:rPr>
              <w:t>длина по буферам</w:t>
            </w:r>
          </w:p>
          <w:p w:rsidR="006B0F4C" w:rsidRPr="006B0F4C" w:rsidRDefault="006B0F4C" w:rsidP="006B0F4C">
            <w:pPr>
              <w:jc w:val="both"/>
              <w:rPr>
                <w:rFonts w:eastAsia="Calibri"/>
                <w:lang w:eastAsia="en-US"/>
              </w:rPr>
            </w:pPr>
            <w:r w:rsidRPr="006B0F4C">
              <w:rPr>
                <w:rFonts w:eastAsia="Calibri"/>
                <w:lang w:eastAsia="en-US"/>
              </w:rPr>
              <w:t>ширина:</w:t>
            </w:r>
          </w:p>
          <w:p w:rsidR="006B0F4C" w:rsidRPr="006B0F4C" w:rsidRDefault="006B0F4C" w:rsidP="006B0F4C">
            <w:pPr>
              <w:jc w:val="both"/>
              <w:rPr>
                <w:rFonts w:eastAsia="Calibri"/>
                <w:lang w:eastAsia="en-US"/>
              </w:rPr>
            </w:pPr>
            <w:r w:rsidRPr="006B0F4C">
              <w:rPr>
                <w:rFonts w:eastAsia="Calibri"/>
                <w:lang w:eastAsia="en-US"/>
              </w:rPr>
              <w:t xml:space="preserve">    при колее 600мм</w:t>
            </w:r>
          </w:p>
          <w:p w:rsidR="006B0F4C" w:rsidRPr="006B0F4C" w:rsidRDefault="006B0F4C" w:rsidP="006B0F4C">
            <w:pPr>
              <w:jc w:val="both"/>
              <w:rPr>
                <w:rFonts w:eastAsia="Calibri"/>
                <w:lang w:eastAsia="en-US"/>
              </w:rPr>
            </w:pPr>
            <w:r w:rsidRPr="006B0F4C">
              <w:rPr>
                <w:rFonts w:eastAsia="Calibri"/>
                <w:lang w:eastAsia="en-US"/>
              </w:rPr>
              <w:t xml:space="preserve">    при колее 750, 900мм</w:t>
            </w:r>
          </w:p>
          <w:p w:rsidR="006B0F4C" w:rsidRPr="006B0F4C" w:rsidRDefault="006B0F4C" w:rsidP="006B0F4C">
            <w:pPr>
              <w:jc w:val="both"/>
              <w:rPr>
                <w:rFonts w:eastAsia="Calibri"/>
                <w:lang w:eastAsia="en-US"/>
              </w:rPr>
            </w:pPr>
            <w:r w:rsidRPr="006B0F4C">
              <w:rPr>
                <w:rFonts w:eastAsia="Calibri"/>
                <w:lang w:eastAsia="en-US"/>
              </w:rPr>
              <w:t>высота</w:t>
            </w:r>
          </w:p>
          <w:p w:rsidR="006B0F4C" w:rsidRPr="006B0F4C" w:rsidRDefault="006B0F4C" w:rsidP="006B0F4C">
            <w:pPr>
              <w:jc w:val="both"/>
              <w:rPr>
                <w:rFonts w:eastAsia="Calibri"/>
                <w:lang w:eastAsia="en-US"/>
              </w:rPr>
            </w:pPr>
            <w:r w:rsidRPr="006B0F4C">
              <w:rPr>
                <w:rFonts w:eastAsia="Calibri"/>
                <w:lang w:eastAsia="en-US"/>
              </w:rPr>
              <w:t>Исполнение:</w:t>
            </w:r>
          </w:p>
          <w:p w:rsidR="006B0F4C" w:rsidRPr="006B0F4C" w:rsidRDefault="006B0F4C" w:rsidP="006B0F4C">
            <w:pPr>
              <w:jc w:val="both"/>
              <w:rPr>
                <w:rFonts w:eastAsia="Calibri"/>
                <w:lang w:eastAsia="en-US"/>
              </w:rPr>
            </w:pPr>
            <w:r w:rsidRPr="006B0F4C">
              <w:rPr>
                <w:rFonts w:eastAsia="Calibri"/>
                <w:lang w:eastAsia="en-US"/>
              </w:rPr>
              <w:t>Тип аккумуляторной батареи</w:t>
            </w:r>
          </w:p>
        </w:tc>
        <w:tc>
          <w:tcPr>
            <w:tcW w:w="1382" w:type="dxa"/>
          </w:tcPr>
          <w:p w:rsidR="006B0F4C" w:rsidRPr="006B0F4C" w:rsidRDefault="006B0F4C" w:rsidP="006B0F4C">
            <w:pPr>
              <w:jc w:val="center"/>
              <w:rPr>
                <w:rFonts w:eastAsia="Calibri"/>
                <w:lang w:eastAsia="en-US"/>
              </w:rPr>
            </w:pPr>
            <w:r w:rsidRPr="006B0F4C">
              <w:rPr>
                <w:rFonts w:eastAsia="Calibri"/>
                <w:lang w:eastAsia="en-US"/>
              </w:rPr>
              <w:t>5</w:t>
            </w:r>
          </w:p>
          <w:p w:rsidR="006B0F4C" w:rsidRPr="006B0F4C" w:rsidRDefault="006B0F4C" w:rsidP="006B0F4C">
            <w:pPr>
              <w:jc w:val="center"/>
              <w:rPr>
                <w:rFonts w:eastAsia="Calibri"/>
                <w:lang w:eastAsia="en-US"/>
              </w:rPr>
            </w:pPr>
            <w:r w:rsidRPr="006B0F4C">
              <w:rPr>
                <w:rFonts w:eastAsia="Calibri"/>
                <w:lang w:eastAsia="en-US"/>
              </w:rPr>
              <w:t>600/ 750;</w:t>
            </w:r>
          </w:p>
          <w:p w:rsidR="006B0F4C" w:rsidRPr="006B0F4C" w:rsidRDefault="006B0F4C" w:rsidP="006B0F4C">
            <w:pPr>
              <w:jc w:val="center"/>
              <w:rPr>
                <w:rFonts w:eastAsia="Calibri"/>
                <w:lang w:eastAsia="en-US"/>
              </w:rPr>
            </w:pPr>
            <w:r w:rsidRPr="006B0F4C">
              <w:rPr>
                <w:rFonts w:eastAsia="Calibri"/>
                <w:lang w:eastAsia="en-US"/>
              </w:rPr>
              <w:t>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9,0/9,5</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7,2/8,1</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w:t>
            </w:r>
            <w:r w:rsidRPr="006B0F4C">
              <w:rPr>
                <w:rFonts w:eastAsia="Calibri"/>
                <w:lang w:eastAsia="en-US"/>
              </w:rPr>
              <w:sym w:font="Symbol" w:char="F0B4"/>
            </w:r>
            <w:r w:rsidRPr="006B0F4C">
              <w:rPr>
                <w:rFonts w:eastAsia="Calibri"/>
                <w:lang w:eastAsia="en-US"/>
              </w:rPr>
              <w:t>10</w:t>
            </w:r>
          </w:p>
          <w:p w:rsidR="006B0F4C" w:rsidRPr="006B0F4C" w:rsidRDefault="006B0F4C" w:rsidP="006B0F4C">
            <w:pPr>
              <w:jc w:val="center"/>
              <w:rPr>
                <w:rFonts w:eastAsia="Calibri"/>
                <w:lang w:eastAsia="en-US"/>
              </w:rPr>
            </w:pPr>
            <w:r w:rsidRPr="006B0F4C">
              <w:rPr>
                <w:rFonts w:eastAsia="Calibri"/>
                <w:lang w:eastAsia="en-US"/>
              </w:rPr>
              <w:t>ДРТ10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3800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1050</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1330</w:t>
            </w:r>
          </w:p>
          <w:p w:rsidR="006B0F4C" w:rsidRPr="006B0F4C" w:rsidRDefault="006B0F4C" w:rsidP="006B0F4C">
            <w:pPr>
              <w:jc w:val="center"/>
              <w:rPr>
                <w:rFonts w:eastAsia="Calibri"/>
                <w:lang w:eastAsia="en-US"/>
              </w:rPr>
            </w:pPr>
            <w:r w:rsidRPr="006B0F4C">
              <w:rPr>
                <w:rFonts w:eastAsia="Calibri"/>
                <w:lang w:eastAsia="en-US"/>
              </w:rPr>
              <w:t>РП</w:t>
            </w:r>
          </w:p>
          <w:p w:rsidR="006B0F4C" w:rsidRPr="006B0F4C" w:rsidRDefault="006B0F4C" w:rsidP="006B0F4C">
            <w:pPr>
              <w:jc w:val="center"/>
              <w:rPr>
                <w:rFonts w:eastAsia="Calibri"/>
                <w:lang w:eastAsia="en-US"/>
              </w:rPr>
            </w:pPr>
            <w:r w:rsidRPr="006B0F4C">
              <w:rPr>
                <w:rFonts w:eastAsia="Calibri"/>
                <w:lang w:eastAsia="en-US"/>
              </w:rPr>
              <w:t>85ТНЖШ40095ТНЖШ400</w:t>
            </w:r>
          </w:p>
        </w:tc>
        <w:tc>
          <w:tcPr>
            <w:tcW w:w="1382" w:type="dxa"/>
          </w:tcPr>
          <w:p w:rsidR="006B0F4C" w:rsidRPr="006B0F4C" w:rsidRDefault="006B0F4C" w:rsidP="006B0F4C">
            <w:pPr>
              <w:jc w:val="center"/>
              <w:rPr>
                <w:rFonts w:eastAsia="Calibri"/>
                <w:lang w:eastAsia="en-US"/>
              </w:rPr>
            </w:pPr>
            <w:r w:rsidRPr="006B0F4C">
              <w:rPr>
                <w:rFonts w:eastAsia="Calibri"/>
                <w:lang w:eastAsia="en-US"/>
              </w:rPr>
              <w:t>7</w:t>
            </w:r>
          </w:p>
          <w:p w:rsidR="006B0F4C" w:rsidRPr="006B0F4C" w:rsidRDefault="006B0F4C" w:rsidP="006B0F4C">
            <w:pPr>
              <w:jc w:val="center"/>
              <w:rPr>
                <w:rFonts w:eastAsia="Calibri"/>
                <w:lang w:eastAsia="en-US"/>
              </w:rPr>
            </w:pPr>
            <w:r w:rsidRPr="006B0F4C">
              <w:rPr>
                <w:rFonts w:eastAsia="Calibri"/>
                <w:lang w:eastAsia="en-US"/>
              </w:rPr>
              <w:t>600/ 750;</w:t>
            </w:r>
          </w:p>
          <w:p w:rsidR="006B0F4C" w:rsidRPr="006B0F4C" w:rsidRDefault="006B0F4C" w:rsidP="006B0F4C">
            <w:pPr>
              <w:jc w:val="center"/>
              <w:rPr>
                <w:rFonts w:eastAsia="Calibri"/>
                <w:lang w:eastAsia="en-US"/>
              </w:rPr>
            </w:pPr>
            <w:r w:rsidRPr="006B0F4C">
              <w:rPr>
                <w:rFonts w:eastAsia="Calibri"/>
                <w:lang w:eastAsia="en-US"/>
              </w:rPr>
              <w:t>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9,5 / 10,0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7,5 / 8,5</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w:t>
            </w:r>
            <w:r w:rsidRPr="006B0F4C">
              <w:rPr>
                <w:rFonts w:eastAsia="Calibri"/>
                <w:lang w:eastAsia="en-US"/>
              </w:rPr>
              <w:sym w:font="Symbol" w:char="F0B4"/>
            </w:r>
            <w:r w:rsidRPr="006B0F4C">
              <w:rPr>
                <w:rFonts w:eastAsia="Calibri"/>
                <w:lang w:eastAsia="en-US"/>
              </w:rPr>
              <w:t>10</w:t>
            </w:r>
          </w:p>
          <w:p w:rsidR="006B0F4C" w:rsidRPr="006B0F4C" w:rsidRDefault="006B0F4C" w:rsidP="006B0F4C">
            <w:pPr>
              <w:jc w:val="center"/>
              <w:rPr>
                <w:rFonts w:eastAsia="Calibri"/>
                <w:lang w:eastAsia="en-US"/>
              </w:rPr>
            </w:pPr>
            <w:r w:rsidRPr="006B0F4C">
              <w:rPr>
                <w:rFonts w:eastAsia="Calibri"/>
                <w:lang w:eastAsia="en-US"/>
              </w:rPr>
              <w:t>ДРТ10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4200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1050</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1450</w:t>
            </w:r>
          </w:p>
          <w:p w:rsidR="006B0F4C" w:rsidRPr="006B0F4C" w:rsidRDefault="006B0F4C" w:rsidP="006B0F4C">
            <w:pPr>
              <w:jc w:val="center"/>
              <w:rPr>
                <w:rFonts w:eastAsia="Calibri"/>
                <w:lang w:eastAsia="en-US"/>
              </w:rPr>
            </w:pPr>
            <w:r w:rsidRPr="006B0F4C">
              <w:rPr>
                <w:rFonts w:eastAsia="Calibri"/>
                <w:lang w:eastAsia="en-US"/>
              </w:rPr>
              <w:t>РП</w:t>
            </w:r>
          </w:p>
          <w:p w:rsidR="006B0F4C" w:rsidRPr="006B0F4C" w:rsidRDefault="006B0F4C" w:rsidP="006B0F4C">
            <w:pPr>
              <w:jc w:val="center"/>
              <w:rPr>
                <w:rFonts w:eastAsia="Calibri"/>
                <w:lang w:eastAsia="en-US"/>
              </w:rPr>
            </w:pPr>
            <w:r w:rsidRPr="006B0F4C">
              <w:rPr>
                <w:rFonts w:eastAsia="Calibri"/>
                <w:lang w:eastAsia="en-US"/>
              </w:rPr>
              <w:t>90ТНЖШ55</w:t>
            </w:r>
          </w:p>
          <w:p w:rsidR="006B0F4C" w:rsidRPr="006B0F4C" w:rsidRDefault="006B0F4C" w:rsidP="006B0F4C">
            <w:pPr>
              <w:ind w:left="-72" w:right="-38"/>
              <w:jc w:val="center"/>
              <w:rPr>
                <w:rFonts w:eastAsia="Calibri"/>
                <w:lang w:eastAsia="en-US"/>
              </w:rPr>
            </w:pPr>
            <w:r w:rsidRPr="006B0F4C">
              <w:rPr>
                <w:rFonts w:eastAsia="Calibri"/>
                <w:lang w:eastAsia="en-US"/>
              </w:rPr>
              <w:t>102ТНЖШ550</w:t>
            </w:r>
          </w:p>
        </w:tc>
        <w:tc>
          <w:tcPr>
            <w:tcW w:w="1383" w:type="dxa"/>
          </w:tcPr>
          <w:p w:rsidR="006B0F4C" w:rsidRPr="006B0F4C" w:rsidRDefault="006B0F4C" w:rsidP="006B0F4C">
            <w:pPr>
              <w:jc w:val="center"/>
              <w:rPr>
                <w:rFonts w:eastAsia="Calibri"/>
                <w:lang w:eastAsia="en-US"/>
              </w:rPr>
            </w:pPr>
            <w:r w:rsidRPr="006B0F4C">
              <w:rPr>
                <w:rFonts w:eastAsia="Calibri"/>
                <w:lang w:eastAsia="en-US"/>
              </w:rPr>
              <w:t>7</w:t>
            </w:r>
          </w:p>
          <w:p w:rsidR="006B0F4C" w:rsidRPr="006B0F4C" w:rsidRDefault="006B0F4C" w:rsidP="006B0F4C">
            <w:pPr>
              <w:jc w:val="center"/>
              <w:rPr>
                <w:rFonts w:eastAsia="Calibri"/>
                <w:lang w:eastAsia="en-US"/>
              </w:rPr>
            </w:pPr>
            <w:r w:rsidRPr="006B0F4C">
              <w:rPr>
                <w:rFonts w:eastAsia="Calibri"/>
                <w:lang w:eastAsia="en-US"/>
              </w:rPr>
              <w:t>600/ 750;</w:t>
            </w:r>
          </w:p>
          <w:p w:rsidR="006B0F4C" w:rsidRPr="006B0F4C" w:rsidRDefault="006B0F4C" w:rsidP="006B0F4C">
            <w:pPr>
              <w:jc w:val="center"/>
              <w:rPr>
                <w:rFonts w:eastAsia="Calibri"/>
                <w:lang w:eastAsia="en-US"/>
              </w:rPr>
            </w:pPr>
            <w:r w:rsidRPr="006B0F4C">
              <w:rPr>
                <w:rFonts w:eastAsia="Calibri"/>
                <w:lang w:eastAsia="en-US"/>
              </w:rPr>
              <w:t>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9,5</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7,5</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w:t>
            </w:r>
            <w:r w:rsidRPr="006B0F4C">
              <w:rPr>
                <w:rFonts w:eastAsia="Calibri"/>
                <w:lang w:eastAsia="en-US"/>
              </w:rPr>
              <w:sym w:font="Symbol" w:char="F0B4"/>
            </w:r>
            <w:r w:rsidRPr="006B0F4C">
              <w:rPr>
                <w:rFonts w:eastAsia="Calibri"/>
                <w:lang w:eastAsia="en-US"/>
              </w:rPr>
              <w:t>10</w:t>
            </w:r>
          </w:p>
          <w:p w:rsidR="006B0F4C" w:rsidRPr="006B0F4C" w:rsidRDefault="006B0F4C" w:rsidP="006B0F4C">
            <w:pPr>
              <w:jc w:val="center"/>
              <w:rPr>
                <w:rFonts w:eastAsia="Calibri"/>
                <w:lang w:eastAsia="en-US"/>
              </w:rPr>
            </w:pPr>
            <w:r w:rsidRPr="006B0F4C">
              <w:rPr>
                <w:rFonts w:eastAsia="Calibri"/>
                <w:lang w:eastAsia="en-US"/>
              </w:rPr>
              <w:t>ДРТ10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4200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1050</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1450</w:t>
            </w:r>
          </w:p>
          <w:p w:rsidR="006B0F4C" w:rsidRPr="006B0F4C" w:rsidRDefault="006B0F4C" w:rsidP="006B0F4C">
            <w:pPr>
              <w:jc w:val="center"/>
              <w:rPr>
                <w:rFonts w:eastAsia="Calibri"/>
                <w:lang w:eastAsia="en-US"/>
              </w:rPr>
            </w:pPr>
            <w:r w:rsidRPr="006B0F4C">
              <w:rPr>
                <w:rFonts w:eastAsia="Calibri"/>
                <w:lang w:eastAsia="en-US"/>
              </w:rPr>
              <w:t>РВ</w:t>
            </w:r>
          </w:p>
          <w:p w:rsidR="006B0F4C" w:rsidRPr="006B0F4C" w:rsidRDefault="006B0F4C" w:rsidP="006B0F4C">
            <w:pPr>
              <w:jc w:val="center"/>
              <w:rPr>
                <w:rFonts w:eastAsia="Calibri"/>
                <w:lang w:eastAsia="en-US"/>
              </w:rPr>
            </w:pPr>
            <w:r w:rsidRPr="006B0F4C">
              <w:rPr>
                <w:rFonts w:eastAsia="Calibri"/>
                <w:lang w:eastAsia="en-US"/>
              </w:rPr>
              <w:t>88ТНК400</w:t>
            </w:r>
          </w:p>
        </w:tc>
        <w:tc>
          <w:tcPr>
            <w:tcW w:w="1382" w:type="dxa"/>
          </w:tcPr>
          <w:p w:rsidR="006B0F4C" w:rsidRPr="006B0F4C" w:rsidRDefault="006B0F4C" w:rsidP="006B0F4C">
            <w:pPr>
              <w:jc w:val="center"/>
              <w:rPr>
                <w:rFonts w:eastAsia="Calibri"/>
                <w:lang w:eastAsia="en-US"/>
              </w:rPr>
            </w:pPr>
            <w:r w:rsidRPr="006B0F4C">
              <w:rPr>
                <w:rFonts w:eastAsia="Calibri"/>
                <w:lang w:eastAsia="en-US"/>
              </w:rPr>
              <w:t>8,05/8,7</w:t>
            </w:r>
          </w:p>
          <w:p w:rsidR="006B0F4C" w:rsidRPr="006B0F4C" w:rsidRDefault="006B0F4C" w:rsidP="006B0F4C">
            <w:pPr>
              <w:jc w:val="center"/>
              <w:rPr>
                <w:rFonts w:eastAsia="Calibri"/>
                <w:lang w:eastAsia="en-US"/>
              </w:rPr>
            </w:pPr>
            <w:r w:rsidRPr="006B0F4C">
              <w:rPr>
                <w:rFonts w:eastAsia="Calibri"/>
                <w:lang w:eastAsia="en-US"/>
              </w:rPr>
              <w:t>600/ 750; 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12,1/12,2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5,7/6,8</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21/26</w:t>
            </w:r>
          </w:p>
          <w:p w:rsidR="006B0F4C" w:rsidRPr="006B0F4C" w:rsidRDefault="006B0F4C" w:rsidP="006B0F4C">
            <w:pPr>
              <w:jc w:val="center"/>
              <w:rPr>
                <w:rFonts w:eastAsia="Calibri"/>
                <w:lang w:eastAsia="en-US"/>
              </w:rPr>
            </w:pPr>
            <w:r w:rsidRPr="006B0F4C">
              <w:rPr>
                <w:rFonts w:eastAsia="Calibri"/>
                <w:lang w:eastAsia="en-US"/>
              </w:rPr>
              <w:t>ДРТ13М</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4550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1055</w:t>
            </w:r>
          </w:p>
          <w:p w:rsidR="006B0F4C" w:rsidRPr="006B0F4C" w:rsidRDefault="006B0F4C" w:rsidP="006B0F4C">
            <w:pPr>
              <w:jc w:val="center"/>
              <w:rPr>
                <w:rFonts w:eastAsia="Calibri"/>
                <w:lang w:eastAsia="en-US"/>
              </w:rPr>
            </w:pPr>
            <w:r w:rsidRPr="006B0F4C">
              <w:rPr>
                <w:rFonts w:eastAsia="Calibri"/>
                <w:lang w:eastAsia="en-US"/>
              </w:rPr>
              <w:t>1355</w:t>
            </w:r>
          </w:p>
          <w:p w:rsidR="006B0F4C" w:rsidRPr="006B0F4C" w:rsidRDefault="006B0F4C" w:rsidP="006B0F4C">
            <w:pPr>
              <w:jc w:val="center"/>
              <w:rPr>
                <w:rFonts w:eastAsia="Calibri"/>
                <w:lang w:eastAsia="en-US"/>
              </w:rPr>
            </w:pPr>
            <w:r w:rsidRPr="006B0F4C">
              <w:rPr>
                <w:rFonts w:eastAsia="Calibri"/>
                <w:lang w:eastAsia="en-US"/>
              </w:rPr>
              <w:t>1415</w:t>
            </w:r>
          </w:p>
          <w:p w:rsidR="006B0F4C" w:rsidRPr="006B0F4C" w:rsidRDefault="006B0F4C" w:rsidP="006B0F4C">
            <w:pPr>
              <w:jc w:val="center"/>
              <w:rPr>
                <w:rFonts w:eastAsia="Calibri"/>
                <w:lang w:eastAsia="en-US"/>
              </w:rPr>
            </w:pPr>
            <w:r w:rsidRPr="006B0F4C">
              <w:rPr>
                <w:rFonts w:eastAsia="Calibri"/>
                <w:lang w:eastAsia="en-US"/>
              </w:rPr>
              <w:t>РП</w:t>
            </w:r>
          </w:p>
          <w:p w:rsidR="006B0F4C" w:rsidRPr="006B0F4C" w:rsidRDefault="006B0F4C" w:rsidP="006B0F4C">
            <w:pPr>
              <w:ind w:left="-108" w:right="-109"/>
              <w:jc w:val="center"/>
              <w:rPr>
                <w:rFonts w:eastAsia="Calibri"/>
                <w:lang w:eastAsia="en-US"/>
              </w:rPr>
            </w:pPr>
            <w:r w:rsidRPr="006B0F4C">
              <w:rPr>
                <w:rFonts w:eastAsia="Calibri"/>
                <w:lang w:eastAsia="en-US"/>
              </w:rPr>
              <w:t>96ТНЖШ500</w:t>
            </w:r>
          </w:p>
          <w:p w:rsidR="006B0F4C" w:rsidRPr="006B0F4C" w:rsidRDefault="006B0F4C" w:rsidP="006B0F4C">
            <w:pPr>
              <w:ind w:left="-108" w:right="-109"/>
              <w:jc w:val="center"/>
              <w:rPr>
                <w:rFonts w:eastAsia="Calibri"/>
                <w:lang w:eastAsia="en-US"/>
              </w:rPr>
            </w:pPr>
            <w:r w:rsidRPr="006B0F4C">
              <w:rPr>
                <w:rFonts w:eastAsia="Calibri"/>
                <w:lang w:eastAsia="en-US"/>
              </w:rPr>
              <w:t>112ТНЖШ500</w:t>
            </w:r>
          </w:p>
        </w:tc>
        <w:tc>
          <w:tcPr>
            <w:tcW w:w="1382" w:type="dxa"/>
          </w:tcPr>
          <w:p w:rsidR="006B0F4C" w:rsidRPr="006B0F4C" w:rsidRDefault="006B0F4C" w:rsidP="006B0F4C">
            <w:pPr>
              <w:jc w:val="center"/>
              <w:rPr>
                <w:rFonts w:eastAsia="Calibri"/>
                <w:lang w:eastAsia="en-US"/>
              </w:rPr>
            </w:pPr>
            <w:r w:rsidRPr="006B0F4C">
              <w:rPr>
                <w:rFonts w:eastAsia="Calibri"/>
                <w:lang w:eastAsia="en-US"/>
              </w:rPr>
              <w:t>8</w:t>
            </w:r>
          </w:p>
          <w:p w:rsidR="006B0F4C" w:rsidRPr="006B0F4C" w:rsidRDefault="006B0F4C" w:rsidP="006B0F4C">
            <w:pPr>
              <w:jc w:val="center"/>
              <w:rPr>
                <w:rFonts w:eastAsia="Calibri"/>
                <w:lang w:eastAsia="en-US"/>
              </w:rPr>
            </w:pPr>
            <w:r w:rsidRPr="006B0F4C">
              <w:rPr>
                <w:rFonts w:eastAsia="Calibri"/>
                <w:lang w:eastAsia="en-US"/>
              </w:rPr>
              <w:t>600/750: 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11,5</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7,0</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2×12</w:t>
            </w:r>
          </w:p>
          <w:p w:rsidR="006B0F4C" w:rsidRPr="006B0F4C" w:rsidRDefault="006B0F4C" w:rsidP="006B0F4C">
            <w:pPr>
              <w:jc w:val="center"/>
              <w:rPr>
                <w:rFonts w:eastAsia="Calibri"/>
                <w:lang w:eastAsia="en-US"/>
              </w:rPr>
            </w:pPr>
            <w:r w:rsidRPr="006B0F4C">
              <w:rPr>
                <w:rFonts w:eastAsia="Calibri"/>
                <w:lang w:eastAsia="en-US"/>
              </w:rPr>
              <w:t>ДРТ13М</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45550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1050</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1470</w:t>
            </w:r>
          </w:p>
          <w:p w:rsidR="006B0F4C" w:rsidRPr="006B0F4C" w:rsidRDefault="006B0F4C" w:rsidP="006B0F4C">
            <w:pPr>
              <w:jc w:val="center"/>
              <w:rPr>
                <w:rFonts w:eastAsia="Calibri"/>
                <w:lang w:eastAsia="en-US"/>
              </w:rPr>
            </w:pPr>
            <w:r w:rsidRPr="006B0F4C">
              <w:rPr>
                <w:rFonts w:eastAsia="Calibri"/>
                <w:lang w:eastAsia="en-US"/>
              </w:rPr>
              <w:t>РВ</w:t>
            </w:r>
          </w:p>
          <w:p w:rsidR="006B0F4C" w:rsidRPr="006B0F4C" w:rsidRDefault="006B0F4C" w:rsidP="006B0F4C">
            <w:pPr>
              <w:jc w:val="center"/>
              <w:rPr>
                <w:rFonts w:eastAsia="Calibri"/>
                <w:lang w:eastAsia="en-US"/>
              </w:rPr>
            </w:pPr>
            <w:r w:rsidRPr="006B0F4C">
              <w:rPr>
                <w:rFonts w:eastAsia="Calibri"/>
                <w:lang w:eastAsia="en-US"/>
              </w:rPr>
              <w:t>106ТНК400</w:t>
            </w:r>
          </w:p>
          <w:p w:rsidR="006B0F4C" w:rsidRPr="006B0F4C" w:rsidRDefault="006B0F4C" w:rsidP="006B0F4C">
            <w:pPr>
              <w:jc w:val="center"/>
              <w:rPr>
                <w:rFonts w:eastAsia="Calibri"/>
                <w:lang w:eastAsia="en-US"/>
              </w:rPr>
            </w:pPr>
          </w:p>
        </w:tc>
        <w:tc>
          <w:tcPr>
            <w:tcW w:w="1383" w:type="dxa"/>
          </w:tcPr>
          <w:p w:rsidR="006B0F4C" w:rsidRPr="006B0F4C" w:rsidRDefault="006B0F4C" w:rsidP="006B0F4C">
            <w:pPr>
              <w:jc w:val="center"/>
              <w:rPr>
                <w:rFonts w:eastAsia="Calibri"/>
                <w:lang w:eastAsia="en-US"/>
              </w:rPr>
            </w:pPr>
            <w:r w:rsidRPr="006B0F4C">
              <w:rPr>
                <w:rFonts w:eastAsia="Calibri"/>
                <w:lang w:eastAsia="en-US"/>
              </w:rPr>
              <w:t>10,45/10,8</w:t>
            </w:r>
          </w:p>
          <w:p w:rsidR="006B0F4C" w:rsidRPr="006B0F4C" w:rsidRDefault="006B0F4C" w:rsidP="006B0F4C">
            <w:pPr>
              <w:jc w:val="center"/>
              <w:rPr>
                <w:rFonts w:eastAsia="Calibri"/>
                <w:lang w:eastAsia="en-US"/>
              </w:rPr>
            </w:pPr>
            <w:r w:rsidRPr="006B0F4C">
              <w:rPr>
                <w:rFonts w:eastAsia="Calibri"/>
                <w:lang w:eastAsia="en-US"/>
              </w:rPr>
              <w:t>600/900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26,0/29,2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7,2/7,9</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26/29,2</w:t>
            </w:r>
          </w:p>
          <w:p w:rsidR="006B0F4C" w:rsidRPr="006B0F4C" w:rsidRDefault="006B0F4C" w:rsidP="006B0F4C">
            <w:pPr>
              <w:jc w:val="center"/>
              <w:rPr>
                <w:rFonts w:eastAsia="Calibri"/>
                <w:lang w:eastAsia="en-US"/>
              </w:rPr>
            </w:pPr>
            <w:r w:rsidRPr="006B0F4C">
              <w:rPr>
                <w:rFonts w:eastAsia="Calibri"/>
                <w:lang w:eastAsia="en-US"/>
              </w:rPr>
              <w:t>ДРТ13М</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5515</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1060</w:t>
            </w:r>
          </w:p>
          <w:p w:rsidR="006B0F4C" w:rsidRPr="006B0F4C" w:rsidRDefault="006B0F4C" w:rsidP="006B0F4C">
            <w:pPr>
              <w:jc w:val="center"/>
              <w:rPr>
                <w:rFonts w:eastAsia="Calibri"/>
                <w:lang w:eastAsia="en-US"/>
              </w:rPr>
            </w:pPr>
            <w:r w:rsidRPr="006B0F4C">
              <w:rPr>
                <w:rFonts w:eastAsia="Calibri"/>
                <w:lang w:eastAsia="en-US"/>
              </w:rPr>
              <w:t>1360</w:t>
            </w:r>
          </w:p>
          <w:p w:rsidR="006B0F4C" w:rsidRPr="006B0F4C" w:rsidRDefault="006B0F4C" w:rsidP="006B0F4C">
            <w:pPr>
              <w:jc w:val="center"/>
              <w:rPr>
                <w:rFonts w:eastAsia="Calibri"/>
                <w:lang w:eastAsia="en-US"/>
              </w:rPr>
            </w:pPr>
            <w:r w:rsidRPr="006B0F4C">
              <w:rPr>
                <w:rFonts w:eastAsia="Calibri"/>
                <w:lang w:eastAsia="en-US"/>
              </w:rPr>
              <w:t>1510</w:t>
            </w:r>
          </w:p>
          <w:p w:rsidR="006B0F4C" w:rsidRPr="006B0F4C" w:rsidRDefault="006B0F4C" w:rsidP="006B0F4C">
            <w:pPr>
              <w:jc w:val="center"/>
              <w:rPr>
                <w:rFonts w:eastAsia="Calibri"/>
                <w:lang w:eastAsia="en-US"/>
              </w:rPr>
            </w:pPr>
            <w:r w:rsidRPr="006B0F4C">
              <w:rPr>
                <w:rFonts w:eastAsia="Calibri"/>
                <w:lang w:eastAsia="en-US"/>
              </w:rPr>
              <w:t>РП</w:t>
            </w:r>
          </w:p>
          <w:p w:rsidR="006B0F4C" w:rsidRPr="006B0F4C" w:rsidRDefault="006B0F4C" w:rsidP="006B0F4C">
            <w:pPr>
              <w:ind w:left="-73" w:right="-36"/>
              <w:jc w:val="center"/>
              <w:rPr>
                <w:rFonts w:eastAsia="Calibri"/>
                <w:lang w:eastAsia="en-US"/>
              </w:rPr>
            </w:pPr>
            <w:r w:rsidRPr="006B0F4C">
              <w:rPr>
                <w:rFonts w:eastAsia="Calibri"/>
                <w:lang w:eastAsia="en-US"/>
              </w:rPr>
              <w:t>112ТНЖШ500</w:t>
            </w:r>
          </w:p>
          <w:p w:rsidR="006B0F4C" w:rsidRPr="006B0F4C" w:rsidRDefault="006B0F4C" w:rsidP="006B0F4C">
            <w:pPr>
              <w:ind w:left="-73" w:right="-36"/>
              <w:jc w:val="center"/>
              <w:rPr>
                <w:rFonts w:eastAsia="Calibri"/>
                <w:lang w:eastAsia="en-US"/>
              </w:rPr>
            </w:pPr>
            <w:r w:rsidRPr="006B0F4C">
              <w:rPr>
                <w:rFonts w:eastAsia="Calibri"/>
                <w:lang w:eastAsia="en-US"/>
              </w:rPr>
              <w:t>126ТНЖШ550</w:t>
            </w:r>
          </w:p>
        </w:tc>
        <w:tc>
          <w:tcPr>
            <w:tcW w:w="1382" w:type="dxa"/>
          </w:tcPr>
          <w:p w:rsidR="006B0F4C" w:rsidRPr="006B0F4C" w:rsidRDefault="006B0F4C" w:rsidP="006B0F4C">
            <w:pPr>
              <w:jc w:val="center"/>
              <w:rPr>
                <w:rFonts w:eastAsia="Calibri"/>
                <w:lang w:eastAsia="en-US"/>
              </w:rPr>
            </w:pPr>
            <w:r w:rsidRPr="006B0F4C">
              <w:rPr>
                <w:rFonts w:eastAsia="Calibri"/>
                <w:lang w:eastAsia="en-US"/>
              </w:rPr>
              <w:t>14</w:t>
            </w:r>
          </w:p>
          <w:p w:rsidR="006B0F4C" w:rsidRPr="006B0F4C" w:rsidRDefault="006B0F4C" w:rsidP="006B0F4C">
            <w:pPr>
              <w:jc w:val="center"/>
              <w:rPr>
                <w:rFonts w:eastAsia="Calibri"/>
                <w:lang w:eastAsia="en-US"/>
              </w:rPr>
            </w:pPr>
            <w:r w:rsidRPr="006B0F4C">
              <w:rPr>
                <w:rFonts w:eastAsia="Calibri"/>
                <w:lang w:eastAsia="en-US"/>
              </w:rPr>
              <w:t>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18,0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9,0</w:t>
            </w:r>
          </w:p>
          <w:p w:rsidR="006B0F4C" w:rsidRPr="006B0F4C" w:rsidRDefault="006B0F4C" w:rsidP="006B0F4C">
            <w:pPr>
              <w:jc w:val="center"/>
              <w:rPr>
                <w:rFonts w:eastAsia="Calibri"/>
                <w:lang w:eastAsia="en-US"/>
              </w:rPr>
            </w:pPr>
            <w:r w:rsidRPr="006B0F4C">
              <w:rPr>
                <w:rFonts w:eastAsia="Calibri"/>
                <w:lang w:eastAsia="en-US"/>
              </w:rPr>
              <w:t>2</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47</w:t>
            </w:r>
          </w:p>
          <w:p w:rsidR="006B0F4C" w:rsidRPr="006B0F4C" w:rsidRDefault="006B0F4C" w:rsidP="006B0F4C">
            <w:pPr>
              <w:jc w:val="center"/>
              <w:rPr>
                <w:rFonts w:eastAsia="Calibri"/>
                <w:lang w:eastAsia="en-US"/>
              </w:rPr>
            </w:pPr>
            <w:r w:rsidRPr="006B0F4C">
              <w:rPr>
                <w:rFonts w:eastAsia="Calibri"/>
                <w:lang w:eastAsia="en-US"/>
              </w:rPr>
              <w:t>ДРТ23,5</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5860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w:t>
            </w:r>
          </w:p>
          <w:p w:rsidR="006B0F4C" w:rsidRPr="006B0F4C" w:rsidRDefault="006B0F4C" w:rsidP="006B0F4C">
            <w:pPr>
              <w:jc w:val="center"/>
              <w:rPr>
                <w:rFonts w:eastAsia="Calibri"/>
                <w:lang w:eastAsia="en-US"/>
              </w:rPr>
            </w:pPr>
            <w:r w:rsidRPr="006B0F4C">
              <w:rPr>
                <w:rFonts w:eastAsia="Calibri"/>
                <w:lang w:eastAsia="en-US"/>
              </w:rPr>
              <w:t>1360</w:t>
            </w:r>
          </w:p>
          <w:p w:rsidR="006B0F4C" w:rsidRPr="006B0F4C" w:rsidRDefault="006B0F4C" w:rsidP="006B0F4C">
            <w:pPr>
              <w:jc w:val="center"/>
              <w:rPr>
                <w:rFonts w:eastAsia="Calibri"/>
                <w:lang w:eastAsia="en-US"/>
              </w:rPr>
            </w:pPr>
            <w:r w:rsidRPr="006B0F4C">
              <w:rPr>
                <w:rFonts w:eastAsia="Calibri"/>
                <w:lang w:eastAsia="en-US"/>
              </w:rPr>
              <w:t>1750</w:t>
            </w:r>
          </w:p>
          <w:p w:rsidR="006B0F4C" w:rsidRPr="006B0F4C" w:rsidRDefault="006B0F4C" w:rsidP="006B0F4C">
            <w:pPr>
              <w:jc w:val="center"/>
              <w:rPr>
                <w:rFonts w:eastAsia="Calibri"/>
                <w:lang w:eastAsia="en-US"/>
              </w:rPr>
            </w:pPr>
            <w:r w:rsidRPr="006B0F4C">
              <w:rPr>
                <w:rFonts w:eastAsia="Calibri"/>
                <w:lang w:eastAsia="en-US"/>
              </w:rPr>
              <w:t>РП</w:t>
            </w:r>
          </w:p>
          <w:p w:rsidR="006B0F4C" w:rsidRPr="006B0F4C" w:rsidRDefault="006B0F4C" w:rsidP="006B0F4C">
            <w:pPr>
              <w:ind w:left="-38" w:right="-71"/>
              <w:jc w:val="center"/>
              <w:rPr>
                <w:rFonts w:eastAsia="Calibri"/>
                <w:lang w:eastAsia="en-US"/>
              </w:rPr>
            </w:pPr>
            <w:r w:rsidRPr="006B0F4C">
              <w:rPr>
                <w:rFonts w:eastAsia="Calibri"/>
                <w:lang w:eastAsia="en-US"/>
              </w:rPr>
              <w:t>161ТНЖШ550</w:t>
            </w:r>
          </w:p>
        </w:tc>
        <w:tc>
          <w:tcPr>
            <w:tcW w:w="1383" w:type="dxa"/>
          </w:tcPr>
          <w:p w:rsidR="006B0F4C" w:rsidRPr="006B0F4C" w:rsidRDefault="006B0F4C" w:rsidP="006B0F4C">
            <w:pPr>
              <w:jc w:val="center"/>
              <w:rPr>
                <w:rFonts w:eastAsia="Calibri"/>
                <w:lang w:eastAsia="en-US"/>
              </w:rPr>
            </w:pPr>
            <w:r w:rsidRPr="006B0F4C">
              <w:rPr>
                <w:rFonts w:eastAsia="Calibri"/>
                <w:lang w:eastAsia="en-US"/>
              </w:rPr>
              <w:t>16</w:t>
            </w:r>
          </w:p>
          <w:p w:rsidR="006B0F4C" w:rsidRPr="006B0F4C" w:rsidRDefault="006B0F4C" w:rsidP="006B0F4C">
            <w:pPr>
              <w:jc w:val="center"/>
              <w:rPr>
                <w:rFonts w:eastAsia="Calibri"/>
                <w:lang w:eastAsia="en-US"/>
              </w:rPr>
            </w:pPr>
            <w:r w:rsidRPr="006B0F4C">
              <w:rPr>
                <w:rFonts w:eastAsia="Calibri"/>
                <w:lang w:eastAsia="en-US"/>
              </w:rPr>
              <w:t>600/ 750: 900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23,0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7,0</w:t>
            </w:r>
          </w:p>
          <w:p w:rsidR="006B0F4C" w:rsidRPr="006B0F4C" w:rsidRDefault="006B0F4C" w:rsidP="006B0F4C">
            <w:pPr>
              <w:jc w:val="center"/>
              <w:rPr>
                <w:rFonts w:eastAsia="Calibri"/>
                <w:lang w:eastAsia="en-US"/>
              </w:rPr>
            </w:pPr>
            <w:r w:rsidRPr="006B0F4C">
              <w:rPr>
                <w:rFonts w:eastAsia="Calibri"/>
                <w:lang w:eastAsia="en-US"/>
              </w:rPr>
              <w:t>4</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4×12</w:t>
            </w:r>
          </w:p>
          <w:p w:rsidR="006B0F4C" w:rsidRPr="006B0F4C" w:rsidRDefault="006B0F4C" w:rsidP="006B0F4C">
            <w:pPr>
              <w:jc w:val="center"/>
              <w:rPr>
                <w:rFonts w:eastAsia="Calibri"/>
                <w:lang w:eastAsia="en-US"/>
              </w:rPr>
            </w:pPr>
            <w:r w:rsidRPr="006B0F4C">
              <w:rPr>
                <w:rFonts w:eastAsia="Calibri"/>
                <w:lang w:eastAsia="en-US"/>
              </w:rPr>
              <w:t>ДРТ13М</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4550</w:t>
            </w:r>
          </w:p>
          <w:p w:rsidR="006B0F4C" w:rsidRPr="006B0F4C" w:rsidRDefault="006B0F4C" w:rsidP="006B0F4C">
            <w:pPr>
              <w:jc w:val="center"/>
              <w:rPr>
                <w:rFonts w:eastAsia="Calibri"/>
                <w:lang w:eastAsia="en-US"/>
              </w:rPr>
            </w:pPr>
          </w:p>
          <w:p w:rsidR="006B0F4C" w:rsidRPr="006B0F4C" w:rsidRDefault="006B0F4C" w:rsidP="006B0F4C">
            <w:pPr>
              <w:jc w:val="center"/>
              <w:rPr>
                <w:rFonts w:eastAsia="Calibri"/>
                <w:lang w:eastAsia="en-US"/>
              </w:rPr>
            </w:pPr>
            <w:r w:rsidRPr="006B0F4C">
              <w:rPr>
                <w:rFonts w:eastAsia="Calibri"/>
                <w:lang w:eastAsia="en-US"/>
              </w:rPr>
              <w:t>1050</w:t>
            </w:r>
          </w:p>
          <w:p w:rsidR="006B0F4C" w:rsidRPr="006B0F4C" w:rsidRDefault="006B0F4C" w:rsidP="006B0F4C">
            <w:pPr>
              <w:jc w:val="center"/>
              <w:rPr>
                <w:rFonts w:eastAsia="Calibri"/>
                <w:lang w:eastAsia="en-US"/>
              </w:rPr>
            </w:pPr>
            <w:r w:rsidRPr="006B0F4C">
              <w:rPr>
                <w:rFonts w:eastAsia="Calibri"/>
                <w:lang w:eastAsia="en-US"/>
              </w:rPr>
              <w:t>1350</w:t>
            </w:r>
          </w:p>
          <w:p w:rsidR="006B0F4C" w:rsidRPr="006B0F4C" w:rsidRDefault="006B0F4C" w:rsidP="006B0F4C">
            <w:pPr>
              <w:jc w:val="center"/>
              <w:rPr>
                <w:rFonts w:eastAsia="Calibri"/>
                <w:lang w:eastAsia="en-US"/>
              </w:rPr>
            </w:pPr>
            <w:r w:rsidRPr="006B0F4C">
              <w:rPr>
                <w:rFonts w:eastAsia="Calibri"/>
                <w:lang w:eastAsia="en-US"/>
              </w:rPr>
              <w:t>1470</w:t>
            </w:r>
          </w:p>
          <w:p w:rsidR="006B0F4C" w:rsidRPr="006B0F4C" w:rsidRDefault="006B0F4C" w:rsidP="006B0F4C">
            <w:pPr>
              <w:jc w:val="center"/>
              <w:rPr>
                <w:rFonts w:eastAsia="Calibri"/>
                <w:lang w:eastAsia="en-US"/>
              </w:rPr>
            </w:pPr>
            <w:r w:rsidRPr="006B0F4C">
              <w:rPr>
                <w:rFonts w:eastAsia="Calibri"/>
                <w:lang w:eastAsia="en-US"/>
              </w:rPr>
              <w:t>РВ</w:t>
            </w:r>
          </w:p>
          <w:p w:rsidR="006B0F4C" w:rsidRPr="006B0F4C" w:rsidRDefault="006B0F4C" w:rsidP="006B0F4C">
            <w:pPr>
              <w:ind w:left="-145" w:right="-106"/>
              <w:jc w:val="center"/>
              <w:rPr>
                <w:rFonts w:eastAsia="Calibri"/>
                <w:lang w:eastAsia="en-US"/>
              </w:rPr>
            </w:pPr>
            <w:r w:rsidRPr="006B0F4C">
              <w:rPr>
                <w:rFonts w:eastAsia="Calibri"/>
                <w:lang w:eastAsia="en-US"/>
              </w:rPr>
              <w:t>106ТНК400</w:t>
            </w:r>
          </w:p>
        </w:tc>
      </w:tr>
      <w:tr w:rsidR="006B0F4C" w:rsidRPr="006B0F4C" w:rsidTr="006B0F4C">
        <w:tc>
          <w:tcPr>
            <w:tcW w:w="2943" w:type="dxa"/>
          </w:tcPr>
          <w:p w:rsidR="006B0F4C" w:rsidRPr="006B0F4C" w:rsidRDefault="006B0F4C" w:rsidP="006B0F4C">
            <w:pPr>
              <w:jc w:val="both"/>
              <w:outlineLvl w:val="2"/>
            </w:pPr>
            <w:r w:rsidRPr="006B0F4C">
              <w:t>Завод-изготовитель</w:t>
            </w:r>
          </w:p>
        </w:tc>
        <w:tc>
          <w:tcPr>
            <w:tcW w:w="1382" w:type="dxa"/>
          </w:tcPr>
          <w:p w:rsidR="006B0F4C" w:rsidRPr="006B0F4C" w:rsidRDefault="006B0F4C" w:rsidP="006B0F4C">
            <w:pPr>
              <w:jc w:val="center"/>
              <w:rPr>
                <w:rFonts w:eastAsia="Calibri"/>
                <w:lang w:eastAsia="en-US"/>
              </w:rPr>
            </w:pPr>
            <w:r w:rsidRPr="006B0F4C">
              <w:rPr>
                <w:rFonts w:eastAsia="Calibri"/>
                <w:bCs/>
                <w:lang w:eastAsia="en-US"/>
              </w:rPr>
              <w:t>Ясног.МЗ</w:t>
            </w:r>
          </w:p>
        </w:tc>
        <w:tc>
          <w:tcPr>
            <w:tcW w:w="1382" w:type="dxa"/>
          </w:tcPr>
          <w:p w:rsidR="006B0F4C" w:rsidRPr="006B0F4C" w:rsidRDefault="006B0F4C" w:rsidP="006B0F4C">
            <w:pPr>
              <w:jc w:val="center"/>
              <w:rPr>
                <w:rFonts w:eastAsia="Calibri"/>
                <w:b/>
                <w:lang w:eastAsia="en-US"/>
              </w:rPr>
            </w:pPr>
            <w:r w:rsidRPr="006B0F4C">
              <w:rPr>
                <w:rFonts w:eastAsia="Calibri"/>
                <w:bCs/>
                <w:lang w:eastAsia="en-US"/>
              </w:rPr>
              <w:t>ЯсногМЗ</w:t>
            </w:r>
          </w:p>
        </w:tc>
        <w:tc>
          <w:tcPr>
            <w:tcW w:w="1383" w:type="dxa"/>
          </w:tcPr>
          <w:p w:rsidR="006B0F4C" w:rsidRPr="006B0F4C" w:rsidRDefault="006B0F4C" w:rsidP="006B0F4C">
            <w:pPr>
              <w:jc w:val="center"/>
              <w:rPr>
                <w:rFonts w:eastAsia="Calibri"/>
                <w:lang w:eastAsia="en-US"/>
              </w:rPr>
            </w:pPr>
            <w:r w:rsidRPr="006B0F4C">
              <w:rPr>
                <w:rFonts w:eastAsia="Calibri"/>
                <w:bCs/>
                <w:lang w:eastAsia="en-US"/>
              </w:rPr>
              <w:t>ЯсногМЗ</w:t>
            </w:r>
          </w:p>
        </w:tc>
        <w:tc>
          <w:tcPr>
            <w:tcW w:w="1382" w:type="dxa"/>
          </w:tcPr>
          <w:p w:rsidR="006B0F4C" w:rsidRPr="006B0F4C" w:rsidRDefault="006B0F4C" w:rsidP="006B0F4C">
            <w:pPr>
              <w:jc w:val="center"/>
              <w:rPr>
                <w:rFonts w:eastAsia="Calibri"/>
                <w:lang w:eastAsia="en-US"/>
              </w:rPr>
            </w:pPr>
            <w:r w:rsidRPr="006B0F4C">
              <w:rPr>
                <w:rFonts w:eastAsia="Calibri"/>
                <w:lang w:eastAsia="en-US"/>
              </w:rPr>
              <w:t>Дружк.МЗ</w:t>
            </w:r>
          </w:p>
        </w:tc>
        <w:tc>
          <w:tcPr>
            <w:tcW w:w="1382" w:type="dxa"/>
          </w:tcPr>
          <w:p w:rsidR="006B0F4C" w:rsidRPr="006B0F4C" w:rsidRDefault="006B0F4C" w:rsidP="006B0F4C">
            <w:pPr>
              <w:jc w:val="center"/>
              <w:rPr>
                <w:rFonts w:eastAsia="Calibri"/>
                <w:lang w:eastAsia="en-US"/>
              </w:rPr>
            </w:pPr>
            <w:r w:rsidRPr="006B0F4C">
              <w:rPr>
                <w:rFonts w:eastAsia="Calibri"/>
                <w:lang w:eastAsia="en-US"/>
              </w:rPr>
              <w:t>Ясног.МЗ</w:t>
            </w:r>
          </w:p>
        </w:tc>
        <w:tc>
          <w:tcPr>
            <w:tcW w:w="1383" w:type="dxa"/>
          </w:tcPr>
          <w:p w:rsidR="006B0F4C" w:rsidRPr="006B0F4C" w:rsidRDefault="006B0F4C" w:rsidP="006B0F4C">
            <w:pPr>
              <w:jc w:val="center"/>
              <w:rPr>
                <w:rFonts w:eastAsia="Calibri"/>
                <w:lang w:eastAsia="en-US"/>
              </w:rPr>
            </w:pPr>
            <w:r w:rsidRPr="006B0F4C">
              <w:rPr>
                <w:rFonts w:eastAsia="Calibri"/>
                <w:lang w:eastAsia="en-US"/>
              </w:rPr>
              <w:t>Дружк.МЗ</w:t>
            </w:r>
          </w:p>
        </w:tc>
        <w:tc>
          <w:tcPr>
            <w:tcW w:w="1382" w:type="dxa"/>
          </w:tcPr>
          <w:p w:rsidR="006B0F4C" w:rsidRPr="006B0F4C" w:rsidRDefault="006B0F4C" w:rsidP="006B0F4C">
            <w:pPr>
              <w:jc w:val="center"/>
              <w:rPr>
                <w:rFonts w:eastAsia="Calibri"/>
                <w:lang w:eastAsia="en-US"/>
              </w:rPr>
            </w:pPr>
            <w:r w:rsidRPr="006B0F4C">
              <w:rPr>
                <w:rFonts w:eastAsia="Calibri"/>
                <w:lang w:eastAsia="en-US"/>
              </w:rPr>
              <w:t>Дружк.МЗ</w:t>
            </w:r>
          </w:p>
        </w:tc>
        <w:tc>
          <w:tcPr>
            <w:tcW w:w="1383" w:type="dxa"/>
          </w:tcPr>
          <w:p w:rsidR="006B0F4C" w:rsidRPr="006B0F4C" w:rsidRDefault="006B0F4C" w:rsidP="006B0F4C">
            <w:pPr>
              <w:jc w:val="center"/>
              <w:rPr>
                <w:rFonts w:eastAsia="Calibri"/>
                <w:lang w:eastAsia="en-US"/>
              </w:rPr>
            </w:pPr>
            <w:r w:rsidRPr="006B0F4C">
              <w:rPr>
                <w:rFonts w:eastAsia="Calibri"/>
                <w:lang w:eastAsia="en-US"/>
              </w:rPr>
              <w:t>Ясног.МЗ</w:t>
            </w:r>
          </w:p>
        </w:tc>
      </w:tr>
    </w:tbl>
    <w:p w:rsidR="006B0F4C" w:rsidRPr="006B0F4C" w:rsidRDefault="006B0F4C" w:rsidP="006B0F4C">
      <w:pPr>
        <w:rPr>
          <w:rFonts w:eastAsia="Calibri"/>
          <w:lang w:eastAsia="en-US"/>
        </w:rPr>
      </w:pPr>
    </w:p>
    <w:p w:rsidR="006B0F4C" w:rsidRPr="006B0F4C" w:rsidRDefault="006B0F4C" w:rsidP="006B0F4C">
      <w:pPr>
        <w:rPr>
          <w:rFonts w:eastAsia="Calibri"/>
          <w:lang w:eastAsia="en-US"/>
        </w:rPr>
      </w:pPr>
      <w:r w:rsidRPr="006B0F4C">
        <w:rPr>
          <w:rFonts w:eastAsia="Calibri"/>
          <w:lang w:eastAsia="en-US"/>
        </w:rPr>
        <w:t>Примечание. В числителе показаны значения для колеи 600 мм, в знаменателе - для колеи 750, 900 мм.</w:t>
      </w:r>
    </w:p>
    <w:p w:rsidR="006B0F4C" w:rsidRPr="006B0F4C" w:rsidRDefault="006B0F4C" w:rsidP="006B0F4C">
      <w:pPr>
        <w:rPr>
          <w:rFonts w:eastAsia="Calibri"/>
          <w:lang w:eastAsia="en-US"/>
        </w:rPr>
      </w:pPr>
    </w:p>
    <w:p w:rsidR="00367757" w:rsidRDefault="00367757" w:rsidP="006B0F4C"/>
    <w:p w:rsidR="006B0F4C" w:rsidRPr="006B0F4C" w:rsidRDefault="006B0F4C" w:rsidP="006B0F4C">
      <w:r w:rsidRPr="006B0F4C">
        <w:lastRenderedPageBreak/>
        <w:t>Таблица А 3.  Технические характеристики грузовых вагонеток для рудных шахт</w:t>
      </w:r>
    </w:p>
    <w:p w:rsidR="006B0F4C" w:rsidRPr="006B0F4C" w:rsidRDefault="006B0F4C" w:rsidP="006B0F4C"/>
    <w:p w:rsidR="006B0F4C" w:rsidRPr="006B0F4C" w:rsidRDefault="006B0F4C" w:rsidP="006B0F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99"/>
        <w:gridCol w:w="1600"/>
        <w:gridCol w:w="1600"/>
        <w:gridCol w:w="1599"/>
        <w:gridCol w:w="1600"/>
        <w:gridCol w:w="1600"/>
        <w:gridCol w:w="1600"/>
      </w:tblGrid>
      <w:tr w:rsidR="006B0F4C" w:rsidRPr="006B0F4C" w:rsidTr="006B0F4C">
        <w:trPr>
          <w:cantSplit/>
          <w:trHeight w:val="390"/>
        </w:trPr>
        <w:tc>
          <w:tcPr>
            <w:tcW w:w="2802" w:type="dxa"/>
            <w:vMerge w:val="restart"/>
            <w:shd w:val="clear" w:color="auto" w:fill="BFBFBF" w:themeFill="background1" w:themeFillShade="BF"/>
          </w:tcPr>
          <w:p w:rsidR="006B0F4C" w:rsidRPr="006B0F4C" w:rsidRDefault="006B0F4C" w:rsidP="006B0F4C">
            <w:pPr>
              <w:jc w:val="center"/>
            </w:pPr>
          </w:p>
          <w:p w:rsidR="006B0F4C" w:rsidRPr="006B0F4C" w:rsidRDefault="006B0F4C" w:rsidP="006B0F4C">
            <w:pPr>
              <w:jc w:val="center"/>
            </w:pPr>
            <w:r w:rsidRPr="006B0F4C">
              <w:t>Параметры</w:t>
            </w:r>
          </w:p>
        </w:tc>
        <w:tc>
          <w:tcPr>
            <w:tcW w:w="11198" w:type="dxa"/>
            <w:gridSpan w:val="7"/>
            <w:shd w:val="clear" w:color="auto" w:fill="BFBFBF" w:themeFill="background1" w:themeFillShade="BF"/>
          </w:tcPr>
          <w:p w:rsidR="006B0F4C" w:rsidRPr="006B0F4C" w:rsidRDefault="006B0F4C" w:rsidP="006B0F4C">
            <w:pPr>
              <w:jc w:val="center"/>
            </w:pPr>
            <w:r w:rsidRPr="006B0F4C">
              <w:t>Модели вагонеток</w:t>
            </w:r>
          </w:p>
        </w:tc>
      </w:tr>
      <w:tr w:rsidR="006B0F4C" w:rsidRPr="006B0F4C" w:rsidTr="006B0F4C">
        <w:trPr>
          <w:cantSplit/>
          <w:trHeight w:val="566"/>
        </w:trPr>
        <w:tc>
          <w:tcPr>
            <w:tcW w:w="2802" w:type="dxa"/>
            <w:vMerge/>
            <w:shd w:val="clear" w:color="auto" w:fill="BFBFBF" w:themeFill="background1" w:themeFillShade="BF"/>
          </w:tcPr>
          <w:p w:rsidR="006B0F4C" w:rsidRPr="006B0F4C" w:rsidRDefault="006B0F4C" w:rsidP="006B0F4C">
            <w:pPr>
              <w:jc w:val="center"/>
            </w:pPr>
          </w:p>
        </w:tc>
        <w:tc>
          <w:tcPr>
            <w:tcW w:w="1599" w:type="dxa"/>
            <w:shd w:val="clear" w:color="auto" w:fill="BFBFBF" w:themeFill="background1" w:themeFillShade="BF"/>
            <w:vAlign w:val="center"/>
          </w:tcPr>
          <w:p w:rsidR="006B0F4C" w:rsidRPr="006B0F4C" w:rsidRDefault="006B0F4C" w:rsidP="006B0F4C">
            <w:pPr>
              <w:jc w:val="center"/>
            </w:pPr>
            <w:r w:rsidRPr="006B0F4C">
              <w:t>ВГ-1,0</w:t>
            </w:r>
          </w:p>
        </w:tc>
        <w:tc>
          <w:tcPr>
            <w:tcW w:w="1600" w:type="dxa"/>
            <w:shd w:val="clear" w:color="auto" w:fill="BFBFBF" w:themeFill="background1" w:themeFillShade="BF"/>
            <w:vAlign w:val="center"/>
          </w:tcPr>
          <w:p w:rsidR="006B0F4C" w:rsidRPr="006B0F4C" w:rsidRDefault="006B0F4C" w:rsidP="006B0F4C">
            <w:pPr>
              <w:jc w:val="center"/>
            </w:pPr>
            <w:r w:rsidRPr="006B0F4C">
              <w:t>ВГ-1,2</w:t>
            </w:r>
          </w:p>
        </w:tc>
        <w:tc>
          <w:tcPr>
            <w:tcW w:w="1600" w:type="dxa"/>
            <w:shd w:val="clear" w:color="auto" w:fill="BFBFBF" w:themeFill="background1" w:themeFillShade="BF"/>
            <w:vAlign w:val="center"/>
          </w:tcPr>
          <w:p w:rsidR="006B0F4C" w:rsidRPr="006B0F4C" w:rsidRDefault="006B0F4C" w:rsidP="006B0F4C">
            <w:pPr>
              <w:jc w:val="center"/>
            </w:pPr>
            <w:r w:rsidRPr="006B0F4C">
              <w:t>ВГ-2,0</w:t>
            </w:r>
          </w:p>
        </w:tc>
        <w:tc>
          <w:tcPr>
            <w:tcW w:w="1599" w:type="dxa"/>
            <w:shd w:val="clear" w:color="auto" w:fill="BFBFBF" w:themeFill="background1" w:themeFillShade="BF"/>
            <w:vAlign w:val="center"/>
          </w:tcPr>
          <w:p w:rsidR="006B0F4C" w:rsidRPr="006B0F4C" w:rsidRDefault="006B0F4C" w:rsidP="006B0F4C">
            <w:pPr>
              <w:jc w:val="center"/>
            </w:pPr>
            <w:r w:rsidRPr="006B0F4C">
              <w:t>ВГ-2,2</w:t>
            </w:r>
          </w:p>
        </w:tc>
        <w:tc>
          <w:tcPr>
            <w:tcW w:w="1600" w:type="dxa"/>
            <w:shd w:val="clear" w:color="auto" w:fill="BFBFBF" w:themeFill="background1" w:themeFillShade="BF"/>
            <w:vAlign w:val="center"/>
          </w:tcPr>
          <w:p w:rsidR="006B0F4C" w:rsidRPr="006B0F4C" w:rsidRDefault="006B0F4C" w:rsidP="006B0F4C">
            <w:pPr>
              <w:jc w:val="center"/>
            </w:pPr>
            <w:r w:rsidRPr="006B0F4C">
              <w:t>ВГ-3,3</w:t>
            </w:r>
          </w:p>
        </w:tc>
        <w:tc>
          <w:tcPr>
            <w:tcW w:w="1600" w:type="dxa"/>
            <w:shd w:val="clear" w:color="auto" w:fill="BFBFBF" w:themeFill="background1" w:themeFillShade="BF"/>
            <w:vAlign w:val="center"/>
          </w:tcPr>
          <w:p w:rsidR="006B0F4C" w:rsidRPr="006B0F4C" w:rsidRDefault="006B0F4C" w:rsidP="006B0F4C">
            <w:pPr>
              <w:jc w:val="center"/>
            </w:pPr>
            <w:r w:rsidRPr="006B0F4C">
              <w:t>ВГ-4,5</w:t>
            </w:r>
          </w:p>
        </w:tc>
        <w:tc>
          <w:tcPr>
            <w:tcW w:w="1600" w:type="dxa"/>
            <w:shd w:val="clear" w:color="auto" w:fill="BFBFBF" w:themeFill="background1" w:themeFillShade="BF"/>
            <w:vAlign w:val="center"/>
          </w:tcPr>
          <w:p w:rsidR="006B0F4C" w:rsidRPr="006B0F4C" w:rsidRDefault="006B0F4C" w:rsidP="006B0F4C">
            <w:pPr>
              <w:jc w:val="center"/>
            </w:pPr>
            <w:r w:rsidRPr="006B0F4C">
              <w:t>ВГ-9А</w:t>
            </w:r>
          </w:p>
        </w:tc>
      </w:tr>
      <w:tr w:rsidR="006B0F4C" w:rsidRPr="006B0F4C" w:rsidTr="006B0F4C">
        <w:tc>
          <w:tcPr>
            <w:tcW w:w="2802" w:type="dxa"/>
          </w:tcPr>
          <w:p w:rsidR="006B0F4C" w:rsidRPr="006B0F4C" w:rsidRDefault="006B0F4C" w:rsidP="006B0F4C">
            <w:pPr>
              <w:jc w:val="both"/>
            </w:pPr>
            <w:r w:rsidRPr="006B0F4C">
              <w:t>Вместимость кузова, м</w:t>
            </w:r>
            <w:r w:rsidRPr="006B0F4C">
              <w:rPr>
                <w:vertAlign w:val="superscript"/>
              </w:rPr>
              <w:t>3</w:t>
            </w:r>
          </w:p>
          <w:p w:rsidR="006B0F4C" w:rsidRPr="006B0F4C" w:rsidRDefault="006B0F4C" w:rsidP="006B0F4C">
            <w:pPr>
              <w:jc w:val="both"/>
            </w:pPr>
            <w:r w:rsidRPr="006B0F4C">
              <w:t>Грузоподъемность, т</w:t>
            </w:r>
          </w:p>
          <w:p w:rsidR="006B0F4C" w:rsidRPr="006B0F4C" w:rsidRDefault="006B0F4C" w:rsidP="006B0F4C">
            <w:pPr>
              <w:jc w:val="both"/>
            </w:pPr>
            <w:r w:rsidRPr="006B0F4C">
              <w:t>Основные размеры, мм:</w:t>
            </w:r>
          </w:p>
          <w:p w:rsidR="006B0F4C" w:rsidRPr="006B0F4C" w:rsidRDefault="006B0F4C" w:rsidP="006B0F4C">
            <w:pPr>
              <w:jc w:val="both"/>
            </w:pPr>
            <w:r w:rsidRPr="006B0F4C">
              <w:t>длина</w:t>
            </w:r>
          </w:p>
          <w:p w:rsidR="006B0F4C" w:rsidRPr="006B0F4C" w:rsidRDefault="006B0F4C" w:rsidP="006B0F4C">
            <w:pPr>
              <w:jc w:val="both"/>
            </w:pPr>
            <w:r w:rsidRPr="006B0F4C">
              <w:t>ширина</w:t>
            </w:r>
          </w:p>
          <w:p w:rsidR="006B0F4C" w:rsidRPr="006B0F4C" w:rsidRDefault="006B0F4C" w:rsidP="006B0F4C">
            <w:pPr>
              <w:jc w:val="both"/>
            </w:pPr>
            <w:r w:rsidRPr="006B0F4C">
              <w:t>высота</w:t>
            </w:r>
          </w:p>
          <w:p w:rsidR="006B0F4C" w:rsidRPr="006B0F4C" w:rsidRDefault="006B0F4C" w:rsidP="006B0F4C">
            <w:pPr>
              <w:jc w:val="both"/>
            </w:pPr>
            <w:r w:rsidRPr="006B0F4C">
              <w:t>Жесткая база, мм</w:t>
            </w:r>
          </w:p>
          <w:p w:rsidR="006B0F4C" w:rsidRPr="006B0F4C" w:rsidRDefault="006B0F4C" w:rsidP="006B0F4C">
            <w:pPr>
              <w:jc w:val="both"/>
            </w:pPr>
            <w:r w:rsidRPr="006B0F4C">
              <w:t>Диаметр колеса по кругу катания, мм</w:t>
            </w:r>
          </w:p>
          <w:p w:rsidR="006B0F4C" w:rsidRPr="006B0F4C" w:rsidRDefault="006B0F4C" w:rsidP="006B0F4C">
            <w:pPr>
              <w:jc w:val="both"/>
            </w:pPr>
            <w:r w:rsidRPr="006B0F4C">
              <w:t>Колея, мм</w:t>
            </w:r>
          </w:p>
          <w:p w:rsidR="006B0F4C" w:rsidRPr="006B0F4C" w:rsidRDefault="006B0F4C" w:rsidP="006B0F4C">
            <w:pPr>
              <w:jc w:val="both"/>
            </w:pPr>
            <w:r w:rsidRPr="006B0F4C">
              <w:t>Высота от сцепки до головки рельса, мм</w:t>
            </w:r>
          </w:p>
          <w:p w:rsidR="006B0F4C" w:rsidRPr="006B0F4C" w:rsidRDefault="006B0F4C" w:rsidP="006B0F4C">
            <w:pPr>
              <w:jc w:val="both"/>
            </w:pPr>
            <w:r w:rsidRPr="006B0F4C">
              <w:t>Масса, кг</w:t>
            </w:r>
          </w:p>
          <w:p w:rsidR="006B0F4C" w:rsidRPr="006B0F4C" w:rsidRDefault="006B0F4C" w:rsidP="006B0F4C">
            <w:pPr>
              <w:jc w:val="both"/>
            </w:pPr>
            <w:r w:rsidRPr="006B0F4C">
              <w:t>Тип сцепки</w:t>
            </w:r>
          </w:p>
          <w:p w:rsidR="006B0F4C" w:rsidRPr="006B0F4C" w:rsidRDefault="006B0F4C" w:rsidP="006B0F4C">
            <w:pPr>
              <w:jc w:val="both"/>
            </w:pPr>
          </w:p>
        </w:tc>
        <w:tc>
          <w:tcPr>
            <w:tcW w:w="1599" w:type="dxa"/>
          </w:tcPr>
          <w:p w:rsidR="006B0F4C" w:rsidRPr="006B0F4C" w:rsidRDefault="006B0F4C" w:rsidP="006B0F4C">
            <w:pPr>
              <w:jc w:val="center"/>
            </w:pPr>
            <w:r w:rsidRPr="006B0F4C">
              <w:t>1,0</w:t>
            </w:r>
          </w:p>
          <w:p w:rsidR="006B0F4C" w:rsidRPr="006B0F4C" w:rsidRDefault="006B0F4C" w:rsidP="006B0F4C">
            <w:pPr>
              <w:jc w:val="center"/>
            </w:pPr>
            <w:r w:rsidRPr="006B0F4C">
              <w:t>2,5</w:t>
            </w:r>
          </w:p>
          <w:p w:rsidR="006B0F4C" w:rsidRPr="006B0F4C" w:rsidRDefault="006B0F4C" w:rsidP="006B0F4C">
            <w:pPr>
              <w:jc w:val="center"/>
            </w:pPr>
          </w:p>
          <w:p w:rsidR="006B0F4C" w:rsidRPr="006B0F4C" w:rsidRDefault="006B0F4C" w:rsidP="006B0F4C">
            <w:pPr>
              <w:jc w:val="center"/>
            </w:pPr>
            <w:r w:rsidRPr="006B0F4C">
              <w:t>1500</w:t>
            </w:r>
          </w:p>
          <w:p w:rsidR="006B0F4C" w:rsidRPr="006B0F4C" w:rsidRDefault="006B0F4C" w:rsidP="006B0F4C">
            <w:pPr>
              <w:jc w:val="center"/>
            </w:pPr>
            <w:r w:rsidRPr="006B0F4C">
              <w:t>850</w:t>
            </w:r>
          </w:p>
          <w:p w:rsidR="006B0F4C" w:rsidRPr="006B0F4C" w:rsidRDefault="006B0F4C" w:rsidP="006B0F4C">
            <w:pPr>
              <w:jc w:val="center"/>
            </w:pPr>
            <w:r w:rsidRPr="006B0F4C">
              <w:t>1300</w:t>
            </w:r>
          </w:p>
          <w:p w:rsidR="006B0F4C" w:rsidRPr="006B0F4C" w:rsidRDefault="006B0F4C" w:rsidP="006B0F4C">
            <w:pPr>
              <w:jc w:val="center"/>
            </w:pPr>
            <w:r w:rsidRPr="006B0F4C">
              <w:t>500</w:t>
            </w:r>
          </w:p>
          <w:p w:rsidR="006B0F4C" w:rsidRPr="006B0F4C" w:rsidRDefault="006B0F4C" w:rsidP="006B0F4C">
            <w:pPr>
              <w:jc w:val="center"/>
            </w:pPr>
          </w:p>
          <w:p w:rsidR="006B0F4C" w:rsidRPr="006B0F4C" w:rsidRDefault="006B0F4C" w:rsidP="006B0F4C">
            <w:pPr>
              <w:jc w:val="center"/>
            </w:pPr>
            <w:r w:rsidRPr="006B0F4C">
              <w:t>300</w:t>
            </w:r>
          </w:p>
          <w:p w:rsidR="006B0F4C" w:rsidRPr="006B0F4C" w:rsidRDefault="006B0F4C" w:rsidP="006B0F4C">
            <w:pPr>
              <w:jc w:val="center"/>
            </w:pPr>
            <w:r w:rsidRPr="006B0F4C">
              <w:t>600</w:t>
            </w:r>
          </w:p>
          <w:p w:rsidR="006B0F4C" w:rsidRPr="006B0F4C" w:rsidRDefault="006B0F4C" w:rsidP="006B0F4C">
            <w:pPr>
              <w:jc w:val="center"/>
            </w:pPr>
          </w:p>
          <w:p w:rsidR="006B0F4C" w:rsidRPr="006B0F4C" w:rsidRDefault="006B0F4C" w:rsidP="006B0F4C">
            <w:pPr>
              <w:jc w:val="center"/>
            </w:pPr>
            <w:r w:rsidRPr="006B0F4C">
              <w:t>320</w:t>
            </w:r>
          </w:p>
          <w:p w:rsidR="006B0F4C" w:rsidRPr="006B0F4C" w:rsidRDefault="006B0F4C" w:rsidP="006B0F4C">
            <w:pPr>
              <w:jc w:val="center"/>
            </w:pPr>
            <w:r w:rsidRPr="006B0F4C">
              <w:t>521</w:t>
            </w:r>
          </w:p>
          <w:p w:rsidR="006B0F4C" w:rsidRPr="006B0F4C" w:rsidRDefault="006B0F4C" w:rsidP="006B0F4C">
            <w:pPr>
              <w:jc w:val="center"/>
            </w:pPr>
            <w:r w:rsidRPr="006B0F4C">
              <w:t>Звеньевая</w:t>
            </w:r>
          </w:p>
        </w:tc>
        <w:tc>
          <w:tcPr>
            <w:tcW w:w="1600" w:type="dxa"/>
          </w:tcPr>
          <w:p w:rsidR="006B0F4C" w:rsidRPr="006B0F4C" w:rsidRDefault="006B0F4C" w:rsidP="006B0F4C">
            <w:pPr>
              <w:jc w:val="center"/>
            </w:pPr>
            <w:r w:rsidRPr="006B0F4C">
              <w:t>1,2</w:t>
            </w:r>
          </w:p>
          <w:p w:rsidR="006B0F4C" w:rsidRPr="006B0F4C" w:rsidRDefault="006B0F4C" w:rsidP="006B0F4C">
            <w:pPr>
              <w:jc w:val="center"/>
            </w:pPr>
            <w:r w:rsidRPr="006B0F4C">
              <w:t>3,0</w:t>
            </w:r>
          </w:p>
          <w:p w:rsidR="006B0F4C" w:rsidRPr="006B0F4C" w:rsidRDefault="006B0F4C" w:rsidP="006B0F4C">
            <w:pPr>
              <w:jc w:val="center"/>
            </w:pPr>
          </w:p>
          <w:p w:rsidR="006B0F4C" w:rsidRPr="006B0F4C" w:rsidRDefault="006B0F4C" w:rsidP="006B0F4C">
            <w:pPr>
              <w:jc w:val="center"/>
            </w:pPr>
            <w:r w:rsidRPr="006B0F4C">
              <w:t>1850</w:t>
            </w:r>
          </w:p>
          <w:p w:rsidR="006B0F4C" w:rsidRPr="006B0F4C" w:rsidRDefault="006B0F4C" w:rsidP="006B0F4C">
            <w:pPr>
              <w:jc w:val="center"/>
            </w:pPr>
            <w:r w:rsidRPr="006B0F4C">
              <w:t>836/986</w:t>
            </w:r>
          </w:p>
          <w:p w:rsidR="006B0F4C" w:rsidRPr="006B0F4C" w:rsidRDefault="006B0F4C" w:rsidP="006B0F4C">
            <w:pPr>
              <w:jc w:val="center"/>
            </w:pPr>
            <w:r w:rsidRPr="006B0F4C">
              <w:t>1300</w:t>
            </w:r>
          </w:p>
          <w:p w:rsidR="006B0F4C" w:rsidRPr="006B0F4C" w:rsidRDefault="006B0F4C" w:rsidP="006B0F4C">
            <w:pPr>
              <w:jc w:val="center"/>
            </w:pPr>
            <w:r w:rsidRPr="006B0F4C">
              <w:t>600</w:t>
            </w:r>
          </w:p>
          <w:p w:rsidR="006B0F4C" w:rsidRPr="006B0F4C" w:rsidRDefault="006B0F4C" w:rsidP="006B0F4C">
            <w:pPr>
              <w:jc w:val="center"/>
            </w:pPr>
          </w:p>
          <w:p w:rsidR="006B0F4C" w:rsidRPr="006B0F4C" w:rsidRDefault="006B0F4C" w:rsidP="006B0F4C">
            <w:pPr>
              <w:jc w:val="center"/>
            </w:pPr>
            <w:r w:rsidRPr="006B0F4C">
              <w:t>350</w:t>
            </w:r>
          </w:p>
          <w:p w:rsidR="006B0F4C" w:rsidRPr="006B0F4C" w:rsidRDefault="006B0F4C" w:rsidP="006B0F4C">
            <w:pPr>
              <w:jc w:val="center"/>
            </w:pPr>
            <w:r w:rsidRPr="006B0F4C">
              <w:t>600/750</w:t>
            </w:r>
          </w:p>
          <w:p w:rsidR="006B0F4C" w:rsidRPr="006B0F4C" w:rsidRDefault="006B0F4C" w:rsidP="006B0F4C">
            <w:pPr>
              <w:jc w:val="center"/>
            </w:pPr>
          </w:p>
          <w:p w:rsidR="006B0F4C" w:rsidRPr="006B0F4C" w:rsidRDefault="006B0F4C" w:rsidP="006B0F4C">
            <w:pPr>
              <w:jc w:val="center"/>
            </w:pPr>
            <w:r w:rsidRPr="006B0F4C">
              <w:t>320</w:t>
            </w:r>
          </w:p>
          <w:p w:rsidR="006B0F4C" w:rsidRPr="006B0F4C" w:rsidRDefault="006B0F4C" w:rsidP="006B0F4C">
            <w:pPr>
              <w:jc w:val="center"/>
            </w:pPr>
            <w:r w:rsidRPr="006B0F4C">
              <w:t>892/933</w:t>
            </w:r>
          </w:p>
          <w:p w:rsidR="006B0F4C" w:rsidRPr="006B0F4C" w:rsidRDefault="006B0F4C" w:rsidP="006B0F4C">
            <w:pPr>
              <w:jc w:val="center"/>
            </w:pPr>
            <w:r w:rsidRPr="006B0F4C">
              <w:t>Звеньевая</w:t>
            </w:r>
          </w:p>
        </w:tc>
        <w:tc>
          <w:tcPr>
            <w:tcW w:w="1600" w:type="dxa"/>
          </w:tcPr>
          <w:p w:rsidR="006B0F4C" w:rsidRPr="006B0F4C" w:rsidRDefault="006B0F4C" w:rsidP="006B0F4C">
            <w:pPr>
              <w:jc w:val="center"/>
            </w:pPr>
            <w:r w:rsidRPr="006B0F4C">
              <w:t>2,0</w:t>
            </w:r>
          </w:p>
          <w:p w:rsidR="006B0F4C" w:rsidRPr="006B0F4C" w:rsidRDefault="006B0F4C" w:rsidP="006B0F4C">
            <w:pPr>
              <w:jc w:val="center"/>
            </w:pPr>
            <w:r w:rsidRPr="006B0F4C">
              <w:t>5</w:t>
            </w:r>
          </w:p>
          <w:p w:rsidR="006B0F4C" w:rsidRPr="006B0F4C" w:rsidRDefault="006B0F4C" w:rsidP="006B0F4C">
            <w:pPr>
              <w:jc w:val="center"/>
            </w:pPr>
          </w:p>
          <w:p w:rsidR="006B0F4C" w:rsidRPr="006B0F4C" w:rsidRDefault="006B0F4C" w:rsidP="006B0F4C">
            <w:pPr>
              <w:jc w:val="center"/>
            </w:pPr>
            <w:r w:rsidRPr="006B0F4C">
              <w:t>3070</w:t>
            </w:r>
          </w:p>
          <w:p w:rsidR="006B0F4C" w:rsidRPr="006B0F4C" w:rsidRDefault="006B0F4C" w:rsidP="006B0F4C">
            <w:pPr>
              <w:jc w:val="center"/>
            </w:pPr>
            <w:r w:rsidRPr="006B0F4C">
              <w:t>1250</w:t>
            </w:r>
          </w:p>
          <w:p w:rsidR="006B0F4C" w:rsidRPr="006B0F4C" w:rsidRDefault="006B0F4C" w:rsidP="006B0F4C">
            <w:pPr>
              <w:jc w:val="center"/>
            </w:pPr>
            <w:r w:rsidRPr="006B0F4C">
              <w:t>1200</w:t>
            </w:r>
          </w:p>
          <w:p w:rsidR="006B0F4C" w:rsidRPr="006B0F4C" w:rsidRDefault="006B0F4C" w:rsidP="006B0F4C">
            <w:pPr>
              <w:jc w:val="center"/>
            </w:pPr>
            <w:r w:rsidRPr="006B0F4C">
              <w:t>1000</w:t>
            </w:r>
          </w:p>
          <w:p w:rsidR="006B0F4C" w:rsidRPr="006B0F4C" w:rsidRDefault="006B0F4C" w:rsidP="006B0F4C">
            <w:pPr>
              <w:jc w:val="center"/>
            </w:pPr>
          </w:p>
          <w:p w:rsidR="006B0F4C" w:rsidRPr="006B0F4C" w:rsidRDefault="006B0F4C" w:rsidP="006B0F4C">
            <w:pPr>
              <w:jc w:val="center"/>
            </w:pPr>
            <w:r w:rsidRPr="006B0F4C">
              <w:t>400</w:t>
            </w:r>
          </w:p>
          <w:p w:rsidR="006B0F4C" w:rsidRPr="006B0F4C" w:rsidRDefault="006B0F4C" w:rsidP="006B0F4C">
            <w:pPr>
              <w:jc w:val="center"/>
            </w:pPr>
            <w:r w:rsidRPr="006B0F4C">
              <w:t>750; 900</w:t>
            </w:r>
          </w:p>
          <w:p w:rsidR="006B0F4C" w:rsidRPr="006B0F4C" w:rsidRDefault="006B0F4C" w:rsidP="006B0F4C">
            <w:pPr>
              <w:jc w:val="center"/>
            </w:pPr>
          </w:p>
          <w:p w:rsidR="006B0F4C" w:rsidRPr="006B0F4C" w:rsidRDefault="006B0F4C" w:rsidP="006B0F4C">
            <w:pPr>
              <w:jc w:val="center"/>
            </w:pPr>
            <w:r w:rsidRPr="006B0F4C">
              <w:t>365</w:t>
            </w:r>
          </w:p>
          <w:p w:rsidR="006B0F4C" w:rsidRPr="006B0F4C" w:rsidRDefault="006B0F4C" w:rsidP="006B0F4C">
            <w:pPr>
              <w:jc w:val="center"/>
            </w:pPr>
            <w:r w:rsidRPr="006B0F4C">
              <w:t>1510</w:t>
            </w:r>
          </w:p>
          <w:p w:rsidR="006B0F4C" w:rsidRPr="006B0F4C" w:rsidRDefault="006B0F4C" w:rsidP="006B0F4C">
            <w:pPr>
              <w:jc w:val="center"/>
            </w:pPr>
            <w:r w:rsidRPr="006B0F4C">
              <w:t>Звеньевая</w:t>
            </w:r>
          </w:p>
        </w:tc>
        <w:tc>
          <w:tcPr>
            <w:tcW w:w="1599" w:type="dxa"/>
          </w:tcPr>
          <w:p w:rsidR="006B0F4C" w:rsidRPr="006B0F4C" w:rsidRDefault="006B0F4C" w:rsidP="006B0F4C">
            <w:pPr>
              <w:jc w:val="center"/>
            </w:pPr>
            <w:r w:rsidRPr="006B0F4C">
              <w:t>2,2</w:t>
            </w:r>
          </w:p>
          <w:p w:rsidR="006B0F4C" w:rsidRPr="006B0F4C" w:rsidRDefault="006B0F4C" w:rsidP="006B0F4C">
            <w:pPr>
              <w:jc w:val="center"/>
            </w:pPr>
            <w:r w:rsidRPr="006B0F4C">
              <w:t>5,5</w:t>
            </w:r>
          </w:p>
          <w:p w:rsidR="006B0F4C" w:rsidRPr="006B0F4C" w:rsidRDefault="006B0F4C" w:rsidP="006B0F4C">
            <w:pPr>
              <w:jc w:val="center"/>
            </w:pPr>
          </w:p>
          <w:p w:rsidR="006B0F4C" w:rsidRPr="006B0F4C" w:rsidRDefault="006B0F4C" w:rsidP="006B0F4C">
            <w:pPr>
              <w:jc w:val="center"/>
            </w:pPr>
            <w:r w:rsidRPr="006B0F4C">
              <w:t>2985</w:t>
            </w:r>
          </w:p>
          <w:p w:rsidR="006B0F4C" w:rsidRPr="006B0F4C" w:rsidRDefault="006B0F4C" w:rsidP="006B0F4C">
            <w:pPr>
              <w:jc w:val="center"/>
            </w:pPr>
            <w:r w:rsidRPr="006B0F4C">
              <w:t>882/1032</w:t>
            </w:r>
          </w:p>
          <w:p w:rsidR="006B0F4C" w:rsidRPr="006B0F4C" w:rsidRDefault="006B0F4C" w:rsidP="006B0F4C">
            <w:pPr>
              <w:jc w:val="center"/>
            </w:pPr>
            <w:r w:rsidRPr="006B0F4C">
              <w:t>1300</w:t>
            </w:r>
          </w:p>
          <w:p w:rsidR="006B0F4C" w:rsidRPr="006B0F4C" w:rsidRDefault="006B0F4C" w:rsidP="006B0F4C">
            <w:pPr>
              <w:jc w:val="center"/>
            </w:pPr>
            <w:r w:rsidRPr="006B0F4C">
              <w:t>1000</w:t>
            </w:r>
          </w:p>
          <w:p w:rsidR="006B0F4C" w:rsidRPr="006B0F4C" w:rsidRDefault="006B0F4C" w:rsidP="006B0F4C">
            <w:pPr>
              <w:jc w:val="center"/>
            </w:pPr>
          </w:p>
          <w:p w:rsidR="006B0F4C" w:rsidRPr="006B0F4C" w:rsidRDefault="006B0F4C" w:rsidP="006B0F4C">
            <w:pPr>
              <w:jc w:val="center"/>
            </w:pPr>
            <w:r w:rsidRPr="006B0F4C">
              <w:t>400</w:t>
            </w:r>
          </w:p>
          <w:p w:rsidR="006B0F4C" w:rsidRPr="006B0F4C" w:rsidRDefault="006B0F4C" w:rsidP="006B0F4C">
            <w:pPr>
              <w:jc w:val="center"/>
            </w:pPr>
            <w:r w:rsidRPr="006B0F4C">
              <w:t>600/750</w:t>
            </w:r>
          </w:p>
          <w:p w:rsidR="006B0F4C" w:rsidRPr="006B0F4C" w:rsidRDefault="006B0F4C" w:rsidP="006B0F4C">
            <w:pPr>
              <w:jc w:val="center"/>
            </w:pPr>
          </w:p>
          <w:p w:rsidR="006B0F4C" w:rsidRPr="006B0F4C" w:rsidRDefault="006B0F4C" w:rsidP="006B0F4C">
            <w:pPr>
              <w:jc w:val="center"/>
            </w:pPr>
            <w:r w:rsidRPr="006B0F4C">
              <w:t>365</w:t>
            </w:r>
          </w:p>
          <w:p w:rsidR="006B0F4C" w:rsidRPr="006B0F4C" w:rsidRDefault="006B0F4C" w:rsidP="006B0F4C">
            <w:pPr>
              <w:jc w:val="center"/>
            </w:pPr>
            <w:r w:rsidRPr="006B0F4C">
              <w:t xml:space="preserve">1350/1408 </w:t>
            </w:r>
          </w:p>
          <w:p w:rsidR="006B0F4C" w:rsidRPr="006B0F4C" w:rsidRDefault="006B0F4C" w:rsidP="006B0F4C">
            <w:pPr>
              <w:jc w:val="center"/>
            </w:pPr>
            <w:r w:rsidRPr="006B0F4C">
              <w:t>Автоматическая</w:t>
            </w:r>
          </w:p>
          <w:p w:rsidR="006B0F4C" w:rsidRPr="006B0F4C" w:rsidRDefault="006B0F4C" w:rsidP="006B0F4C">
            <w:pPr>
              <w:jc w:val="center"/>
            </w:pPr>
            <w:r w:rsidRPr="006B0F4C">
              <w:t>звеньевая</w:t>
            </w:r>
          </w:p>
        </w:tc>
        <w:tc>
          <w:tcPr>
            <w:tcW w:w="1600" w:type="dxa"/>
          </w:tcPr>
          <w:p w:rsidR="006B0F4C" w:rsidRPr="006B0F4C" w:rsidRDefault="006B0F4C" w:rsidP="006B0F4C">
            <w:pPr>
              <w:jc w:val="center"/>
            </w:pPr>
            <w:r w:rsidRPr="006B0F4C">
              <w:t>3,3</w:t>
            </w:r>
          </w:p>
          <w:p w:rsidR="006B0F4C" w:rsidRPr="006B0F4C" w:rsidRDefault="006B0F4C" w:rsidP="006B0F4C">
            <w:pPr>
              <w:jc w:val="center"/>
            </w:pPr>
            <w:r w:rsidRPr="006B0F4C">
              <w:t>6,0</w:t>
            </w:r>
          </w:p>
          <w:p w:rsidR="006B0F4C" w:rsidRPr="006B0F4C" w:rsidRDefault="006B0F4C" w:rsidP="006B0F4C">
            <w:pPr>
              <w:jc w:val="center"/>
            </w:pPr>
          </w:p>
          <w:p w:rsidR="006B0F4C" w:rsidRPr="006B0F4C" w:rsidRDefault="006B0F4C" w:rsidP="006B0F4C">
            <w:pPr>
              <w:jc w:val="center"/>
            </w:pPr>
            <w:r w:rsidRPr="006B0F4C">
              <w:t>3400</w:t>
            </w:r>
          </w:p>
          <w:p w:rsidR="006B0F4C" w:rsidRPr="006B0F4C" w:rsidRDefault="006B0F4C" w:rsidP="006B0F4C">
            <w:pPr>
              <w:jc w:val="center"/>
            </w:pPr>
            <w:r w:rsidRPr="006B0F4C">
              <w:t>1350</w:t>
            </w:r>
          </w:p>
          <w:p w:rsidR="006B0F4C" w:rsidRPr="006B0F4C" w:rsidRDefault="006B0F4C" w:rsidP="006B0F4C">
            <w:pPr>
              <w:jc w:val="center"/>
            </w:pPr>
            <w:r w:rsidRPr="006B0F4C">
              <w:t>1460</w:t>
            </w:r>
          </w:p>
          <w:p w:rsidR="006B0F4C" w:rsidRPr="006B0F4C" w:rsidRDefault="006B0F4C" w:rsidP="006B0F4C">
            <w:pPr>
              <w:jc w:val="center"/>
            </w:pPr>
            <w:r w:rsidRPr="006B0F4C">
              <w:t>1100</w:t>
            </w:r>
          </w:p>
          <w:p w:rsidR="006B0F4C" w:rsidRPr="006B0F4C" w:rsidRDefault="006B0F4C" w:rsidP="006B0F4C">
            <w:pPr>
              <w:jc w:val="center"/>
            </w:pPr>
          </w:p>
          <w:p w:rsidR="006B0F4C" w:rsidRPr="006B0F4C" w:rsidRDefault="006B0F4C" w:rsidP="006B0F4C">
            <w:pPr>
              <w:jc w:val="center"/>
            </w:pPr>
            <w:r w:rsidRPr="006B0F4C">
              <w:t>400</w:t>
            </w:r>
          </w:p>
          <w:p w:rsidR="006B0F4C" w:rsidRPr="006B0F4C" w:rsidRDefault="006B0F4C" w:rsidP="006B0F4C">
            <w:pPr>
              <w:jc w:val="center"/>
            </w:pPr>
            <w:r w:rsidRPr="006B0F4C">
              <w:t>900</w:t>
            </w:r>
          </w:p>
          <w:p w:rsidR="006B0F4C" w:rsidRPr="006B0F4C" w:rsidRDefault="006B0F4C" w:rsidP="006B0F4C">
            <w:pPr>
              <w:jc w:val="center"/>
            </w:pPr>
          </w:p>
          <w:p w:rsidR="006B0F4C" w:rsidRPr="006B0F4C" w:rsidRDefault="006B0F4C" w:rsidP="006B0F4C">
            <w:pPr>
              <w:jc w:val="center"/>
            </w:pPr>
            <w:r w:rsidRPr="006B0F4C">
              <w:t>365</w:t>
            </w:r>
          </w:p>
          <w:p w:rsidR="006B0F4C" w:rsidRPr="006B0F4C" w:rsidRDefault="006B0F4C" w:rsidP="006B0F4C">
            <w:pPr>
              <w:jc w:val="center"/>
            </w:pPr>
            <w:r w:rsidRPr="006B0F4C">
              <w:t>1567</w:t>
            </w:r>
          </w:p>
          <w:p w:rsidR="006B0F4C" w:rsidRPr="006B0F4C" w:rsidRDefault="006B0F4C" w:rsidP="006B0F4C">
            <w:pPr>
              <w:jc w:val="center"/>
            </w:pPr>
            <w:r w:rsidRPr="006B0F4C">
              <w:t>Звеньевая</w:t>
            </w:r>
          </w:p>
        </w:tc>
        <w:tc>
          <w:tcPr>
            <w:tcW w:w="1600" w:type="dxa"/>
          </w:tcPr>
          <w:p w:rsidR="006B0F4C" w:rsidRPr="006B0F4C" w:rsidRDefault="006B0F4C" w:rsidP="006B0F4C">
            <w:pPr>
              <w:jc w:val="center"/>
            </w:pPr>
            <w:r w:rsidRPr="006B0F4C">
              <w:t>4,5</w:t>
            </w:r>
          </w:p>
          <w:p w:rsidR="006B0F4C" w:rsidRPr="006B0F4C" w:rsidRDefault="006B0F4C" w:rsidP="006B0F4C">
            <w:pPr>
              <w:jc w:val="center"/>
            </w:pPr>
            <w:r w:rsidRPr="006B0F4C">
              <w:t>13,5</w:t>
            </w:r>
          </w:p>
          <w:p w:rsidR="006B0F4C" w:rsidRPr="006B0F4C" w:rsidRDefault="006B0F4C" w:rsidP="006B0F4C">
            <w:pPr>
              <w:jc w:val="center"/>
            </w:pPr>
          </w:p>
          <w:p w:rsidR="006B0F4C" w:rsidRPr="006B0F4C" w:rsidRDefault="006B0F4C" w:rsidP="006B0F4C">
            <w:pPr>
              <w:jc w:val="center"/>
            </w:pPr>
            <w:r w:rsidRPr="006B0F4C">
              <w:t>4050</w:t>
            </w:r>
          </w:p>
          <w:p w:rsidR="006B0F4C" w:rsidRPr="006B0F4C" w:rsidRDefault="006B0F4C" w:rsidP="006B0F4C">
            <w:pPr>
              <w:jc w:val="center"/>
            </w:pPr>
            <w:r w:rsidRPr="006B0F4C">
              <w:t>1350</w:t>
            </w:r>
          </w:p>
          <w:p w:rsidR="006B0F4C" w:rsidRPr="006B0F4C" w:rsidRDefault="006B0F4C" w:rsidP="006B0F4C">
            <w:pPr>
              <w:jc w:val="center"/>
            </w:pPr>
            <w:r w:rsidRPr="006B0F4C">
              <w:t>1550</w:t>
            </w:r>
          </w:p>
          <w:p w:rsidR="006B0F4C" w:rsidRPr="006B0F4C" w:rsidRDefault="006B0F4C" w:rsidP="006B0F4C">
            <w:pPr>
              <w:jc w:val="center"/>
            </w:pPr>
            <w:r w:rsidRPr="006B0F4C">
              <w:t>1250</w:t>
            </w:r>
          </w:p>
          <w:p w:rsidR="006B0F4C" w:rsidRPr="006B0F4C" w:rsidRDefault="006B0F4C" w:rsidP="006B0F4C">
            <w:pPr>
              <w:jc w:val="center"/>
            </w:pPr>
          </w:p>
          <w:p w:rsidR="006B0F4C" w:rsidRPr="006B0F4C" w:rsidRDefault="006B0F4C" w:rsidP="006B0F4C">
            <w:pPr>
              <w:jc w:val="center"/>
            </w:pPr>
            <w:r w:rsidRPr="006B0F4C">
              <w:t>400</w:t>
            </w:r>
          </w:p>
          <w:p w:rsidR="006B0F4C" w:rsidRPr="006B0F4C" w:rsidRDefault="006B0F4C" w:rsidP="006B0F4C">
            <w:pPr>
              <w:jc w:val="center"/>
            </w:pPr>
            <w:r w:rsidRPr="006B0F4C">
              <w:t>750/900</w:t>
            </w:r>
          </w:p>
          <w:p w:rsidR="006B0F4C" w:rsidRPr="006B0F4C" w:rsidRDefault="006B0F4C" w:rsidP="006B0F4C">
            <w:pPr>
              <w:jc w:val="center"/>
            </w:pPr>
          </w:p>
          <w:p w:rsidR="006B0F4C" w:rsidRPr="006B0F4C" w:rsidRDefault="006B0F4C" w:rsidP="006B0F4C">
            <w:pPr>
              <w:jc w:val="center"/>
            </w:pPr>
            <w:r w:rsidRPr="006B0F4C">
              <w:t>365</w:t>
            </w:r>
          </w:p>
          <w:p w:rsidR="006B0F4C" w:rsidRPr="006B0F4C" w:rsidRDefault="006B0F4C" w:rsidP="006B0F4C">
            <w:pPr>
              <w:jc w:val="center"/>
            </w:pPr>
            <w:r w:rsidRPr="006B0F4C">
              <w:t>3440/3510</w:t>
            </w:r>
          </w:p>
          <w:p w:rsidR="006B0F4C" w:rsidRPr="006B0F4C" w:rsidRDefault="006B0F4C" w:rsidP="006B0F4C">
            <w:pPr>
              <w:jc w:val="center"/>
            </w:pPr>
            <w:r w:rsidRPr="006B0F4C">
              <w:t>Автоматическая</w:t>
            </w:r>
          </w:p>
          <w:p w:rsidR="006B0F4C" w:rsidRPr="006B0F4C" w:rsidRDefault="006B0F4C" w:rsidP="006B0F4C">
            <w:pPr>
              <w:jc w:val="center"/>
            </w:pPr>
            <w:r w:rsidRPr="006B0F4C">
              <w:t>звеньевая</w:t>
            </w:r>
          </w:p>
        </w:tc>
        <w:tc>
          <w:tcPr>
            <w:tcW w:w="1600" w:type="dxa"/>
          </w:tcPr>
          <w:p w:rsidR="006B0F4C" w:rsidRPr="006B0F4C" w:rsidRDefault="006B0F4C" w:rsidP="006B0F4C">
            <w:pPr>
              <w:jc w:val="center"/>
            </w:pPr>
            <w:r w:rsidRPr="006B0F4C">
              <w:t>9</w:t>
            </w:r>
          </w:p>
          <w:p w:rsidR="006B0F4C" w:rsidRPr="006B0F4C" w:rsidRDefault="006B0F4C" w:rsidP="006B0F4C">
            <w:pPr>
              <w:jc w:val="center"/>
            </w:pPr>
            <w:r w:rsidRPr="006B0F4C">
              <w:t>25</w:t>
            </w:r>
          </w:p>
          <w:p w:rsidR="006B0F4C" w:rsidRPr="006B0F4C" w:rsidRDefault="006B0F4C" w:rsidP="006B0F4C">
            <w:pPr>
              <w:jc w:val="center"/>
            </w:pPr>
          </w:p>
          <w:p w:rsidR="006B0F4C" w:rsidRPr="006B0F4C" w:rsidRDefault="006B0F4C" w:rsidP="006B0F4C">
            <w:pPr>
              <w:jc w:val="center"/>
            </w:pPr>
            <w:r w:rsidRPr="006B0F4C">
              <w:t>7850</w:t>
            </w:r>
          </w:p>
          <w:p w:rsidR="006B0F4C" w:rsidRPr="006B0F4C" w:rsidRDefault="006B0F4C" w:rsidP="006B0F4C">
            <w:pPr>
              <w:jc w:val="center"/>
            </w:pPr>
            <w:r w:rsidRPr="006B0F4C">
              <w:t>1350</w:t>
            </w:r>
          </w:p>
          <w:p w:rsidR="006B0F4C" w:rsidRPr="006B0F4C" w:rsidRDefault="006B0F4C" w:rsidP="006B0F4C">
            <w:pPr>
              <w:jc w:val="center"/>
            </w:pPr>
            <w:r w:rsidRPr="006B0F4C">
              <w:t>1550</w:t>
            </w:r>
          </w:p>
          <w:p w:rsidR="006B0F4C" w:rsidRPr="006B0F4C" w:rsidRDefault="006B0F4C" w:rsidP="006B0F4C">
            <w:pPr>
              <w:jc w:val="center"/>
            </w:pPr>
            <w:r w:rsidRPr="006B0F4C">
              <w:t>4000</w:t>
            </w:r>
          </w:p>
          <w:p w:rsidR="006B0F4C" w:rsidRPr="006B0F4C" w:rsidRDefault="006B0F4C" w:rsidP="006B0F4C">
            <w:pPr>
              <w:jc w:val="center"/>
            </w:pPr>
          </w:p>
          <w:p w:rsidR="006B0F4C" w:rsidRPr="006B0F4C" w:rsidRDefault="006B0F4C" w:rsidP="006B0F4C">
            <w:pPr>
              <w:jc w:val="center"/>
            </w:pPr>
            <w:r w:rsidRPr="006B0F4C">
              <w:t>400</w:t>
            </w:r>
          </w:p>
          <w:p w:rsidR="006B0F4C" w:rsidRPr="006B0F4C" w:rsidRDefault="006B0F4C" w:rsidP="006B0F4C">
            <w:pPr>
              <w:jc w:val="center"/>
            </w:pPr>
            <w:r w:rsidRPr="006B0F4C">
              <w:t>750; 900</w:t>
            </w:r>
          </w:p>
          <w:p w:rsidR="006B0F4C" w:rsidRPr="006B0F4C" w:rsidRDefault="006B0F4C" w:rsidP="006B0F4C">
            <w:pPr>
              <w:jc w:val="center"/>
            </w:pPr>
          </w:p>
          <w:p w:rsidR="006B0F4C" w:rsidRPr="006B0F4C" w:rsidRDefault="006B0F4C" w:rsidP="006B0F4C">
            <w:pPr>
              <w:jc w:val="center"/>
            </w:pPr>
            <w:r w:rsidRPr="006B0F4C">
              <w:t>365</w:t>
            </w:r>
          </w:p>
          <w:p w:rsidR="006B0F4C" w:rsidRPr="006B0F4C" w:rsidRDefault="006B0F4C" w:rsidP="006B0F4C">
            <w:pPr>
              <w:jc w:val="center"/>
            </w:pPr>
            <w:r w:rsidRPr="006B0F4C">
              <w:t>9100</w:t>
            </w:r>
          </w:p>
          <w:p w:rsidR="006B0F4C" w:rsidRPr="006B0F4C" w:rsidRDefault="006B0F4C" w:rsidP="006B0F4C">
            <w:pPr>
              <w:jc w:val="center"/>
            </w:pPr>
            <w:r w:rsidRPr="006B0F4C">
              <w:t>Автоматическая</w:t>
            </w:r>
          </w:p>
          <w:p w:rsidR="006B0F4C" w:rsidRPr="006B0F4C" w:rsidRDefault="006B0F4C" w:rsidP="006B0F4C">
            <w:pPr>
              <w:jc w:val="center"/>
            </w:pPr>
            <w:r w:rsidRPr="006B0F4C">
              <w:t>звеньевая</w:t>
            </w:r>
          </w:p>
        </w:tc>
      </w:tr>
      <w:tr w:rsidR="006B0F4C" w:rsidRPr="006B0F4C" w:rsidTr="006B0F4C">
        <w:tc>
          <w:tcPr>
            <w:tcW w:w="2802" w:type="dxa"/>
          </w:tcPr>
          <w:p w:rsidR="006B0F4C" w:rsidRPr="006B0F4C" w:rsidRDefault="006B0F4C" w:rsidP="006B0F4C">
            <w:pPr>
              <w:jc w:val="both"/>
            </w:pPr>
            <w:r w:rsidRPr="006B0F4C">
              <w:t>Завод-изготовитель</w:t>
            </w:r>
          </w:p>
        </w:tc>
        <w:tc>
          <w:tcPr>
            <w:tcW w:w="1599" w:type="dxa"/>
          </w:tcPr>
          <w:p w:rsidR="006B0F4C" w:rsidRPr="006B0F4C" w:rsidRDefault="006B0F4C" w:rsidP="006B0F4C">
            <w:pPr>
              <w:jc w:val="center"/>
            </w:pPr>
            <w:r w:rsidRPr="006B0F4C">
              <w:t>Дарасунский МЗ</w:t>
            </w:r>
          </w:p>
        </w:tc>
        <w:tc>
          <w:tcPr>
            <w:tcW w:w="1600" w:type="dxa"/>
          </w:tcPr>
          <w:p w:rsidR="006B0F4C" w:rsidRPr="006B0F4C" w:rsidRDefault="006B0F4C" w:rsidP="006B0F4C">
            <w:pPr>
              <w:jc w:val="center"/>
            </w:pPr>
            <w:r w:rsidRPr="006B0F4C">
              <w:t>Александровский МЗ</w:t>
            </w:r>
          </w:p>
        </w:tc>
        <w:tc>
          <w:tcPr>
            <w:tcW w:w="1600" w:type="dxa"/>
          </w:tcPr>
          <w:p w:rsidR="006B0F4C" w:rsidRPr="006B0F4C" w:rsidRDefault="006B0F4C" w:rsidP="006B0F4C">
            <w:pPr>
              <w:jc w:val="center"/>
            </w:pPr>
          </w:p>
        </w:tc>
        <w:tc>
          <w:tcPr>
            <w:tcW w:w="1599" w:type="dxa"/>
          </w:tcPr>
          <w:p w:rsidR="006B0F4C" w:rsidRPr="006B0F4C" w:rsidRDefault="006B0F4C" w:rsidP="006B0F4C">
            <w:pPr>
              <w:jc w:val="center"/>
            </w:pPr>
            <w:r w:rsidRPr="006B0F4C">
              <w:t>Александровский МЗ</w:t>
            </w:r>
          </w:p>
        </w:tc>
        <w:tc>
          <w:tcPr>
            <w:tcW w:w="1600" w:type="dxa"/>
          </w:tcPr>
          <w:p w:rsidR="006B0F4C" w:rsidRPr="006B0F4C" w:rsidRDefault="006B0F4C" w:rsidP="006B0F4C">
            <w:pPr>
              <w:jc w:val="center"/>
            </w:pPr>
            <w:r w:rsidRPr="006B0F4C">
              <w:t>Александровский МЗ</w:t>
            </w:r>
          </w:p>
        </w:tc>
        <w:tc>
          <w:tcPr>
            <w:tcW w:w="1600" w:type="dxa"/>
          </w:tcPr>
          <w:p w:rsidR="006B0F4C" w:rsidRPr="006B0F4C" w:rsidRDefault="006B0F4C" w:rsidP="006B0F4C">
            <w:pPr>
              <w:jc w:val="center"/>
            </w:pPr>
            <w:r w:rsidRPr="006B0F4C">
              <w:t>Александровский МЗ</w:t>
            </w:r>
          </w:p>
        </w:tc>
        <w:tc>
          <w:tcPr>
            <w:tcW w:w="1600" w:type="dxa"/>
          </w:tcPr>
          <w:p w:rsidR="006B0F4C" w:rsidRPr="006B0F4C" w:rsidRDefault="006B0F4C" w:rsidP="006B0F4C">
            <w:pPr>
              <w:jc w:val="center"/>
            </w:pPr>
            <w:r w:rsidRPr="006B0F4C">
              <w:t>МЗ Звезда</w:t>
            </w:r>
          </w:p>
        </w:tc>
      </w:tr>
    </w:tbl>
    <w:p w:rsidR="006B0F4C" w:rsidRPr="006B0F4C" w:rsidRDefault="006B0F4C" w:rsidP="006B0F4C"/>
    <w:p w:rsidR="006B0F4C" w:rsidRPr="006B0F4C" w:rsidRDefault="006B0F4C" w:rsidP="006B0F4C">
      <w:pPr>
        <w:rPr>
          <w:rFonts w:eastAsia="Calibri"/>
          <w:lang w:eastAsia="en-US"/>
        </w:rPr>
      </w:pPr>
    </w:p>
    <w:p w:rsidR="006B0F4C" w:rsidRDefault="006B0F4C" w:rsidP="006B0F4C">
      <w:pPr>
        <w:rPr>
          <w:rFonts w:eastAsia="Calibri"/>
          <w:lang w:eastAsia="en-US"/>
        </w:rPr>
        <w:sectPr w:rsidR="006B0F4C" w:rsidSect="006B0F4C">
          <w:pgSz w:w="16838" w:h="11906" w:orient="landscape"/>
          <w:pgMar w:top="1701" w:right="1134" w:bottom="851" w:left="1134" w:header="709" w:footer="709" w:gutter="0"/>
          <w:cols w:space="708"/>
          <w:docGrid w:linePitch="360"/>
        </w:sectPr>
      </w:pPr>
    </w:p>
    <w:p w:rsidR="003A07B3" w:rsidRPr="00574377" w:rsidRDefault="00E31522" w:rsidP="00574377">
      <w:pPr>
        <w:spacing w:line="360" w:lineRule="auto"/>
        <w:jc w:val="center"/>
        <w:rPr>
          <w:b/>
        </w:rPr>
      </w:pPr>
      <w:r w:rsidRPr="00574377">
        <w:rPr>
          <w:b/>
        </w:rPr>
        <w:lastRenderedPageBreak/>
        <w:t xml:space="preserve">Задание 2. </w:t>
      </w:r>
      <w:r w:rsidR="003A07B3" w:rsidRPr="00574377">
        <w:rPr>
          <w:b/>
        </w:rPr>
        <w:t xml:space="preserve">Транспортирование горной массы самоходными </w:t>
      </w:r>
      <w:r w:rsidR="00F4045F">
        <w:rPr>
          <w:b/>
        </w:rPr>
        <w:t>погрузочно-</w:t>
      </w:r>
      <w:r w:rsidR="003A07B3" w:rsidRPr="00574377">
        <w:rPr>
          <w:b/>
        </w:rPr>
        <w:t>транспортными машинами</w:t>
      </w:r>
    </w:p>
    <w:p w:rsidR="003A07B3" w:rsidRPr="00574377" w:rsidRDefault="003A07B3" w:rsidP="00574377">
      <w:pPr>
        <w:spacing w:line="360" w:lineRule="auto"/>
        <w:jc w:val="both"/>
      </w:pPr>
      <w:r w:rsidRPr="00574377">
        <w:t xml:space="preserve">Задание: Произвести тяговый и эксплуатационный расчет самоходной </w:t>
      </w:r>
      <w:r w:rsidR="00F4045F">
        <w:t xml:space="preserve">погрузочно- </w:t>
      </w:r>
      <w:r w:rsidRPr="00574377">
        <w:t>транспортной машины.</w:t>
      </w:r>
    </w:p>
    <w:tbl>
      <w:tblPr>
        <w:tblpPr w:leftFromText="180" w:rightFromText="180" w:vertAnchor="text" w:horzAnchor="margin" w:tblpXSpec="center" w:tblpY="17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276"/>
        <w:gridCol w:w="1234"/>
        <w:gridCol w:w="1373"/>
        <w:gridCol w:w="1078"/>
        <w:gridCol w:w="1669"/>
        <w:gridCol w:w="1025"/>
      </w:tblGrid>
      <w:tr w:rsidR="0030469A" w:rsidRPr="0030469A" w:rsidTr="0030469A">
        <w:trPr>
          <w:cantSplit/>
          <w:trHeight w:val="270"/>
        </w:trPr>
        <w:tc>
          <w:tcPr>
            <w:tcW w:w="675" w:type="dxa"/>
            <w:vMerge w:val="restart"/>
          </w:tcPr>
          <w:p w:rsidR="0030469A" w:rsidRPr="0030469A" w:rsidRDefault="0030469A" w:rsidP="0030469A">
            <w:pPr>
              <w:jc w:val="center"/>
            </w:pPr>
            <w:r w:rsidRPr="0030469A">
              <w:t>№</w:t>
            </w:r>
          </w:p>
          <w:p w:rsidR="0030469A" w:rsidRPr="0030469A" w:rsidRDefault="0030469A" w:rsidP="0030469A">
            <w:pPr>
              <w:jc w:val="center"/>
            </w:pPr>
            <w:r w:rsidRPr="0030469A">
              <w:t>п/п</w:t>
            </w:r>
          </w:p>
        </w:tc>
        <w:tc>
          <w:tcPr>
            <w:tcW w:w="1843" w:type="dxa"/>
            <w:vMerge w:val="restart"/>
          </w:tcPr>
          <w:p w:rsidR="0030469A" w:rsidRPr="0030469A" w:rsidRDefault="0030469A" w:rsidP="0030469A">
            <w:pPr>
              <w:jc w:val="center"/>
            </w:pPr>
          </w:p>
          <w:p w:rsidR="0030469A" w:rsidRPr="0030469A" w:rsidRDefault="0030469A" w:rsidP="0030469A">
            <w:pPr>
              <w:jc w:val="center"/>
            </w:pPr>
            <w:r w:rsidRPr="0030469A">
              <w:t>Тип ПТМ</w:t>
            </w:r>
          </w:p>
        </w:tc>
        <w:tc>
          <w:tcPr>
            <w:tcW w:w="1276" w:type="dxa"/>
            <w:vMerge w:val="restart"/>
          </w:tcPr>
          <w:p w:rsidR="0030469A" w:rsidRPr="0030469A" w:rsidRDefault="0030469A" w:rsidP="0030469A">
            <w:pPr>
              <w:jc w:val="center"/>
            </w:pPr>
            <w:r w:rsidRPr="0030469A">
              <w:t xml:space="preserve">Сменная производительность, </w:t>
            </w:r>
            <w:r w:rsidRPr="0030469A">
              <w:rPr>
                <w:lang w:val="en-US"/>
              </w:rPr>
              <w:t>Q</w:t>
            </w:r>
            <w:r w:rsidRPr="0030469A">
              <w:t xml:space="preserve"> т/см</w:t>
            </w:r>
          </w:p>
        </w:tc>
        <w:tc>
          <w:tcPr>
            <w:tcW w:w="1234" w:type="dxa"/>
            <w:vMerge w:val="restart"/>
          </w:tcPr>
          <w:p w:rsidR="0030469A" w:rsidRPr="0030469A" w:rsidRDefault="0030469A" w:rsidP="0030469A">
            <w:pPr>
              <w:jc w:val="center"/>
            </w:pPr>
            <w:r w:rsidRPr="0030469A">
              <w:t>Насыпная плотность руды</w:t>
            </w:r>
          </w:p>
          <w:p w:rsidR="0030469A" w:rsidRPr="0030469A" w:rsidRDefault="0030469A" w:rsidP="0030469A">
            <w:pPr>
              <w:jc w:val="center"/>
            </w:pPr>
            <w:r w:rsidRPr="0030469A">
              <w:sym w:font="Symbol" w:char="F067"/>
            </w:r>
            <w:r w:rsidRPr="0030469A">
              <w:t>, т/м</w:t>
            </w:r>
            <w:r w:rsidRPr="0030469A">
              <w:rPr>
                <w:vertAlign w:val="superscript"/>
              </w:rPr>
              <w:t>3</w:t>
            </w:r>
          </w:p>
        </w:tc>
        <w:tc>
          <w:tcPr>
            <w:tcW w:w="5145" w:type="dxa"/>
            <w:gridSpan w:val="4"/>
          </w:tcPr>
          <w:p w:rsidR="0030469A" w:rsidRPr="0030469A" w:rsidRDefault="0030469A" w:rsidP="0030469A">
            <w:pPr>
              <w:jc w:val="center"/>
            </w:pPr>
            <w:r w:rsidRPr="0030469A">
              <w:t>Характеристика транспортных выработок</w:t>
            </w:r>
          </w:p>
        </w:tc>
      </w:tr>
      <w:tr w:rsidR="0030469A" w:rsidRPr="0030469A" w:rsidTr="0030469A">
        <w:trPr>
          <w:cantSplit/>
          <w:trHeight w:val="210"/>
        </w:trPr>
        <w:tc>
          <w:tcPr>
            <w:tcW w:w="675" w:type="dxa"/>
            <w:vMerge/>
          </w:tcPr>
          <w:p w:rsidR="0030469A" w:rsidRPr="0030469A" w:rsidRDefault="0030469A" w:rsidP="0030469A">
            <w:pPr>
              <w:jc w:val="center"/>
            </w:pPr>
          </w:p>
        </w:tc>
        <w:tc>
          <w:tcPr>
            <w:tcW w:w="1843" w:type="dxa"/>
            <w:vMerge/>
          </w:tcPr>
          <w:p w:rsidR="0030469A" w:rsidRPr="0030469A" w:rsidRDefault="0030469A" w:rsidP="0030469A">
            <w:pPr>
              <w:jc w:val="center"/>
            </w:pPr>
          </w:p>
        </w:tc>
        <w:tc>
          <w:tcPr>
            <w:tcW w:w="1276" w:type="dxa"/>
            <w:vMerge/>
          </w:tcPr>
          <w:p w:rsidR="0030469A" w:rsidRPr="0030469A" w:rsidRDefault="0030469A" w:rsidP="0030469A">
            <w:pPr>
              <w:jc w:val="center"/>
            </w:pPr>
          </w:p>
        </w:tc>
        <w:tc>
          <w:tcPr>
            <w:tcW w:w="1234" w:type="dxa"/>
            <w:vMerge/>
          </w:tcPr>
          <w:p w:rsidR="0030469A" w:rsidRPr="0030469A" w:rsidRDefault="0030469A" w:rsidP="0030469A">
            <w:pPr>
              <w:jc w:val="center"/>
            </w:pPr>
          </w:p>
        </w:tc>
        <w:tc>
          <w:tcPr>
            <w:tcW w:w="2451" w:type="dxa"/>
            <w:gridSpan w:val="2"/>
          </w:tcPr>
          <w:p w:rsidR="0030469A" w:rsidRPr="0030469A" w:rsidRDefault="0030469A" w:rsidP="0030469A">
            <w:pPr>
              <w:jc w:val="center"/>
            </w:pPr>
            <w:r w:rsidRPr="0030469A">
              <w:t>Погрузочный заезд или очистное пространство</w:t>
            </w:r>
          </w:p>
        </w:tc>
        <w:tc>
          <w:tcPr>
            <w:tcW w:w="2694" w:type="dxa"/>
            <w:gridSpan w:val="2"/>
          </w:tcPr>
          <w:p w:rsidR="0030469A" w:rsidRPr="0030469A" w:rsidRDefault="0030469A" w:rsidP="0030469A">
            <w:pPr>
              <w:jc w:val="center"/>
            </w:pPr>
            <w:r w:rsidRPr="0030469A">
              <w:t>Транспортный щтрек</w:t>
            </w:r>
          </w:p>
        </w:tc>
      </w:tr>
      <w:tr w:rsidR="0030469A" w:rsidRPr="0030469A" w:rsidTr="0030469A">
        <w:trPr>
          <w:cantSplit/>
          <w:trHeight w:val="180"/>
        </w:trPr>
        <w:tc>
          <w:tcPr>
            <w:tcW w:w="675" w:type="dxa"/>
            <w:vMerge/>
          </w:tcPr>
          <w:p w:rsidR="0030469A" w:rsidRPr="0030469A" w:rsidRDefault="0030469A" w:rsidP="0030469A">
            <w:pPr>
              <w:jc w:val="center"/>
            </w:pPr>
          </w:p>
        </w:tc>
        <w:tc>
          <w:tcPr>
            <w:tcW w:w="1843" w:type="dxa"/>
            <w:vMerge/>
          </w:tcPr>
          <w:p w:rsidR="0030469A" w:rsidRPr="0030469A" w:rsidRDefault="0030469A" w:rsidP="0030469A">
            <w:pPr>
              <w:jc w:val="center"/>
            </w:pPr>
          </w:p>
        </w:tc>
        <w:tc>
          <w:tcPr>
            <w:tcW w:w="1276" w:type="dxa"/>
            <w:vMerge/>
          </w:tcPr>
          <w:p w:rsidR="0030469A" w:rsidRPr="0030469A" w:rsidRDefault="0030469A" w:rsidP="0030469A">
            <w:pPr>
              <w:jc w:val="center"/>
            </w:pPr>
          </w:p>
        </w:tc>
        <w:tc>
          <w:tcPr>
            <w:tcW w:w="1234" w:type="dxa"/>
            <w:vMerge/>
          </w:tcPr>
          <w:p w:rsidR="0030469A" w:rsidRPr="0030469A" w:rsidRDefault="0030469A" w:rsidP="0030469A">
            <w:pPr>
              <w:jc w:val="center"/>
            </w:pPr>
          </w:p>
        </w:tc>
        <w:tc>
          <w:tcPr>
            <w:tcW w:w="1373" w:type="dxa"/>
          </w:tcPr>
          <w:p w:rsidR="0030469A" w:rsidRPr="0030469A" w:rsidRDefault="0030469A" w:rsidP="0030469A">
            <w:pPr>
              <w:jc w:val="center"/>
            </w:pPr>
            <w:r w:rsidRPr="0030469A">
              <w:t xml:space="preserve">Длина выработки, </w:t>
            </w:r>
            <w:r w:rsidRPr="0030469A">
              <w:rPr>
                <w:lang w:val="en-US"/>
              </w:rPr>
              <w:t xml:space="preserve">L, </w:t>
            </w:r>
            <w:r w:rsidRPr="0030469A">
              <w:t>м</w:t>
            </w:r>
          </w:p>
        </w:tc>
        <w:tc>
          <w:tcPr>
            <w:tcW w:w="1078" w:type="dxa"/>
          </w:tcPr>
          <w:p w:rsidR="0030469A" w:rsidRPr="0030469A" w:rsidRDefault="0030469A" w:rsidP="0030469A">
            <w:pPr>
              <w:jc w:val="center"/>
              <w:rPr>
                <w:vertAlign w:val="subscript"/>
              </w:rPr>
            </w:pPr>
            <w:r w:rsidRPr="0030469A">
              <w:t xml:space="preserve">Уклон пути </w:t>
            </w:r>
            <w:r w:rsidRPr="0030469A">
              <w:rPr>
                <w:lang w:val="en-US"/>
              </w:rPr>
              <w:t xml:space="preserve">i, </w:t>
            </w:r>
            <w:r w:rsidRPr="0030469A">
              <w:rPr>
                <w:vertAlign w:val="superscript"/>
                <w:lang w:val="en-US"/>
              </w:rPr>
              <w:t>0</w:t>
            </w:r>
            <w:r w:rsidRPr="0030469A">
              <w:rPr>
                <w:lang w:val="en-US"/>
              </w:rPr>
              <w:t>/</w:t>
            </w:r>
            <w:r w:rsidRPr="0030469A">
              <w:rPr>
                <w:vertAlign w:val="subscript"/>
                <w:lang w:val="en-US"/>
              </w:rPr>
              <w:t>00</w:t>
            </w:r>
          </w:p>
        </w:tc>
        <w:tc>
          <w:tcPr>
            <w:tcW w:w="1669" w:type="dxa"/>
          </w:tcPr>
          <w:p w:rsidR="0030469A" w:rsidRPr="0030469A" w:rsidRDefault="0030469A" w:rsidP="0030469A">
            <w:pPr>
              <w:jc w:val="center"/>
            </w:pPr>
            <w:r w:rsidRPr="0030469A">
              <w:t xml:space="preserve">Длина выработки, </w:t>
            </w:r>
            <w:r w:rsidRPr="0030469A">
              <w:rPr>
                <w:lang w:val="en-US"/>
              </w:rPr>
              <w:t xml:space="preserve">L, </w:t>
            </w:r>
            <w:r w:rsidRPr="0030469A">
              <w:t>м</w:t>
            </w:r>
          </w:p>
        </w:tc>
        <w:tc>
          <w:tcPr>
            <w:tcW w:w="1025" w:type="dxa"/>
          </w:tcPr>
          <w:p w:rsidR="0030469A" w:rsidRPr="0030469A" w:rsidRDefault="0030469A" w:rsidP="0030469A">
            <w:pPr>
              <w:jc w:val="center"/>
            </w:pPr>
            <w:r w:rsidRPr="0030469A">
              <w:t xml:space="preserve">Уклон пути </w:t>
            </w:r>
            <w:r w:rsidRPr="0030469A">
              <w:rPr>
                <w:lang w:val="en-US"/>
              </w:rPr>
              <w:t xml:space="preserve">i, </w:t>
            </w:r>
            <w:r w:rsidRPr="0030469A">
              <w:rPr>
                <w:vertAlign w:val="superscript"/>
                <w:lang w:val="en-US"/>
              </w:rPr>
              <w:t>0</w:t>
            </w:r>
            <w:r w:rsidRPr="0030469A">
              <w:rPr>
                <w:lang w:val="en-US"/>
              </w:rPr>
              <w:t>/</w:t>
            </w:r>
            <w:r w:rsidRPr="0030469A">
              <w:rPr>
                <w:vertAlign w:val="subscript"/>
                <w:lang w:val="en-US"/>
              </w:rPr>
              <w:t>00</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ind w:right="-33"/>
              <w:jc w:val="both"/>
              <w:rPr>
                <w:lang w:val="en-US"/>
              </w:rPr>
            </w:pPr>
            <w:r w:rsidRPr="0030469A">
              <w:t xml:space="preserve">ПТМ: </w:t>
            </w:r>
            <w:r w:rsidRPr="0030469A">
              <w:rPr>
                <w:lang w:val="en-US"/>
              </w:rPr>
              <w:t>LH 201E</w:t>
            </w:r>
          </w:p>
        </w:tc>
        <w:tc>
          <w:tcPr>
            <w:tcW w:w="1276" w:type="dxa"/>
          </w:tcPr>
          <w:p w:rsidR="0030469A" w:rsidRPr="0030469A" w:rsidRDefault="0030469A" w:rsidP="0030469A">
            <w:pPr>
              <w:jc w:val="center"/>
            </w:pPr>
            <w:r w:rsidRPr="0030469A">
              <w:t>85</w:t>
            </w:r>
          </w:p>
        </w:tc>
        <w:tc>
          <w:tcPr>
            <w:tcW w:w="1234" w:type="dxa"/>
          </w:tcPr>
          <w:p w:rsidR="0030469A" w:rsidRPr="0030469A" w:rsidRDefault="0030469A" w:rsidP="0030469A">
            <w:pPr>
              <w:jc w:val="center"/>
            </w:pPr>
            <w:r w:rsidRPr="0030469A">
              <w:t>2.2</w:t>
            </w:r>
          </w:p>
        </w:tc>
        <w:tc>
          <w:tcPr>
            <w:tcW w:w="1373" w:type="dxa"/>
          </w:tcPr>
          <w:p w:rsidR="0030469A" w:rsidRPr="0030469A" w:rsidRDefault="0030469A" w:rsidP="0030469A">
            <w:pPr>
              <w:jc w:val="center"/>
            </w:pPr>
            <w:r w:rsidRPr="0030469A">
              <w:t>40</w:t>
            </w:r>
          </w:p>
        </w:tc>
        <w:tc>
          <w:tcPr>
            <w:tcW w:w="1078" w:type="dxa"/>
          </w:tcPr>
          <w:p w:rsidR="0030469A" w:rsidRPr="0030469A" w:rsidRDefault="0030469A" w:rsidP="0030469A">
            <w:pPr>
              <w:jc w:val="center"/>
            </w:pPr>
            <w:r w:rsidRPr="0030469A">
              <w:t>15</w:t>
            </w:r>
          </w:p>
        </w:tc>
        <w:tc>
          <w:tcPr>
            <w:tcW w:w="1669" w:type="dxa"/>
          </w:tcPr>
          <w:p w:rsidR="0030469A" w:rsidRPr="0030469A" w:rsidRDefault="0030469A" w:rsidP="0030469A">
            <w:pPr>
              <w:jc w:val="center"/>
            </w:pPr>
            <w:r w:rsidRPr="0030469A">
              <w:t>60</w:t>
            </w:r>
          </w:p>
        </w:tc>
        <w:tc>
          <w:tcPr>
            <w:tcW w:w="1025" w:type="dxa"/>
          </w:tcPr>
          <w:p w:rsidR="0030469A" w:rsidRPr="0030469A" w:rsidRDefault="0030469A" w:rsidP="0030469A">
            <w:pPr>
              <w:jc w:val="center"/>
            </w:pPr>
            <w:r w:rsidRPr="0030469A">
              <w:t>3</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rPr>
                <w:lang w:val="en-US"/>
              </w:rPr>
            </w:pPr>
            <w:r w:rsidRPr="0030469A">
              <w:t>ПТМ:</w:t>
            </w:r>
            <w:r w:rsidRPr="0030469A">
              <w:rPr>
                <w:lang w:val="en-US"/>
              </w:rPr>
              <w:t xml:space="preserve"> </w:t>
            </w:r>
            <w:r w:rsidRPr="0030469A">
              <w:t>ПД-5А</w:t>
            </w:r>
          </w:p>
        </w:tc>
        <w:tc>
          <w:tcPr>
            <w:tcW w:w="1276" w:type="dxa"/>
          </w:tcPr>
          <w:p w:rsidR="0030469A" w:rsidRPr="0030469A" w:rsidRDefault="0030469A" w:rsidP="0030469A">
            <w:pPr>
              <w:jc w:val="center"/>
            </w:pPr>
            <w:r w:rsidRPr="0030469A">
              <w:t>95</w:t>
            </w:r>
          </w:p>
        </w:tc>
        <w:tc>
          <w:tcPr>
            <w:tcW w:w="1234" w:type="dxa"/>
          </w:tcPr>
          <w:p w:rsidR="0030469A" w:rsidRPr="0030469A" w:rsidRDefault="0030469A" w:rsidP="0030469A">
            <w:pPr>
              <w:jc w:val="center"/>
            </w:pPr>
            <w:r w:rsidRPr="0030469A">
              <w:t>2.1</w:t>
            </w:r>
          </w:p>
        </w:tc>
        <w:tc>
          <w:tcPr>
            <w:tcW w:w="1373" w:type="dxa"/>
          </w:tcPr>
          <w:p w:rsidR="0030469A" w:rsidRPr="0030469A" w:rsidRDefault="0030469A" w:rsidP="0030469A">
            <w:pPr>
              <w:jc w:val="center"/>
            </w:pPr>
            <w:r w:rsidRPr="0030469A">
              <w:t>65</w:t>
            </w:r>
          </w:p>
        </w:tc>
        <w:tc>
          <w:tcPr>
            <w:tcW w:w="1078" w:type="dxa"/>
          </w:tcPr>
          <w:p w:rsidR="0030469A" w:rsidRPr="0030469A" w:rsidRDefault="0030469A" w:rsidP="0030469A">
            <w:pPr>
              <w:jc w:val="center"/>
            </w:pPr>
            <w:r w:rsidRPr="0030469A">
              <w:t>15</w:t>
            </w:r>
          </w:p>
        </w:tc>
        <w:tc>
          <w:tcPr>
            <w:tcW w:w="1669" w:type="dxa"/>
          </w:tcPr>
          <w:p w:rsidR="0030469A" w:rsidRPr="0030469A" w:rsidRDefault="0030469A" w:rsidP="0030469A">
            <w:pPr>
              <w:jc w:val="center"/>
            </w:pPr>
            <w:r w:rsidRPr="0030469A">
              <w:t>40</w:t>
            </w:r>
          </w:p>
        </w:tc>
        <w:tc>
          <w:tcPr>
            <w:tcW w:w="1025" w:type="dxa"/>
          </w:tcPr>
          <w:p w:rsidR="0030469A" w:rsidRPr="0030469A" w:rsidRDefault="0030469A" w:rsidP="0030469A">
            <w:pPr>
              <w:jc w:val="center"/>
            </w:pPr>
            <w:r w:rsidRPr="0030469A">
              <w:t>3</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rPr>
                <w:lang w:val="en-US"/>
              </w:rPr>
            </w:pPr>
            <w:r w:rsidRPr="0030469A">
              <w:t xml:space="preserve">ПТМ: </w:t>
            </w:r>
            <w:r w:rsidRPr="0030469A">
              <w:rPr>
                <w:lang w:val="en-US"/>
              </w:rPr>
              <w:t>LH 203E</w:t>
            </w:r>
          </w:p>
        </w:tc>
        <w:tc>
          <w:tcPr>
            <w:tcW w:w="1276" w:type="dxa"/>
          </w:tcPr>
          <w:p w:rsidR="0030469A" w:rsidRPr="0030469A" w:rsidRDefault="0030469A" w:rsidP="0030469A">
            <w:pPr>
              <w:jc w:val="center"/>
            </w:pPr>
            <w:r w:rsidRPr="0030469A">
              <w:t>105</w:t>
            </w:r>
          </w:p>
        </w:tc>
        <w:tc>
          <w:tcPr>
            <w:tcW w:w="1234" w:type="dxa"/>
          </w:tcPr>
          <w:p w:rsidR="0030469A" w:rsidRPr="0030469A" w:rsidRDefault="0030469A" w:rsidP="0030469A">
            <w:pPr>
              <w:jc w:val="center"/>
            </w:pPr>
            <w:r w:rsidRPr="0030469A">
              <w:t>2.0</w:t>
            </w:r>
          </w:p>
        </w:tc>
        <w:tc>
          <w:tcPr>
            <w:tcW w:w="1373" w:type="dxa"/>
          </w:tcPr>
          <w:p w:rsidR="0030469A" w:rsidRPr="0030469A" w:rsidRDefault="0030469A" w:rsidP="0030469A">
            <w:pPr>
              <w:jc w:val="center"/>
            </w:pPr>
            <w:r w:rsidRPr="0030469A">
              <w:t>50</w:t>
            </w:r>
          </w:p>
        </w:tc>
        <w:tc>
          <w:tcPr>
            <w:tcW w:w="1078" w:type="dxa"/>
          </w:tcPr>
          <w:p w:rsidR="0030469A" w:rsidRPr="0030469A" w:rsidRDefault="0030469A" w:rsidP="0030469A">
            <w:pPr>
              <w:jc w:val="center"/>
            </w:pPr>
            <w:r w:rsidRPr="0030469A">
              <w:t>15</w:t>
            </w:r>
          </w:p>
        </w:tc>
        <w:tc>
          <w:tcPr>
            <w:tcW w:w="1669" w:type="dxa"/>
          </w:tcPr>
          <w:p w:rsidR="0030469A" w:rsidRPr="0030469A" w:rsidRDefault="0030469A" w:rsidP="0030469A">
            <w:pPr>
              <w:jc w:val="center"/>
            </w:pPr>
            <w:r w:rsidRPr="0030469A">
              <w:t>210</w:t>
            </w:r>
          </w:p>
        </w:tc>
        <w:tc>
          <w:tcPr>
            <w:tcW w:w="1025" w:type="dxa"/>
          </w:tcPr>
          <w:p w:rsidR="0030469A" w:rsidRPr="0030469A" w:rsidRDefault="0030469A" w:rsidP="0030469A">
            <w:pPr>
              <w:jc w:val="center"/>
            </w:pPr>
            <w:r w:rsidRPr="0030469A">
              <w:t>3</w:t>
            </w:r>
          </w:p>
        </w:tc>
      </w:tr>
      <w:tr w:rsidR="0030469A" w:rsidRPr="0030469A" w:rsidTr="0030469A">
        <w:trPr>
          <w:trHeight w:val="279"/>
        </w:trPr>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rPr>
                <w:lang w:val="en-US"/>
              </w:rPr>
            </w:pPr>
            <w:r w:rsidRPr="0030469A">
              <w:t xml:space="preserve">ПТМ:  </w:t>
            </w:r>
            <w:r w:rsidRPr="0030469A">
              <w:rPr>
                <w:lang w:val="en-US"/>
              </w:rPr>
              <w:t>ST-</w:t>
            </w:r>
            <w:r w:rsidRPr="0030469A">
              <w:t xml:space="preserve"> </w:t>
            </w:r>
            <w:r w:rsidRPr="0030469A">
              <w:rPr>
                <w:lang w:val="en-US"/>
              </w:rPr>
              <w:t>14</w:t>
            </w:r>
          </w:p>
        </w:tc>
        <w:tc>
          <w:tcPr>
            <w:tcW w:w="1276" w:type="dxa"/>
          </w:tcPr>
          <w:p w:rsidR="0030469A" w:rsidRPr="0030469A" w:rsidRDefault="0030469A" w:rsidP="0030469A">
            <w:pPr>
              <w:jc w:val="center"/>
            </w:pPr>
            <w:r w:rsidRPr="0030469A">
              <w:t>165</w:t>
            </w:r>
          </w:p>
        </w:tc>
        <w:tc>
          <w:tcPr>
            <w:tcW w:w="1234" w:type="dxa"/>
          </w:tcPr>
          <w:p w:rsidR="0030469A" w:rsidRPr="0030469A" w:rsidRDefault="0030469A" w:rsidP="0030469A">
            <w:pPr>
              <w:jc w:val="center"/>
            </w:pPr>
            <w:r w:rsidRPr="0030469A">
              <w:t>1.9</w:t>
            </w:r>
          </w:p>
        </w:tc>
        <w:tc>
          <w:tcPr>
            <w:tcW w:w="1373" w:type="dxa"/>
          </w:tcPr>
          <w:p w:rsidR="0030469A" w:rsidRPr="0030469A" w:rsidRDefault="0030469A" w:rsidP="0030469A">
            <w:pPr>
              <w:jc w:val="center"/>
            </w:pPr>
            <w:r w:rsidRPr="0030469A">
              <w:t>75</w:t>
            </w:r>
          </w:p>
        </w:tc>
        <w:tc>
          <w:tcPr>
            <w:tcW w:w="1078" w:type="dxa"/>
          </w:tcPr>
          <w:p w:rsidR="0030469A" w:rsidRPr="0030469A" w:rsidRDefault="0030469A" w:rsidP="0030469A">
            <w:pPr>
              <w:jc w:val="center"/>
            </w:pPr>
            <w:r w:rsidRPr="0030469A">
              <w:t>15</w:t>
            </w:r>
          </w:p>
        </w:tc>
        <w:tc>
          <w:tcPr>
            <w:tcW w:w="1669" w:type="dxa"/>
          </w:tcPr>
          <w:p w:rsidR="0030469A" w:rsidRPr="0030469A" w:rsidRDefault="0030469A" w:rsidP="0030469A">
            <w:pPr>
              <w:jc w:val="center"/>
            </w:pPr>
            <w:r w:rsidRPr="0030469A">
              <w:t>320</w:t>
            </w:r>
          </w:p>
        </w:tc>
        <w:tc>
          <w:tcPr>
            <w:tcW w:w="1025" w:type="dxa"/>
          </w:tcPr>
          <w:p w:rsidR="0030469A" w:rsidRPr="0030469A" w:rsidRDefault="0030469A" w:rsidP="0030469A">
            <w:pPr>
              <w:jc w:val="center"/>
            </w:pPr>
            <w:r w:rsidRPr="0030469A">
              <w:t>3</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pPr>
            <w:r w:rsidRPr="0030469A">
              <w:t xml:space="preserve">ПТМ: </w:t>
            </w:r>
            <w:r w:rsidRPr="0030469A">
              <w:rPr>
                <w:lang w:val="en-US"/>
              </w:rPr>
              <w:t>LH 209L</w:t>
            </w:r>
          </w:p>
        </w:tc>
        <w:tc>
          <w:tcPr>
            <w:tcW w:w="1276" w:type="dxa"/>
          </w:tcPr>
          <w:p w:rsidR="0030469A" w:rsidRPr="0030469A" w:rsidRDefault="0030469A" w:rsidP="0030469A">
            <w:pPr>
              <w:jc w:val="center"/>
            </w:pPr>
            <w:r w:rsidRPr="0030469A">
              <w:t>215</w:t>
            </w:r>
          </w:p>
        </w:tc>
        <w:tc>
          <w:tcPr>
            <w:tcW w:w="1234" w:type="dxa"/>
          </w:tcPr>
          <w:p w:rsidR="0030469A" w:rsidRPr="0030469A" w:rsidRDefault="0030469A" w:rsidP="0030469A">
            <w:pPr>
              <w:jc w:val="center"/>
            </w:pPr>
            <w:r w:rsidRPr="0030469A">
              <w:t>1.8</w:t>
            </w:r>
          </w:p>
        </w:tc>
        <w:tc>
          <w:tcPr>
            <w:tcW w:w="1373" w:type="dxa"/>
          </w:tcPr>
          <w:p w:rsidR="0030469A" w:rsidRPr="0030469A" w:rsidRDefault="0030469A" w:rsidP="0030469A">
            <w:pPr>
              <w:jc w:val="center"/>
            </w:pPr>
            <w:r w:rsidRPr="0030469A">
              <w:t>60</w:t>
            </w:r>
          </w:p>
        </w:tc>
        <w:tc>
          <w:tcPr>
            <w:tcW w:w="1078" w:type="dxa"/>
          </w:tcPr>
          <w:p w:rsidR="0030469A" w:rsidRPr="0030469A" w:rsidRDefault="0030469A" w:rsidP="0030469A">
            <w:pPr>
              <w:jc w:val="center"/>
            </w:pPr>
            <w:r w:rsidRPr="0030469A">
              <w:t>15</w:t>
            </w:r>
          </w:p>
        </w:tc>
        <w:tc>
          <w:tcPr>
            <w:tcW w:w="1669" w:type="dxa"/>
          </w:tcPr>
          <w:p w:rsidR="0030469A" w:rsidRPr="0030469A" w:rsidRDefault="0030469A" w:rsidP="0030469A">
            <w:pPr>
              <w:jc w:val="center"/>
            </w:pPr>
            <w:r w:rsidRPr="0030469A">
              <w:t>360</w:t>
            </w:r>
          </w:p>
        </w:tc>
        <w:tc>
          <w:tcPr>
            <w:tcW w:w="1025" w:type="dxa"/>
          </w:tcPr>
          <w:p w:rsidR="0030469A" w:rsidRPr="0030469A" w:rsidRDefault="0030469A" w:rsidP="0030469A">
            <w:pPr>
              <w:jc w:val="center"/>
            </w:pPr>
            <w:r w:rsidRPr="0030469A">
              <w:t>3</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pPr>
            <w:r w:rsidRPr="0030469A">
              <w:t xml:space="preserve">ПТМ: ПД-2Э </w:t>
            </w:r>
          </w:p>
        </w:tc>
        <w:tc>
          <w:tcPr>
            <w:tcW w:w="1276" w:type="dxa"/>
          </w:tcPr>
          <w:p w:rsidR="0030469A" w:rsidRPr="0030469A" w:rsidRDefault="0030469A" w:rsidP="0030469A">
            <w:pPr>
              <w:jc w:val="center"/>
            </w:pPr>
            <w:r w:rsidRPr="0030469A">
              <w:t>125</w:t>
            </w:r>
          </w:p>
        </w:tc>
        <w:tc>
          <w:tcPr>
            <w:tcW w:w="1234" w:type="dxa"/>
          </w:tcPr>
          <w:p w:rsidR="0030469A" w:rsidRPr="0030469A" w:rsidRDefault="0030469A" w:rsidP="0030469A">
            <w:pPr>
              <w:jc w:val="center"/>
            </w:pPr>
            <w:r w:rsidRPr="0030469A">
              <w:t>1.7</w:t>
            </w:r>
          </w:p>
        </w:tc>
        <w:tc>
          <w:tcPr>
            <w:tcW w:w="1373" w:type="dxa"/>
          </w:tcPr>
          <w:p w:rsidR="0030469A" w:rsidRPr="0030469A" w:rsidRDefault="0030469A" w:rsidP="0030469A">
            <w:pPr>
              <w:jc w:val="center"/>
            </w:pPr>
            <w:r w:rsidRPr="0030469A">
              <w:t>50</w:t>
            </w:r>
          </w:p>
        </w:tc>
        <w:tc>
          <w:tcPr>
            <w:tcW w:w="1078" w:type="dxa"/>
          </w:tcPr>
          <w:p w:rsidR="0030469A" w:rsidRPr="0030469A" w:rsidRDefault="0030469A" w:rsidP="0030469A">
            <w:pPr>
              <w:jc w:val="center"/>
            </w:pPr>
            <w:r w:rsidRPr="0030469A">
              <w:t>10</w:t>
            </w:r>
          </w:p>
        </w:tc>
        <w:tc>
          <w:tcPr>
            <w:tcW w:w="1669" w:type="dxa"/>
          </w:tcPr>
          <w:p w:rsidR="0030469A" w:rsidRPr="0030469A" w:rsidRDefault="0030469A" w:rsidP="0030469A">
            <w:pPr>
              <w:jc w:val="center"/>
            </w:pPr>
            <w:r w:rsidRPr="0030469A">
              <w:t>120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pPr>
            <w:r w:rsidRPr="0030469A">
              <w:t xml:space="preserve">ПТМ:  </w:t>
            </w:r>
            <w:r w:rsidRPr="0030469A">
              <w:rPr>
                <w:lang w:val="en-US"/>
              </w:rPr>
              <w:t>ST</w:t>
            </w:r>
            <w:r w:rsidRPr="0030469A">
              <w:t>1520</w:t>
            </w:r>
          </w:p>
        </w:tc>
        <w:tc>
          <w:tcPr>
            <w:tcW w:w="1276" w:type="dxa"/>
          </w:tcPr>
          <w:p w:rsidR="0030469A" w:rsidRPr="0030469A" w:rsidRDefault="0030469A" w:rsidP="0030469A">
            <w:pPr>
              <w:jc w:val="center"/>
            </w:pPr>
            <w:r w:rsidRPr="0030469A">
              <w:t>145</w:t>
            </w:r>
          </w:p>
        </w:tc>
        <w:tc>
          <w:tcPr>
            <w:tcW w:w="1234" w:type="dxa"/>
          </w:tcPr>
          <w:p w:rsidR="0030469A" w:rsidRPr="0030469A" w:rsidRDefault="0030469A" w:rsidP="0030469A">
            <w:pPr>
              <w:jc w:val="center"/>
            </w:pPr>
            <w:r w:rsidRPr="0030469A">
              <w:t>1.8</w:t>
            </w:r>
          </w:p>
        </w:tc>
        <w:tc>
          <w:tcPr>
            <w:tcW w:w="1373" w:type="dxa"/>
          </w:tcPr>
          <w:p w:rsidR="0030469A" w:rsidRPr="0030469A" w:rsidRDefault="0030469A" w:rsidP="0030469A">
            <w:pPr>
              <w:jc w:val="center"/>
            </w:pPr>
            <w:r w:rsidRPr="0030469A">
              <w:t>70</w:t>
            </w:r>
          </w:p>
        </w:tc>
        <w:tc>
          <w:tcPr>
            <w:tcW w:w="1078" w:type="dxa"/>
          </w:tcPr>
          <w:p w:rsidR="0030469A" w:rsidRPr="0030469A" w:rsidRDefault="0030469A" w:rsidP="0030469A">
            <w:pPr>
              <w:jc w:val="center"/>
            </w:pPr>
            <w:r w:rsidRPr="0030469A">
              <w:t>10</w:t>
            </w:r>
          </w:p>
        </w:tc>
        <w:tc>
          <w:tcPr>
            <w:tcW w:w="1669" w:type="dxa"/>
          </w:tcPr>
          <w:p w:rsidR="0030469A" w:rsidRPr="0030469A" w:rsidRDefault="0030469A" w:rsidP="0030469A">
            <w:pPr>
              <w:jc w:val="center"/>
            </w:pPr>
            <w:r w:rsidRPr="0030469A">
              <w:t>230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pPr>
            <w:r w:rsidRPr="0030469A">
              <w:t>ПТМ: Е</w:t>
            </w:r>
            <w:r w:rsidRPr="0030469A">
              <w:rPr>
                <w:lang w:val="en-US"/>
              </w:rPr>
              <w:t>ST</w:t>
            </w:r>
            <w:r w:rsidRPr="0030469A">
              <w:t>2</w:t>
            </w:r>
            <w:r w:rsidRPr="0030469A">
              <w:rPr>
                <w:lang w:val="en-US"/>
              </w:rPr>
              <w:t>D</w:t>
            </w:r>
          </w:p>
        </w:tc>
        <w:tc>
          <w:tcPr>
            <w:tcW w:w="1276" w:type="dxa"/>
          </w:tcPr>
          <w:p w:rsidR="0030469A" w:rsidRPr="0030469A" w:rsidRDefault="0030469A" w:rsidP="0030469A">
            <w:pPr>
              <w:jc w:val="center"/>
            </w:pPr>
            <w:r w:rsidRPr="0030469A">
              <w:t>225</w:t>
            </w:r>
          </w:p>
        </w:tc>
        <w:tc>
          <w:tcPr>
            <w:tcW w:w="1234" w:type="dxa"/>
          </w:tcPr>
          <w:p w:rsidR="0030469A" w:rsidRPr="0030469A" w:rsidRDefault="0030469A" w:rsidP="0030469A">
            <w:pPr>
              <w:jc w:val="center"/>
            </w:pPr>
            <w:r w:rsidRPr="0030469A">
              <w:t>1.9</w:t>
            </w:r>
          </w:p>
        </w:tc>
        <w:tc>
          <w:tcPr>
            <w:tcW w:w="1373" w:type="dxa"/>
          </w:tcPr>
          <w:p w:rsidR="0030469A" w:rsidRPr="0030469A" w:rsidRDefault="0030469A" w:rsidP="0030469A">
            <w:pPr>
              <w:jc w:val="center"/>
            </w:pPr>
            <w:r w:rsidRPr="0030469A">
              <w:t>80</w:t>
            </w:r>
          </w:p>
        </w:tc>
        <w:tc>
          <w:tcPr>
            <w:tcW w:w="1078" w:type="dxa"/>
          </w:tcPr>
          <w:p w:rsidR="0030469A" w:rsidRPr="0030469A" w:rsidRDefault="0030469A" w:rsidP="0030469A">
            <w:pPr>
              <w:jc w:val="center"/>
            </w:pPr>
            <w:r w:rsidRPr="0030469A">
              <w:t>10</w:t>
            </w:r>
          </w:p>
        </w:tc>
        <w:tc>
          <w:tcPr>
            <w:tcW w:w="1669" w:type="dxa"/>
          </w:tcPr>
          <w:p w:rsidR="0030469A" w:rsidRPr="0030469A" w:rsidRDefault="0030469A" w:rsidP="0030469A">
            <w:pPr>
              <w:jc w:val="center"/>
            </w:pPr>
            <w:r w:rsidRPr="0030469A">
              <w:t>320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pPr>
            <w:r w:rsidRPr="0030469A">
              <w:t xml:space="preserve">ПТМ:  </w:t>
            </w:r>
            <w:r w:rsidRPr="0030469A">
              <w:rPr>
                <w:lang w:val="en-US"/>
              </w:rPr>
              <w:t>ST</w:t>
            </w:r>
            <w:r w:rsidRPr="0030469A">
              <w:t>1030</w:t>
            </w:r>
          </w:p>
        </w:tc>
        <w:tc>
          <w:tcPr>
            <w:tcW w:w="1276" w:type="dxa"/>
          </w:tcPr>
          <w:p w:rsidR="0030469A" w:rsidRPr="0030469A" w:rsidRDefault="0030469A" w:rsidP="0030469A">
            <w:pPr>
              <w:jc w:val="center"/>
            </w:pPr>
            <w:r w:rsidRPr="0030469A">
              <w:t>315</w:t>
            </w:r>
          </w:p>
        </w:tc>
        <w:tc>
          <w:tcPr>
            <w:tcW w:w="1234" w:type="dxa"/>
          </w:tcPr>
          <w:p w:rsidR="0030469A" w:rsidRPr="0030469A" w:rsidRDefault="0030469A" w:rsidP="0030469A">
            <w:pPr>
              <w:jc w:val="center"/>
            </w:pPr>
            <w:r w:rsidRPr="0030469A">
              <w:t>2.0</w:t>
            </w:r>
          </w:p>
        </w:tc>
        <w:tc>
          <w:tcPr>
            <w:tcW w:w="1373" w:type="dxa"/>
          </w:tcPr>
          <w:p w:rsidR="0030469A" w:rsidRPr="0030469A" w:rsidRDefault="0030469A" w:rsidP="0030469A">
            <w:pPr>
              <w:jc w:val="center"/>
            </w:pPr>
            <w:r w:rsidRPr="0030469A">
              <w:t>100</w:t>
            </w:r>
          </w:p>
        </w:tc>
        <w:tc>
          <w:tcPr>
            <w:tcW w:w="1078" w:type="dxa"/>
          </w:tcPr>
          <w:p w:rsidR="0030469A" w:rsidRPr="0030469A" w:rsidRDefault="0030469A" w:rsidP="0030469A">
            <w:pPr>
              <w:jc w:val="center"/>
            </w:pPr>
            <w:r w:rsidRPr="0030469A">
              <w:t>10</w:t>
            </w:r>
          </w:p>
        </w:tc>
        <w:tc>
          <w:tcPr>
            <w:tcW w:w="1669" w:type="dxa"/>
          </w:tcPr>
          <w:p w:rsidR="0030469A" w:rsidRPr="0030469A" w:rsidRDefault="0030469A" w:rsidP="0030469A">
            <w:pPr>
              <w:jc w:val="center"/>
            </w:pPr>
            <w:r w:rsidRPr="0030469A">
              <w:t>450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rPr>
                <w:lang w:val="en-US"/>
              </w:rPr>
            </w:pPr>
            <w:r w:rsidRPr="0030469A">
              <w:t xml:space="preserve">ПТМ: </w:t>
            </w:r>
            <w:r w:rsidRPr="0030469A">
              <w:rPr>
                <w:lang w:val="en-US"/>
              </w:rPr>
              <w:t>LH 514E</w:t>
            </w:r>
          </w:p>
        </w:tc>
        <w:tc>
          <w:tcPr>
            <w:tcW w:w="1276" w:type="dxa"/>
          </w:tcPr>
          <w:p w:rsidR="0030469A" w:rsidRPr="0030469A" w:rsidRDefault="0030469A" w:rsidP="0030469A">
            <w:pPr>
              <w:jc w:val="center"/>
            </w:pPr>
            <w:r w:rsidRPr="0030469A">
              <w:t>445</w:t>
            </w:r>
          </w:p>
        </w:tc>
        <w:tc>
          <w:tcPr>
            <w:tcW w:w="1234" w:type="dxa"/>
          </w:tcPr>
          <w:p w:rsidR="0030469A" w:rsidRPr="0030469A" w:rsidRDefault="0030469A" w:rsidP="0030469A">
            <w:pPr>
              <w:jc w:val="center"/>
            </w:pPr>
            <w:r w:rsidRPr="0030469A">
              <w:t>2.1</w:t>
            </w:r>
          </w:p>
        </w:tc>
        <w:tc>
          <w:tcPr>
            <w:tcW w:w="1373" w:type="dxa"/>
          </w:tcPr>
          <w:p w:rsidR="0030469A" w:rsidRPr="0030469A" w:rsidRDefault="0030469A" w:rsidP="0030469A">
            <w:pPr>
              <w:jc w:val="center"/>
            </w:pPr>
            <w:r w:rsidRPr="0030469A">
              <w:t>120</w:t>
            </w:r>
          </w:p>
        </w:tc>
        <w:tc>
          <w:tcPr>
            <w:tcW w:w="1078" w:type="dxa"/>
          </w:tcPr>
          <w:p w:rsidR="0030469A" w:rsidRPr="0030469A" w:rsidRDefault="0030469A" w:rsidP="0030469A">
            <w:pPr>
              <w:jc w:val="center"/>
            </w:pPr>
            <w:r w:rsidRPr="0030469A">
              <w:t>10</w:t>
            </w:r>
          </w:p>
        </w:tc>
        <w:tc>
          <w:tcPr>
            <w:tcW w:w="1669" w:type="dxa"/>
          </w:tcPr>
          <w:p w:rsidR="0030469A" w:rsidRPr="0030469A" w:rsidRDefault="0030469A" w:rsidP="0030469A">
            <w:pPr>
              <w:jc w:val="center"/>
            </w:pPr>
            <w:r w:rsidRPr="0030469A">
              <w:t>380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rPr>
                <w:lang w:val="en-US"/>
              </w:rPr>
            </w:pPr>
            <w:r w:rsidRPr="0030469A">
              <w:t xml:space="preserve">ПТМ:  </w:t>
            </w:r>
            <w:r w:rsidRPr="0030469A">
              <w:rPr>
                <w:lang w:val="en-US"/>
              </w:rPr>
              <w:t>LH 306E</w:t>
            </w:r>
          </w:p>
        </w:tc>
        <w:tc>
          <w:tcPr>
            <w:tcW w:w="1276" w:type="dxa"/>
          </w:tcPr>
          <w:p w:rsidR="0030469A" w:rsidRPr="0030469A" w:rsidRDefault="0030469A" w:rsidP="0030469A">
            <w:pPr>
              <w:jc w:val="center"/>
            </w:pPr>
            <w:r w:rsidRPr="0030469A">
              <w:t>75</w:t>
            </w:r>
          </w:p>
        </w:tc>
        <w:tc>
          <w:tcPr>
            <w:tcW w:w="1234" w:type="dxa"/>
          </w:tcPr>
          <w:p w:rsidR="0030469A" w:rsidRPr="0030469A" w:rsidRDefault="0030469A" w:rsidP="0030469A">
            <w:pPr>
              <w:jc w:val="center"/>
            </w:pPr>
            <w:r w:rsidRPr="0030469A">
              <w:t>2.2</w:t>
            </w:r>
          </w:p>
        </w:tc>
        <w:tc>
          <w:tcPr>
            <w:tcW w:w="1373" w:type="dxa"/>
          </w:tcPr>
          <w:p w:rsidR="0030469A" w:rsidRPr="0030469A" w:rsidRDefault="0030469A" w:rsidP="0030469A">
            <w:pPr>
              <w:jc w:val="center"/>
            </w:pPr>
            <w:r w:rsidRPr="0030469A">
              <w:t>20</w:t>
            </w:r>
          </w:p>
        </w:tc>
        <w:tc>
          <w:tcPr>
            <w:tcW w:w="1078" w:type="dxa"/>
          </w:tcPr>
          <w:p w:rsidR="0030469A" w:rsidRPr="0030469A" w:rsidRDefault="0030469A" w:rsidP="0030469A">
            <w:pPr>
              <w:jc w:val="center"/>
            </w:pPr>
            <w:r w:rsidRPr="0030469A">
              <w:t>0</w:t>
            </w:r>
          </w:p>
        </w:tc>
        <w:tc>
          <w:tcPr>
            <w:tcW w:w="1669" w:type="dxa"/>
          </w:tcPr>
          <w:p w:rsidR="0030469A" w:rsidRPr="0030469A" w:rsidRDefault="0030469A" w:rsidP="0030469A">
            <w:pPr>
              <w:jc w:val="center"/>
            </w:pPr>
            <w:r w:rsidRPr="0030469A">
              <w:t>80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rPr>
                <w:lang w:val="en-US"/>
              </w:rPr>
            </w:pPr>
            <w:r w:rsidRPr="0030469A">
              <w:t xml:space="preserve">ПТМ:  </w:t>
            </w:r>
            <w:r w:rsidRPr="0030469A">
              <w:rPr>
                <w:lang w:val="en-US"/>
              </w:rPr>
              <w:t>ST</w:t>
            </w:r>
            <w:r w:rsidRPr="0030469A">
              <w:t>3,5</w:t>
            </w:r>
            <w:r w:rsidRPr="0030469A">
              <w:rPr>
                <w:lang w:val="en-US"/>
              </w:rPr>
              <w:t>D</w:t>
            </w:r>
          </w:p>
        </w:tc>
        <w:tc>
          <w:tcPr>
            <w:tcW w:w="1276" w:type="dxa"/>
          </w:tcPr>
          <w:p w:rsidR="0030469A" w:rsidRPr="0030469A" w:rsidRDefault="0030469A" w:rsidP="0030469A">
            <w:pPr>
              <w:jc w:val="center"/>
            </w:pPr>
            <w:r w:rsidRPr="0030469A">
              <w:t>135</w:t>
            </w:r>
          </w:p>
        </w:tc>
        <w:tc>
          <w:tcPr>
            <w:tcW w:w="1234" w:type="dxa"/>
          </w:tcPr>
          <w:p w:rsidR="0030469A" w:rsidRPr="0030469A" w:rsidRDefault="0030469A" w:rsidP="0030469A">
            <w:pPr>
              <w:jc w:val="center"/>
            </w:pPr>
            <w:r w:rsidRPr="0030469A">
              <w:t>2.2</w:t>
            </w:r>
          </w:p>
        </w:tc>
        <w:tc>
          <w:tcPr>
            <w:tcW w:w="1373" w:type="dxa"/>
          </w:tcPr>
          <w:p w:rsidR="0030469A" w:rsidRPr="0030469A" w:rsidRDefault="0030469A" w:rsidP="0030469A">
            <w:pPr>
              <w:jc w:val="center"/>
            </w:pPr>
            <w:r w:rsidRPr="0030469A">
              <w:t>30</w:t>
            </w:r>
          </w:p>
        </w:tc>
        <w:tc>
          <w:tcPr>
            <w:tcW w:w="1078" w:type="dxa"/>
          </w:tcPr>
          <w:p w:rsidR="0030469A" w:rsidRPr="0030469A" w:rsidRDefault="0030469A" w:rsidP="0030469A">
            <w:pPr>
              <w:jc w:val="center"/>
            </w:pPr>
            <w:r w:rsidRPr="0030469A">
              <w:t>0</w:t>
            </w:r>
          </w:p>
        </w:tc>
        <w:tc>
          <w:tcPr>
            <w:tcW w:w="1669" w:type="dxa"/>
          </w:tcPr>
          <w:p w:rsidR="0030469A" w:rsidRPr="0030469A" w:rsidRDefault="0030469A" w:rsidP="0030469A">
            <w:pPr>
              <w:jc w:val="center"/>
            </w:pPr>
            <w:r w:rsidRPr="0030469A">
              <w:t>70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pPr>
            <w:r w:rsidRPr="0030469A">
              <w:t>ПТМ:  ПД-8В</w:t>
            </w:r>
          </w:p>
        </w:tc>
        <w:tc>
          <w:tcPr>
            <w:tcW w:w="1276" w:type="dxa"/>
          </w:tcPr>
          <w:p w:rsidR="0030469A" w:rsidRPr="0030469A" w:rsidRDefault="0030469A" w:rsidP="0030469A">
            <w:pPr>
              <w:jc w:val="center"/>
            </w:pPr>
            <w:r w:rsidRPr="0030469A">
              <w:t>205</w:t>
            </w:r>
          </w:p>
        </w:tc>
        <w:tc>
          <w:tcPr>
            <w:tcW w:w="1234" w:type="dxa"/>
          </w:tcPr>
          <w:p w:rsidR="0030469A" w:rsidRPr="0030469A" w:rsidRDefault="0030469A" w:rsidP="0030469A">
            <w:pPr>
              <w:jc w:val="center"/>
            </w:pPr>
            <w:r w:rsidRPr="0030469A">
              <w:t>2.1</w:t>
            </w:r>
          </w:p>
        </w:tc>
        <w:tc>
          <w:tcPr>
            <w:tcW w:w="1373" w:type="dxa"/>
          </w:tcPr>
          <w:p w:rsidR="0030469A" w:rsidRPr="0030469A" w:rsidRDefault="0030469A" w:rsidP="0030469A">
            <w:pPr>
              <w:jc w:val="center"/>
            </w:pPr>
            <w:r w:rsidRPr="0030469A">
              <w:t>80</w:t>
            </w:r>
          </w:p>
        </w:tc>
        <w:tc>
          <w:tcPr>
            <w:tcW w:w="1078" w:type="dxa"/>
          </w:tcPr>
          <w:p w:rsidR="0030469A" w:rsidRPr="0030469A" w:rsidRDefault="0030469A" w:rsidP="0030469A">
            <w:pPr>
              <w:jc w:val="center"/>
            </w:pPr>
            <w:r w:rsidRPr="0030469A">
              <w:t>0</w:t>
            </w:r>
          </w:p>
        </w:tc>
        <w:tc>
          <w:tcPr>
            <w:tcW w:w="1669" w:type="dxa"/>
          </w:tcPr>
          <w:p w:rsidR="0030469A" w:rsidRPr="0030469A" w:rsidRDefault="0030469A" w:rsidP="0030469A">
            <w:pPr>
              <w:jc w:val="center"/>
            </w:pPr>
            <w:r w:rsidRPr="0030469A">
              <w:t>160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pPr>
            <w:r w:rsidRPr="0030469A">
              <w:t xml:space="preserve">ПТМ:  </w:t>
            </w:r>
            <w:r w:rsidRPr="0030469A">
              <w:rPr>
                <w:lang w:val="en-US"/>
              </w:rPr>
              <w:t>LH517</w:t>
            </w:r>
          </w:p>
        </w:tc>
        <w:tc>
          <w:tcPr>
            <w:tcW w:w="1276" w:type="dxa"/>
          </w:tcPr>
          <w:p w:rsidR="0030469A" w:rsidRPr="0030469A" w:rsidRDefault="0030469A" w:rsidP="0030469A">
            <w:pPr>
              <w:jc w:val="center"/>
            </w:pPr>
            <w:r w:rsidRPr="0030469A">
              <w:t>265</w:t>
            </w:r>
          </w:p>
        </w:tc>
        <w:tc>
          <w:tcPr>
            <w:tcW w:w="1234" w:type="dxa"/>
          </w:tcPr>
          <w:p w:rsidR="0030469A" w:rsidRPr="0030469A" w:rsidRDefault="0030469A" w:rsidP="0030469A">
            <w:pPr>
              <w:jc w:val="center"/>
            </w:pPr>
            <w:r w:rsidRPr="0030469A">
              <w:t>2.0</w:t>
            </w:r>
          </w:p>
        </w:tc>
        <w:tc>
          <w:tcPr>
            <w:tcW w:w="1373" w:type="dxa"/>
          </w:tcPr>
          <w:p w:rsidR="0030469A" w:rsidRPr="0030469A" w:rsidRDefault="0030469A" w:rsidP="0030469A">
            <w:pPr>
              <w:jc w:val="center"/>
            </w:pPr>
            <w:r w:rsidRPr="0030469A">
              <w:t>85</w:t>
            </w:r>
          </w:p>
        </w:tc>
        <w:tc>
          <w:tcPr>
            <w:tcW w:w="1078" w:type="dxa"/>
          </w:tcPr>
          <w:p w:rsidR="0030469A" w:rsidRPr="0030469A" w:rsidRDefault="0030469A" w:rsidP="0030469A">
            <w:pPr>
              <w:jc w:val="center"/>
            </w:pPr>
            <w:r w:rsidRPr="0030469A">
              <w:t>0</w:t>
            </w:r>
          </w:p>
        </w:tc>
        <w:tc>
          <w:tcPr>
            <w:tcW w:w="1669" w:type="dxa"/>
          </w:tcPr>
          <w:p w:rsidR="0030469A" w:rsidRPr="0030469A" w:rsidRDefault="0030469A" w:rsidP="0030469A">
            <w:pPr>
              <w:jc w:val="center"/>
            </w:pPr>
            <w:r w:rsidRPr="0030469A">
              <w:t>130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rPr>
                <w:lang w:val="en-US"/>
              </w:rPr>
            </w:pPr>
            <w:r w:rsidRPr="0030469A">
              <w:t xml:space="preserve">ПТМ: </w:t>
            </w:r>
            <w:r w:rsidRPr="0030469A">
              <w:rPr>
                <w:lang w:val="en-US"/>
              </w:rPr>
              <w:t>ST</w:t>
            </w:r>
            <w:r w:rsidRPr="0030469A">
              <w:t>7LP</w:t>
            </w:r>
          </w:p>
        </w:tc>
        <w:tc>
          <w:tcPr>
            <w:tcW w:w="1276" w:type="dxa"/>
          </w:tcPr>
          <w:p w:rsidR="0030469A" w:rsidRPr="0030469A" w:rsidRDefault="0030469A" w:rsidP="0030469A">
            <w:pPr>
              <w:jc w:val="center"/>
            </w:pPr>
            <w:r w:rsidRPr="0030469A">
              <w:t>325</w:t>
            </w:r>
          </w:p>
        </w:tc>
        <w:tc>
          <w:tcPr>
            <w:tcW w:w="1234" w:type="dxa"/>
          </w:tcPr>
          <w:p w:rsidR="0030469A" w:rsidRPr="0030469A" w:rsidRDefault="0030469A" w:rsidP="0030469A">
            <w:pPr>
              <w:jc w:val="center"/>
            </w:pPr>
            <w:r w:rsidRPr="0030469A">
              <w:t>1.9</w:t>
            </w:r>
          </w:p>
        </w:tc>
        <w:tc>
          <w:tcPr>
            <w:tcW w:w="1373" w:type="dxa"/>
          </w:tcPr>
          <w:p w:rsidR="0030469A" w:rsidRPr="0030469A" w:rsidRDefault="0030469A" w:rsidP="0030469A">
            <w:pPr>
              <w:jc w:val="center"/>
            </w:pPr>
            <w:r w:rsidRPr="0030469A">
              <w:t>100</w:t>
            </w:r>
          </w:p>
        </w:tc>
        <w:tc>
          <w:tcPr>
            <w:tcW w:w="1078" w:type="dxa"/>
          </w:tcPr>
          <w:p w:rsidR="0030469A" w:rsidRPr="0030469A" w:rsidRDefault="0030469A" w:rsidP="0030469A">
            <w:pPr>
              <w:jc w:val="center"/>
            </w:pPr>
            <w:r w:rsidRPr="0030469A">
              <w:t>0</w:t>
            </w:r>
          </w:p>
        </w:tc>
        <w:tc>
          <w:tcPr>
            <w:tcW w:w="1669" w:type="dxa"/>
          </w:tcPr>
          <w:p w:rsidR="0030469A" w:rsidRPr="0030469A" w:rsidRDefault="0030469A" w:rsidP="0030469A">
            <w:pPr>
              <w:jc w:val="center"/>
            </w:pPr>
            <w:r w:rsidRPr="0030469A">
              <w:t>150</w:t>
            </w:r>
          </w:p>
        </w:tc>
        <w:tc>
          <w:tcPr>
            <w:tcW w:w="1025" w:type="dxa"/>
          </w:tcPr>
          <w:p w:rsidR="0030469A" w:rsidRPr="0030469A" w:rsidRDefault="0030469A" w:rsidP="0030469A">
            <w:pPr>
              <w:jc w:val="center"/>
            </w:pPr>
            <w:r w:rsidRPr="0030469A">
              <w:t>4</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ind w:right="-33"/>
              <w:jc w:val="center"/>
              <w:rPr>
                <w:lang w:val="en-US"/>
              </w:rPr>
            </w:pPr>
            <w:r w:rsidRPr="0030469A">
              <w:t xml:space="preserve">ПТМ: </w:t>
            </w:r>
            <w:r w:rsidRPr="0030469A">
              <w:rPr>
                <w:lang w:val="en-US"/>
              </w:rPr>
              <w:t>LH 201E</w:t>
            </w:r>
          </w:p>
        </w:tc>
        <w:tc>
          <w:tcPr>
            <w:tcW w:w="1276" w:type="dxa"/>
          </w:tcPr>
          <w:p w:rsidR="0030469A" w:rsidRPr="0030469A" w:rsidRDefault="0030469A" w:rsidP="0030469A">
            <w:pPr>
              <w:jc w:val="center"/>
            </w:pPr>
            <w:r w:rsidRPr="0030469A">
              <w:t>265</w:t>
            </w:r>
          </w:p>
        </w:tc>
        <w:tc>
          <w:tcPr>
            <w:tcW w:w="1234" w:type="dxa"/>
          </w:tcPr>
          <w:p w:rsidR="0030469A" w:rsidRPr="0030469A" w:rsidRDefault="0030469A" w:rsidP="0030469A">
            <w:pPr>
              <w:jc w:val="center"/>
            </w:pPr>
            <w:r w:rsidRPr="0030469A">
              <w:t>1.7</w:t>
            </w:r>
          </w:p>
        </w:tc>
        <w:tc>
          <w:tcPr>
            <w:tcW w:w="1373" w:type="dxa"/>
          </w:tcPr>
          <w:p w:rsidR="0030469A" w:rsidRPr="0030469A" w:rsidRDefault="0030469A" w:rsidP="0030469A">
            <w:pPr>
              <w:jc w:val="center"/>
            </w:pPr>
            <w:r w:rsidRPr="0030469A">
              <w:t>30</w:t>
            </w:r>
          </w:p>
        </w:tc>
        <w:tc>
          <w:tcPr>
            <w:tcW w:w="1078" w:type="dxa"/>
          </w:tcPr>
          <w:p w:rsidR="0030469A" w:rsidRPr="0030469A" w:rsidRDefault="0030469A" w:rsidP="0030469A">
            <w:pPr>
              <w:jc w:val="center"/>
            </w:pPr>
            <w:r w:rsidRPr="0030469A">
              <w:t>3</w:t>
            </w:r>
          </w:p>
        </w:tc>
        <w:tc>
          <w:tcPr>
            <w:tcW w:w="1669" w:type="dxa"/>
          </w:tcPr>
          <w:p w:rsidR="0030469A" w:rsidRPr="0030469A" w:rsidRDefault="0030469A" w:rsidP="0030469A">
            <w:pPr>
              <w:jc w:val="center"/>
            </w:pPr>
            <w:r w:rsidRPr="0030469A">
              <w:t>170</w:t>
            </w:r>
          </w:p>
        </w:tc>
        <w:tc>
          <w:tcPr>
            <w:tcW w:w="1025" w:type="dxa"/>
          </w:tcPr>
          <w:p w:rsidR="0030469A" w:rsidRPr="0030469A" w:rsidRDefault="0030469A" w:rsidP="0030469A">
            <w:pPr>
              <w:jc w:val="center"/>
            </w:pPr>
            <w:r w:rsidRPr="0030469A">
              <w:t>5</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center"/>
            </w:pPr>
            <w:r w:rsidRPr="0030469A">
              <w:t>ПТМ: ПД-2Э</w:t>
            </w:r>
          </w:p>
        </w:tc>
        <w:tc>
          <w:tcPr>
            <w:tcW w:w="1276" w:type="dxa"/>
          </w:tcPr>
          <w:p w:rsidR="0030469A" w:rsidRPr="0030469A" w:rsidRDefault="0030469A" w:rsidP="0030469A">
            <w:pPr>
              <w:jc w:val="center"/>
            </w:pPr>
            <w:r w:rsidRPr="0030469A">
              <w:t>375</w:t>
            </w:r>
          </w:p>
        </w:tc>
        <w:tc>
          <w:tcPr>
            <w:tcW w:w="1234" w:type="dxa"/>
          </w:tcPr>
          <w:p w:rsidR="0030469A" w:rsidRPr="0030469A" w:rsidRDefault="0030469A" w:rsidP="0030469A">
            <w:pPr>
              <w:jc w:val="center"/>
            </w:pPr>
            <w:r w:rsidRPr="0030469A">
              <w:t>1.6</w:t>
            </w:r>
          </w:p>
        </w:tc>
        <w:tc>
          <w:tcPr>
            <w:tcW w:w="1373" w:type="dxa"/>
          </w:tcPr>
          <w:p w:rsidR="0030469A" w:rsidRPr="0030469A" w:rsidRDefault="0030469A" w:rsidP="0030469A">
            <w:pPr>
              <w:jc w:val="center"/>
            </w:pPr>
            <w:r w:rsidRPr="0030469A">
              <w:t>40</w:t>
            </w:r>
          </w:p>
        </w:tc>
        <w:tc>
          <w:tcPr>
            <w:tcW w:w="1078" w:type="dxa"/>
          </w:tcPr>
          <w:p w:rsidR="0030469A" w:rsidRPr="0030469A" w:rsidRDefault="0030469A" w:rsidP="0030469A">
            <w:pPr>
              <w:jc w:val="center"/>
            </w:pPr>
            <w:r w:rsidRPr="0030469A">
              <w:t>3</w:t>
            </w:r>
          </w:p>
        </w:tc>
        <w:tc>
          <w:tcPr>
            <w:tcW w:w="1669" w:type="dxa"/>
          </w:tcPr>
          <w:p w:rsidR="0030469A" w:rsidRPr="0030469A" w:rsidRDefault="0030469A" w:rsidP="0030469A">
            <w:pPr>
              <w:jc w:val="center"/>
            </w:pPr>
            <w:r w:rsidRPr="0030469A">
              <w:t>270</w:t>
            </w:r>
          </w:p>
        </w:tc>
        <w:tc>
          <w:tcPr>
            <w:tcW w:w="1025" w:type="dxa"/>
          </w:tcPr>
          <w:p w:rsidR="0030469A" w:rsidRPr="0030469A" w:rsidRDefault="0030469A" w:rsidP="0030469A">
            <w:pPr>
              <w:jc w:val="center"/>
            </w:pPr>
            <w:r w:rsidRPr="0030469A">
              <w:t>5</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center"/>
              <w:rPr>
                <w:lang w:val="en-US"/>
              </w:rPr>
            </w:pPr>
            <w:r w:rsidRPr="0030469A">
              <w:t xml:space="preserve">ПТМ: </w:t>
            </w:r>
            <w:r w:rsidRPr="0030469A">
              <w:rPr>
                <w:lang w:val="en-US"/>
              </w:rPr>
              <w:t>LH 203E</w:t>
            </w:r>
          </w:p>
        </w:tc>
        <w:tc>
          <w:tcPr>
            <w:tcW w:w="1276" w:type="dxa"/>
          </w:tcPr>
          <w:p w:rsidR="0030469A" w:rsidRPr="0030469A" w:rsidRDefault="0030469A" w:rsidP="0030469A">
            <w:pPr>
              <w:jc w:val="center"/>
            </w:pPr>
            <w:r w:rsidRPr="0030469A">
              <w:t>415</w:t>
            </w:r>
          </w:p>
        </w:tc>
        <w:tc>
          <w:tcPr>
            <w:tcW w:w="1234" w:type="dxa"/>
          </w:tcPr>
          <w:p w:rsidR="0030469A" w:rsidRPr="0030469A" w:rsidRDefault="0030469A" w:rsidP="0030469A">
            <w:pPr>
              <w:jc w:val="center"/>
            </w:pPr>
            <w:r w:rsidRPr="0030469A">
              <w:t>1.5</w:t>
            </w:r>
          </w:p>
        </w:tc>
        <w:tc>
          <w:tcPr>
            <w:tcW w:w="1373" w:type="dxa"/>
          </w:tcPr>
          <w:p w:rsidR="0030469A" w:rsidRPr="0030469A" w:rsidRDefault="0030469A" w:rsidP="0030469A">
            <w:pPr>
              <w:jc w:val="center"/>
            </w:pPr>
            <w:r w:rsidRPr="0030469A">
              <w:t>12</w:t>
            </w:r>
          </w:p>
        </w:tc>
        <w:tc>
          <w:tcPr>
            <w:tcW w:w="1078" w:type="dxa"/>
          </w:tcPr>
          <w:p w:rsidR="0030469A" w:rsidRPr="0030469A" w:rsidRDefault="0030469A" w:rsidP="0030469A">
            <w:pPr>
              <w:jc w:val="center"/>
            </w:pPr>
            <w:r w:rsidRPr="0030469A">
              <w:t>3</w:t>
            </w:r>
          </w:p>
        </w:tc>
        <w:tc>
          <w:tcPr>
            <w:tcW w:w="1669" w:type="dxa"/>
          </w:tcPr>
          <w:p w:rsidR="0030469A" w:rsidRPr="0030469A" w:rsidRDefault="0030469A" w:rsidP="0030469A">
            <w:pPr>
              <w:jc w:val="center"/>
            </w:pPr>
            <w:r w:rsidRPr="0030469A">
              <w:t>310</w:t>
            </w:r>
          </w:p>
        </w:tc>
        <w:tc>
          <w:tcPr>
            <w:tcW w:w="1025" w:type="dxa"/>
          </w:tcPr>
          <w:p w:rsidR="0030469A" w:rsidRPr="0030469A" w:rsidRDefault="0030469A" w:rsidP="0030469A">
            <w:pPr>
              <w:jc w:val="center"/>
            </w:pPr>
            <w:r w:rsidRPr="0030469A">
              <w:t>5</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rPr>
                <w:lang w:val="en-US"/>
              </w:rPr>
            </w:pPr>
            <w:r w:rsidRPr="0030469A">
              <w:t xml:space="preserve">ПТМ:  </w:t>
            </w:r>
            <w:r w:rsidRPr="0030469A">
              <w:rPr>
                <w:lang w:val="en-US"/>
              </w:rPr>
              <w:t>ST-</w:t>
            </w:r>
            <w:r w:rsidRPr="0030469A">
              <w:t xml:space="preserve"> </w:t>
            </w:r>
            <w:r w:rsidRPr="0030469A">
              <w:rPr>
                <w:lang w:val="en-US"/>
              </w:rPr>
              <w:t>14</w:t>
            </w:r>
          </w:p>
        </w:tc>
        <w:tc>
          <w:tcPr>
            <w:tcW w:w="1276" w:type="dxa"/>
          </w:tcPr>
          <w:p w:rsidR="0030469A" w:rsidRPr="0030469A" w:rsidRDefault="0030469A" w:rsidP="0030469A">
            <w:pPr>
              <w:jc w:val="center"/>
            </w:pPr>
            <w:r w:rsidRPr="0030469A">
              <w:t>120</w:t>
            </w:r>
          </w:p>
        </w:tc>
        <w:tc>
          <w:tcPr>
            <w:tcW w:w="1234" w:type="dxa"/>
          </w:tcPr>
          <w:p w:rsidR="0030469A" w:rsidRPr="0030469A" w:rsidRDefault="0030469A" w:rsidP="0030469A">
            <w:pPr>
              <w:jc w:val="center"/>
            </w:pPr>
            <w:r w:rsidRPr="0030469A">
              <w:t>2,3</w:t>
            </w:r>
          </w:p>
        </w:tc>
        <w:tc>
          <w:tcPr>
            <w:tcW w:w="1373" w:type="dxa"/>
          </w:tcPr>
          <w:p w:rsidR="0030469A" w:rsidRPr="0030469A" w:rsidRDefault="0030469A" w:rsidP="0030469A">
            <w:pPr>
              <w:jc w:val="center"/>
            </w:pPr>
            <w:r w:rsidRPr="0030469A">
              <w:t>20</w:t>
            </w:r>
          </w:p>
        </w:tc>
        <w:tc>
          <w:tcPr>
            <w:tcW w:w="1078" w:type="dxa"/>
          </w:tcPr>
          <w:p w:rsidR="0030469A" w:rsidRPr="0030469A" w:rsidRDefault="0030469A" w:rsidP="0030469A">
            <w:pPr>
              <w:jc w:val="center"/>
            </w:pPr>
            <w:r w:rsidRPr="0030469A">
              <w:t>3</w:t>
            </w:r>
          </w:p>
        </w:tc>
        <w:tc>
          <w:tcPr>
            <w:tcW w:w="1669" w:type="dxa"/>
          </w:tcPr>
          <w:p w:rsidR="0030469A" w:rsidRPr="0030469A" w:rsidRDefault="0030469A" w:rsidP="0030469A">
            <w:pPr>
              <w:jc w:val="center"/>
            </w:pPr>
            <w:r w:rsidRPr="0030469A">
              <w:t>180</w:t>
            </w:r>
          </w:p>
        </w:tc>
        <w:tc>
          <w:tcPr>
            <w:tcW w:w="1025" w:type="dxa"/>
          </w:tcPr>
          <w:p w:rsidR="0030469A" w:rsidRPr="0030469A" w:rsidRDefault="0030469A" w:rsidP="0030469A">
            <w:pPr>
              <w:jc w:val="center"/>
            </w:pPr>
            <w:r w:rsidRPr="0030469A">
              <w:t>5</w:t>
            </w:r>
          </w:p>
        </w:tc>
      </w:tr>
      <w:tr w:rsidR="0030469A" w:rsidRPr="0030469A" w:rsidTr="0030469A">
        <w:tc>
          <w:tcPr>
            <w:tcW w:w="675" w:type="dxa"/>
          </w:tcPr>
          <w:p w:rsidR="0030469A" w:rsidRPr="0030469A" w:rsidRDefault="0030469A" w:rsidP="0030469A">
            <w:pPr>
              <w:numPr>
                <w:ilvl w:val="0"/>
                <w:numId w:val="42"/>
              </w:numPr>
              <w:ind w:left="357" w:hanging="357"/>
            </w:pPr>
          </w:p>
        </w:tc>
        <w:tc>
          <w:tcPr>
            <w:tcW w:w="1843" w:type="dxa"/>
          </w:tcPr>
          <w:p w:rsidR="0030469A" w:rsidRPr="0030469A" w:rsidRDefault="0030469A" w:rsidP="0030469A">
            <w:pPr>
              <w:jc w:val="both"/>
            </w:pPr>
            <w:r w:rsidRPr="0030469A">
              <w:t xml:space="preserve">ПТМ: </w:t>
            </w:r>
            <w:r w:rsidRPr="0030469A">
              <w:rPr>
                <w:lang w:val="en-US"/>
              </w:rPr>
              <w:t>LH 209L</w:t>
            </w:r>
          </w:p>
        </w:tc>
        <w:tc>
          <w:tcPr>
            <w:tcW w:w="1276" w:type="dxa"/>
          </w:tcPr>
          <w:p w:rsidR="0030469A" w:rsidRPr="0030469A" w:rsidRDefault="0030469A" w:rsidP="0030469A">
            <w:pPr>
              <w:jc w:val="center"/>
            </w:pPr>
            <w:r w:rsidRPr="0030469A">
              <w:t>165</w:t>
            </w:r>
          </w:p>
        </w:tc>
        <w:tc>
          <w:tcPr>
            <w:tcW w:w="1234" w:type="dxa"/>
          </w:tcPr>
          <w:p w:rsidR="0030469A" w:rsidRPr="0030469A" w:rsidRDefault="0030469A" w:rsidP="0030469A">
            <w:pPr>
              <w:jc w:val="center"/>
            </w:pPr>
            <w:r w:rsidRPr="0030469A">
              <w:t>2,5</w:t>
            </w:r>
          </w:p>
        </w:tc>
        <w:tc>
          <w:tcPr>
            <w:tcW w:w="1373" w:type="dxa"/>
          </w:tcPr>
          <w:p w:rsidR="0030469A" w:rsidRPr="0030469A" w:rsidRDefault="0030469A" w:rsidP="0030469A">
            <w:pPr>
              <w:jc w:val="center"/>
            </w:pPr>
            <w:r w:rsidRPr="0030469A">
              <w:t>25</w:t>
            </w:r>
          </w:p>
        </w:tc>
        <w:tc>
          <w:tcPr>
            <w:tcW w:w="1078" w:type="dxa"/>
          </w:tcPr>
          <w:p w:rsidR="0030469A" w:rsidRPr="0030469A" w:rsidRDefault="0030469A" w:rsidP="0030469A">
            <w:pPr>
              <w:jc w:val="center"/>
            </w:pPr>
            <w:r w:rsidRPr="0030469A">
              <w:t>3</w:t>
            </w:r>
          </w:p>
        </w:tc>
        <w:tc>
          <w:tcPr>
            <w:tcW w:w="1669" w:type="dxa"/>
          </w:tcPr>
          <w:p w:rsidR="0030469A" w:rsidRPr="0030469A" w:rsidRDefault="0030469A" w:rsidP="0030469A">
            <w:pPr>
              <w:jc w:val="center"/>
            </w:pPr>
            <w:r w:rsidRPr="0030469A">
              <w:t>2500</w:t>
            </w:r>
          </w:p>
        </w:tc>
        <w:tc>
          <w:tcPr>
            <w:tcW w:w="1025" w:type="dxa"/>
          </w:tcPr>
          <w:p w:rsidR="0030469A" w:rsidRPr="0030469A" w:rsidRDefault="0030469A" w:rsidP="0030469A">
            <w:pPr>
              <w:jc w:val="center"/>
            </w:pPr>
            <w:r w:rsidRPr="0030469A">
              <w:t>5</w:t>
            </w:r>
          </w:p>
        </w:tc>
      </w:tr>
    </w:tbl>
    <w:p w:rsidR="0030469A" w:rsidRDefault="0030469A" w:rsidP="00F4045F">
      <w:pPr>
        <w:spacing w:before="360" w:after="240" w:line="360" w:lineRule="auto"/>
        <w:contextualSpacing/>
        <w:jc w:val="center"/>
        <w:rPr>
          <w:rFonts w:eastAsia="Calibri"/>
          <w:b/>
          <w:lang w:eastAsia="en-US"/>
        </w:rPr>
      </w:pPr>
    </w:p>
    <w:p w:rsidR="00F4045F" w:rsidRPr="00F4045F" w:rsidRDefault="00F4045F" w:rsidP="00F4045F">
      <w:pPr>
        <w:spacing w:before="360" w:after="240" w:line="360" w:lineRule="auto"/>
        <w:contextualSpacing/>
        <w:jc w:val="center"/>
        <w:rPr>
          <w:rFonts w:eastAsia="Calibri"/>
          <w:b/>
          <w:lang w:eastAsia="en-US"/>
        </w:rPr>
      </w:pPr>
      <w:r w:rsidRPr="00F4045F">
        <w:rPr>
          <w:rFonts w:eastAsia="Calibri"/>
          <w:b/>
          <w:lang w:eastAsia="en-US"/>
        </w:rPr>
        <w:t>Эксплуатационный расчет транспортирования груза самоходными машинами</w:t>
      </w:r>
    </w:p>
    <w:p w:rsidR="00F4045F" w:rsidRPr="00F4045F" w:rsidRDefault="00F4045F" w:rsidP="00F4045F">
      <w:pPr>
        <w:spacing w:line="360" w:lineRule="auto"/>
        <w:jc w:val="both"/>
        <w:rPr>
          <w:rFonts w:eastAsia="Calibri"/>
          <w:lang w:eastAsia="en-US"/>
        </w:rPr>
      </w:pPr>
      <w:r w:rsidRPr="00F4045F">
        <w:rPr>
          <w:rFonts w:eastAsia="Calibri"/>
          <w:lang w:eastAsia="en-US"/>
        </w:rPr>
        <w:tab/>
        <w:t>Эксплуатационный расчет транспортирования груза самоходными транспортными машинами заключается в определении эксплуатационной производительности транспортной машины, продолжительности рейса, числа рейсов машины за смену и числа рабочих машин.</w:t>
      </w:r>
    </w:p>
    <w:p w:rsidR="00F4045F" w:rsidRPr="00F4045F" w:rsidRDefault="00F4045F" w:rsidP="00F4045F">
      <w:pPr>
        <w:spacing w:line="360" w:lineRule="auto"/>
        <w:jc w:val="both"/>
        <w:rPr>
          <w:rFonts w:eastAsia="Calibri"/>
          <w:lang w:eastAsia="en-US"/>
        </w:rPr>
      </w:pPr>
      <w:r w:rsidRPr="00F4045F">
        <w:rPr>
          <w:rFonts w:eastAsia="Calibri"/>
          <w:lang w:eastAsia="en-US"/>
        </w:rPr>
        <w:tab/>
        <w:t>Эксплуатационная производительность погрузочно-транспортной машины, т/смену</w:t>
      </w:r>
    </w:p>
    <w:p w:rsidR="00F4045F" w:rsidRPr="00F4045F" w:rsidRDefault="00F4045F" w:rsidP="00F4045F">
      <w:pPr>
        <w:spacing w:line="360" w:lineRule="auto"/>
        <w:jc w:val="both"/>
        <w:rPr>
          <w:rFonts w:eastAsia="Calibri"/>
          <w:lang w:eastAsia="en-US"/>
        </w:rPr>
      </w:pPr>
      <w:r w:rsidRPr="00F4045F">
        <w:rPr>
          <w:rFonts w:eastAsia="Calibri"/>
          <w:lang w:eastAsia="en-US"/>
        </w:rPr>
        <w:t xml:space="preserve">           </w:t>
      </w:r>
      <w:r w:rsidRPr="00F4045F">
        <w:rPr>
          <w:rFonts w:eastAsia="Calibri"/>
          <w:position w:val="-40"/>
          <w:lang w:eastAsia="en-US"/>
        </w:rPr>
        <w:object w:dxaOrig="2880" w:dyaOrig="900">
          <v:shape id="_x0000_i1058" type="#_x0000_t75" style="width:145.5pt;height:45.75pt" o:ole="" fillcolor="window">
            <v:imagedata r:id="rId76" o:title=""/>
          </v:shape>
          <o:OLEObject Type="Embed" ProgID="Equation.3" ShapeID="_x0000_i1058" DrawAspect="Content" ObjectID="_1756537951" r:id="rId77"/>
        </w:object>
      </w:r>
      <w:r w:rsidRPr="00F4045F">
        <w:rPr>
          <w:rFonts w:eastAsia="Calibri"/>
          <w:lang w:eastAsia="en-US"/>
        </w:rPr>
        <w:t xml:space="preserve">,                                    </w:t>
      </w:r>
    </w:p>
    <w:p w:rsidR="00F4045F" w:rsidRPr="00F4045F" w:rsidRDefault="00F4045F" w:rsidP="00F4045F">
      <w:pPr>
        <w:spacing w:line="360" w:lineRule="auto"/>
        <w:jc w:val="both"/>
        <w:rPr>
          <w:rFonts w:eastAsia="Calibri"/>
          <w:lang w:eastAsia="en-US"/>
        </w:rPr>
      </w:pPr>
      <w:r w:rsidRPr="00F4045F">
        <w:rPr>
          <w:rFonts w:eastAsia="Calibri"/>
          <w:lang w:eastAsia="en-US"/>
        </w:rPr>
        <w:t xml:space="preserve">где   </w:t>
      </w:r>
      <w:r w:rsidRPr="00F4045F">
        <w:rPr>
          <w:rFonts w:eastAsia="Calibri"/>
          <w:i/>
          <w:lang w:eastAsia="en-US"/>
        </w:rPr>
        <w:t xml:space="preserve">V </w:t>
      </w:r>
      <w:r w:rsidRPr="00F4045F">
        <w:rPr>
          <w:rFonts w:eastAsia="Calibri"/>
          <w:lang w:eastAsia="en-US"/>
        </w:rPr>
        <w:t>– вместимость грузонесущего органа (кузова или ковша), м</w:t>
      </w:r>
      <w:r w:rsidRPr="00F4045F">
        <w:rPr>
          <w:rFonts w:eastAsia="Calibri"/>
          <w:vertAlign w:val="superscript"/>
          <w:lang w:eastAsia="en-US"/>
        </w:rPr>
        <w:t>3</w:t>
      </w:r>
      <w:r w:rsidRPr="00F4045F">
        <w:rPr>
          <w:rFonts w:eastAsia="Calibri"/>
          <w:lang w:eastAsia="en-US"/>
        </w:rPr>
        <w:t>;</w:t>
      </w:r>
    </w:p>
    <w:p w:rsidR="00F4045F" w:rsidRPr="00F4045F" w:rsidRDefault="00F4045F" w:rsidP="00F4045F">
      <w:pPr>
        <w:spacing w:line="360" w:lineRule="auto"/>
        <w:jc w:val="both"/>
        <w:rPr>
          <w:rFonts w:eastAsia="Calibri"/>
          <w:lang w:eastAsia="en-US"/>
        </w:rPr>
      </w:pPr>
      <w:r w:rsidRPr="00F4045F">
        <w:rPr>
          <w:rFonts w:eastAsia="Calibri"/>
          <w:lang w:eastAsia="en-US"/>
        </w:rPr>
        <w:t xml:space="preserve"> </w:t>
      </w:r>
      <w:r w:rsidRPr="00F4045F">
        <w:rPr>
          <w:rFonts w:eastAsia="Calibri"/>
          <w:lang w:eastAsia="en-US"/>
        </w:rPr>
        <w:tab/>
      </w:r>
      <w:r w:rsidRPr="00F4045F">
        <w:rPr>
          <w:rFonts w:eastAsia="Calibri"/>
          <w:i/>
          <w:lang w:eastAsia="en-US"/>
        </w:rPr>
        <w:t>T</w:t>
      </w:r>
      <w:r w:rsidRPr="00F4045F">
        <w:rPr>
          <w:rFonts w:eastAsia="Calibri"/>
          <w:i/>
          <w:vertAlign w:val="subscript"/>
          <w:lang w:eastAsia="en-US"/>
        </w:rPr>
        <w:t>см</w:t>
      </w:r>
      <w:r w:rsidRPr="00F4045F">
        <w:rPr>
          <w:rFonts w:eastAsia="Calibri"/>
          <w:lang w:eastAsia="en-US"/>
        </w:rPr>
        <w:t xml:space="preserve"> - длительность смены, ч;</w:t>
      </w:r>
    </w:p>
    <w:p w:rsidR="00F4045F" w:rsidRPr="00F4045F" w:rsidRDefault="00F4045F" w:rsidP="00F4045F">
      <w:pPr>
        <w:spacing w:line="360" w:lineRule="auto"/>
        <w:ind w:firstLine="708"/>
        <w:jc w:val="both"/>
        <w:rPr>
          <w:rFonts w:eastAsia="Calibri"/>
          <w:lang w:eastAsia="en-US"/>
        </w:rPr>
      </w:pPr>
      <w:r w:rsidRPr="00F4045F">
        <w:rPr>
          <w:rFonts w:eastAsia="Calibri"/>
          <w:i/>
          <w:lang w:eastAsia="en-US"/>
        </w:rPr>
        <w:lastRenderedPageBreak/>
        <w:t>t</w:t>
      </w:r>
      <w:r w:rsidRPr="00F4045F">
        <w:rPr>
          <w:rFonts w:eastAsia="Calibri"/>
          <w:vertAlign w:val="subscript"/>
          <w:lang w:eastAsia="en-US"/>
        </w:rPr>
        <w:t>пер</w:t>
      </w:r>
      <w:r w:rsidRPr="00F4045F">
        <w:rPr>
          <w:rFonts w:eastAsia="Calibri"/>
          <w:lang w:eastAsia="en-US"/>
        </w:rPr>
        <w:t xml:space="preserve"> – время перерывов в работе транспортной установки, включающее технологические перерывы в работе забоя (взрывание, проветривание и др.), при работе самоходных машин </w:t>
      </w:r>
      <w:r w:rsidRPr="00F4045F">
        <w:rPr>
          <w:rFonts w:eastAsia="Calibri"/>
          <w:i/>
          <w:lang w:eastAsia="en-US"/>
        </w:rPr>
        <w:t>t</w:t>
      </w:r>
      <w:r w:rsidRPr="00F4045F">
        <w:rPr>
          <w:rFonts w:eastAsia="Calibri"/>
          <w:vertAlign w:val="subscript"/>
          <w:lang w:eastAsia="en-US"/>
        </w:rPr>
        <w:t>пер</w:t>
      </w:r>
      <w:r w:rsidRPr="00F4045F">
        <w:rPr>
          <w:rFonts w:eastAsia="Calibri"/>
          <w:lang w:eastAsia="en-US"/>
        </w:rPr>
        <w:t> = 0,7…0,8 ч.</w:t>
      </w:r>
    </w:p>
    <w:p w:rsidR="00F4045F" w:rsidRPr="00F4045F" w:rsidRDefault="00F4045F" w:rsidP="00F4045F">
      <w:pPr>
        <w:spacing w:line="360" w:lineRule="auto"/>
        <w:ind w:firstLine="708"/>
        <w:jc w:val="both"/>
        <w:rPr>
          <w:rFonts w:eastAsia="Calibri"/>
          <w:lang w:eastAsia="en-US"/>
        </w:rPr>
      </w:pPr>
      <w:r w:rsidRPr="00F4045F">
        <w:rPr>
          <w:rFonts w:eastAsia="Calibri"/>
          <w:i/>
          <w:lang w:eastAsia="en-US"/>
        </w:rPr>
        <w:t>k</w:t>
      </w:r>
      <w:r w:rsidRPr="00F4045F">
        <w:rPr>
          <w:rFonts w:eastAsia="Calibri"/>
          <w:i/>
          <w:vertAlign w:val="subscript"/>
          <w:lang w:eastAsia="en-US"/>
        </w:rPr>
        <w:t>з</w:t>
      </w:r>
      <w:r w:rsidRPr="00F4045F">
        <w:rPr>
          <w:rFonts w:eastAsia="Calibri"/>
          <w:vertAlign w:val="subscript"/>
          <w:lang w:eastAsia="en-US"/>
        </w:rPr>
        <w:t xml:space="preserve">  </w:t>
      </w:r>
      <w:r w:rsidRPr="00F4045F">
        <w:rPr>
          <w:rFonts w:eastAsia="Calibri"/>
          <w:lang w:eastAsia="en-US"/>
        </w:rPr>
        <w:t>- коэффициент заполнения грузонесущей емкости (</w:t>
      </w:r>
      <w:r w:rsidRPr="00F4045F">
        <w:rPr>
          <w:rFonts w:eastAsia="Calibri"/>
          <w:i/>
          <w:lang w:eastAsia="en-US"/>
        </w:rPr>
        <w:t>k</w:t>
      </w:r>
      <w:r w:rsidRPr="00F4045F">
        <w:rPr>
          <w:rFonts w:eastAsia="Calibri"/>
          <w:i/>
          <w:vertAlign w:val="subscript"/>
          <w:lang w:eastAsia="en-US"/>
        </w:rPr>
        <w:t xml:space="preserve">з </w:t>
      </w:r>
      <w:r w:rsidRPr="00F4045F">
        <w:rPr>
          <w:rFonts w:eastAsia="Calibri"/>
          <w:lang w:eastAsia="en-US"/>
        </w:rPr>
        <w:t xml:space="preserve">= 0,75 – коэффициент заполнения ковша  для крепких руд, </w:t>
      </w:r>
      <w:r w:rsidRPr="00F4045F">
        <w:rPr>
          <w:rFonts w:eastAsia="Calibri"/>
          <w:i/>
          <w:lang w:eastAsia="en-US"/>
        </w:rPr>
        <w:t>k</w:t>
      </w:r>
      <w:r w:rsidRPr="00F4045F">
        <w:rPr>
          <w:rFonts w:eastAsia="Calibri"/>
          <w:i/>
          <w:vertAlign w:val="subscript"/>
          <w:lang w:eastAsia="en-US"/>
        </w:rPr>
        <w:t>з</w:t>
      </w:r>
      <w:r w:rsidRPr="00F4045F">
        <w:rPr>
          <w:rFonts w:eastAsia="Calibri"/>
          <w:vertAlign w:val="subscript"/>
          <w:lang w:eastAsia="en-US"/>
        </w:rPr>
        <w:t xml:space="preserve"> </w:t>
      </w:r>
      <w:r w:rsidRPr="00F4045F">
        <w:rPr>
          <w:rFonts w:eastAsia="Calibri"/>
          <w:lang w:eastAsia="en-US"/>
        </w:rPr>
        <w:t>= 0,95 – коэффициент заполнения кузова);</w:t>
      </w:r>
    </w:p>
    <w:p w:rsidR="00F4045F" w:rsidRPr="00F4045F" w:rsidRDefault="00F4045F" w:rsidP="00F4045F">
      <w:pPr>
        <w:spacing w:line="360" w:lineRule="auto"/>
        <w:jc w:val="both"/>
        <w:rPr>
          <w:rFonts w:eastAsia="Calibri"/>
          <w:lang w:eastAsia="en-US"/>
        </w:rPr>
      </w:pPr>
      <w:r w:rsidRPr="00F4045F">
        <w:rPr>
          <w:rFonts w:eastAsia="Calibri"/>
          <w:lang w:eastAsia="en-US"/>
        </w:rPr>
        <w:t xml:space="preserve">       </w:t>
      </w:r>
      <w:r w:rsidRPr="00F4045F">
        <w:rPr>
          <w:rFonts w:eastAsia="Calibri"/>
          <w:i/>
          <w:lang w:eastAsia="en-US"/>
        </w:rPr>
        <w:t>t</w:t>
      </w:r>
      <w:r w:rsidRPr="00F4045F">
        <w:rPr>
          <w:rFonts w:eastAsia="Calibri"/>
          <w:i/>
          <w:vertAlign w:val="subscript"/>
          <w:lang w:eastAsia="en-US"/>
        </w:rPr>
        <w:t>р</w:t>
      </w:r>
      <w:r w:rsidRPr="00F4045F">
        <w:rPr>
          <w:rFonts w:eastAsia="Calibri"/>
          <w:vertAlign w:val="subscript"/>
          <w:lang w:eastAsia="en-US"/>
        </w:rPr>
        <w:t xml:space="preserve">  </w:t>
      </w:r>
      <w:r w:rsidRPr="00F4045F">
        <w:rPr>
          <w:rFonts w:eastAsia="Calibri"/>
          <w:lang w:eastAsia="en-US"/>
        </w:rPr>
        <w:t>- продолжительность одного рейса, мин.</w:t>
      </w:r>
    </w:p>
    <w:p w:rsidR="00F4045F" w:rsidRDefault="00F4045F" w:rsidP="00F4045F">
      <w:pPr>
        <w:spacing w:line="360" w:lineRule="auto"/>
        <w:jc w:val="both"/>
        <w:rPr>
          <w:rFonts w:eastAsia="Calibri"/>
          <w:lang w:eastAsia="en-US"/>
        </w:rPr>
      </w:pPr>
      <w:r w:rsidRPr="00F4045F">
        <w:rPr>
          <w:rFonts w:eastAsia="Calibri"/>
          <w:lang w:eastAsia="en-US"/>
        </w:rPr>
        <w:t xml:space="preserve">                  Продолжительность рейса, мин</w:t>
      </w:r>
    </w:p>
    <w:p w:rsidR="00F4045F" w:rsidRPr="00F4045F" w:rsidRDefault="00F4045F" w:rsidP="00F4045F">
      <w:pPr>
        <w:spacing w:line="360" w:lineRule="auto"/>
        <w:ind w:firstLine="708"/>
        <w:jc w:val="both"/>
        <w:rPr>
          <w:rFonts w:eastAsia="Calibri"/>
          <w:lang w:eastAsia="en-US"/>
        </w:rPr>
      </w:pPr>
      <w:r w:rsidRPr="00F4045F">
        <w:rPr>
          <w:rFonts w:eastAsia="Calibri"/>
          <w:i/>
          <w:lang w:eastAsia="en-US"/>
        </w:rPr>
        <w:t>t</w:t>
      </w:r>
      <w:r w:rsidRPr="00F4045F">
        <w:rPr>
          <w:rFonts w:eastAsia="Calibri"/>
          <w:i/>
          <w:vertAlign w:val="subscript"/>
          <w:lang w:eastAsia="en-US"/>
        </w:rPr>
        <w:t>р =</w:t>
      </w:r>
      <w:r w:rsidRPr="00F4045F">
        <w:rPr>
          <w:rFonts w:eastAsia="Calibri"/>
          <w:i/>
          <w:lang w:eastAsia="en-US"/>
        </w:rPr>
        <w:t xml:space="preserve"> t</w:t>
      </w:r>
      <w:r w:rsidRPr="00F4045F">
        <w:rPr>
          <w:rFonts w:eastAsia="Calibri"/>
          <w:i/>
          <w:vertAlign w:val="subscript"/>
          <w:lang w:eastAsia="en-US"/>
        </w:rPr>
        <w:t>п</w:t>
      </w:r>
      <w:r w:rsidRPr="00F4045F">
        <w:rPr>
          <w:rFonts w:eastAsia="Calibri"/>
          <w:i/>
          <w:lang w:eastAsia="en-US"/>
        </w:rPr>
        <w:t>+t</w:t>
      </w:r>
      <w:r w:rsidRPr="00F4045F">
        <w:rPr>
          <w:rFonts w:eastAsia="Calibri"/>
          <w:i/>
          <w:vertAlign w:val="subscript"/>
          <w:lang w:eastAsia="en-US"/>
        </w:rPr>
        <w:t>дв</w:t>
      </w:r>
      <w:r w:rsidRPr="00F4045F">
        <w:rPr>
          <w:rFonts w:eastAsia="Calibri"/>
          <w:i/>
          <w:lang w:eastAsia="en-US"/>
        </w:rPr>
        <w:t>+t</w:t>
      </w:r>
      <w:r w:rsidRPr="00F4045F">
        <w:rPr>
          <w:rFonts w:eastAsia="Calibri"/>
          <w:i/>
          <w:vertAlign w:val="subscript"/>
          <w:lang w:eastAsia="en-US"/>
        </w:rPr>
        <w:t xml:space="preserve">раз </w:t>
      </w:r>
      <w:r w:rsidRPr="00F4045F">
        <w:rPr>
          <w:rFonts w:eastAsia="Calibri"/>
          <w:i/>
          <w:lang w:eastAsia="en-US"/>
        </w:rPr>
        <w:t>+t</w:t>
      </w:r>
      <w:r w:rsidRPr="00F4045F">
        <w:rPr>
          <w:rFonts w:eastAsia="Calibri"/>
          <w:i/>
          <w:vertAlign w:val="subscript"/>
          <w:lang w:eastAsia="en-US"/>
        </w:rPr>
        <w:t>разм</w:t>
      </w:r>
      <w:r w:rsidRPr="00F4045F">
        <w:rPr>
          <w:rFonts w:eastAsia="Calibri"/>
          <w:lang w:eastAsia="en-US"/>
        </w:rPr>
        <w:t xml:space="preserve"> ,                                      </w:t>
      </w:r>
    </w:p>
    <w:p w:rsidR="00F4045F" w:rsidRPr="00F4045F" w:rsidRDefault="00F4045F" w:rsidP="00F4045F">
      <w:pPr>
        <w:spacing w:line="360" w:lineRule="auto"/>
        <w:jc w:val="both"/>
        <w:rPr>
          <w:rFonts w:eastAsia="Calibri"/>
          <w:lang w:eastAsia="en-US"/>
        </w:rPr>
      </w:pPr>
      <w:r w:rsidRPr="00F4045F">
        <w:rPr>
          <w:rFonts w:eastAsia="Calibri"/>
          <w:lang w:eastAsia="en-US"/>
        </w:rPr>
        <w:t>где</w:t>
      </w:r>
      <w:r w:rsidRPr="00F4045F">
        <w:rPr>
          <w:rFonts w:eastAsia="Calibri"/>
          <w:i/>
          <w:lang w:eastAsia="en-US"/>
        </w:rPr>
        <w:t xml:space="preserve">   t</w:t>
      </w:r>
      <w:r w:rsidRPr="00F4045F">
        <w:rPr>
          <w:rFonts w:eastAsia="Calibri"/>
          <w:vertAlign w:val="subscript"/>
          <w:lang w:eastAsia="en-US"/>
        </w:rPr>
        <w:t>п</w:t>
      </w:r>
      <w:r w:rsidRPr="00F4045F">
        <w:rPr>
          <w:rFonts w:eastAsia="Calibri"/>
          <w:lang w:eastAsia="en-US"/>
        </w:rPr>
        <w:t xml:space="preserve"> – время погрузки машины, которое определяется вместимостью кузова, мин;</w:t>
      </w:r>
    </w:p>
    <w:p w:rsidR="00F4045F" w:rsidRPr="00F4045F" w:rsidRDefault="00F4045F" w:rsidP="00F4045F">
      <w:pPr>
        <w:spacing w:line="360" w:lineRule="auto"/>
        <w:ind w:left="567"/>
        <w:jc w:val="both"/>
        <w:rPr>
          <w:rFonts w:eastAsia="Calibri"/>
          <w:i/>
          <w:lang w:eastAsia="en-US"/>
        </w:rPr>
      </w:pPr>
      <w:r w:rsidRPr="00F4045F">
        <w:rPr>
          <w:rFonts w:eastAsia="Calibri"/>
          <w:i/>
          <w:lang w:eastAsia="en-US"/>
        </w:rPr>
        <w:t>t</w:t>
      </w:r>
      <w:r w:rsidRPr="00F4045F">
        <w:rPr>
          <w:rFonts w:eastAsia="Calibri"/>
          <w:i/>
          <w:vertAlign w:val="subscript"/>
          <w:lang w:eastAsia="en-US"/>
        </w:rPr>
        <w:t>дв</w:t>
      </w:r>
      <w:r w:rsidRPr="00F4045F">
        <w:rPr>
          <w:rFonts w:eastAsia="Calibri"/>
          <w:i/>
          <w:lang w:eastAsia="en-US"/>
        </w:rPr>
        <w:t xml:space="preserve"> - </w:t>
      </w:r>
      <w:r w:rsidRPr="00F4045F">
        <w:rPr>
          <w:rFonts w:eastAsia="Calibri"/>
          <w:lang w:eastAsia="en-US"/>
        </w:rPr>
        <w:t>время соответствено загрузки, движения, мин;</w:t>
      </w:r>
    </w:p>
    <w:p w:rsidR="00F4045F" w:rsidRPr="00F4045F" w:rsidRDefault="00F4045F" w:rsidP="00F4045F">
      <w:pPr>
        <w:spacing w:line="360" w:lineRule="auto"/>
        <w:ind w:left="567"/>
        <w:jc w:val="both"/>
        <w:rPr>
          <w:rFonts w:eastAsia="Calibri"/>
          <w:lang w:eastAsia="en-US"/>
        </w:rPr>
      </w:pPr>
      <w:r w:rsidRPr="00F4045F">
        <w:rPr>
          <w:rFonts w:eastAsia="Calibri"/>
          <w:i/>
          <w:lang w:eastAsia="en-US"/>
        </w:rPr>
        <w:t>t</w:t>
      </w:r>
      <w:r w:rsidRPr="00F4045F">
        <w:rPr>
          <w:rFonts w:eastAsia="Calibri"/>
          <w:i/>
          <w:vertAlign w:val="subscript"/>
          <w:lang w:eastAsia="en-US"/>
        </w:rPr>
        <w:t>раз</w:t>
      </w:r>
      <w:r w:rsidRPr="00F4045F">
        <w:rPr>
          <w:rFonts w:eastAsia="Calibri"/>
          <w:lang w:eastAsia="en-US"/>
        </w:rPr>
        <w:t xml:space="preserve"> - время разгрузки, мин.</w:t>
      </w:r>
    </w:p>
    <w:p w:rsidR="00F4045F" w:rsidRPr="00F4045F" w:rsidRDefault="00F4045F" w:rsidP="00F4045F">
      <w:pPr>
        <w:spacing w:line="360" w:lineRule="auto"/>
        <w:ind w:left="567"/>
        <w:jc w:val="both"/>
        <w:rPr>
          <w:rFonts w:eastAsia="Calibri"/>
          <w:lang w:eastAsia="en-US"/>
        </w:rPr>
      </w:pPr>
      <w:r w:rsidRPr="00F4045F">
        <w:rPr>
          <w:rFonts w:eastAsia="Calibri"/>
          <w:i/>
          <w:lang w:eastAsia="en-US"/>
        </w:rPr>
        <w:t>t</w:t>
      </w:r>
      <w:r w:rsidRPr="00F4045F">
        <w:rPr>
          <w:rFonts w:eastAsia="Calibri"/>
          <w:i/>
          <w:vertAlign w:val="subscript"/>
          <w:lang w:eastAsia="en-US"/>
        </w:rPr>
        <w:t xml:space="preserve">разм </w:t>
      </w:r>
      <w:r w:rsidRPr="00F4045F">
        <w:rPr>
          <w:rFonts w:eastAsia="Calibri"/>
          <w:lang w:eastAsia="en-US"/>
        </w:rPr>
        <w:t>– время ожидания на разминовке, 1…3 мин.</w:t>
      </w:r>
    </w:p>
    <w:p w:rsidR="00F4045F" w:rsidRPr="00F4045F" w:rsidRDefault="00F4045F" w:rsidP="00F4045F">
      <w:pPr>
        <w:spacing w:line="360" w:lineRule="auto"/>
        <w:jc w:val="both"/>
        <w:rPr>
          <w:rFonts w:eastAsia="Calibri"/>
          <w:lang w:eastAsia="en-US"/>
        </w:rPr>
      </w:pPr>
      <w:r w:rsidRPr="00F4045F">
        <w:rPr>
          <w:rFonts w:eastAsia="Calibri"/>
          <w:lang w:eastAsia="en-US"/>
        </w:rPr>
        <w:tab/>
      </w:r>
      <w:r w:rsidRPr="00F4045F">
        <w:rPr>
          <w:rFonts w:eastAsia="Calibri"/>
          <w:lang w:eastAsia="en-US"/>
        </w:rPr>
        <w:tab/>
        <w:t>Время загрузки для машин с грузонесущим ковшом, мин</w:t>
      </w:r>
    </w:p>
    <w:p w:rsidR="00F4045F" w:rsidRPr="00F4045F" w:rsidRDefault="00F4045F" w:rsidP="00F4045F">
      <w:pPr>
        <w:spacing w:line="360" w:lineRule="auto"/>
        <w:jc w:val="both"/>
        <w:rPr>
          <w:rFonts w:eastAsia="Calibri"/>
          <w:lang w:eastAsia="en-US"/>
        </w:rPr>
      </w:pPr>
      <w:r w:rsidRPr="00F4045F">
        <w:rPr>
          <w:rFonts w:eastAsia="Calibri"/>
          <w:lang w:eastAsia="en-US"/>
        </w:rPr>
        <w:t xml:space="preserve">                                 </w:t>
      </w:r>
      <w:r w:rsidRPr="00F4045F">
        <w:rPr>
          <w:rFonts w:eastAsia="Calibri"/>
          <w:lang w:eastAsia="en-US"/>
        </w:rPr>
        <w:tab/>
      </w:r>
      <w:r w:rsidRPr="00F4045F">
        <w:rPr>
          <w:rFonts w:eastAsia="Calibri"/>
          <w:i/>
          <w:lang w:eastAsia="en-US"/>
        </w:rPr>
        <w:t>t</w:t>
      </w:r>
      <w:r w:rsidRPr="00F4045F">
        <w:rPr>
          <w:rFonts w:eastAsia="Calibri"/>
          <w:i/>
          <w:vertAlign w:val="subscript"/>
          <w:lang w:eastAsia="en-US"/>
        </w:rPr>
        <w:t>п</w:t>
      </w:r>
      <w:r w:rsidRPr="00F4045F">
        <w:rPr>
          <w:rFonts w:eastAsia="Calibri"/>
          <w:i/>
          <w:lang w:eastAsia="en-US"/>
        </w:rPr>
        <w:t xml:space="preserve"> = </w:t>
      </w:r>
      <w:r w:rsidRPr="00F4045F">
        <w:rPr>
          <w:rFonts w:eastAsia="Calibri"/>
          <w:i/>
          <w:lang w:eastAsia="en-US"/>
        </w:rPr>
        <w:sym w:font="Symbol" w:char="F078"/>
      </w:r>
      <w:r w:rsidRPr="00F4045F">
        <w:rPr>
          <w:rFonts w:eastAsia="Calibri"/>
          <w:i/>
          <w:lang w:eastAsia="en-US"/>
        </w:rPr>
        <w:t xml:space="preserve"> </w:t>
      </w:r>
      <w:r w:rsidRPr="00F4045F">
        <w:rPr>
          <w:rFonts w:eastAsia="Calibri"/>
          <w:i/>
          <w:vertAlign w:val="subscript"/>
          <w:lang w:eastAsia="en-US"/>
        </w:rPr>
        <w:t xml:space="preserve"> </w:t>
      </w:r>
      <w:r w:rsidRPr="00F4045F">
        <w:rPr>
          <w:rFonts w:eastAsia="Calibri"/>
          <w:i/>
          <w:lang w:eastAsia="en-US"/>
        </w:rPr>
        <w:t>t</w:t>
      </w:r>
      <w:r w:rsidRPr="00F4045F">
        <w:rPr>
          <w:rFonts w:eastAsia="Calibri"/>
          <w:i/>
          <w:vertAlign w:val="subscript"/>
          <w:lang w:eastAsia="en-US"/>
        </w:rPr>
        <w:t xml:space="preserve">ц </w:t>
      </w:r>
      <w:r w:rsidRPr="00F4045F">
        <w:rPr>
          <w:rFonts w:eastAsia="Calibri"/>
          <w:i/>
          <w:lang w:eastAsia="en-US"/>
        </w:rPr>
        <w:t>K</w:t>
      </w:r>
      <w:r w:rsidRPr="00F4045F">
        <w:rPr>
          <w:rFonts w:eastAsia="Calibri"/>
          <w:i/>
          <w:vertAlign w:val="subscript"/>
          <w:lang w:eastAsia="en-US"/>
        </w:rPr>
        <w:t xml:space="preserve">ман </w:t>
      </w:r>
      <w:r w:rsidRPr="00F4045F">
        <w:rPr>
          <w:rFonts w:eastAsia="Calibri"/>
          <w:i/>
          <w:lang w:eastAsia="en-US"/>
        </w:rPr>
        <w:t>/60</w:t>
      </w:r>
      <w:r w:rsidRPr="00F4045F">
        <w:rPr>
          <w:rFonts w:eastAsia="Calibri"/>
          <w:lang w:eastAsia="en-US"/>
        </w:rPr>
        <w:t xml:space="preserve"> ,                                   </w:t>
      </w:r>
    </w:p>
    <w:p w:rsidR="00F4045F" w:rsidRPr="00F4045F" w:rsidRDefault="00F4045F" w:rsidP="00F4045F">
      <w:pPr>
        <w:spacing w:line="360" w:lineRule="auto"/>
        <w:jc w:val="both"/>
        <w:rPr>
          <w:rFonts w:eastAsia="Calibri"/>
          <w:lang w:eastAsia="en-US"/>
        </w:rPr>
      </w:pPr>
      <w:r w:rsidRPr="00F4045F">
        <w:rPr>
          <w:rFonts w:eastAsia="Calibri"/>
          <w:lang w:eastAsia="en-US"/>
        </w:rPr>
        <w:t xml:space="preserve">где  </w:t>
      </w:r>
      <w:r w:rsidRPr="00F4045F">
        <w:rPr>
          <w:rFonts w:eastAsia="Calibri"/>
          <w:i/>
          <w:lang w:eastAsia="en-US"/>
        </w:rPr>
        <w:t>t</w:t>
      </w:r>
      <w:r w:rsidRPr="00F4045F">
        <w:rPr>
          <w:rFonts w:eastAsia="Calibri"/>
          <w:i/>
          <w:vertAlign w:val="subscript"/>
          <w:lang w:eastAsia="en-US"/>
        </w:rPr>
        <w:t>ц</w:t>
      </w:r>
      <w:r w:rsidRPr="00F4045F">
        <w:rPr>
          <w:rFonts w:eastAsia="Calibri"/>
          <w:lang w:eastAsia="en-US"/>
        </w:rPr>
        <w:t xml:space="preserve">– время цикла черпания грузонесущим ковшом, </w:t>
      </w:r>
      <w:r w:rsidRPr="00F4045F">
        <w:rPr>
          <w:rFonts w:eastAsia="Calibri"/>
          <w:i/>
          <w:lang w:eastAsia="en-US"/>
        </w:rPr>
        <w:t>t</w:t>
      </w:r>
      <w:r w:rsidRPr="00F4045F">
        <w:rPr>
          <w:rFonts w:eastAsia="Calibri"/>
          <w:i/>
          <w:vertAlign w:val="subscript"/>
          <w:lang w:eastAsia="en-US"/>
        </w:rPr>
        <w:t>ц</w:t>
      </w:r>
      <w:r w:rsidRPr="00F4045F">
        <w:rPr>
          <w:rFonts w:eastAsia="Calibri"/>
          <w:lang w:eastAsia="en-US"/>
        </w:rPr>
        <w:t xml:space="preserve"> = 50 с.</w:t>
      </w:r>
    </w:p>
    <w:p w:rsidR="00F4045F" w:rsidRPr="00F4045F" w:rsidRDefault="00F4045F" w:rsidP="00F4045F">
      <w:pPr>
        <w:spacing w:line="360" w:lineRule="auto"/>
        <w:jc w:val="both"/>
        <w:rPr>
          <w:rFonts w:eastAsia="Calibri"/>
          <w:lang w:eastAsia="en-US"/>
        </w:rPr>
      </w:pPr>
      <w:r w:rsidRPr="00F4045F">
        <w:rPr>
          <w:rFonts w:eastAsia="Calibri"/>
          <w:lang w:eastAsia="en-US"/>
        </w:rPr>
        <w:tab/>
        <w:t>Время движения машины, мин</w:t>
      </w:r>
    </w:p>
    <w:p w:rsidR="00F4045F" w:rsidRPr="00F4045F" w:rsidRDefault="00F4045F" w:rsidP="00F4045F">
      <w:pPr>
        <w:spacing w:line="360" w:lineRule="auto"/>
        <w:jc w:val="both"/>
        <w:rPr>
          <w:rFonts w:eastAsia="Calibri"/>
          <w:lang w:eastAsia="en-US"/>
        </w:rPr>
      </w:pPr>
      <w:r w:rsidRPr="00F4045F">
        <w:rPr>
          <w:rFonts w:eastAsia="Calibri"/>
          <w:lang w:eastAsia="en-US"/>
        </w:rPr>
        <w:t xml:space="preserve">          </w:t>
      </w:r>
      <w:r w:rsidRPr="00F4045F">
        <w:rPr>
          <w:rFonts w:eastAsia="Calibri"/>
          <w:position w:val="-42"/>
          <w:lang w:eastAsia="en-US"/>
        </w:rPr>
        <w:object w:dxaOrig="3140" w:dyaOrig="980">
          <v:shape id="_x0000_i1059" type="#_x0000_t75" style="width:156pt;height:49.5pt" o:ole="" fillcolor="window">
            <v:imagedata r:id="rId78" o:title=""/>
          </v:shape>
          <o:OLEObject Type="Embed" ProgID="Equation.3" ShapeID="_x0000_i1059" DrawAspect="Content" ObjectID="_1756537952" r:id="rId79"/>
        </w:object>
      </w:r>
      <w:r w:rsidRPr="00F4045F">
        <w:rPr>
          <w:rFonts w:eastAsia="Calibri"/>
          <w:lang w:eastAsia="en-US"/>
        </w:rPr>
        <w:t xml:space="preserve"> ,                                                     </w:t>
      </w:r>
    </w:p>
    <w:p w:rsidR="00F4045F" w:rsidRPr="00F4045F" w:rsidRDefault="00F4045F" w:rsidP="00F4045F">
      <w:pPr>
        <w:spacing w:line="360" w:lineRule="auto"/>
        <w:jc w:val="both"/>
        <w:rPr>
          <w:rFonts w:eastAsia="Calibri"/>
          <w:lang w:eastAsia="en-US"/>
        </w:rPr>
      </w:pPr>
      <w:r w:rsidRPr="00F4045F">
        <w:rPr>
          <w:rFonts w:eastAsia="Calibri"/>
          <w:lang w:eastAsia="en-US"/>
        </w:rPr>
        <w:t xml:space="preserve">где </w:t>
      </w:r>
      <w:r w:rsidRPr="00F4045F">
        <w:rPr>
          <w:rFonts w:eastAsia="Calibri"/>
          <w:i/>
          <w:lang w:eastAsia="en-US"/>
        </w:rPr>
        <w:t xml:space="preserve">L </w:t>
      </w:r>
      <w:r w:rsidRPr="00F4045F">
        <w:rPr>
          <w:rFonts w:eastAsia="Calibri"/>
          <w:lang w:eastAsia="en-US"/>
        </w:rPr>
        <w:t>– длина транспортирования , км;</w:t>
      </w:r>
    </w:p>
    <w:p w:rsidR="00F4045F" w:rsidRPr="00F4045F" w:rsidRDefault="00F4045F" w:rsidP="00F4045F">
      <w:pPr>
        <w:spacing w:line="360" w:lineRule="auto"/>
        <w:ind w:firstLine="708"/>
        <w:jc w:val="both"/>
        <w:rPr>
          <w:rFonts w:eastAsia="Calibri"/>
          <w:lang w:eastAsia="en-US"/>
        </w:rPr>
      </w:pPr>
      <w:r w:rsidRPr="00F4045F">
        <w:rPr>
          <w:rFonts w:eastAsia="Calibri"/>
          <w:i/>
          <w:lang w:eastAsia="en-US"/>
        </w:rPr>
        <w:sym w:font="Symbol" w:char="F075"/>
      </w:r>
      <w:r w:rsidRPr="00F4045F">
        <w:rPr>
          <w:rFonts w:eastAsia="Calibri"/>
          <w:i/>
          <w:vertAlign w:val="subscript"/>
          <w:lang w:eastAsia="en-US"/>
        </w:rPr>
        <w:t>гр</w:t>
      </w:r>
      <w:r w:rsidRPr="00F4045F">
        <w:rPr>
          <w:rFonts w:eastAsia="Calibri"/>
          <w:i/>
          <w:lang w:eastAsia="en-US"/>
        </w:rPr>
        <w:t xml:space="preserve"> , </w:t>
      </w:r>
      <w:r w:rsidRPr="00F4045F">
        <w:rPr>
          <w:rFonts w:eastAsia="Calibri"/>
          <w:i/>
          <w:lang w:eastAsia="en-US"/>
        </w:rPr>
        <w:sym w:font="Symbol" w:char="F075"/>
      </w:r>
      <w:r w:rsidRPr="00F4045F">
        <w:rPr>
          <w:rFonts w:eastAsia="Calibri"/>
          <w:i/>
          <w:vertAlign w:val="subscript"/>
          <w:lang w:eastAsia="en-US"/>
        </w:rPr>
        <w:t>пор</w:t>
      </w:r>
      <w:r w:rsidRPr="00F4045F">
        <w:rPr>
          <w:rFonts w:eastAsia="Calibri"/>
          <w:vertAlign w:val="subscript"/>
          <w:lang w:eastAsia="en-US"/>
        </w:rPr>
        <w:t xml:space="preserve"> </w:t>
      </w:r>
      <w:r w:rsidRPr="00F4045F">
        <w:rPr>
          <w:rFonts w:eastAsia="Calibri"/>
          <w:lang w:eastAsia="en-US"/>
        </w:rPr>
        <w:t>– скорость движения соответственно груженной и порожней машины, км/ч;</w:t>
      </w:r>
    </w:p>
    <w:p w:rsidR="00F4045F" w:rsidRPr="00F4045F" w:rsidRDefault="00F4045F" w:rsidP="00F4045F">
      <w:pPr>
        <w:spacing w:line="360" w:lineRule="auto"/>
        <w:ind w:firstLine="708"/>
        <w:jc w:val="both"/>
        <w:rPr>
          <w:rFonts w:eastAsia="Calibri"/>
          <w:lang w:eastAsia="en-US"/>
        </w:rPr>
      </w:pPr>
      <w:r w:rsidRPr="00F4045F">
        <w:rPr>
          <w:rFonts w:eastAsia="Calibri"/>
          <w:i/>
          <w:lang w:eastAsia="en-US"/>
        </w:rPr>
        <w:t>k</w:t>
      </w:r>
      <w:r w:rsidRPr="00F4045F">
        <w:rPr>
          <w:rFonts w:eastAsia="Calibri"/>
          <w:i/>
          <w:vertAlign w:val="subscript"/>
          <w:lang w:eastAsia="en-US"/>
        </w:rPr>
        <w:t>дв</w:t>
      </w:r>
      <w:r w:rsidRPr="00F4045F">
        <w:rPr>
          <w:rFonts w:eastAsia="Calibri"/>
          <w:vertAlign w:val="subscript"/>
          <w:lang w:eastAsia="en-US"/>
        </w:rPr>
        <w:t xml:space="preserve"> </w:t>
      </w:r>
      <w:r w:rsidRPr="00F4045F">
        <w:rPr>
          <w:rFonts w:eastAsia="Calibri"/>
          <w:lang w:eastAsia="en-US"/>
        </w:rPr>
        <w:t xml:space="preserve">– коэффициент, учитывающий неравномерность движения машины, </w:t>
      </w:r>
      <w:r w:rsidRPr="00F4045F">
        <w:rPr>
          <w:rFonts w:eastAsia="Calibri"/>
          <w:i/>
          <w:lang w:eastAsia="en-US"/>
        </w:rPr>
        <w:t>k</w:t>
      </w:r>
      <w:r w:rsidRPr="00F4045F">
        <w:rPr>
          <w:rFonts w:eastAsia="Calibri"/>
          <w:i/>
          <w:vertAlign w:val="subscript"/>
          <w:lang w:eastAsia="en-US"/>
        </w:rPr>
        <w:t>дв</w:t>
      </w:r>
      <w:r w:rsidRPr="00F4045F">
        <w:rPr>
          <w:rFonts w:eastAsia="Calibri"/>
          <w:i/>
          <w:lang w:eastAsia="en-US"/>
        </w:rPr>
        <w:t>=</w:t>
      </w:r>
      <w:r w:rsidRPr="00F4045F">
        <w:rPr>
          <w:rFonts w:eastAsia="Calibri"/>
          <w:lang w:eastAsia="en-US"/>
        </w:rPr>
        <w:t>1,25..1,3.</w:t>
      </w:r>
    </w:p>
    <w:p w:rsidR="00F4045F" w:rsidRPr="00F4045F" w:rsidRDefault="00F4045F" w:rsidP="00F4045F">
      <w:pPr>
        <w:spacing w:line="360" w:lineRule="auto"/>
        <w:jc w:val="both"/>
        <w:rPr>
          <w:rFonts w:eastAsia="Calibri"/>
          <w:lang w:eastAsia="en-US"/>
        </w:rPr>
      </w:pPr>
      <w:r w:rsidRPr="00F4045F">
        <w:rPr>
          <w:rFonts w:eastAsia="Calibri"/>
          <w:lang w:eastAsia="en-US"/>
        </w:rPr>
        <w:tab/>
        <w:t xml:space="preserve">Время разгрузки машины </w:t>
      </w:r>
      <w:r w:rsidRPr="00F4045F">
        <w:rPr>
          <w:rFonts w:eastAsia="Calibri"/>
          <w:i/>
          <w:lang w:eastAsia="en-US"/>
        </w:rPr>
        <w:t>t</w:t>
      </w:r>
      <w:r w:rsidRPr="00F4045F">
        <w:rPr>
          <w:rFonts w:eastAsia="Calibri"/>
          <w:i/>
          <w:vertAlign w:val="subscript"/>
          <w:lang w:eastAsia="en-US"/>
        </w:rPr>
        <w:t xml:space="preserve">раз </w:t>
      </w:r>
      <w:r w:rsidRPr="00F4045F">
        <w:rPr>
          <w:rFonts w:eastAsia="Calibri"/>
          <w:vertAlign w:val="subscript"/>
          <w:lang w:eastAsia="en-US"/>
        </w:rPr>
        <w:t xml:space="preserve"> </w:t>
      </w:r>
      <w:r w:rsidRPr="00F4045F">
        <w:rPr>
          <w:rFonts w:eastAsia="Calibri"/>
          <w:lang w:eastAsia="en-US"/>
        </w:rPr>
        <w:t xml:space="preserve">принимается равным с учетом маневров у рудоспуска  </w:t>
      </w:r>
      <w:r w:rsidRPr="00F4045F">
        <w:rPr>
          <w:rFonts w:eastAsia="Calibri"/>
          <w:i/>
          <w:lang w:eastAsia="en-US"/>
        </w:rPr>
        <w:t>t</w:t>
      </w:r>
      <w:r w:rsidRPr="00F4045F">
        <w:rPr>
          <w:rFonts w:eastAsia="Calibri"/>
          <w:i/>
          <w:vertAlign w:val="subscript"/>
          <w:lang w:eastAsia="en-US"/>
        </w:rPr>
        <w:t>раз</w:t>
      </w:r>
      <w:r w:rsidRPr="00F4045F">
        <w:rPr>
          <w:rFonts w:eastAsia="Calibri"/>
          <w:lang w:eastAsia="en-US"/>
        </w:rPr>
        <w:t xml:space="preserve"> = 0,5…0,7 мин (30…40с).</w:t>
      </w:r>
    </w:p>
    <w:p w:rsidR="00F4045F" w:rsidRPr="00F4045F" w:rsidRDefault="00F4045F" w:rsidP="00F4045F">
      <w:pPr>
        <w:spacing w:line="360" w:lineRule="auto"/>
        <w:jc w:val="both"/>
        <w:rPr>
          <w:rFonts w:eastAsia="Calibri"/>
          <w:lang w:eastAsia="en-US"/>
        </w:rPr>
      </w:pPr>
      <w:r w:rsidRPr="00F4045F">
        <w:rPr>
          <w:rFonts w:eastAsia="Calibri"/>
          <w:lang w:eastAsia="en-US"/>
        </w:rPr>
        <w:tab/>
        <w:t>Необходимое число машин для работы на участке</w:t>
      </w:r>
    </w:p>
    <w:p w:rsidR="00F4045F" w:rsidRPr="00F4045F" w:rsidRDefault="00F4045F" w:rsidP="00F4045F">
      <w:pPr>
        <w:spacing w:line="360" w:lineRule="auto"/>
        <w:jc w:val="both"/>
        <w:rPr>
          <w:rFonts w:eastAsia="Calibri"/>
          <w:lang w:eastAsia="en-US"/>
        </w:rPr>
      </w:pPr>
      <w:r>
        <w:rPr>
          <w:rFonts w:eastAsia="Calibri"/>
          <w:lang w:eastAsia="en-US"/>
        </w:rPr>
        <w:t xml:space="preserve">         </w:t>
      </w:r>
      <w:r w:rsidRPr="00F4045F">
        <w:rPr>
          <w:rFonts w:eastAsia="Calibri"/>
          <w:i/>
          <w:lang w:eastAsia="en-US"/>
        </w:rPr>
        <w:t>N</w:t>
      </w:r>
      <w:r w:rsidRPr="00F4045F">
        <w:rPr>
          <w:rFonts w:eastAsia="Calibri"/>
          <w:i/>
          <w:vertAlign w:val="subscript"/>
          <w:lang w:eastAsia="en-US"/>
        </w:rPr>
        <w:t xml:space="preserve">р.м </w:t>
      </w:r>
      <w:r w:rsidRPr="00F4045F">
        <w:rPr>
          <w:rFonts w:eastAsia="Calibri"/>
          <w:i/>
          <w:lang w:eastAsia="en-US"/>
        </w:rPr>
        <w:t>= k</w:t>
      </w:r>
      <w:r w:rsidRPr="00F4045F">
        <w:rPr>
          <w:rFonts w:eastAsia="Calibri"/>
          <w:i/>
          <w:vertAlign w:val="subscript"/>
          <w:lang w:eastAsia="en-US"/>
        </w:rPr>
        <w:t xml:space="preserve">н </w:t>
      </w:r>
      <w:r w:rsidRPr="00F4045F">
        <w:rPr>
          <w:rFonts w:eastAsia="Calibri"/>
          <w:i/>
          <w:lang w:eastAsia="en-US"/>
        </w:rPr>
        <w:t>Q</w:t>
      </w:r>
      <w:r w:rsidRPr="00F4045F">
        <w:rPr>
          <w:rFonts w:eastAsia="Calibri"/>
          <w:i/>
          <w:vertAlign w:val="subscript"/>
          <w:lang w:eastAsia="en-US"/>
        </w:rPr>
        <w:t xml:space="preserve">см </w:t>
      </w:r>
      <w:r w:rsidRPr="00F4045F">
        <w:rPr>
          <w:rFonts w:eastAsia="Calibri"/>
          <w:i/>
          <w:lang w:eastAsia="en-US"/>
        </w:rPr>
        <w:t>/ Q</w:t>
      </w:r>
      <w:r w:rsidRPr="00F4045F">
        <w:rPr>
          <w:rFonts w:eastAsia="Calibri"/>
          <w:i/>
          <w:vertAlign w:val="subscript"/>
          <w:lang w:eastAsia="en-US"/>
        </w:rPr>
        <w:t xml:space="preserve">э </w:t>
      </w:r>
      <w:r w:rsidRPr="00F4045F">
        <w:rPr>
          <w:rFonts w:eastAsia="Calibri"/>
          <w:i/>
          <w:lang w:eastAsia="en-US"/>
        </w:rPr>
        <w:t xml:space="preserve"> </w:t>
      </w:r>
      <w:r w:rsidRPr="00F4045F">
        <w:rPr>
          <w:rFonts w:eastAsia="Calibri"/>
          <w:lang w:eastAsia="en-US"/>
        </w:rPr>
        <w:t xml:space="preserve">,                             </w:t>
      </w:r>
    </w:p>
    <w:p w:rsidR="00F4045F" w:rsidRPr="00F4045F" w:rsidRDefault="00F4045F" w:rsidP="00F4045F">
      <w:pPr>
        <w:spacing w:line="360" w:lineRule="auto"/>
        <w:jc w:val="both"/>
        <w:rPr>
          <w:rFonts w:eastAsia="Calibri"/>
          <w:lang w:eastAsia="en-US"/>
        </w:rPr>
      </w:pPr>
      <w:r w:rsidRPr="00F4045F">
        <w:rPr>
          <w:rFonts w:eastAsia="Calibri"/>
          <w:lang w:eastAsia="en-US"/>
        </w:rPr>
        <w:t xml:space="preserve">где  </w:t>
      </w:r>
      <w:r w:rsidRPr="00F4045F">
        <w:rPr>
          <w:rFonts w:eastAsia="Calibri"/>
          <w:i/>
          <w:lang w:eastAsia="en-US"/>
        </w:rPr>
        <w:t>k</w:t>
      </w:r>
      <w:r w:rsidRPr="00F4045F">
        <w:rPr>
          <w:rFonts w:eastAsia="Calibri"/>
          <w:vertAlign w:val="subscript"/>
          <w:lang w:eastAsia="en-US"/>
        </w:rPr>
        <w:t>н</w:t>
      </w:r>
      <w:r w:rsidRPr="00F4045F">
        <w:rPr>
          <w:rFonts w:eastAsia="Calibri"/>
          <w:lang w:eastAsia="en-US"/>
        </w:rPr>
        <w:t xml:space="preserve"> – коэффициент неравномерности поступления полезного ископаемого;</w:t>
      </w:r>
    </w:p>
    <w:p w:rsidR="00F4045F" w:rsidRPr="00F4045F" w:rsidRDefault="00F4045F" w:rsidP="00F4045F">
      <w:pPr>
        <w:spacing w:line="360" w:lineRule="auto"/>
        <w:ind w:firstLine="708"/>
        <w:jc w:val="both"/>
        <w:rPr>
          <w:rFonts w:eastAsia="Calibri"/>
          <w:lang w:eastAsia="en-US"/>
        </w:rPr>
      </w:pPr>
      <w:r w:rsidRPr="00F4045F">
        <w:rPr>
          <w:rFonts w:eastAsia="Calibri"/>
          <w:i/>
          <w:lang w:eastAsia="en-US"/>
        </w:rPr>
        <w:t>Q</w:t>
      </w:r>
      <w:r w:rsidRPr="00F4045F">
        <w:rPr>
          <w:rFonts w:eastAsia="Calibri"/>
          <w:i/>
          <w:vertAlign w:val="subscript"/>
          <w:lang w:eastAsia="en-US"/>
        </w:rPr>
        <w:t>см</w:t>
      </w:r>
      <w:r w:rsidRPr="00F4045F">
        <w:rPr>
          <w:rFonts w:eastAsia="Calibri"/>
          <w:lang w:eastAsia="en-US"/>
        </w:rPr>
        <w:t>– сменная производительность участка по горной массе, т/смену;</w:t>
      </w:r>
    </w:p>
    <w:p w:rsidR="00F4045F" w:rsidRPr="00F4045F" w:rsidRDefault="00F4045F" w:rsidP="00F4045F">
      <w:pPr>
        <w:spacing w:line="360" w:lineRule="auto"/>
        <w:ind w:firstLine="708"/>
        <w:jc w:val="both"/>
        <w:rPr>
          <w:rFonts w:eastAsia="Calibri"/>
          <w:lang w:eastAsia="en-US"/>
        </w:rPr>
      </w:pPr>
      <w:r w:rsidRPr="00F4045F">
        <w:rPr>
          <w:rFonts w:eastAsia="Calibri"/>
          <w:i/>
          <w:lang w:eastAsia="en-US"/>
        </w:rPr>
        <w:t>Q</w:t>
      </w:r>
      <w:r w:rsidRPr="00F4045F">
        <w:rPr>
          <w:rFonts w:eastAsia="Calibri"/>
          <w:i/>
          <w:vertAlign w:val="subscript"/>
          <w:lang w:eastAsia="en-US"/>
        </w:rPr>
        <w:t>э</w:t>
      </w:r>
      <w:r w:rsidRPr="00F4045F">
        <w:rPr>
          <w:rFonts w:eastAsia="Calibri"/>
          <w:lang w:eastAsia="en-US"/>
        </w:rPr>
        <w:t>– эксплуатационная производительность самоходной транспортной машины, т/смену.</w:t>
      </w:r>
    </w:p>
    <w:p w:rsidR="00F4045F" w:rsidRPr="00F4045F" w:rsidRDefault="00F4045F" w:rsidP="00F4045F">
      <w:pPr>
        <w:spacing w:line="360" w:lineRule="auto"/>
        <w:ind w:firstLine="709"/>
        <w:jc w:val="both"/>
        <w:rPr>
          <w:rFonts w:eastAsia="Calibri"/>
          <w:lang w:eastAsia="en-US"/>
        </w:rPr>
      </w:pPr>
      <w:r w:rsidRPr="00F4045F">
        <w:rPr>
          <w:rFonts w:eastAsia="Calibri"/>
          <w:lang w:eastAsia="en-US"/>
        </w:rPr>
        <w:t>Инвентарное количество машин</w:t>
      </w:r>
    </w:p>
    <w:p w:rsidR="00F4045F" w:rsidRPr="00F4045F" w:rsidRDefault="00F4045F" w:rsidP="00F4045F">
      <w:pPr>
        <w:spacing w:line="360" w:lineRule="auto"/>
        <w:ind w:firstLine="709"/>
        <w:jc w:val="both"/>
        <w:rPr>
          <w:rFonts w:eastAsia="Calibri"/>
          <w:lang w:eastAsia="en-US"/>
        </w:rPr>
      </w:pPr>
      <w:r w:rsidRPr="00F4045F">
        <w:rPr>
          <w:rFonts w:eastAsia="Calibri"/>
          <w:i/>
          <w:lang w:val="en-US" w:eastAsia="en-US"/>
        </w:rPr>
        <w:t>N</w:t>
      </w:r>
      <w:r w:rsidRPr="00F4045F">
        <w:rPr>
          <w:rFonts w:eastAsia="Calibri"/>
          <w:vertAlign w:val="subscript"/>
          <w:lang w:eastAsia="en-US"/>
        </w:rPr>
        <w:t>инв</w:t>
      </w:r>
      <w:r w:rsidRPr="00F4045F">
        <w:rPr>
          <w:rFonts w:eastAsia="Calibri"/>
          <w:lang w:eastAsia="en-US"/>
        </w:rPr>
        <w:t> = </w:t>
      </w:r>
      <w:r w:rsidRPr="00F4045F">
        <w:rPr>
          <w:rFonts w:eastAsia="Calibri"/>
          <w:i/>
          <w:lang w:eastAsia="en-US"/>
        </w:rPr>
        <w:t>k</w:t>
      </w:r>
      <w:r w:rsidRPr="00F4045F">
        <w:rPr>
          <w:rFonts w:eastAsia="Calibri"/>
          <w:vertAlign w:val="subscript"/>
          <w:lang w:eastAsia="en-US"/>
        </w:rPr>
        <w:t>инв</w:t>
      </w:r>
      <w:r w:rsidRPr="00F4045F">
        <w:rPr>
          <w:rFonts w:eastAsia="Calibri"/>
          <w:i/>
          <w:lang w:val="en-US" w:eastAsia="en-US"/>
        </w:rPr>
        <w:t>N</w:t>
      </w:r>
      <w:r w:rsidRPr="00F4045F">
        <w:rPr>
          <w:rFonts w:eastAsia="Calibri"/>
          <w:vertAlign w:val="subscript"/>
          <w:lang w:eastAsia="en-US"/>
        </w:rPr>
        <w:t>р</w:t>
      </w:r>
      <w:r w:rsidRPr="00F4045F">
        <w:rPr>
          <w:rFonts w:eastAsia="Calibri"/>
          <w:lang w:eastAsia="en-US"/>
        </w:rPr>
        <w:t>.</w:t>
      </w:r>
      <w:r w:rsidRPr="00F4045F">
        <w:rPr>
          <w:rFonts w:eastAsia="Calibri"/>
          <w:vertAlign w:val="subscript"/>
          <w:lang w:eastAsia="en-US"/>
        </w:rPr>
        <w:t>м</w:t>
      </w:r>
      <w:r w:rsidRPr="00F4045F">
        <w:rPr>
          <w:rFonts w:eastAsia="Calibri"/>
          <w:lang w:eastAsia="en-US"/>
        </w:rPr>
        <w:t xml:space="preserve">,                                                 </w:t>
      </w:r>
    </w:p>
    <w:p w:rsidR="00F4045F" w:rsidRDefault="00F4045F" w:rsidP="00F4045F">
      <w:pPr>
        <w:spacing w:line="360" w:lineRule="auto"/>
        <w:jc w:val="both"/>
        <w:rPr>
          <w:rFonts w:eastAsia="Calibri"/>
          <w:lang w:eastAsia="en-US"/>
        </w:rPr>
      </w:pPr>
      <w:r w:rsidRPr="00F4045F">
        <w:rPr>
          <w:rFonts w:eastAsia="Calibri"/>
          <w:lang w:eastAsia="en-US"/>
        </w:rPr>
        <w:t xml:space="preserve">где </w:t>
      </w:r>
      <w:r w:rsidRPr="00F4045F">
        <w:rPr>
          <w:rFonts w:eastAsia="Calibri"/>
          <w:i/>
          <w:lang w:eastAsia="en-US"/>
        </w:rPr>
        <w:t>k</w:t>
      </w:r>
      <w:r w:rsidRPr="00F4045F">
        <w:rPr>
          <w:rFonts w:eastAsia="Calibri"/>
          <w:vertAlign w:val="subscript"/>
          <w:lang w:eastAsia="en-US"/>
        </w:rPr>
        <w:t>инв</w:t>
      </w:r>
      <w:r w:rsidRPr="00F4045F">
        <w:rPr>
          <w:rFonts w:eastAsia="Calibri"/>
          <w:lang w:eastAsia="en-US"/>
        </w:rPr>
        <w:t xml:space="preserve"> – коэффициент инвентарности парка, </w:t>
      </w:r>
      <w:r w:rsidRPr="00F4045F">
        <w:rPr>
          <w:rFonts w:eastAsia="Calibri"/>
          <w:i/>
          <w:lang w:eastAsia="en-US"/>
        </w:rPr>
        <w:t>k</w:t>
      </w:r>
      <w:r w:rsidRPr="00F4045F">
        <w:rPr>
          <w:rFonts w:eastAsia="Calibri"/>
          <w:vertAlign w:val="subscript"/>
          <w:lang w:eastAsia="en-US"/>
        </w:rPr>
        <w:t>инв</w:t>
      </w:r>
      <w:r w:rsidRPr="00F4045F">
        <w:rPr>
          <w:rFonts w:eastAsia="Calibri"/>
          <w:lang w:eastAsia="en-US"/>
        </w:rPr>
        <w:t> = 1,3</w:t>
      </w:r>
      <w:r w:rsidRPr="00F4045F">
        <w:rPr>
          <w:rFonts w:eastAsia="Calibri"/>
          <w:lang w:eastAsia="en-US"/>
        </w:rPr>
        <w:sym w:font="Symbol" w:char="F0B8"/>
      </w:r>
      <w:r w:rsidRPr="00F4045F">
        <w:rPr>
          <w:rFonts w:eastAsia="Calibri"/>
          <w:lang w:eastAsia="en-US"/>
        </w:rPr>
        <w:t>1,4.</w:t>
      </w:r>
    </w:p>
    <w:p w:rsidR="00367757" w:rsidRDefault="00367757" w:rsidP="00367757">
      <w:pPr>
        <w:sectPr w:rsidR="00367757" w:rsidSect="00DC3187">
          <w:pgSz w:w="11906" w:h="16838"/>
          <w:pgMar w:top="1134" w:right="850" w:bottom="1134" w:left="1701" w:header="708" w:footer="708" w:gutter="0"/>
          <w:cols w:space="708"/>
          <w:docGrid w:linePitch="360"/>
        </w:sectPr>
      </w:pPr>
    </w:p>
    <w:p w:rsidR="00367757" w:rsidRPr="00367757" w:rsidRDefault="00367757" w:rsidP="00367757">
      <w:r w:rsidRPr="00367757">
        <w:lastRenderedPageBreak/>
        <w:t xml:space="preserve">Таблица А </w:t>
      </w:r>
      <w:r>
        <w:t>1</w:t>
      </w:r>
      <w:r w:rsidRPr="00367757">
        <w:t>.  Технические характеристики дизельных погрузочно-транспортных машин компании Sandviс</w:t>
      </w:r>
    </w:p>
    <w:p w:rsidR="00367757" w:rsidRPr="00367757" w:rsidRDefault="00367757" w:rsidP="00367757"/>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84"/>
        <w:gridCol w:w="1044"/>
        <w:gridCol w:w="1044"/>
        <w:gridCol w:w="1044"/>
        <w:gridCol w:w="1044"/>
        <w:gridCol w:w="1043"/>
        <w:gridCol w:w="1044"/>
        <w:gridCol w:w="1044"/>
        <w:gridCol w:w="1044"/>
        <w:gridCol w:w="1044"/>
        <w:gridCol w:w="1044"/>
      </w:tblGrid>
      <w:tr w:rsidR="00367757" w:rsidRPr="00367757" w:rsidTr="0051324A">
        <w:trPr>
          <w:trHeight w:val="694"/>
        </w:trPr>
        <w:tc>
          <w:tcPr>
            <w:tcW w:w="2802" w:type="dxa"/>
            <w:shd w:val="clear" w:color="auto" w:fill="BFBFBF" w:themeFill="background1" w:themeFillShade="BF"/>
          </w:tcPr>
          <w:p w:rsidR="00367757" w:rsidRPr="00367757" w:rsidRDefault="00367757" w:rsidP="00367757">
            <w:pPr>
              <w:jc w:val="center"/>
            </w:pPr>
          </w:p>
          <w:p w:rsidR="00367757" w:rsidRPr="00367757" w:rsidRDefault="00367757" w:rsidP="00367757">
            <w:pPr>
              <w:jc w:val="center"/>
            </w:pPr>
            <w:r w:rsidRPr="00367757">
              <w:t>Параметры</w:t>
            </w:r>
          </w:p>
        </w:tc>
        <w:tc>
          <w:tcPr>
            <w:tcW w:w="1184" w:type="dxa"/>
            <w:shd w:val="clear" w:color="auto" w:fill="BFBFBF" w:themeFill="background1" w:themeFillShade="BF"/>
            <w:vAlign w:val="center"/>
          </w:tcPr>
          <w:p w:rsidR="00367757" w:rsidRPr="00367757" w:rsidRDefault="00367757" w:rsidP="00367757">
            <w:pPr>
              <w:jc w:val="center"/>
            </w:pPr>
            <w:r w:rsidRPr="00367757">
              <w:rPr>
                <w:lang w:val="en-US"/>
              </w:rPr>
              <w:t>LH</w:t>
            </w:r>
            <w:r w:rsidRPr="00367757">
              <w:t>201</w:t>
            </w:r>
          </w:p>
          <w:p w:rsidR="00367757" w:rsidRPr="00367757" w:rsidRDefault="00367757" w:rsidP="00367757">
            <w:pPr>
              <w:jc w:val="center"/>
              <w:rPr>
                <w:rFonts w:eastAsia="Calibri"/>
                <w:lang w:eastAsia="en-US"/>
              </w:rPr>
            </w:pPr>
            <w:r w:rsidRPr="00367757">
              <w:rPr>
                <w:rFonts w:eastAsia="Calibri"/>
                <w:lang w:eastAsia="en-US"/>
              </w:rPr>
              <w:t>(Microscoop 100)</w:t>
            </w:r>
          </w:p>
          <w:p w:rsidR="00367757" w:rsidRPr="00367757" w:rsidRDefault="00367757" w:rsidP="00367757">
            <w:pPr>
              <w:jc w:val="center"/>
            </w:pPr>
          </w:p>
        </w:tc>
        <w:tc>
          <w:tcPr>
            <w:tcW w:w="1044" w:type="dxa"/>
            <w:shd w:val="clear" w:color="auto" w:fill="BFBFBF" w:themeFill="background1" w:themeFillShade="BF"/>
            <w:vAlign w:val="center"/>
          </w:tcPr>
          <w:p w:rsidR="00367757" w:rsidRPr="00367757" w:rsidRDefault="00367757" w:rsidP="00367757">
            <w:pPr>
              <w:jc w:val="center"/>
              <w:rPr>
                <w:rFonts w:eastAsia="Calibri"/>
                <w:lang w:val="en-US" w:eastAsia="en-US"/>
              </w:rPr>
            </w:pPr>
            <w:r w:rsidRPr="00367757">
              <w:rPr>
                <w:rFonts w:eastAsia="Calibri"/>
                <w:lang w:val="en-US" w:eastAsia="en-US"/>
              </w:rPr>
              <w:t>LH</w:t>
            </w:r>
            <w:r w:rsidRPr="00367757">
              <w:rPr>
                <w:rFonts w:eastAsia="Calibri"/>
                <w:lang w:eastAsia="en-US"/>
              </w:rPr>
              <w:t>202</w:t>
            </w:r>
          </w:p>
          <w:p w:rsidR="00367757" w:rsidRPr="00367757" w:rsidRDefault="00367757" w:rsidP="00367757">
            <w:pPr>
              <w:jc w:val="center"/>
              <w:rPr>
                <w:rFonts w:eastAsia="Calibri"/>
                <w:lang w:eastAsia="en-US"/>
              </w:rPr>
            </w:pPr>
            <w:r w:rsidRPr="00367757">
              <w:rPr>
                <w:rFonts w:eastAsia="Calibri"/>
                <w:lang w:eastAsia="en-US"/>
              </w:rPr>
              <w:t>(</w:t>
            </w:r>
            <w:r w:rsidRPr="00367757">
              <w:rPr>
                <w:rFonts w:eastAsia="Calibri"/>
                <w:lang w:val="en-US" w:eastAsia="en-US"/>
              </w:rPr>
              <w:t>TJC</w:t>
            </w:r>
            <w:r w:rsidRPr="00367757">
              <w:rPr>
                <w:rFonts w:eastAsia="Calibri"/>
                <w:lang w:eastAsia="en-US"/>
              </w:rPr>
              <w:t xml:space="preserve"> </w:t>
            </w:r>
            <w:r w:rsidRPr="00367757">
              <w:rPr>
                <w:rFonts w:eastAsia="Calibri"/>
                <w:lang w:val="en-US" w:eastAsia="en-US"/>
              </w:rPr>
              <w:t>65D</w:t>
            </w:r>
            <w:r w:rsidRPr="00367757">
              <w:rPr>
                <w:rFonts w:eastAsia="Calibri"/>
                <w:lang w:eastAsia="en-US"/>
              </w:rPr>
              <w:t>)</w:t>
            </w:r>
          </w:p>
        </w:tc>
        <w:tc>
          <w:tcPr>
            <w:tcW w:w="1044" w:type="dxa"/>
            <w:shd w:val="clear" w:color="auto" w:fill="BFBFBF" w:themeFill="background1" w:themeFillShade="BF"/>
            <w:vAlign w:val="center"/>
          </w:tcPr>
          <w:p w:rsidR="00367757" w:rsidRPr="00367757" w:rsidRDefault="00367757" w:rsidP="00367757">
            <w:pPr>
              <w:jc w:val="center"/>
              <w:rPr>
                <w:rFonts w:eastAsia="Calibri"/>
                <w:lang w:val="en-US" w:eastAsia="en-US"/>
              </w:rPr>
            </w:pPr>
            <w:r w:rsidRPr="00367757">
              <w:rPr>
                <w:rFonts w:eastAsia="Calibri"/>
                <w:lang w:val="en-US" w:eastAsia="en-US"/>
              </w:rPr>
              <w:t>LH</w:t>
            </w:r>
            <w:r w:rsidRPr="00367757">
              <w:rPr>
                <w:rFonts w:eastAsia="Calibri"/>
                <w:lang w:eastAsia="en-US"/>
              </w:rPr>
              <w:t>203</w:t>
            </w:r>
            <w:r w:rsidRPr="00367757">
              <w:rPr>
                <w:rFonts w:eastAsia="Calibri"/>
                <w:lang w:val="en-US" w:eastAsia="en-US"/>
              </w:rPr>
              <w:t xml:space="preserve"> (TORO</w:t>
            </w:r>
            <w:r w:rsidRPr="00367757">
              <w:rPr>
                <w:rFonts w:eastAsia="Calibri"/>
                <w:lang w:eastAsia="en-US"/>
              </w:rPr>
              <w:t xml:space="preserve"> </w:t>
            </w:r>
            <w:r w:rsidRPr="00367757">
              <w:rPr>
                <w:rFonts w:eastAsia="Calibri"/>
                <w:lang w:val="en-US" w:eastAsia="en-US"/>
              </w:rPr>
              <w:t>151)</w:t>
            </w:r>
          </w:p>
        </w:tc>
        <w:tc>
          <w:tcPr>
            <w:tcW w:w="1044" w:type="dxa"/>
            <w:shd w:val="clear" w:color="auto" w:fill="BFBFBF" w:themeFill="background1" w:themeFillShade="BF"/>
            <w:vAlign w:val="center"/>
          </w:tcPr>
          <w:p w:rsidR="00367757" w:rsidRPr="00367757" w:rsidRDefault="00367757" w:rsidP="00367757">
            <w:pPr>
              <w:jc w:val="center"/>
              <w:rPr>
                <w:rFonts w:eastAsia="Calibri"/>
                <w:lang w:val="en-US" w:eastAsia="en-US"/>
              </w:rPr>
            </w:pPr>
            <w:r w:rsidRPr="00367757">
              <w:rPr>
                <w:rFonts w:eastAsia="Calibri"/>
                <w:lang w:val="en-US" w:eastAsia="en-US"/>
              </w:rPr>
              <w:t>LH</w:t>
            </w:r>
            <w:r w:rsidRPr="00367757">
              <w:rPr>
                <w:rFonts w:eastAsia="Calibri"/>
                <w:lang w:eastAsia="en-US"/>
              </w:rPr>
              <w:t>307</w:t>
            </w:r>
          </w:p>
          <w:p w:rsidR="00367757" w:rsidRPr="00367757" w:rsidRDefault="00367757" w:rsidP="00367757">
            <w:pPr>
              <w:jc w:val="center"/>
              <w:rPr>
                <w:rFonts w:eastAsia="Calibri"/>
                <w:lang w:val="en-US" w:eastAsia="en-US"/>
              </w:rPr>
            </w:pPr>
            <w:r w:rsidRPr="00367757">
              <w:rPr>
                <w:rFonts w:eastAsia="Calibri"/>
                <w:lang w:val="en-US" w:eastAsia="en-US"/>
              </w:rPr>
              <w:t>(TORO</w:t>
            </w:r>
            <w:r w:rsidRPr="00367757">
              <w:rPr>
                <w:rFonts w:eastAsia="Calibri"/>
                <w:lang w:eastAsia="en-US"/>
              </w:rPr>
              <w:t xml:space="preserve"> </w:t>
            </w:r>
            <w:r w:rsidRPr="00367757">
              <w:rPr>
                <w:rFonts w:eastAsia="Calibri"/>
                <w:lang w:val="en-US" w:eastAsia="en-US"/>
              </w:rPr>
              <w:t>6)</w:t>
            </w:r>
          </w:p>
          <w:p w:rsidR="00367757" w:rsidRPr="00367757" w:rsidRDefault="00367757" w:rsidP="00367757">
            <w:pPr>
              <w:jc w:val="center"/>
              <w:rPr>
                <w:rFonts w:eastAsia="Calibri"/>
                <w:lang w:val="en-US" w:eastAsia="en-US"/>
              </w:rPr>
            </w:pPr>
          </w:p>
        </w:tc>
        <w:tc>
          <w:tcPr>
            <w:tcW w:w="1044" w:type="dxa"/>
            <w:shd w:val="clear" w:color="auto" w:fill="BFBFBF" w:themeFill="background1" w:themeFillShade="BF"/>
            <w:vAlign w:val="center"/>
          </w:tcPr>
          <w:p w:rsidR="00367757" w:rsidRPr="00367757" w:rsidRDefault="00367757" w:rsidP="00367757">
            <w:pPr>
              <w:jc w:val="center"/>
              <w:rPr>
                <w:rFonts w:eastAsia="Calibri"/>
                <w:lang w:val="en-US" w:eastAsia="en-US"/>
              </w:rPr>
            </w:pPr>
            <w:r w:rsidRPr="00367757">
              <w:rPr>
                <w:rFonts w:eastAsia="Calibri"/>
                <w:lang w:val="en-US" w:eastAsia="en-US"/>
              </w:rPr>
              <w:t>LH</w:t>
            </w:r>
            <w:r w:rsidRPr="00367757">
              <w:rPr>
                <w:rFonts w:eastAsia="Calibri"/>
                <w:lang w:eastAsia="en-US"/>
              </w:rPr>
              <w:t>410</w:t>
            </w:r>
          </w:p>
          <w:p w:rsidR="00367757" w:rsidRPr="00367757" w:rsidRDefault="00367757" w:rsidP="00367757">
            <w:pPr>
              <w:jc w:val="center"/>
              <w:rPr>
                <w:rFonts w:eastAsia="Calibri"/>
                <w:lang w:val="en-US" w:eastAsia="en-US"/>
              </w:rPr>
            </w:pPr>
            <w:r w:rsidRPr="00367757">
              <w:rPr>
                <w:rFonts w:eastAsia="Calibri"/>
                <w:lang w:val="en-US" w:eastAsia="en-US"/>
              </w:rPr>
              <w:t>(TORO</w:t>
            </w:r>
            <w:r w:rsidRPr="00367757">
              <w:rPr>
                <w:rFonts w:eastAsia="Calibri"/>
                <w:lang w:eastAsia="en-US"/>
              </w:rPr>
              <w:t xml:space="preserve"> </w:t>
            </w:r>
            <w:r w:rsidRPr="00367757">
              <w:rPr>
                <w:rFonts w:eastAsia="Calibri"/>
                <w:lang w:val="en-US" w:eastAsia="en-US"/>
              </w:rPr>
              <w:t>7)</w:t>
            </w:r>
          </w:p>
        </w:tc>
        <w:tc>
          <w:tcPr>
            <w:tcW w:w="1043" w:type="dxa"/>
            <w:shd w:val="clear" w:color="auto" w:fill="BFBFBF" w:themeFill="background1" w:themeFillShade="BF"/>
            <w:vAlign w:val="center"/>
          </w:tcPr>
          <w:p w:rsidR="00367757" w:rsidRPr="00367757" w:rsidRDefault="00367757" w:rsidP="00367757">
            <w:pPr>
              <w:jc w:val="center"/>
              <w:rPr>
                <w:lang w:val="en-US"/>
              </w:rPr>
            </w:pPr>
            <w:r w:rsidRPr="00367757">
              <w:rPr>
                <w:lang w:val="en-US"/>
              </w:rPr>
              <w:t>LH</w:t>
            </w:r>
            <w:r w:rsidRPr="00367757">
              <w:t>514</w:t>
            </w:r>
          </w:p>
          <w:p w:rsidR="00367757" w:rsidRPr="00367757" w:rsidRDefault="00367757" w:rsidP="00367757">
            <w:pPr>
              <w:jc w:val="center"/>
              <w:rPr>
                <w:lang w:val="en-US"/>
              </w:rPr>
            </w:pPr>
            <w:r w:rsidRPr="00367757">
              <w:rPr>
                <w:lang w:val="en-US"/>
              </w:rPr>
              <w:t>(TORO</w:t>
            </w:r>
            <w:r w:rsidRPr="00367757">
              <w:t xml:space="preserve"> </w:t>
            </w:r>
            <w:r w:rsidRPr="00367757">
              <w:rPr>
                <w:lang w:val="en-US"/>
              </w:rPr>
              <w:t>9)</w:t>
            </w:r>
          </w:p>
          <w:p w:rsidR="00367757" w:rsidRPr="00367757" w:rsidRDefault="00367757" w:rsidP="00367757">
            <w:pPr>
              <w:jc w:val="center"/>
            </w:pPr>
          </w:p>
        </w:tc>
        <w:tc>
          <w:tcPr>
            <w:tcW w:w="1044" w:type="dxa"/>
            <w:shd w:val="clear" w:color="auto" w:fill="BFBFBF" w:themeFill="background1" w:themeFillShade="BF"/>
            <w:vAlign w:val="center"/>
          </w:tcPr>
          <w:p w:rsidR="00367757" w:rsidRPr="00367757" w:rsidRDefault="00367757" w:rsidP="00367757">
            <w:pPr>
              <w:jc w:val="center"/>
              <w:rPr>
                <w:lang w:val="en-US"/>
              </w:rPr>
            </w:pPr>
            <w:r w:rsidRPr="00367757">
              <w:rPr>
                <w:lang w:val="en-US"/>
              </w:rPr>
              <w:t>LH</w:t>
            </w:r>
            <w:r w:rsidRPr="00367757">
              <w:t>517</w:t>
            </w:r>
          </w:p>
          <w:p w:rsidR="00367757" w:rsidRPr="00367757" w:rsidRDefault="00367757" w:rsidP="00367757">
            <w:pPr>
              <w:jc w:val="center"/>
              <w:rPr>
                <w:lang w:val="en-US"/>
              </w:rPr>
            </w:pPr>
            <w:r w:rsidRPr="00367757">
              <w:rPr>
                <w:lang w:val="en-US"/>
              </w:rPr>
              <w:t>(TORO</w:t>
            </w:r>
            <w:r w:rsidRPr="00367757">
              <w:t xml:space="preserve"> </w:t>
            </w:r>
            <w:r w:rsidRPr="00367757">
              <w:rPr>
                <w:lang w:val="en-US"/>
              </w:rPr>
              <w:t>010)</w:t>
            </w:r>
          </w:p>
        </w:tc>
        <w:tc>
          <w:tcPr>
            <w:tcW w:w="1044" w:type="dxa"/>
            <w:shd w:val="clear" w:color="auto" w:fill="BFBFBF" w:themeFill="background1" w:themeFillShade="BF"/>
            <w:vAlign w:val="center"/>
          </w:tcPr>
          <w:p w:rsidR="00367757" w:rsidRPr="00367757" w:rsidRDefault="00367757" w:rsidP="00367757">
            <w:pPr>
              <w:jc w:val="center"/>
              <w:rPr>
                <w:lang w:val="en-US"/>
              </w:rPr>
            </w:pPr>
            <w:r w:rsidRPr="00367757">
              <w:rPr>
                <w:lang w:val="en-US"/>
              </w:rPr>
              <w:t>LH</w:t>
            </w:r>
            <w:r w:rsidRPr="00367757">
              <w:t>621</w:t>
            </w:r>
          </w:p>
          <w:p w:rsidR="00367757" w:rsidRPr="00367757" w:rsidRDefault="00367757" w:rsidP="00367757">
            <w:pPr>
              <w:jc w:val="center"/>
              <w:rPr>
                <w:lang w:val="en-US"/>
              </w:rPr>
            </w:pPr>
            <w:r w:rsidRPr="00367757">
              <w:rPr>
                <w:lang w:val="en-US"/>
              </w:rPr>
              <w:t>(TORO</w:t>
            </w:r>
            <w:r w:rsidRPr="00367757">
              <w:t xml:space="preserve"> </w:t>
            </w:r>
            <w:r w:rsidRPr="00367757">
              <w:rPr>
                <w:lang w:val="en-US"/>
              </w:rPr>
              <w:t>11)</w:t>
            </w:r>
          </w:p>
          <w:p w:rsidR="00367757" w:rsidRPr="00367757" w:rsidRDefault="00367757" w:rsidP="00367757">
            <w:pPr>
              <w:jc w:val="center"/>
            </w:pPr>
          </w:p>
        </w:tc>
        <w:tc>
          <w:tcPr>
            <w:tcW w:w="1044" w:type="dxa"/>
            <w:shd w:val="clear" w:color="auto" w:fill="BFBFBF" w:themeFill="background1" w:themeFillShade="BF"/>
            <w:vAlign w:val="center"/>
          </w:tcPr>
          <w:p w:rsidR="00367757" w:rsidRPr="00367757" w:rsidRDefault="00367757" w:rsidP="00367757">
            <w:pPr>
              <w:jc w:val="center"/>
            </w:pPr>
            <w:r w:rsidRPr="00367757">
              <w:rPr>
                <w:lang w:val="en-US"/>
              </w:rPr>
              <w:t>LH</w:t>
            </w:r>
            <w:r w:rsidRPr="00367757">
              <w:t>205</w:t>
            </w:r>
            <w:r w:rsidRPr="00367757">
              <w:rPr>
                <w:lang w:val="en-US"/>
              </w:rPr>
              <w:t>L</w:t>
            </w:r>
          </w:p>
          <w:p w:rsidR="00367757" w:rsidRPr="00367757" w:rsidRDefault="00367757" w:rsidP="00367757">
            <w:pPr>
              <w:jc w:val="center"/>
            </w:pPr>
            <w:r w:rsidRPr="00367757">
              <w:t>(Е</w:t>
            </w:r>
            <w:r w:rsidRPr="00367757">
              <w:rPr>
                <w:lang w:val="en-US"/>
              </w:rPr>
              <w:t>JC</w:t>
            </w:r>
            <w:r w:rsidRPr="00367757">
              <w:t xml:space="preserve"> </w:t>
            </w:r>
            <w:r w:rsidRPr="00367757">
              <w:rPr>
                <w:lang w:val="en-US"/>
              </w:rPr>
              <w:t>155LP</w:t>
            </w:r>
            <w:r w:rsidRPr="00367757">
              <w:t>)</w:t>
            </w:r>
          </w:p>
        </w:tc>
        <w:tc>
          <w:tcPr>
            <w:tcW w:w="1044" w:type="dxa"/>
            <w:shd w:val="clear" w:color="auto" w:fill="BFBFBF" w:themeFill="background1" w:themeFillShade="BF"/>
            <w:vAlign w:val="center"/>
          </w:tcPr>
          <w:p w:rsidR="00367757" w:rsidRPr="00367757" w:rsidRDefault="00367757" w:rsidP="00367757">
            <w:pPr>
              <w:jc w:val="center"/>
            </w:pPr>
            <w:r w:rsidRPr="00367757">
              <w:rPr>
                <w:lang w:val="en-US"/>
              </w:rPr>
              <w:t>LH</w:t>
            </w:r>
            <w:r w:rsidRPr="00367757">
              <w:t>20</w:t>
            </w:r>
            <w:r w:rsidRPr="00367757">
              <w:rPr>
                <w:lang w:val="en-US"/>
              </w:rPr>
              <w:t>8L</w:t>
            </w:r>
            <w:r w:rsidRPr="00367757">
              <w:t>(Е</w:t>
            </w:r>
            <w:r w:rsidRPr="00367757">
              <w:rPr>
                <w:lang w:val="en-US"/>
              </w:rPr>
              <w:t>JC</w:t>
            </w:r>
            <w:r w:rsidRPr="00367757">
              <w:t xml:space="preserve"> </w:t>
            </w:r>
            <w:r w:rsidRPr="00367757">
              <w:rPr>
                <w:lang w:val="en-US"/>
              </w:rPr>
              <w:t>777</w:t>
            </w:r>
            <w:r w:rsidRPr="00367757">
              <w:t>)</w:t>
            </w:r>
          </w:p>
          <w:p w:rsidR="00367757" w:rsidRPr="00367757" w:rsidRDefault="00367757" w:rsidP="00367757">
            <w:pPr>
              <w:jc w:val="center"/>
            </w:pPr>
          </w:p>
        </w:tc>
        <w:tc>
          <w:tcPr>
            <w:tcW w:w="1044" w:type="dxa"/>
            <w:shd w:val="clear" w:color="auto" w:fill="BFBFBF" w:themeFill="background1" w:themeFillShade="BF"/>
            <w:vAlign w:val="center"/>
          </w:tcPr>
          <w:p w:rsidR="00367757" w:rsidRPr="00367757" w:rsidRDefault="00367757" w:rsidP="00367757">
            <w:pPr>
              <w:jc w:val="center"/>
              <w:rPr>
                <w:lang w:val="en-US"/>
              </w:rPr>
            </w:pPr>
            <w:r w:rsidRPr="00367757">
              <w:rPr>
                <w:lang w:val="en-US"/>
              </w:rPr>
              <w:t>LH</w:t>
            </w:r>
            <w:r w:rsidRPr="00367757">
              <w:t>20</w:t>
            </w:r>
            <w:r w:rsidRPr="00367757">
              <w:rPr>
                <w:lang w:val="en-US"/>
              </w:rPr>
              <w:t>9L</w:t>
            </w:r>
            <w:r w:rsidRPr="00367757">
              <w:t>(Е</w:t>
            </w:r>
            <w:r w:rsidRPr="00367757">
              <w:rPr>
                <w:lang w:val="en-US"/>
              </w:rPr>
              <w:t>JC</w:t>
            </w:r>
            <w:r w:rsidRPr="00367757">
              <w:t xml:space="preserve"> </w:t>
            </w:r>
            <w:r w:rsidRPr="00367757">
              <w:rPr>
                <w:lang w:val="en-US"/>
              </w:rPr>
              <w:t>400LP</w:t>
            </w:r>
            <w:r w:rsidRPr="00367757">
              <w:t>)</w:t>
            </w:r>
          </w:p>
        </w:tc>
      </w:tr>
      <w:tr w:rsidR="00367757" w:rsidRPr="00367757" w:rsidTr="0051324A">
        <w:tc>
          <w:tcPr>
            <w:tcW w:w="2802" w:type="dxa"/>
          </w:tcPr>
          <w:p w:rsidR="00367757" w:rsidRPr="00367757" w:rsidRDefault="00367757" w:rsidP="00367757">
            <w:pPr>
              <w:jc w:val="both"/>
            </w:pPr>
            <w:r w:rsidRPr="00367757">
              <w:t>Грузоподъемность, т</w:t>
            </w:r>
          </w:p>
          <w:p w:rsidR="00367757" w:rsidRPr="00367757" w:rsidRDefault="00367757" w:rsidP="00367757">
            <w:pPr>
              <w:jc w:val="both"/>
            </w:pPr>
            <w:r w:rsidRPr="00367757">
              <w:t>Вместимость ковша,м</w:t>
            </w:r>
            <w:r w:rsidRPr="00367757">
              <w:rPr>
                <w:vertAlign w:val="superscript"/>
              </w:rPr>
              <w:t>3</w:t>
            </w:r>
            <w:r w:rsidRPr="00367757">
              <w:t>:</w:t>
            </w:r>
          </w:p>
          <w:p w:rsidR="00367757" w:rsidRPr="00367757" w:rsidRDefault="00367757" w:rsidP="00367757">
            <w:pPr>
              <w:jc w:val="both"/>
            </w:pPr>
            <w:r w:rsidRPr="00367757">
              <w:t xml:space="preserve">   основного</w:t>
            </w:r>
          </w:p>
          <w:p w:rsidR="00367757" w:rsidRPr="00367757" w:rsidRDefault="00367757" w:rsidP="00367757">
            <w:pPr>
              <w:jc w:val="both"/>
            </w:pPr>
            <w:r w:rsidRPr="00367757">
              <w:t xml:space="preserve">   сменного</w:t>
            </w:r>
          </w:p>
          <w:p w:rsidR="00367757" w:rsidRPr="00367757" w:rsidRDefault="00367757" w:rsidP="00367757">
            <w:pPr>
              <w:jc w:val="both"/>
            </w:pPr>
            <w:r w:rsidRPr="00367757">
              <w:t>Основные размеры, мм</w:t>
            </w:r>
          </w:p>
          <w:p w:rsidR="00367757" w:rsidRPr="00367757" w:rsidRDefault="00367757" w:rsidP="00367757">
            <w:pPr>
              <w:jc w:val="both"/>
            </w:pPr>
            <w:r w:rsidRPr="00367757">
              <w:t xml:space="preserve">  длина</w:t>
            </w:r>
          </w:p>
          <w:p w:rsidR="00367757" w:rsidRPr="00367757" w:rsidRDefault="00367757" w:rsidP="00367757">
            <w:pPr>
              <w:jc w:val="both"/>
            </w:pPr>
            <w:r w:rsidRPr="00367757">
              <w:t xml:space="preserve">  ширина</w:t>
            </w:r>
          </w:p>
          <w:p w:rsidR="00367757" w:rsidRPr="00367757" w:rsidRDefault="00367757" w:rsidP="00367757">
            <w:pPr>
              <w:jc w:val="both"/>
            </w:pPr>
            <w:r w:rsidRPr="00367757">
              <w:t xml:space="preserve">  высота (по кабине)</w:t>
            </w:r>
          </w:p>
          <w:p w:rsidR="00367757" w:rsidRPr="00367757" w:rsidRDefault="00367757" w:rsidP="00367757">
            <w:pPr>
              <w:jc w:val="both"/>
            </w:pPr>
            <w:r w:rsidRPr="00367757">
              <w:t>Наибольшая высота при разгрузке ковша, мм</w:t>
            </w:r>
          </w:p>
        </w:tc>
        <w:tc>
          <w:tcPr>
            <w:tcW w:w="1184" w:type="dxa"/>
            <w:tcBorders>
              <w:right w:val="single" w:sz="6" w:space="0" w:color="auto"/>
            </w:tcBorders>
          </w:tcPr>
          <w:p w:rsidR="00367757" w:rsidRPr="00367757" w:rsidRDefault="00367757" w:rsidP="00367757">
            <w:pPr>
              <w:jc w:val="center"/>
            </w:pPr>
            <w:r w:rsidRPr="00367757">
              <w:t>1,0</w:t>
            </w:r>
          </w:p>
          <w:p w:rsidR="00367757" w:rsidRPr="00367757" w:rsidRDefault="00367757" w:rsidP="00367757">
            <w:pPr>
              <w:jc w:val="center"/>
            </w:pPr>
          </w:p>
          <w:p w:rsidR="00367757" w:rsidRPr="00367757" w:rsidRDefault="00367757" w:rsidP="00367757">
            <w:pPr>
              <w:jc w:val="center"/>
            </w:pPr>
            <w:r w:rsidRPr="00367757">
              <w:t>0,54</w:t>
            </w:r>
          </w:p>
          <w:p w:rsidR="00367757" w:rsidRPr="00367757" w:rsidRDefault="00367757" w:rsidP="00367757">
            <w:pPr>
              <w:jc w:val="center"/>
            </w:pPr>
            <w:r w:rsidRPr="00367757">
              <w:t>-</w:t>
            </w:r>
          </w:p>
          <w:p w:rsidR="00367757" w:rsidRPr="00367757" w:rsidRDefault="00367757" w:rsidP="00367757">
            <w:pPr>
              <w:jc w:val="center"/>
            </w:pPr>
          </w:p>
          <w:p w:rsidR="00367757" w:rsidRPr="00367757" w:rsidRDefault="00367757" w:rsidP="00367757">
            <w:pPr>
              <w:jc w:val="center"/>
            </w:pPr>
            <w:r w:rsidRPr="00367757">
              <w:t>4650</w:t>
            </w:r>
          </w:p>
          <w:p w:rsidR="00367757" w:rsidRPr="00367757" w:rsidRDefault="00367757" w:rsidP="00367757">
            <w:pPr>
              <w:jc w:val="center"/>
            </w:pPr>
            <w:r w:rsidRPr="00367757">
              <w:t>1055</w:t>
            </w:r>
          </w:p>
          <w:p w:rsidR="00367757" w:rsidRPr="00367757" w:rsidRDefault="00367757" w:rsidP="00367757">
            <w:pPr>
              <w:jc w:val="center"/>
            </w:pPr>
            <w:r w:rsidRPr="00367757">
              <w:t>2045</w:t>
            </w:r>
          </w:p>
          <w:p w:rsidR="00367757" w:rsidRPr="00367757" w:rsidRDefault="00367757" w:rsidP="00367757">
            <w:pPr>
              <w:jc w:val="center"/>
            </w:pPr>
          </w:p>
          <w:p w:rsidR="00367757" w:rsidRPr="00367757" w:rsidRDefault="00367757" w:rsidP="00367757">
            <w:pPr>
              <w:jc w:val="center"/>
            </w:pPr>
            <w:r w:rsidRPr="00367757">
              <w:t>2320</w:t>
            </w:r>
          </w:p>
        </w:tc>
        <w:tc>
          <w:tcPr>
            <w:tcW w:w="1044" w:type="dxa"/>
            <w:tcBorders>
              <w:left w:val="single" w:sz="6" w:space="0" w:color="auto"/>
              <w:right w:val="single" w:sz="6" w:space="0" w:color="auto"/>
            </w:tcBorders>
          </w:tcPr>
          <w:p w:rsidR="00367757" w:rsidRPr="00367757" w:rsidRDefault="00367757" w:rsidP="00367757">
            <w:pPr>
              <w:jc w:val="center"/>
            </w:pPr>
            <w:r w:rsidRPr="00367757">
              <w:rPr>
                <w:lang w:val="en-US"/>
              </w:rPr>
              <w:t>2</w:t>
            </w:r>
            <w:r w:rsidRPr="00367757">
              <w:t>,</w:t>
            </w:r>
            <w:r w:rsidRPr="00367757">
              <w:rPr>
                <w:lang w:val="en-US"/>
              </w:rPr>
              <w:t>945</w:t>
            </w:r>
          </w:p>
          <w:p w:rsidR="00367757" w:rsidRPr="00367757" w:rsidRDefault="00367757" w:rsidP="00367757">
            <w:pPr>
              <w:jc w:val="center"/>
            </w:pPr>
          </w:p>
          <w:p w:rsidR="00367757" w:rsidRPr="00367757" w:rsidRDefault="00367757" w:rsidP="00367757">
            <w:pPr>
              <w:jc w:val="center"/>
            </w:pPr>
            <w:r w:rsidRPr="00367757">
              <w:t>1,2</w:t>
            </w:r>
          </w:p>
          <w:p w:rsidR="00367757" w:rsidRPr="00367757" w:rsidRDefault="00367757" w:rsidP="00367757">
            <w:pPr>
              <w:jc w:val="center"/>
            </w:pPr>
            <w:r w:rsidRPr="00367757">
              <w:t>1,0-1,5</w:t>
            </w:r>
          </w:p>
          <w:p w:rsidR="00367757" w:rsidRPr="00367757" w:rsidRDefault="00367757" w:rsidP="00367757">
            <w:pPr>
              <w:jc w:val="center"/>
            </w:pPr>
          </w:p>
          <w:p w:rsidR="00367757" w:rsidRPr="00367757" w:rsidRDefault="00367757" w:rsidP="00367757">
            <w:pPr>
              <w:jc w:val="center"/>
            </w:pPr>
            <w:r w:rsidRPr="00367757">
              <w:t>5486</w:t>
            </w:r>
          </w:p>
          <w:p w:rsidR="00367757" w:rsidRPr="00367757" w:rsidRDefault="00367757" w:rsidP="00367757">
            <w:pPr>
              <w:jc w:val="center"/>
            </w:pPr>
            <w:r w:rsidRPr="00367757">
              <w:t>1448</w:t>
            </w:r>
          </w:p>
          <w:p w:rsidR="00367757" w:rsidRPr="00367757" w:rsidRDefault="00367757" w:rsidP="00367757">
            <w:pPr>
              <w:jc w:val="center"/>
            </w:pPr>
            <w:r w:rsidRPr="00367757">
              <w:t>2134</w:t>
            </w:r>
          </w:p>
          <w:p w:rsidR="00367757" w:rsidRPr="00367757" w:rsidRDefault="00367757" w:rsidP="00367757">
            <w:pPr>
              <w:jc w:val="center"/>
            </w:pPr>
          </w:p>
          <w:p w:rsidR="00367757" w:rsidRPr="00367757" w:rsidRDefault="00367757" w:rsidP="00367757">
            <w:pPr>
              <w:jc w:val="center"/>
            </w:pPr>
            <w:r w:rsidRPr="00367757">
              <w:t>-</w:t>
            </w:r>
          </w:p>
        </w:tc>
        <w:tc>
          <w:tcPr>
            <w:tcW w:w="1044" w:type="dxa"/>
            <w:tcBorders>
              <w:left w:val="single" w:sz="6" w:space="0" w:color="auto"/>
              <w:right w:val="single" w:sz="6" w:space="0" w:color="auto"/>
            </w:tcBorders>
          </w:tcPr>
          <w:p w:rsidR="00367757" w:rsidRPr="00367757" w:rsidRDefault="00367757" w:rsidP="00367757">
            <w:pPr>
              <w:jc w:val="center"/>
            </w:pPr>
            <w:r w:rsidRPr="00367757">
              <w:rPr>
                <w:lang w:val="en-US"/>
              </w:rPr>
              <w:t>3</w:t>
            </w:r>
            <w:r w:rsidRPr="00367757">
              <w:t>,</w:t>
            </w:r>
            <w:r w:rsidRPr="00367757">
              <w:rPr>
                <w:lang w:val="en-US"/>
              </w:rPr>
              <w:t>5</w:t>
            </w:r>
          </w:p>
          <w:p w:rsidR="00367757" w:rsidRPr="00367757" w:rsidRDefault="00367757" w:rsidP="00367757">
            <w:pPr>
              <w:jc w:val="center"/>
            </w:pPr>
          </w:p>
          <w:p w:rsidR="00367757" w:rsidRPr="00367757" w:rsidRDefault="00367757" w:rsidP="00367757">
            <w:pPr>
              <w:jc w:val="center"/>
            </w:pPr>
            <w:r w:rsidRPr="00367757">
              <w:t>1,5</w:t>
            </w:r>
          </w:p>
          <w:p w:rsidR="00367757" w:rsidRPr="00367757" w:rsidRDefault="00367757" w:rsidP="00367757">
            <w:pPr>
              <w:jc w:val="center"/>
            </w:pPr>
            <w:r w:rsidRPr="00367757">
              <w:t>1,4-1,8</w:t>
            </w:r>
          </w:p>
          <w:p w:rsidR="00367757" w:rsidRPr="00367757" w:rsidRDefault="00367757" w:rsidP="00367757">
            <w:pPr>
              <w:jc w:val="center"/>
            </w:pPr>
          </w:p>
          <w:p w:rsidR="00367757" w:rsidRPr="00367757" w:rsidRDefault="00367757" w:rsidP="00367757">
            <w:pPr>
              <w:jc w:val="center"/>
            </w:pPr>
            <w:r w:rsidRPr="00367757">
              <w:t>6970</w:t>
            </w:r>
          </w:p>
          <w:p w:rsidR="00367757" w:rsidRPr="00367757" w:rsidRDefault="00367757" w:rsidP="00367757">
            <w:pPr>
              <w:jc w:val="center"/>
            </w:pPr>
            <w:r w:rsidRPr="00367757">
              <w:t>1480</w:t>
            </w:r>
          </w:p>
          <w:p w:rsidR="00367757" w:rsidRPr="00367757" w:rsidRDefault="00367757" w:rsidP="00367757">
            <w:pPr>
              <w:jc w:val="center"/>
            </w:pPr>
            <w:r w:rsidRPr="00367757">
              <w:t>1840</w:t>
            </w:r>
          </w:p>
          <w:p w:rsidR="00367757" w:rsidRPr="00367757" w:rsidRDefault="00367757" w:rsidP="00367757">
            <w:pPr>
              <w:jc w:val="center"/>
            </w:pPr>
          </w:p>
          <w:p w:rsidR="00367757" w:rsidRPr="00367757" w:rsidRDefault="00367757" w:rsidP="00367757">
            <w:pPr>
              <w:jc w:val="center"/>
            </w:pPr>
            <w:r w:rsidRPr="00367757">
              <w:t>3790</w:t>
            </w:r>
          </w:p>
        </w:tc>
        <w:tc>
          <w:tcPr>
            <w:tcW w:w="1044" w:type="dxa"/>
            <w:tcBorders>
              <w:left w:val="single" w:sz="6" w:space="0" w:color="auto"/>
              <w:right w:val="single" w:sz="6" w:space="0" w:color="auto"/>
            </w:tcBorders>
          </w:tcPr>
          <w:p w:rsidR="00367757" w:rsidRPr="00367757" w:rsidRDefault="00367757" w:rsidP="00367757">
            <w:pPr>
              <w:jc w:val="center"/>
            </w:pPr>
            <w:r w:rsidRPr="00367757">
              <w:rPr>
                <w:lang w:val="en-US"/>
              </w:rPr>
              <w:t>6</w:t>
            </w:r>
            <w:r w:rsidRPr="00367757">
              <w:t>,</w:t>
            </w:r>
            <w:r w:rsidRPr="00367757">
              <w:rPr>
                <w:lang w:val="en-US"/>
              </w:rPr>
              <w:t>7</w:t>
            </w:r>
          </w:p>
          <w:p w:rsidR="00367757" w:rsidRPr="00367757" w:rsidRDefault="00367757" w:rsidP="00367757">
            <w:pPr>
              <w:jc w:val="center"/>
            </w:pPr>
          </w:p>
          <w:p w:rsidR="00367757" w:rsidRPr="00367757" w:rsidRDefault="00367757" w:rsidP="00367757">
            <w:pPr>
              <w:jc w:val="center"/>
            </w:pPr>
            <w:r w:rsidRPr="00367757">
              <w:t>3,0</w:t>
            </w:r>
          </w:p>
          <w:p w:rsidR="00367757" w:rsidRPr="00367757" w:rsidRDefault="00367757" w:rsidP="00367757">
            <w:pPr>
              <w:jc w:val="center"/>
            </w:pPr>
            <w:r w:rsidRPr="00367757">
              <w:t>2,7-3,7</w:t>
            </w:r>
          </w:p>
          <w:p w:rsidR="00367757" w:rsidRPr="00367757" w:rsidRDefault="00367757" w:rsidP="00367757">
            <w:pPr>
              <w:jc w:val="center"/>
            </w:pPr>
          </w:p>
          <w:p w:rsidR="00367757" w:rsidRPr="00367757" w:rsidRDefault="00367757" w:rsidP="00367757">
            <w:pPr>
              <w:jc w:val="center"/>
            </w:pPr>
            <w:r w:rsidRPr="00367757">
              <w:t>8631</w:t>
            </w:r>
          </w:p>
          <w:p w:rsidR="00367757" w:rsidRPr="00367757" w:rsidRDefault="00367757" w:rsidP="00367757">
            <w:pPr>
              <w:jc w:val="center"/>
            </w:pPr>
            <w:r w:rsidRPr="00367757">
              <w:t>2230</w:t>
            </w:r>
          </w:p>
          <w:p w:rsidR="00367757" w:rsidRPr="00367757" w:rsidRDefault="00367757" w:rsidP="00367757">
            <w:pPr>
              <w:jc w:val="center"/>
            </w:pPr>
            <w:r w:rsidRPr="00367757">
              <w:t>2200</w:t>
            </w:r>
          </w:p>
          <w:p w:rsidR="00367757" w:rsidRPr="00367757" w:rsidRDefault="00367757" w:rsidP="00367757">
            <w:pPr>
              <w:jc w:val="center"/>
            </w:pPr>
          </w:p>
          <w:p w:rsidR="00367757" w:rsidRPr="00367757" w:rsidRDefault="00367757" w:rsidP="00367757">
            <w:pPr>
              <w:jc w:val="center"/>
            </w:pPr>
            <w:r w:rsidRPr="00367757">
              <w:t>4900</w:t>
            </w:r>
          </w:p>
        </w:tc>
        <w:tc>
          <w:tcPr>
            <w:tcW w:w="1044" w:type="dxa"/>
            <w:tcBorders>
              <w:left w:val="single" w:sz="6" w:space="0" w:color="auto"/>
              <w:right w:val="single" w:sz="6" w:space="0" w:color="auto"/>
            </w:tcBorders>
          </w:tcPr>
          <w:p w:rsidR="00367757" w:rsidRPr="00367757" w:rsidRDefault="00367757" w:rsidP="00367757">
            <w:pPr>
              <w:jc w:val="center"/>
            </w:pPr>
            <w:r w:rsidRPr="00367757">
              <w:rPr>
                <w:lang w:val="en-US"/>
              </w:rPr>
              <w:t>10</w:t>
            </w:r>
            <w:r w:rsidRPr="00367757">
              <w:t>,0</w:t>
            </w:r>
          </w:p>
          <w:p w:rsidR="00367757" w:rsidRPr="00367757" w:rsidRDefault="00367757" w:rsidP="00367757">
            <w:pPr>
              <w:jc w:val="center"/>
            </w:pPr>
          </w:p>
          <w:p w:rsidR="00367757" w:rsidRPr="00367757" w:rsidRDefault="00367757" w:rsidP="00367757">
            <w:pPr>
              <w:jc w:val="center"/>
            </w:pPr>
            <w:r w:rsidRPr="00367757">
              <w:t>4,0</w:t>
            </w:r>
          </w:p>
          <w:p w:rsidR="00367757" w:rsidRPr="00367757" w:rsidRDefault="00367757" w:rsidP="00367757">
            <w:pPr>
              <w:jc w:val="center"/>
            </w:pPr>
            <w:r w:rsidRPr="00367757">
              <w:t>4,0-5,4</w:t>
            </w:r>
          </w:p>
          <w:p w:rsidR="00367757" w:rsidRPr="00367757" w:rsidRDefault="00367757" w:rsidP="00367757">
            <w:pPr>
              <w:jc w:val="center"/>
            </w:pPr>
          </w:p>
          <w:p w:rsidR="00367757" w:rsidRPr="00367757" w:rsidRDefault="00367757" w:rsidP="00367757">
            <w:pPr>
              <w:jc w:val="center"/>
            </w:pPr>
            <w:r w:rsidRPr="00367757">
              <w:t>9680</w:t>
            </w:r>
          </w:p>
          <w:p w:rsidR="00367757" w:rsidRPr="00367757" w:rsidRDefault="00367757" w:rsidP="00367757">
            <w:pPr>
              <w:jc w:val="center"/>
            </w:pPr>
            <w:r w:rsidRPr="00367757">
              <w:t>2550</w:t>
            </w:r>
          </w:p>
          <w:p w:rsidR="00367757" w:rsidRPr="00367757" w:rsidRDefault="00367757" w:rsidP="00367757">
            <w:pPr>
              <w:jc w:val="center"/>
            </w:pPr>
            <w:r w:rsidRPr="00367757">
              <w:t>2395</w:t>
            </w:r>
          </w:p>
          <w:p w:rsidR="00367757" w:rsidRPr="00367757" w:rsidRDefault="00367757" w:rsidP="00367757">
            <w:pPr>
              <w:jc w:val="center"/>
            </w:pPr>
          </w:p>
          <w:p w:rsidR="00367757" w:rsidRPr="00367757" w:rsidRDefault="00367757" w:rsidP="00367757">
            <w:pPr>
              <w:jc w:val="center"/>
            </w:pPr>
            <w:r w:rsidRPr="00367757">
              <w:t>5380</w:t>
            </w:r>
          </w:p>
        </w:tc>
        <w:tc>
          <w:tcPr>
            <w:tcW w:w="1043" w:type="dxa"/>
            <w:tcBorders>
              <w:left w:val="single" w:sz="6" w:space="0" w:color="auto"/>
              <w:right w:val="single" w:sz="6" w:space="0" w:color="auto"/>
            </w:tcBorders>
          </w:tcPr>
          <w:p w:rsidR="00367757" w:rsidRPr="00367757" w:rsidRDefault="00367757" w:rsidP="00367757">
            <w:pPr>
              <w:jc w:val="center"/>
            </w:pPr>
            <w:r w:rsidRPr="00367757">
              <w:rPr>
                <w:lang w:val="en-US"/>
              </w:rPr>
              <w:t>14</w:t>
            </w:r>
            <w:r w:rsidRPr="00367757">
              <w:t>,</w:t>
            </w:r>
            <w:r w:rsidRPr="00367757">
              <w:rPr>
                <w:lang w:val="en-US"/>
              </w:rPr>
              <w:t>0</w:t>
            </w:r>
          </w:p>
          <w:p w:rsidR="00367757" w:rsidRPr="00367757" w:rsidRDefault="00367757" w:rsidP="00367757">
            <w:pPr>
              <w:jc w:val="center"/>
            </w:pPr>
          </w:p>
          <w:p w:rsidR="00367757" w:rsidRPr="00367757" w:rsidRDefault="00367757" w:rsidP="00367757">
            <w:pPr>
              <w:jc w:val="center"/>
            </w:pPr>
            <w:r w:rsidRPr="00367757">
              <w:t>5,4</w:t>
            </w:r>
          </w:p>
          <w:p w:rsidR="00367757" w:rsidRPr="00367757" w:rsidRDefault="00367757" w:rsidP="00367757">
            <w:pPr>
              <w:jc w:val="center"/>
            </w:pPr>
            <w:r w:rsidRPr="00367757">
              <w:t>4,6-7,0</w:t>
            </w:r>
          </w:p>
          <w:p w:rsidR="00367757" w:rsidRPr="00367757" w:rsidRDefault="00367757" w:rsidP="00367757">
            <w:pPr>
              <w:jc w:val="center"/>
            </w:pPr>
          </w:p>
          <w:p w:rsidR="00367757" w:rsidRPr="00367757" w:rsidRDefault="00367757" w:rsidP="00367757">
            <w:pPr>
              <w:jc w:val="center"/>
            </w:pPr>
            <w:r w:rsidRPr="00367757">
              <w:t>10870</w:t>
            </w:r>
          </w:p>
          <w:p w:rsidR="00367757" w:rsidRPr="00367757" w:rsidRDefault="00367757" w:rsidP="00367757">
            <w:pPr>
              <w:jc w:val="center"/>
            </w:pPr>
            <w:r w:rsidRPr="00367757">
              <w:t>2950</w:t>
            </w:r>
          </w:p>
          <w:p w:rsidR="00367757" w:rsidRPr="00367757" w:rsidRDefault="00367757" w:rsidP="00367757">
            <w:pPr>
              <w:jc w:val="center"/>
            </w:pPr>
            <w:r w:rsidRPr="00367757">
              <w:t>2540</w:t>
            </w:r>
          </w:p>
          <w:p w:rsidR="00367757" w:rsidRPr="00367757" w:rsidRDefault="00367757" w:rsidP="00367757">
            <w:pPr>
              <w:jc w:val="center"/>
            </w:pPr>
          </w:p>
          <w:p w:rsidR="00367757" w:rsidRPr="00367757" w:rsidRDefault="00367757" w:rsidP="00367757">
            <w:pPr>
              <w:jc w:val="center"/>
            </w:pPr>
            <w:r w:rsidRPr="00367757">
              <w:t>5750</w:t>
            </w:r>
          </w:p>
        </w:tc>
        <w:tc>
          <w:tcPr>
            <w:tcW w:w="1044" w:type="dxa"/>
            <w:tcBorders>
              <w:left w:val="single" w:sz="6" w:space="0" w:color="auto"/>
              <w:right w:val="single" w:sz="6" w:space="0" w:color="auto"/>
            </w:tcBorders>
          </w:tcPr>
          <w:p w:rsidR="00367757" w:rsidRPr="00367757" w:rsidRDefault="00367757" w:rsidP="00367757">
            <w:pPr>
              <w:jc w:val="center"/>
            </w:pPr>
            <w:r w:rsidRPr="00367757">
              <w:t>17,2</w:t>
            </w:r>
          </w:p>
          <w:p w:rsidR="00367757" w:rsidRPr="00367757" w:rsidRDefault="00367757" w:rsidP="00367757">
            <w:pPr>
              <w:jc w:val="center"/>
            </w:pPr>
          </w:p>
          <w:p w:rsidR="00367757" w:rsidRPr="00367757" w:rsidRDefault="00367757" w:rsidP="00367757">
            <w:pPr>
              <w:jc w:val="center"/>
            </w:pPr>
            <w:r w:rsidRPr="00367757">
              <w:t>7,0</w:t>
            </w:r>
          </w:p>
          <w:p w:rsidR="00367757" w:rsidRPr="00367757" w:rsidRDefault="00367757" w:rsidP="00367757">
            <w:pPr>
              <w:jc w:val="center"/>
            </w:pPr>
            <w:r w:rsidRPr="00367757">
              <w:t>6,5-8,6</w:t>
            </w:r>
          </w:p>
          <w:p w:rsidR="00367757" w:rsidRPr="00367757" w:rsidRDefault="00367757" w:rsidP="00367757">
            <w:pPr>
              <w:jc w:val="center"/>
            </w:pPr>
          </w:p>
          <w:p w:rsidR="00367757" w:rsidRPr="00367757" w:rsidRDefault="00367757" w:rsidP="00367757">
            <w:pPr>
              <w:jc w:val="center"/>
            </w:pPr>
            <w:r w:rsidRPr="00367757">
              <w:t>11120</w:t>
            </w:r>
          </w:p>
          <w:p w:rsidR="00367757" w:rsidRPr="00367757" w:rsidRDefault="00367757" w:rsidP="00367757">
            <w:pPr>
              <w:jc w:val="center"/>
            </w:pPr>
            <w:r w:rsidRPr="00367757">
              <w:t>3000</w:t>
            </w:r>
          </w:p>
          <w:p w:rsidR="00367757" w:rsidRPr="00367757" w:rsidRDefault="00367757" w:rsidP="00367757">
            <w:pPr>
              <w:jc w:val="center"/>
            </w:pPr>
            <w:r w:rsidRPr="00367757">
              <w:t>2750</w:t>
            </w:r>
          </w:p>
          <w:p w:rsidR="00367757" w:rsidRPr="00367757" w:rsidRDefault="00367757" w:rsidP="00367757">
            <w:pPr>
              <w:jc w:val="center"/>
            </w:pPr>
          </w:p>
          <w:p w:rsidR="00367757" w:rsidRPr="00367757" w:rsidRDefault="00367757" w:rsidP="00367757">
            <w:pPr>
              <w:jc w:val="center"/>
            </w:pPr>
            <w:r w:rsidRPr="00367757">
              <w:t>6520</w:t>
            </w:r>
          </w:p>
        </w:tc>
        <w:tc>
          <w:tcPr>
            <w:tcW w:w="1044" w:type="dxa"/>
            <w:tcBorders>
              <w:left w:val="single" w:sz="6" w:space="0" w:color="auto"/>
              <w:right w:val="single" w:sz="6" w:space="0" w:color="auto"/>
            </w:tcBorders>
          </w:tcPr>
          <w:p w:rsidR="00367757" w:rsidRPr="00367757" w:rsidRDefault="00367757" w:rsidP="00367757">
            <w:pPr>
              <w:ind w:left="-73" w:right="-90"/>
              <w:jc w:val="center"/>
            </w:pPr>
            <w:r w:rsidRPr="00367757">
              <w:t>21,0</w:t>
            </w:r>
          </w:p>
          <w:p w:rsidR="00367757" w:rsidRPr="00367757" w:rsidRDefault="00367757" w:rsidP="00367757">
            <w:pPr>
              <w:ind w:left="-73" w:right="-90"/>
              <w:jc w:val="center"/>
            </w:pPr>
          </w:p>
          <w:p w:rsidR="00367757" w:rsidRPr="00367757" w:rsidRDefault="00367757" w:rsidP="00367757">
            <w:pPr>
              <w:ind w:left="-73" w:right="-90"/>
              <w:jc w:val="center"/>
            </w:pPr>
            <w:r w:rsidRPr="00367757">
              <w:t>8,0</w:t>
            </w:r>
          </w:p>
          <w:p w:rsidR="00367757" w:rsidRPr="00367757" w:rsidRDefault="00367757" w:rsidP="00367757">
            <w:pPr>
              <w:ind w:left="-73" w:right="-90"/>
              <w:jc w:val="center"/>
            </w:pPr>
            <w:r w:rsidRPr="00367757">
              <w:t>8,0-10,7</w:t>
            </w:r>
          </w:p>
          <w:p w:rsidR="00367757" w:rsidRPr="00367757" w:rsidRDefault="00367757" w:rsidP="00367757">
            <w:pPr>
              <w:ind w:left="-73" w:right="-90"/>
              <w:jc w:val="center"/>
            </w:pPr>
          </w:p>
          <w:p w:rsidR="00367757" w:rsidRPr="00367757" w:rsidRDefault="00367757" w:rsidP="00367757">
            <w:pPr>
              <w:ind w:left="-73" w:right="-90"/>
              <w:jc w:val="center"/>
            </w:pPr>
            <w:r w:rsidRPr="00367757">
              <w:t>11993</w:t>
            </w:r>
          </w:p>
          <w:p w:rsidR="00367757" w:rsidRPr="00367757" w:rsidRDefault="00367757" w:rsidP="00367757">
            <w:pPr>
              <w:ind w:left="-73" w:right="-90"/>
              <w:jc w:val="center"/>
            </w:pPr>
            <w:r w:rsidRPr="00367757">
              <w:t>3100</w:t>
            </w:r>
          </w:p>
          <w:p w:rsidR="00367757" w:rsidRPr="00367757" w:rsidRDefault="00367757" w:rsidP="00367757">
            <w:pPr>
              <w:ind w:left="-73" w:right="-90"/>
              <w:jc w:val="center"/>
            </w:pPr>
            <w:r w:rsidRPr="00367757">
              <w:t>2950</w:t>
            </w:r>
          </w:p>
          <w:p w:rsidR="00367757" w:rsidRPr="00367757" w:rsidRDefault="00367757" w:rsidP="00367757">
            <w:pPr>
              <w:ind w:left="-73" w:right="-90"/>
              <w:jc w:val="center"/>
            </w:pPr>
          </w:p>
          <w:p w:rsidR="00367757" w:rsidRPr="00367757" w:rsidRDefault="00367757" w:rsidP="00367757">
            <w:pPr>
              <w:ind w:left="-73" w:right="-90"/>
              <w:jc w:val="center"/>
            </w:pPr>
            <w:r w:rsidRPr="00367757">
              <w:t>7,02</w:t>
            </w:r>
          </w:p>
        </w:tc>
        <w:tc>
          <w:tcPr>
            <w:tcW w:w="1044" w:type="dxa"/>
            <w:tcBorders>
              <w:left w:val="single" w:sz="6" w:space="0" w:color="auto"/>
              <w:right w:val="single" w:sz="4" w:space="0" w:color="auto"/>
            </w:tcBorders>
          </w:tcPr>
          <w:p w:rsidR="00367757" w:rsidRPr="00367757" w:rsidRDefault="00367757" w:rsidP="00367757">
            <w:pPr>
              <w:jc w:val="center"/>
            </w:pPr>
            <w:r w:rsidRPr="00367757">
              <w:rPr>
                <w:lang w:val="en-US"/>
              </w:rPr>
              <w:t>5</w:t>
            </w:r>
            <w:r w:rsidRPr="00367757">
              <w:t>,</w:t>
            </w:r>
            <w:r w:rsidRPr="00367757">
              <w:rPr>
                <w:lang w:val="en-US"/>
              </w:rPr>
              <w:t>0</w:t>
            </w:r>
          </w:p>
          <w:p w:rsidR="00367757" w:rsidRPr="00367757" w:rsidRDefault="00367757" w:rsidP="00367757">
            <w:pPr>
              <w:jc w:val="center"/>
            </w:pPr>
          </w:p>
          <w:p w:rsidR="00367757" w:rsidRPr="00367757" w:rsidRDefault="00367757" w:rsidP="00367757">
            <w:pPr>
              <w:jc w:val="center"/>
            </w:pPr>
            <w:r w:rsidRPr="00367757">
              <w:t>1,8</w:t>
            </w:r>
          </w:p>
          <w:p w:rsidR="00367757" w:rsidRPr="00367757" w:rsidRDefault="00367757" w:rsidP="00367757">
            <w:pPr>
              <w:jc w:val="center"/>
            </w:pPr>
            <w:r w:rsidRPr="00367757">
              <w:t>-</w:t>
            </w:r>
          </w:p>
          <w:p w:rsidR="00367757" w:rsidRPr="00367757" w:rsidRDefault="00367757" w:rsidP="00367757">
            <w:pPr>
              <w:jc w:val="center"/>
            </w:pPr>
          </w:p>
          <w:p w:rsidR="00367757" w:rsidRPr="00367757" w:rsidRDefault="00367757" w:rsidP="00367757">
            <w:pPr>
              <w:jc w:val="center"/>
            </w:pPr>
            <w:r w:rsidRPr="00367757">
              <w:t>7960</w:t>
            </w:r>
          </w:p>
          <w:p w:rsidR="00367757" w:rsidRPr="00367757" w:rsidRDefault="00367757" w:rsidP="00367757">
            <w:pPr>
              <w:jc w:val="center"/>
            </w:pPr>
            <w:r w:rsidRPr="00367757">
              <w:t>2310</w:t>
            </w:r>
          </w:p>
          <w:p w:rsidR="00367757" w:rsidRPr="00367757" w:rsidRDefault="00367757" w:rsidP="00367757">
            <w:pPr>
              <w:jc w:val="center"/>
            </w:pPr>
            <w:r w:rsidRPr="00367757">
              <w:t>1600</w:t>
            </w:r>
          </w:p>
          <w:p w:rsidR="00367757" w:rsidRPr="00367757" w:rsidRDefault="00367757" w:rsidP="00367757">
            <w:pPr>
              <w:jc w:val="center"/>
            </w:pPr>
          </w:p>
          <w:p w:rsidR="00367757" w:rsidRPr="00367757" w:rsidRDefault="00367757" w:rsidP="00367757">
            <w:pPr>
              <w:jc w:val="center"/>
              <w:rPr>
                <w:lang w:val="en-US"/>
              </w:rPr>
            </w:pPr>
            <w:r w:rsidRPr="00367757">
              <w:rPr>
                <w:lang w:val="en-US"/>
              </w:rPr>
              <w:t>-</w:t>
            </w:r>
          </w:p>
        </w:tc>
        <w:tc>
          <w:tcPr>
            <w:tcW w:w="1044" w:type="dxa"/>
            <w:tcBorders>
              <w:left w:val="single" w:sz="4" w:space="0" w:color="auto"/>
              <w:right w:val="single" w:sz="4" w:space="0" w:color="auto"/>
            </w:tcBorders>
          </w:tcPr>
          <w:p w:rsidR="00367757" w:rsidRPr="00367757" w:rsidRDefault="00367757" w:rsidP="00367757">
            <w:pPr>
              <w:jc w:val="center"/>
            </w:pPr>
            <w:r w:rsidRPr="00367757">
              <w:rPr>
                <w:lang w:val="en-US"/>
              </w:rPr>
              <w:t>7</w:t>
            </w:r>
            <w:r w:rsidRPr="00367757">
              <w:t>,</w:t>
            </w:r>
            <w:r w:rsidRPr="00367757">
              <w:rPr>
                <w:lang w:val="en-US"/>
              </w:rPr>
              <w:t>71</w:t>
            </w:r>
          </w:p>
          <w:p w:rsidR="00367757" w:rsidRPr="00367757" w:rsidRDefault="00367757" w:rsidP="00367757">
            <w:pPr>
              <w:jc w:val="center"/>
            </w:pPr>
          </w:p>
          <w:p w:rsidR="00367757" w:rsidRPr="00367757" w:rsidRDefault="00367757" w:rsidP="00367757">
            <w:pPr>
              <w:jc w:val="center"/>
              <w:rPr>
                <w:lang w:val="en-US"/>
              </w:rPr>
            </w:pPr>
            <w:r w:rsidRPr="00367757">
              <w:rPr>
                <w:lang w:val="en-US"/>
              </w:rPr>
              <w:t>2.3-2.87</w:t>
            </w:r>
          </w:p>
          <w:p w:rsidR="00367757" w:rsidRPr="00367757" w:rsidRDefault="00367757" w:rsidP="00367757">
            <w:pPr>
              <w:jc w:val="center"/>
            </w:pPr>
          </w:p>
          <w:p w:rsidR="00367757" w:rsidRPr="00367757" w:rsidRDefault="00367757" w:rsidP="00367757">
            <w:pPr>
              <w:jc w:val="center"/>
            </w:pPr>
          </w:p>
          <w:p w:rsidR="00367757" w:rsidRPr="00367757" w:rsidRDefault="00367757" w:rsidP="00367757">
            <w:pPr>
              <w:jc w:val="center"/>
            </w:pPr>
            <w:r w:rsidRPr="00367757">
              <w:t>8688</w:t>
            </w:r>
          </w:p>
          <w:p w:rsidR="00367757" w:rsidRPr="00367757" w:rsidRDefault="00367757" w:rsidP="00367757">
            <w:pPr>
              <w:jc w:val="center"/>
            </w:pPr>
            <w:r w:rsidRPr="00367757">
              <w:t>2642</w:t>
            </w:r>
          </w:p>
          <w:p w:rsidR="00367757" w:rsidRPr="00367757" w:rsidRDefault="00367757" w:rsidP="00367757">
            <w:pPr>
              <w:jc w:val="center"/>
            </w:pPr>
            <w:r w:rsidRPr="00367757">
              <w:t>1600</w:t>
            </w:r>
          </w:p>
          <w:p w:rsidR="00367757" w:rsidRPr="00367757" w:rsidRDefault="00367757" w:rsidP="00367757">
            <w:pPr>
              <w:jc w:val="center"/>
            </w:pPr>
          </w:p>
          <w:p w:rsidR="00367757" w:rsidRPr="00367757" w:rsidRDefault="00367757" w:rsidP="00367757">
            <w:pPr>
              <w:jc w:val="center"/>
              <w:rPr>
                <w:lang w:val="en-US"/>
              </w:rPr>
            </w:pPr>
            <w:r w:rsidRPr="00367757">
              <w:rPr>
                <w:lang w:val="en-US"/>
              </w:rPr>
              <w:t>-</w:t>
            </w:r>
          </w:p>
        </w:tc>
        <w:tc>
          <w:tcPr>
            <w:tcW w:w="1044" w:type="dxa"/>
            <w:tcBorders>
              <w:left w:val="single" w:sz="4" w:space="0" w:color="auto"/>
              <w:right w:val="single" w:sz="6" w:space="0" w:color="auto"/>
            </w:tcBorders>
          </w:tcPr>
          <w:p w:rsidR="00367757" w:rsidRPr="00367757" w:rsidRDefault="00367757" w:rsidP="00367757">
            <w:pPr>
              <w:jc w:val="center"/>
            </w:pPr>
            <w:r w:rsidRPr="00367757">
              <w:t>9,6</w:t>
            </w:r>
          </w:p>
          <w:p w:rsidR="00367757" w:rsidRPr="00367757" w:rsidRDefault="00367757" w:rsidP="00367757">
            <w:pPr>
              <w:jc w:val="center"/>
            </w:pPr>
          </w:p>
          <w:p w:rsidR="00367757" w:rsidRPr="00367757" w:rsidRDefault="00367757" w:rsidP="00367757">
            <w:pPr>
              <w:jc w:val="center"/>
              <w:rPr>
                <w:lang w:val="en-US"/>
              </w:rPr>
            </w:pPr>
            <w:r w:rsidRPr="00367757">
              <w:rPr>
                <w:lang w:val="en-US"/>
              </w:rPr>
              <w:t>4.2-4.6</w:t>
            </w:r>
          </w:p>
          <w:p w:rsidR="00367757" w:rsidRPr="00367757" w:rsidRDefault="00367757" w:rsidP="00367757">
            <w:pPr>
              <w:jc w:val="center"/>
            </w:pPr>
          </w:p>
          <w:p w:rsidR="00367757" w:rsidRPr="00367757" w:rsidRDefault="00367757" w:rsidP="00367757">
            <w:pPr>
              <w:jc w:val="center"/>
            </w:pPr>
          </w:p>
          <w:p w:rsidR="00367757" w:rsidRPr="00367757" w:rsidRDefault="00367757" w:rsidP="00367757">
            <w:pPr>
              <w:jc w:val="center"/>
            </w:pPr>
            <w:r w:rsidRPr="00367757">
              <w:t>9240</w:t>
            </w:r>
          </w:p>
          <w:p w:rsidR="00367757" w:rsidRPr="00367757" w:rsidRDefault="00367757" w:rsidP="00367757">
            <w:pPr>
              <w:jc w:val="center"/>
            </w:pPr>
            <w:r w:rsidRPr="00367757">
              <w:t>3260</w:t>
            </w:r>
          </w:p>
          <w:p w:rsidR="00367757" w:rsidRPr="00367757" w:rsidRDefault="00367757" w:rsidP="00367757">
            <w:pPr>
              <w:jc w:val="center"/>
            </w:pPr>
            <w:r w:rsidRPr="00367757">
              <w:t>1690</w:t>
            </w:r>
          </w:p>
          <w:p w:rsidR="00367757" w:rsidRPr="00367757" w:rsidRDefault="00367757" w:rsidP="00367757">
            <w:pPr>
              <w:jc w:val="center"/>
            </w:pPr>
          </w:p>
          <w:p w:rsidR="00367757" w:rsidRPr="00367757" w:rsidRDefault="00367757" w:rsidP="00367757">
            <w:pPr>
              <w:jc w:val="center"/>
              <w:rPr>
                <w:lang w:val="en-US"/>
              </w:rPr>
            </w:pPr>
            <w:r w:rsidRPr="00367757">
              <w:rPr>
                <w:lang w:val="en-US"/>
              </w:rPr>
              <w:t>-</w:t>
            </w:r>
          </w:p>
        </w:tc>
      </w:tr>
      <w:tr w:rsidR="00367757" w:rsidRPr="00367757" w:rsidTr="0051324A">
        <w:tc>
          <w:tcPr>
            <w:tcW w:w="2802" w:type="dxa"/>
          </w:tcPr>
          <w:p w:rsidR="00367757" w:rsidRPr="00367757" w:rsidRDefault="00367757" w:rsidP="00367757">
            <w:pPr>
              <w:jc w:val="both"/>
            </w:pPr>
            <w:r w:rsidRPr="00367757">
              <w:t>Двигатель</w:t>
            </w:r>
          </w:p>
        </w:tc>
        <w:tc>
          <w:tcPr>
            <w:tcW w:w="1184" w:type="dxa"/>
            <w:tcBorders>
              <w:right w:val="single" w:sz="6" w:space="0" w:color="auto"/>
            </w:tcBorders>
          </w:tcPr>
          <w:p w:rsidR="00367757" w:rsidRPr="00367757" w:rsidRDefault="00367757" w:rsidP="00367757">
            <w:pPr>
              <w:jc w:val="center"/>
            </w:pPr>
            <w:r w:rsidRPr="00367757">
              <w:t>Deutz F3L-912W</w:t>
            </w:r>
          </w:p>
        </w:tc>
        <w:tc>
          <w:tcPr>
            <w:tcW w:w="1044" w:type="dxa"/>
            <w:tcBorders>
              <w:left w:val="single" w:sz="6" w:space="0" w:color="auto"/>
            </w:tcBorders>
          </w:tcPr>
          <w:p w:rsidR="00367757" w:rsidRPr="00367757" w:rsidRDefault="00367757" w:rsidP="00367757">
            <w:pPr>
              <w:spacing w:line="276" w:lineRule="auto"/>
              <w:jc w:val="center"/>
              <w:rPr>
                <w:rFonts w:eastAsia="Calibri"/>
                <w:lang w:eastAsia="en-US"/>
              </w:rPr>
            </w:pPr>
            <w:r w:rsidRPr="00367757">
              <w:rPr>
                <w:rFonts w:ascii="Calibri" w:eastAsia="Calibri" w:hAnsi="Calibri"/>
                <w:lang w:eastAsia="en-US"/>
              </w:rPr>
              <w:t>Deutz F5L-912W</w:t>
            </w:r>
          </w:p>
        </w:tc>
        <w:tc>
          <w:tcPr>
            <w:tcW w:w="1044" w:type="dxa"/>
            <w:tcBorders>
              <w:left w:val="single" w:sz="6" w:space="0" w:color="auto"/>
            </w:tcBorders>
          </w:tcPr>
          <w:p w:rsidR="00367757" w:rsidRPr="00367757" w:rsidRDefault="00367757" w:rsidP="00367757">
            <w:pPr>
              <w:jc w:val="center"/>
            </w:pPr>
            <w:r w:rsidRPr="00367757">
              <w:t>Deutz ВF6L-914</w:t>
            </w:r>
          </w:p>
        </w:tc>
        <w:tc>
          <w:tcPr>
            <w:tcW w:w="1044" w:type="dxa"/>
            <w:tcBorders>
              <w:left w:val="single" w:sz="6" w:space="0" w:color="auto"/>
            </w:tcBorders>
          </w:tcPr>
          <w:p w:rsidR="00367757" w:rsidRPr="00367757" w:rsidRDefault="00367757" w:rsidP="00367757">
            <w:pPr>
              <w:jc w:val="center"/>
            </w:pPr>
            <w:r w:rsidRPr="00367757">
              <w:rPr>
                <w:rFonts w:ascii="Verdana" w:hAnsi="Verdana"/>
                <w:shd w:val="clear" w:color="auto" w:fill="FFFFFF"/>
              </w:rPr>
              <w:t>Mercedes Benz OM 906 LA</w:t>
            </w:r>
          </w:p>
        </w:tc>
        <w:tc>
          <w:tcPr>
            <w:tcW w:w="1044" w:type="dxa"/>
            <w:tcBorders>
              <w:left w:val="single" w:sz="6" w:space="0" w:color="auto"/>
            </w:tcBorders>
          </w:tcPr>
          <w:p w:rsidR="00367757" w:rsidRPr="00367757" w:rsidRDefault="00367757" w:rsidP="00367757">
            <w:pPr>
              <w:jc w:val="center"/>
            </w:pPr>
            <w:r w:rsidRPr="00367757">
              <w:rPr>
                <w:rFonts w:ascii="Verdana" w:hAnsi="Verdana"/>
                <w:shd w:val="clear" w:color="auto" w:fill="FFFFFF"/>
              </w:rPr>
              <w:t>Mercedes OM 926 LA</w:t>
            </w:r>
          </w:p>
        </w:tc>
        <w:tc>
          <w:tcPr>
            <w:tcW w:w="1043" w:type="dxa"/>
            <w:tcBorders>
              <w:left w:val="single" w:sz="6" w:space="0" w:color="auto"/>
              <w:right w:val="single" w:sz="6" w:space="0" w:color="auto"/>
            </w:tcBorders>
          </w:tcPr>
          <w:p w:rsidR="00367757" w:rsidRPr="00367757" w:rsidRDefault="00367757" w:rsidP="00367757">
            <w:pPr>
              <w:jc w:val="center"/>
            </w:pPr>
            <w:r w:rsidRPr="00367757">
              <w:rPr>
                <w:rFonts w:ascii="Verdana" w:hAnsi="Verdana"/>
                <w:shd w:val="clear" w:color="auto" w:fill="FFFFFF"/>
              </w:rPr>
              <w:t>Detroit S60 DDEC IV</w:t>
            </w:r>
          </w:p>
        </w:tc>
        <w:tc>
          <w:tcPr>
            <w:tcW w:w="1044" w:type="dxa"/>
            <w:tcBorders>
              <w:left w:val="single" w:sz="6" w:space="0" w:color="auto"/>
            </w:tcBorders>
          </w:tcPr>
          <w:p w:rsidR="00367757" w:rsidRPr="00367757" w:rsidRDefault="00367757" w:rsidP="00367757">
            <w:pPr>
              <w:jc w:val="center"/>
              <w:rPr>
                <w:lang w:val="en-US"/>
              </w:rPr>
            </w:pPr>
            <w:r w:rsidRPr="00367757">
              <w:rPr>
                <w:rFonts w:ascii="Verdana" w:hAnsi="Verdana"/>
                <w:shd w:val="clear" w:color="auto" w:fill="FFFFFF"/>
                <w:lang w:val="en-US"/>
              </w:rPr>
              <w:t>Detroit diesel S60 DDECIV</w:t>
            </w:r>
          </w:p>
        </w:tc>
        <w:tc>
          <w:tcPr>
            <w:tcW w:w="1044" w:type="dxa"/>
            <w:tcBorders>
              <w:left w:val="single" w:sz="6" w:space="0" w:color="auto"/>
              <w:right w:val="single" w:sz="6" w:space="0" w:color="auto"/>
            </w:tcBorders>
          </w:tcPr>
          <w:p w:rsidR="00367757" w:rsidRPr="00367757" w:rsidRDefault="00367757" w:rsidP="00367757">
            <w:pPr>
              <w:ind w:left="-73" w:right="-90"/>
              <w:jc w:val="center"/>
              <w:rPr>
                <w:lang w:val="en-US"/>
              </w:rPr>
            </w:pPr>
            <w:r w:rsidRPr="00367757">
              <w:rPr>
                <w:rFonts w:ascii="Verdana" w:hAnsi="Verdana"/>
                <w:shd w:val="clear" w:color="auto" w:fill="FFFFFF"/>
                <w:lang w:val="en-US"/>
              </w:rPr>
              <w:t>Detroit diesel S60 DDEC IV</w:t>
            </w:r>
          </w:p>
        </w:tc>
        <w:tc>
          <w:tcPr>
            <w:tcW w:w="1044" w:type="dxa"/>
            <w:tcBorders>
              <w:left w:val="single" w:sz="6" w:space="0" w:color="auto"/>
              <w:right w:val="single" w:sz="4" w:space="0" w:color="auto"/>
            </w:tcBorders>
          </w:tcPr>
          <w:p w:rsidR="00367757" w:rsidRPr="00367757" w:rsidRDefault="00367757" w:rsidP="00367757">
            <w:pPr>
              <w:jc w:val="center"/>
            </w:pPr>
            <w:r w:rsidRPr="00367757">
              <w:rPr>
                <w:rFonts w:ascii="Verdana" w:hAnsi="Verdana"/>
                <w:shd w:val="clear" w:color="auto" w:fill="FFFFFF"/>
              </w:rPr>
              <w:t>Deutz BF4M2012C</w:t>
            </w:r>
          </w:p>
        </w:tc>
        <w:tc>
          <w:tcPr>
            <w:tcW w:w="1044" w:type="dxa"/>
            <w:tcBorders>
              <w:left w:val="single" w:sz="4" w:space="0" w:color="auto"/>
            </w:tcBorders>
          </w:tcPr>
          <w:p w:rsidR="00367757" w:rsidRPr="00367757" w:rsidRDefault="00367757" w:rsidP="00367757">
            <w:pPr>
              <w:jc w:val="center"/>
            </w:pPr>
            <w:r w:rsidRPr="00367757">
              <w:rPr>
                <w:rFonts w:ascii="Verdana" w:hAnsi="Verdana"/>
                <w:shd w:val="clear" w:color="auto" w:fill="FFFFFF"/>
              </w:rPr>
              <w:t>Deutz BF6M2012C</w:t>
            </w:r>
          </w:p>
        </w:tc>
        <w:tc>
          <w:tcPr>
            <w:tcW w:w="1044" w:type="dxa"/>
            <w:tcBorders>
              <w:left w:val="single" w:sz="4" w:space="0" w:color="auto"/>
            </w:tcBorders>
          </w:tcPr>
          <w:p w:rsidR="00367757" w:rsidRPr="00367757" w:rsidRDefault="00367757" w:rsidP="00367757">
            <w:pPr>
              <w:jc w:val="center"/>
            </w:pPr>
            <w:r w:rsidRPr="00367757">
              <w:rPr>
                <w:rFonts w:ascii="Verdana" w:hAnsi="Verdana"/>
                <w:shd w:val="clear" w:color="auto" w:fill="FFFFFF"/>
              </w:rPr>
              <w:t>MERCEDES OM906LA</w:t>
            </w:r>
          </w:p>
        </w:tc>
      </w:tr>
      <w:tr w:rsidR="00367757" w:rsidRPr="00367757" w:rsidTr="0051324A">
        <w:tc>
          <w:tcPr>
            <w:tcW w:w="2802" w:type="dxa"/>
          </w:tcPr>
          <w:p w:rsidR="00367757" w:rsidRPr="00367757" w:rsidRDefault="00367757" w:rsidP="00367757">
            <w:pPr>
              <w:jc w:val="both"/>
            </w:pPr>
            <w:r w:rsidRPr="00367757">
              <w:t>Мощность привода, кВт</w:t>
            </w:r>
          </w:p>
          <w:p w:rsidR="00367757" w:rsidRPr="00367757" w:rsidRDefault="00367757" w:rsidP="00367757">
            <w:pPr>
              <w:jc w:val="both"/>
            </w:pPr>
            <w:r w:rsidRPr="00367757">
              <w:rPr>
                <w:lang w:val="en-US"/>
              </w:rPr>
              <w:t>Max</w:t>
            </w:r>
            <w:r w:rsidRPr="00367757">
              <w:t xml:space="preserve"> скорость движения, км/ч</w:t>
            </w:r>
          </w:p>
          <w:p w:rsidR="00367757" w:rsidRPr="00367757" w:rsidRDefault="00367757" w:rsidP="00367757">
            <w:pPr>
              <w:jc w:val="both"/>
            </w:pPr>
            <w:r w:rsidRPr="00367757">
              <w:t>Масса, т</w:t>
            </w:r>
          </w:p>
        </w:tc>
        <w:tc>
          <w:tcPr>
            <w:tcW w:w="1184" w:type="dxa"/>
            <w:tcBorders>
              <w:right w:val="single" w:sz="6" w:space="0" w:color="auto"/>
            </w:tcBorders>
          </w:tcPr>
          <w:p w:rsidR="00367757" w:rsidRPr="00367757" w:rsidRDefault="00367757" w:rsidP="00367757">
            <w:pPr>
              <w:jc w:val="center"/>
            </w:pPr>
            <w:r w:rsidRPr="00367757">
              <w:t>33</w:t>
            </w:r>
          </w:p>
          <w:p w:rsidR="00367757" w:rsidRPr="00367757" w:rsidRDefault="00367757" w:rsidP="00367757">
            <w:pPr>
              <w:jc w:val="center"/>
            </w:pPr>
          </w:p>
          <w:p w:rsidR="00367757" w:rsidRPr="00367757" w:rsidRDefault="00367757" w:rsidP="00367757">
            <w:pPr>
              <w:jc w:val="center"/>
            </w:pPr>
            <w:r w:rsidRPr="00367757">
              <w:t>9,0</w:t>
            </w:r>
          </w:p>
          <w:p w:rsidR="00367757" w:rsidRPr="00367757" w:rsidRDefault="00367757" w:rsidP="00367757">
            <w:pPr>
              <w:jc w:val="center"/>
            </w:pPr>
            <w:r w:rsidRPr="00367757">
              <w:t>3,65</w:t>
            </w:r>
          </w:p>
        </w:tc>
        <w:tc>
          <w:tcPr>
            <w:tcW w:w="1044" w:type="dxa"/>
            <w:tcBorders>
              <w:left w:val="single" w:sz="6" w:space="0" w:color="auto"/>
              <w:right w:val="single" w:sz="6" w:space="0" w:color="auto"/>
            </w:tcBorders>
          </w:tcPr>
          <w:p w:rsidR="00367757" w:rsidRPr="00367757" w:rsidRDefault="00367757" w:rsidP="00367757">
            <w:pPr>
              <w:jc w:val="center"/>
            </w:pPr>
            <w:r w:rsidRPr="00367757">
              <w:t>51</w:t>
            </w:r>
          </w:p>
          <w:p w:rsidR="00367757" w:rsidRPr="00367757" w:rsidRDefault="00367757" w:rsidP="00367757">
            <w:pPr>
              <w:jc w:val="center"/>
            </w:pPr>
          </w:p>
          <w:p w:rsidR="00367757" w:rsidRPr="00367757" w:rsidRDefault="00367757" w:rsidP="00367757">
            <w:pPr>
              <w:jc w:val="center"/>
            </w:pPr>
            <w:r w:rsidRPr="00367757">
              <w:t>20,0</w:t>
            </w:r>
          </w:p>
          <w:p w:rsidR="00367757" w:rsidRPr="00367757" w:rsidRDefault="00367757" w:rsidP="00367757">
            <w:pPr>
              <w:jc w:val="center"/>
            </w:pPr>
            <w:r w:rsidRPr="00367757">
              <w:t>6,76</w:t>
            </w:r>
          </w:p>
        </w:tc>
        <w:tc>
          <w:tcPr>
            <w:tcW w:w="1044" w:type="dxa"/>
            <w:tcBorders>
              <w:left w:val="single" w:sz="6" w:space="0" w:color="auto"/>
              <w:right w:val="single" w:sz="6" w:space="0" w:color="auto"/>
            </w:tcBorders>
          </w:tcPr>
          <w:p w:rsidR="00367757" w:rsidRPr="00367757" w:rsidRDefault="00367757" w:rsidP="00367757">
            <w:pPr>
              <w:jc w:val="center"/>
            </w:pPr>
            <w:r w:rsidRPr="00367757">
              <w:t>71,5</w:t>
            </w:r>
          </w:p>
          <w:p w:rsidR="00367757" w:rsidRPr="00367757" w:rsidRDefault="00367757" w:rsidP="00367757">
            <w:pPr>
              <w:jc w:val="center"/>
            </w:pPr>
          </w:p>
          <w:p w:rsidR="00367757" w:rsidRPr="00367757" w:rsidRDefault="00367757" w:rsidP="00367757">
            <w:pPr>
              <w:jc w:val="center"/>
            </w:pPr>
            <w:r w:rsidRPr="00367757">
              <w:t>24,0</w:t>
            </w:r>
          </w:p>
          <w:p w:rsidR="00367757" w:rsidRPr="00367757" w:rsidRDefault="00367757" w:rsidP="00367757">
            <w:pPr>
              <w:jc w:val="center"/>
            </w:pPr>
            <w:r w:rsidRPr="00367757">
              <w:t>8,7</w:t>
            </w:r>
          </w:p>
        </w:tc>
        <w:tc>
          <w:tcPr>
            <w:tcW w:w="1044" w:type="dxa"/>
            <w:tcBorders>
              <w:left w:val="single" w:sz="6" w:space="0" w:color="auto"/>
              <w:right w:val="single" w:sz="6" w:space="0" w:color="auto"/>
            </w:tcBorders>
          </w:tcPr>
          <w:p w:rsidR="00367757" w:rsidRPr="00367757" w:rsidRDefault="00367757" w:rsidP="00367757">
            <w:pPr>
              <w:jc w:val="center"/>
            </w:pPr>
            <w:r w:rsidRPr="00367757">
              <w:t>150</w:t>
            </w:r>
          </w:p>
          <w:p w:rsidR="00367757" w:rsidRPr="00367757" w:rsidRDefault="00367757" w:rsidP="00367757">
            <w:pPr>
              <w:jc w:val="center"/>
            </w:pPr>
          </w:p>
          <w:p w:rsidR="00367757" w:rsidRPr="00367757" w:rsidRDefault="00367757" w:rsidP="00367757">
            <w:pPr>
              <w:jc w:val="center"/>
            </w:pPr>
            <w:r w:rsidRPr="00367757">
              <w:t>26,0</w:t>
            </w:r>
          </w:p>
          <w:p w:rsidR="00367757" w:rsidRPr="00367757" w:rsidRDefault="00367757" w:rsidP="00367757">
            <w:pPr>
              <w:jc w:val="center"/>
            </w:pPr>
            <w:r w:rsidRPr="00367757">
              <w:t>19,6</w:t>
            </w:r>
          </w:p>
        </w:tc>
        <w:tc>
          <w:tcPr>
            <w:tcW w:w="1044" w:type="dxa"/>
            <w:tcBorders>
              <w:left w:val="single" w:sz="6" w:space="0" w:color="auto"/>
              <w:right w:val="single" w:sz="6" w:space="0" w:color="auto"/>
            </w:tcBorders>
          </w:tcPr>
          <w:p w:rsidR="00367757" w:rsidRPr="00367757" w:rsidRDefault="00367757" w:rsidP="00367757">
            <w:pPr>
              <w:jc w:val="center"/>
            </w:pPr>
            <w:r w:rsidRPr="00367757">
              <w:t>220</w:t>
            </w:r>
          </w:p>
          <w:p w:rsidR="00367757" w:rsidRPr="00367757" w:rsidRDefault="00367757" w:rsidP="00367757">
            <w:pPr>
              <w:jc w:val="center"/>
            </w:pPr>
          </w:p>
          <w:p w:rsidR="00367757" w:rsidRPr="00367757" w:rsidRDefault="00367757" w:rsidP="00367757">
            <w:pPr>
              <w:jc w:val="center"/>
            </w:pPr>
            <w:r w:rsidRPr="00367757">
              <w:t>27,0</w:t>
            </w:r>
          </w:p>
          <w:p w:rsidR="00367757" w:rsidRPr="00367757" w:rsidRDefault="00367757" w:rsidP="00367757">
            <w:pPr>
              <w:jc w:val="center"/>
            </w:pPr>
            <w:r w:rsidRPr="00367757">
              <w:t>26,2</w:t>
            </w:r>
          </w:p>
        </w:tc>
        <w:tc>
          <w:tcPr>
            <w:tcW w:w="1043" w:type="dxa"/>
            <w:tcBorders>
              <w:left w:val="single" w:sz="6" w:space="0" w:color="auto"/>
              <w:right w:val="single" w:sz="6" w:space="0" w:color="auto"/>
            </w:tcBorders>
          </w:tcPr>
          <w:p w:rsidR="00367757" w:rsidRPr="00367757" w:rsidRDefault="00367757" w:rsidP="00367757">
            <w:pPr>
              <w:jc w:val="center"/>
            </w:pPr>
            <w:r w:rsidRPr="00367757">
              <w:t>243</w:t>
            </w:r>
          </w:p>
          <w:p w:rsidR="00367757" w:rsidRPr="00367757" w:rsidRDefault="00367757" w:rsidP="00367757">
            <w:pPr>
              <w:jc w:val="center"/>
            </w:pPr>
          </w:p>
          <w:p w:rsidR="00367757" w:rsidRPr="00367757" w:rsidRDefault="00367757" w:rsidP="00367757">
            <w:pPr>
              <w:jc w:val="center"/>
            </w:pPr>
            <w:r w:rsidRPr="00367757">
              <w:t>26,0</w:t>
            </w:r>
          </w:p>
          <w:p w:rsidR="00367757" w:rsidRPr="00367757" w:rsidRDefault="00367757" w:rsidP="00367757">
            <w:pPr>
              <w:jc w:val="center"/>
            </w:pPr>
            <w:r w:rsidRPr="00367757">
              <w:t>38,1</w:t>
            </w:r>
          </w:p>
        </w:tc>
        <w:tc>
          <w:tcPr>
            <w:tcW w:w="1044" w:type="dxa"/>
            <w:tcBorders>
              <w:left w:val="single" w:sz="6" w:space="0" w:color="auto"/>
              <w:right w:val="single" w:sz="6" w:space="0" w:color="auto"/>
            </w:tcBorders>
          </w:tcPr>
          <w:p w:rsidR="00367757" w:rsidRPr="00367757" w:rsidRDefault="00367757" w:rsidP="00367757">
            <w:pPr>
              <w:jc w:val="center"/>
            </w:pPr>
            <w:r w:rsidRPr="00367757">
              <w:t>298</w:t>
            </w:r>
          </w:p>
          <w:p w:rsidR="00367757" w:rsidRPr="00367757" w:rsidRDefault="00367757" w:rsidP="00367757">
            <w:pPr>
              <w:jc w:val="center"/>
            </w:pPr>
          </w:p>
          <w:p w:rsidR="00367757" w:rsidRPr="00367757" w:rsidRDefault="00367757" w:rsidP="00367757">
            <w:pPr>
              <w:jc w:val="center"/>
            </w:pPr>
            <w:r w:rsidRPr="00367757">
              <w:t>27,0</w:t>
            </w:r>
          </w:p>
          <w:p w:rsidR="00367757" w:rsidRPr="00367757" w:rsidRDefault="00367757" w:rsidP="00367757">
            <w:pPr>
              <w:jc w:val="center"/>
            </w:pPr>
            <w:r w:rsidRPr="00367757">
              <w:t>44,0</w:t>
            </w:r>
          </w:p>
        </w:tc>
        <w:tc>
          <w:tcPr>
            <w:tcW w:w="1044" w:type="dxa"/>
            <w:tcBorders>
              <w:left w:val="single" w:sz="6" w:space="0" w:color="auto"/>
              <w:right w:val="single" w:sz="6" w:space="0" w:color="auto"/>
            </w:tcBorders>
          </w:tcPr>
          <w:p w:rsidR="00367757" w:rsidRPr="00367757" w:rsidRDefault="00367757" w:rsidP="00367757">
            <w:pPr>
              <w:ind w:left="-73" w:right="-90"/>
              <w:jc w:val="center"/>
            </w:pPr>
            <w:r w:rsidRPr="00367757">
              <w:t>354</w:t>
            </w:r>
          </w:p>
          <w:p w:rsidR="00367757" w:rsidRPr="00367757" w:rsidRDefault="00367757" w:rsidP="00367757">
            <w:pPr>
              <w:ind w:left="-73" w:right="-90"/>
              <w:jc w:val="center"/>
            </w:pPr>
          </w:p>
          <w:p w:rsidR="00367757" w:rsidRPr="00367757" w:rsidRDefault="00367757" w:rsidP="00367757">
            <w:pPr>
              <w:ind w:left="-73" w:right="-90"/>
              <w:jc w:val="center"/>
            </w:pPr>
            <w:r w:rsidRPr="00367757">
              <w:t>25,5</w:t>
            </w:r>
          </w:p>
          <w:p w:rsidR="00367757" w:rsidRPr="00367757" w:rsidRDefault="00367757" w:rsidP="00367757">
            <w:pPr>
              <w:ind w:left="-73" w:right="-90"/>
              <w:jc w:val="center"/>
            </w:pPr>
            <w:r w:rsidRPr="00367757">
              <w:t>56,8</w:t>
            </w:r>
          </w:p>
        </w:tc>
        <w:tc>
          <w:tcPr>
            <w:tcW w:w="1044" w:type="dxa"/>
            <w:tcBorders>
              <w:left w:val="single" w:sz="6" w:space="0" w:color="auto"/>
              <w:right w:val="single" w:sz="4" w:space="0" w:color="auto"/>
            </w:tcBorders>
          </w:tcPr>
          <w:p w:rsidR="00367757" w:rsidRPr="00367757" w:rsidRDefault="00367757" w:rsidP="00367757">
            <w:pPr>
              <w:jc w:val="center"/>
            </w:pPr>
            <w:r w:rsidRPr="00367757">
              <w:t>93</w:t>
            </w:r>
          </w:p>
          <w:p w:rsidR="00367757" w:rsidRPr="00367757" w:rsidRDefault="00367757" w:rsidP="00367757">
            <w:pPr>
              <w:jc w:val="center"/>
            </w:pPr>
          </w:p>
          <w:p w:rsidR="00367757" w:rsidRPr="00367757" w:rsidRDefault="00367757" w:rsidP="00367757">
            <w:pPr>
              <w:jc w:val="center"/>
              <w:rPr>
                <w:lang w:val="en-US"/>
              </w:rPr>
            </w:pPr>
            <w:r w:rsidRPr="00367757">
              <w:rPr>
                <w:lang w:val="en-US"/>
              </w:rPr>
              <w:t>-</w:t>
            </w:r>
          </w:p>
          <w:p w:rsidR="00367757" w:rsidRPr="00367757" w:rsidRDefault="00367757" w:rsidP="00367757">
            <w:pPr>
              <w:jc w:val="center"/>
            </w:pPr>
            <w:r w:rsidRPr="00367757">
              <w:t>24,3</w:t>
            </w:r>
          </w:p>
        </w:tc>
        <w:tc>
          <w:tcPr>
            <w:tcW w:w="1044" w:type="dxa"/>
            <w:tcBorders>
              <w:left w:val="single" w:sz="4" w:space="0" w:color="auto"/>
              <w:right w:val="single" w:sz="4" w:space="0" w:color="auto"/>
            </w:tcBorders>
          </w:tcPr>
          <w:p w:rsidR="00367757" w:rsidRPr="00367757" w:rsidRDefault="00367757" w:rsidP="00367757">
            <w:pPr>
              <w:jc w:val="center"/>
              <w:rPr>
                <w:lang w:val="en-US"/>
              </w:rPr>
            </w:pPr>
            <w:r w:rsidRPr="00367757">
              <w:rPr>
                <w:lang w:val="en-US"/>
              </w:rPr>
              <w:t>140</w:t>
            </w:r>
          </w:p>
          <w:p w:rsidR="00367757" w:rsidRPr="00367757" w:rsidRDefault="00367757" w:rsidP="00367757">
            <w:pPr>
              <w:jc w:val="center"/>
            </w:pPr>
          </w:p>
          <w:p w:rsidR="00367757" w:rsidRPr="00367757" w:rsidRDefault="00367757" w:rsidP="00367757">
            <w:pPr>
              <w:jc w:val="center"/>
              <w:rPr>
                <w:lang w:val="en-US"/>
              </w:rPr>
            </w:pPr>
            <w:r w:rsidRPr="00367757">
              <w:rPr>
                <w:lang w:val="en-US"/>
              </w:rPr>
              <w:t>-</w:t>
            </w:r>
          </w:p>
          <w:p w:rsidR="00367757" w:rsidRPr="00367757" w:rsidRDefault="00367757" w:rsidP="00367757">
            <w:pPr>
              <w:jc w:val="center"/>
            </w:pPr>
            <w:r w:rsidRPr="00367757">
              <w:t>17,77</w:t>
            </w:r>
          </w:p>
        </w:tc>
        <w:tc>
          <w:tcPr>
            <w:tcW w:w="1044" w:type="dxa"/>
            <w:tcBorders>
              <w:left w:val="single" w:sz="4" w:space="0" w:color="auto"/>
              <w:right w:val="single" w:sz="6" w:space="0" w:color="auto"/>
            </w:tcBorders>
          </w:tcPr>
          <w:p w:rsidR="00367757" w:rsidRPr="00367757" w:rsidRDefault="00367757" w:rsidP="00367757">
            <w:pPr>
              <w:jc w:val="center"/>
              <w:rPr>
                <w:lang w:val="en-US"/>
              </w:rPr>
            </w:pPr>
            <w:r w:rsidRPr="00367757">
              <w:rPr>
                <w:lang w:val="en-US"/>
              </w:rPr>
              <w:t>170</w:t>
            </w:r>
          </w:p>
          <w:p w:rsidR="00367757" w:rsidRPr="00367757" w:rsidRDefault="00367757" w:rsidP="00367757">
            <w:pPr>
              <w:jc w:val="center"/>
            </w:pPr>
          </w:p>
          <w:p w:rsidR="00367757" w:rsidRPr="00367757" w:rsidRDefault="00367757" w:rsidP="00367757">
            <w:pPr>
              <w:jc w:val="center"/>
              <w:rPr>
                <w:lang w:val="en-US"/>
              </w:rPr>
            </w:pPr>
            <w:r w:rsidRPr="00367757">
              <w:rPr>
                <w:lang w:val="en-US"/>
              </w:rPr>
              <w:t>-</w:t>
            </w:r>
          </w:p>
          <w:p w:rsidR="00367757" w:rsidRPr="00367757" w:rsidRDefault="00367757" w:rsidP="00367757">
            <w:pPr>
              <w:jc w:val="center"/>
            </w:pPr>
            <w:r w:rsidRPr="00367757">
              <w:t>9,6</w:t>
            </w:r>
          </w:p>
        </w:tc>
      </w:tr>
    </w:tbl>
    <w:p w:rsidR="00367757" w:rsidRPr="00367757" w:rsidRDefault="00367757" w:rsidP="00367757"/>
    <w:p w:rsidR="00367757" w:rsidRPr="00367757" w:rsidRDefault="00367757" w:rsidP="00367757"/>
    <w:p w:rsidR="00367757" w:rsidRPr="00367757" w:rsidRDefault="00367757" w:rsidP="00367757"/>
    <w:p w:rsidR="00367757" w:rsidRPr="00367757" w:rsidRDefault="00367757" w:rsidP="00367757"/>
    <w:p w:rsidR="00367757" w:rsidRPr="00367757" w:rsidRDefault="00367757" w:rsidP="00367757"/>
    <w:p w:rsidR="00367757" w:rsidRPr="00367757" w:rsidRDefault="00367757" w:rsidP="00367757"/>
    <w:p w:rsidR="00367757" w:rsidRPr="00367757" w:rsidRDefault="00367757" w:rsidP="00367757">
      <w:r w:rsidRPr="00367757">
        <w:lastRenderedPageBreak/>
        <w:t xml:space="preserve">Таблица А </w:t>
      </w:r>
      <w:r>
        <w:t>2</w:t>
      </w:r>
      <w:r w:rsidRPr="00367757">
        <w:t>.  Технические характеристики электрических погрузочно-транспортных машин компании Sandviс</w:t>
      </w:r>
    </w:p>
    <w:p w:rsidR="00367757" w:rsidRPr="00367757" w:rsidRDefault="00367757" w:rsidP="0036775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680"/>
        <w:gridCol w:w="1681"/>
        <w:gridCol w:w="1681"/>
        <w:gridCol w:w="1680"/>
        <w:gridCol w:w="1681"/>
        <w:gridCol w:w="1681"/>
        <w:gridCol w:w="1681"/>
      </w:tblGrid>
      <w:tr w:rsidR="00367757" w:rsidRPr="00367757" w:rsidTr="0051324A">
        <w:trPr>
          <w:trHeight w:val="694"/>
        </w:trPr>
        <w:tc>
          <w:tcPr>
            <w:tcW w:w="2802" w:type="dxa"/>
            <w:shd w:val="clear" w:color="auto" w:fill="BFBFBF" w:themeFill="background1" w:themeFillShade="BF"/>
          </w:tcPr>
          <w:p w:rsidR="00367757" w:rsidRPr="00367757" w:rsidRDefault="00367757" w:rsidP="00367757">
            <w:pPr>
              <w:jc w:val="center"/>
            </w:pPr>
          </w:p>
          <w:p w:rsidR="00367757" w:rsidRPr="00367757" w:rsidRDefault="00367757" w:rsidP="00367757">
            <w:pPr>
              <w:jc w:val="center"/>
            </w:pPr>
            <w:r w:rsidRPr="00367757">
              <w:t>Параметры</w:t>
            </w:r>
          </w:p>
        </w:tc>
        <w:tc>
          <w:tcPr>
            <w:tcW w:w="1680" w:type="dxa"/>
            <w:shd w:val="clear" w:color="auto" w:fill="BFBFBF" w:themeFill="background1" w:themeFillShade="BF"/>
            <w:vAlign w:val="center"/>
          </w:tcPr>
          <w:p w:rsidR="00367757" w:rsidRPr="00367757" w:rsidRDefault="00367757" w:rsidP="00367757">
            <w:pPr>
              <w:jc w:val="center"/>
            </w:pPr>
            <w:r w:rsidRPr="00367757">
              <w:rPr>
                <w:lang w:val="en-US"/>
              </w:rPr>
              <w:t>LH</w:t>
            </w:r>
            <w:r w:rsidRPr="00367757">
              <w:t>201Е</w:t>
            </w:r>
          </w:p>
          <w:p w:rsidR="00367757" w:rsidRPr="00367757" w:rsidRDefault="00367757" w:rsidP="00367757">
            <w:pPr>
              <w:jc w:val="center"/>
              <w:rPr>
                <w:rFonts w:eastAsia="Calibri"/>
                <w:lang w:eastAsia="en-US"/>
              </w:rPr>
            </w:pPr>
            <w:r w:rsidRPr="00367757">
              <w:rPr>
                <w:rFonts w:eastAsia="Calibri"/>
                <w:lang w:eastAsia="en-US"/>
              </w:rPr>
              <w:t>(Microscoop 100Е)</w:t>
            </w:r>
          </w:p>
          <w:p w:rsidR="00367757" w:rsidRPr="00367757" w:rsidRDefault="00367757" w:rsidP="00367757">
            <w:pPr>
              <w:jc w:val="center"/>
              <w:rPr>
                <w:color w:val="FF0000"/>
              </w:rPr>
            </w:pPr>
          </w:p>
        </w:tc>
        <w:tc>
          <w:tcPr>
            <w:tcW w:w="1681" w:type="dxa"/>
            <w:shd w:val="clear" w:color="auto" w:fill="BFBFBF" w:themeFill="background1" w:themeFillShade="BF"/>
            <w:vAlign w:val="center"/>
          </w:tcPr>
          <w:p w:rsidR="00367757" w:rsidRPr="00367757" w:rsidRDefault="00367757" w:rsidP="00367757">
            <w:pPr>
              <w:jc w:val="center"/>
              <w:rPr>
                <w:rFonts w:eastAsia="Calibri"/>
                <w:lang w:val="en-US" w:eastAsia="en-US"/>
              </w:rPr>
            </w:pPr>
            <w:r w:rsidRPr="00367757">
              <w:rPr>
                <w:rFonts w:eastAsia="Calibri"/>
                <w:lang w:val="en-US" w:eastAsia="en-US"/>
              </w:rPr>
              <w:t>LH</w:t>
            </w:r>
            <w:r w:rsidRPr="00367757">
              <w:rPr>
                <w:rFonts w:eastAsia="Calibri"/>
                <w:lang w:eastAsia="en-US"/>
              </w:rPr>
              <w:t>202Е</w:t>
            </w:r>
          </w:p>
          <w:p w:rsidR="00367757" w:rsidRPr="00367757" w:rsidRDefault="00367757" w:rsidP="00367757">
            <w:pPr>
              <w:jc w:val="center"/>
              <w:rPr>
                <w:rFonts w:eastAsia="Calibri"/>
                <w:color w:val="FF0000"/>
                <w:lang w:eastAsia="en-US"/>
              </w:rPr>
            </w:pPr>
            <w:r w:rsidRPr="00367757">
              <w:rPr>
                <w:rFonts w:eastAsia="Calibri"/>
                <w:lang w:eastAsia="en-US"/>
              </w:rPr>
              <w:t>(Е</w:t>
            </w:r>
            <w:r w:rsidRPr="00367757">
              <w:rPr>
                <w:rFonts w:eastAsia="Calibri"/>
                <w:lang w:val="en-US" w:eastAsia="en-US"/>
              </w:rPr>
              <w:t>JC</w:t>
            </w:r>
            <w:r w:rsidRPr="00367757">
              <w:rPr>
                <w:rFonts w:eastAsia="Calibri"/>
                <w:lang w:eastAsia="en-US"/>
              </w:rPr>
              <w:t xml:space="preserve"> </w:t>
            </w:r>
            <w:r w:rsidRPr="00367757">
              <w:rPr>
                <w:rFonts w:eastAsia="Calibri"/>
                <w:lang w:val="en-US" w:eastAsia="en-US"/>
              </w:rPr>
              <w:t>65</w:t>
            </w:r>
            <w:r w:rsidRPr="00367757">
              <w:rPr>
                <w:rFonts w:eastAsia="Calibri"/>
                <w:lang w:eastAsia="en-US"/>
              </w:rPr>
              <w:t>Е)</w:t>
            </w:r>
          </w:p>
        </w:tc>
        <w:tc>
          <w:tcPr>
            <w:tcW w:w="1681" w:type="dxa"/>
            <w:shd w:val="clear" w:color="auto" w:fill="BFBFBF" w:themeFill="background1" w:themeFillShade="BF"/>
            <w:vAlign w:val="center"/>
          </w:tcPr>
          <w:p w:rsidR="00367757" w:rsidRPr="00367757" w:rsidRDefault="00367757" w:rsidP="00367757">
            <w:pPr>
              <w:jc w:val="center"/>
              <w:rPr>
                <w:rFonts w:eastAsia="Calibri"/>
                <w:lang w:val="en-US" w:eastAsia="en-US"/>
              </w:rPr>
            </w:pPr>
            <w:r w:rsidRPr="00367757">
              <w:rPr>
                <w:rFonts w:eastAsia="Calibri"/>
                <w:lang w:val="en-US" w:eastAsia="en-US"/>
              </w:rPr>
              <w:t>LH</w:t>
            </w:r>
            <w:r w:rsidRPr="00367757">
              <w:rPr>
                <w:rFonts w:eastAsia="Calibri"/>
                <w:lang w:eastAsia="en-US"/>
              </w:rPr>
              <w:t>203Е</w:t>
            </w:r>
            <w:r w:rsidRPr="00367757">
              <w:rPr>
                <w:rFonts w:eastAsia="Calibri"/>
                <w:lang w:val="en-US" w:eastAsia="en-US"/>
              </w:rPr>
              <w:t xml:space="preserve"> (TORO</w:t>
            </w:r>
            <w:r w:rsidRPr="00367757">
              <w:rPr>
                <w:rFonts w:eastAsia="Calibri"/>
                <w:lang w:eastAsia="en-US"/>
              </w:rPr>
              <w:t xml:space="preserve"> </w:t>
            </w:r>
            <w:r w:rsidRPr="00367757">
              <w:rPr>
                <w:rFonts w:eastAsia="Calibri"/>
                <w:lang w:val="en-US" w:eastAsia="en-US"/>
              </w:rPr>
              <w:t>151</w:t>
            </w:r>
            <w:r w:rsidRPr="00367757">
              <w:rPr>
                <w:rFonts w:eastAsia="Calibri"/>
                <w:lang w:eastAsia="en-US"/>
              </w:rPr>
              <w:t>Е</w:t>
            </w:r>
            <w:r w:rsidRPr="00367757">
              <w:rPr>
                <w:rFonts w:eastAsia="Calibri"/>
                <w:lang w:val="en-US" w:eastAsia="en-US"/>
              </w:rPr>
              <w:t>)</w:t>
            </w:r>
          </w:p>
        </w:tc>
        <w:tc>
          <w:tcPr>
            <w:tcW w:w="1680" w:type="dxa"/>
            <w:shd w:val="clear" w:color="auto" w:fill="BFBFBF" w:themeFill="background1" w:themeFillShade="BF"/>
            <w:vAlign w:val="center"/>
          </w:tcPr>
          <w:p w:rsidR="00367757" w:rsidRPr="00367757" w:rsidRDefault="00367757" w:rsidP="00367757">
            <w:pPr>
              <w:jc w:val="center"/>
              <w:rPr>
                <w:rFonts w:eastAsia="Calibri"/>
                <w:lang w:val="en-US" w:eastAsia="en-US"/>
              </w:rPr>
            </w:pPr>
            <w:r w:rsidRPr="00367757">
              <w:rPr>
                <w:rFonts w:eastAsia="Calibri"/>
                <w:lang w:val="en-US" w:eastAsia="en-US"/>
              </w:rPr>
              <w:t>LH</w:t>
            </w:r>
            <w:r w:rsidRPr="00367757">
              <w:rPr>
                <w:rFonts w:eastAsia="Calibri"/>
                <w:lang w:eastAsia="en-US"/>
              </w:rPr>
              <w:t>306Е</w:t>
            </w:r>
          </w:p>
          <w:p w:rsidR="00367757" w:rsidRPr="00367757" w:rsidRDefault="00367757" w:rsidP="00367757">
            <w:pPr>
              <w:jc w:val="center"/>
              <w:rPr>
                <w:rFonts w:eastAsia="Calibri"/>
                <w:lang w:val="en-US" w:eastAsia="en-US"/>
              </w:rPr>
            </w:pPr>
            <w:r w:rsidRPr="00367757">
              <w:rPr>
                <w:rFonts w:eastAsia="Calibri"/>
                <w:lang w:val="en-US" w:eastAsia="en-US"/>
              </w:rPr>
              <w:t>(</w:t>
            </w:r>
            <w:r w:rsidRPr="00367757">
              <w:rPr>
                <w:rFonts w:eastAsia="Calibri"/>
                <w:lang w:eastAsia="en-US"/>
              </w:rPr>
              <w:t>Е</w:t>
            </w:r>
            <w:r w:rsidRPr="00367757">
              <w:rPr>
                <w:rFonts w:eastAsia="Calibri"/>
                <w:lang w:val="en-US" w:eastAsia="en-US"/>
              </w:rPr>
              <w:t>JC</w:t>
            </w:r>
            <w:r w:rsidRPr="00367757">
              <w:rPr>
                <w:rFonts w:eastAsia="Calibri"/>
                <w:lang w:eastAsia="en-US"/>
              </w:rPr>
              <w:t xml:space="preserve"> 145Е </w:t>
            </w:r>
            <w:r w:rsidRPr="00367757">
              <w:rPr>
                <w:rFonts w:eastAsia="Calibri"/>
                <w:lang w:val="en-US" w:eastAsia="en-US"/>
              </w:rPr>
              <w:t>)</w:t>
            </w:r>
          </w:p>
          <w:p w:rsidR="00367757" w:rsidRPr="00367757" w:rsidRDefault="00367757" w:rsidP="00367757">
            <w:pPr>
              <w:jc w:val="center"/>
              <w:rPr>
                <w:rFonts w:eastAsia="Calibri"/>
                <w:lang w:val="en-US" w:eastAsia="en-US"/>
              </w:rPr>
            </w:pPr>
          </w:p>
        </w:tc>
        <w:tc>
          <w:tcPr>
            <w:tcW w:w="1681" w:type="dxa"/>
            <w:shd w:val="clear" w:color="auto" w:fill="BFBFBF" w:themeFill="background1" w:themeFillShade="BF"/>
            <w:vAlign w:val="center"/>
          </w:tcPr>
          <w:p w:rsidR="00367757" w:rsidRPr="00367757" w:rsidRDefault="00367757" w:rsidP="00367757">
            <w:pPr>
              <w:jc w:val="center"/>
              <w:rPr>
                <w:rFonts w:eastAsia="Calibri"/>
                <w:lang w:val="en-US" w:eastAsia="en-US"/>
              </w:rPr>
            </w:pPr>
            <w:r w:rsidRPr="00367757">
              <w:rPr>
                <w:rFonts w:eastAsia="Calibri"/>
                <w:lang w:val="en-US" w:eastAsia="en-US"/>
              </w:rPr>
              <w:t>LH</w:t>
            </w:r>
            <w:r w:rsidRPr="00367757">
              <w:rPr>
                <w:rFonts w:eastAsia="Calibri"/>
                <w:lang w:eastAsia="en-US"/>
              </w:rPr>
              <w:t>409Е</w:t>
            </w:r>
          </w:p>
          <w:p w:rsidR="00367757" w:rsidRPr="00367757" w:rsidRDefault="00367757" w:rsidP="00367757">
            <w:pPr>
              <w:jc w:val="center"/>
              <w:rPr>
                <w:rFonts w:eastAsia="Calibri"/>
                <w:lang w:val="en-US" w:eastAsia="en-US"/>
              </w:rPr>
            </w:pPr>
            <w:r w:rsidRPr="00367757">
              <w:rPr>
                <w:rFonts w:eastAsia="Calibri"/>
                <w:lang w:val="en-US" w:eastAsia="en-US"/>
              </w:rPr>
              <w:t>(TORO</w:t>
            </w:r>
            <w:r w:rsidRPr="00367757">
              <w:rPr>
                <w:rFonts w:eastAsia="Calibri"/>
                <w:lang w:eastAsia="en-US"/>
              </w:rPr>
              <w:t xml:space="preserve"> 400Е</w:t>
            </w:r>
            <w:r w:rsidRPr="00367757">
              <w:rPr>
                <w:rFonts w:eastAsia="Calibri"/>
                <w:lang w:val="en-US" w:eastAsia="en-US"/>
              </w:rPr>
              <w:t>)</w:t>
            </w:r>
          </w:p>
        </w:tc>
        <w:tc>
          <w:tcPr>
            <w:tcW w:w="1681" w:type="dxa"/>
            <w:shd w:val="clear" w:color="auto" w:fill="BFBFBF" w:themeFill="background1" w:themeFillShade="BF"/>
            <w:vAlign w:val="center"/>
          </w:tcPr>
          <w:p w:rsidR="00367757" w:rsidRPr="00367757" w:rsidRDefault="00367757" w:rsidP="00367757">
            <w:pPr>
              <w:jc w:val="center"/>
              <w:rPr>
                <w:lang w:val="en-US"/>
              </w:rPr>
            </w:pPr>
            <w:r w:rsidRPr="00367757">
              <w:rPr>
                <w:lang w:val="en-US"/>
              </w:rPr>
              <w:t>LH</w:t>
            </w:r>
            <w:r w:rsidRPr="00367757">
              <w:t>514Е</w:t>
            </w:r>
          </w:p>
          <w:p w:rsidR="00367757" w:rsidRPr="00367757" w:rsidRDefault="00367757" w:rsidP="00367757">
            <w:pPr>
              <w:jc w:val="center"/>
              <w:rPr>
                <w:lang w:val="en-US"/>
              </w:rPr>
            </w:pPr>
            <w:r w:rsidRPr="00367757">
              <w:rPr>
                <w:lang w:val="en-US"/>
              </w:rPr>
              <w:t>(TORO</w:t>
            </w:r>
            <w:r w:rsidRPr="00367757">
              <w:t xml:space="preserve"> 1400Е</w:t>
            </w:r>
            <w:r w:rsidRPr="00367757">
              <w:rPr>
                <w:lang w:val="en-US"/>
              </w:rPr>
              <w:t>)</w:t>
            </w:r>
          </w:p>
          <w:p w:rsidR="00367757" w:rsidRPr="00367757" w:rsidRDefault="00367757" w:rsidP="00367757">
            <w:pPr>
              <w:jc w:val="center"/>
            </w:pPr>
          </w:p>
        </w:tc>
        <w:tc>
          <w:tcPr>
            <w:tcW w:w="1681" w:type="dxa"/>
            <w:shd w:val="clear" w:color="auto" w:fill="BFBFBF" w:themeFill="background1" w:themeFillShade="BF"/>
            <w:vAlign w:val="center"/>
          </w:tcPr>
          <w:p w:rsidR="00367757" w:rsidRPr="00367757" w:rsidRDefault="00367757" w:rsidP="00367757">
            <w:pPr>
              <w:jc w:val="center"/>
              <w:rPr>
                <w:lang w:val="en-US"/>
              </w:rPr>
            </w:pPr>
            <w:r w:rsidRPr="00367757">
              <w:rPr>
                <w:lang w:val="en-US"/>
              </w:rPr>
              <w:t>LH</w:t>
            </w:r>
            <w:r w:rsidRPr="00367757">
              <w:t>625Е</w:t>
            </w:r>
          </w:p>
          <w:p w:rsidR="00367757" w:rsidRPr="00367757" w:rsidRDefault="00367757" w:rsidP="00367757">
            <w:pPr>
              <w:jc w:val="center"/>
              <w:rPr>
                <w:lang w:val="en-US"/>
              </w:rPr>
            </w:pPr>
            <w:r w:rsidRPr="00367757">
              <w:rPr>
                <w:lang w:val="en-US"/>
              </w:rPr>
              <w:t>(TORO</w:t>
            </w:r>
            <w:r w:rsidRPr="00367757">
              <w:t xml:space="preserve"> 2500Е</w:t>
            </w:r>
            <w:r w:rsidRPr="00367757">
              <w:rPr>
                <w:lang w:val="en-US"/>
              </w:rPr>
              <w:t>)</w:t>
            </w:r>
          </w:p>
          <w:p w:rsidR="00367757" w:rsidRPr="00367757" w:rsidRDefault="00367757" w:rsidP="00367757">
            <w:pPr>
              <w:jc w:val="center"/>
              <w:rPr>
                <w:color w:val="FF0000"/>
              </w:rPr>
            </w:pPr>
          </w:p>
        </w:tc>
      </w:tr>
      <w:tr w:rsidR="00367757" w:rsidRPr="00367757" w:rsidTr="0051324A">
        <w:tc>
          <w:tcPr>
            <w:tcW w:w="2802" w:type="dxa"/>
          </w:tcPr>
          <w:p w:rsidR="00367757" w:rsidRPr="00367757" w:rsidRDefault="00367757" w:rsidP="00367757">
            <w:pPr>
              <w:jc w:val="both"/>
            </w:pPr>
            <w:r w:rsidRPr="00367757">
              <w:t>Грузоподъемность, т</w:t>
            </w:r>
          </w:p>
          <w:p w:rsidR="00367757" w:rsidRPr="00367757" w:rsidRDefault="00367757" w:rsidP="00367757">
            <w:pPr>
              <w:jc w:val="both"/>
            </w:pPr>
            <w:r w:rsidRPr="00367757">
              <w:t>Вместимость ковша,м</w:t>
            </w:r>
            <w:r w:rsidRPr="00367757">
              <w:rPr>
                <w:vertAlign w:val="superscript"/>
              </w:rPr>
              <w:t>3</w:t>
            </w:r>
            <w:r w:rsidRPr="00367757">
              <w:t>:</w:t>
            </w:r>
          </w:p>
          <w:p w:rsidR="00367757" w:rsidRPr="00367757" w:rsidRDefault="00367757" w:rsidP="00367757">
            <w:pPr>
              <w:jc w:val="both"/>
            </w:pPr>
            <w:r w:rsidRPr="00367757">
              <w:t xml:space="preserve">   основного</w:t>
            </w:r>
          </w:p>
          <w:p w:rsidR="00367757" w:rsidRPr="00367757" w:rsidRDefault="00367757" w:rsidP="00367757">
            <w:pPr>
              <w:jc w:val="both"/>
            </w:pPr>
            <w:r w:rsidRPr="00367757">
              <w:t xml:space="preserve">   сменного</w:t>
            </w:r>
          </w:p>
          <w:p w:rsidR="00367757" w:rsidRPr="00367757" w:rsidRDefault="00367757" w:rsidP="00367757">
            <w:pPr>
              <w:jc w:val="both"/>
            </w:pPr>
            <w:r w:rsidRPr="00367757">
              <w:t>Основные размеры, мм</w:t>
            </w:r>
          </w:p>
          <w:p w:rsidR="00367757" w:rsidRPr="00367757" w:rsidRDefault="00367757" w:rsidP="00367757">
            <w:pPr>
              <w:jc w:val="both"/>
            </w:pPr>
            <w:r w:rsidRPr="00367757">
              <w:t xml:space="preserve">  длина</w:t>
            </w:r>
          </w:p>
          <w:p w:rsidR="00367757" w:rsidRPr="00367757" w:rsidRDefault="00367757" w:rsidP="00367757">
            <w:pPr>
              <w:jc w:val="both"/>
            </w:pPr>
            <w:r w:rsidRPr="00367757">
              <w:t xml:space="preserve">  ширина</w:t>
            </w:r>
          </w:p>
          <w:p w:rsidR="00367757" w:rsidRPr="00367757" w:rsidRDefault="00367757" w:rsidP="00367757">
            <w:pPr>
              <w:jc w:val="both"/>
            </w:pPr>
            <w:r w:rsidRPr="00367757">
              <w:t xml:space="preserve">  высота (по кабине)</w:t>
            </w:r>
          </w:p>
          <w:p w:rsidR="00367757" w:rsidRPr="00367757" w:rsidRDefault="00367757" w:rsidP="00367757">
            <w:pPr>
              <w:jc w:val="both"/>
            </w:pPr>
            <w:r w:rsidRPr="00367757">
              <w:t>Наибольшая высота при разгрузке ковша, мм</w:t>
            </w:r>
          </w:p>
        </w:tc>
        <w:tc>
          <w:tcPr>
            <w:tcW w:w="1680" w:type="dxa"/>
            <w:tcBorders>
              <w:right w:val="single" w:sz="6" w:space="0" w:color="auto"/>
            </w:tcBorders>
          </w:tcPr>
          <w:p w:rsidR="00367757" w:rsidRPr="00367757" w:rsidRDefault="00367757" w:rsidP="00367757">
            <w:pPr>
              <w:jc w:val="center"/>
            </w:pPr>
            <w:r w:rsidRPr="00367757">
              <w:t>1,0</w:t>
            </w:r>
          </w:p>
          <w:p w:rsidR="00367757" w:rsidRPr="00367757" w:rsidRDefault="00367757" w:rsidP="00367757">
            <w:pPr>
              <w:jc w:val="center"/>
              <w:rPr>
                <w:color w:val="FF0000"/>
              </w:rPr>
            </w:pPr>
          </w:p>
          <w:p w:rsidR="00367757" w:rsidRPr="00367757" w:rsidRDefault="00367757" w:rsidP="00367757">
            <w:pPr>
              <w:jc w:val="center"/>
            </w:pPr>
            <w:r w:rsidRPr="00367757">
              <w:t>0,54</w:t>
            </w:r>
          </w:p>
          <w:p w:rsidR="00367757" w:rsidRPr="00367757" w:rsidRDefault="00367757" w:rsidP="00367757">
            <w:pPr>
              <w:jc w:val="center"/>
            </w:pPr>
            <w:r w:rsidRPr="00367757">
              <w:t>-</w:t>
            </w:r>
          </w:p>
          <w:p w:rsidR="00367757" w:rsidRPr="00367757" w:rsidRDefault="00367757" w:rsidP="00367757">
            <w:pPr>
              <w:jc w:val="center"/>
              <w:rPr>
                <w:color w:val="FF0000"/>
              </w:rPr>
            </w:pPr>
          </w:p>
          <w:p w:rsidR="00367757" w:rsidRPr="00367757" w:rsidRDefault="00367757" w:rsidP="00367757">
            <w:pPr>
              <w:jc w:val="center"/>
            </w:pPr>
            <w:r w:rsidRPr="00367757">
              <w:t>4850</w:t>
            </w:r>
          </w:p>
          <w:p w:rsidR="00367757" w:rsidRPr="00367757" w:rsidRDefault="00367757" w:rsidP="00367757">
            <w:pPr>
              <w:jc w:val="center"/>
            </w:pPr>
            <w:r w:rsidRPr="00367757">
              <w:t>1055</w:t>
            </w:r>
          </w:p>
          <w:p w:rsidR="00367757" w:rsidRPr="00367757" w:rsidRDefault="00367757" w:rsidP="00367757">
            <w:pPr>
              <w:jc w:val="center"/>
            </w:pPr>
            <w:r w:rsidRPr="00367757">
              <w:t>2045</w:t>
            </w:r>
          </w:p>
          <w:p w:rsidR="00367757" w:rsidRPr="00367757" w:rsidRDefault="00367757" w:rsidP="00367757">
            <w:pPr>
              <w:jc w:val="center"/>
              <w:rPr>
                <w:color w:val="FF0000"/>
              </w:rPr>
            </w:pPr>
          </w:p>
          <w:p w:rsidR="00367757" w:rsidRPr="00367757" w:rsidRDefault="00367757" w:rsidP="00367757">
            <w:pPr>
              <w:jc w:val="center"/>
            </w:pPr>
            <w:r w:rsidRPr="00367757">
              <w:t>2320</w:t>
            </w:r>
          </w:p>
        </w:tc>
        <w:tc>
          <w:tcPr>
            <w:tcW w:w="1681" w:type="dxa"/>
            <w:tcBorders>
              <w:left w:val="single" w:sz="6" w:space="0" w:color="auto"/>
              <w:right w:val="single" w:sz="6" w:space="0" w:color="auto"/>
            </w:tcBorders>
          </w:tcPr>
          <w:p w:rsidR="00367757" w:rsidRPr="00367757" w:rsidRDefault="00367757" w:rsidP="00367757">
            <w:pPr>
              <w:jc w:val="center"/>
            </w:pPr>
            <w:r w:rsidRPr="00367757">
              <w:rPr>
                <w:lang w:val="en-US"/>
              </w:rPr>
              <w:t>2</w:t>
            </w:r>
            <w:r w:rsidRPr="00367757">
              <w:t>,</w:t>
            </w:r>
            <w:r w:rsidRPr="00367757">
              <w:rPr>
                <w:lang w:val="en-US"/>
              </w:rPr>
              <w:t>94</w:t>
            </w:r>
            <w:r w:rsidRPr="00367757">
              <w:t>8</w:t>
            </w:r>
          </w:p>
          <w:p w:rsidR="00367757" w:rsidRPr="00367757" w:rsidRDefault="00367757" w:rsidP="00367757">
            <w:pPr>
              <w:jc w:val="center"/>
              <w:rPr>
                <w:color w:val="FF0000"/>
              </w:rPr>
            </w:pPr>
          </w:p>
          <w:p w:rsidR="00367757" w:rsidRPr="00367757" w:rsidRDefault="00367757" w:rsidP="00367757">
            <w:pPr>
              <w:jc w:val="center"/>
            </w:pPr>
            <w:r w:rsidRPr="00367757">
              <w:t>1,2</w:t>
            </w:r>
          </w:p>
          <w:p w:rsidR="00367757" w:rsidRPr="00367757" w:rsidRDefault="00367757" w:rsidP="00367757">
            <w:pPr>
              <w:jc w:val="center"/>
            </w:pPr>
            <w:r w:rsidRPr="00367757">
              <w:t>1,0-1,5</w:t>
            </w:r>
          </w:p>
          <w:p w:rsidR="00367757" w:rsidRPr="00367757" w:rsidRDefault="00367757" w:rsidP="00367757">
            <w:pPr>
              <w:jc w:val="center"/>
              <w:rPr>
                <w:color w:val="FF0000"/>
              </w:rPr>
            </w:pPr>
          </w:p>
          <w:p w:rsidR="00367757" w:rsidRPr="00367757" w:rsidRDefault="00367757" w:rsidP="00367757">
            <w:pPr>
              <w:jc w:val="center"/>
            </w:pPr>
            <w:r w:rsidRPr="00367757">
              <w:t>5842</w:t>
            </w:r>
          </w:p>
          <w:p w:rsidR="00367757" w:rsidRPr="00367757" w:rsidRDefault="00367757" w:rsidP="00367757">
            <w:pPr>
              <w:jc w:val="center"/>
            </w:pPr>
            <w:r w:rsidRPr="00367757">
              <w:t>1448</w:t>
            </w:r>
          </w:p>
          <w:p w:rsidR="00367757" w:rsidRPr="00367757" w:rsidRDefault="00367757" w:rsidP="00367757">
            <w:pPr>
              <w:jc w:val="center"/>
            </w:pPr>
            <w:r w:rsidRPr="00367757">
              <w:t>2134</w:t>
            </w:r>
          </w:p>
          <w:p w:rsidR="00367757" w:rsidRPr="00367757" w:rsidRDefault="00367757" w:rsidP="00367757">
            <w:pPr>
              <w:jc w:val="center"/>
              <w:rPr>
                <w:color w:val="FF0000"/>
              </w:rPr>
            </w:pPr>
          </w:p>
          <w:p w:rsidR="00367757" w:rsidRPr="00367757" w:rsidRDefault="00367757" w:rsidP="00367757">
            <w:pPr>
              <w:jc w:val="center"/>
              <w:rPr>
                <w:color w:val="FF0000"/>
              </w:rPr>
            </w:pPr>
            <w:r w:rsidRPr="00367757">
              <w:rPr>
                <w:color w:val="FF0000"/>
              </w:rPr>
              <w:t>-</w:t>
            </w:r>
          </w:p>
        </w:tc>
        <w:tc>
          <w:tcPr>
            <w:tcW w:w="1681" w:type="dxa"/>
            <w:tcBorders>
              <w:left w:val="single" w:sz="6" w:space="0" w:color="auto"/>
              <w:right w:val="single" w:sz="6" w:space="0" w:color="auto"/>
            </w:tcBorders>
          </w:tcPr>
          <w:p w:rsidR="00367757" w:rsidRPr="00367757" w:rsidRDefault="00367757" w:rsidP="00367757">
            <w:pPr>
              <w:jc w:val="center"/>
            </w:pPr>
            <w:r w:rsidRPr="00367757">
              <w:rPr>
                <w:lang w:val="en-US"/>
              </w:rPr>
              <w:t>3</w:t>
            </w:r>
            <w:r w:rsidRPr="00367757">
              <w:t>,</w:t>
            </w:r>
            <w:r w:rsidRPr="00367757">
              <w:rPr>
                <w:lang w:val="en-US"/>
              </w:rPr>
              <w:t>5</w:t>
            </w:r>
          </w:p>
          <w:p w:rsidR="00367757" w:rsidRPr="00367757" w:rsidRDefault="00367757" w:rsidP="00367757">
            <w:pPr>
              <w:jc w:val="center"/>
              <w:rPr>
                <w:color w:val="FF0000"/>
              </w:rPr>
            </w:pPr>
          </w:p>
          <w:p w:rsidR="00367757" w:rsidRPr="00367757" w:rsidRDefault="00367757" w:rsidP="00367757">
            <w:pPr>
              <w:jc w:val="center"/>
            </w:pPr>
            <w:r w:rsidRPr="00367757">
              <w:t>1,5</w:t>
            </w:r>
          </w:p>
          <w:p w:rsidR="00367757" w:rsidRPr="00367757" w:rsidRDefault="00367757" w:rsidP="00367757">
            <w:pPr>
              <w:jc w:val="center"/>
            </w:pPr>
            <w:r w:rsidRPr="00367757">
              <w:t>1,3-1,75</w:t>
            </w:r>
          </w:p>
          <w:p w:rsidR="00367757" w:rsidRPr="00367757" w:rsidRDefault="00367757" w:rsidP="00367757">
            <w:pPr>
              <w:jc w:val="center"/>
              <w:rPr>
                <w:color w:val="FF0000"/>
              </w:rPr>
            </w:pPr>
          </w:p>
          <w:p w:rsidR="00367757" w:rsidRPr="00367757" w:rsidRDefault="00367757" w:rsidP="00367757">
            <w:pPr>
              <w:jc w:val="center"/>
            </w:pPr>
            <w:r w:rsidRPr="00367757">
              <w:t>6995</w:t>
            </w:r>
          </w:p>
          <w:p w:rsidR="00367757" w:rsidRPr="00367757" w:rsidRDefault="00367757" w:rsidP="00367757">
            <w:pPr>
              <w:jc w:val="center"/>
            </w:pPr>
            <w:r w:rsidRPr="00367757">
              <w:t>1480</w:t>
            </w:r>
          </w:p>
          <w:p w:rsidR="00367757" w:rsidRPr="00367757" w:rsidRDefault="00367757" w:rsidP="00367757">
            <w:pPr>
              <w:jc w:val="center"/>
            </w:pPr>
            <w:r w:rsidRPr="00367757">
              <w:t>1840</w:t>
            </w:r>
          </w:p>
          <w:p w:rsidR="00367757" w:rsidRPr="00367757" w:rsidRDefault="00367757" w:rsidP="00367757">
            <w:pPr>
              <w:jc w:val="center"/>
              <w:rPr>
                <w:color w:val="FF0000"/>
              </w:rPr>
            </w:pPr>
          </w:p>
          <w:p w:rsidR="00367757" w:rsidRPr="00367757" w:rsidRDefault="00367757" w:rsidP="00367757">
            <w:pPr>
              <w:jc w:val="center"/>
            </w:pPr>
            <w:r w:rsidRPr="00367757">
              <w:t>3500</w:t>
            </w:r>
          </w:p>
        </w:tc>
        <w:tc>
          <w:tcPr>
            <w:tcW w:w="1680" w:type="dxa"/>
            <w:tcBorders>
              <w:left w:val="single" w:sz="6" w:space="0" w:color="auto"/>
              <w:right w:val="single" w:sz="6" w:space="0" w:color="auto"/>
            </w:tcBorders>
          </w:tcPr>
          <w:p w:rsidR="00367757" w:rsidRPr="00367757" w:rsidRDefault="00367757" w:rsidP="00367757">
            <w:pPr>
              <w:jc w:val="center"/>
            </w:pPr>
            <w:r w:rsidRPr="00367757">
              <w:rPr>
                <w:lang w:val="en-US"/>
              </w:rPr>
              <w:t>6</w:t>
            </w:r>
            <w:r w:rsidRPr="00367757">
              <w:t>,6</w:t>
            </w:r>
          </w:p>
          <w:p w:rsidR="00367757" w:rsidRPr="00367757" w:rsidRDefault="00367757" w:rsidP="00367757">
            <w:pPr>
              <w:jc w:val="center"/>
              <w:rPr>
                <w:color w:val="FF0000"/>
              </w:rPr>
            </w:pPr>
          </w:p>
          <w:p w:rsidR="00367757" w:rsidRPr="00367757" w:rsidRDefault="00367757" w:rsidP="00367757">
            <w:pPr>
              <w:jc w:val="center"/>
            </w:pPr>
            <w:r w:rsidRPr="00367757">
              <w:t>3,0</w:t>
            </w:r>
          </w:p>
          <w:p w:rsidR="00367757" w:rsidRPr="00367757" w:rsidRDefault="00367757" w:rsidP="00367757">
            <w:pPr>
              <w:jc w:val="center"/>
            </w:pPr>
            <w:r w:rsidRPr="00367757">
              <w:t>2,7-3,1</w:t>
            </w:r>
          </w:p>
          <w:p w:rsidR="00367757" w:rsidRPr="00367757" w:rsidRDefault="00367757" w:rsidP="00367757">
            <w:pPr>
              <w:jc w:val="center"/>
              <w:rPr>
                <w:color w:val="FF0000"/>
              </w:rPr>
            </w:pPr>
          </w:p>
          <w:p w:rsidR="00367757" w:rsidRPr="00367757" w:rsidRDefault="00367757" w:rsidP="00367757">
            <w:pPr>
              <w:jc w:val="center"/>
            </w:pPr>
            <w:r w:rsidRPr="00367757">
              <w:t>8407</w:t>
            </w:r>
          </w:p>
          <w:p w:rsidR="00367757" w:rsidRPr="00367757" w:rsidRDefault="00367757" w:rsidP="00367757">
            <w:pPr>
              <w:jc w:val="center"/>
            </w:pPr>
            <w:r w:rsidRPr="00367757">
              <w:t>2159</w:t>
            </w:r>
          </w:p>
          <w:p w:rsidR="00367757" w:rsidRPr="00367757" w:rsidRDefault="00367757" w:rsidP="00367757">
            <w:pPr>
              <w:jc w:val="center"/>
            </w:pPr>
            <w:r w:rsidRPr="00367757">
              <w:t>2235</w:t>
            </w:r>
          </w:p>
          <w:p w:rsidR="00367757" w:rsidRPr="00367757" w:rsidRDefault="00367757" w:rsidP="00367757">
            <w:pPr>
              <w:jc w:val="center"/>
              <w:rPr>
                <w:color w:val="FF0000"/>
              </w:rPr>
            </w:pPr>
          </w:p>
          <w:p w:rsidR="00367757" w:rsidRPr="00367757" w:rsidRDefault="00367757" w:rsidP="00367757">
            <w:pPr>
              <w:jc w:val="center"/>
            </w:pPr>
            <w:r w:rsidRPr="00367757">
              <w:t>4390</w:t>
            </w:r>
          </w:p>
        </w:tc>
        <w:tc>
          <w:tcPr>
            <w:tcW w:w="1681" w:type="dxa"/>
            <w:tcBorders>
              <w:left w:val="single" w:sz="6" w:space="0" w:color="auto"/>
              <w:right w:val="single" w:sz="6" w:space="0" w:color="auto"/>
            </w:tcBorders>
          </w:tcPr>
          <w:p w:rsidR="00367757" w:rsidRPr="00367757" w:rsidRDefault="00367757" w:rsidP="00367757">
            <w:pPr>
              <w:jc w:val="center"/>
            </w:pPr>
            <w:r w:rsidRPr="00367757">
              <w:t>9,6</w:t>
            </w:r>
          </w:p>
          <w:p w:rsidR="00367757" w:rsidRPr="00367757" w:rsidRDefault="00367757" w:rsidP="00367757">
            <w:pPr>
              <w:jc w:val="center"/>
              <w:rPr>
                <w:color w:val="FF0000"/>
              </w:rPr>
            </w:pPr>
          </w:p>
          <w:p w:rsidR="00367757" w:rsidRPr="00367757" w:rsidRDefault="00367757" w:rsidP="00367757">
            <w:pPr>
              <w:jc w:val="center"/>
            </w:pPr>
            <w:r w:rsidRPr="00367757">
              <w:t>3,8</w:t>
            </w:r>
          </w:p>
          <w:p w:rsidR="00367757" w:rsidRPr="00367757" w:rsidRDefault="00367757" w:rsidP="00367757">
            <w:pPr>
              <w:jc w:val="center"/>
            </w:pPr>
            <w:r w:rsidRPr="00367757">
              <w:t>3,8-4,6</w:t>
            </w:r>
          </w:p>
          <w:p w:rsidR="00367757" w:rsidRPr="00367757" w:rsidRDefault="00367757" w:rsidP="00367757">
            <w:pPr>
              <w:jc w:val="center"/>
              <w:rPr>
                <w:color w:val="FF0000"/>
              </w:rPr>
            </w:pPr>
          </w:p>
          <w:p w:rsidR="00367757" w:rsidRPr="00367757" w:rsidRDefault="00367757" w:rsidP="00367757">
            <w:pPr>
              <w:jc w:val="center"/>
            </w:pPr>
            <w:r w:rsidRPr="00367757">
              <w:t>9736</w:t>
            </w:r>
          </w:p>
          <w:p w:rsidR="00367757" w:rsidRPr="00367757" w:rsidRDefault="00367757" w:rsidP="00367757">
            <w:pPr>
              <w:jc w:val="center"/>
            </w:pPr>
            <w:r w:rsidRPr="00367757">
              <w:t>2525</w:t>
            </w:r>
          </w:p>
          <w:p w:rsidR="00367757" w:rsidRPr="00367757" w:rsidRDefault="00367757" w:rsidP="00367757">
            <w:pPr>
              <w:jc w:val="center"/>
            </w:pPr>
            <w:r w:rsidRPr="00367757">
              <w:t>2320</w:t>
            </w:r>
          </w:p>
          <w:p w:rsidR="00367757" w:rsidRPr="00367757" w:rsidRDefault="00367757" w:rsidP="00367757">
            <w:pPr>
              <w:jc w:val="center"/>
              <w:rPr>
                <w:color w:val="FF0000"/>
              </w:rPr>
            </w:pPr>
          </w:p>
          <w:p w:rsidR="00367757" w:rsidRPr="00367757" w:rsidRDefault="00367757" w:rsidP="00367757">
            <w:pPr>
              <w:jc w:val="center"/>
            </w:pPr>
            <w:r w:rsidRPr="00367757">
              <w:t>5270</w:t>
            </w:r>
          </w:p>
        </w:tc>
        <w:tc>
          <w:tcPr>
            <w:tcW w:w="1681" w:type="dxa"/>
            <w:tcBorders>
              <w:left w:val="single" w:sz="6" w:space="0" w:color="auto"/>
              <w:right w:val="single" w:sz="6" w:space="0" w:color="auto"/>
            </w:tcBorders>
          </w:tcPr>
          <w:p w:rsidR="00367757" w:rsidRPr="00367757" w:rsidRDefault="00367757" w:rsidP="00367757">
            <w:pPr>
              <w:jc w:val="center"/>
            </w:pPr>
            <w:r w:rsidRPr="00367757">
              <w:rPr>
                <w:lang w:val="en-US"/>
              </w:rPr>
              <w:t>14</w:t>
            </w:r>
            <w:r w:rsidRPr="00367757">
              <w:t>,</w:t>
            </w:r>
            <w:r w:rsidRPr="00367757">
              <w:rPr>
                <w:lang w:val="en-US"/>
              </w:rPr>
              <w:t>0</w:t>
            </w:r>
          </w:p>
          <w:p w:rsidR="00367757" w:rsidRPr="00367757" w:rsidRDefault="00367757" w:rsidP="00367757">
            <w:pPr>
              <w:jc w:val="center"/>
              <w:rPr>
                <w:color w:val="FF0000"/>
              </w:rPr>
            </w:pPr>
          </w:p>
          <w:p w:rsidR="00367757" w:rsidRPr="00367757" w:rsidRDefault="00367757" w:rsidP="00367757">
            <w:pPr>
              <w:jc w:val="center"/>
            </w:pPr>
            <w:r w:rsidRPr="00367757">
              <w:t>5,4</w:t>
            </w:r>
          </w:p>
          <w:p w:rsidR="00367757" w:rsidRPr="00367757" w:rsidRDefault="00367757" w:rsidP="00367757">
            <w:pPr>
              <w:jc w:val="center"/>
            </w:pPr>
            <w:r w:rsidRPr="00367757">
              <w:t>4,6-7,0</w:t>
            </w:r>
          </w:p>
          <w:p w:rsidR="00367757" w:rsidRPr="00367757" w:rsidRDefault="00367757" w:rsidP="00367757">
            <w:pPr>
              <w:jc w:val="center"/>
              <w:rPr>
                <w:color w:val="FF0000"/>
              </w:rPr>
            </w:pPr>
          </w:p>
          <w:p w:rsidR="00367757" w:rsidRPr="00367757" w:rsidRDefault="00367757" w:rsidP="00367757">
            <w:pPr>
              <w:jc w:val="center"/>
            </w:pPr>
            <w:r w:rsidRPr="00367757">
              <w:t>10950</w:t>
            </w:r>
          </w:p>
          <w:p w:rsidR="00367757" w:rsidRPr="00367757" w:rsidRDefault="00367757" w:rsidP="00367757">
            <w:pPr>
              <w:jc w:val="center"/>
            </w:pPr>
            <w:r w:rsidRPr="00367757">
              <w:t>2880</w:t>
            </w:r>
          </w:p>
          <w:p w:rsidR="00367757" w:rsidRPr="00367757" w:rsidRDefault="00367757" w:rsidP="00367757">
            <w:pPr>
              <w:jc w:val="center"/>
            </w:pPr>
            <w:r w:rsidRPr="00367757">
              <w:t>2550</w:t>
            </w:r>
          </w:p>
          <w:p w:rsidR="00367757" w:rsidRPr="00367757" w:rsidRDefault="00367757" w:rsidP="00367757">
            <w:pPr>
              <w:jc w:val="center"/>
              <w:rPr>
                <w:color w:val="FF0000"/>
              </w:rPr>
            </w:pPr>
          </w:p>
          <w:p w:rsidR="00367757" w:rsidRPr="00367757" w:rsidRDefault="00367757" w:rsidP="00367757">
            <w:pPr>
              <w:jc w:val="center"/>
            </w:pPr>
            <w:r w:rsidRPr="00367757">
              <w:t>5760</w:t>
            </w:r>
          </w:p>
        </w:tc>
        <w:tc>
          <w:tcPr>
            <w:tcW w:w="1681" w:type="dxa"/>
            <w:tcBorders>
              <w:left w:val="single" w:sz="6" w:space="0" w:color="auto"/>
              <w:right w:val="single" w:sz="6" w:space="0" w:color="auto"/>
            </w:tcBorders>
          </w:tcPr>
          <w:p w:rsidR="00367757" w:rsidRPr="00367757" w:rsidRDefault="00367757" w:rsidP="00367757">
            <w:pPr>
              <w:ind w:left="-73" w:right="-90"/>
              <w:jc w:val="center"/>
            </w:pPr>
            <w:r w:rsidRPr="00367757">
              <w:t>25,0</w:t>
            </w:r>
          </w:p>
          <w:p w:rsidR="00367757" w:rsidRPr="00367757" w:rsidRDefault="00367757" w:rsidP="00367757">
            <w:pPr>
              <w:ind w:left="-73" w:right="-90"/>
              <w:jc w:val="center"/>
              <w:rPr>
                <w:color w:val="FF0000"/>
              </w:rPr>
            </w:pPr>
          </w:p>
          <w:p w:rsidR="00367757" w:rsidRPr="00367757" w:rsidRDefault="00367757" w:rsidP="00367757">
            <w:pPr>
              <w:ind w:left="-73" w:right="-90"/>
              <w:jc w:val="center"/>
            </w:pPr>
            <w:r w:rsidRPr="00367757">
              <w:t>10,0</w:t>
            </w:r>
          </w:p>
          <w:p w:rsidR="00367757" w:rsidRPr="00367757" w:rsidRDefault="00367757" w:rsidP="00367757">
            <w:pPr>
              <w:ind w:left="-73" w:right="-90"/>
              <w:jc w:val="center"/>
            </w:pPr>
            <w:r w:rsidRPr="00367757">
              <w:t>8,0-10,7</w:t>
            </w:r>
          </w:p>
          <w:p w:rsidR="00367757" w:rsidRPr="00367757" w:rsidRDefault="00367757" w:rsidP="00367757">
            <w:pPr>
              <w:ind w:left="-73" w:right="-90"/>
              <w:jc w:val="center"/>
              <w:rPr>
                <w:color w:val="FF0000"/>
              </w:rPr>
            </w:pPr>
          </w:p>
          <w:p w:rsidR="00367757" w:rsidRPr="00367757" w:rsidRDefault="00367757" w:rsidP="00367757">
            <w:pPr>
              <w:ind w:left="-73" w:right="-90"/>
              <w:jc w:val="center"/>
            </w:pPr>
            <w:r w:rsidRPr="00367757">
              <w:t>14011</w:t>
            </w:r>
          </w:p>
          <w:p w:rsidR="00367757" w:rsidRPr="00367757" w:rsidRDefault="00367757" w:rsidP="00367757">
            <w:pPr>
              <w:ind w:left="-73" w:right="-90"/>
              <w:jc w:val="center"/>
            </w:pPr>
            <w:r w:rsidRPr="00367757">
              <w:t>3900</w:t>
            </w:r>
          </w:p>
          <w:p w:rsidR="00367757" w:rsidRPr="00367757" w:rsidRDefault="00367757" w:rsidP="00367757">
            <w:pPr>
              <w:ind w:left="-73" w:right="-90"/>
              <w:jc w:val="center"/>
            </w:pPr>
            <w:r w:rsidRPr="00367757">
              <w:t>3161</w:t>
            </w:r>
          </w:p>
          <w:p w:rsidR="00367757" w:rsidRPr="00367757" w:rsidRDefault="00367757" w:rsidP="00367757">
            <w:pPr>
              <w:ind w:left="-73" w:right="-90"/>
              <w:jc w:val="center"/>
              <w:rPr>
                <w:color w:val="FF0000"/>
              </w:rPr>
            </w:pPr>
          </w:p>
          <w:p w:rsidR="00367757" w:rsidRPr="00367757" w:rsidRDefault="00367757" w:rsidP="00367757">
            <w:pPr>
              <w:ind w:left="-73" w:right="-90"/>
              <w:jc w:val="center"/>
            </w:pPr>
            <w:r w:rsidRPr="00367757">
              <w:t>7,37</w:t>
            </w:r>
          </w:p>
        </w:tc>
      </w:tr>
      <w:tr w:rsidR="00367757" w:rsidRPr="00367757" w:rsidTr="0051324A">
        <w:tc>
          <w:tcPr>
            <w:tcW w:w="2802" w:type="dxa"/>
          </w:tcPr>
          <w:p w:rsidR="00367757" w:rsidRPr="00367757" w:rsidRDefault="00367757" w:rsidP="00367757">
            <w:pPr>
              <w:jc w:val="both"/>
            </w:pPr>
            <w:r w:rsidRPr="00367757">
              <w:t>Двигатель</w:t>
            </w:r>
          </w:p>
        </w:tc>
        <w:tc>
          <w:tcPr>
            <w:tcW w:w="1680" w:type="dxa"/>
            <w:tcBorders>
              <w:right w:val="single" w:sz="6" w:space="0" w:color="auto"/>
            </w:tcBorders>
          </w:tcPr>
          <w:p w:rsidR="00367757" w:rsidRPr="00367757" w:rsidRDefault="00367757" w:rsidP="00367757">
            <w:pPr>
              <w:jc w:val="center"/>
              <w:rPr>
                <w:color w:val="FF0000"/>
              </w:rPr>
            </w:pPr>
            <w:r w:rsidRPr="00367757">
              <w:rPr>
                <w:color w:val="000000"/>
                <w:shd w:val="clear" w:color="auto" w:fill="FFFFFF"/>
              </w:rPr>
              <w:t>Three-phase, asynchronous, squirrelcage</w:t>
            </w:r>
          </w:p>
        </w:tc>
        <w:tc>
          <w:tcPr>
            <w:tcW w:w="1681" w:type="dxa"/>
            <w:tcBorders>
              <w:left w:val="single" w:sz="6" w:space="0" w:color="auto"/>
            </w:tcBorders>
          </w:tcPr>
          <w:p w:rsidR="00367757" w:rsidRPr="00367757" w:rsidRDefault="00367757" w:rsidP="00367757">
            <w:pPr>
              <w:spacing w:line="276" w:lineRule="auto"/>
              <w:jc w:val="center"/>
              <w:rPr>
                <w:rFonts w:eastAsia="Calibri"/>
                <w:color w:val="FF0000"/>
                <w:lang w:eastAsia="en-US"/>
              </w:rPr>
            </w:pPr>
            <w:r w:rsidRPr="00367757">
              <w:rPr>
                <w:rFonts w:eastAsia="Calibri"/>
                <w:color w:val="000000"/>
                <w:shd w:val="clear" w:color="auto" w:fill="FFFFFF"/>
                <w:lang w:eastAsia="en-US"/>
              </w:rPr>
              <w:t>AC induction type, 3 phase</w:t>
            </w:r>
          </w:p>
        </w:tc>
        <w:tc>
          <w:tcPr>
            <w:tcW w:w="1681" w:type="dxa"/>
            <w:tcBorders>
              <w:left w:val="single" w:sz="6" w:space="0" w:color="auto"/>
            </w:tcBorders>
          </w:tcPr>
          <w:p w:rsidR="00367757" w:rsidRPr="00367757" w:rsidRDefault="00367757" w:rsidP="00367757">
            <w:pPr>
              <w:jc w:val="center"/>
              <w:rPr>
                <w:color w:val="FF0000"/>
              </w:rPr>
            </w:pPr>
            <w:r w:rsidRPr="00367757">
              <w:rPr>
                <w:rFonts w:ascii="Verdana" w:hAnsi="Verdana"/>
                <w:color w:val="000000"/>
                <w:shd w:val="clear" w:color="auto" w:fill="FFFFFF"/>
              </w:rPr>
              <w:t>VEM</w:t>
            </w:r>
          </w:p>
        </w:tc>
        <w:tc>
          <w:tcPr>
            <w:tcW w:w="1680" w:type="dxa"/>
            <w:tcBorders>
              <w:left w:val="single" w:sz="6" w:space="0" w:color="auto"/>
            </w:tcBorders>
          </w:tcPr>
          <w:p w:rsidR="00367757" w:rsidRPr="00367757" w:rsidRDefault="00367757" w:rsidP="00367757">
            <w:pPr>
              <w:jc w:val="center"/>
              <w:rPr>
                <w:lang w:val="en-US"/>
              </w:rPr>
            </w:pPr>
            <w:r w:rsidRPr="00367757">
              <w:rPr>
                <w:rFonts w:ascii="Verdana" w:hAnsi="Verdana"/>
                <w:shd w:val="clear" w:color="auto" w:fill="FFFFFF"/>
                <w:lang w:val="en-US"/>
              </w:rPr>
              <w:t>AC induction type TEAO, 3 phase</w:t>
            </w:r>
          </w:p>
        </w:tc>
        <w:tc>
          <w:tcPr>
            <w:tcW w:w="1681" w:type="dxa"/>
            <w:tcBorders>
              <w:left w:val="single" w:sz="6" w:space="0" w:color="auto"/>
            </w:tcBorders>
          </w:tcPr>
          <w:p w:rsidR="00367757" w:rsidRPr="00367757" w:rsidRDefault="00367757" w:rsidP="00367757">
            <w:pPr>
              <w:jc w:val="center"/>
              <w:rPr>
                <w:color w:val="FF0000"/>
                <w:lang w:val="en-US"/>
              </w:rPr>
            </w:pPr>
            <w:r w:rsidRPr="00367757">
              <w:rPr>
                <w:rFonts w:ascii="Verdana" w:hAnsi="Verdana"/>
                <w:color w:val="000000"/>
                <w:shd w:val="clear" w:color="auto" w:fill="FFFFFF"/>
              </w:rPr>
              <w:t>VEM KPER 315 S4</w:t>
            </w:r>
          </w:p>
        </w:tc>
        <w:tc>
          <w:tcPr>
            <w:tcW w:w="1681" w:type="dxa"/>
            <w:tcBorders>
              <w:left w:val="single" w:sz="6" w:space="0" w:color="auto"/>
              <w:right w:val="single" w:sz="6" w:space="0" w:color="auto"/>
            </w:tcBorders>
          </w:tcPr>
          <w:p w:rsidR="00367757" w:rsidRPr="00367757" w:rsidRDefault="00367757" w:rsidP="00367757">
            <w:pPr>
              <w:jc w:val="center"/>
              <w:rPr>
                <w:color w:val="FF0000"/>
                <w:lang w:val="en-US"/>
              </w:rPr>
            </w:pPr>
            <w:r w:rsidRPr="00367757">
              <w:rPr>
                <w:rFonts w:ascii="Verdana" w:hAnsi="Verdana"/>
                <w:color w:val="000000"/>
                <w:shd w:val="clear" w:color="auto" w:fill="FFFFFF"/>
              </w:rPr>
              <w:t>VEM K11R 315 MX4</w:t>
            </w:r>
          </w:p>
        </w:tc>
        <w:tc>
          <w:tcPr>
            <w:tcW w:w="1681" w:type="dxa"/>
            <w:tcBorders>
              <w:left w:val="single" w:sz="6" w:space="0" w:color="auto"/>
              <w:right w:val="single" w:sz="6" w:space="0" w:color="auto"/>
            </w:tcBorders>
          </w:tcPr>
          <w:p w:rsidR="00367757" w:rsidRPr="00367757" w:rsidRDefault="00367757" w:rsidP="00367757">
            <w:pPr>
              <w:ind w:left="-73" w:right="-90"/>
              <w:jc w:val="center"/>
              <w:rPr>
                <w:lang w:val="en-US"/>
              </w:rPr>
            </w:pPr>
            <w:r w:rsidRPr="00367757">
              <w:rPr>
                <w:rFonts w:ascii="Verdana" w:hAnsi="Verdana"/>
                <w:color w:val="000000"/>
                <w:shd w:val="clear" w:color="auto" w:fill="FFFFFF"/>
              </w:rPr>
              <w:t>Siemens 1 LA8 317 1000 V / 50 </w:t>
            </w:r>
          </w:p>
        </w:tc>
      </w:tr>
      <w:tr w:rsidR="00367757" w:rsidRPr="00367757" w:rsidTr="0051324A">
        <w:tc>
          <w:tcPr>
            <w:tcW w:w="2802" w:type="dxa"/>
          </w:tcPr>
          <w:p w:rsidR="00367757" w:rsidRPr="00367757" w:rsidRDefault="00367757" w:rsidP="00367757">
            <w:pPr>
              <w:jc w:val="both"/>
            </w:pPr>
            <w:r w:rsidRPr="00367757">
              <w:t>Мощность привода, кВт</w:t>
            </w:r>
          </w:p>
          <w:p w:rsidR="00367757" w:rsidRPr="00367757" w:rsidRDefault="00367757" w:rsidP="00367757">
            <w:pPr>
              <w:jc w:val="both"/>
            </w:pPr>
            <w:r w:rsidRPr="00367757">
              <w:rPr>
                <w:lang w:val="en-US"/>
              </w:rPr>
              <w:t>Max</w:t>
            </w:r>
            <w:r w:rsidRPr="00367757">
              <w:t xml:space="preserve"> скорость движения, км/ч</w:t>
            </w:r>
          </w:p>
          <w:p w:rsidR="00367757" w:rsidRPr="00367757" w:rsidRDefault="00367757" w:rsidP="00367757">
            <w:pPr>
              <w:jc w:val="both"/>
            </w:pPr>
            <w:r w:rsidRPr="00367757">
              <w:t>Масса, т</w:t>
            </w:r>
          </w:p>
        </w:tc>
        <w:tc>
          <w:tcPr>
            <w:tcW w:w="1680" w:type="dxa"/>
            <w:tcBorders>
              <w:right w:val="single" w:sz="6" w:space="0" w:color="auto"/>
            </w:tcBorders>
          </w:tcPr>
          <w:p w:rsidR="00367757" w:rsidRPr="00367757" w:rsidRDefault="00367757" w:rsidP="00367757">
            <w:pPr>
              <w:jc w:val="center"/>
            </w:pPr>
            <w:r w:rsidRPr="00367757">
              <w:t>30</w:t>
            </w:r>
          </w:p>
          <w:p w:rsidR="00367757" w:rsidRPr="00367757" w:rsidRDefault="00367757" w:rsidP="00367757">
            <w:pPr>
              <w:jc w:val="center"/>
              <w:rPr>
                <w:color w:val="FF0000"/>
              </w:rPr>
            </w:pPr>
          </w:p>
          <w:p w:rsidR="00367757" w:rsidRPr="00367757" w:rsidRDefault="00367757" w:rsidP="00367757">
            <w:pPr>
              <w:jc w:val="center"/>
            </w:pPr>
            <w:r w:rsidRPr="00367757">
              <w:t>8,0</w:t>
            </w:r>
          </w:p>
          <w:p w:rsidR="00367757" w:rsidRPr="00367757" w:rsidRDefault="00367757" w:rsidP="00367757">
            <w:pPr>
              <w:jc w:val="center"/>
            </w:pPr>
            <w:r w:rsidRPr="00367757">
              <w:t>3,85</w:t>
            </w:r>
          </w:p>
        </w:tc>
        <w:tc>
          <w:tcPr>
            <w:tcW w:w="1681" w:type="dxa"/>
            <w:tcBorders>
              <w:left w:val="single" w:sz="6" w:space="0" w:color="auto"/>
              <w:right w:val="single" w:sz="6" w:space="0" w:color="auto"/>
            </w:tcBorders>
          </w:tcPr>
          <w:p w:rsidR="00367757" w:rsidRPr="00367757" w:rsidRDefault="00367757" w:rsidP="00367757">
            <w:pPr>
              <w:jc w:val="center"/>
            </w:pPr>
            <w:r w:rsidRPr="00367757">
              <w:t>37</w:t>
            </w:r>
          </w:p>
          <w:p w:rsidR="00367757" w:rsidRPr="00367757" w:rsidRDefault="00367757" w:rsidP="00367757">
            <w:pPr>
              <w:jc w:val="center"/>
            </w:pPr>
          </w:p>
          <w:p w:rsidR="00367757" w:rsidRPr="00367757" w:rsidRDefault="00367757" w:rsidP="00367757">
            <w:pPr>
              <w:jc w:val="center"/>
            </w:pPr>
            <w:r w:rsidRPr="00367757">
              <w:t>10,0</w:t>
            </w:r>
          </w:p>
          <w:p w:rsidR="00367757" w:rsidRPr="00367757" w:rsidRDefault="00367757" w:rsidP="00367757">
            <w:pPr>
              <w:jc w:val="center"/>
            </w:pPr>
            <w:r w:rsidRPr="00367757">
              <w:t>7,13</w:t>
            </w:r>
          </w:p>
        </w:tc>
        <w:tc>
          <w:tcPr>
            <w:tcW w:w="1681" w:type="dxa"/>
            <w:tcBorders>
              <w:left w:val="single" w:sz="6" w:space="0" w:color="auto"/>
              <w:right w:val="single" w:sz="6" w:space="0" w:color="auto"/>
            </w:tcBorders>
          </w:tcPr>
          <w:p w:rsidR="00367757" w:rsidRPr="00367757" w:rsidRDefault="00367757" w:rsidP="00367757">
            <w:pPr>
              <w:jc w:val="center"/>
            </w:pPr>
            <w:r w:rsidRPr="00367757">
              <w:t>55</w:t>
            </w:r>
          </w:p>
          <w:p w:rsidR="00367757" w:rsidRPr="00367757" w:rsidRDefault="00367757" w:rsidP="00367757">
            <w:pPr>
              <w:jc w:val="center"/>
            </w:pPr>
          </w:p>
          <w:p w:rsidR="00367757" w:rsidRPr="00367757" w:rsidRDefault="00367757" w:rsidP="00367757">
            <w:pPr>
              <w:jc w:val="center"/>
            </w:pPr>
            <w:r w:rsidRPr="00367757">
              <w:t>10,3</w:t>
            </w:r>
          </w:p>
          <w:p w:rsidR="00367757" w:rsidRPr="00367757" w:rsidRDefault="00367757" w:rsidP="00367757">
            <w:pPr>
              <w:jc w:val="center"/>
            </w:pPr>
            <w:r w:rsidRPr="00367757">
              <w:t>9,4</w:t>
            </w:r>
          </w:p>
        </w:tc>
        <w:tc>
          <w:tcPr>
            <w:tcW w:w="1680" w:type="dxa"/>
            <w:tcBorders>
              <w:left w:val="single" w:sz="6" w:space="0" w:color="auto"/>
              <w:right w:val="single" w:sz="6" w:space="0" w:color="auto"/>
            </w:tcBorders>
          </w:tcPr>
          <w:p w:rsidR="00367757" w:rsidRPr="00367757" w:rsidRDefault="00367757" w:rsidP="00367757">
            <w:pPr>
              <w:jc w:val="center"/>
            </w:pPr>
            <w:r w:rsidRPr="00367757">
              <w:t>94</w:t>
            </w:r>
          </w:p>
          <w:p w:rsidR="00367757" w:rsidRPr="00367757" w:rsidRDefault="00367757" w:rsidP="00367757">
            <w:pPr>
              <w:jc w:val="center"/>
            </w:pPr>
          </w:p>
          <w:p w:rsidR="00367757" w:rsidRPr="00367757" w:rsidRDefault="00367757" w:rsidP="00367757">
            <w:pPr>
              <w:jc w:val="center"/>
            </w:pPr>
            <w:r w:rsidRPr="00367757">
              <w:t>6,4</w:t>
            </w:r>
          </w:p>
          <w:p w:rsidR="00367757" w:rsidRPr="00367757" w:rsidRDefault="00367757" w:rsidP="00367757">
            <w:pPr>
              <w:jc w:val="center"/>
            </w:pPr>
            <w:r w:rsidRPr="00367757">
              <w:t>17,24</w:t>
            </w:r>
          </w:p>
        </w:tc>
        <w:tc>
          <w:tcPr>
            <w:tcW w:w="1681" w:type="dxa"/>
            <w:tcBorders>
              <w:left w:val="single" w:sz="6" w:space="0" w:color="auto"/>
              <w:right w:val="single" w:sz="6" w:space="0" w:color="auto"/>
            </w:tcBorders>
          </w:tcPr>
          <w:p w:rsidR="00367757" w:rsidRPr="00367757" w:rsidRDefault="00367757" w:rsidP="00367757">
            <w:pPr>
              <w:jc w:val="center"/>
            </w:pPr>
            <w:r w:rsidRPr="00367757">
              <w:t>110</w:t>
            </w:r>
          </w:p>
          <w:p w:rsidR="00367757" w:rsidRPr="00367757" w:rsidRDefault="00367757" w:rsidP="00367757">
            <w:pPr>
              <w:jc w:val="center"/>
            </w:pPr>
          </w:p>
          <w:p w:rsidR="00367757" w:rsidRPr="00367757" w:rsidRDefault="00367757" w:rsidP="00367757">
            <w:pPr>
              <w:jc w:val="center"/>
            </w:pPr>
            <w:r w:rsidRPr="00367757">
              <w:t>12,0</w:t>
            </w:r>
          </w:p>
          <w:p w:rsidR="00367757" w:rsidRPr="00367757" w:rsidRDefault="00367757" w:rsidP="00367757">
            <w:pPr>
              <w:jc w:val="center"/>
            </w:pPr>
            <w:r w:rsidRPr="00367757">
              <w:t>24,5</w:t>
            </w:r>
          </w:p>
        </w:tc>
        <w:tc>
          <w:tcPr>
            <w:tcW w:w="1681" w:type="dxa"/>
            <w:tcBorders>
              <w:left w:val="single" w:sz="6" w:space="0" w:color="auto"/>
              <w:right w:val="single" w:sz="6" w:space="0" w:color="auto"/>
            </w:tcBorders>
          </w:tcPr>
          <w:p w:rsidR="00367757" w:rsidRPr="00367757" w:rsidRDefault="00367757" w:rsidP="00367757">
            <w:pPr>
              <w:jc w:val="center"/>
            </w:pPr>
            <w:r w:rsidRPr="00367757">
              <w:t>160</w:t>
            </w:r>
          </w:p>
          <w:p w:rsidR="00367757" w:rsidRPr="00367757" w:rsidRDefault="00367757" w:rsidP="00367757">
            <w:pPr>
              <w:jc w:val="center"/>
              <w:rPr>
                <w:color w:val="FF0000"/>
              </w:rPr>
            </w:pPr>
          </w:p>
          <w:p w:rsidR="00367757" w:rsidRPr="00367757" w:rsidRDefault="00367757" w:rsidP="00367757">
            <w:pPr>
              <w:jc w:val="center"/>
            </w:pPr>
            <w:r w:rsidRPr="00367757">
              <w:t>18,9</w:t>
            </w:r>
          </w:p>
          <w:p w:rsidR="00367757" w:rsidRPr="00367757" w:rsidRDefault="00367757" w:rsidP="00367757">
            <w:pPr>
              <w:jc w:val="center"/>
            </w:pPr>
            <w:r w:rsidRPr="00367757">
              <w:t>38,5</w:t>
            </w:r>
          </w:p>
        </w:tc>
        <w:tc>
          <w:tcPr>
            <w:tcW w:w="1681" w:type="dxa"/>
            <w:tcBorders>
              <w:left w:val="single" w:sz="6" w:space="0" w:color="auto"/>
              <w:right w:val="single" w:sz="6" w:space="0" w:color="auto"/>
            </w:tcBorders>
          </w:tcPr>
          <w:p w:rsidR="00367757" w:rsidRPr="00367757" w:rsidRDefault="00367757" w:rsidP="00367757">
            <w:pPr>
              <w:ind w:left="-73" w:right="-90"/>
              <w:jc w:val="center"/>
            </w:pPr>
            <w:r w:rsidRPr="00367757">
              <w:t>315</w:t>
            </w:r>
          </w:p>
          <w:p w:rsidR="00367757" w:rsidRPr="00367757" w:rsidRDefault="00367757" w:rsidP="00367757">
            <w:pPr>
              <w:ind w:left="-73" w:right="-90"/>
              <w:jc w:val="center"/>
            </w:pPr>
          </w:p>
          <w:p w:rsidR="00367757" w:rsidRPr="00367757" w:rsidRDefault="00367757" w:rsidP="00367757">
            <w:pPr>
              <w:ind w:left="-73" w:right="-90"/>
              <w:jc w:val="center"/>
            </w:pPr>
            <w:r w:rsidRPr="00367757">
              <w:t>16,0</w:t>
            </w:r>
          </w:p>
          <w:p w:rsidR="00367757" w:rsidRPr="00367757" w:rsidRDefault="00367757" w:rsidP="00367757">
            <w:pPr>
              <w:ind w:left="-73" w:right="-90"/>
              <w:jc w:val="center"/>
            </w:pPr>
            <w:r w:rsidRPr="00367757">
              <w:t>77,5</w:t>
            </w:r>
          </w:p>
        </w:tc>
      </w:tr>
    </w:tbl>
    <w:p w:rsidR="00367757" w:rsidRPr="00367757" w:rsidRDefault="00367757" w:rsidP="00367757"/>
    <w:p w:rsidR="00367757" w:rsidRPr="00367757" w:rsidRDefault="00367757" w:rsidP="00367757"/>
    <w:p w:rsidR="00367757" w:rsidRPr="00367757" w:rsidRDefault="00367757" w:rsidP="00367757"/>
    <w:p w:rsidR="00367757" w:rsidRPr="00367757" w:rsidRDefault="00367757" w:rsidP="00367757"/>
    <w:p w:rsidR="00367757" w:rsidRDefault="00367757" w:rsidP="00367757"/>
    <w:p w:rsidR="00367757" w:rsidRPr="00367757" w:rsidRDefault="00367757" w:rsidP="00367757"/>
    <w:p w:rsidR="00367757" w:rsidRPr="00367757" w:rsidRDefault="00367757" w:rsidP="00367757"/>
    <w:p w:rsidR="00367757" w:rsidRPr="00367757" w:rsidRDefault="00367757" w:rsidP="00367757"/>
    <w:p w:rsidR="00367757" w:rsidRPr="00367757" w:rsidRDefault="00367757" w:rsidP="00367757">
      <w:r w:rsidRPr="00367757">
        <w:lastRenderedPageBreak/>
        <w:t xml:space="preserve">Таблица А  </w:t>
      </w:r>
      <w:r>
        <w:t>3</w:t>
      </w:r>
      <w:r w:rsidRPr="00367757">
        <w:t xml:space="preserve">.  Технические характеристики погрузочно-транспортных машин компании </w:t>
      </w:r>
      <w:r w:rsidRPr="00367757">
        <w:rPr>
          <w:lang w:val="en-US"/>
        </w:rPr>
        <w:t>Atlas</w:t>
      </w:r>
      <w:r w:rsidRPr="00367757">
        <w:t xml:space="preserve"> </w:t>
      </w:r>
      <w:r w:rsidRPr="00367757">
        <w:rPr>
          <w:lang w:val="en-US"/>
        </w:rPr>
        <w:t>Copco</w:t>
      </w:r>
    </w:p>
    <w:p w:rsidR="00367757" w:rsidRPr="00367757" w:rsidRDefault="00367757" w:rsidP="00367757"/>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84"/>
        <w:gridCol w:w="1044"/>
        <w:gridCol w:w="1044"/>
        <w:gridCol w:w="1044"/>
        <w:gridCol w:w="1044"/>
        <w:gridCol w:w="1043"/>
        <w:gridCol w:w="1044"/>
        <w:gridCol w:w="1044"/>
        <w:gridCol w:w="1044"/>
        <w:gridCol w:w="1044"/>
        <w:gridCol w:w="1044"/>
      </w:tblGrid>
      <w:tr w:rsidR="00367757" w:rsidRPr="00367757" w:rsidTr="0051324A">
        <w:trPr>
          <w:trHeight w:val="694"/>
        </w:trPr>
        <w:tc>
          <w:tcPr>
            <w:tcW w:w="2802" w:type="dxa"/>
            <w:shd w:val="clear" w:color="auto" w:fill="BFBFBF" w:themeFill="background1" w:themeFillShade="BF"/>
          </w:tcPr>
          <w:p w:rsidR="00367757" w:rsidRPr="00367757" w:rsidRDefault="00367757" w:rsidP="00367757">
            <w:pPr>
              <w:jc w:val="center"/>
            </w:pPr>
          </w:p>
          <w:p w:rsidR="00367757" w:rsidRPr="00367757" w:rsidRDefault="00367757" w:rsidP="00367757">
            <w:pPr>
              <w:jc w:val="center"/>
            </w:pPr>
            <w:r w:rsidRPr="00367757">
              <w:t>Параметры</w:t>
            </w:r>
          </w:p>
        </w:tc>
        <w:tc>
          <w:tcPr>
            <w:tcW w:w="118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ST-2D</w:t>
            </w:r>
          </w:p>
          <w:p w:rsidR="00367757" w:rsidRPr="00367757" w:rsidRDefault="00367757" w:rsidP="00367757">
            <w:pPr>
              <w:jc w:val="center"/>
              <w:rPr>
                <w:sz w:val="22"/>
                <w:szCs w:val="22"/>
              </w:rPr>
            </w:pPr>
          </w:p>
        </w:tc>
        <w:tc>
          <w:tcPr>
            <w:tcW w:w="104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ST-3,5D</w:t>
            </w:r>
          </w:p>
          <w:p w:rsidR="00367757" w:rsidRPr="00367757" w:rsidRDefault="00367757" w:rsidP="00367757">
            <w:pPr>
              <w:jc w:val="center"/>
              <w:rPr>
                <w:rFonts w:eastAsia="Calibri"/>
                <w:sz w:val="22"/>
                <w:szCs w:val="22"/>
                <w:lang w:eastAsia="en-US"/>
              </w:rPr>
            </w:pPr>
          </w:p>
        </w:tc>
        <w:tc>
          <w:tcPr>
            <w:tcW w:w="104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ST-7LP</w:t>
            </w:r>
          </w:p>
          <w:p w:rsidR="00367757" w:rsidRPr="00367757" w:rsidRDefault="00367757" w:rsidP="00367757">
            <w:pPr>
              <w:jc w:val="center"/>
              <w:rPr>
                <w:rFonts w:eastAsia="Calibri"/>
                <w:sz w:val="22"/>
                <w:szCs w:val="22"/>
                <w:lang w:val="en-US" w:eastAsia="en-US"/>
              </w:rPr>
            </w:pPr>
          </w:p>
        </w:tc>
        <w:tc>
          <w:tcPr>
            <w:tcW w:w="104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ST-7</w:t>
            </w:r>
          </w:p>
          <w:p w:rsidR="00367757" w:rsidRPr="00367757" w:rsidRDefault="00367757" w:rsidP="00367757">
            <w:pPr>
              <w:jc w:val="center"/>
              <w:rPr>
                <w:rFonts w:eastAsia="Calibri"/>
                <w:sz w:val="22"/>
                <w:szCs w:val="22"/>
                <w:lang w:val="en-US" w:eastAsia="en-US"/>
              </w:rPr>
            </w:pPr>
          </w:p>
        </w:tc>
        <w:tc>
          <w:tcPr>
            <w:tcW w:w="104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ST-1030</w:t>
            </w:r>
          </w:p>
          <w:p w:rsidR="00367757" w:rsidRPr="00367757" w:rsidRDefault="00367757" w:rsidP="00367757">
            <w:pPr>
              <w:jc w:val="center"/>
              <w:rPr>
                <w:rFonts w:eastAsia="Calibri"/>
                <w:sz w:val="22"/>
                <w:szCs w:val="22"/>
                <w:lang w:val="en-US" w:eastAsia="en-US"/>
              </w:rPr>
            </w:pPr>
          </w:p>
        </w:tc>
        <w:tc>
          <w:tcPr>
            <w:tcW w:w="1043"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ST-1030LP</w:t>
            </w:r>
          </w:p>
          <w:p w:rsidR="00367757" w:rsidRPr="00367757" w:rsidRDefault="00367757" w:rsidP="00367757">
            <w:pPr>
              <w:jc w:val="center"/>
              <w:rPr>
                <w:sz w:val="22"/>
                <w:szCs w:val="22"/>
              </w:rPr>
            </w:pPr>
          </w:p>
        </w:tc>
        <w:tc>
          <w:tcPr>
            <w:tcW w:w="104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ST-14</w:t>
            </w:r>
          </w:p>
          <w:p w:rsidR="00367757" w:rsidRPr="00367757" w:rsidRDefault="00367757" w:rsidP="00367757">
            <w:pPr>
              <w:jc w:val="center"/>
              <w:rPr>
                <w:sz w:val="22"/>
                <w:szCs w:val="22"/>
                <w:lang w:val="en-US"/>
              </w:rPr>
            </w:pPr>
          </w:p>
        </w:tc>
        <w:tc>
          <w:tcPr>
            <w:tcW w:w="104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ST-1520</w:t>
            </w:r>
          </w:p>
          <w:p w:rsidR="00367757" w:rsidRPr="00367757" w:rsidRDefault="00367757" w:rsidP="00367757">
            <w:pPr>
              <w:jc w:val="center"/>
              <w:rPr>
                <w:sz w:val="22"/>
                <w:szCs w:val="22"/>
              </w:rPr>
            </w:pPr>
          </w:p>
        </w:tc>
        <w:tc>
          <w:tcPr>
            <w:tcW w:w="104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ST-1520LP</w:t>
            </w:r>
          </w:p>
          <w:p w:rsidR="00367757" w:rsidRPr="00367757" w:rsidRDefault="00367757" w:rsidP="00367757">
            <w:pPr>
              <w:jc w:val="center"/>
              <w:rPr>
                <w:sz w:val="22"/>
                <w:szCs w:val="22"/>
              </w:rPr>
            </w:pPr>
          </w:p>
        </w:tc>
        <w:tc>
          <w:tcPr>
            <w:tcW w:w="104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EST-2D</w:t>
            </w:r>
          </w:p>
          <w:p w:rsidR="00367757" w:rsidRPr="00367757" w:rsidRDefault="00367757" w:rsidP="00367757">
            <w:pPr>
              <w:jc w:val="center"/>
              <w:rPr>
                <w:sz w:val="22"/>
                <w:szCs w:val="22"/>
              </w:rPr>
            </w:pPr>
          </w:p>
        </w:tc>
        <w:tc>
          <w:tcPr>
            <w:tcW w:w="1044" w:type="dxa"/>
            <w:shd w:val="clear" w:color="auto" w:fill="BFBFBF" w:themeFill="background1" w:themeFillShade="BF"/>
            <w:vAlign w:val="center"/>
          </w:tcPr>
          <w:p w:rsidR="00367757" w:rsidRPr="00367757" w:rsidRDefault="00367757" w:rsidP="00367757">
            <w:pPr>
              <w:jc w:val="center"/>
              <w:rPr>
                <w:rFonts w:eastAsia="Calibri"/>
                <w:sz w:val="22"/>
                <w:szCs w:val="22"/>
                <w:lang w:val="en-US" w:eastAsia="en-US"/>
              </w:rPr>
            </w:pPr>
            <w:r w:rsidRPr="00367757">
              <w:rPr>
                <w:rFonts w:eastAsia="Calibri"/>
                <w:sz w:val="22"/>
                <w:szCs w:val="22"/>
                <w:lang w:val="en-US" w:eastAsia="en-US"/>
              </w:rPr>
              <w:t>EST-3,5D</w:t>
            </w:r>
          </w:p>
          <w:p w:rsidR="00367757" w:rsidRPr="00367757" w:rsidRDefault="00367757" w:rsidP="00367757">
            <w:pPr>
              <w:jc w:val="center"/>
              <w:rPr>
                <w:rFonts w:eastAsia="Calibri"/>
                <w:sz w:val="22"/>
                <w:szCs w:val="22"/>
                <w:lang w:eastAsia="en-US"/>
              </w:rPr>
            </w:pPr>
          </w:p>
        </w:tc>
      </w:tr>
      <w:tr w:rsidR="00367757" w:rsidRPr="00367757" w:rsidTr="0051324A">
        <w:tc>
          <w:tcPr>
            <w:tcW w:w="2802" w:type="dxa"/>
          </w:tcPr>
          <w:p w:rsidR="00367757" w:rsidRPr="00367757" w:rsidRDefault="00367757" w:rsidP="00367757">
            <w:pPr>
              <w:jc w:val="both"/>
            </w:pPr>
            <w:r w:rsidRPr="00367757">
              <w:t>Грузоподъемность, т</w:t>
            </w:r>
          </w:p>
          <w:p w:rsidR="00367757" w:rsidRPr="00367757" w:rsidRDefault="00367757" w:rsidP="00367757">
            <w:pPr>
              <w:jc w:val="both"/>
            </w:pPr>
            <w:r w:rsidRPr="00367757">
              <w:t>Вместимость ковша, м</w:t>
            </w:r>
            <w:r w:rsidRPr="00367757">
              <w:rPr>
                <w:vertAlign w:val="superscript"/>
              </w:rPr>
              <w:t>3</w:t>
            </w:r>
          </w:p>
          <w:p w:rsidR="00367757" w:rsidRPr="00367757" w:rsidRDefault="00367757" w:rsidP="00367757">
            <w:pPr>
              <w:jc w:val="both"/>
            </w:pPr>
            <w:r w:rsidRPr="00367757">
              <w:t>Основные размеры, мм</w:t>
            </w:r>
          </w:p>
          <w:p w:rsidR="00367757" w:rsidRPr="00367757" w:rsidRDefault="00367757" w:rsidP="00367757">
            <w:pPr>
              <w:jc w:val="both"/>
            </w:pPr>
            <w:r w:rsidRPr="00367757">
              <w:t xml:space="preserve">  длина</w:t>
            </w:r>
          </w:p>
          <w:p w:rsidR="00367757" w:rsidRPr="00367757" w:rsidRDefault="00367757" w:rsidP="00367757">
            <w:pPr>
              <w:jc w:val="both"/>
            </w:pPr>
            <w:r w:rsidRPr="00367757">
              <w:t xml:space="preserve">  ширина</w:t>
            </w:r>
          </w:p>
          <w:p w:rsidR="00367757" w:rsidRPr="00367757" w:rsidRDefault="00367757" w:rsidP="00367757">
            <w:pPr>
              <w:jc w:val="both"/>
            </w:pPr>
            <w:r w:rsidRPr="00367757">
              <w:t xml:space="preserve">  высота (по кабине)</w:t>
            </w:r>
          </w:p>
          <w:p w:rsidR="00367757" w:rsidRPr="00367757" w:rsidRDefault="00367757" w:rsidP="00367757">
            <w:pPr>
              <w:jc w:val="both"/>
            </w:pPr>
            <w:r w:rsidRPr="00367757">
              <w:t>Наибольшая высота при разгрузке ковша, мм</w:t>
            </w:r>
          </w:p>
        </w:tc>
        <w:tc>
          <w:tcPr>
            <w:tcW w:w="1184" w:type="dxa"/>
            <w:tcBorders>
              <w:right w:val="single" w:sz="6" w:space="0" w:color="auto"/>
            </w:tcBorders>
          </w:tcPr>
          <w:p w:rsidR="00367757" w:rsidRPr="00367757" w:rsidRDefault="00367757" w:rsidP="00367757">
            <w:pPr>
              <w:jc w:val="center"/>
              <w:rPr>
                <w:lang w:val="en-US"/>
              </w:rPr>
            </w:pPr>
            <w:r w:rsidRPr="00367757">
              <w:rPr>
                <w:lang w:val="en-US"/>
              </w:rPr>
              <w:t>3</w:t>
            </w:r>
            <w:r w:rsidRPr="00367757">
              <w:t>,</w:t>
            </w:r>
            <w:r w:rsidRPr="00367757">
              <w:rPr>
                <w:lang w:val="en-US"/>
              </w:rPr>
              <w:t>6</w:t>
            </w:r>
          </w:p>
          <w:p w:rsidR="00367757" w:rsidRPr="00367757" w:rsidRDefault="00367757" w:rsidP="00367757">
            <w:pPr>
              <w:jc w:val="center"/>
            </w:pPr>
            <w:r w:rsidRPr="00367757">
              <w:rPr>
                <w:lang w:val="en-US"/>
              </w:rPr>
              <w:t>1</w:t>
            </w:r>
            <w:r w:rsidRPr="00367757">
              <w:t>,</w:t>
            </w:r>
            <w:r w:rsidRPr="00367757">
              <w:rPr>
                <w:lang w:val="en-US"/>
              </w:rPr>
              <w:t>9</w:t>
            </w:r>
          </w:p>
          <w:p w:rsidR="00367757" w:rsidRPr="00367757" w:rsidRDefault="00367757" w:rsidP="00367757">
            <w:pPr>
              <w:jc w:val="center"/>
            </w:pPr>
          </w:p>
          <w:p w:rsidR="00367757" w:rsidRPr="00367757" w:rsidRDefault="00367757" w:rsidP="00367757">
            <w:pPr>
              <w:jc w:val="center"/>
            </w:pPr>
            <w:r w:rsidRPr="00367757">
              <w:t>6645</w:t>
            </w:r>
          </w:p>
          <w:p w:rsidR="00367757" w:rsidRPr="00367757" w:rsidRDefault="00367757" w:rsidP="00367757">
            <w:pPr>
              <w:jc w:val="center"/>
            </w:pPr>
            <w:r w:rsidRPr="00367757">
              <w:t>1555</w:t>
            </w:r>
          </w:p>
          <w:p w:rsidR="00367757" w:rsidRPr="00367757" w:rsidRDefault="00367757" w:rsidP="00367757">
            <w:pPr>
              <w:jc w:val="center"/>
            </w:pPr>
            <w:r w:rsidRPr="00367757">
              <w:t>2085</w:t>
            </w:r>
          </w:p>
          <w:p w:rsidR="00367757" w:rsidRPr="00367757" w:rsidRDefault="00367757" w:rsidP="00367757">
            <w:pPr>
              <w:jc w:val="center"/>
            </w:pPr>
          </w:p>
          <w:p w:rsidR="00367757" w:rsidRPr="00367757" w:rsidRDefault="00367757" w:rsidP="00367757">
            <w:pPr>
              <w:jc w:val="center"/>
            </w:pPr>
            <w:r w:rsidRPr="00367757">
              <w:t>3733</w:t>
            </w:r>
          </w:p>
        </w:tc>
        <w:tc>
          <w:tcPr>
            <w:tcW w:w="1044" w:type="dxa"/>
            <w:tcBorders>
              <w:left w:val="single" w:sz="6" w:space="0" w:color="auto"/>
              <w:right w:val="single" w:sz="6" w:space="0" w:color="auto"/>
            </w:tcBorders>
          </w:tcPr>
          <w:p w:rsidR="00367757" w:rsidRPr="00367757" w:rsidRDefault="00367757" w:rsidP="00367757">
            <w:pPr>
              <w:jc w:val="center"/>
            </w:pPr>
            <w:r w:rsidRPr="00367757">
              <w:t>6,0</w:t>
            </w:r>
          </w:p>
          <w:p w:rsidR="00367757" w:rsidRPr="00367757" w:rsidRDefault="00367757" w:rsidP="00367757">
            <w:pPr>
              <w:jc w:val="center"/>
            </w:pPr>
            <w:r w:rsidRPr="00367757">
              <w:t>3,1</w:t>
            </w:r>
          </w:p>
          <w:p w:rsidR="00367757" w:rsidRPr="00367757" w:rsidRDefault="00367757" w:rsidP="00367757">
            <w:pPr>
              <w:jc w:val="center"/>
            </w:pPr>
          </w:p>
          <w:p w:rsidR="00367757" w:rsidRPr="00367757" w:rsidRDefault="00367757" w:rsidP="00367757">
            <w:pPr>
              <w:jc w:val="center"/>
            </w:pPr>
            <w:r w:rsidRPr="00367757">
              <w:t>8458</w:t>
            </w:r>
          </w:p>
          <w:p w:rsidR="00367757" w:rsidRPr="00367757" w:rsidRDefault="00367757" w:rsidP="00367757">
            <w:pPr>
              <w:jc w:val="center"/>
            </w:pPr>
            <w:r w:rsidRPr="00367757">
              <w:t>3038</w:t>
            </w:r>
          </w:p>
          <w:p w:rsidR="00367757" w:rsidRPr="00367757" w:rsidRDefault="00367757" w:rsidP="00367757">
            <w:pPr>
              <w:jc w:val="center"/>
            </w:pPr>
            <w:r w:rsidRPr="00367757">
              <w:t>2247</w:t>
            </w:r>
          </w:p>
          <w:p w:rsidR="00367757" w:rsidRPr="00367757" w:rsidRDefault="00367757" w:rsidP="00367757">
            <w:pPr>
              <w:jc w:val="center"/>
            </w:pPr>
          </w:p>
          <w:p w:rsidR="00367757" w:rsidRPr="00367757" w:rsidRDefault="00367757" w:rsidP="00367757">
            <w:pPr>
              <w:jc w:val="center"/>
            </w:pPr>
            <w:r w:rsidRPr="00367757">
              <w:t>3984</w:t>
            </w:r>
          </w:p>
        </w:tc>
        <w:tc>
          <w:tcPr>
            <w:tcW w:w="1044" w:type="dxa"/>
            <w:tcBorders>
              <w:left w:val="single" w:sz="6" w:space="0" w:color="auto"/>
              <w:right w:val="single" w:sz="6" w:space="0" w:color="auto"/>
            </w:tcBorders>
          </w:tcPr>
          <w:p w:rsidR="00367757" w:rsidRPr="00367757" w:rsidRDefault="00367757" w:rsidP="00367757">
            <w:pPr>
              <w:jc w:val="center"/>
            </w:pPr>
            <w:r w:rsidRPr="00367757">
              <w:t>6,8</w:t>
            </w:r>
          </w:p>
          <w:p w:rsidR="00367757" w:rsidRPr="00367757" w:rsidRDefault="00367757" w:rsidP="00367757">
            <w:pPr>
              <w:jc w:val="center"/>
            </w:pPr>
            <w:r w:rsidRPr="00367757">
              <w:t>3,4</w:t>
            </w:r>
          </w:p>
          <w:p w:rsidR="00367757" w:rsidRPr="00367757" w:rsidRDefault="00367757" w:rsidP="00367757">
            <w:pPr>
              <w:jc w:val="center"/>
            </w:pPr>
          </w:p>
          <w:p w:rsidR="00367757" w:rsidRPr="00367757" w:rsidRDefault="00367757" w:rsidP="00367757">
            <w:pPr>
              <w:jc w:val="center"/>
            </w:pPr>
            <w:r w:rsidRPr="00367757">
              <w:t>8470</w:t>
            </w:r>
          </w:p>
          <w:p w:rsidR="00367757" w:rsidRPr="00367757" w:rsidRDefault="00367757" w:rsidP="00367757">
            <w:pPr>
              <w:jc w:val="center"/>
            </w:pPr>
            <w:r w:rsidRPr="00367757">
              <w:t>1920</w:t>
            </w:r>
          </w:p>
          <w:p w:rsidR="00367757" w:rsidRPr="00367757" w:rsidRDefault="00367757" w:rsidP="00367757">
            <w:pPr>
              <w:jc w:val="center"/>
            </w:pPr>
            <w:r w:rsidRPr="00367757">
              <w:t>1390</w:t>
            </w:r>
          </w:p>
          <w:p w:rsidR="00367757" w:rsidRPr="00367757" w:rsidRDefault="00367757" w:rsidP="00367757">
            <w:pPr>
              <w:jc w:val="center"/>
            </w:pPr>
          </w:p>
          <w:p w:rsidR="00367757" w:rsidRPr="00367757" w:rsidRDefault="00367757" w:rsidP="00367757">
            <w:pPr>
              <w:jc w:val="center"/>
            </w:pPr>
            <w:r w:rsidRPr="00367757">
              <w:t>3920</w:t>
            </w:r>
          </w:p>
        </w:tc>
        <w:tc>
          <w:tcPr>
            <w:tcW w:w="1044" w:type="dxa"/>
            <w:tcBorders>
              <w:left w:val="single" w:sz="6" w:space="0" w:color="auto"/>
              <w:right w:val="single" w:sz="6" w:space="0" w:color="auto"/>
            </w:tcBorders>
          </w:tcPr>
          <w:p w:rsidR="00367757" w:rsidRPr="00367757" w:rsidRDefault="00367757" w:rsidP="00367757">
            <w:pPr>
              <w:jc w:val="center"/>
            </w:pPr>
            <w:r w:rsidRPr="00367757">
              <w:t>6,8</w:t>
            </w:r>
          </w:p>
          <w:p w:rsidR="00367757" w:rsidRPr="00367757" w:rsidRDefault="00367757" w:rsidP="00367757">
            <w:pPr>
              <w:jc w:val="center"/>
            </w:pPr>
            <w:r w:rsidRPr="00367757">
              <w:t>3,1</w:t>
            </w:r>
          </w:p>
          <w:p w:rsidR="00367757" w:rsidRPr="00367757" w:rsidRDefault="00367757" w:rsidP="00367757">
            <w:pPr>
              <w:jc w:val="center"/>
            </w:pPr>
          </w:p>
          <w:p w:rsidR="00367757" w:rsidRPr="00367757" w:rsidRDefault="00367757" w:rsidP="00367757">
            <w:pPr>
              <w:jc w:val="center"/>
            </w:pPr>
            <w:r w:rsidRPr="00367757">
              <w:t>8620</w:t>
            </w:r>
          </w:p>
          <w:p w:rsidR="00367757" w:rsidRPr="00367757" w:rsidRDefault="00367757" w:rsidP="00367757">
            <w:pPr>
              <w:jc w:val="center"/>
            </w:pPr>
            <w:r w:rsidRPr="00367757">
              <w:t>1920</w:t>
            </w:r>
          </w:p>
          <w:p w:rsidR="00367757" w:rsidRPr="00367757" w:rsidRDefault="00367757" w:rsidP="00367757">
            <w:pPr>
              <w:jc w:val="center"/>
            </w:pPr>
            <w:r w:rsidRPr="00367757">
              <w:t>2160</w:t>
            </w:r>
          </w:p>
          <w:p w:rsidR="00367757" w:rsidRPr="00367757" w:rsidRDefault="00367757" w:rsidP="00367757">
            <w:pPr>
              <w:jc w:val="center"/>
            </w:pPr>
          </w:p>
          <w:p w:rsidR="00367757" w:rsidRPr="00367757" w:rsidRDefault="00367757" w:rsidP="00367757">
            <w:pPr>
              <w:jc w:val="center"/>
            </w:pPr>
            <w:r w:rsidRPr="00367757">
              <w:t>4710</w:t>
            </w:r>
          </w:p>
        </w:tc>
        <w:tc>
          <w:tcPr>
            <w:tcW w:w="1044" w:type="dxa"/>
            <w:tcBorders>
              <w:left w:val="single" w:sz="6" w:space="0" w:color="auto"/>
              <w:right w:val="single" w:sz="6" w:space="0" w:color="auto"/>
            </w:tcBorders>
          </w:tcPr>
          <w:p w:rsidR="00367757" w:rsidRPr="00367757" w:rsidRDefault="00367757" w:rsidP="00367757">
            <w:pPr>
              <w:jc w:val="center"/>
            </w:pPr>
            <w:r w:rsidRPr="00367757">
              <w:t>10,0</w:t>
            </w:r>
          </w:p>
          <w:p w:rsidR="00367757" w:rsidRPr="00367757" w:rsidRDefault="00367757" w:rsidP="00367757">
            <w:pPr>
              <w:jc w:val="center"/>
            </w:pPr>
            <w:r w:rsidRPr="00367757">
              <w:t>5,0</w:t>
            </w:r>
          </w:p>
          <w:p w:rsidR="00367757" w:rsidRPr="00367757" w:rsidRDefault="00367757" w:rsidP="00367757">
            <w:pPr>
              <w:jc w:val="center"/>
            </w:pPr>
          </w:p>
          <w:p w:rsidR="00367757" w:rsidRPr="00367757" w:rsidRDefault="00367757" w:rsidP="00367757">
            <w:pPr>
              <w:jc w:val="center"/>
            </w:pPr>
            <w:r w:rsidRPr="00367757">
              <w:t>9745</w:t>
            </w:r>
          </w:p>
          <w:p w:rsidR="00367757" w:rsidRPr="00367757" w:rsidRDefault="00367757" w:rsidP="00367757">
            <w:pPr>
              <w:jc w:val="center"/>
            </w:pPr>
            <w:r w:rsidRPr="00367757">
              <w:t>2260</w:t>
            </w:r>
          </w:p>
          <w:p w:rsidR="00367757" w:rsidRPr="00367757" w:rsidRDefault="00367757" w:rsidP="00367757">
            <w:pPr>
              <w:jc w:val="center"/>
            </w:pPr>
            <w:r w:rsidRPr="00367757">
              <w:t>2355</w:t>
            </w:r>
          </w:p>
          <w:p w:rsidR="00367757" w:rsidRPr="00367757" w:rsidRDefault="00367757" w:rsidP="00367757">
            <w:pPr>
              <w:jc w:val="center"/>
            </w:pPr>
          </w:p>
          <w:p w:rsidR="00367757" w:rsidRPr="00367757" w:rsidRDefault="00367757" w:rsidP="00367757">
            <w:pPr>
              <w:jc w:val="center"/>
            </w:pPr>
            <w:r w:rsidRPr="00367757">
              <w:t>5060</w:t>
            </w:r>
          </w:p>
        </w:tc>
        <w:tc>
          <w:tcPr>
            <w:tcW w:w="1043" w:type="dxa"/>
            <w:tcBorders>
              <w:left w:val="single" w:sz="6" w:space="0" w:color="auto"/>
              <w:right w:val="single" w:sz="6" w:space="0" w:color="auto"/>
            </w:tcBorders>
          </w:tcPr>
          <w:p w:rsidR="00367757" w:rsidRPr="00367757" w:rsidRDefault="00367757" w:rsidP="00367757">
            <w:pPr>
              <w:jc w:val="center"/>
            </w:pPr>
            <w:r w:rsidRPr="00367757">
              <w:t>10,0</w:t>
            </w:r>
          </w:p>
          <w:p w:rsidR="00367757" w:rsidRPr="00367757" w:rsidRDefault="00367757" w:rsidP="00367757">
            <w:pPr>
              <w:jc w:val="center"/>
            </w:pPr>
            <w:r w:rsidRPr="00367757">
              <w:t>5,0</w:t>
            </w:r>
          </w:p>
          <w:p w:rsidR="00367757" w:rsidRPr="00367757" w:rsidRDefault="00367757" w:rsidP="00367757">
            <w:pPr>
              <w:jc w:val="center"/>
            </w:pPr>
          </w:p>
          <w:p w:rsidR="00367757" w:rsidRPr="00367757" w:rsidRDefault="00367757" w:rsidP="00367757">
            <w:pPr>
              <w:jc w:val="center"/>
            </w:pPr>
            <w:r w:rsidRPr="00367757">
              <w:t>9890</w:t>
            </w:r>
          </w:p>
          <w:p w:rsidR="00367757" w:rsidRPr="00367757" w:rsidRDefault="00367757" w:rsidP="00367757">
            <w:pPr>
              <w:jc w:val="center"/>
            </w:pPr>
            <w:r w:rsidRPr="00367757">
              <w:t>2260</w:t>
            </w:r>
          </w:p>
          <w:p w:rsidR="00367757" w:rsidRPr="00367757" w:rsidRDefault="00367757" w:rsidP="00367757">
            <w:pPr>
              <w:jc w:val="center"/>
            </w:pPr>
            <w:r w:rsidRPr="00367757">
              <w:t>1840</w:t>
            </w:r>
          </w:p>
          <w:p w:rsidR="00367757" w:rsidRPr="00367757" w:rsidRDefault="00367757" w:rsidP="00367757">
            <w:pPr>
              <w:jc w:val="center"/>
            </w:pPr>
          </w:p>
          <w:p w:rsidR="00367757" w:rsidRPr="00367757" w:rsidRDefault="00367757" w:rsidP="00367757">
            <w:pPr>
              <w:jc w:val="center"/>
            </w:pPr>
            <w:r w:rsidRPr="00367757">
              <w:t>4750</w:t>
            </w:r>
          </w:p>
        </w:tc>
        <w:tc>
          <w:tcPr>
            <w:tcW w:w="1044" w:type="dxa"/>
            <w:tcBorders>
              <w:left w:val="single" w:sz="6" w:space="0" w:color="auto"/>
              <w:right w:val="single" w:sz="6" w:space="0" w:color="auto"/>
            </w:tcBorders>
          </w:tcPr>
          <w:p w:rsidR="00367757" w:rsidRPr="00367757" w:rsidRDefault="00367757" w:rsidP="00367757">
            <w:pPr>
              <w:jc w:val="center"/>
            </w:pPr>
            <w:r w:rsidRPr="00367757">
              <w:t>14,0</w:t>
            </w:r>
          </w:p>
          <w:p w:rsidR="00367757" w:rsidRPr="00367757" w:rsidRDefault="00367757" w:rsidP="00367757">
            <w:pPr>
              <w:jc w:val="center"/>
            </w:pPr>
            <w:r w:rsidRPr="00367757">
              <w:t>6,4</w:t>
            </w:r>
          </w:p>
          <w:p w:rsidR="00367757" w:rsidRPr="00367757" w:rsidRDefault="00367757" w:rsidP="00367757">
            <w:pPr>
              <w:jc w:val="center"/>
            </w:pPr>
          </w:p>
          <w:p w:rsidR="00367757" w:rsidRPr="00367757" w:rsidRDefault="00367757" w:rsidP="00367757">
            <w:pPr>
              <w:jc w:val="center"/>
            </w:pPr>
            <w:r w:rsidRPr="00367757">
              <w:t>10850</w:t>
            </w:r>
          </w:p>
          <w:p w:rsidR="00367757" w:rsidRPr="00367757" w:rsidRDefault="00367757" w:rsidP="00367757">
            <w:pPr>
              <w:jc w:val="center"/>
            </w:pPr>
            <w:r w:rsidRPr="00367757">
              <w:t>2640</w:t>
            </w:r>
          </w:p>
          <w:p w:rsidR="00367757" w:rsidRPr="00367757" w:rsidRDefault="00367757" w:rsidP="00367757">
            <w:pPr>
              <w:jc w:val="center"/>
            </w:pPr>
            <w:r w:rsidRPr="00367757">
              <w:t>2550</w:t>
            </w:r>
          </w:p>
          <w:p w:rsidR="00367757" w:rsidRPr="00367757" w:rsidRDefault="00367757" w:rsidP="00367757">
            <w:pPr>
              <w:jc w:val="center"/>
            </w:pPr>
          </w:p>
          <w:p w:rsidR="00367757" w:rsidRPr="00367757" w:rsidRDefault="00367757" w:rsidP="00367757">
            <w:pPr>
              <w:jc w:val="center"/>
            </w:pPr>
            <w:r w:rsidRPr="00367757">
              <w:t>5930</w:t>
            </w:r>
          </w:p>
        </w:tc>
        <w:tc>
          <w:tcPr>
            <w:tcW w:w="1044" w:type="dxa"/>
            <w:tcBorders>
              <w:left w:val="single" w:sz="6" w:space="0" w:color="auto"/>
              <w:right w:val="single" w:sz="6" w:space="0" w:color="auto"/>
            </w:tcBorders>
          </w:tcPr>
          <w:p w:rsidR="00367757" w:rsidRPr="00367757" w:rsidRDefault="00367757" w:rsidP="00367757">
            <w:pPr>
              <w:ind w:left="-73" w:right="-90"/>
              <w:jc w:val="center"/>
            </w:pPr>
            <w:r w:rsidRPr="00367757">
              <w:t>15,0</w:t>
            </w:r>
          </w:p>
          <w:p w:rsidR="00367757" w:rsidRPr="00367757" w:rsidRDefault="00367757" w:rsidP="00367757">
            <w:pPr>
              <w:ind w:left="-73" w:right="-90"/>
              <w:jc w:val="center"/>
            </w:pPr>
            <w:r w:rsidRPr="00367757">
              <w:t>7,5</w:t>
            </w:r>
          </w:p>
          <w:p w:rsidR="00367757" w:rsidRPr="00367757" w:rsidRDefault="00367757" w:rsidP="00367757">
            <w:pPr>
              <w:ind w:left="-73" w:right="-90"/>
              <w:jc w:val="center"/>
            </w:pPr>
          </w:p>
          <w:p w:rsidR="00367757" w:rsidRPr="00367757" w:rsidRDefault="00367757" w:rsidP="00367757">
            <w:pPr>
              <w:ind w:left="-73" w:right="-90"/>
              <w:jc w:val="center"/>
            </w:pPr>
            <w:r w:rsidRPr="00367757">
              <w:t>11320</w:t>
            </w:r>
          </w:p>
          <w:p w:rsidR="00367757" w:rsidRPr="00367757" w:rsidRDefault="00367757" w:rsidP="00367757">
            <w:pPr>
              <w:ind w:left="-73" w:right="-90"/>
              <w:jc w:val="center"/>
            </w:pPr>
            <w:r w:rsidRPr="00367757">
              <w:t>2648</w:t>
            </w:r>
          </w:p>
          <w:p w:rsidR="00367757" w:rsidRPr="00367757" w:rsidRDefault="00367757" w:rsidP="00367757">
            <w:pPr>
              <w:ind w:left="-73" w:right="-90"/>
              <w:jc w:val="center"/>
            </w:pPr>
            <w:r w:rsidRPr="00367757">
              <w:t>2650</w:t>
            </w:r>
          </w:p>
          <w:p w:rsidR="00367757" w:rsidRPr="00367757" w:rsidRDefault="00367757" w:rsidP="00367757">
            <w:pPr>
              <w:ind w:left="-73" w:right="-90"/>
              <w:jc w:val="center"/>
            </w:pPr>
          </w:p>
          <w:p w:rsidR="00367757" w:rsidRPr="00367757" w:rsidRDefault="00367757" w:rsidP="00367757">
            <w:pPr>
              <w:ind w:left="-73" w:right="-90"/>
              <w:jc w:val="center"/>
            </w:pPr>
            <w:r w:rsidRPr="00367757">
              <w:t>6000</w:t>
            </w:r>
          </w:p>
        </w:tc>
        <w:tc>
          <w:tcPr>
            <w:tcW w:w="1044" w:type="dxa"/>
            <w:tcBorders>
              <w:left w:val="single" w:sz="6" w:space="0" w:color="auto"/>
              <w:right w:val="single" w:sz="4" w:space="0" w:color="auto"/>
            </w:tcBorders>
          </w:tcPr>
          <w:p w:rsidR="00367757" w:rsidRPr="00367757" w:rsidRDefault="00367757" w:rsidP="00367757">
            <w:pPr>
              <w:jc w:val="center"/>
            </w:pPr>
            <w:r w:rsidRPr="00367757">
              <w:t>15,0</w:t>
            </w:r>
          </w:p>
          <w:p w:rsidR="00367757" w:rsidRPr="00367757" w:rsidRDefault="00367757" w:rsidP="00367757">
            <w:pPr>
              <w:jc w:val="center"/>
            </w:pPr>
            <w:r w:rsidRPr="00367757">
              <w:t>7,5</w:t>
            </w:r>
          </w:p>
          <w:p w:rsidR="00367757" w:rsidRPr="00367757" w:rsidRDefault="00367757" w:rsidP="00367757">
            <w:pPr>
              <w:jc w:val="center"/>
            </w:pPr>
          </w:p>
          <w:p w:rsidR="00367757" w:rsidRPr="00367757" w:rsidRDefault="00367757" w:rsidP="00367757">
            <w:pPr>
              <w:jc w:val="center"/>
            </w:pPr>
            <w:r w:rsidRPr="00367757">
              <w:t>11320</w:t>
            </w:r>
          </w:p>
          <w:p w:rsidR="00367757" w:rsidRPr="00367757" w:rsidRDefault="00367757" w:rsidP="00367757">
            <w:pPr>
              <w:jc w:val="center"/>
            </w:pPr>
            <w:r w:rsidRPr="00367757">
              <w:t>2648</w:t>
            </w:r>
          </w:p>
          <w:p w:rsidR="00367757" w:rsidRPr="00367757" w:rsidRDefault="00367757" w:rsidP="00367757">
            <w:pPr>
              <w:jc w:val="center"/>
            </w:pPr>
            <w:r w:rsidRPr="00367757">
              <w:t>2301</w:t>
            </w:r>
          </w:p>
          <w:p w:rsidR="00367757" w:rsidRPr="00367757" w:rsidRDefault="00367757" w:rsidP="00367757">
            <w:pPr>
              <w:jc w:val="center"/>
            </w:pPr>
          </w:p>
          <w:p w:rsidR="00367757" w:rsidRPr="00367757" w:rsidRDefault="00367757" w:rsidP="00367757">
            <w:pPr>
              <w:jc w:val="center"/>
            </w:pPr>
            <w:r w:rsidRPr="00367757">
              <w:t>6000</w:t>
            </w:r>
          </w:p>
        </w:tc>
        <w:tc>
          <w:tcPr>
            <w:tcW w:w="1044" w:type="dxa"/>
            <w:tcBorders>
              <w:left w:val="single" w:sz="4" w:space="0" w:color="auto"/>
              <w:right w:val="single" w:sz="4" w:space="0" w:color="auto"/>
            </w:tcBorders>
          </w:tcPr>
          <w:p w:rsidR="00367757" w:rsidRPr="00367757" w:rsidRDefault="00367757" w:rsidP="00367757">
            <w:pPr>
              <w:jc w:val="center"/>
              <w:rPr>
                <w:lang w:val="en-US"/>
              </w:rPr>
            </w:pPr>
            <w:r w:rsidRPr="00367757">
              <w:rPr>
                <w:lang w:val="en-US"/>
              </w:rPr>
              <w:t>3</w:t>
            </w:r>
            <w:r w:rsidRPr="00367757">
              <w:t>,</w:t>
            </w:r>
            <w:r w:rsidRPr="00367757">
              <w:rPr>
                <w:lang w:val="en-US"/>
              </w:rPr>
              <w:t>6</w:t>
            </w:r>
          </w:p>
          <w:p w:rsidR="00367757" w:rsidRPr="00367757" w:rsidRDefault="00367757" w:rsidP="00367757">
            <w:pPr>
              <w:jc w:val="center"/>
            </w:pPr>
            <w:r w:rsidRPr="00367757">
              <w:rPr>
                <w:lang w:val="en-US"/>
              </w:rPr>
              <w:t>1</w:t>
            </w:r>
            <w:r w:rsidRPr="00367757">
              <w:t>,</w:t>
            </w:r>
            <w:r w:rsidRPr="00367757">
              <w:rPr>
                <w:lang w:val="en-US"/>
              </w:rPr>
              <w:t>9</w:t>
            </w:r>
          </w:p>
          <w:p w:rsidR="00367757" w:rsidRPr="00367757" w:rsidRDefault="00367757" w:rsidP="00367757">
            <w:pPr>
              <w:jc w:val="center"/>
            </w:pPr>
          </w:p>
          <w:p w:rsidR="00367757" w:rsidRPr="00367757" w:rsidRDefault="00367757" w:rsidP="00367757">
            <w:pPr>
              <w:jc w:val="center"/>
            </w:pPr>
            <w:r w:rsidRPr="00367757">
              <w:t>6880</w:t>
            </w:r>
          </w:p>
          <w:p w:rsidR="00367757" w:rsidRPr="00367757" w:rsidRDefault="00367757" w:rsidP="00367757">
            <w:pPr>
              <w:jc w:val="center"/>
            </w:pPr>
            <w:r w:rsidRPr="00367757">
              <w:t>1515</w:t>
            </w:r>
          </w:p>
          <w:p w:rsidR="00367757" w:rsidRPr="00367757" w:rsidRDefault="00367757" w:rsidP="00367757">
            <w:pPr>
              <w:jc w:val="center"/>
            </w:pPr>
            <w:r w:rsidRPr="00367757">
              <w:t>2085</w:t>
            </w:r>
          </w:p>
          <w:p w:rsidR="00367757" w:rsidRPr="00367757" w:rsidRDefault="00367757" w:rsidP="00367757">
            <w:pPr>
              <w:jc w:val="center"/>
            </w:pPr>
          </w:p>
          <w:p w:rsidR="00367757" w:rsidRPr="00367757" w:rsidRDefault="00367757" w:rsidP="00367757">
            <w:pPr>
              <w:jc w:val="center"/>
              <w:rPr>
                <w:lang w:val="en-US"/>
              </w:rPr>
            </w:pPr>
            <w:r w:rsidRPr="00367757">
              <w:t>3732</w:t>
            </w:r>
          </w:p>
        </w:tc>
        <w:tc>
          <w:tcPr>
            <w:tcW w:w="1044" w:type="dxa"/>
            <w:tcBorders>
              <w:left w:val="single" w:sz="4" w:space="0" w:color="auto"/>
              <w:right w:val="single" w:sz="6" w:space="0" w:color="auto"/>
            </w:tcBorders>
          </w:tcPr>
          <w:p w:rsidR="00367757" w:rsidRPr="00367757" w:rsidRDefault="00367757" w:rsidP="00367757">
            <w:pPr>
              <w:jc w:val="center"/>
            </w:pPr>
            <w:r w:rsidRPr="00367757">
              <w:t>6,0</w:t>
            </w:r>
          </w:p>
          <w:p w:rsidR="00367757" w:rsidRPr="00367757" w:rsidRDefault="00367757" w:rsidP="00367757">
            <w:pPr>
              <w:jc w:val="center"/>
            </w:pPr>
            <w:r w:rsidRPr="00367757">
              <w:t>3,1</w:t>
            </w:r>
          </w:p>
          <w:p w:rsidR="00367757" w:rsidRPr="00367757" w:rsidRDefault="00367757" w:rsidP="00367757">
            <w:pPr>
              <w:jc w:val="center"/>
            </w:pPr>
          </w:p>
          <w:p w:rsidR="00367757" w:rsidRPr="00367757" w:rsidRDefault="00367757" w:rsidP="00367757">
            <w:pPr>
              <w:jc w:val="center"/>
            </w:pPr>
            <w:r w:rsidRPr="00367757">
              <w:t>8849</w:t>
            </w:r>
          </w:p>
          <w:p w:rsidR="00367757" w:rsidRPr="00367757" w:rsidRDefault="00367757" w:rsidP="00367757">
            <w:pPr>
              <w:jc w:val="center"/>
            </w:pPr>
            <w:r w:rsidRPr="00367757">
              <w:t>1905</w:t>
            </w:r>
          </w:p>
          <w:p w:rsidR="00367757" w:rsidRPr="00367757" w:rsidRDefault="00367757" w:rsidP="00367757">
            <w:pPr>
              <w:jc w:val="center"/>
            </w:pPr>
            <w:r w:rsidRPr="00367757">
              <w:t>2118</w:t>
            </w:r>
          </w:p>
          <w:p w:rsidR="00367757" w:rsidRPr="00367757" w:rsidRDefault="00367757" w:rsidP="00367757">
            <w:pPr>
              <w:jc w:val="center"/>
            </w:pPr>
          </w:p>
          <w:p w:rsidR="00367757" w:rsidRPr="00367757" w:rsidRDefault="00367757" w:rsidP="00367757">
            <w:pPr>
              <w:jc w:val="center"/>
            </w:pPr>
            <w:r w:rsidRPr="00367757">
              <w:t>3936</w:t>
            </w:r>
          </w:p>
        </w:tc>
      </w:tr>
      <w:tr w:rsidR="00367757" w:rsidRPr="00367757" w:rsidTr="0051324A">
        <w:tc>
          <w:tcPr>
            <w:tcW w:w="2802" w:type="dxa"/>
          </w:tcPr>
          <w:p w:rsidR="00367757" w:rsidRPr="00367757" w:rsidRDefault="00367757" w:rsidP="00367757">
            <w:pPr>
              <w:jc w:val="both"/>
            </w:pPr>
            <w:r w:rsidRPr="00367757">
              <w:t>Двигатель</w:t>
            </w:r>
          </w:p>
        </w:tc>
        <w:tc>
          <w:tcPr>
            <w:tcW w:w="1184" w:type="dxa"/>
            <w:tcBorders>
              <w:right w:val="single" w:sz="6" w:space="0" w:color="auto"/>
            </w:tcBorders>
          </w:tcPr>
          <w:p w:rsidR="00367757" w:rsidRPr="00367757" w:rsidRDefault="00367757" w:rsidP="00367757">
            <w:pPr>
              <w:jc w:val="center"/>
            </w:pPr>
            <w:r w:rsidRPr="00367757">
              <w:t>Дизельный:</w:t>
            </w:r>
          </w:p>
          <w:p w:rsidR="00367757" w:rsidRPr="00367757" w:rsidRDefault="00367757" w:rsidP="00367757">
            <w:pPr>
              <w:jc w:val="center"/>
            </w:pPr>
            <w:r w:rsidRPr="00367757">
              <w:t>Deutz F</w:t>
            </w:r>
            <w:r w:rsidRPr="00367757">
              <w:rPr>
                <w:lang w:val="en-US"/>
              </w:rPr>
              <w:t>6</w:t>
            </w:r>
            <w:r w:rsidRPr="00367757">
              <w:t>L-912W</w:t>
            </w:r>
          </w:p>
        </w:tc>
        <w:tc>
          <w:tcPr>
            <w:tcW w:w="1044" w:type="dxa"/>
            <w:tcBorders>
              <w:left w:val="single" w:sz="6" w:space="0" w:color="auto"/>
            </w:tcBorders>
          </w:tcPr>
          <w:p w:rsidR="00367757" w:rsidRPr="00367757" w:rsidRDefault="00367757" w:rsidP="00367757">
            <w:pPr>
              <w:spacing w:line="276" w:lineRule="auto"/>
              <w:jc w:val="center"/>
              <w:rPr>
                <w:rFonts w:eastAsia="Calibri"/>
              </w:rPr>
            </w:pPr>
            <w:r w:rsidRPr="00367757">
              <w:rPr>
                <w:rFonts w:eastAsia="Calibri"/>
              </w:rPr>
              <w:t>Дизельный:</w:t>
            </w:r>
          </w:p>
          <w:p w:rsidR="00367757" w:rsidRPr="00367757" w:rsidRDefault="00367757" w:rsidP="00367757">
            <w:pPr>
              <w:spacing w:line="276" w:lineRule="auto"/>
              <w:jc w:val="center"/>
              <w:rPr>
                <w:rFonts w:eastAsia="Calibri"/>
                <w:lang w:eastAsia="en-US"/>
              </w:rPr>
            </w:pPr>
            <w:r w:rsidRPr="00367757">
              <w:rPr>
                <w:rFonts w:eastAsia="Calibri"/>
              </w:rPr>
              <w:t>Deutz F8L-413FW</w:t>
            </w:r>
          </w:p>
        </w:tc>
        <w:tc>
          <w:tcPr>
            <w:tcW w:w="1044" w:type="dxa"/>
            <w:tcBorders>
              <w:left w:val="single" w:sz="6" w:space="0" w:color="auto"/>
            </w:tcBorders>
          </w:tcPr>
          <w:p w:rsidR="00367757" w:rsidRPr="00367757" w:rsidRDefault="00367757" w:rsidP="00367757">
            <w:pPr>
              <w:jc w:val="center"/>
            </w:pPr>
            <w:r w:rsidRPr="00367757">
              <w:t>Дизельный:</w:t>
            </w:r>
          </w:p>
          <w:p w:rsidR="00367757" w:rsidRPr="00367757" w:rsidRDefault="00367757" w:rsidP="00367757">
            <w:pPr>
              <w:jc w:val="center"/>
            </w:pPr>
            <w:r w:rsidRPr="00367757">
              <w:t>Cummins QSB6,7 EPA</w:t>
            </w:r>
          </w:p>
        </w:tc>
        <w:tc>
          <w:tcPr>
            <w:tcW w:w="1044" w:type="dxa"/>
            <w:tcBorders>
              <w:left w:val="single" w:sz="6" w:space="0" w:color="auto"/>
            </w:tcBorders>
          </w:tcPr>
          <w:p w:rsidR="00367757" w:rsidRPr="00367757" w:rsidRDefault="00367757" w:rsidP="00367757">
            <w:pPr>
              <w:jc w:val="center"/>
            </w:pPr>
            <w:r w:rsidRPr="00367757">
              <w:t>Дизельный: Cummins QSB6,7 EPA</w:t>
            </w:r>
          </w:p>
        </w:tc>
        <w:tc>
          <w:tcPr>
            <w:tcW w:w="1044" w:type="dxa"/>
            <w:tcBorders>
              <w:left w:val="single" w:sz="6" w:space="0" w:color="auto"/>
            </w:tcBorders>
          </w:tcPr>
          <w:p w:rsidR="00367757" w:rsidRPr="00367757" w:rsidRDefault="00367757" w:rsidP="00367757">
            <w:pPr>
              <w:jc w:val="center"/>
            </w:pPr>
            <w:r w:rsidRPr="00367757">
              <w:t>Дизельный:</w:t>
            </w:r>
            <w:r w:rsidRPr="00367757">
              <w:rPr>
                <w:rFonts w:ascii="Verdana" w:hAnsi="Verdana" w:cs="Verdana"/>
              </w:rPr>
              <w:t xml:space="preserve"> </w:t>
            </w:r>
            <w:r w:rsidRPr="00367757">
              <w:t xml:space="preserve">Cummins QSL9 </w:t>
            </w:r>
          </w:p>
        </w:tc>
        <w:tc>
          <w:tcPr>
            <w:tcW w:w="1043" w:type="dxa"/>
            <w:tcBorders>
              <w:left w:val="single" w:sz="6" w:space="0" w:color="auto"/>
              <w:right w:val="single" w:sz="6" w:space="0" w:color="auto"/>
            </w:tcBorders>
          </w:tcPr>
          <w:p w:rsidR="00367757" w:rsidRPr="00367757" w:rsidRDefault="00367757" w:rsidP="00367757">
            <w:pPr>
              <w:jc w:val="center"/>
            </w:pPr>
            <w:r w:rsidRPr="00367757">
              <w:t>Дизельный:</w:t>
            </w:r>
            <w:r w:rsidRPr="00367757">
              <w:rPr>
                <w:rFonts w:ascii="Verdana" w:hAnsi="Verdana" w:cs="Verdana"/>
              </w:rPr>
              <w:t xml:space="preserve"> </w:t>
            </w:r>
            <w:r w:rsidRPr="00367757">
              <w:t>Cummins QSL9</w:t>
            </w:r>
          </w:p>
        </w:tc>
        <w:tc>
          <w:tcPr>
            <w:tcW w:w="1044" w:type="dxa"/>
            <w:tcBorders>
              <w:left w:val="single" w:sz="6" w:space="0" w:color="auto"/>
            </w:tcBorders>
          </w:tcPr>
          <w:p w:rsidR="00367757" w:rsidRPr="00367757" w:rsidRDefault="00367757" w:rsidP="00367757">
            <w:pPr>
              <w:jc w:val="center"/>
            </w:pPr>
            <w:r w:rsidRPr="00367757">
              <w:t>Дизельный: Cummins QSM11</w:t>
            </w:r>
          </w:p>
        </w:tc>
        <w:tc>
          <w:tcPr>
            <w:tcW w:w="1044" w:type="dxa"/>
            <w:tcBorders>
              <w:left w:val="single" w:sz="6" w:space="0" w:color="auto"/>
              <w:right w:val="single" w:sz="6" w:space="0" w:color="auto"/>
            </w:tcBorders>
          </w:tcPr>
          <w:p w:rsidR="00367757" w:rsidRPr="00367757" w:rsidRDefault="00367757" w:rsidP="00367757">
            <w:pPr>
              <w:ind w:left="-73" w:right="-90"/>
              <w:jc w:val="center"/>
            </w:pPr>
            <w:r w:rsidRPr="00367757">
              <w:t>Дизельный:</w:t>
            </w:r>
          </w:p>
          <w:p w:rsidR="00367757" w:rsidRPr="00367757" w:rsidRDefault="00367757" w:rsidP="00367757">
            <w:pPr>
              <w:ind w:left="-73" w:right="-90"/>
              <w:jc w:val="center"/>
            </w:pPr>
            <w:r w:rsidRPr="00367757">
              <w:t>Cummins QSX15</w:t>
            </w:r>
          </w:p>
        </w:tc>
        <w:tc>
          <w:tcPr>
            <w:tcW w:w="1044" w:type="dxa"/>
            <w:tcBorders>
              <w:left w:val="single" w:sz="6" w:space="0" w:color="auto"/>
              <w:right w:val="single" w:sz="4" w:space="0" w:color="auto"/>
            </w:tcBorders>
          </w:tcPr>
          <w:p w:rsidR="00367757" w:rsidRPr="00367757" w:rsidRDefault="00367757" w:rsidP="00367757">
            <w:pPr>
              <w:ind w:left="-73" w:right="-90"/>
              <w:jc w:val="center"/>
            </w:pPr>
            <w:r w:rsidRPr="00367757">
              <w:t>Дизельный:</w:t>
            </w:r>
          </w:p>
          <w:p w:rsidR="00367757" w:rsidRPr="00367757" w:rsidRDefault="00367757" w:rsidP="00367757">
            <w:pPr>
              <w:jc w:val="center"/>
            </w:pPr>
            <w:r w:rsidRPr="00367757">
              <w:t>Cummins QSX15</w:t>
            </w:r>
          </w:p>
        </w:tc>
        <w:tc>
          <w:tcPr>
            <w:tcW w:w="1044" w:type="dxa"/>
            <w:tcBorders>
              <w:left w:val="single" w:sz="4" w:space="0" w:color="auto"/>
            </w:tcBorders>
          </w:tcPr>
          <w:p w:rsidR="00367757" w:rsidRPr="00367757" w:rsidRDefault="00367757" w:rsidP="00367757">
            <w:pPr>
              <w:jc w:val="center"/>
            </w:pPr>
            <w:r w:rsidRPr="00367757">
              <w:t>Электрический 3-фазный 50 или 60Гц</w:t>
            </w:r>
          </w:p>
        </w:tc>
        <w:tc>
          <w:tcPr>
            <w:tcW w:w="1044" w:type="dxa"/>
            <w:tcBorders>
              <w:left w:val="single" w:sz="4" w:space="0" w:color="auto"/>
            </w:tcBorders>
          </w:tcPr>
          <w:p w:rsidR="00367757" w:rsidRPr="00367757" w:rsidRDefault="00367757" w:rsidP="00367757">
            <w:pPr>
              <w:jc w:val="center"/>
            </w:pPr>
            <w:r w:rsidRPr="00367757">
              <w:t>Электрический 3-фазный 50 или 60Гц</w:t>
            </w:r>
          </w:p>
        </w:tc>
      </w:tr>
      <w:tr w:rsidR="00367757" w:rsidRPr="00367757" w:rsidTr="0051324A">
        <w:tc>
          <w:tcPr>
            <w:tcW w:w="2802" w:type="dxa"/>
          </w:tcPr>
          <w:p w:rsidR="00367757" w:rsidRPr="00367757" w:rsidRDefault="00367757" w:rsidP="00367757">
            <w:pPr>
              <w:jc w:val="both"/>
            </w:pPr>
            <w:r w:rsidRPr="00367757">
              <w:t>Мощность привода, кВт</w:t>
            </w:r>
          </w:p>
          <w:p w:rsidR="00367757" w:rsidRPr="00367757" w:rsidRDefault="00367757" w:rsidP="00367757">
            <w:pPr>
              <w:jc w:val="both"/>
            </w:pPr>
            <w:r w:rsidRPr="00367757">
              <w:t>Скорость движения уклон 15°, км/ч</w:t>
            </w:r>
          </w:p>
          <w:p w:rsidR="00367757" w:rsidRPr="00367757" w:rsidRDefault="00367757" w:rsidP="00367757">
            <w:pPr>
              <w:jc w:val="both"/>
            </w:pPr>
            <w:r w:rsidRPr="00367757">
              <w:t>Масса, т</w:t>
            </w:r>
          </w:p>
        </w:tc>
        <w:tc>
          <w:tcPr>
            <w:tcW w:w="1184" w:type="dxa"/>
            <w:tcBorders>
              <w:right w:val="single" w:sz="6" w:space="0" w:color="auto"/>
            </w:tcBorders>
          </w:tcPr>
          <w:p w:rsidR="00367757" w:rsidRPr="00367757" w:rsidRDefault="00367757" w:rsidP="00367757">
            <w:pPr>
              <w:jc w:val="center"/>
              <w:rPr>
                <w:lang w:val="en-US"/>
              </w:rPr>
            </w:pPr>
            <w:r w:rsidRPr="00367757">
              <w:rPr>
                <w:lang w:val="en-US"/>
              </w:rPr>
              <w:t>63</w:t>
            </w:r>
          </w:p>
          <w:p w:rsidR="00367757" w:rsidRPr="00367757" w:rsidRDefault="00367757" w:rsidP="00367757">
            <w:pPr>
              <w:jc w:val="center"/>
              <w:rPr>
                <w:lang w:val="en-US"/>
              </w:rPr>
            </w:pPr>
          </w:p>
          <w:p w:rsidR="00367757" w:rsidRPr="00367757" w:rsidRDefault="00367757" w:rsidP="00367757">
            <w:pPr>
              <w:jc w:val="center"/>
            </w:pPr>
            <w:r w:rsidRPr="00367757">
              <w:rPr>
                <w:lang w:val="en-US"/>
              </w:rPr>
              <w:t>4</w:t>
            </w:r>
            <w:r w:rsidRPr="00367757">
              <w:t>,</w:t>
            </w:r>
            <w:r w:rsidRPr="00367757">
              <w:rPr>
                <w:lang w:val="en-US"/>
              </w:rPr>
              <w:t>5</w:t>
            </w:r>
          </w:p>
          <w:p w:rsidR="00367757" w:rsidRPr="00367757" w:rsidRDefault="00367757" w:rsidP="00367757">
            <w:pPr>
              <w:jc w:val="center"/>
            </w:pPr>
            <w:r w:rsidRPr="00367757">
              <w:t>12,32</w:t>
            </w:r>
          </w:p>
        </w:tc>
        <w:tc>
          <w:tcPr>
            <w:tcW w:w="1044" w:type="dxa"/>
            <w:tcBorders>
              <w:left w:val="single" w:sz="6" w:space="0" w:color="auto"/>
              <w:right w:val="single" w:sz="6" w:space="0" w:color="auto"/>
            </w:tcBorders>
          </w:tcPr>
          <w:p w:rsidR="00367757" w:rsidRPr="00367757" w:rsidRDefault="00367757" w:rsidP="00367757">
            <w:pPr>
              <w:jc w:val="center"/>
            </w:pPr>
            <w:r w:rsidRPr="00367757">
              <w:t>136</w:t>
            </w:r>
          </w:p>
          <w:p w:rsidR="00367757" w:rsidRPr="00367757" w:rsidRDefault="00367757" w:rsidP="00367757">
            <w:pPr>
              <w:jc w:val="center"/>
            </w:pPr>
          </w:p>
          <w:p w:rsidR="00367757" w:rsidRPr="00367757" w:rsidRDefault="00367757" w:rsidP="00367757">
            <w:pPr>
              <w:jc w:val="center"/>
            </w:pPr>
            <w:r w:rsidRPr="00367757">
              <w:t>1,86</w:t>
            </w:r>
          </w:p>
          <w:p w:rsidR="00367757" w:rsidRPr="00367757" w:rsidRDefault="00367757" w:rsidP="00367757">
            <w:pPr>
              <w:jc w:val="center"/>
            </w:pPr>
            <w:r w:rsidRPr="00367757">
              <w:t>17,1</w:t>
            </w:r>
          </w:p>
        </w:tc>
        <w:tc>
          <w:tcPr>
            <w:tcW w:w="1044" w:type="dxa"/>
            <w:tcBorders>
              <w:left w:val="single" w:sz="6" w:space="0" w:color="auto"/>
              <w:right w:val="single" w:sz="6" w:space="0" w:color="auto"/>
            </w:tcBorders>
          </w:tcPr>
          <w:p w:rsidR="00367757" w:rsidRPr="00367757" w:rsidRDefault="00367757" w:rsidP="00367757">
            <w:pPr>
              <w:jc w:val="center"/>
            </w:pPr>
            <w:r w:rsidRPr="00367757">
              <w:t>144</w:t>
            </w:r>
          </w:p>
          <w:p w:rsidR="00367757" w:rsidRPr="00367757" w:rsidRDefault="00367757" w:rsidP="00367757">
            <w:pPr>
              <w:jc w:val="center"/>
            </w:pPr>
          </w:p>
          <w:p w:rsidR="00367757" w:rsidRPr="00367757" w:rsidRDefault="00367757" w:rsidP="00367757">
            <w:pPr>
              <w:jc w:val="center"/>
            </w:pPr>
            <w:r w:rsidRPr="00367757">
              <w:t>5,8</w:t>
            </w:r>
          </w:p>
          <w:p w:rsidR="00367757" w:rsidRPr="00367757" w:rsidRDefault="00367757" w:rsidP="00367757">
            <w:pPr>
              <w:jc w:val="center"/>
            </w:pPr>
            <w:r w:rsidRPr="00367757">
              <w:t>19,1</w:t>
            </w:r>
          </w:p>
        </w:tc>
        <w:tc>
          <w:tcPr>
            <w:tcW w:w="1044" w:type="dxa"/>
            <w:tcBorders>
              <w:left w:val="single" w:sz="6" w:space="0" w:color="auto"/>
              <w:right w:val="single" w:sz="6" w:space="0" w:color="auto"/>
            </w:tcBorders>
          </w:tcPr>
          <w:p w:rsidR="00367757" w:rsidRPr="00367757" w:rsidRDefault="00367757" w:rsidP="00367757">
            <w:pPr>
              <w:jc w:val="center"/>
            </w:pPr>
            <w:r w:rsidRPr="00367757">
              <w:t>144</w:t>
            </w:r>
          </w:p>
          <w:p w:rsidR="00367757" w:rsidRPr="00367757" w:rsidRDefault="00367757" w:rsidP="00367757">
            <w:pPr>
              <w:jc w:val="center"/>
            </w:pPr>
          </w:p>
          <w:p w:rsidR="00367757" w:rsidRPr="00367757" w:rsidRDefault="00367757" w:rsidP="00367757">
            <w:pPr>
              <w:jc w:val="center"/>
            </w:pPr>
            <w:r w:rsidRPr="00367757">
              <w:t>5,8</w:t>
            </w:r>
          </w:p>
          <w:p w:rsidR="00367757" w:rsidRPr="00367757" w:rsidRDefault="00367757" w:rsidP="00367757">
            <w:pPr>
              <w:jc w:val="center"/>
            </w:pPr>
            <w:r w:rsidRPr="00367757">
              <w:t>19,3</w:t>
            </w:r>
          </w:p>
        </w:tc>
        <w:tc>
          <w:tcPr>
            <w:tcW w:w="1044" w:type="dxa"/>
            <w:tcBorders>
              <w:left w:val="single" w:sz="6" w:space="0" w:color="auto"/>
              <w:right w:val="single" w:sz="6" w:space="0" w:color="auto"/>
            </w:tcBorders>
          </w:tcPr>
          <w:p w:rsidR="00367757" w:rsidRPr="00367757" w:rsidRDefault="00367757" w:rsidP="00367757">
            <w:pPr>
              <w:jc w:val="center"/>
            </w:pPr>
            <w:r w:rsidRPr="00367757">
              <w:t>86</w:t>
            </w:r>
          </w:p>
          <w:p w:rsidR="00367757" w:rsidRPr="00367757" w:rsidRDefault="00367757" w:rsidP="00367757">
            <w:pPr>
              <w:jc w:val="center"/>
            </w:pPr>
          </w:p>
          <w:p w:rsidR="00367757" w:rsidRPr="00367757" w:rsidRDefault="00367757" w:rsidP="00367757">
            <w:pPr>
              <w:jc w:val="center"/>
            </w:pPr>
            <w:r w:rsidRPr="00367757">
              <w:t>4,7</w:t>
            </w:r>
          </w:p>
          <w:p w:rsidR="00367757" w:rsidRPr="00367757" w:rsidRDefault="00367757" w:rsidP="00367757">
            <w:pPr>
              <w:jc w:val="center"/>
            </w:pPr>
            <w:r w:rsidRPr="00367757">
              <w:t>26,3</w:t>
            </w:r>
          </w:p>
        </w:tc>
        <w:tc>
          <w:tcPr>
            <w:tcW w:w="1043" w:type="dxa"/>
            <w:tcBorders>
              <w:left w:val="single" w:sz="6" w:space="0" w:color="auto"/>
              <w:right w:val="single" w:sz="6" w:space="0" w:color="auto"/>
            </w:tcBorders>
          </w:tcPr>
          <w:p w:rsidR="00367757" w:rsidRPr="00367757" w:rsidRDefault="00367757" w:rsidP="00367757">
            <w:pPr>
              <w:jc w:val="center"/>
            </w:pPr>
            <w:r w:rsidRPr="00367757">
              <w:t>186</w:t>
            </w:r>
          </w:p>
          <w:p w:rsidR="00367757" w:rsidRPr="00367757" w:rsidRDefault="00367757" w:rsidP="00367757">
            <w:pPr>
              <w:jc w:val="center"/>
            </w:pPr>
          </w:p>
          <w:p w:rsidR="00367757" w:rsidRPr="00367757" w:rsidRDefault="00367757" w:rsidP="00367757">
            <w:pPr>
              <w:jc w:val="center"/>
            </w:pPr>
            <w:r w:rsidRPr="00367757">
              <w:t>4,7</w:t>
            </w:r>
          </w:p>
          <w:p w:rsidR="00367757" w:rsidRPr="00367757" w:rsidRDefault="00367757" w:rsidP="00367757">
            <w:pPr>
              <w:jc w:val="center"/>
            </w:pPr>
            <w:r w:rsidRPr="00367757">
              <w:t>26,3</w:t>
            </w:r>
          </w:p>
        </w:tc>
        <w:tc>
          <w:tcPr>
            <w:tcW w:w="1044" w:type="dxa"/>
            <w:tcBorders>
              <w:left w:val="single" w:sz="6" w:space="0" w:color="auto"/>
              <w:right w:val="single" w:sz="6" w:space="0" w:color="auto"/>
            </w:tcBorders>
          </w:tcPr>
          <w:p w:rsidR="00367757" w:rsidRPr="00367757" w:rsidRDefault="00367757" w:rsidP="00367757">
            <w:pPr>
              <w:jc w:val="center"/>
            </w:pPr>
            <w:r w:rsidRPr="00367757">
              <w:t>250</w:t>
            </w:r>
          </w:p>
          <w:p w:rsidR="00367757" w:rsidRPr="00367757" w:rsidRDefault="00367757" w:rsidP="00367757">
            <w:pPr>
              <w:jc w:val="center"/>
            </w:pPr>
          </w:p>
          <w:p w:rsidR="00367757" w:rsidRPr="00367757" w:rsidRDefault="00367757" w:rsidP="00367757">
            <w:pPr>
              <w:jc w:val="center"/>
            </w:pPr>
            <w:r w:rsidRPr="00367757">
              <w:t>4,4</w:t>
            </w:r>
          </w:p>
          <w:p w:rsidR="00367757" w:rsidRPr="00367757" w:rsidRDefault="00367757" w:rsidP="00367757">
            <w:pPr>
              <w:jc w:val="center"/>
            </w:pPr>
            <w:r w:rsidRPr="00367757">
              <w:t>38,0</w:t>
            </w:r>
          </w:p>
        </w:tc>
        <w:tc>
          <w:tcPr>
            <w:tcW w:w="1044" w:type="dxa"/>
            <w:tcBorders>
              <w:left w:val="single" w:sz="6" w:space="0" w:color="auto"/>
              <w:right w:val="single" w:sz="6" w:space="0" w:color="auto"/>
            </w:tcBorders>
          </w:tcPr>
          <w:p w:rsidR="00367757" w:rsidRPr="00367757" w:rsidRDefault="00367757" w:rsidP="00367757">
            <w:pPr>
              <w:ind w:left="-73" w:right="-90"/>
              <w:jc w:val="center"/>
            </w:pPr>
            <w:r w:rsidRPr="00367757">
              <w:t>298</w:t>
            </w:r>
          </w:p>
          <w:p w:rsidR="00367757" w:rsidRPr="00367757" w:rsidRDefault="00367757" w:rsidP="00367757">
            <w:pPr>
              <w:ind w:left="-73" w:right="-90"/>
              <w:jc w:val="center"/>
            </w:pPr>
          </w:p>
          <w:p w:rsidR="00367757" w:rsidRPr="00367757" w:rsidRDefault="00367757" w:rsidP="00367757">
            <w:pPr>
              <w:ind w:left="-73" w:right="-90"/>
              <w:jc w:val="center"/>
            </w:pPr>
            <w:r w:rsidRPr="00367757">
              <w:t>4,7</w:t>
            </w:r>
          </w:p>
          <w:p w:rsidR="00367757" w:rsidRPr="00367757" w:rsidRDefault="00367757" w:rsidP="00367757">
            <w:pPr>
              <w:ind w:left="-73" w:right="-90"/>
              <w:jc w:val="center"/>
            </w:pPr>
            <w:r w:rsidRPr="00367757">
              <w:t>41,3</w:t>
            </w:r>
          </w:p>
        </w:tc>
        <w:tc>
          <w:tcPr>
            <w:tcW w:w="1044" w:type="dxa"/>
            <w:tcBorders>
              <w:left w:val="single" w:sz="6" w:space="0" w:color="auto"/>
              <w:right w:val="single" w:sz="4" w:space="0" w:color="auto"/>
            </w:tcBorders>
          </w:tcPr>
          <w:p w:rsidR="00367757" w:rsidRPr="00367757" w:rsidRDefault="00367757" w:rsidP="00367757">
            <w:pPr>
              <w:ind w:left="-73" w:right="-90"/>
              <w:jc w:val="center"/>
            </w:pPr>
            <w:r w:rsidRPr="00367757">
              <w:t>298</w:t>
            </w:r>
          </w:p>
          <w:p w:rsidR="00367757" w:rsidRPr="00367757" w:rsidRDefault="00367757" w:rsidP="00367757">
            <w:pPr>
              <w:ind w:left="-73" w:right="-90"/>
              <w:jc w:val="center"/>
            </w:pPr>
          </w:p>
          <w:p w:rsidR="00367757" w:rsidRPr="00367757" w:rsidRDefault="00367757" w:rsidP="00367757">
            <w:pPr>
              <w:ind w:left="-73" w:right="-90"/>
              <w:jc w:val="center"/>
            </w:pPr>
            <w:r w:rsidRPr="00367757">
              <w:t>4,7</w:t>
            </w:r>
          </w:p>
          <w:p w:rsidR="00367757" w:rsidRPr="00367757" w:rsidRDefault="00367757" w:rsidP="00367757">
            <w:pPr>
              <w:jc w:val="center"/>
            </w:pPr>
            <w:r w:rsidRPr="00367757">
              <w:t>41,3</w:t>
            </w:r>
          </w:p>
        </w:tc>
        <w:tc>
          <w:tcPr>
            <w:tcW w:w="1044" w:type="dxa"/>
            <w:tcBorders>
              <w:left w:val="single" w:sz="4" w:space="0" w:color="auto"/>
              <w:right w:val="single" w:sz="4" w:space="0" w:color="auto"/>
            </w:tcBorders>
          </w:tcPr>
          <w:p w:rsidR="00367757" w:rsidRPr="00367757" w:rsidRDefault="00367757" w:rsidP="00367757">
            <w:pPr>
              <w:jc w:val="center"/>
            </w:pPr>
            <w:r w:rsidRPr="00367757">
              <w:t>56</w:t>
            </w:r>
          </w:p>
          <w:p w:rsidR="00367757" w:rsidRPr="00367757" w:rsidRDefault="00367757" w:rsidP="00367757">
            <w:pPr>
              <w:jc w:val="center"/>
            </w:pPr>
          </w:p>
          <w:p w:rsidR="00367757" w:rsidRPr="00367757" w:rsidRDefault="00367757" w:rsidP="00367757">
            <w:pPr>
              <w:jc w:val="center"/>
            </w:pPr>
            <w:r w:rsidRPr="00367757">
              <w:t>1,86</w:t>
            </w:r>
          </w:p>
          <w:p w:rsidR="00367757" w:rsidRPr="00367757" w:rsidRDefault="00367757" w:rsidP="00367757">
            <w:pPr>
              <w:jc w:val="center"/>
            </w:pPr>
            <w:r w:rsidRPr="00367757">
              <w:t>13,0</w:t>
            </w:r>
          </w:p>
        </w:tc>
        <w:tc>
          <w:tcPr>
            <w:tcW w:w="1044" w:type="dxa"/>
            <w:tcBorders>
              <w:left w:val="single" w:sz="4" w:space="0" w:color="auto"/>
              <w:right w:val="single" w:sz="6" w:space="0" w:color="auto"/>
            </w:tcBorders>
          </w:tcPr>
          <w:p w:rsidR="00367757" w:rsidRPr="00367757" w:rsidRDefault="00367757" w:rsidP="00367757">
            <w:pPr>
              <w:jc w:val="center"/>
            </w:pPr>
            <w:r w:rsidRPr="00367757">
              <w:t>74,6</w:t>
            </w:r>
          </w:p>
          <w:p w:rsidR="00367757" w:rsidRPr="00367757" w:rsidRDefault="00367757" w:rsidP="00367757">
            <w:pPr>
              <w:jc w:val="center"/>
            </w:pPr>
          </w:p>
          <w:p w:rsidR="00367757" w:rsidRPr="00367757" w:rsidRDefault="00367757" w:rsidP="00367757">
            <w:pPr>
              <w:jc w:val="center"/>
            </w:pPr>
            <w:r w:rsidRPr="00367757">
              <w:t>2,07</w:t>
            </w:r>
          </w:p>
          <w:p w:rsidR="00367757" w:rsidRPr="00367757" w:rsidRDefault="00367757" w:rsidP="00367757">
            <w:pPr>
              <w:jc w:val="center"/>
            </w:pPr>
            <w:r w:rsidRPr="00367757">
              <w:t>17,9</w:t>
            </w:r>
          </w:p>
        </w:tc>
      </w:tr>
    </w:tbl>
    <w:p w:rsidR="00367757" w:rsidRPr="00367757" w:rsidRDefault="00367757" w:rsidP="00367757"/>
    <w:p w:rsidR="00367757" w:rsidRDefault="00367757" w:rsidP="00367757">
      <w:pPr>
        <w:sectPr w:rsidR="00367757" w:rsidSect="00367757">
          <w:pgSz w:w="16838" w:h="11906" w:orient="landscape"/>
          <w:pgMar w:top="1701" w:right="1134" w:bottom="851" w:left="1134" w:header="709" w:footer="709" w:gutter="0"/>
          <w:cols w:space="708"/>
          <w:docGrid w:linePitch="360"/>
        </w:sectPr>
      </w:pPr>
    </w:p>
    <w:p w:rsidR="003A07B3" w:rsidRPr="00574377" w:rsidRDefault="00E31522" w:rsidP="00574377">
      <w:pPr>
        <w:spacing w:line="360" w:lineRule="auto"/>
        <w:jc w:val="center"/>
        <w:rPr>
          <w:b/>
        </w:rPr>
      </w:pPr>
      <w:r w:rsidRPr="00574377">
        <w:rPr>
          <w:b/>
        </w:rPr>
        <w:lastRenderedPageBreak/>
        <w:t>Задание</w:t>
      </w:r>
      <w:r w:rsidR="00A9609E">
        <w:rPr>
          <w:b/>
        </w:rPr>
        <w:t xml:space="preserve"> 3</w:t>
      </w:r>
      <w:r w:rsidRPr="00574377">
        <w:rPr>
          <w:b/>
        </w:rPr>
        <w:t xml:space="preserve">. </w:t>
      </w:r>
      <w:r w:rsidR="003A07B3" w:rsidRPr="00574377">
        <w:rPr>
          <w:b/>
        </w:rPr>
        <w:t>Эксплуатационный и тяго</w:t>
      </w:r>
      <w:r w:rsidRPr="00574377">
        <w:rPr>
          <w:b/>
        </w:rPr>
        <w:t>вый расчет скреперной установки</w:t>
      </w:r>
    </w:p>
    <w:p w:rsidR="003A07B3" w:rsidRDefault="003A07B3" w:rsidP="00574377">
      <w:pPr>
        <w:spacing w:line="360" w:lineRule="auto"/>
        <w:jc w:val="both"/>
        <w:rPr>
          <w:i/>
        </w:rPr>
      </w:pPr>
      <w:r w:rsidRPr="00574377">
        <w:t xml:space="preserve">Задание: </w:t>
      </w:r>
      <w:r w:rsidRPr="00C977DA">
        <w:rPr>
          <w:i/>
        </w:rPr>
        <w:t>По заданной производительности определить объем скрепера и выбрать по тяговому усилию скреперную установку, проверить прочность выбранного каната на разрывное усилие.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674"/>
        <w:gridCol w:w="1198"/>
        <w:gridCol w:w="1362"/>
        <w:gridCol w:w="1052"/>
        <w:gridCol w:w="1681"/>
        <w:gridCol w:w="909"/>
        <w:gridCol w:w="929"/>
      </w:tblGrid>
      <w:tr w:rsidR="006B0F4C" w:rsidRPr="006B0F4C" w:rsidTr="006B0F4C">
        <w:tc>
          <w:tcPr>
            <w:tcW w:w="242" w:type="pct"/>
          </w:tcPr>
          <w:p w:rsidR="006B0F4C" w:rsidRPr="006B0F4C" w:rsidRDefault="006B0F4C" w:rsidP="006B0F4C">
            <w:pPr>
              <w:ind w:right="-108"/>
              <w:jc w:val="center"/>
            </w:pPr>
            <w:r w:rsidRPr="006B0F4C">
              <w:t>№</w:t>
            </w:r>
          </w:p>
          <w:p w:rsidR="006B0F4C" w:rsidRPr="006B0F4C" w:rsidRDefault="006B0F4C" w:rsidP="006B0F4C">
            <w:pPr>
              <w:jc w:val="center"/>
            </w:pPr>
            <w:r w:rsidRPr="006B0F4C">
              <w:t>п/п</w:t>
            </w:r>
          </w:p>
        </w:tc>
        <w:tc>
          <w:tcPr>
            <w:tcW w:w="907" w:type="pct"/>
          </w:tcPr>
          <w:p w:rsidR="006B0F4C" w:rsidRPr="006B0F4C" w:rsidRDefault="006B0F4C" w:rsidP="006B0F4C">
            <w:pPr>
              <w:ind w:right="-94"/>
              <w:jc w:val="center"/>
            </w:pPr>
            <w:r w:rsidRPr="006B0F4C">
              <w:t xml:space="preserve">Сменная производительность забоя, </w:t>
            </w:r>
            <w:r w:rsidRPr="006B0F4C">
              <w:rPr>
                <w:lang w:val="en-US"/>
              </w:rPr>
              <w:t>Q</w:t>
            </w:r>
            <w:r w:rsidRPr="006B0F4C">
              <w:rPr>
                <w:vertAlign w:val="subscript"/>
              </w:rPr>
              <w:t xml:space="preserve">см </w:t>
            </w:r>
            <w:r w:rsidRPr="006B0F4C">
              <w:t>т/см</w:t>
            </w:r>
          </w:p>
        </w:tc>
        <w:tc>
          <w:tcPr>
            <w:tcW w:w="652" w:type="pct"/>
          </w:tcPr>
          <w:p w:rsidR="006B0F4C" w:rsidRPr="006B0F4C" w:rsidRDefault="006B0F4C" w:rsidP="006B0F4C">
            <w:pPr>
              <w:ind w:right="-127"/>
              <w:jc w:val="center"/>
            </w:pPr>
            <w:r w:rsidRPr="006B0F4C">
              <w:t>Плотность руды в разрыхленном состоянии</w:t>
            </w:r>
          </w:p>
          <w:p w:rsidR="006B0F4C" w:rsidRPr="006B0F4C" w:rsidRDefault="006B0F4C" w:rsidP="006B0F4C">
            <w:pPr>
              <w:jc w:val="center"/>
            </w:pPr>
            <w:r w:rsidRPr="006B0F4C">
              <w:sym w:font="Symbol" w:char="F067"/>
            </w:r>
            <w:r w:rsidRPr="006B0F4C">
              <w:t>, т/м</w:t>
            </w:r>
            <w:r w:rsidRPr="006B0F4C">
              <w:rPr>
                <w:vertAlign w:val="superscript"/>
              </w:rPr>
              <w:t>3</w:t>
            </w:r>
          </w:p>
        </w:tc>
        <w:tc>
          <w:tcPr>
            <w:tcW w:w="740" w:type="pct"/>
          </w:tcPr>
          <w:p w:rsidR="006B0F4C" w:rsidRPr="006B0F4C" w:rsidRDefault="006B0F4C" w:rsidP="006B0F4C">
            <w:pPr>
              <w:jc w:val="center"/>
            </w:pPr>
            <w:r w:rsidRPr="006B0F4C">
              <w:t xml:space="preserve">Длина скреперования, </w:t>
            </w:r>
          </w:p>
          <w:p w:rsidR="006B0F4C" w:rsidRPr="006B0F4C" w:rsidRDefault="006B0F4C" w:rsidP="006B0F4C">
            <w:pPr>
              <w:jc w:val="center"/>
            </w:pPr>
            <w:r w:rsidRPr="006B0F4C">
              <w:rPr>
                <w:lang w:val="en-US"/>
              </w:rPr>
              <w:t xml:space="preserve">L </w:t>
            </w:r>
            <w:r w:rsidRPr="006B0F4C">
              <w:t>м</w:t>
            </w:r>
          </w:p>
        </w:tc>
        <w:tc>
          <w:tcPr>
            <w:tcW w:w="574" w:type="pct"/>
          </w:tcPr>
          <w:p w:rsidR="006B0F4C" w:rsidRPr="006B0F4C" w:rsidRDefault="006B0F4C" w:rsidP="006B0F4C">
            <w:pPr>
              <w:jc w:val="center"/>
            </w:pPr>
            <w:r w:rsidRPr="006B0F4C">
              <w:t>Угол наклона выработки,</w:t>
            </w:r>
          </w:p>
          <w:p w:rsidR="006B0F4C" w:rsidRPr="006B0F4C" w:rsidRDefault="006B0F4C" w:rsidP="006B0F4C">
            <w:pPr>
              <w:jc w:val="center"/>
            </w:pPr>
            <w:r w:rsidRPr="006B0F4C">
              <w:sym w:font="Symbol" w:char="F062"/>
            </w:r>
            <w:r w:rsidRPr="006B0F4C">
              <w:t xml:space="preserve"> град.</w:t>
            </w:r>
          </w:p>
        </w:tc>
        <w:tc>
          <w:tcPr>
            <w:tcW w:w="910" w:type="pct"/>
          </w:tcPr>
          <w:p w:rsidR="006B0F4C" w:rsidRPr="006B0F4C" w:rsidRDefault="006B0F4C" w:rsidP="006B0F4C">
            <w:pPr>
              <w:jc w:val="center"/>
            </w:pPr>
            <w:r w:rsidRPr="006B0F4C">
              <w:t>Направление транспортирования</w:t>
            </w:r>
          </w:p>
        </w:tc>
        <w:tc>
          <w:tcPr>
            <w:tcW w:w="467" w:type="pct"/>
          </w:tcPr>
          <w:p w:rsidR="006B0F4C" w:rsidRPr="006B0F4C" w:rsidRDefault="006B0F4C" w:rsidP="006B0F4C">
            <w:pPr>
              <w:ind w:right="-211"/>
              <w:jc w:val="center"/>
            </w:pPr>
            <w:r w:rsidRPr="006B0F4C">
              <w:t>Крупность горной массы,</w:t>
            </w:r>
          </w:p>
          <w:p w:rsidR="006B0F4C" w:rsidRPr="006B0F4C" w:rsidRDefault="006B0F4C" w:rsidP="006B0F4C">
            <w:pPr>
              <w:jc w:val="center"/>
            </w:pPr>
            <w:r w:rsidRPr="006B0F4C">
              <w:rPr>
                <w:i/>
              </w:rPr>
              <w:t xml:space="preserve">а </w:t>
            </w:r>
            <w:r w:rsidRPr="006B0F4C">
              <w:t>мм</w:t>
            </w:r>
          </w:p>
        </w:tc>
        <w:tc>
          <w:tcPr>
            <w:tcW w:w="508" w:type="pct"/>
          </w:tcPr>
          <w:p w:rsidR="006B0F4C" w:rsidRPr="006B0F4C" w:rsidRDefault="006B0F4C" w:rsidP="006B0F4C">
            <w:pPr>
              <w:ind w:right="-54"/>
              <w:jc w:val="center"/>
              <w:rPr>
                <w:i/>
                <w:vertAlign w:val="subscript"/>
              </w:rPr>
            </w:pPr>
            <w:r w:rsidRPr="006B0F4C">
              <w:t xml:space="preserve">Коэф. загрузки установки в смену, </w:t>
            </w:r>
            <w:r w:rsidRPr="006B0F4C">
              <w:rPr>
                <w:i/>
                <w:lang w:val="en-US"/>
              </w:rPr>
              <w:t>k</w:t>
            </w:r>
            <w:r w:rsidRPr="006B0F4C">
              <w:rPr>
                <w:i/>
                <w:vertAlign w:val="subscript"/>
              </w:rPr>
              <w:t>и</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90</w:t>
            </w:r>
          </w:p>
        </w:tc>
        <w:tc>
          <w:tcPr>
            <w:tcW w:w="652" w:type="pct"/>
          </w:tcPr>
          <w:p w:rsidR="006B0F4C" w:rsidRPr="006B0F4C" w:rsidRDefault="006B0F4C" w:rsidP="006B0F4C">
            <w:pPr>
              <w:jc w:val="center"/>
            </w:pPr>
            <w:r w:rsidRPr="006B0F4C">
              <w:t>2.3</w:t>
            </w:r>
          </w:p>
        </w:tc>
        <w:tc>
          <w:tcPr>
            <w:tcW w:w="740" w:type="pct"/>
          </w:tcPr>
          <w:p w:rsidR="006B0F4C" w:rsidRPr="006B0F4C" w:rsidRDefault="006B0F4C" w:rsidP="006B0F4C">
            <w:pPr>
              <w:jc w:val="center"/>
            </w:pPr>
            <w:r w:rsidRPr="006B0F4C">
              <w:t>30</w:t>
            </w:r>
          </w:p>
        </w:tc>
        <w:tc>
          <w:tcPr>
            <w:tcW w:w="574" w:type="pct"/>
          </w:tcPr>
          <w:p w:rsidR="006B0F4C" w:rsidRPr="006B0F4C" w:rsidRDefault="006B0F4C" w:rsidP="006B0F4C">
            <w:pPr>
              <w:jc w:val="center"/>
            </w:pPr>
            <w:r w:rsidRPr="006B0F4C">
              <w:t>3</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300</w:t>
            </w:r>
          </w:p>
        </w:tc>
        <w:tc>
          <w:tcPr>
            <w:tcW w:w="508" w:type="pct"/>
          </w:tcPr>
          <w:p w:rsidR="006B0F4C" w:rsidRPr="006B0F4C" w:rsidRDefault="006B0F4C" w:rsidP="006B0F4C">
            <w:pPr>
              <w:jc w:val="center"/>
            </w:pPr>
            <w:r w:rsidRPr="006B0F4C">
              <w:t>0.6</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150</w:t>
            </w:r>
          </w:p>
        </w:tc>
        <w:tc>
          <w:tcPr>
            <w:tcW w:w="652" w:type="pct"/>
          </w:tcPr>
          <w:p w:rsidR="006B0F4C" w:rsidRPr="006B0F4C" w:rsidRDefault="006B0F4C" w:rsidP="006B0F4C">
            <w:pPr>
              <w:jc w:val="center"/>
            </w:pPr>
            <w:r w:rsidRPr="006B0F4C">
              <w:t>2.2</w:t>
            </w:r>
          </w:p>
        </w:tc>
        <w:tc>
          <w:tcPr>
            <w:tcW w:w="740" w:type="pct"/>
          </w:tcPr>
          <w:p w:rsidR="006B0F4C" w:rsidRPr="006B0F4C" w:rsidRDefault="006B0F4C" w:rsidP="006B0F4C">
            <w:pPr>
              <w:jc w:val="center"/>
            </w:pPr>
            <w:r w:rsidRPr="006B0F4C">
              <w:t>35</w:t>
            </w:r>
          </w:p>
        </w:tc>
        <w:tc>
          <w:tcPr>
            <w:tcW w:w="574" w:type="pct"/>
          </w:tcPr>
          <w:p w:rsidR="006B0F4C" w:rsidRPr="006B0F4C" w:rsidRDefault="006B0F4C" w:rsidP="006B0F4C">
            <w:pPr>
              <w:jc w:val="center"/>
            </w:pPr>
            <w:r w:rsidRPr="006B0F4C">
              <w:t>3</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350</w:t>
            </w:r>
          </w:p>
        </w:tc>
        <w:tc>
          <w:tcPr>
            <w:tcW w:w="508" w:type="pct"/>
          </w:tcPr>
          <w:p w:rsidR="006B0F4C" w:rsidRPr="006B0F4C" w:rsidRDefault="006B0F4C" w:rsidP="006B0F4C">
            <w:pPr>
              <w:jc w:val="center"/>
            </w:pPr>
            <w:r w:rsidRPr="006B0F4C">
              <w:t>0.55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230</w:t>
            </w:r>
          </w:p>
        </w:tc>
        <w:tc>
          <w:tcPr>
            <w:tcW w:w="652" w:type="pct"/>
          </w:tcPr>
          <w:p w:rsidR="006B0F4C" w:rsidRPr="006B0F4C" w:rsidRDefault="006B0F4C" w:rsidP="006B0F4C">
            <w:pPr>
              <w:jc w:val="center"/>
            </w:pPr>
            <w:r w:rsidRPr="006B0F4C">
              <w:t>2.1</w:t>
            </w:r>
          </w:p>
        </w:tc>
        <w:tc>
          <w:tcPr>
            <w:tcW w:w="740" w:type="pct"/>
          </w:tcPr>
          <w:p w:rsidR="006B0F4C" w:rsidRPr="006B0F4C" w:rsidRDefault="006B0F4C" w:rsidP="006B0F4C">
            <w:pPr>
              <w:jc w:val="center"/>
            </w:pPr>
            <w:r w:rsidRPr="006B0F4C">
              <w:t>40</w:t>
            </w:r>
          </w:p>
        </w:tc>
        <w:tc>
          <w:tcPr>
            <w:tcW w:w="574" w:type="pct"/>
          </w:tcPr>
          <w:p w:rsidR="006B0F4C" w:rsidRPr="006B0F4C" w:rsidRDefault="006B0F4C" w:rsidP="006B0F4C">
            <w:pPr>
              <w:jc w:val="center"/>
            </w:pPr>
            <w:r w:rsidRPr="006B0F4C">
              <w:t>3</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400</w:t>
            </w:r>
          </w:p>
        </w:tc>
        <w:tc>
          <w:tcPr>
            <w:tcW w:w="508" w:type="pct"/>
          </w:tcPr>
          <w:p w:rsidR="006B0F4C" w:rsidRPr="006B0F4C" w:rsidRDefault="006B0F4C" w:rsidP="006B0F4C">
            <w:pPr>
              <w:jc w:val="center"/>
            </w:pPr>
            <w:r w:rsidRPr="006B0F4C">
              <w:t>0.5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380</w:t>
            </w:r>
          </w:p>
        </w:tc>
        <w:tc>
          <w:tcPr>
            <w:tcW w:w="652" w:type="pct"/>
          </w:tcPr>
          <w:p w:rsidR="006B0F4C" w:rsidRPr="006B0F4C" w:rsidRDefault="006B0F4C" w:rsidP="006B0F4C">
            <w:pPr>
              <w:jc w:val="center"/>
            </w:pPr>
            <w:r w:rsidRPr="006B0F4C">
              <w:t>2.0</w:t>
            </w:r>
          </w:p>
        </w:tc>
        <w:tc>
          <w:tcPr>
            <w:tcW w:w="740" w:type="pct"/>
          </w:tcPr>
          <w:p w:rsidR="006B0F4C" w:rsidRPr="006B0F4C" w:rsidRDefault="006B0F4C" w:rsidP="006B0F4C">
            <w:pPr>
              <w:jc w:val="center"/>
            </w:pPr>
            <w:r w:rsidRPr="006B0F4C">
              <w:t>45</w:t>
            </w:r>
          </w:p>
        </w:tc>
        <w:tc>
          <w:tcPr>
            <w:tcW w:w="574" w:type="pct"/>
          </w:tcPr>
          <w:p w:rsidR="006B0F4C" w:rsidRPr="006B0F4C" w:rsidRDefault="006B0F4C" w:rsidP="006B0F4C">
            <w:pPr>
              <w:jc w:val="center"/>
            </w:pPr>
            <w:r w:rsidRPr="006B0F4C">
              <w:t>3</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450</w:t>
            </w:r>
          </w:p>
        </w:tc>
        <w:tc>
          <w:tcPr>
            <w:tcW w:w="508" w:type="pct"/>
          </w:tcPr>
          <w:p w:rsidR="006B0F4C" w:rsidRPr="006B0F4C" w:rsidRDefault="006B0F4C" w:rsidP="006B0F4C">
            <w:pPr>
              <w:jc w:val="center"/>
            </w:pPr>
            <w:r w:rsidRPr="006B0F4C">
              <w:t>0.45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510</w:t>
            </w:r>
          </w:p>
        </w:tc>
        <w:tc>
          <w:tcPr>
            <w:tcW w:w="652" w:type="pct"/>
          </w:tcPr>
          <w:p w:rsidR="006B0F4C" w:rsidRPr="006B0F4C" w:rsidRDefault="006B0F4C" w:rsidP="006B0F4C">
            <w:pPr>
              <w:jc w:val="center"/>
            </w:pPr>
            <w:r w:rsidRPr="006B0F4C">
              <w:t>1.9</w:t>
            </w:r>
          </w:p>
        </w:tc>
        <w:tc>
          <w:tcPr>
            <w:tcW w:w="740" w:type="pct"/>
          </w:tcPr>
          <w:p w:rsidR="006B0F4C" w:rsidRPr="006B0F4C" w:rsidRDefault="006B0F4C" w:rsidP="006B0F4C">
            <w:pPr>
              <w:jc w:val="center"/>
            </w:pPr>
            <w:r w:rsidRPr="006B0F4C">
              <w:t>50</w:t>
            </w:r>
          </w:p>
        </w:tc>
        <w:tc>
          <w:tcPr>
            <w:tcW w:w="574" w:type="pct"/>
          </w:tcPr>
          <w:p w:rsidR="006B0F4C" w:rsidRPr="006B0F4C" w:rsidRDefault="006B0F4C" w:rsidP="006B0F4C">
            <w:pPr>
              <w:jc w:val="center"/>
            </w:pPr>
            <w:r w:rsidRPr="006B0F4C">
              <w:t>3</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500</w:t>
            </w:r>
          </w:p>
        </w:tc>
        <w:tc>
          <w:tcPr>
            <w:tcW w:w="508" w:type="pct"/>
          </w:tcPr>
          <w:p w:rsidR="006B0F4C" w:rsidRPr="006B0F4C" w:rsidRDefault="006B0F4C" w:rsidP="006B0F4C">
            <w:pPr>
              <w:jc w:val="center"/>
            </w:pPr>
            <w:r w:rsidRPr="006B0F4C">
              <w:t>0.6</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75</w:t>
            </w:r>
          </w:p>
        </w:tc>
        <w:tc>
          <w:tcPr>
            <w:tcW w:w="652" w:type="pct"/>
          </w:tcPr>
          <w:p w:rsidR="006B0F4C" w:rsidRPr="006B0F4C" w:rsidRDefault="006B0F4C" w:rsidP="006B0F4C">
            <w:pPr>
              <w:jc w:val="center"/>
            </w:pPr>
            <w:r w:rsidRPr="006B0F4C">
              <w:t>1.8</w:t>
            </w:r>
          </w:p>
        </w:tc>
        <w:tc>
          <w:tcPr>
            <w:tcW w:w="740" w:type="pct"/>
          </w:tcPr>
          <w:p w:rsidR="006B0F4C" w:rsidRPr="006B0F4C" w:rsidRDefault="006B0F4C" w:rsidP="006B0F4C">
            <w:pPr>
              <w:jc w:val="center"/>
            </w:pPr>
            <w:r w:rsidRPr="006B0F4C">
              <w:t>40</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250</w:t>
            </w:r>
          </w:p>
        </w:tc>
        <w:tc>
          <w:tcPr>
            <w:tcW w:w="508" w:type="pct"/>
          </w:tcPr>
          <w:p w:rsidR="006B0F4C" w:rsidRPr="006B0F4C" w:rsidRDefault="006B0F4C" w:rsidP="006B0F4C">
            <w:pPr>
              <w:jc w:val="center"/>
            </w:pPr>
            <w:r w:rsidRPr="006B0F4C">
              <w:t>0.6</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130</w:t>
            </w:r>
          </w:p>
        </w:tc>
        <w:tc>
          <w:tcPr>
            <w:tcW w:w="652" w:type="pct"/>
          </w:tcPr>
          <w:p w:rsidR="006B0F4C" w:rsidRPr="006B0F4C" w:rsidRDefault="006B0F4C" w:rsidP="006B0F4C">
            <w:pPr>
              <w:jc w:val="center"/>
            </w:pPr>
            <w:r w:rsidRPr="006B0F4C">
              <w:t>1.9</w:t>
            </w:r>
          </w:p>
        </w:tc>
        <w:tc>
          <w:tcPr>
            <w:tcW w:w="740" w:type="pct"/>
          </w:tcPr>
          <w:p w:rsidR="006B0F4C" w:rsidRPr="006B0F4C" w:rsidRDefault="006B0F4C" w:rsidP="006B0F4C">
            <w:pPr>
              <w:jc w:val="center"/>
            </w:pPr>
            <w:r w:rsidRPr="006B0F4C">
              <w:t>45</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300</w:t>
            </w:r>
          </w:p>
        </w:tc>
        <w:tc>
          <w:tcPr>
            <w:tcW w:w="508" w:type="pct"/>
          </w:tcPr>
          <w:p w:rsidR="006B0F4C" w:rsidRPr="006B0F4C" w:rsidRDefault="006B0F4C" w:rsidP="006B0F4C">
            <w:pPr>
              <w:jc w:val="center"/>
            </w:pPr>
            <w:r w:rsidRPr="006B0F4C">
              <w:t>0.55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210</w:t>
            </w:r>
          </w:p>
        </w:tc>
        <w:tc>
          <w:tcPr>
            <w:tcW w:w="652" w:type="pct"/>
          </w:tcPr>
          <w:p w:rsidR="006B0F4C" w:rsidRPr="006B0F4C" w:rsidRDefault="006B0F4C" w:rsidP="006B0F4C">
            <w:pPr>
              <w:jc w:val="center"/>
            </w:pPr>
            <w:r w:rsidRPr="006B0F4C">
              <w:t>2.0</w:t>
            </w:r>
          </w:p>
        </w:tc>
        <w:tc>
          <w:tcPr>
            <w:tcW w:w="740" w:type="pct"/>
          </w:tcPr>
          <w:p w:rsidR="006B0F4C" w:rsidRPr="006B0F4C" w:rsidRDefault="006B0F4C" w:rsidP="006B0F4C">
            <w:pPr>
              <w:jc w:val="center"/>
            </w:pPr>
            <w:r w:rsidRPr="006B0F4C">
              <w:t>50</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350</w:t>
            </w:r>
          </w:p>
        </w:tc>
        <w:tc>
          <w:tcPr>
            <w:tcW w:w="508" w:type="pct"/>
          </w:tcPr>
          <w:p w:rsidR="006B0F4C" w:rsidRPr="006B0F4C" w:rsidRDefault="006B0F4C" w:rsidP="006B0F4C">
            <w:pPr>
              <w:jc w:val="center"/>
            </w:pPr>
            <w:r w:rsidRPr="006B0F4C">
              <w:t>0.5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320</w:t>
            </w:r>
          </w:p>
        </w:tc>
        <w:tc>
          <w:tcPr>
            <w:tcW w:w="652" w:type="pct"/>
          </w:tcPr>
          <w:p w:rsidR="006B0F4C" w:rsidRPr="006B0F4C" w:rsidRDefault="006B0F4C" w:rsidP="006B0F4C">
            <w:pPr>
              <w:jc w:val="center"/>
            </w:pPr>
            <w:r w:rsidRPr="006B0F4C">
              <w:t>2.1</w:t>
            </w:r>
          </w:p>
        </w:tc>
        <w:tc>
          <w:tcPr>
            <w:tcW w:w="740" w:type="pct"/>
          </w:tcPr>
          <w:p w:rsidR="006B0F4C" w:rsidRPr="006B0F4C" w:rsidRDefault="006B0F4C" w:rsidP="006B0F4C">
            <w:pPr>
              <w:jc w:val="center"/>
            </w:pPr>
            <w:r w:rsidRPr="006B0F4C">
              <w:t>55</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400</w:t>
            </w:r>
          </w:p>
        </w:tc>
        <w:tc>
          <w:tcPr>
            <w:tcW w:w="508" w:type="pct"/>
          </w:tcPr>
          <w:p w:rsidR="006B0F4C" w:rsidRPr="006B0F4C" w:rsidRDefault="006B0F4C" w:rsidP="006B0F4C">
            <w:pPr>
              <w:jc w:val="center"/>
            </w:pPr>
            <w:r w:rsidRPr="006B0F4C">
              <w:t>0.45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540</w:t>
            </w:r>
          </w:p>
        </w:tc>
        <w:tc>
          <w:tcPr>
            <w:tcW w:w="652" w:type="pct"/>
          </w:tcPr>
          <w:p w:rsidR="006B0F4C" w:rsidRPr="006B0F4C" w:rsidRDefault="006B0F4C" w:rsidP="006B0F4C">
            <w:pPr>
              <w:jc w:val="center"/>
            </w:pPr>
            <w:r w:rsidRPr="006B0F4C">
              <w:t>2.2</w:t>
            </w:r>
          </w:p>
        </w:tc>
        <w:tc>
          <w:tcPr>
            <w:tcW w:w="740" w:type="pct"/>
          </w:tcPr>
          <w:p w:rsidR="006B0F4C" w:rsidRPr="006B0F4C" w:rsidRDefault="006B0F4C" w:rsidP="006B0F4C">
            <w:pPr>
              <w:jc w:val="center"/>
            </w:pPr>
            <w:r w:rsidRPr="006B0F4C">
              <w:t>60</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450</w:t>
            </w:r>
          </w:p>
        </w:tc>
        <w:tc>
          <w:tcPr>
            <w:tcW w:w="508" w:type="pct"/>
          </w:tcPr>
          <w:p w:rsidR="006B0F4C" w:rsidRPr="006B0F4C" w:rsidRDefault="006B0F4C" w:rsidP="006B0F4C">
            <w:pPr>
              <w:jc w:val="center"/>
            </w:pPr>
            <w:r w:rsidRPr="006B0F4C">
              <w:t>0.4</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60</w:t>
            </w:r>
          </w:p>
        </w:tc>
        <w:tc>
          <w:tcPr>
            <w:tcW w:w="652" w:type="pct"/>
          </w:tcPr>
          <w:p w:rsidR="006B0F4C" w:rsidRPr="006B0F4C" w:rsidRDefault="006B0F4C" w:rsidP="006B0F4C">
            <w:pPr>
              <w:jc w:val="center"/>
            </w:pPr>
            <w:r w:rsidRPr="006B0F4C">
              <w:t>1.8</w:t>
            </w:r>
          </w:p>
        </w:tc>
        <w:tc>
          <w:tcPr>
            <w:tcW w:w="740" w:type="pct"/>
          </w:tcPr>
          <w:p w:rsidR="006B0F4C" w:rsidRPr="006B0F4C" w:rsidRDefault="006B0F4C" w:rsidP="006B0F4C">
            <w:pPr>
              <w:jc w:val="center"/>
            </w:pPr>
            <w:r w:rsidRPr="006B0F4C">
              <w:t>25</w:t>
            </w:r>
          </w:p>
        </w:tc>
        <w:tc>
          <w:tcPr>
            <w:tcW w:w="574" w:type="pct"/>
          </w:tcPr>
          <w:p w:rsidR="006B0F4C" w:rsidRPr="006B0F4C" w:rsidRDefault="006B0F4C" w:rsidP="006B0F4C">
            <w:pPr>
              <w:jc w:val="center"/>
            </w:pPr>
            <w:r w:rsidRPr="006B0F4C">
              <w:t>10</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350</w:t>
            </w:r>
          </w:p>
        </w:tc>
        <w:tc>
          <w:tcPr>
            <w:tcW w:w="508" w:type="pct"/>
          </w:tcPr>
          <w:p w:rsidR="006B0F4C" w:rsidRPr="006B0F4C" w:rsidRDefault="006B0F4C" w:rsidP="006B0F4C">
            <w:pPr>
              <w:jc w:val="center"/>
            </w:pPr>
            <w:r w:rsidRPr="006B0F4C">
              <w:t>0.6</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160</w:t>
            </w:r>
          </w:p>
        </w:tc>
        <w:tc>
          <w:tcPr>
            <w:tcW w:w="652" w:type="pct"/>
          </w:tcPr>
          <w:p w:rsidR="006B0F4C" w:rsidRPr="006B0F4C" w:rsidRDefault="006B0F4C" w:rsidP="006B0F4C">
            <w:pPr>
              <w:jc w:val="center"/>
            </w:pPr>
            <w:r w:rsidRPr="006B0F4C">
              <w:t>1.9</w:t>
            </w:r>
          </w:p>
        </w:tc>
        <w:tc>
          <w:tcPr>
            <w:tcW w:w="740" w:type="pct"/>
          </w:tcPr>
          <w:p w:rsidR="006B0F4C" w:rsidRPr="006B0F4C" w:rsidRDefault="006B0F4C" w:rsidP="006B0F4C">
            <w:pPr>
              <w:jc w:val="center"/>
            </w:pPr>
            <w:r w:rsidRPr="006B0F4C">
              <w:t>30</w:t>
            </w:r>
          </w:p>
        </w:tc>
        <w:tc>
          <w:tcPr>
            <w:tcW w:w="574" w:type="pct"/>
          </w:tcPr>
          <w:p w:rsidR="006B0F4C" w:rsidRPr="006B0F4C" w:rsidRDefault="006B0F4C" w:rsidP="006B0F4C">
            <w:pPr>
              <w:jc w:val="center"/>
            </w:pPr>
            <w:r w:rsidRPr="006B0F4C">
              <w:t>10</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400</w:t>
            </w:r>
          </w:p>
        </w:tc>
        <w:tc>
          <w:tcPr>
            <w:tcW w:w="508" w:type="pct"/>
          </w:tcPr>
          <w:p w:rsidR="006B0F4C" w:rsidRPr="006B0F4C" w:rsidRDefault="006B0F4C" w:rsidP="006B0F4C">
            <w:pPr>
              <w:jc w:val="center"/>
            </w:pPr>
            <w:r w:rsidRPr="006B0F4C">
              <w:t>0.55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280</w:t>
            </w:r>
          </w:p>
        </w:tc>
        <w:tc>
          <w:tcPr>
            <w:tcW w:w="652" w:type="pct"/>
          </w:tcPr>
          <w:p w:rsidR="006B0F4C" w:rsidRPr="006B0F4C" w:rsidRDefault="006B0F4C" w:rsidP="006B0F4C">
            <w:pPr>
              <w:jc w:val="center"/>
            </w:pPr>
            <w:r w:rsidRPr="006B0F4C">
              <w:t>2.0</w:t>
            </w:r>
          </w:p>
        </w:tc>
        <w:tc>
          <w:tcPr>
            <w:tcW w:w="740" w:type="pct"/>
          </w:tcPr>
          <w:p w:rsidR="006B0F4C" w:rsidRPr="006B0F4C" w:rsidRDefault="006B0F4C" w:rsidP="006B0F4C">
            <w:pPr>
              <w:jc w:val="center"/>
            </w:pPr>
            <w:r w:rsidRPr="006B0F4C">
              <w:t>35</w:t>
            </w:r>
          </w:p>
        </w:tc>
        <w:tc>
          <w:tcPr>
            <w:tcW w:w="574" w:type="pct"/>
          </w:tcPr>
          <w:p w:rsidR="006B0F4C" w:rsidRPr="006B0F4C" w:rsidRDefault="006B0F4C" w:rsidP="006B0F4C">
            <w:pPr>
              <w:jc w:val="center"/>
            </w:pPr>
            <w:r w:rsidRPr="006B0F4C">
              <w:t>10</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450</w:t>
            </w:r>
          </w:p>
        </w:tc>
        <w:tc>
          <w:tcPr>
            <w:tcW w:w="508" w:type="pct"/>
          </w:tcPr>
          <w:p w:rsidR="006B0F4C" w:rsidRPr="006B0F4C" w:rsidRDefault="006B0F4C" w:rsidP="006B0F4C">
            <w:pPr>
              <w:jc w:val="center"/>
            </w:pPr>
            <w:r w:rsidRPr="006B0F4C">
              <w:t>0.5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420</w:t>
            </w:r>
          </w:p>
        </w:tc>
        <w:tc>
          <w:tcPr>
            <w:tcW w:w="652" w:type="pct"/>
          </w:tcPr>
          <w:p w:rsidR="006B0F4C" w:rsidRPr="006B0F4C" w:rsidRDefault="006B0F4C" w:rsidP="006B0F4C">
            <w:pPr>
              <w:jc w:val="center"/>
            </w:pPr>
            <w:r w:rsidRPr="006B0F4C">
              <w:t>2.1</w:t>
            </w:r>
          </w:p>
        </w:tc>
        <w:tc>
          <w:tcPr>
            <w:tcW w:w="740" w:type="pct"/>
          </w:tcPr>
          <w:p w:rsidR="006B0F4C" w:rsidRPr="006B0F4C" w:rsidRDefault="006B0F4C" w:rsidP="006B0F4C">
            <w:pPr>
              <w:jc w:val="center"/>
            </w:pPr>
            <w:r w:rsidRPr="006B0F4C">
              <w:t>40</w:t>
            </w:r>
          </w:p>
        </w:tc>
        <w:tc>
          <w:tcPr>
            <w:tcW w:w="574" w:type="pct"/>
          </w:tcPr>
          <w:p w:rsidR="006B0F4C" w:rsidRPr="006B0F4C" w:rsidRDefault="006B0F4C" w:rsidP="006B0F4C">
            <w:pPr>
              <w:jc w:val="center"/>
            </w:pPr>
            <w:r w:rsidRPr="006B0F4C">
              <w:t>10</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500</w:t>
            </w:r>
          </w:p>
        </w:tc>
        <w:tc>
          <w:tcPr>
            <w:tcW w:w="508" w:type="pct"/>
          </w:tcPr>
          <w:p w:rsidR="006B0F4C" w:rsidRPr="006B0F4C" w:rsidRDefault="006B0F4C" w:rsidP="006B0F4C">
            <w:pPr>
              <w:jc w:val="center"/>
            </w:pPr>
            <w:r w:rsidRPr="006B0F4C">
              <w:t>0.45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560</w:t>
            </w:r>
          </w:p>
        </w:tc>
        <w:tc>
          <w:tcPr>
            <w:tcW w:w="652" w:type="pct"/>
          </w:tcPr>
          <w:p w:rsidR="006B0F4C" w:rsidRPr="006B0F4C" w:rsidRDefault="006B0F4C" w:rsidP="006B0F4C">
            <w:pPr>
              <w:jc w:val="center"/>
            </w:pPr>
            <w:r w:rsidRPr="006B0F4C">
              <w:t>2.2</w:t>
            </w:r>
          </w:p>
        </w:tc>
        <w:tc>
          <w:tcPr>
            <w:tcW w:w="740" w:type="pct"/>
          </w:tcPr>
          <w:p w:rsidR="006B0F4C" w:rsidRPr="006B0F4C" w:rsidRDefault="006B0F4C" w:rsidP="006B0F4C">
            <w:pPr>
              <w:jc w:val="center"/>
            </w:pPr>
            <w:r w:rsidRPr="006B0F4C">
              <w:t>45</w:t>
            </w:r>
          </w:p>
        </w:tc>
        <w:tc>
          <w:tcPr>
            <w:tcW w:w="574" w:type="pct"/>
          </w:tcPr>
          <w:p w:rsidR="006B0F4C" w:rsidRPr="006B0F4C" w:rsidRDefault="006B0F4C" w:rsidP="006B0F4C">
            <w:pPr>
              <w:jc w:val="center"/>
            </w:pPr>
            <w:r w:rsidRPr="006B0F4C">
              <w:t>10</w:t>
            </w:r>
          </w:p>
        </w:tc>
        <w:tc>
          <w:tcPr>
            <w:tcW w:w="910" w:type="pct"/>
          </w:tcPr>
          <w:p w:rsidR="006B0F4C" w:rsidRPr="006B0F4C" w:rsidRDefault="006B0F4C" w:rsidP="006B0F4C">
            <w:pPr>
              <w:jc w:val="center"/>
            </w:pPr>
            <w:r w:rsidRPr="006B0F4C">
              <w:t>Спуск</w:t>
            </w:r>
          </w:p>
        </w:tc>
        <w:tc>
          <w:tcPr>
            <w:tcW w:w="467" w:type="pct"/>
          </w:tcPr>
          <w:p w:rsidR="006B0F4C" w:rsidRPr="006B0F4C" w:rsidRDefault="006B0F4C" w:rsidP="006B0F4C">
            <w:pPr>
              <w:jc w:val="center"/>
            </w:pPr>
            <w:r w:rsidRPr="006B0F4C">
              <w:t>550</w:t>
            </w:r>
          </w:p>
        </w:tc>
        <w:tc>
          <w:tcPr>
            <w:tcW w:w="508" w:type="pct"/>
          </w:tcPr>
          <w:p w:rsidR="006B0F4C" w:rsidRPr="006B0F4C" w:rsidRDefault="006B0F4C" w:rsidP="006B0F4C">
            <w:pPr>
              <w:jc w:val="center"/>
            </w:pPr>
            <w:r w:rsidRPr="006B0F4C">
              <w:t>0.6</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105</w:t>
            </w:r>
          </w:p>
        </w:tc>
        <w:tc>
          <w:tcPr>
            <w:tcW w:w="652" w:type="pct"/>
          </w:tcPr>
          <w:p w:rsidR="006B0F4C" w:rsidRPr="006B0F4C" w:rsidRDefault="006B0F4C" w:rsidP="006B0F4C">
            <w:pPr>
              <w:jc w:val="center"/>
            </w:pPr>
            <w:r w:rsidRPr="006B0F4C">
              <w:t>1.7</w:t>
            </w:r>
          </w:p>
        </w:tc>
        <w:tc>
          <w:tcPr>
            <w:tcW w:w="740" w:type="pct"/>
          </w:tcPr>
          <w:p w:rsidR="006B0F4C" w:rsidRPr="006B0F4C" w:rsidRDefault="006B0F4C" w:rsidP="006B0F4C">
            <w:pPr>
              <w:jc w:val="center"/>
            </w:pPr>
            <w:r w:rsidRPr="006B0F4C">
              <w:t>30</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250</w:t>
            </w:r>
          </w:p>
        </w:tc>
        <w:tc>
          <w:tcPr>
            <w:tcW w:w="508" w:type="pct"/>
          </w:tcPr>
          <w:p w:rsidR="006B0F4C" w:rsidRPr="006B0F4C" w:rsidRDefault="006B0F4C" w:rsidP="006B0F4C">
            <w:pPr>
              <w:jc w:val="center"/>
            </w:pPr>
            <w:r w:rsidRPr="006B0F4C">
              <w:t>0.6</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160</w:t>
            </w:r>
          </w:p>
        </w:tc>
        <w:tc>
          <w:tcPr>
            <w:tcW w:w="652" w:type="pct"/>
          </w:tcPr>
          <w:p w:rsidR="006B0F4C" w:rsidRPr="006B0F4C" w:rsidRDefault="006B0F4C" w:rsidP="006B0F4C">
            <w:pPr>
              <w:jc w:val="center"/>
            </w:pPr>
            <w:r w:rsidRPr="006B0F4C">
              <w:t>1.9</w:t>
            </w:r>
          </w:p>
        </w:tc>
        <w:tc>
          <w:tcPr>
            <w:tcW w:w="740" w:type="pct"/>
          </w:tcPr>
          <w:p w:rsidR="006B0F4C" w:rsidRPr="006B0F4C" w:rsidRDefault="006B0F4C" w:rsidP="006B0F4C">
            <w:pPr>
              <w:jc w:val="center"/>
            </w:pPr>
            <w:r w:rsidRPr="006B0F4C">
              <w:t>35</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300</w:t>
            </w:r>
          </w:p>
        </w:tc>
        <w:tc>
          <w:tcPr>
            <w:tcW w:w="508" w:type="pct"/>
          </w:tcPr>
          <w:p w:rsidR="006B0F4C" w:rsidRPr="006B0F4C" w:rsidRDefault="006B0F4C" w:rsidP="006B0F4C">
            <w:pPr>
              <w:jc w:val="center"/>
            </w:pPr>
            <w:r w:rsidRPr="006B0F4C">
              <w:t>0.55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250</w:t>
            </w:r>
          </w:p>
        </w:tc>
        <w:tc>
          <w:tcPr>
            <w:tcW w:w="652" w:type="pct"/>
          </w:tcPr>
          <w:p w:rsidR="006B0F4C" w:rsidRPr="006B0F4C" w:rsidRDefault="006B0F4C" w:rsidP="006B0F4C">
            <w:pPr>
              <w:jc w:val="center"/>
            </w:pPr>
            <w:r w:rsidRPr="006B0F4C">
              <w:t>2,1</w:t>
            </w:r>
          </w:p>
        </w:tc>
        <w:tc>
          <w:tcPr>
            <w:tcW w:w="740" w:type="pct"/>
          </w:tcPr>
          <w:p w:rsidR="006B0F4C" w:rsidRPr="006B0F4C" w:rsidRDefault="006B0F4C" w:rsidP="006B0F4C">
            <w:pPr>
              <w:jc w:val="center"/>
            </w:pPr>
            <w:r w:rsidRPr="006B0F4C">
              <w:t>40</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350</w:t>
            </w:r>
          </w:p>
        </w:tc>
        <w:tc>
          <w:tcPr>
            <w:tcW w:w="508" w:type="pct"/>
          </w:tcPr>
          <w:p w:rsidR="006B0F4C" w:rsidRPr="006B0F4C" w:rsidRDefault="006B0F4C" w:rsidP="006B0F4C">
            <w:pPr>
              <w:jc w:val="center"/>
            </w:pPr>
            <w:r w:rsidRPr="006B0F4C">
              <w:t>0.5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340</w:t>
            </w:r>
          </w:p>
        </w:tc>
        <w:tc>
          <w:tcPr>
            <w:tcW w:w="652" w:type="pct"/>
          </w:tcPr>
          <w:p w:rsidR="006B0F4C" w:rsidRPr="006B0F4C" w:rsidRDefault="006B0F4C" w:rsidP="006B0F4C">
            <w:pPr>
              <w:jc w:val="center"/>
            </w:pPr>
            <w:r w:rsidRPr="006B0F4C">
              <w:t>2.3</w:t>
            </w:r>
          </w:p>
        </w:tc>
        <w:tc>
          <w:tcPr>
            <w:tcW w:w="740" w:type="pct"/>
          </w:tcPr>
          <w:p w:rsidR="006B0F4C" w:rsidRPr="006B0F4C" w:rsidRDefault="006B0F4C" w:rsidP="006B0F4C">
            <w:pPr>
              <w:jc w:val="center"/>
            </w:pPr>
            <w:r w:rsidRPr="006B0F4C">
              <w:t>45</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400</w:t>
            </w:r>
          </w:p>
        </w:tc>
        <w:tc>
          <w:tcPr>
            <w:tcW w:w="508" w:type="pct"/>
          </w:tcPr>
          <w:p w:rsidR="006B0F4C" w:rsidRPr="006B0F4C" w:rsidRDefault="006B0F4C" w:rsidP="006B0F4C">
            <w:pPr>
              <w:jc w:val="center"/>
            </w:pPr>
            <w:r w:rsidRPr="006B0F4C">
              <w:t>0.45</w:t>
            </w:r>
          </w:p>
        </w:tc>
      </w:tr>
      <w:tr w:rsidR="006B0F4C" w:rsidRPr="006B0F4C" w:rsidTr="006B0F4C">
        <w:tc>
          <w:tcPr>
            <w:tcW w:w="242" w:type="pct"/>
          </w:tcPr>
          <w:p w:rsidR="006B0F4C" w:rsidRPr="006B0F4C" w:rsidRDefault="006B0F4C" w:rsidP="006B0F4C">
            <w:pPr>
              <w:numPr>
                <w:ilvl w:val="0"/>
                <w:numId w:val="43"/>
              </w:numPr>
              <w:ind w:left="357" w:hanging="357"/>
              <w:jc w:val="center"/>
            </w:pPr>
          </w:p>
        </w:tc>
        <w:tc>
          <w:tcPr>
            <w:tcW w:w="907" w:type="pct"/>
          </w:tcPr>
          <w:p w:rsidR="006B0F4C" w:rsidRPr="006B0F4C" w:rsidRDefault="006B0F4C" w:rsidP="006B0F4C">
            <w:pPr>
              <w:jc w:val="center"/>
            </w:pPr>
            <w:r w:rsidRPr="006B0F4C">
              <w:t>480</w:t>
            </w:r>
          </w:p>
        </w:tc>
        <w:tc>
          <w:tcPr>
            <w:tcW w:w="652" w:type="pct"/>
          </w:tcPr>
          <w:p w:rsidR="006B0F4C" w:rsidRPr="006B0F4C" w:rsidRDefault="006B0F4C" w:rsidP="006B0F4C">
            <w:pPr>
              <w:jc w:val="center"/>
            </w:pPr>
            <w:r w:rsidRPr="006B0F4C">
              <w:t>2.5</w:t>
            </w:r>
          </w:p>
        </w:tc>
        <w:tc>
          <w:tcPr>
            <w:tcW w:w="740" w:type="pct"/>
          </w:tcPr>
          <w:p w:rsidR="006B0F4C" w:rsidRPr="006B0F4C" w:rsidRDefault="006B0F4C" w:rsidP="006B0F4C">
            <w:pPr>
              <w:jc w:val="center"/>
            </w:pPr>
            <w:r w:rsidRPr="006B0F4C">
              <w:t>50</w:t>
            </w:r>
          </w:p>
        </w:tc>
        <w:tc>
          <w:tcPr>
            <w:tcW w:w="574" w:type="pct"/>
          </w:tcPr>
          <w:p w:rsidR="006B0F4C" w:rsidRPr="006B0F4C" w:rsidRDefault="006B0F4C" w:rsidP="006B0F4C">
            <w:pPr>
              <w:jc w:val="center"/>
            </w:pPr>
            <w:r w:rsidRPr="006B0F4C">
              <w:t>5</w:t>
            </w:r>
          </w:p>
        </w:tc>
        <w:tc>
          <w:tcPr>
            <w:tcW w:w="910" w:type="pct"/>
          </w:tcPr>
          <w:p w:rsidR="006B0F4C" w:rsidRPr="006B0F4C" w:rsidRDefault="006B0F4C" w:rsidP="006B0F4C">
            <w:pPr>
              <w:jc w:val="center"/>
            </w:pPr>
            <w:r w:rsidRPr="006B0F4C">
              <w:t>Подъем</w:t>
            </w:r>
          </w:p>
        </w:tc>
        <w:tc>
          <w:tcPr>
            <w:tcW w:w="467" w:type="pct"/>
          </w:tcPr>
          <w:p w:rsidR="006B0F4C" w:rsidRPr="006B0F4C" w:rsidRDefault="006B0F4C" w:rsidP="006B0F4C">
            <w:pPr>
              <w:jc w:val="center"/>
            </w:pPr>
            <w:r w:rsidRPr="006B0F4C">
              <w:t>450</w:t>
            </w:r>
          </w:p>
        </w:tc>
        <w:tc>
          <w:tcPr>
            <w:tcW w:w="508" w:type="pct"/>
          </w:tcPr>
          <w:p w:rsidR="006B0F4C" w:rsidRPr="006B0F4C" w:rsidRDefault="006B0F4C" w:rsidP="006B0F4C">
            <w:pPr>
              <w:jc w:val="center"/>
            </w:pPr>
            <w:r w:rsidRPr="006B0F4C">
              <w:t>0.4</w:t>
            </w:r>
          </w:p>
        </w:tc>
      </w:tr>
    </w:tbl>
    <w:p w:rsidR="00367757" w:rsidRDefault="00367757" w:rsidP="00C977DA">
      <w:pPr>
        <w:spacing w:line="360" w:lineRule="auto"/>
        <w:ind w:firstLine="567"/>
        <w:jc w:val="both"/>
      </w:pPr>
    </w:p>
    <w:p w:rsidR="00C977DA" w:rsidRPr="00C977DA" w:rsidRDefault="00C977DA" w:rsidP="00C977DA">
      <w:pPr>
        <w:spacing w:line="360" w:lineRule="auto"/>
        <w:ind w:firstLine="567"/>
        <w:jc w:val="both"/>
      </w:pPr>
      <w:r w:rsidRPr="00C977DA">
        <w:t>Если задана сменная производительность доставки, то объем скрепера, м</w:t>
      </w:r>
      <w:r w:rsidRPr="00C977DA">
        <w:rPr>
          <w:vertAlign w:val="superscript"/>
        </w:rPr>
        <w:t>3</w:t>
      </w:r>
      <w:r w:rsidRPr="00C977DA">
        <w:t xml:space="preserve">, находится из формулы </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               </w:t>
      </w:r>
      <w:r w:rsidRPr="00C977DA">
        <w:rPr>
          <w:rFonts w:eastAsia="Calibri"/>
          <w:position w:val="-34"/>
          <w:lang w:eastAsia="en-US"/>
        </w:rPr>
        <w:object w:dxaOrig="3620" w:dyaOrig="1420">
          <v:shape id="_x0000_i1060" type="#_x0000_t75" style="width:181.5pt;height:70.5pt" o:ole="" fillcolor="window">
            <v:imagedata r:id="rId80" o:title=""/>
          </v:shape>
          <o:OLEObject Type="Embed" ProgID="Equation.3" ShapeID="_x0000_i1060" DrawAspect="Content" ObjectID="_1756537953" r:id="rId81"/>
        </w:object>
      </w:r>
      <w:r w:rsidRPr="00C977DA">
        <w:rPr>
          <w:rFonts w:eastAsia="Calibri"/>
          <w:lang w:eastAsia="en-US"/>
        </w:rPr>
        <w:t xml:space="preserve"> .                                             (3.2)</w:t>
      </w:r>
    </w:p>
    <w:p w:rsidR="00C977DA" w:rsidRDefault="00C977DA" w:rsidP="00C977DA">
      <w:pPr>
        <w:spacing w:line="360" w:lineRule="auto"/>
        <w:jc w:val="both"/>
        <w:rPr>
          <w:rFonts w:eastAsia="Calibri"/>
          <w:lang w:eastAsia="en-US"/>
        </w:rPr>
      </w:pPr>
      <w:r w:rsidRPr="00C977DA">
        <w:rPr>
          <w:rFonts w:eastAsia="Calibri"/>
          <w:lang w:eastAsia="en-US"/>
        </w:rPr>
        <w:tab/>
        <w:t>По полученному объему скрепера и характеристике горной массы выбирают тип скрепера, его массу и вместимость по табл. 1</w:t>
      </w:r>
      <w:r w:rsidR="00367757">
        <w:rPr>
          <w:rFonts w:eastAsia="Calibri"/>
          <w:lang w:eastAsia="en-US"/>
        </w:rPr>
        <w:t>.</w:t>
      </w:r>
    </w:p>
    <w:p w:rsidR="00367757" w:rsidRDefault="00367757" w:rsidP="00C977DA">
      <w:pPr>
        <w:spacing w:line="360" w:lineRule="auto"/>
        <w:jc w:val="both"/>
        <w:rPr>
          <w:rFonts w:eastAsia="Calibri"/>
          <w:lang w:eastAsia="en-US"/>
        </w:rPr>
      </w:pPr>
    </w:p>
    <w:p w:rsidR="00367757" w:rsidRDefault="00367757" w:rsidP="00C977DA">
      <w:pPr>
        <w:spacing w:line="360" w:lineRule="auto"/>
        <w:jc w:val="both"/>
        <w:rPr>
          <w:rFonts w:eastAsia="Calibri"/>
          <w:lang w:eastAsia="en-US"/>
        </w:rPr>
      </w:pPr>
    </w:p>
    <w:p w:rsidR="00367757" w:rsidRDefault="00367757" w:rsidP="00C977DA">
      <w:pPr>
        <w:spacing w:line="360" w:lineRule="auto"/>
        <w:jc w:val="both"/>
        <w:rPr>
          <w:rFonts w:eastAsia="Calibri"/>
          <w:lang w:eastAsia="en-US"/>
        </w:rPr>
      </w:pPr>
    </w:p>
    <w:p w:rsidR="00367757" w:rsidRPr="00C977DA" w:rsidRDefault="00367757" w:rsidP="00C977DA">
      <w:pPr>
        <w:spacing w:line="360" w:lineRule="auto"/>
        <w:jc w:val="both"/>
        <w:rPr>
          <w:rFonts w:eastAsia="Calibri"/>
          <w:lang w:eastAsia="en-US"/>
        </w:rPr>
      </w:pPr>
    </w:p>
    <w:p w:rsidR="00C977DA" w:rsidRPr="00C977DA" w:rsidRDefault="00C977DA" w:rsidP="00C977DA">
      <w:pPr>
        <w:spacing w:line="360" w:lineRule="auto"/>
        <w:jc w:val="both"/>
        <w:rPr>
          <w:rFonts w:eastAsia="Calibri"/>
          <w:lang w:eastAsia="en-US"/>
        </w:rPr>
      </w:pPr>
      <w:r w:rsidRPr="00C977DA">
        <w:rPr>
          <w:rFonts w:eastAsia="Calibri"/>
          <w:lang w:eastAsia="en-US"/>
        </w:rPr>
        <w:tab/>
        <w:t xml:space="preserve">Таблица 1. </w:t>
      </w:r>
      <w:r w:rsidRPr="00C977DA">
        <w:rPr>
          <w:rFonts w:eastAsia="Calibri"/>
          <w:i/>
          <w:lang w:eastAsia="en-US"/>
        </w:rPr>
        <w:t>Параметры скреперов для подземных работ</w:t>
      </w:r>
      <w:r w:rsidRPr="00C977DA">
        <w:rPr>
          <w:rFonts w:eastAsia="Calibri"/>
          <w:lang w:eastAsia="en-US"/>
        </w:rPr>
        <w:t xml:space="preserve"> </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45"/>
        <w:gridCol w:w="1166"/>
        <w:gridCol w:w="1166"/>
        <w:gridCol w:w="1166"/>
        <w:gridCol w:w="1205"/>
        <w:gridCol w:w="1205"/>
      </w:tblGrid>
      <w:tr w:rsidR="00C977DA" w:rsidRPr="00C977DA" w:rsidTr="006B0F4C">
        <w:trPr>
          <w:trHeight w:val="160"/>
          <w:tblHeader/>
          <w:jc w:val="center"/>
        </w:trPr>
        <w:tc>
          <w:tcPr>
            <w:tcW w:w="993" w:type="dxa"/>
            <w:vMerge w:val="restart"/>
            <w:shd w:val="clear" w:color="auto" w:fill="D9D9D9" w:themeFill="background1" w:themeFillShade="D9"/>
          </w:tcPr>
          <w:p w:rsidR="00C977DA" w:rsidRPr="00C977DA" w:rsidRDefault="00C977DA" w:rsidP="00C977DA">
            <w:pPr>
              <w:jc w:val="center"/>
              <w:rPr>
                <w:rFonts w:eastAsia="Calibri"/>
                <w:lang w:eastAsia="en-US"/>
              </w:rPr>
            </w:pPr>
            <w:r w:rsidRPr="00C977DA">
              <w:rPr>
                <w:rFonts w:eastAsia="Calibri"/>
                <w:lang w:eastAsia="en-US"/>
              </w:rPr>
              <w:t>Скрепер</w:t>
            </w:r>
          </w:p>
        </w:tc>
        <w:tc>
          <w:tcPr>
            <w:tcW w:w="1445" w:type="dxa"/>
            <w:vMerge w:val="restart"/>
            <w:shd w:val="clear" w:color="auto" w:fill="D9D9D9" w:themeFill="background1" w:themeFillShade="D9"/>
          </w:tcPr>
          <w:p w:rsidR="00C977DA" w:rsidRPr="00C977DA" w:rsidRDefault="00C977DA" w:rsidP="00C977DA">
            <w:pPr>
              <w:jc w:val="center"/>
              <w:rPr>
                <w:rFonts w:eastAsia="Calibri"/>
                <w:lang w:eastAsia="en-US"/>
              </w:rPr>
            </w:pPr>
            <w:r w:rsidRPr="00C977DA">
              <w:rPr>
                <w:rFonts w:eastAsia="Calibri"/>
                <w:lang w:eastAsia="en-US"/>
              </w:rPr>
              <w:t>Расчетная вместимость,</w:t>
            </w:r>
          </w:p>
          <w:p w:rsidR="00C977DA" w:rsidRPr="00C977DA" w:rsidRDefault="00C977DA" w:rsidP="00C977DA">
            <w:pPr>
              <w:jc w:val="center"/>
              <w:rPr>
                <w:rFonts w:eastAsia="Calibri"/>
                <w:lang w:eastAsia="en-US"/>
              </w:rPr>
            </w:pPr>
            <w:r w:rsidRPr="00C977DA">
              <w:rPr>
                <w:rFonts w:eastAsia="Calibri"/>
                <w:lang w:eastAsia="en-US"/>
              </w:rPr>
              <w:t>м</w:t>
            </w:r>
            <w:r w:rsidRPr="00C977DA">
              <w:rPr>
                <w:rFonts w:eastAsia="Calibri"/>
                <w:vertAlign w:val="superscript"/>
                <w:lang w:eastAsia="en-US"/>
              </w:rPr>
              <w:t>3</w:t>
            </w:r>
          </w:p>
        </w:tc>
        <w:tc>
          <w:tcPr>
            <w:tcW w:w="3498" w:type="dxa"/>
            <w:gridSpan w:val="3"/>
            <w:shd w:val="clear" w:color="auto" w:fill="D9D9D9" w:themeFill="background1" w:themeFillShade="D9"/>
          </w:tcPr>
          <w:p w:rsidR="00C977DA" w:rsidRPr="00C977DA" w:rsidRDefault="00C977DA" w:rsidP="00C977DA">
            <w:pPr>
              <w:jc w:val="center"/>
              <w:rPr>
                <w:rFonts w:eastAsia="Calibri"/>
                <w:lang w:eastAsia="en-US"/>
              </w:rPr>
            </w:pPr>
            <w:r w:rsidRPr="00C977DA">
              <w:rPr>
                <w:rFonts w:eastAsia="Calibri"/>
                <w:lang w:eastAsia="en-US"/>
              </w:rPr>
              <w:t>Основные размеры, мм,</w:t>
            </w:r>
          </w:p>
          <w:p w:rsidR="00C977DA" w:rsidRPr="00C977DA" w:rsidRDefault="00C977DA" w:rsidP="00C977DA">
            <w:pPr>
              <w:jc w:val="center"/>
              <w:rPr>
                <w:rFonts w:eastAsia="Calibri"/>
                <w:lang w:eastAsia="en-US"/>
              </w:rPr>
            </w:pPr>
            <w:r w:rsidRPr="00C977DA">
              <w:rPr>
                <w:rFonts w:eastAsia="Calibri"/>
                <w:lang w:eastAsia="en-US"/>
              </w:rPr>
              <w:t>не более</w:t>
            </w:r>
          </w:p>
        </w:tc>
        <w:tc>
          <w:tcPr>
            <w:tcW w:w="2410" w:type="dxa"/>
            <w:gridSpan w:val="2"/>
            <w:shd w:val="clear" w:color="auto" w:fill="D9D9D9" w:themeFill="background1" w:themeFillShade="D9"/>
          </w:tcPr>
          <w:p w:rsidR="00C977DA" w:rsidRPr="00C977DA" w:rsidRDefault="00C977DA" w:rsidP="00C977DA">
            <w:pPr>
              <w:jc w:val="center"/>
              <w:rPr>
                <w:rFonts w:eastAsia="Calibri"/>
                <w:lang w:eastAsia="en-US"/>
              </w:rPr>
            </w:pPr>
            <w:r w:rsidRPr="00C977DA">
              <w:rPr>
                <w:rFonts w:eastAsia="Calibri"/>
                <w:lang w:eastAsia="en-US"/>
              </w:rPr>
              <w:t>Масса, кг,</w:t>
            </w:r>
          </w:p>
          <w:p w:rsidR="00C977DA" w:rsidRPr="00C977DA" w:rsidRDefault="00C977DA" w:rsidP="00C977DA">
            <w:pPr>
              <w:jc w:val="center"/>
              <w:rPr>
                <w:rFonts w:eastAsia="Calibri"/>
                <w:lang w:eastAsia="en-US"/>
              </w:rPr>
            </w:pPr>
            <w:r w:rsidRPr="00C977DA">
              <w:rPr>
                <w:rFonts w:eastAsia="Calibri"/>
                <w:lang w:eastAsia="en-US"/>
              </w:rPr>
              <w:t>не более</w:t>
            </w:r>
          </w:p>
        </w:tc>
      </w:tr>
      <w:tr w:rsidR="00C977DA" w:rsidRPr="00C977DA" w:rsidTr="006B0F4C">
        <w:trPr>
          <w:trHeight w:val="160"/>
          <w:tblHeader/>
          <w:jc w:val="center"/>
        </w:trPr>
        <w:tc>
          <w:tcPr>
            <w:tcW w:w="993" w:type="dxa"/>
            <w:vMerge/>
            <w:shd w:val="clear" w:color="auto" w:fill="D9D9D9" w:themeFill="background1" w:themeFillShade="D9"/>
          </w:tcPr>
          <w:p w:rsidR="00C977DA" w:rsidRPr="00C977DA" w:rsidRDefault="00C977DA" w:rsidP="00C977DA">
            <w:pPr>
              <w:jc w:val="center"/>
              <w:rPr>
                <w:rFonts w:eastAsia="Calibri"/>
                <w:lang w:eastAsia="en-US"/>
              </w:rPr>
            </w:pPr>
          </w:p>
        </w:tc>
        <w:tc>
          <w:tcPr>
            <w:tcW w:w="1445" w:type="dxa"/>
            <w:vMerge/>
            <w:shd w:val="clear" w:color="auto" w:fill="D9D9D9" w:themeFill="background1" w:themeFillShade="D9"/>
          </w:tcPr>
          <w:p w:rsidR="00C977DA" w:rsidRPr="00C977DA" w:rsidRDefault="00C977DA" w:rsidP="00C977DA">
            <w:pPr>
              <w:jc w:val="center"/>
              <w:rPr>
                <w:rFonts w:eastAsia="Calibri"/>
                <w:lang w:eastAsia="en-US"/>
              </w:rPr>
            </w:pPr>
          </w:p>
        </w:tc>
        <w:tc>
          <w:tcPr>
            <w:tcW w:w="1166" w:type="dxa"/>
            <w:shd w:val="clear" w:color="auto" w:fill="D9D9D9" w:themeFill="background1" w:themeFillShade="D9"/>
          </w:tcPr>
          <w:p w:rsidR="00C977DA" w:rsidRPr="00C977DA" w:rsidRDefault="00C977DA" w:rsidP="00C977DA">
            <w:pPr>
              <w:jc w:val="center"/>
              <w:rPr>
                <w:rFonts w:eastAsia="Calibri"/>
                <w:lang w:eastAsia="en-US"/>
              </w:rPr>
            </w:pPr>
            <w:r w:rsidRPr="00C977DA">
              <w:rPr>
                <w:rFonts w:eastAsia="Calibri"/>
                <w:lang w:eastAsia="en-US"/>
              </w:rPr>
              <w:t>ширина</w:t>
            </w:r>
          </w:p>
        </w:tc>
        <w:tc>
          <w:tcPr>
            <w:tcW w:w="1166" w:type="dxa"/>
            <w:shd w:val="clear" w:color="auto" w:fill="D9D9D9" w:themeFill="background1" w:themeFillShade="D9"/>
          </w:tcPr>
          <w:p w:rsidR="00C977DA" w:rsidRPr="00C977DA" w:rsidRDefault="00C977DA" w:rsidP="00C977DA">
            <w:pPr>
              <w:jc w:val="center"/>
              <w:rPr>
                <w:rFonts w:eastAsia="Calibri"/>
                <w:lang w:eastAsia="en-US"/>
              </w:rPr>
            </w:pPr>
            <w:r w:rsidRPr="00C977DA">
              <w:rPr>
                <w:rFonts w:eastAsia="Calibri"/>
                <w:lang w:eastAsia="en-US"/>
              </w:rPr>
              <w:t>длина</w:t>
            </w:r>
          </w:p>
        </w:tc>
        <w:tc>
          <w:tcPr>
            <w:tcW w:w="1166" w:type="dxa"/>
            <w:shd w:val="clear" w:color="auto" w:fill="D9D9D9" w:themeFill="background1" w:themeFillShade="D9"/>
          </w:tcPr>
          <w:p w:rsidR="00C977DA" w:rsidRPr="00C977DA" w:rsidRDefault="00C977DA" w:rsidP="00C977DA">
            <w:pPr>
              <w:jc w:val="center"/>
              <w:rPr>
                <w:rFonts w:eastAsia="Calibri"/>
                <w:lang w:eastAsia="en-US"/>
              </w:rPr>
            </w:pPr>
            <w:r w:rsidRPr="00C977DA">
              <w:rPr>
                <w:rFonts w:eastAsia="Calibri"/>
                <w:lang w:eastAsia="en-US"/>
              </w:rPr>
              <w:t>высота</w:t>
            </w:r>
          </w:p>
        </w:tc>
        <w:tc>
          <w:tcPr>
            <w:tcW w:w="1205" w:type="dxa"/>
            <w:shd w:val="clear" w:color="auto" w:fill="D9D9D9" w:themeFill="background1" w:themeFillShade="D9"/>
          </w:tcPr>
          <w:p w:rsidR="00C977DA" w:rsidRPr="00C977DA" w:rsidRDefault="00C977DA" w:rsidP="00C977DA">
            <w:pPr>
              <w:jc w:val="center"/>
              <w:rPr>
                <w:rFonts w:eastAsia="Calibri"/>
                <w:lang w:eastAsia="en-US"/>
              </w:rPr>
            </w:pPr>
            <w:r w:rsidRPr="00C977DA">
              <w:rPr>
                <w:rFonts w:eastAsia="Calibri"/>
                <w:lang w:eastAsia="en-US"/>
              </w:rPr>
              <w:t>легкие</w:t>
            </w:r>
          </w:p>
        </w:tc>
        <w:tc>
          <w:tcPr>
            <w:tcW w:w="1205" w:type="dxa"/>
            <w:shd w:val="clear" w:color="auto" w:fill="D9D9D9" w:themeFill="background1" w:themeFillShade="D9"/>
          </w:tcPr>
          <w:p w:rsidR="00C977DA" w:rsidRPr="00C977DA" w:rsidRDefault="00C977DA" w:rsidP="00C977DA">
            <w:pPr>
              <w:jc w:val="center"/>
              <w:rPr>
                <w:rFonts w:eastAsia="Calibri"/>
                <w:lang w:eastAsia="en-US"/>
              </w:rPr>
            </w:pPr>
            <w:r w:rsidRPr="00C977DA">
              <w:rPr>
                <w:rFonts w:eastAsia="Calibri"/>
                <w:lang w:eastAsia="en-US"/>
              </w:rPr>
              <w:t>тяжелые</w:t>
            </w:r>
          </w:p>
        </w:tc>
      </w:tr>
      <w:tr w:rsidR="00C977DA" w:rsidRPr="00C977DA" w:rsidTr="006B0F4C">
        <w:trPr>
          <w:jc w:val="center"/>
        </w:trPr>
        <w:tc>
          <w:tcPr>
            <w:tcW w:w="993" w:type="dxa"/>
          </w:tcPr>
          <w:p w:rsidR="00C977DA" w:rsidRPr="00C977DA" w:rsidRDefault="00C977DA" w:rsidP="00C977DA">
            <w:pPr>
              <w:jc w:val="center"/>
              <w:rPr>
                <w:rFonts w:eastAsia="Calibri"/>
                <w:lang w:eastAsia="en-US"/>
              </w:rPr>
            </w:pPr>
            <w:r w:rsidRPr="00C977DA">
              <w:rPr>
                <w:rFonts w:eastAsia="Calibri"/>
                <w:lang w:eastAsia="en-US"/>
              </w:rPr>
              <w:t>СГ</w:t>
            </w:r>
          </w:p>
        </w:tc>
        <w:tc>
          <w:tcPr>
            <w:tcW w:w="1445" w:type="dxa"/>
          </w:tcPr>
          <w:p w:rsidR="00C977DA" w:rsidRPr="00C977DA" w:rsidRDefault="00C977DA" w:rsidP="00C977DA">
            <w:pPr>
              <w:jc w:val="center"/>
              <w:rPr>
                <w:rFonts w:eastAsia="Calibri"/>
                <w:lang w:eastAsia="en-US"/>
              </w:rPr>
            </w:pPr>
            <w:r w:rsidRPr="00C977DA">
              <w:rPr>
                <w:rFonts w:eastAsia="Calibri"/>
                <w:lang w:eastAsia="en-US"/>
              </w:rPr>
              <w:t>0,1</w:t>
            </w:r>
          </w:p>
          <w:p w:rsidR="00C977DA" w:rsidRPr="00C977DA" w:rsidRDefault="00C977DA" w:rsidP="00C977DA">
            <w:pPr>
              <w:jc w:val="center"/>
              <w:rPr>
                <w:rFonts w:eastAsia="Calibri"/>
                <w:lang w:eastAsia="en-US"/>
              </w:rPr>
            </w:pPr>
            <w:r w:rsidRPr="00C977DA">
              <w:rPr>
                <w:rFonts w:eastAsia="Calibri"/>
                <w:lang w:eastAsia="en-US"/>
              </w:rPr>
              <w:t>0,16</w:t>
            </w:r>
          </w:p>
          <w:p w:rsidR="00C977DA" w:rsidRPr="00C977DA" w:rsidRDefault="00C977DA" w:rsidP="00C977DA">
            <w:pPr>
              <w:jc w:val="center"/>
              <w:rPr>
                <w:rFonts w:eastAsia="Calibri"/>
                <w:lang w:eastAsia="en-US"/>
              </w:rPr>
            </w:pPr>
            <w:r w:rsidRPr="00C977DA">
              <w:rPr>
                <w:rFonts w:eastAsia="Calibri"/>
                <w:lang w:eastAsia="en-US"/>
              </w:rPr>
              <w:t>0,25</w:t>
            </w:r>
          </w:p>
          <w:p w:rsidR="00C977DA" w:rsidRPr="00C977DA" w:rsidRDefault="00C977DA" w:rsidP="00C977DA">
            <w:pPr>
              <w:jc w:val="center"/>
              <w:rPr>
                <w:rFonts w:eastAsia="Calibri"/>
                <w:lang w:eastAsia="en-US"/>
              </w:rPr>
            </w:pPr>
            <w:r w:rsidRPr="00C977DA">
              <w:rPr>
                <w:rFonts w:eastAsia="Calibri"/>
                <w:lang w:eastAsia="en-US"/>
              </w:rPr>
              <w:t>0,4</w:t>
            </w:r>
          </w:p>
          <w:p w:rsidR="00C977DA" w:rsidRPr="00C977DA" w:rsidRDefault="00C977DA" w:rsidP="00C977DA">
            <w:pPr>
              <w:jc w:val="center"/>
              <w:rPr>
                <w:rFonts w:eastAsia="Calibri"/>
                <w:lang w:eastAsia="en-US"/>
              </w:rPr>
            </w:pPr>
            <w:r w:rsidRPr="00C977DA">
              <w:rPr>
                <w:rFonts w:eastAsia="Calibri"/>
                <w:lang w:eastAsia="en-US"/>
              </w:rPr>
              <w:t>0,6</w:t>
            </w:r>
          </w:p>
          <w:p w:rsidR="00C977DA" w:rsidRPr="00C977DA" w:rsidRDefault="00C977DA" w:rsidP="00C977DA">
            <w:pPr>
              <w:jc w:val="center"/>
              <w:rPr>
                <w:rFonts w:eastAsia="Calibri"/>
                <w:lang w:eastAsia="en-US"/>
              </w:rPr>
            </w:pPr>
            <w:r w:rsidRPr="00C977DA">
              <w:rPr>
                <w:rFonts w:eastAsia="Calibri"/>
                <w:lang w:eastAsia="en-US"/>
              </w:rPr>
              <w:t>1,0</w:t>
            </w:r>
          </w:p>
          <w:p w:rsidR="00C977DA" w:rsidRPr="00C977DA" w:rsidRDefault="00C977DA" w:rsidP="00C977DA">
            <w:pPr>
              <w:jc w:val="center"/>
              <w:rPr>
                <w:rFonts w:eastAsia="Calibri"/>
                <w:lang w:eastAsia="en-US"/>
              </w:rPr>
            </w:pPr>
            <w:r w:rsidRPr="00C977DA">
              <w:rPr>
                <w:rFonts w:eastAsia="Calibri"/>
                <w:lang w:eastAsia="en-US"/>
              </w:rPr>
              <w:t>1,6</w:t>
            </w:r>
          </w:p>
          <w:p w:rsidR="00C977DA" w:rsidRPr="00C977DA" w:rsidRDefault="00C977DA" w:rsidP="00C977DA">
            <w:pPr>
              <w:jc w:val="center"/>
              <w:rPr>
                <w:rFonts w:eastAsia="Calibri"/>
                <w:lang w:eastAsia="en-US"/>
              </w:rPr>
            </w:pPr>
            <w:r w:rsidRPr="00C977DA">
              <w:rPr>
                <w:rFonts w:eastAsia="Calibri"/>
                <w:lang w:eastAsia="en-US"/>
              </w:rPr>
              <w:t>2,5</w:t>
            </w:r>
          </w:p>
          <w:p w:rsidR="00C977DA" w:rsidRPr="00C977DA" w:rsidRDefault="00C977DA" w:rsidP="00C977DA">
            <w:pPr>
              <w:jc w:val="center"/>
              <w:rPr>
                <w:rFonts w:eastAsia="Calibri"/>
                <w:lang w:eastAsia="en-US"/>
              </w:rPr>
            </w:pPr>
            <w:r w:rsidRPr="00C977DA">
              <w:rPr>
                <w:rFonts w:eastAsia="Calibri"/>
                <w:lang w:eastAsia="en-US"/>
              </w:rPr>
              <w:t>4,0</w:t>
            </w:r>
          </w:p>
        </w:tc>
        <w:tc>
          <w:tcPr>
            <w:tcW w:w="1166" w:type="dxa"/>
          </w:tcPr>
          <w:p w:rsidR="00C977DA" w:rsidRPr="00C977DA" w:rsidRDefault="00C977DA" w:rsidP="00C977DA">
            <w:pPr>
              <w:jc w:val="center"/>
              <w:rPr>
                <w:rFonts w:eastAsia="Calibri"/>
                <w:lang w:eastAsia="en-US"/>
              </w:rPr>
            </w:pPr>
            <w:r w:rsidRPr="00C977DA">
              <w:rPr>
                <w:rFonts w:eastAsia="Calibri"/>
                <w:lang w:eastAsia="en-US"/>
              </w:rPr>
              <w:t>710</w:t>
            </w:r>
          </w:p>
          <w:p w:rsidR="00C977DA" w:rsidRPr="00C977DA" w:rsidRDefault="00C977DA" w:rsidP="00C977DA">
            <w:pPr>
              <w:jc w:val="center"/>
              <w:rPr>
                <w:rFonts w:eastAsia="Calibri"/>
                <w:lang w:eastAsia="en-US"/>
              </w:rPr>
            </w:pPr>
            <w:r w:rsidRPr="00C977DA">
              <w:rPr>
                <w:rFonts w:eastAsia="Calibri"/>
                <w:lang w:eastAsia="en-US"/>
              </w:rPr>
              <w:t>860</w:t>
            </w:r>
          </w:p>
          <w:p w:rsidR="00C977DA" w:rsidRPr="00C977DA" w:rsidRDefault="00C977DA" w:rsidP="00C977DA">
            <w:pPr>
              <w:jc w:val="center"/>
              <w:rPr>
                <w:rFonts w:eastAsia="Calibri"/>
                <w:lang w:eastAsia="en-US"/>
              </w:rPr>
            </w:pPr>
            <w:r w:rsidRPr="00C977DA">
              <w:rPr>
                <w:rFonts w:eastAsia="Calibri"/>
                <w:lang w:eastAsia="en-US"/>
              </w:rPr>
              <w:t>950</w:t>
            </w:r>
          </w:p>
          <w:p w:rsidR="00C977DA" w:rsidRPr="00C977DA" w:rsidRDefault="00C977DA" w:rsidP="00C977DA">
            <w:pPr>
              <w:jc w:val="center"/>
              <w:rPr>
                <w:rFonts w:eastAsia="Calibri"/>
                <w:lang w:eastAsia="en-US"/>
              </w:rPr>
            </w:pPr>
            <w:r w:rsidRPr="00C977DA">
              <w:rPr>
                <w:rFonts w:eastAsia="Calibri"/>
                <w:lang w:eastAsia="en-US"/>
              </w:rPr>
              <w:t>1120</w:t>
            </w:r>
          </w:p>
          <w:p w:rsidR="00C977DA" w:rsidRPr="00C977DA" w:rsidRDefault="00C977DA" w:rsidP="00C977DA">
            <w:pPr>
              <w:jc w:val="center"/>
              <w:rPr>
                <w:rFonts w:eastAsia="Calibri"/>
                <w:lang w:eastAsia="en-US"/>
              </w:rPr>
            </w:pPr>
            <w:r w:rsidRPr="00C977DA">
              <w:rPr>
                <w:rFonts w:eastAsia="Calibri"/>
                <w:lang w:eastAsia="en-US"/>
              </w:rPr>
              <w:t>1250</w:t>
            </w:r>
          </w:p>
          <w:p w:rsidR="00C977DA" w:rsidRPr="00C977DA" w:rsidRDefault="00C977DA" w:rsidP="00C977DA">
            <w:pPr>
              <w:jc w:val="center"/>
              <w:rPr>
                <w:rFonts w:eastAsia="Calibri"/>
                <w:lang w:eastAsia="en-US"/>
              </w:rPr>
            </w:pPr>
            <w:r w:rsidRPr="00C977DA">
              <w:rPr>
                <w:rFonts w:eastAsia="Calibri"/>
                <w:lang w:eastAsia="en-US"/>
              </w:rPr>
              <w:t>1500</w:t>
            </w:r>
          </w:p>
          <w:p w:rsidR="00C977DA" w:rsidRPr="00C977DA" w:rsidRDefault="00C977DA" w:rsidP="00C977DA">
            <w:pPr>
              <w:jc w:val="center"/>
              <w:rPr>
                <w:rFonts w:eastAsia="Calibri"/>
                <w:lang w:eastAsia="en-US"/>
              </w:rPr>
            </w:pPr>
            <w:r w:rsidRPr="00C977DA">
              <w:rPr>
                <w:rFonts w:eastAsia="Calibri"/>
                <w:lang w:eastAsia="en-US"/>
              </w:rPr>
              <w:t>1700</w:t>
            </w:r>
          </w:p>
          <w:p w:rsidR="00C977DA" w:rsidRPr="00C977DA" w:rsidRDefault="00C977DA" w:rsidP="00C977DA">
            <w:pPr>
              <w:jc w:val="center"/>
              <w:rPr>
                <w:rFonts w:eastAsia="Calibri"/>
                <w:lang w:eastAsia="en-US"/>
              </w:rPr>
            </w:pPr>
            <w:r w:rsidRPr="00C977DA">
              <w:rPr>
                <w:rFonts w:eastAsia="Calibri"/>
                <w:lang w:eastAsia="en-US"/>
              </w:rPr>
              <w:t>1900</w:t>
            </w:r>
          </w:p>
          <w:p w:rsidR="00C977DA" w:rsidRPr="00C977DA" w:rsidRDefault="00C977DA" w:rsidP="00C977DA">
            <w:pPr>
              <w:jc w:val="center"/>
              <w:rPr>
                <w:rFonts w:eastAsia="Calibri"/>
                <w:lang w:eastAsia="en-US"/>
              </w:rPr>
            </w:pPr>
            <w:r w:rsidRPr="00C977DA">
              <w:rPr>
                <w:rFonts w:eastAsia="Calibri"/>
                <w:lang w:eastAsia="en-US"/>
              </w:rPr>
              <w:t>2260</w:t>
            </w:r>
          </w:p>
        </w:tc>
        <w:tc>
          <w:tcPr>
            <w:tcW w:w="1166" w:type="dxa"/>
          </w:tcPr>
          <w:p w:rsidR="00C977DA" w:rsidRPr="00C977DA" w:rsidRDefault="00C977DA" w:rsidP="00C977DA">
            <w:pPr>
              <w:jc w:val="center"/>
              <w:rPr>
                <w:rFonts w:eastAsia="Calibri"/>
                <w:lang w:eastAsia="en-US"/>
              </w:rPr>
            </w:pPr>
            <w:r w:rsidRPr="00C977DA">
              <w:rPr>
                <w:rFonts w:eastAsia="Calibri"/>
                <w:lang w:eastAsia="en-US"/>
              </w:rPr>
              <w:t>950</w:t>
            </w:r>
          </w:p>
          <w:p w:rsidR="00C977DA" w:rsidRPr="00C977DA" w:rsidRDefault="00C977DA" w:rsidP="00C977DA">
            <w:pPr>
              <w:jc w:val="center"/>
              <w:rPr>
                <w:rFonts w:eastAsia="Calibri"/>
                <w:lang w:eastAsia="en-US"/>
              </w:rPr>
            </w:pPr>
            <w:r w:rsidRPr="00C977DA">
              <w:rPr>
                <w:rFonts w:eastAsia="Calibri"/>
                <w:lang w:eastAsia="en-US"/>
              </w:rPr>
              <w:t>1250</w:t>
            </w:r>
          </w:p>
          <w:p w:rsidR="00C977DA" w:rsidRPr="00C977DA" w:rsidRDefault="00C977DA" w:rsidP="00C977DA">
            <w:pPr>
              <w:jc w:val="center"/>
              <w:rPr>
                <w:rFonts w:eastAsia="Calibri"/>
                <w:lang w:eastAsia="en-US"/>
              </w:rPr>
            </w:pPr>
            <w:r w:rsidRPr="00C977DA">
              <w:rPr>
                <w:rFonts w:eastAsia="Calibri"/>
                <w:lang w:eastAsia="en-US"/>
              </w:rPr>
              <w:t>1400</w:t>
            </w:r>
          </w:p>
          <w:p w:rsidR="00C977DA" w:rsidRPr="00C977DA" w:rsidRDefault="00C977DA" w:rsidP="00C977DA">
            <w:pPr>
              <w:jc w:val="center"/>
              <w:rPr>
                <w:rFonts w:eastAsia="Calibri"/>
                <w:lang w:eastAsia="en-US"/>
              </w:rPr>
            </w:pPr>
            <w:r w:rsidRPr="00C977DA">
              <w:rPr>
                <w:rFonts w:eastAsia="Calibri"/>
                <w:lang w:eastAsia="en-US"/>
              </w:rPr>
              <w:t>1700</w:t>
            </w:r>
          </w:p>
          <w:p w:rsidR="00C977DA" w:rsidRPr="00C977DA" w:rsidRDefault="00C977DA" w:rsidP="00C977DA">
            <w:pPr>
              <w:jc w:val="center"/>
              <w:rPr>
                <w:rFonts w:eastAsia="Calibri"/>
                <w:lang w:eastAsia="en-US"/>
              </w:rPr>
            </w:pPr>
            <w:r w:rsidRPr="00C977DA">
              <w:rPr>
                <w:rFonts w:eastAsia="Calibri"/>
                <w:lang w:eastAsia="en-US"/>
              </w:rPr>
              <w:t>2000</w:t>
            </w:r>
          </w:p>
          <w:p w:rsidR="00C977DA" w:rsidRPr="00C977DA" w:rsidRDefault="00C977DA" w:rsidP="00C977DA">
            <w:pPr>
              <w:jc w:val="center"/>
              <w:rPr>
                <w:rFonts w:eastAsia="Calibri"/>
                <w:lang w:eastAsia="en-US"/>
              </w:rPr>
            </w:pPr>
            <w:r w:rsidRPr="00C977DA">
              <w:rPr>
                <w:rFonts w:eastAsia="Calibri"/>
                <w:lang w:eastAsia="en-US"/>
              </w:rPr>
              <w:t>2360</w:t>
            </w:r>
          </w:p>
          <w:p w:rsidR="00C977DA" w:rsidRPr="00C977DA" w:rsidRDefault="00C977DA" w:rsidP="00C977DA">
            <w:pPr>
              <w:jc w:val="center"/>
              <w:rPr>
                <w:rFonts w:eastAsia="Calibri"/>
                <w:lang w:eastAsia="en-US"/>
              </w:rPr>
            </w:pPr>
            <w:r w:rsidRPr="00C977DA">
              <w:rPr>
                <w:rFonts w:eastAsia="Calibri"/>
                <w:lang w:eastAsia="en-US"/>
              </w:rPr>
              <w:t>2650</w:t>
            </w:r>
          </w:p>
          <w:p w:rsidR="00C977DA" w:rsidRPr="00C977DA" w:rsidRDefault="00C977DA" w:rsidP="00C977DA">
            <w:pPr>
              <w:jc w:val="center"/>
              <w:rPr>
                <w:rFonts w:eastAsia="Calibri"/>
                <w:lang w:eastAsia="en-US"/>
              </w:rPr>
            </w:pPr>
            <w:r w:rsidRPr="00C977DA">
              <w:rPr>
                <w:rFonts w:eastAsia="Calibri"/>
                <w:lang w:eastAsia="en-US"/>
              </w:rPr>
              <w:t>3000</w:t>
            </w:r>
          </w:p>
          <w:p w:rsidR="00C977DA" w:rsidRPr="00C977DA" w:rsidRDefault="00C977DA" w:rsidP="00C977DA">
            <w:pPr>
              <w:jc w:val="center"/>
              <w:rPr>
                <w:rFonts w:eastAsia="Calibri"/>
                <w:lang w:eastAsia="en-US"/>
              </w:rPr>
            </w:pPr>
            <w:r w:rsidRPr="00C977DA">
              <w:rPr>
                <w:rFonts w:eastAsia="Calibri"/>
                <w:lang w:eastAsia="en-US"/>
              </w:rPr>
              <w:t>3550</w:t>
            </w:r>
          </w:p>
        </w:tc>
        <w:tc>
          <w:tcPr>
            <w:tcW w:w="1166" w:type="dxa"/>
          </w:tcPr>
          <w:p w:rsidR="00C977DA" w:rsidRPr="00C977DA" w:rsidRDefault="00C977DA" w:rsidP="00C977DA">
            <w:pPr>
              <w:jc w:val="center"/>
              <w:rPr>
                <w:rFonts w:eastAsia="Calibri"/>
                <w:lang w:eastAsia="en-US"/>
              </w:rPr>
            </w:pPr>
            <w:r w:rsidRPr="00C977DA">
              <w:rPr>
                <w:rFonts w:eastAsia="Calibri"/>
                <w:lang w:eastAsia="en-US"/>
              </w:rPr>
              <w:t>400</w:t>
            </w:r>
          </w:p>
          <w:p w:rsidR="00C977DA" w:rsidRPr="00C977DA" w:rsidRDefault="00C977DA" w:rsidP="00C977DA">
            <w:pPr>
              <w:jc w:val="center"/>
              <w:rPr>
                <w:rFonts w:eastAsia="Calibri"/>
                <w:lang w:eastAsia="en-US"/>
              </w:rPr>
            </w:pPr>
            <w:r w:rsidRPr="00C977DA">
              <w:rPr>
                <w:rFonts w:eastAsia="Calibri"/>
                <w:lang w:eastAsia="en-US"/>
              </w:rPr>
              <w:t>500</w:t>
            </w:r>
          </w:p>
          <w:p w:rsidR="00C977DA" w:rsidRPr="00C977DA" w:rsidRDefault="00C977DA" w:rsidP="00C977DA">
            <w:pPr>
              <w:jc w:val="center"/>
              <w:rPr>
                <w:rFonts w:eastAsia="Calibri"/>
                <w:lang w:eastAsia="en-US"/>
              </w:rPr>
            </w:pPr>
            <w:r w:rsidRPr="00C977DA">
              <w:rPr>
                <w:rFonts w:eastAsia="Calibri"/>
                <w:lang w:eastAsia="en-US"/>
              </w:rPr>
              <w:t>560</w:t>
            </w:r>
          </w:p>
          <w:p w:rsidR="00C977DA" w:rsidRPr="00C977DA" w:rsidRDefault="00C977DA" w:rsidP="00C977DA">
            <w:pPr>
              <w:jc w:val="center"/>
              <w:rPr>
                <w:rFonts w:eastAsia="Calibri"/>
                <w:lang w:eastAsia="en-US"/>
              </w:rPr>
            </w:pPr>
            <w:r w:rsidRPr="00C977DA">
              <w:rPr>
                <w:rFonts w:eastAsia="Calibri"/>
                <w:lang w:eastAsia="en-US"/>
              </w:rPr>
              <w:t>670</w:t>
            </w:r>
          </w:p>
          <w:p w:rsidR="00C977DA" w:rsidRPr="00C977DA" w:rsidRDefault="00C977DA" w:rsidP="00C977DA">
            <w:pPr>
              <w:jc w:val="center"/>
              <w:rPr>
                <w:rFonts w:eastAsia="Calibri"/>
                <w:lang w:eastAsia="en-US"/>
              </w:rPr>
            </w:pPr>
            <w:r w:rsidRPr="00C977DA">
              <w:rPr>
                <w:rFonts w:eastAsia="Calibri"/>
                <w:lang w:eastAsia="en-US"/>
              </w:rPr>
              <w:t>800</w:t>
            </w:r>
          </w:p>
          <w:p w:rsidR="00C977DA" w:rsidRPr="00C977DA" w:rsidRDefault="00C977DA" w:rsidP="00C977DA">
            <w:pPr>
              <w:jc w:val="center"/>
              <w:rPr>
                <w:rFonts w:eastAsia="Calibri"/>
                <w:lang w:eastAsia="en-US"/>
              </w:rPr>
            </w:pPr>
            <w:r w:rsidRPr="00C977DA">
              <w:rPr>
                <w:rFonts w:eastAsia="Calibri"/>
                <w:lang w:eastAsia="en-US"/>
              </w:rPr>
              <w:t>900</w:t>
            </w:r>
          </w:p>
          <w:p w:rsidR="00C977DA" w:rsidRPr="00C977DA" w:rsidRDefault="00C977DA" w:rsidP="00C977DA">
            <w:pPr>
              <w:jc w:val="center"/>
              <w:rPr>
                <w:rFonts w:eastAsia="Calibri"/>
                <w:lang w:eastAsia="en-US"/>
              </w:rPr>
            </w:pPr>
            <w:r w:rsidRPr="00C977DA">
              <w:rPr>
                <w:rFonts w:eastAsia="Calibri"/>
                <w:lang w:eastAsia="en-US"/>
              </w:rPr>
              <w:t>1060</w:t>
            </w:r>
          </w:p>
          <w:p w:rsidR="00C977DA" w:rsidRPr="00C977DA" w:rsidRDefault="00C977DA" w:rsidP="00C977DA">
            <w:pPr>
              <w:jc w:val="center"/>
              <w:rPr>
                <w:rFonts w:eastAsia="Calibri"/>
                <w:lang w:eastAsia="en-US"/>
              </w:rPr>
            </w:pPr>
            <w:r w:rsidRPr="00C977DA">
              <w:rPr>
                <w:rFonts w:eastAsia="Calibri"/>
                <w:lang w:eastAsia="en-US"/>
              </w:rPr>
              <w:t>1250</w:t>
            </w:r>
          </w:p>
          <w:p w:rsidR="00C977DA" w:rsidRPr="00C977DA" w:rsidRDefault="00C977DA" w:rsidP="00C977DA">
            <w:pPr>
              <w:jc w:val="center"/>
              <w:rPr>
                <w:rFonts w:eastAsia="Calibri"/>
                <w:lang w:eastAsia="en-US"/>
              </w:rPr>
            </w:pPr>
            <w:r w:rsidRPr="00C977DA">
              <w:rPr>
                <w:rFonts w:eastAsia="Calibri"/>
                <w:lang w:eastAsia="en-US"/>
              </w:rPr>
              <w:t>1500</w:t>
            </w:r>
          </w:p>
        </w:tc>
        <w:tc>
          <w:tcPr>
            <w:tcW w:w="1205" w:type="dxa"/>
          </w:tcPr>
          <w:p w:rsidR="00C977DA" w:rsidRPr="00C977DA" w:rsidRDefault="00C977DA" w:rsidP="00C977DA">
            <w:pPr>
              <w:jc w:val="center"/>
              <w:rPr>
                <w:rFonts w:eastAsia="Calibri"/>
                <w:lang w:eastAsia="en-US"/>
              </w:rPr>
            </w:pPr>
            <w:r w:rsidRPr="00C977DA">
              <w:rPr>
                <w:rFonts w:eastAsia="Calibri"/>
                <w:lang w:eastAsia="en-US"/>
              </w:rPr>
              <w:t>85</w:t>
            </w:r>
          </w:p>
          <w:p w:rsidR="00C977DA" w:rsidRPr="00C977DA" w:rsidRDefault="00C977DA" w:rsidP="00C977DA">
            <w:pPr>
              <w:jc w:val="center"/>
              <w:rPr>
                <w:rFonts w:eastAsia="Calibri"/>
                <w:lang w:eastAsia="en-US"/>
              </w:rPr>
            </w:pPr>
            <w:r w:rsidRPr="00C977DA">
              <w:rPr>
                <w:rFonts w:eastAsia="Calibri"/>
                <w:lang w:eastAsia="en-US"/>
              </w:rPr>
              <w:t>160</w:t>
            </w:r>
          </w:p>
          <w:p w:rsidR="00C977DA" w:rsidRPr="00C977DA" w:rsidRDefault="00C977DA" w:rsidP="00C977DA">
            <w:pPr>
              <w:jc w:val="center"/>
              <w:rPr>
                <w:rFonts w:eastAsia="Calibri"/>
                <w:lang w:eastAsia="en-US"/>
              </w:rPr>
            </w:pPr>
            <w:r w:rsidRPr="00C977DA">
              <w:rPr>
                <w:rFonts w:eastAsia="Calibri"/>
                <w:lang w:eastAsia="en-US"/>
              </w:rPr>
              <w:t>265</w:t>
            </w:r>
          </w:p>
          <w:p w:rsidR="00C977DA" w:rsidRPr="00C977DA" w:rsidRDefault="00C977DA" w:rsidP="00C977DA">
            <w:pPr>
              <w:jc w:val="center"/>
              <w:rPr>
                <w:rFonts w:eastAsia="Calibri"/>
                <w:lang w:eastAsia="en-US"/>
              </w:rPr>
            </w:pPr>
            <w:r w:rsidRPr="00C977DA">
              <w:rPr>
                <w:rFonts w:eastAsia="Calibri"/>
                <w:lang w:eastAsia="en-US"/>
              </w:rPr>
              <w:t>400</w:t>
            </w:r>
          </w:p>
          <w:p w:rsidR="00C977DA" w:rsidRPr="00C977DA" w:rsidRDefault="00C977DA" w:rsidP="00C977DA">
            <w:pPr>
              <w:jc w:val="center"/>
              <w:rPr>
                <w:rFonts w:eastAsia="Calibri"/>
                <w:lang w:eastAsia="en-US"/>
              </w:rPr>
            </w:pPr>
            <w:r w:rsidRPr="00C977DA">
              <w:rPr>
                <w:rFonts w:eastAsia="Calibri"/>
                <w:lang w:eastAsia="en-US"/>
              </w:rPr>
              <w:t>560</w:t>
            </w:r>
          </w:p>
          <w:p w:rsidR="00C977DA" w:rsidRPr="00C977DA" w:rsidRDefault="00C977DA" w:rsidP="00C977DA">
            <w:pPr>
              <w:jc w:val="center"/>
              <w:rPr>
                <w:rFonts w:eastAsia="Calibri"/>
                <w:lang w:eastAsia="en-US"/>
              </w:rPr>
            </w:pPr>
            <w:r w:rsidRPr="00C977DA">
              <w:rPr>
                <w:rFonts w:eastAsia="Calibri"/>
                <w:lang w:eastAsia="en-US"/>
              </w:rPr>
              <w:t>800</w:t>
            </w:r>
          </w:p>
          <w:p w:rsidR="00C977DA" w:rsidRPr="00C977DA" w:rsidRDefault="00C977DA" w:rsidP="00C977DA">
            <w:pPr>
              <w:jc w:val="center"/>
              <w:rPr>
                <w:rFonts w:eastAsia="Calibri"/>
                <w:lang w:eastAsia="en-US"/>
              </w:rPr>
            </w:pPr>
            <w:r w:rsidRPr="00C977DA">
              <w:rPr>
                <w:rFonts w:eastAsia="Calibri"/>
                <w:lang w:eastAsia="en-US"/>
              </w:rPr>
              <w:t>1180</w:t>
            </w:r>
          </w:p>
          <w:p w:rsidR="00C977DA" w:rsidRPr="00C977DA" w:rsidRDefault="00C977DA" w:rsidP="00C977DA">
            <w:pPr>
              <w:jc w:val="center"/>
              <w:rPr>
                <w:rFonts w:eastAsia="Calibri"/>
                <w:lang w:eastAsia="en-US"/>
              </w:rPr>
            </w:pPr>
            <w:r w:rsidRPr="00C977DA">
              <w:rPr>
                <w:rFonts w:eastAsia="Calibri"/>
                <w:lang w:eastAsia="en-US"/>
              </w:rPr>
              <w:t>1600</w:t>
            </w:r>
          </w:p>
          <w:p w:rsidR="00C977DA" w:rsidRPr="00C977DA" w:rsidRDefault="00C977DA" w:rsidP="00C977DA">
            <w:pPr>
              <w:jc w:val="center"/>
              <w:rPr>
                <w:rFonts w:eastAsia="Calibri"/>
                <w:lang w:eastAsia="en-US"/>
              </w:rPr>
            </w:pPr>
            <w:r w:rsidRPr="00C977DA">
              <w:rPr>
                <w:rFonts w:eastAsia="Calibri"/>
                <w:lang w:eastAsia="en-US"/>
              </w:rPr>
              <w:t>2120</w:t>
            </w:r>
          </w:p>
        </w:tc>
        <w:tc>
          <w:tcPr>
            <w:tcW w:w="1205" w:type="dxa"/>
          </w:tcPr>
          <w:p w:rsidR="00C977DA" w:rsidRPr="00C977DA" w:rsidRDefault="00C977DA" w:rsidP="00C977DA">
            <w:pPr>
              <w:jc w:val="center"/>
              <w:rPr>
                <w:rFonts w:eastAsia="Calibri"/>
                <w:lang w:eastAsia="en-US"/>
              </w:rPr>
            </w:pPr>
            <w:r w:rsidRPr="00C977DA">
              <w:rPr>
                <w:rFonts w:eastAsia="Calibri"/>
                <w:lang w:eastAsia="en-US"/>
              </w:rPr>
              <w:t>160</w:t>
            </w:r>
          </w:p>
          <w:p w:rsidR="00C977DA" w:rsidRPr="00C977DA" w:rsidRDefault="00C977DA" w:rsidP="00C977DA">
            <w:pPr>
              <w:jc w:val="center"/>
              <w:rPr>
                <w:rFonts w:eastAsia="Calibri"/>
                <w:lang w:eastAsia="en-US"/>
              </w:rPr>
            </w:pPr>
            <w:r w:rsidRPr="00C977DA">
              <w:rPr>
                <w:rFonts w:eastAsia="Calibri"/>
                <w:lang w:eastAsia="en-US"/>
              </w:rPr>
              <w:t>265</w:t>
            </w:r>
          </w:p>
          <w:p w:rsidR="00C977DA" w:rsidRPr="00C977DA" w:rsidRDefault="00C977DA" w:rsidP="00C977DA">
            <w:pPr>
              <w:jc w:val="center"/>
              <w:rPr>
                <w:rFonts w:eastAsia="Calibri"/>
                <w:lang w:eastAsia="en-US"/>
              </w:rPr>
            </w:pPr>
            <w:r w:rsidRPr="00C977DA">
              <w:rPr>
                <w:rFonts w:eastAsia="Calibri"/>
                <w:lang w:eastAsia="en-US"/>
              </w:rPr>
              <w:t>400</w:t>
            </w:r>
          </w:p>
          <w:p w:rsidR="00C977DA" w:rsidRPr="00C977DA" w:rsidRDefault="00C977DA" w:rsidP="00C977DA">
            <w:pPr>
              <w:jc w:val="center"/>
              <w:rPr>
                <w:rFonts w:eastAsia="Calibri"/>
                <w:lang w:eastAsia="en-US"/>
              </w:rPr>
            </w:pPr>
            <w:r w:rsidRPr="00C977DA">
              <w:rPr>
                <w:rFonts w:eastAsia="Calibri"/>
                <w:lang w:eastAsia="en-US"/>
              </w:rPr>
              <w:t>560</w:t>
            </w:r>
          </w:p>
          <w:p w:rsidR="00C977DA" w:rsidRPr="00C977DA" w:rsidRDefault="00C977DA" w:rsidP="00C977DA">
            <w:pPr>
              <w:jc w:val="center"/>
              <w:rPr>
                <w:rFonts w:eastAsia="Calibri"/>
                <w:lang w:eastAsia="en-US"/>
              </w:rPr>
            </w:pPr>
            <w:r w:rsidRPr="00C977DA">
              <w:rPr>
                <w:rFonts w:eastAsia="Calibri"/>
                <w:lang w:eastAsia="en-US"/>
              </w:rPr>
              <w:t>800</w:t>
            </w:r>
          </w:p>
          <w:p w:rsidR="00C977DA" w:rsidRPr="00C977DA" w:rsidRDefault="00C977DA" w:rsidP="00C977DA">
            <w:pPr>
              <w:jc w:val="center"/>
              <w:rPr>
                <w:rFonts w:eastAsia="Calibri"/>
                <w:lang w:eastAsia="en-US"/>
              </w:rPr>
            </w:pPr>
            <w:r w:rsidRPr="00C977DA">
              <w:rPr>
                <w:rFonts w:eastAsia="Calibri"/>
                <w:lang w:eastAsia="en-US"/>
              </w:rPr>
              <w:t>1180</w:t>
            </w:r>
          </w:p>
          <w:p w:rsidR="00C977DA" w:rsidRPr="00C977DA" w:rsidRDefault="00C977DA" w:rsidP="00C977DA">
            <w:pPr>
              <w:jc w:val="center"/>
              <w:rPr>
                <w:rFonts w:eastAsia="Calibri"/>
                <w:lang w:eastAsia="en-US"/>
              </w:rPr>
            </w:pPr>
            <w:r w:rsidRPr="00C977DA">
              <w:rPr>
                <w:rFonts w:eastAsia="Calibri"/>
                <w:lang w:eastAsia="en-US"/>
              </w:rPr>
              <w:t>1600</w:t>
            </w:r>
          </w:p>
          <w:p w:rsidR="00C977DA" w:rsidRPr="00C977DA" w:rsidRDefault="00C977DA" w:rsidP="00C977DA">
            <w:pPr>
              <w:jc w:val="center"/>
              <w:rPr>
                <w:rFonts w:eastAsia="Calibri"/>
                <w:lang w:eastAsia="en-US"/>
              </w:rPr>
            </w:pPr>
            <w:r w:rsidRPr="00C977DA">
              <w:rPr>
                <w:rFonts w:eastAsia="Calibri"/>
                <w:lang w:eastAsia="en-US"/>
              </w:rPr>
              <w:t>2120</w:t>
            </w:r>
          </w:p>
          <w:p w:rsidR="00C977DA" w:rsidRPr="00C977DA" w:rsidRDefault="00C977DA" w:rsidP="00C977DA">
            <w:pPr>
              <w:jc w:val="center"/>
              <w:rPr>
                <w:rFonts w:eastAsia="Calibri"/>
                <w:lang w:eastAsia="en-US"/>
              </w:rPr>
            </w:pPr>
            <w:r w:rsidRPr="00C977DA">
              <w:rPr>
                <w:rFonts w:eastAsia="Calibri"/>
                <w:lang w:eastAsia="en-US"/>
              </w:rPr>
              <w:t>3000</w:t>
            </w:r>
          </w:p>
        </w:tc>
      </w:tr>
      <w:tr w:rsidR="00C977DA" w:rsidRPr="00C977DA" w:rsidTr="006B0F4C">
        <w:trPr>
          <w:jc w:val="center"/>
        </w:trPr>
        <w:tc>
          <w:tcPr>
            <w:tcW w:w="993" w:type="dxa"/>
          </w:tcPr>
          <w:p w:rsidR="00C977DA" w:rsidRPr="00C977DA" w:rsidRDefault="00C977DA" w:rsidP="00C977DA">
            <w:pPr>
              <w:jc w:val="center"/>
              <w:rPr>
                <w:rFonts w:eastAsia="Calibri"/>
                <w:lang w:eastAsia="en-US"/>
              </w:rPr>
            </w:pPr>
            <w:r w:rsidRPr="00C977DA">
              <w:rPr>
                <w:rFonts w:eastAsia="Calibri"/>
                <w:lang w:eastAsia="en-US"/>
              </w:rPr>
              <w:t>СЯ</w:t>
            </w:r>
          </w:p>
        </w:tc>
        <w:tc>
          <w:tcPr>
            <w:tcW w:w="1445" w:type="dxa"/>
          </w:tcPr>
          <w:p w:rsidR="00C977DA" w:rsidRPr="00C977DA" w:rsidRDefault="00C977DA" w:rsidP="00C977DA">
            <w:pPr>
              <w:jc w:val="center"/>
              <w:rPr>
                <w:rFonts w:eastAsia="Calibri"/>
                <w:lang w:eastAsia="en-US"/>
              </w:rPr>
            </w:pPr>
            <w:r w:rsidRPr="00C977DA">
              <w:rPr>
                <w:rFonts w:eastAsia="Calibri"/>
                <w:lang w:eastAsia="en-US"/>
              </w:rPr>
              <w:t>0,16</w:t>
            </w:r>
          </w:p>
          <w:p w:rsidR="00C977DA" w:rsidRPr="00C977DA" w:rsidRDefault="00C977DA" w:rsidP="00C977DA">
            <w:pPr>
              <w:jc w:val="center"/>
              <w:rPr>
                <w:rFonts w:eastAsia="Calibri"/>
                <w:lang w:eastAsia="en-US"/>
              </w:rPr>
            </w:pPr>
            <w:r w:rsidRPr="00C977DA">
              <w:rPr>
                <w:rFonts w:eastAsia="Calibri"/>
                <w:lang w:eastAsia="en-US"/>
              </w:rPr>
              <w:t>0,25</w:t>
            </w:r>
          </w:p>
          <w:p w:rsidR="00C977DA" w:rsidRPr="00C977DA" w:rsidRDefault="00C977DA" w:rsidP="00C977DA">
            <w:pPr>
              <w:jc w:val="center"/>
              <w:rPr>
                <w:rFonts w:eastAsia="Calibri"/>
                <w:lang w:eastAsia="en-US"/>
              </w:rPr>
            </w:pPr>
            <w:r w:rsidRPr="00C977DA">
              <w:rPr>
                <w:rFonts w:eastAsia="Calibri"/>
                <w:lang w:eastAsia="en-US"/>
              </w:rPr>
              <w:t>0,4</w:t>
            </w:r>
          </w:p>
          <w:p w:rsidR="00C977DA" w:rsidRPr="00C977DA" w:rsidRDefault="00C977DA" w:rsidP="00C977DA">
            <w:pPr>
              <w:jc w:val="center"/>
              <w:rPr>
                <w:rFonts w:eastAsia="Calibri"/>
                <w:lang w:eastAsia="en-US"/>
              </w:rPr>
            </w:pPr>
            <w:r w:rsidRPr="00C977DA">
              <w:rPr>
                <w:rFonts w:eastAsia="Calibri"/>
                <w:lang w:eastAsia="en-US"/>
              </w:rPr>
              <w:t>0,6</w:t>
            </w:r>
          </w:p>
          <w:p w:rsidR="00C977DA" w:rsidRPr="00C977DA" w:rsidRDefault="00C977DA" w:rsidP="00C977DA">
            <w:pPr>
              <w:jc w:val="center"/>
              <w:rPr>
                <w:rFonts w:eastAsia="Calibri"/>
                <w:lang w:eastAsia="en-US"/>
              </w:rPr>
            </w:pPr>
            <w:r w:rsidRPr="00C977DA">
              <w:rPr>
                <w:rFonts w:eastAsia="Calibri"/>
                <w:lang w:eastAsia="en-US"/>
              </w:rPr>
              <w:t>1,0</w:t>
            </w:r>
          </w:p>
          <w:p w:rsidR="00C977DA" w:rsidRPr="00C977DA" w:rsidRDefault="00C977DA" w:rsidP="00C977DA">
            <w:pPr>
              <w:jc w:val="center"/>
              <w:rPr>
                <w:rFonts w:eastAsia="Calibri"/>
                <w:lang w:eastAsia="en-US"/>
              </w:rPr>
            </w:pPr>
            <w:r w:rsidRPr="00C977DA">
              <w:rPr>
                <w:rFonts w:eastAsia="Calibri"/>
                <w:lang w:eastAsia="en-US"/>
              </w:rPr>
              <w:t>1,6</w:t>
            </w:r>
          </w:p>
          <w:p w:rsidR="00C977DA" w:rsidRPr="00C977DA" w:rsidRDefault="00C977DA" w:rsidP="00C977DA">
            <w:pPr>
              <w:jc w:val="center"/>
              <w:rPr>
                <w:rFonts w:eastAsia="Calibri"/>
                <w:lang w:eastAsia="en-US"/>
              </w:rPr>
            </w:pPr>
            <w:r w:rsidRPr="00C977DA">
              <w:rPr>
                <w:rFonts w:eastAsia="Calibri"/>
                <w:lang w:eastAsia="en-US"/>
              </w:rPr>
              <w:t>2,5</w:t>
            </w:r>
          </w:p>
          <w:p w:rsidR="00C977DA" w:rsidRPr="00C977DA" w:rsidRDefault="00C977DA" w:rsidP="00C977DA">
            <w:pPr>
              <w:jc w:val="center"/>
              <w:rPr>
                <w:rFonts w:eastAsia="Calibri"/>
                <w:lang w:eastAsia="en-US"/>
              </w:rPr>
            </w:pPr>
            <w:r w:rsidRPr="00C977DA">
              <w:rPr>
                <w:rFonts w:eastAsia="Calibri"/>
                <w:lang w:eastAsia="en-US"/>
              </w:rPr>
              <w:t>4,0</w:t>
            </w:r>
          </w:p>
        </w:tc>
        <w:tc>
          <w:tcPr>
            <w:tcW w:w="1166" w:type="dxa"/>
          </w:tcPr>
          <w:p w:rsidR="00C977DA" w:rsidRPr="00C977DA" w:rsidRDefault="00C977DA" w:rsidP="00C977DA">
            <w:pPr>
              <w:jc w:val="center"/>
              <w:rPr>
                <w:rFonts w:eastAsia="Calibri"/>
                <w:lang w:eastAsia="en-US"/>
              </w:rPr>
            </w:pPr>
            <w:r w:rsidRPr="00C977DA">
              <w:rPr>
                <w:rFonts w:eastAsia="Calibri"/>
                <w:lang w:eastAsia="en-US"/>
              </w:rPr>
              <w:t>700</w:t>
            </w:r>
          </w:p>
          <w:p w:rsidR="00C977DA" w:rsidRPr="00C977DA" w:rsidRDefault="00C977DA" w:rsidP="00C977DA">
            <w:pPr>
              <w:jc w:val="center"/>
              <w:rPr>
                <w:rFonts w:eastAsia="Calibri"/>
                <w:lang w:eastAsia="en-US"/>
              </w:rPr>
            </w:pPr>
            <w:r w:rsidRPr="00C977DA">
              <w:rPr>
                <w:rFonts w:eastAsia="Calibri"/>
                <w:lang w:eastAsia="en-US"/>
              </w:rPr>
              <w:t>850</w:t>
            </w:r>
          </w:p>
          <w:p w:rsidR="00C977DA" w:rsidRPr="00C977DA" w:rsidRDefault="00C977DA" w:rsidP="00C977DA">
            <w:pPr>
              <w:jc w:val="center"/>
              <w:rPr>
                <w:rFonts w:eastAsia="Calibri"/>
                <w:lang w:eastAsia="en-US"/>
              </w:rPr>
            </w:pPr>
            <w:r w:rsidRPr="00C977DA">
              <w:rPr>
                <w:rFonts w:eastAsia="Calibri"/>
                <w:lang w:eastAsia="en-US"/>
              </w:rPr>
              <w:t>950</w:t>
            </w:r>
          </w:p>
          <w:p w:rsidR="00C977DA" w:rsidRPr="00C977DA" w:rsidRDefault="00C977DA" w:rsidP="00C977DA">
            <w:pPr>
              <w:jc w:val="center"/>
              <w:rPr>
                <w:rFonts w:eastAsia="Calibri"/>
                <w:lang w:eastAsia="en-US"/>
              </w:rPr>
            </w:pPr>
            <w:r w:rsidRPr="00C977DA">
              <w:rPr>
                <w:rFonts w:eastAsia="Calibri"/>
                <w:lang w:eastAsia="en-US"/>
              </w:rPr>
              <w:t>1120</w:t>
            </w:r>
          </w:p>
          <w:p w:rsidR="00C977DA" w:rsidRPr="00C977DA" w:rsidRDefault="00C977DA" w:rsidP="00C977DA">
            <w:pPr>
              <w:jc w:val="center"/>
              <w:rPr>
                <w:rFonts w:eastAsia="Calibri"/>
                <w:lang w:eastAsia="en-US"/>
              </w:rPr>
            </w:pPr>
            <w:r w:rsidRPr="00C977DA">
              <w:rPr>
                <w:rFonts w:eastAsia="Calibri"/>
                <w:lang w:eastAsia="en-US"/>
              </w:rPr>
              <w:t>1250</w:t>
            </w:r>
          </w:p>
          <w:p w:rsidR="00C977DA" w:rsidRPr="00C977DA" w:rsidRDefault="00C977DA" w:rsidP="00C977DA">
            <w:pPr>
              <w:jc w:val="center"/>
              <w:rPr>
                <w:rFonts w:eastAsia="Calibri"/>
                <w:lang w:eastAsia="en-US"/>
              </w:rPr>
            </w:pPr>
            <w:r w:rsidRPr="00C977DA">
              <w:rPr>
                <w:rFonts w:eastAsia="Calibri"/>
                <w:lang w:eastAsia="en-US"/>
              </w:rPr>
              <w:t>1500</w:t>
            </w:r>
          </w:p>
          <w:p w:rsidR="00C977DA" w:rsidRPr="00C977DA" w:rsidRDefault="00C977DA" w:rsidP="00C977DA">
            <w:pPr>
              <w:jc w:val="center"/>
              <w:rPr>
                <w:rFonts w:eastAsia="Calibri"/>
                <w:lang w:eastAsia="en-US"/>
              </w:rPr>
            </w:pPr>
            <w:r w:rsidRPr="00C977DA">
              <w:rPr>
                <w:rFonts w:eastAsia="Calibri"/>
                <w:lang w:eastAsia="en-US"/>
              </w:rPr>
              <w:t>1700</w:t>
            </w:r>
          </w:p>
          <w:p w:rsidR="00C977DA" w:rsidRPr="00C977DA" w:rsidRDefault="00C977DA" w:rsidP="00C977DA">
            <w:pPr>
              <w:jc w:val="center"/>
              <w:rPr>
                <w:rFonts w:eastAsia="Calibri"/>
                <w:lang w:eastAsia="en-US"/>
              </w:rPr>
            </w:pPr>
            <w:r w:rsidRPr="00C977DA">
              <w:rPr>
                <w:rFonts w:eastAsia="Calibri"/>
                <w:lang w:eastAsia="en-US"/>
              </w:rPr>
              <w:t>1900</w:t>
            </w:r>
          </w:p>
        </w:tc>
        <w:tc>
          <w:tcPr>
            <w:tcW w:w="1166" w:type="dxa"/>
          </w:tcPr>
          <w:p w:rsidR="00C977DA" w:rsidRPr="00C977DA" w:rsidRDefault="00C977DA" w:rsidP="00C977DA">
            <w:pPr>
              <w:jc w:val="center"/>
              <w:rPr>
                <w:rFonts w:eastAsia="Calibri"/>
                <w:lang w:eastAsia="en-US"/>
              </w:rPr>
            </w:pPr>
            <w:r w:rsidRPr="00C977DA">
              <w:rPr>
                <w:rFonts w:eastAsia="Calibri"/>
                <w:lang w:eastAsia="en-US"/>
              </w:rPr>
              <w:t>800</w:t>
            </w:r>
          </w:p>
          <w:p w:rsidR="00C977DA" w:rsidRPr="00C977DA" w:rsidRDefault="00C977DA" w:rsidP="00C977DA">
            <w:pPr>
              <w:jc w:val="center"/>
              <w:rPr>
                <w:rFonts w:eastAsia="Calibri"/>
                <w:lang w:eastAsia="en-US"/>
              </w:rPr>
            </w:pPr>
            <w:r w:rsidRPr="00C977DA">
              <w:rPr>
                <w:rFonts w:eastAsia="Calibri"/>
                <w:lang w:eastAsia="en-US"/>
              </w:rPr>
              <w:t>950</w:t>
            </w:r>
          </w:p>
          <w:p w:rsidR="00C977DA" w:rsidRPr="00C977DA" w:rsidRDefault="00C977DA" w:rsidP="00C977DA">
            <w:pPr>
              <w:jc w:val="center"/>
              <w:rPr>
                <w:rFonts w:eastAsia="Calibri"/>
                <w:lang w:eastAsia="en-US"/>
              </w:rPr>
            </w:pPr>
            <w:r w:rsidRPr="00C977DA">
              <w:rPr>
                <w:rFonts w:eastAsia="Calibri"/>
                <w:lang w:eastAsia="en-US"/>
              </w:rPr>
              <w:t>1120</w:t>
            </w:r>
          </w:p>
          <w:p w:rsidR="00C977DA" w:rsidRPr="00C977DA" w:rsidRDefault="00C977DA" w:rsidP="00C977DA">
            <w:pPr>
              <w:jc w:val="center"/>
              <w:rPr>
                <w:rFonts w:eastAsia="Calibri"/>
                <w:lang w:eastAsia="en-US"/>
              </w:rPr>
            </w:pPr>
            <w:r w:rsidRPr="00C977DA">
              <w:rPr>
                <w:rFonts w:eastAsia="Calibri"/>
                <w:lang w:eastAsia="en-US"/>
              </w:rPr>
              <w:t>1400</w:t>
            </w:r>
          </w:p>
          <w:p w:rsidR="00C977DA" w:rsidRPr="00C977DA" w:rsidRDefault="00C977DA" w:rsidP="00C977DA">
            <w:pPr>
              <w:jc w:val="center"/>
              <w:rPr>
                <w:rFonts w:eastAsia="Calibri"/>
                <w:lang w:eastAsia="en-US"/>
              </w:rPr>
            </w:pPr>
            <w:r w:rsidRPr="00C977DA">
              <w:rPr>
                <w:rFonts w:eastAsia="Calibri"/>
                <w:lang w:eastAsia="en-US"/>
              </w:rPr>
              <w:t>1700</w:t>
            </w:r>
          </w:p>
          <w:p w:rsidR="00C977DA" w:rsidRPr="00C977DA" w:rsidRDefault="00C977DA" w:rsidP="00C977DA">
            <w:pPr>
              <w:jc w:val="center"/>
              <w:rPr>
                <w:rFonts w:eastAsia="Calibri"/>
                <w:lang w:eastAsia="en-US"/>
              </w:rPr>
            </w:pPr>
            <w:r w:rsidRPr="00C977DA">
              <w:rPr>
                <w:rFonts w:eastAsia="Calibri"/>
                <w:lang w:eastAsia="en-US"/>
              </w:rPr>
              <w:t>2000</w:t>
            </w:r>
          </w:p>
          <w:p w:rsidR="00C977DA" w:rsidRPr="00C977DA" w:rsidRDefault="00C977DA" w:rsidP="00C977DA">
            <w:pPr>
              <w:jc w:val="center"/>
              <w:rPr>
                <w:rFonts w:eastAsia="Calibri"/>
                <w:lang w:eastAsia="en-US"/>
              </w:rPr>
            </w:pPr>
            <w:r w:rsidRPr="00C977DA">
              <w:rPr>
                <w:rFonts w:eastAsia="Calibri"/>
                <w:lang w:eastAsia="en-US"/>
              </w:rPr>
              <w:t xml:space="preserve"> 2560</w:t>
            </w:r>
          </w:p>
          <w:p w:rsidR="00C977DA" w:rsidRPr="00C977DA" w:rsidRDefault="00C977DA" w:rsidP="00C977DA">
            <w:pPr>
              <w:jc w:val="center"/>
              <w:rPr>
                <w:rFonts w:eastAsia="Calibri"/>
                <w:lang w:eastAsia="en-US"/>
              </w:rPr>
            </w:pPr>
            <w:r w:rsidRPr="00C977DA">
              <w:rPr>
                <w:rFonts w:eastAsia="Calibri"/>
                <w:lang w:eastAsia="en-US"/>
              </w:rPr>
              <w:t>3000</w:t>
            </w:r>
          </w:p>
        </w:tc>
        <w:tc>
          <w:tcPr>
            <w:tcW w:w="1166" w:type="dxa"/>
          </w:tcPr>
          <w:p w:rsidR="00C977DA" w:rsidRPr="00C977DA" w:rsidRDefault="00C977DA" w:rsidP="00C977DA">
            <w:pPr>
              <w:jc w:val="center"/>
              <w:rPr>
                <w:rFonts w:eastAsia="Calibri"/>
                <w:lang w:eastAsia="en-US"/>
              </w:rPr>
            </w:pPr>
            <w:r w:rsidRPr="00C977DA">
              <w:rPr>
                <w:rFonts w:eastAsia="Calibri"/>
                <w:lang w:eastAsia="en-US"/>
              </w:rPr>
              <w:t>360</w:t>
            </w:r>
          </w:p>
          <w:p w:rsidR="00C977DA" w:rsidRPr="00C977DA" w:rsidRDefault="00C977DA" w:rsidP="00C977DA">
            <w:pPr>
              <w:jc w:val="center"/>
              <w:rPr>
                <w:rFonts w:eastAsia="Calibri"/>
                <w:lang w:eastAsia="en-US"/>
              </w:rPr>
            </w:pPr>
            <w:r w:rsidRPr="00C977DA">
              <w:rPr>
                <w:rFonts w:eastAsia="Calibri"/>
                <w:lang w:eastAsia="en-US"/>
              </w:rPr>
              <w:t>400</w:t>
            </w:r>
          </w:p>
          <w:p w:rsidR="00C977DA" w:rsidRPr="00C977DA" w:rsidRDefault="00C977DA" w:rsidP="00C977DA">
            <w:pPr>
              <w:jc w:val="center"/>
              <w:rPr>
                <w:rFonts w:eastAsia="Calibri"/>
                <w:lang w:eastAsia="en-US"/>
              </w:rPr>
            </w:pPr>
            <w:r w:rsidRPr="00C977DA">
              <w:rPr>
                <w:rFonts w:eastAsia="Calibri"/>
                <w:lang w:eastAsia="en-US"/>
              </w:rPr>
              <w:t>450</w:t>
            </w:r>
          </w:p>
          <w:p w:rsidR="00C977DA" w:rsidRPr="00C977DA" w:rsidRDefault="00C977DA" w:rsidP="00C977DA">
            <w:pPr>
              <w:jc w:val="center"/>
              <w:rPr>
                <w:rFonts w:eastAsia="Calibri"/>
                <w:lang w:eastAsia="en-US"/>
              </w:rPr>
            </w:pPr>
            <w:r w:rsidRPr="00C977DA">
              <w:rPr>
                <w:rFonts w:eastAsia="Calibri"/>
                <w:lang w:eastAsia="en-US"/>
              </w:rPr>
              <w:t>500</w:t>
            </w:r>
          </w:p>
          <w:p w:rsidR="00C977DA" w:rsidRPr="00C977DA" w:rsidRDefault="00C977DA" w:rsidP="00C977DA">
            <w:pPr>
              <w:jc w:val="center"/>
              <w:rPr>
                <w:rFonts w:eastAsia="Calibri"/>
                <w:lang w:eastAsia="en-US"/>
              </w:rPr>
            </w:pPr>
            <w:r w:rsidRPr="00C977DA">
              <w:rPr>
                <w:rFonts w:eastAsia="Calibri"/>
                <w:lang w:eastAsia="en-US"/>
              </w:rPr>
              <w:t>560</w:t>
            </w:r>
          </w:p>
          <w:p w:rsidR="00C977DA" w:rsidRPr="00C977DA" w:rsidRDefault="00C977DA" w:rsidP="00C977DA">
            <w:pPr>
              <w:jc w:val="center"/>
              <w:rPr>
                <w:rFonts w:eastAsia="Calibri"/>
                <w:lang w:eastAsia="en-US"/>
              </w:rPr>
            </w:pPr>
            <w:r w:rsidRPr="00C977DA">
              <w:rPr>
                <w:rFonts w:eastAsia="Calibri"/>
                <w:lang w:eastAsia="en-US"/>
              </w:rPr>
              <w:t>630</w:t>
            </w:r>
          </w:p>
          <w:p w:rsidR="00C977DA" w:rsidRPr="00C977DA" w:rsidRDefault="00C977DA" w:rsidP="00C977DA">
            <w:pPr>
              <w:jc w:val="center"/>
              <w:rPr>
                <w:rFonts w:eastAsia="Calibri"/>
                <w:lang w:eastAsia="en-US"/>
              </w:rPr>
            </w:pPr>
            <w:r w:rsidRPr="00C977DA">
              <w:rPr>
                <w:rFonts w:eastAsia="Calibri"/>
                <w:lang w:eastAsia="en-US"/>
              </w:rPr>
              <w:t>710</w:t>
            </w:r>
          </w:p>
          <w:p w:rsidR="00C977DA" w:rsidRPr="00C977DA" w:rsidRDefault="00C977DA" w:rsidP="00C977DA">
            <w:pPr>
              <w:jc w:val="center"/>
              <w:rPr>
                <w:rFonts w:eastAsia="Calibri"/>
                <w:lang w:eastAsia="en-US"/>
              </w:rPr>
            </w:pPr>
            <w:r w:rsidRPr="00C977DA">
              <w:rPr>
                <w:rFonts w:eastAsia="Calibri"/>
                <w:lang w:eastAsia="en-US"/>
              </w:rPr>
              <w:t>800</w:t>
            </w:r>
          </w:p>
        </w:tc>
        <w:tc>
          <w:tcPr>
            <w:tcW w:w="1205" w:type="dxa"/>
          </w:tcPr>
          <w:p w:rsidR="00C977DA" w:rsidRPr="00C977DA" w:rsidRDefault="00C977DA" w:rsidP="00C977DA">
            <w:pPr>
              <w:jc w:val="center"/>
              <w:rPr>
                <w:rFonts w:eastAsia="Calibri"/>
                <w:lang w:eastAsia="en-US"/>
              </w:rPr>
            </w:pPr>
            <w:r w:rsidRPr="00C977DA">
              <w:rPr>
                <w:rFonts w:eastAsia="Calibri"/>
                <w:lang w:eastAsia="en-US"/>
              </w:rPr>
              <w:t>85</w:t>
            </w:r>
          </w:p>
          <w:p w:rsidR="00C977DA" w:rsidRPr="00C977DA" w:rsidRDefault="00C977DA" w:rsidP="00C977DA">
            <w:pPr>
              <w:jc w:val="center"/>
              <w:rPr>
                <w:rFonts w:eastAsia="Calibri"/>
                <w:lang w:eastAsia="en-US"/>
              </w:rPr>
            </w:pPr>
            <w:r w:rsidRPr="00C977DA">
              <w:rPr>
                <w:rFonts w:eastAsia="Calibri"/>
                <w:lang w:eastAsia="en-US"/>
              </w:rPr>
              <w:t>160</w:t>
            </w:r>
          </w:p>
          <w:p w:rsidR="00C977DA" w:rsidRPr="00C977DA" w:rsidRDefault="00C977DA" w:rsidP="00C977DA">
            <w:pPr>
              <w:jc w:val="center"/>
              <w:rPr>
                <w:rFonts w:eastAsia="Calibri"/>
                <w:lang w:eastAsia="en-US"/>
              </w:rPr>
            </w:pPr>
            <w:r w:rsidRPr="00C977DA">
              <w:rPr>
                <w:rFonts w:eastAsia="Calibri"/>
                <w:lang w:eastAsia="en-US"/>
              </w:rPr>
              <w:t>265</w:t>
            </w:r>
          </w:p>
          <w:p w:rsidR="00C977DA" w:rsidRPr="00C977DA" w:rsidRDefault="00C977DA" w:rsidP="00C977DA">
            <w:pPr>
              <w:jc w:val="center"/>
              <w:rPr>
                <w:rFonts w:eastAsia="Calibri"/>
                <w:lang w:eastAsia="en-US"/>
              </w:rPr>
            </w:pPr>
            <w:r w:rsidRPr="00C977DA">
              <w:rPr>
                <w:rFonts w:eastAsia="Calibri"/>
                <w:lang w:eastAsia="en-US"/>
              </w:rPr>
              <w:t>400</w:t>
            </w:r>
          </w:p>
          <w:p w:rsidR="00C977DA" w:rsidRPr="00C977DA" w:rsidRDefault="00C977DA" w:rsidP="00C977DA">
            <w:pPr>
              <w:jc w:val="center"/>
              <w:rPr>
                <w:rFonts w:eastAsia="Calibri"/>
                <w:lang w:eastAsia="en-US"/>
              </w:rPr>
            </w:pPr>
            <w:r w:rsidRPr="00C977DA">
              <w:rPr>
                <w:rFonts w:eastAsia="Calibri"/>
                <w:lang w:eastAsia="en-US"/>
              </w:rPr>
              <w:t>560</w:t>
            </w:r>
          </w:p>
          <w:p w:rsidR="00C977DA" w:rsidRPr="00C977DA" w:rsidRDefault="00C977DA" w:rsidP="00C977DA">
            <w:pPr>
              <w:jc w:val="center"/>
              <w:rPr>
                <w:rFonts w:eastAsia="Calibri"/>
                <w:lang w:eastAsia="en-US"/>
              </w:rPr>
            </w:pPr>
            <w:r w:rsidRPr="00C977DA">
              <w:rPr>
                <w:rFonts w:eastAsia="Calibri"/>
                <w:lang w:eastAsia="en-US"/>
              </w:rPr>
              <w:t>800</w:t>
            </w:r>
          </w:p>
          <w:p w:rsidR="00C977DA" w:rsidRPr="00C977DA" w:rsidRDefault="00C977DA" w:rsidP="00C977DA">
            <w:pPr>
              <w:jc w:val="center"/>
              <w:rPr>
                <w:rFonts w:eastAsia="Calibri"/>
                <w:lang w:eastAsia="en-US"/>
              </w:rPr>
            </w:pPr>
            <w:r w:rsidRPr="00C977DA">
              <w:rPr>
                <w:rFonts w:eastAsia="Calibri"/>
                <w:lang w:eastAsia="en-US"/>
              </w:rPr>
              <w:t>1180</w:t>
            </w:r>
          </w:p>
          <w:p w:rsidR="00C977DA" w:rsidRPr="00C977DA" w:rsidRDefault="00C977DA" w:rsidP="00C977DA">
            <w:pPr>
              <w:jc w:val="center"/>
              <w:rPr>
                <w:rFonts w:eastAsia="Calibri"/>
                <w:lang w:eastAsia="en-US"/>
              </w:rPr>
            </w:pPr>
            <w:r w:rsidRPr="00C977DA">
              <w:rPr>
                <w:rFonts w:eastAsia="Calibri"/>
                <w:lang w:eastAsia="en-US"/>
              </w:rPr>
              <w:t>1600</w:t>
            </w:r>
          </w:p>
        </w:tc>
        <w:tc>
          <w:tcPr>
            <w:tcW w:w="1205" w:type="dxa"/>
          </w:tcPr>
          <w:p w:rsidR="00C977DA" w:rsidRPr="00C977DA" w:rsidRDefault="00C977DA" w:rsidP="00C977DA">
            <w:pPr>
              <w:jc w:val="center"/>
              <w:rPr>
                <w:rFonts w:eastAsia="Calibri"/>
                <w:lang w:eastAsia="en-US"/>
              </w:rPr>
            </w:pPr>
            <w:r w:rsidRPr="00C977DA">
              <w:rPr>
                <w:rFonts w:eastAsia="Calibri"/>
                <w:lang w:eastAsia="en-US"/>
              </w:rPr>
              <w:t>160</w:t>
            </w:r>
          </w:p>
          <w:p w:rsidR="00C977DA" w:rsidRPr="00C977DA" w:rsidRDefault="00C977DA" w:rsidP="00C977DA">
            <w:pPr>
              <w:jc w:val="center"/>
              <w:rPr>
                <w:rFonts w:eastAsia="Calibri"/>
                <w:lang w:eastAsia="en-US"/>
              </w:rPr>
            </w:pPr>
            <w:r w:rsidRPr="00C977DA">
              <w:rPr>
                <w:rFonts w:eastAsia="Calibri"/>
                <w:lang w:eastAsia="en-US"/>
              </w:rPr>
              <w:t>265</w:t>
            </w:r>
          </w:p>
          <w:p w:rsidR="00C977DA" w:rsidRPr="00C977DA" w:rsidRDefault="00C977DA" w:rsidP="00C977DA">
            <w:pPr>
              <w:jc w:val="center"/>
              <w:rPr>
                <w:rFonts w:eastAsia="Calibri"/>
                <w:lang w:eastAsia="en-US"/>
              </w:rPr>
            </w:pPr>
            <w:r w:rsidRPr="00C977DA">
              <w:rPr>
                <w:rFonts w:eastAsia="Calibri"/>
                <w:lang w:eastAsia="en-US"/>
              </w:rPr>
              <w:t>400</w:t>
            </w:r>
          </w:p>
          <w:p w:rsidR="00C977DA" w:rsidRPr="00C977DA" w:rsidRDefault="00C977DA" w:rsidP="00C977DA">
            <w:pPr>
              <w:jc w:val="center"/>
              <w:rPr>
                <w:rFonts w:eastAsia="Calibri"/>
                <w:lang w:eastAsia="en-US"/>
              </w:rPr>
            </w:pPr>
            <w:r w:rsidRPr="00C977DA">
              <w:rPr>
                <w:rFonts w:eastAsia="Calibri"/>
                <w:lang w:eastAsia="en-US"/>
              </w:rPr>
              <w:t>560</w:t>
            </w:r>
          </w:p>
          <w:p w:rsidR="00C977DA" w:rsidRPr="00C977DA" w:rsidRDefault="00C977DA" w:rsidP="00C977DA">
            <w:pPr>
              <w:jc w:val="center"/>
              <w:rPr>
                <w:rFonts w:eastAsia="Calibri"/>
                <w:lang w:eastAsia="en-US"/>
              </w:rPr>
            </w:pPr>
            <w:r w:rsidRPr="00C977DA">
              <w:rPr>
                <w:rFonts w:eastAsia="Calibri"/>
                <w:lang w:eastAsia="en-US"/>
              </w:rPr>
              <w:t>800</w:t>
            </w:r>
          </w:p>
          <w:p w:rsidR="00C977DA" w:rsidRPr="00C977DA" w:rsidRDefault="00C977DA" w:rsidP="00C977DA">
            <w:pPr>
              <w:jc w:val="center"/>
              <w:rPr>
                <w:rFonts w:eastAsia="Calibri"/>
                <w:lang w:eastAsia="en-US"/>
              </w:rPr>
            </w:pPr>
            <w:r w:rsidRPr="00C977DA">
              <w:rPr>
                <w:rFonts w:eastAsia="Calibri"/>
                <w:lang w:eastAsia="en-US"/>
              </w:rPr>
              <w:t>1180</w:t>
            </w:r>
          </w:p>
          <w:p w:rsidR="00C977DA" w:rsidRPr="00C977DA" w:rsidRDefault="00C977DA" w:rsidP="00C977DA">
            <w:pPr>
              <w:jc w:val="center"/>
              <w:rPr>
                <w:rFonts w:eastAsia="Calibri"/>
                <w:lang w:eastAsia="en-US"/>
              </w:rPr>
            </w:pPr>
            <w:r w:rsidRPr="00C977DA">
              <w:rPr>
                <w:rFonts w:eastAsia="Calibri"/>
                <w:lang w:eastAsia="en-US"/>
              </w:rPr>
              <w:t>1600</w:t>
            </w:r>
          </w:p>
          <w:p w:rsidR="00C977DA" w:rsidRPr="00C977DA" w:rsidRDefault="00C977DA" w:rsidP="00C977DA">
            <w:pPr>
              <w:jc w:val="center"/>
              <w:rPr>
                <w:rFonts w:eastAsia="Calibri"/>
                <w:lang w:eastAsia="en-US"/>
              </w:rPr>
            </w:pPr>
            <w:r w:rsidRPr="00C977DA">
              <w:rPr>
                <w:rFonts w:eastAsia="Calibri"/>
                <w:lang w:eastAsia="en-US"/>
              </w:rPr>
              <w:t>2120</w:t>
            </w:r>
          </w:p>
        </w:tc>
      </w:tr>
    </w:tbl>
    <w:p w:rsidR="00C977DA" w:rsidRPr="00C977DA" w:rsidRDefault="00C977DA" w:rsidP="00C977DA">
      <w:pPr>
        <w:spacing w:before="120" w:line="360" w:lineRule="auto"/>
        <w:ind w:firstLine="709"/>
        <w:jc w:val="both"/>
        <w:rPr>
          <w:rFonts w:eastAsia="Calibri"/>
          <w:lang w:eastAsia="en-US"/>
        </w:rPr>
      </w:pPr>
      <w:r w:rsidRPr="00C977DA">
        <w:rPr>
          <w:rFonts w:eastAsia="Calibri"/>
          <w:lang w:eastAsia="en-US"/>
        </w:rPr>
        <w:t>Примечание. Скреперы изготовляются легких моделей для доставки горной массы насыпной плотностью до 2 т/м</w:t>
      </w:r>
      <w:r w:rsidRPr="00C977DA">
        <w:rPr>
          <w:rFonts w:eastAsia="Calibri"/>
          <w:vertAlign w:val="superscript"/>
          <w:lang w:eastAsia="en-US"/>
        </w:rPr>
        <w:t>3</w:t>
      </w:r>
      <w:r w:rsidRPr="00C977DA">
        <w:rPr>
          <w:rFonts w:eastAsia="Calibri"/>
          <w:lang w:eastAsia="en-US"/>
        </w:rPr>
        <w:t xml:space="preserve"> и тяжелых моделей для горной массы с насыпной плотностью более 2 т/м</w:t>
      </w:r>
      <w:r w:rsidRPr="00C977DA">
        <w:rPr>
          <w:rFonts w:eastAsia="Calibri"/>
          <w:vertAlign w:val="superscript"/>
          <w:lang w:eastAsia="en-US"/>
        </w:rPr>
        <w:t>3</w:t>
      </w:r>
      <w:r w:rsidRPr="00C977DA">
        <w:rPr>
          <w:rFonts w:eastAsia="Calibri"/>
          <w:lang w:eastAsia="en-US"/>
        </w:rPr>
        <w:t>.</w:t>
      </w:r>
    </w:p>
    <w:p w:rsidR="00C977DA" w:rsidRDefault="00C977DA" w:rsidP="00C977DA">
      <w:pPr>
        <w:spacing w:line="360" w:lineRule="auto"/>
        <w:ind w:firstLine="709"/>
        <w:jc w:val="both"/>
        <w:rPr>
          <w:rFonts w:eastAsia="Calibri"/>
          <w:lang w:eastAsia="en-US"/>
        </w:rPr>
      </w:pPr>
    </w:p>
    <w:p w:rsidR="00C977DA" w:rsidRPr="00C977DA" w:rsidRDefault="00C977DA" w:rsidP="00C977DA">
      <w:pPr>
        <w:spacing w:line="360" w:lineRule="auto"/>
        <w:ind w:firstLine="709"/>
        <w:jc w:val="both"/>
        <w:rPr>
          <w:rFonts w:eastAsia="Calibri"/>
          <w:lang w:eastAsia="en-US"/>
        </w:rPr>
      </w:pPr>
      <w:r w:rsidRPr="00C977DA">
        <w:rPr>
          <w:rFonts w:eastAsia="Calibri"/>
          <w:lang w:eastAsia="en-US"/>
        </w:rPr>
        <w:t>Эксплуатационная производительность скреперной установки, т/смену, при погрузке горной массы в вагонетки локомотивной откатки или скипы канатной откатки</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                                  </w:t>
      </w:r>
      <w:r w:rsidRPr="00C977DA">
        <w:rPr>
          <w:rFonts w:eastAsia="Calibri"/>
          <w:position w:val="-34"/>
          <w:lang w:eastAsia="en-US"/>
        </w:rPr>
        <w:object w:dxaOrig="2680" w:dyaOrig="800">
          <v:shape id="_x0000_i1061" type="#_x0000_t75" style="width:133.5pt;height:40.5pt" o:ole="" fillcolor="window">
            <v:imagedata r:id="rId82" o:title=""/>
          </v:shape>
          <o:OLEObject Type="Embed" ProgID="Equation.3" ShapeID="_x0000_i1061" DrawAspect="Content" ObjectID="_1756537954" r:id="rId83"/>
        </w:object>
      </w:r>
      <w:r w:rsidRPr="00C977DA">
        <w:rPr>
          <w:rFonts w:eastAsia="Calibri"/>
          <w:lang w:eastAsia="en-US"/>
        </w:rPr>
        <w:t xml:space="preserve"> ,                                </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где    </w:t>
      </w:r>
      <w:r w:rsidRPr="00C977DA">
        <w:rPr>
          <w:rFonts w:eastAsia="Calibri"/>
          <w:i/>
          <w:lang w:eastAsia="en-US"/>
        </w:rPr>
        <w:t>V</w:t>
      </w:r>
      <w:r w:rsidRPr="00C977DA">
        <w:rPr>
          <w:rFonts w:eastAsia="Calibri"/>
          <w:i/>
          <w:vertAlign w:val="subscript"/>
          <w:lang w:eastAsia="en-US"/>
        </w:rPr>
        <w:t>в</w:t>
      </w:r>
      <w:r w:rsidRPr="00C977DA">
        <w:rPr>
          <w:rFonts w:eastAsia="Calibri"/>
          <w:vertAlign w:val="subscript"/>
          <w:lang w:eastAsia="en-US"/>
        </w:rPr>
        <w:t xml:space="preserve"> </w:t>
      </w:r>
      <w:r w:rsidRPr="00C977DA">
        <w:rPr>
          <w:rFonts w:eastAsia="Calibri"/>
          <w:lang w:eastAsia="en-US"/>
        </w:rPr>
        <w:t>– вместимость вагонетки или скипа, м</w:t>
      </w:r>
      <w:r w:rsidRPr="00C977DA">
        <w:rPr>
          <w:rFonts w:eastAsia="Calibri"/>
          <w:vertAlign w:val="superscript"/>
          <w:lang w:eastAsia="en-US"/>
        </w:rPr>
        <w:t>3</w:t>
      </w:r>
      <w:r w:rsidRPr="00C977DA">
        <w:rPr>
          <w:rFonts w:eastAsia="Calibri"/>
          <w:lang w:eastAsia="en-US"/>
        </w:rPr>
        <w:t>;</w:t>
      </w:r>
    </w:p>
    <w:p w:rsidR="00C977DA" w:rsidRPr="00C977DA" w:rsidRDefault="00C977DA" w:rsidP="00C977DA">
      <w:pPr>
        <w:spacing w:line="360" w:lineRule="auto"/>
        <w:jc w:val="both"/>
        <w:rPr>
          <w:rFonts w:eastAsia="Calibri"/>
          <w:lang w:eastAsia="en-US"/>
        </w:rPr>
      </w:pPr>
      <w:r w:rsidRPr="00C977DA">
        <w:rPr>
          <w:rFonts w:eastAsia="Calibri"/>
          <w:i/>
          <w:lang w:eastAsia="en-US"/>
        </w:rPr>
        <w:t>z</w:t>
      </w:r>
      <w:r w:rsidRPr="00C977DA">
        <w:rPr>
          <w:rFonts w:eastAsia="Calibri"/>
          <w:lang w:eastAsia="en-US"/>
        </w:rPr>
        <w:t xml:space="preserve"> – число вагонеток в составе;</w:t>
      </w:r>
    </w:p>
    <w:p w:rsidR="00C977DA" w:rsidRPr="00C977DA" w:rsidRDefault="00C977DA" w:rsidP="00C977DA">
      <w:pPr>
        <w:spacing w:line="360" w:lineRule="auto"/>
        <w:jc w:val="both"/>
        <w:rPr>
          <w:rFonts w:eastAsia="Calibri"/>
          <w:lang w:eastAsia="en-US"/>
        </w:rPr>
      </w:pPr>
      <w:r w:rsidRPr="00C977DA">
        <w:rPr>
          <w:rFonts w:eastAsia="Calibri"/>
          <w:i/>
          <w:lang w:eastAsia="en-US"/>
        </w:rPr>
        <w:t>t</w:t>
      </w:r>
      <w:r w:rsidRPr="00C977DA">
        <w:rPr>
          <w:rFonts w:eastAsia="Calibri"/>
          <w:i/>
          <w:vertAlign w:val="subscript"/>
          <w:lang w:eastAsia="en-US"/>
        </w:rPr>
        <w:t>п</w:t>
      </w:r>
      <w:r w:rsidRPr="00C977DA">
        <w:rPr>
          <w:rFonts w:eastAsia="Calibri"/>
          <w:lang w:eastAsia="en-US"/>
        </w:rPr>
        <w:t xml:space="preserve"> – время погрузки одной вагонетки или скипа, с;</w:t>
      </w:r>
    </w:p>
    <w:p w:rsidR="00C977DA" w:rsidRPr="00C977DA" w:rsidRDefault="00C977DA" w:rsidP="00C977DA">
      <w:pPr>
        <w:spacing w:line="360" w:lineRule="auto"/>
        <w:jc w:val="both"/>
        <w:rPr>
          <w:rFonts w:eastAsia="Calibri"/>
          <w:lang w:eastAsia="en-US"/>
        </w:rPr>
      </w:pPr>
      <w:r w:rsidRPr="00C977DA">
        <w:rPr>
          <w:rFonts w:eastAsia="Calibri"/>
          <w:i/>
          <w:lang w:eastAsia="en-US"/>
        </w:rPr>
        <w:t>t</w:t>
      </w:r>
      <w:r w:rsidRPr="00C977DA">
        <w:rPr>
          <w:rFonts w:eastAsia="Calibri"/>
          <w:i/>
          <w:vertAlign w:val="subscript"/>
          <w:lang w:eastAsia="en-US"/>
        </w:rPr>
        <w:t>с</w:t>
      </w:r>
      <w:r w:rsidRPr="00C977DA">
        <w:rPr>
          <w:rFonts w:eastAsia="Calibri"/>
          <w:lang w:eastAsia="en-US"/>
        </w:rPr>
        <w:t xml:space="preserve"> – время, затрачиваемое на смену состава или скипа, с.</w:t>
      </w:r>
    </w:p>
    <w:p w:rsidR="00C977DA" w:rsidRPr="00C977DA" w:rsidRDefault="00C977DA" w:rsidP="00C977DA">
      <w:pPr>
        <w:spacing w:line="360" w:lineRule="auto"/>
        <w:jc w:val="both"/>
        <w:rPr>
          <w:rFonts w:eastAsia="Calibri"/>
          <w:lang w:eastAsia="en-US"/>
        </w:rPr>
      </w:pPr>
      <w:r w:rsidRPr="00C977DA">
        <w:rPr>
          <w:rFonts w:eastAsia="Calibri"/>
          <w:i/>
          <w:lang w:eastAsia="en-US"/>
        </w:rPr>
        <w:tab/>
      </w:r>
      <w:r w:rsidRPr="00C977DA">
        <w:rPr>
          <w:rFonts w:eastAsia="Calibri"/>
          <w:lang w:eastAsia="en-US"/>
        </w:rPr>
        <w:t>Время погрузки одной вагонетки, с,  находится из выражения</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                  </w:t>
      </w:r>
      <w:r w:rsidRPr="00C977DA">
        <w:rPr>
          <w:rFonts w:eastAsia="Calibri"/>
          <w:position w:val="-44"/>
          <w:lang w:eastAsia="en-US"/>
        </w:rPr>
        <w:object w:dxaOrig="3780" w:dyaOrig="1020">
          <v:shape id="_x0000_i1062" type="#_x0000_t75" style="width:189pt;height:50.25pt" o:ole="" fillcolor="window">
            <v:imagedata r:id="rId84" o:title=""/>
          </v:shape>
          <o:OLEObject Type="Embed" ProgID="Equation.3" ShapeID="_x0000_i1062" DrawAspect="Content" ObjectID="_1756537955" r:id="rId85"/>
        </w:object>
      </w:r>
      <w:r w:rsidRPr="00C977DA">
        <w:rPr>
          <w:rFonts w:eastAsia="Calibri"/>
          <w:lang w:eastAsia="en-US"/>
        </w:rPr>
        <w:t xml:space="preserve">,                          </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где   </w:t>
      </w:r>
      <w:r w:rsidRPr="00C977DA">
        <w:rPr>
          <w:rFonts w:eastAsia="Calibri"/>
          <w:i/>
          <w:lang w:eastAsia="en-US"/>
        </w:rPr>
        <w:t>t</w:t>
      </w:r>
      <w:r w:rsidRPr="00C977DA">
        <w:rPr>
          <w:rFonts w:eastAsia="Calibri"/>
          <w:i/>
          <w:vertAlign w:val="subscript"/>
          <w:lang w:eastAsia="en-US"/>
        </w:rPr>
        <w:t>1</w:t>
      </w:r>
      <w:r w:rsidRPr="00C977DA">
        <w:rPr>
          <w:rFonts w:eastAsia="Calibri"/>
          <w:lang w:eastAsia="en-US"/>
        </w:rPr>
        <w:t xml:space="preserve"> – время затрачиваемое на загрузку и разгрузку скрепера, </w:t>
      </w:r>
      <w:r w:rsidRPr="00C977DA">
        <w:rPr>
          <w:rFonts w:eastAsia="Calibri"/>
          <w:i/>
          <w:lang w:eastAsia="en-US"/>
        </w:rPr>
        <w:t>t</w:t>
      </w:r>
      <w:r w:rsidRPr="00C977DA">
        <w:rPr>
          <w:rFonts w:eastAsia="Calibri"/>
          <w:i/>
          <w:vertAlign w:val="subscript"/>
          <w:lang w:eastAsia="en-US"/>
        </w:rPr>
        <w:t>1</w:t>
      </w:r>
      <w:r w:rsidRPr="00C977DA">
        <w:rPr>
          <w:rFonts w:eastAsia="Calibri"/>
          <w:lang w:eastAsia="en-US"/>
        </w:rPr>
        <w:t xml:space="preserve"> = 15…25с.</w:t>
      </w:r>
    </w:p>
    <w:p w:rsidR="00C977DA" w:rsidRPr="00C977DA" w:rsidRDefault="00C977DA" w:rsidP="00C977DA">
      <w:pPr>
        <w:spacing w:line="360" w:lineRule="auto"/>
        <w:jc w:val="both"/>
        <w:rPr>
          <w:rFonts w:eastAsia="Calibri"/>
          <w:lang w:eastAsia="en-US"/>
        </w:rPr>
      </w:pPr>
      <w:r w:rsidRPr="00C977DA">
        <w:rPr>
          <w:rFonts w:eastAsia="Calibri"/>
          <w:vertAlign w:val="subscript"/>
          <w:lang w:eastAsia="en-US"/>
        </w:rPr>
        <w:tab/>
      </w:r>
      <w:r w:rsidRPr="00C977DA">
        <w:rPr>
          <w:rFonts w:eastAsia="Calibri"/>
          <w:lang w:eastAsia="en-US"/>
        </w:rPr>
        <w:t>Производительность скреперного грузчика или скреперной установки, подающей горную массу на конвейер, рассчитывается по формуле так же как и для очистного забоя.</w:t>
      </w:r>
    </w:p>
    <w:p w:rsidR="00C977DA" w:rsidRDefault="00C977DA" w:rsidP="00C977DA">
      <w:pPr>
        <w:spacing w:before="360" w:after="240" w:line="360" w:lineRule="auto"/>
        <w:contextualSpacing/>
        <w:jc w:val="center"/>
        <w:rPr>
          <w:rFonts w:eastAsia="Calibri"/>
          <w:b/>
          <w:lang w:eastAsia="en-US"/>
        </w:rPr>
      </w:pPr>
    </w:p>
    <w:p w:rsidR="00C977DA" w:rsidRPr="00C977DA" w:rsidRDefault="00C977DA" w:rsidP="00C977DA">
      <w:pPr>
        <w:spacing w:before="360" w:after="240" w:line="360" w:lineRule="auto"/>
        <w:contextualSpacing/>
        <w:jc w:val="center"/>
        <w:rPr>
          <w:rFonts w:eastAsia="Calibri"/>
          <w:b/>
          <w:lang w:eastAsia="en-US"/>
        </w:rPr>
      </w:pPr>
      <w:r w:rsidRPr="00C977DA">
        <w:rPr>
          <w:rFonts w:eastAsia="Calibri"/>
          <w:b/>
          <w:lang w:eastAsia="en-US"/>
        </w:rPr>
        <w:t>Тяговый расчет скреперной лебедки</w:t>
      </w:r>
    </w:p>
    <w:p w:rsidR="00C977DA" w:rsidRPr="00C977DA" w:rsidRDefault="00C977DA" w:rsidP="00C977DA">
      <w:pPr>
        <w:spacing w:line="360" w:lineRule="auto"/>
        <w:ind w:firstLine="720"/>
        <w:jc w:val="both"/>
        <w:rPr>
          <w:rFonts w:eastAsia="Calibri"/>
          <w:lang w:eastAsia="en-US"/>
        </w:rPr>
      </w:pPr>
      <w:r w:rsidRPr="00C977DA">
        <w:rPr>
          <w:rFonts w:eastAsia="Calibri"/>
          <w:lang w:eastAsia="en-US"/>
        </w:rPr>
        <w:t xml:space="preserve">Сопротивление (Н) перемещению груженого скрепера </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                             </w:t>
      </w:r>
      <w:r w:rsidRPr="00C977DA">
        <w:rPr>
          <w:rFonts w:eastAsia="Calibri"/>
          <w:i/>
          <w:lang w:eastAsia="en-US"/>
        </w:rPr>
        <w:t>W</w:t>
      </w:r>
      <w:r w:rsidRPr="00C977DA">
        <w:rPr>
          <w:rFonts w:eastAsia="Calibri"/>
          <w:i/>
          <w:vertAlign w:val="subscript"/>
          <w:lang w:eastAsia="en-US"/>
        </w:rPr>
        <w:t>гр</w:t>
      </w:r>
      <w:r w:rsidRPr="00C977DA">
        <w:rPr>
          <w:rFonts w:eastAsia="Calibri"/>
          <w:i/>
          <w:lang w:eastAsia="en-US"/>
        </w:rPr>
        <w:t>=W</w:t>
      </w:r>
      <w:r w:rsidRPr="00C977DA">
        <w:rPr>
          <w:rFonts w:eastAsia="Calibri"/>
          <w:i/>
          <w:vertAlign w:val="subscript"/>
          <w:lang w:eastAsia="en-US"/>
        </w:rPr>
        <w:t>1</w:t>
      </w:r>
      <w:r w:rsidRPr="00C977DA">
        <w:rPr>
          <w:rFonts w:eastAsia="Calibri"/>
          <w:i/>
          <w:lang w:eastAsia="en-US"/>
        </w:rPr>
        <w:t>+W</w:t>
      </w:r>
      <w:r w:rsidRPr="00C977DA">
        <w:rPr>
          <w:rFonts w:eastAsia="Calibri"/>
          <w:i/>
          <w:vertAlign w:val="subscript"/>
          <w:lang w:eastAsia="en-US"/>
        </w:rPr>
        <w:t>2</w:t>
      </w:r>
      <w:r w:rsidRPr="00C977DA">
        <w:rPr>
          <w:rFonts w:eastAsia="Calibri"/>
          <w:i/>
          <w:lang w:eastAsia="en-US"/>
        </w:rPr>
        <w:t>+W</w:t>
      </w:r>
      <w:r w:rsidRPr="00C977DA">
        <w:rPr>
          <w:rFonts w:eastAsia="Calibri"/>
          <w:i/>
          <w:vertAlign w:val="subscript"/>
          <w:lang w:eastAsia="en-US"/>
        </w:rPr>
        <w:t>3</w:t>
      </w:r>
      <w:r w:rsidRPr="00C977DA">
        <w:rPr>
          <w:rFonts w:eastAsia="Calibri"/>
          <w:i/>
          <w:lang w:eastAsia="en-US"/>
        </w:rPr>
        <w:t>+W</w:t>
      </w:r>
      <w:r w:rsidRPr="00C977DA">
        <w:rPr>
          <w:rFonts w:eastAsia="Calibri"/>
          <w:i/>
          <w:vertAlign w:val="subscript"/>
          <w:lang w:eastAsia="en-US"/>
        </w:rPr>
        <w:t>4</w:t>
      </w:r>
      <w:r w:rsidRPr="00C977DA">
        <w:rPr>
          <w:rFonts w:eastAsia="Calibri"/>
          <w:lang w:eastAsia="en-US"/>
        </w:rPr>
        <w:t xml:space="preserve"> ,                                          </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где    </w:t>
      </w:r>
      <w:r w:rsidRPr="00C977DA">
        <w:rPr>
          <w:rFonts w:eastAsia="Calibri"/>
          <w:i/>
          <w:lang w:eastAsia="en-US"/>
        </w:rPr>
        <w:t>W</w:t>
      </w:r>
      <w:r w:rsidRPr="00C977DA">
        <w:rPr>
          <w:rFonts w:eastAsia="Calibri"/>
          <w:i/>
          <w:vertAlign w:val="subscript"/>
          <w:lang w:eastAsia="en-US"/>
        </w:rPr>
        <w:t xml:space="preserve">1 </w:t>
      </w:r>
      <w:r w:rsidRPr="00C977DA">
        <w:rPr>
          <w:rFonts w:eastAsia="Calibri"/>
          <w:i/>
          <w:lang w:eastAsia="en-US"/>
        </w:rPr>
        <w:t>, W</w:t>
      </w:r>
      <w:r w:rsidRPr="00C977DA">
        <w:rPr>
          <w:rFonts w:eastAsia="Calibri"/>
          <w:i/>
          <w:vertAlign w:val="subscript"/>
          <w:lang w:eastAsia="en-US"/>
        </w:rPr>
        <w:t xml:space="preserve">2 </w:t>
      </w:r>
      <w:r w:rsidRPr="00C977DA">
        <w:rPr>
          <w:rFonts w:eastAsia="Calibri"/>
          <w:i/>
          <w:lang w:eastAsia="en-US"/>
        </w:rPr>
        <w:t>, W</w:t>
      </w:r>
      <w:r w:rsidRPr="00C977DA">
        <w:rPr>
          <w:rFonts w:eastAsia="Calibri"/>
          <w:i/>
          <w:vertAlign w:val="subscript"/>
          <w:lang w:eastAsia="en-US"/>
        </w:rPr>
        <w:t xml:space="preserve">3 </w:t>
      </w:r>
      <w:r w:rsidRPr="00C977DA">
        <w:rPr>
          <w:rFonts w:eastAsia="Calibri"/>
          <w:i/>
          <w:lang w:eastAsia="en-US"/>
        </w:rPr>
        <w:t>, W</w:t>
      </w:r>
      <w:r w:rsidRPr="00C977DA">
        <w:rPr>
          <w:rFonts w:eastAsia="Calibri"/>
          <w:i/>
          <w:vertAlign w:val="subscript"/>
          <w:lang w:eastAsia="en-US"/>
        </w:rPr>
        <w:t xml:space="preserve">4 </w:t>
      </w:r>
      <w:r w:rsidRPr="00C977DA">
        <w:rPr>
          <w:rFonts w:eastAsia="Calibri"/>
          <w:lang w:eastAsia="en-US"/>
        </w:rPr>
        <w:t xml:space="preserve"> - сопротивление перемещению соответственно горной массы, скрепера, канатов по почве выработки и от подтормаживания барабана, Н.</w:t>
      </w:r>
    </w:p>
    <w:p w:rsidR="00C977DA" w:rsidRPr="00C977DA" w:rsidRDefault="00C977DA" w:rsidP="00C977DA">
      <w:pPr>
        <w:spacing w:line="360" w:lineRule="auto"/>
        <w:jc w:val="both"/>
        <w:rPr>
          <w:rFonts w:eastAsia="Calibri"/>
          <w:lang w:eastAsia="en-US"/>
        </w:rPr>
      </w:pPr>
      <w:r w:rsidRPr="00C977DA">
        <w:rPr>
          <w:rFonts w:eastAsia="Calibri"/>
          <w:lang w:eastAsia="en-US"/>
        </w:rPr>
        <w:tab/>
        <w:t>Сопротивление (Н) при перемещении горной массы скрепером</w:t>
      </w:r>
    </w:p>
    <w:p w:rsidR="00C977DA" w:rsidRPr="00C977DA" w:rsidRDefault="00C977DA" w:rsidP="00C977DA">
      <w:pPr>
        <w:spacing w:line="360" w:lineRule="auto"/>
        <w:jc w:val="both"/>
        <w:rPr>
          <w:rFonts w:eastAsia="Calibri"/>
          <w:lang w:val="en-US" w:eastAsia="en-US"/>
        </w:rPr>
      </w:pPr>
      <w:r w:rsidRPr="00C977DA">
        <w:rPr>
          <w:rFonts w:eastAsia="Calibri"/>
          <w:lang w:eastAsia="en-US"/>
        </w:rPr>
        <w:t xml:space="preserve">                           </w:t>
      </w:r>
      <w:r w:rsidRPr="00C977DA">
        <w:rPr>
          <w:rFonts w:eastAsia="Calibri"/>
          <w:i/>
          <w:lang w:val="en-US" w:eastAsia="en-US"/>
        </w:rPr>
        <w:t>W</w:t>
      </w:r>
      <w:r w:rsidRPr="00C977DA">
        <w:rPr>
          <w:rFonts w:eastAsia="Calibri"/>
          <w:i/>
          <w:vertAlign w:val="subscript"/>
          <w:lang w:val="en-US" w:eastAsia="en-US"/>
        </w:rPr>
        <w:t>1</w:t>
      </w:r>
      <w:r w:rsidRPr="00C977DA">
        <w:rPr>
          <w:rFonts w:eastAsia="Calibri"/>
          <w:i/>
          <w:lang w:val="en-US" w:eastAsia="en-US"/>
        </w:rPr>
        <w:t>=1000V</w:t>
      </w:r>
      <w:r w:rsidRPr="00C977DA">
        <w:rPr>
          <w:rFonts w:eastAsia="Calibri"/>
          <w:i/>
          <w:vertAlign w:val="subscript"/>
          <w:lang w:val="en-US" w:eastAsia="en-US"/>
        </w:rPr>
        <w:t>c</w:t>
      </w:r>
      <w:r w:rsidRPr="00C977DA">
        <w:rPr>
          <w:rFonts w:eastAsia="Calibri"/>
          <w:i/>
          <w:lang w:eastAsia="en-US"/>
        </w:rPr>
        <w:sym w:font="Symbol" w:char="F067"/>
      </w:r>
      <w:r w:rsidRPr="00C977DA">
        <w:rPr>
          <w:rFonts w:eastAsia="Calibri"/>
          <w:i/>
          <w:lang w:val="en-US" w:eastAsia="en-US"/>
        </w:rPr>
        <w:t>k</w:t>
      </w:r>
      <w:r w:rsidRPr="00C977DA">
        <w:rPr>
          <w:rFonts w:eastAsia="Calibri"/>
          <w:i/>
          <w:vertAlign w:val="subscript"/>
          <w:lang w:eastAsia="en-US"/>
        </w:rPr>
        <w:t>з</w:t>
      </w:r>
      <w:r w:rsidRPr="00C977DA">
        <w:rPr>
          <w:rFonts w:eastAsia="Calibri"/>
          <w:i/>
          <w:lang w:val="en-US" w:eastAsia="en-US"/>
        </w:rPr>
        <w:t>(f</w:t>
      </w:r>
      <w:r w:rsidRPr="00C977DA">
        <w:rPr>
          <w:rFonts w:eastAsia="Calibri"/>
          <w:i/>
          <w:vertAlign w:val="subscript"/>
          <w:lang w:val="en-US" w:eastAsia="en-US"/>
        </w:rPr>
        <w:t>1</w:t>
      </w:r>
      <w:r w:rsidRPr="00C977DA">
        <w:rPr>
          <w:rFonts w:eastAsia="Calibri"/>
          <w:i/>
          <w:lang w:val="en-US" w:eastAsia="en-US"/>
        </w:rPr>
        <w:t>cos</w:t>
      </w:r>
      <w:r w:rsidRPr="00C977DA">
        <w:rPr>
          <w:rFonts w:eastAsia="Calibri"/>
          <w:i/>
          <w:lang w:eastAsia="en-US"/>
        </w:rPr>
        <w:sym w:font="Symbol" w:char="F062"/>
      </w:r>
      <w:r w:rsidRPr="00C977DA">
        <w:rPr>
          <w:rFonts w:eastAsia="Calibri"/>
          <w:i/>
          <w:lang w:eastAsia="en-US"/>
        </w:rPr>
        <w:sym w:font="Symbol" w:char="F0B1"/>
      </w:r>
      <w:r w:rsidRPr="00C977DA">
        <w:rPr>
          <w:rFonts w:eastAsia="Calibri"/>
          <w:i/>
          <w:lang w:val="en-US" w:eastAsia="en-US"/>
        </w:rPr>
        <w:t>sin</w:t>
      </w:r>
      <w:r w:rsidRPr="00C977DA">
        <w:rPr>
          <w:rFonts w:eastAsia="Calibri"/>
          <w:i/>
          <w:lang w:eastAsia="en-US"/>
        </w:rPr>
        <w:sym w:font="Symbol" w:char="F062"/>
      </w:r>
      <w:r w:rsidRPr="00C977DA">
        <w:rPr>
          <w:rFonts w:eastAsia="Calibri"/>
          <w:i/>
          <w:lang w:val="en-US" w:eastAsia="en-US"/>
        </w:rPr>
        <w:t>)g</w:t>
      </w:r>
      <w:r w:rsidRPr="00C977DA">
        <w:rPr>
          <w:rFonts w:eastAsia="Calibri"/>
          <w:lang w:val="en-US" w:eastAsia="en-US"/>
        </w:rPr>
        <w:t xml:space="preserve"> ,                            </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где     </w:t>
      </w:r>
      <w:r w:rsidRPr="00C977DA">
        <w:rPr>
          <w:rFonts w:eastAsia="Calibri"/>
          <w:i/>
          <w:lang w:eastAsia="en-US"/>
        </w:rPr>
        <w:t>f</w:t>
      </w:r>
      <w:r w:rsidRPr="00C977DA">
        <w:rPr>
          <w:rFonts w:eastAsia="Calibri"/>
          <w:i/>
          <w:vertAlign w:val="subscript"/>
          <w:lang w:eastAsia="en-US"/>
        </w:rPr>
        <w:t xml:space="preserve">1 </w:t>
      </w:r>
      <w:r w:rsidRPr="00C977DA">
        <w:rPr>
          <w:rFonts w:eastAsia="Calibri"/>
          <w:lang w:eastAsia="en-US"/>
        </w:rPr>
        <w:t xml:space="preserve"> - коэффициент трения горной массы по почве,  </w:t>
      </w:r>
      <w:r w:rsidRPr="00C977DA">
        <w:rPr>
          <w:rFonts w:eastAsia="Calibri"/>
          <w:i/>
          <w:lang w:eastAsia="en-US"/>
        </w:rPr>
        <w:t>f</w:t>
      </w:r>
      <w:r w:rsidRPr="00C977DA">
        <w:rPr>
          <w:rFonts w:eastAsia="Calibri"/>
          <w:i/>
          <w:vertAlign w:val="subscript"/>
          <w:lang w:eastAsia="en-US"/>
        </w:rPr>
        <w:t>1=</w:t>
      </w:r>
      <w:r w:rsidRPr="00C977DA">
        <w:rPr>
          <w:rFonts w:eastAsia="Calibri"/>
          <w:lang w:eastAsia="en-US"/>
        </w:rPr>
        <w:t>0,6…0,8;</w:t>
      </w:r>
    </w:p>
    <w:p w:rsidR="00C977DA" w:rsidRPr="00C977DA" w:rsidRDefault="00C977DA" w:rsidP="00C977DA">
      <w:pPr>
        <w:spacing w:line="360" w:lineRule="auto"/>
        <w:ind w:firstLine="708"/>
        <w:jc w:val="both"/>
        <w:rPr>
          <w:rFonts w:eastAsia="Calibri"/>
          <w:lang w:eastAsia="en-US"/>
        </w:rPr>
      </w:pPr>
      <w:r w:rsidRPr="00C977DA">
        <w:rPr>
          <w:rFonts w:eastAsia="Calibri"/>
          <w:i/>
          <w:lang w:eastAsia="en-US"/>
        </w:rPr>
        <w:sym w:font="Symbol" w:char="F062"/>
      </w:r>
      <w:r w:rsidRPr="00C977DA">
        <w:rPr>
          <w:rFonts w:eastAsia="Calibri"/>
          <w:i/>
          <w:lang w:eastAsia="en-US"/>
        </w:rPr>
        <w:t xml:space="preserve"> </w:t>
      </w:r>
      <w:r w:rsidRPr="00C977DA">
        <w:rPr>
          <w:rFonts w:eastAsia="Calibri"/>
          <w:lang w:eastAsia="en-US"/>
        </w:rPr>
        <w:t>- угол наклона выработки (знак “+” – вверх, “- ” – вниз).</w:t>
      </w:r>
    </w:p>
    <w:p w:rsidR="00C977DA" w:rsidRPr="00C977DA" w:rsidRDefault="00C977DA" w:rsidP="00C977DA">
      <w:pPr>
        <w:spacing w:line="360" w:lineRule="auto"/>
        <w:jc w:val="both"/>
        <w:rPr>
          <w:rFonts w:eastAsia="Calibri"/>
          <w:lang w:eastAsia="en-US"/>
        </w:rPr>
      </w:pPr>
      <w:r w:rsidRPr="00C977DA">
        <w:rPr>
          <w:rFonts w:eastAsia="Calibri"/>
          <w:lang w:eastAsia="en-US"/>
        </w:rPr>
        <w:tab/>
        <w:t>Сопротивление (Н) при перемещении скрепера по почве</w:t>
      </w:r>
    </w:p>
    <w:p w:rsidR="00C977DA" w:rsidRPr="00C977DA" w:rsidRDefault="00C977DA" w:rsidP="00C977DA">
      <w:pPr>
        <w:spacing w:line="360" w:lineRule="auto"/>
        <w:jc w:val="both"/>
        <w:rPr>
          <w:rFonts w:eastAsia="Calibri"/>
          <w:lang w:val="en-US" w:eastAsia="en-US"/>
        </w:rPr>
      </w:pPr>
      <w:r w:rsidRPr="00C977DA">
        <w:rPr>
          <w:rFonts w:eastAsia="Calibri"/>
          <w:lang w:eastAsia="en-US"/>
        </w:rPr>
        <w:t xml:space="preserve">                            </w:t>
      </w:r>
      <w:r w:rsidRPr="00C977DA">
        <w:rPr>
          <w:rFonts w:eastAsia="Calibri"/>
          <w:i/>
          <w:lang w:val="en-US" w:eastAsia="en-US"/>
        </w:rPr>
        <w:t>W</w:t>
      </w:r>
      <w:r w:rsidRPr="00C977DA">
        <w:rPr>
          <w:rFonts w:eastAsia="Calibri"/>
          <w:i/>
          <w:vertAlign w:val="subscript"/>
          <w:lang w:val="en-US" w:eastAsia="en-US"/>
        </w:rPr>
        <w:t>2</w:t>
      </w:r>
      <w:r w:rsidRPr="00C977DA">
        <w:rPr>
          <w:rFonts w:eastAsia="Calibri"/>
          <w:i/>
          <w:lang w:val="en-US" w:eastAsia="en-US"/>
        </w:rPr>
        <w:t>=G</w:t>
      </w:r>
      <w:r w:rsidRPr="00C977DA">
        <w:rPr>
          <w:rFonts w:eastAsia="Calibri"/>
          <w:i/>
          <w:vertAlign w:val="subscript"/>
          <w:lang w:val="en-US" w:eastAsia="en-US"/>
        </w:rPr>
        <w:t xml:space="preserve">0 </w:t>
      </w:r>
      <w:r w:rsidRPr="00C977DA">
        <w:rPr>
          <w:rFonts w:eastAsia="Calibri"/>
          <w:i/>
          <w:lang w:val="en-US" w:eastAsia="en-US"/>
        </w:rPr>
        <w:t>(f</w:t>
      </w:r>
      <w:r w:rsidRPr="00C977DA">
        <w:rPr>
          <w:rFonts w:eastAsia="Calibri"/>
          <w:i/>
          <w:vertAlign w:val="subscript"/>
          <w:lang w:val="en-US" w:eastAsia="en-US"/>
        </w:rPr>
        <w:t>2</w:t>
      </w:r>
      <w:r w:rsidRPr="00C977DA">
        <w:rPr>
          <w:rFonts w:eastAsia="Calibri"/>
          <w:i/>
          <w:lang w:val="en-US" w:eastAsia="en-US"/>
        </w:rPr>
        <w:t>cos</w:t>
      </w:r>
      <w:r w:rsidRPr="00C977DA">
        <w:rPr>
          <w:rFonts w:eastAsia="Calibri"/>
          <w:i/>
          <w:lang w:eastAsia="en-US"/>
        </w:rPr>
        <w:sym w:font="Symbol" w:char="F062"/>
      </w:r>
      <w:r w:rsidRPr="00C977DA">
        <w:rPr>
          <w:rFonts w:eastAsia="Calibri"/>
          <w:i/>
          <w:lang w:eastAsia="en-US"/>
        </w:rPr>
        <w:sym w:font="Symbol" w:char="F0B1"/>
      </w:r>
      <w:r w:rsidRPr="00C977DA">
        <w:rPr>
          <w:rFonts w:eastAsia="Calibri"/>
          <w:i/>
          <w:lang w:val="en-US" w:eastAsia="en-US"/>
        </w:rPr>
        <w:t>sin</w:t>
      </w:r>
      <w:r w:rsidRPr="00C977DA">
        <w:rPr>
          <w:rFonts w:eastAsia="Calibri"/>
          <w:i/>
          <w:lang w:eastAsia="en-US"/>
        </w:rPr>
        <w:sym w:font="Symbol" w:char="F062"/>
      </w:r>
      <w:r w:rsidRPr="00C977DA">
        <w:rPr>
          <w:rFonts w:eastAsia="Calibri"/>
          <w:i/>
          <w:lang w:val="en-US" w:eastAsia="en-US"/>
        </w:rPr>
        <w:t>)g</w:t>
      </w:r>
      <w:r w:rsidRPr="00C977DA">
        <w:rPr>
          <w:rFonts w:eastAsia="Calibri"/>
          <w:lang w:val="en-US" w:eastAsia="en-US"/>
        </w:rPr>
        <w:t xml:space="preserve"> ,                                        </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где  </w:t>
      </w:r>
      <w:r w:rsidRPr="00C977DA">
        <w:rPr>
          <w:rFonts w:eastAsia="Calibri"/>
          <w:i/>
          <w:lang w:eastAsia="en-US"/>
        </w:rPr>
        <w:t>G</w:t>
      </w:r>
      <w:r w:rsidRPr="00C977DA">
        <w:rPr>
          <w:rFonts w:eastAsia="Calibri"/>
          <w:i/>
          <w:vertAlign w:val="subscript"/>
          <w:lang w:eastAsia="en-US"/>
        </w:rPr>
        <w:t xml:space="preserve">0  </w:t>
      </w:r>
      <w:r w:rsidRPr="00C977DA">
        <w:rPr>
          <w:rFonts w:eastAsia="Calibri"/>
          <w:lang w:eastAsia="en-US"/>
        </w:rPr>
        <w:t>- масса скрепера, кг;</w:t>
      </w:r>
    </w:p>
    <w:p w:rsidR="00C977DA" w:rsidRPr="00C977DA" w:rsidRDefault="00C977DA" w:rsidP="00C977DA">
      <w:pPr>
        <w:spacing w:line="360" w:lineRule="auto"/>
        <w:ind w:firstLine="708"/>
        <w:jc w:val="both"/>
        <w:rPr>
          <w:rFonts w:eastAsia="Calibri"/>
          <w:lang w:eastAsia="en-US"/>
        </w:rPr>
      </w:pPr>
      <w:r w:rsidRPr="00C977DA">
        <w:rPr>
          <w:rFonts w:eastAsia="Calibri"/>
          <w:i/>
          <w:lang w:eastAsia="en-US"/>
        </w:rPr>
        <w:t>f</w:t>
      </w:r>
      <w:r w:rsidRPr="00C977DA">
        <w:rPr>
          <w:rFonts w:eastAsia="Calibri"/>
          <w:i/>
          <w:vertAlign w:val="subscript"/>
          <w:lang w:eastAsia="en-US"/>
        </w:rPr>
        <w:t xml:space="preserve">2 </w:t>
      </w:r>
      <w:r w:rsidRPr="00C977DA">
        <w:rPr>
          <w:rFonts w:eastAsia="Calibri"/>
          <w:lang w:eastAsia="en-US"/>
        </w:rPr>
        <w:t xml:space="preserve"> - коэффициент трения скрепера по почве,  </w:t>
      </w:r>
      <w:r w:rsidRPr="00C977DA">
        <w:rPr>
          <w:rFonts w:eastAsia="Calibri"/>
          <w:i/>
          <w:lang w:eastAsia="en-US"/>
        </w:rPr>
        <w:t>f</w:t>
      </w:r>
      <w:r w:rsidRPr="00C977DA">
        <w:rPr>
          <w:rFonts w:eastAsia="Calibri"/>
          <w:i/>
          <w:vertAlign w:val="subscript"/>
          <w:lang w:eastAsia="en-US"/>
        </w:rPr>
        <w:t xml:space="preserve">2 </w:t>
      </w:r>
      <w:r w:rsidRPr="00C977DA">
        <w:rPr>
          <w:rFonts w:eastAsia="Calibri"/>
          <w:i/>
          <w:lang w:eastAsia="en-US"/>
        </w:rPr>
        <w:t>=</w:t>
      </w:r>
      <w:r w:rsidRPr="00C977DA">
        <w:rPr>
          <w:rFonts w:eastAsia="Calibri"/>
          <w:lang w:eastAsia="en-US"/>
        </w:rPr>
        <w:t>0,4…0,55.</w:t>
      </w:r>
    </w:p>
    <w:p w:rsidR="00C977DA" w:rsidRPr="00C977DA" w:rsidRDefault="00C977DA" w:rsidP="00C977DA">
      <w:pPr>
        <w:spacing w:line="360" w:lineRule="auto"/>
        <w:jc w:val="both"/>
        <w:rPr>
          <w:rFonts w:eastAsia="Calibri"/>
          <w:lang w:eastAsia="en-US"/>
        </w:rPr>
      </w:pPr>
      <w:r w:rsidRPr="00C977DA">
        <w:rPr>
          <w:rFonts w:eastAsia="Calibri"/>
          <w:i/>
          <w:lang w:eastAsia="en-US"/>
        </w:rPr>
        <w:tab/>
      </w:r>
      <w:r w:rsidRPr="00C977DA">
        <w:rPr>
          <w:rFonts w:eastAsia="Calibri"/>
          <w:lang w:eastAsia="en-US"/>
        </w:rPr>
        <w:t>Сопротивление (Н) при перемещении каната по почве</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                            </w:t>
      </w:r>
      <w:r w:rsidRPr="00C977DA">
        <w:rPr>
          <w:rFonts w:eastAsia="Calibri"/>
          <w:i/>
          <w:lang w:eastAsia="en-US"/>
        </w:rPr>
        <w:t>W</w:t>
      </w:r>
      <w:r w:rsidRPr="00C977DA">
        <w:rPr>
          <w:rFonts w:eastAsia="Calibri"/>
          <w:i/>
          <w:vertAlign w:val="subscript"/>
          <w:lang w:eastAsia="en-US"/>
        </w:rPr>
        <w:t>3</w:t>
      </w:r>
      <w:r w:rsidRPr="00C977DA">
        <w:rPr>
          <w:rFonts w:eastAsia="Calibri"/>
          <w:i/>
          <w:lang w:eastAsia="en-US"/>
        </w:rPr>
        <w:t>=2L q f</w:t>
      </w:r>
      <w:r w:rsidRPr="00C977DA">
        <w:rPr>
          <w:rFonts w:eastAsia="Calibri"/>
          <w:i/>
          <w:vertAlign w:val="subscript"/>
          <w:lang w:eastAsia="en-US"/>
        </w:rPr>
        <w:t>2</w:t>
      </w:r>
      <w:r w:rsidRPr="00C977DA">
        <w:rPr>
          <w:rFonts w:eastAsia="Calibri"/>
          <w:i/>
          <w:lang w:eastAsia="en-US"/>
        </w:rPr>
        <w:t xml:space="preserve"> g</w:t>
      </w:r>
      <w:r w:rsidRPr="00C977DA">
        <w:rPr>
          <w:rFonts w:eastAsia="Calibri"/>
          <w:lang w:eastAsia="en-US"/>
        </w:rPr>
        <w:t xml:space="preserve"> ,                                                </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где  </w:t>
      </w:r>
      <w:r w:rsidRPr="00C977DA">
        <w:rPr>
          <w:rFonts w:eastAsia="Calibri"/>
          <w:i/>
          <w:lang w:eastAsia="en-US"/>
        </w:rPr>
        <w:t>q</w:t>
      </w:r>
      <w:r w:rsidRPr="00C977DA">
        <w:rPr>
          <w:rFonts w:eastAsia="Calibri"/>
          <w:i/>
          <w:vertAlign w:val="subscript"/>
          <w:lang w:eastAsia="en-US"/>
        </w:rPr>
        <w:t xml:space="preserve">  </w:t>
      </w:r>
      <w:r w:rsidRPr="00C977DA">
        <w:rPr>
          <w:rFonts w:eastAsia="Calibri"/>
          <w:lang w:eastAsia="en-US"/>
        </w:rPr>
        <w:t>- масса 1 м каната, кг/м.</w:t>
      </w:r>
    </w:p>
    <w:p w:rsidR="00C977DA" w:rsidRPr="00C977DA" w:rsidRDefault="00C977DA" w:rsidP="00C977DA">
      <w:pPr>
        <w:spacing w:line="360" w:lineRule="auto"/>
        <w:jc w:val="both"/>
        <w:rPr>
          <w:rFonts w:eastAsia="Calibri"/>
          <w:i/>
          <w:lang w:eastAsia="en-US"/>
        </w:rPr>
      </w:pPr>
      <w:r w:rsidRPr="00C977DA">
        <w:rPr>
          <w:rFonts w:eastAsia="Calibri"/>
          <w:lang w:eastAsia="en-US"/>
        </w:rPr>
        <w:tab/>
        <w:t xml:space="preserve">Сопротивление (Н) от натяжения хвостового каната лебедки  </w:t>
      </w:r>
      <w:r w:rsidRPr="00C977DA">
        <w:rPr>
          <w:rFonts w:eastAsia="Calibri"/>
          <w:i/>
          <w:lang w:eastAsia="en-US"/>
        </w:rPr>
        <w:t>W</w:t>
      </w:r>
      <w:r w:rsidRPr="00C977DA">
        <w:rPr>
          <w:rFonts w:eastAsia="Calibri"/>
          <w:i/>
          <w:vertAlign w:val="subscript"/>
          <w:lang w:eastAsia="en-US"/>
        </w:rPr>
        <w:t>4</w:t>
      </w:r>
      <w:r w:rsidRPr="00C977DA">
        <w:rPr>
          <w:rFonts w:eastAsia="Calibri"/>
          <w:i/>
          <w:lang w:eastAsia="en-US"/>
        </w:rPr>
        <w:t>=1000…3000 Н.</w:t>
      </w:r>
    </w:p>
    <w:p w:rsidR="00C977DA" w:rsidRPr="00C977DA" w:rsidRDefault="00C977DA" w:rsidP="00C977DA">
      <w:pPr>
        <w:spacing w:line="360" w:lineRule="auto"/>
        <w:jc w:val="both"/>
        <w:rPr>
          <w:rFonts w:eastAsia="Calibri"/>
          <w:lang w:eastAsia="en-US"/>
        </w:rPr>
      </w:pPr>
      <w:r w:rsidRPr="00C977DA">
        <w:rPr>
          <w:rFonts w:eastAsia="Calibri"/>
          <w:lang w:eastAsia="en-US"/>
        </w:rPr>
        <w:tab/>
        <w:t>Сила тяги (Н) каната при перемещении груженого скрепера</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                 </w:t>
      </w:r>
      <w:r w:rsidRPr="00C977DA">
        <w:rPr>
          <w:rFonts w:eastAsia="Calibri"/>
          <w:i/>
          <w:lang w:eastAsia="en-US"/>
        </w:rPr>
        <w:t>F</w:t>
      </w:r>
      <w:r w:rsidRPr="00C977DA">
        <w:rPr>
          <w:rFonts w:eastAsia="Calibri"/>
          <w:i/>
          <w:vertAlign w:val="subscript"/>
          <w:lang w:eastAsia="en-US"/>
        </w:rPr>
        <w:t>гр</w:t>
      </w:r>
      <w:r w:rsidRPr="00C977DA">
        <w:rPr>
          <w:rFonts w:eastAsia="Calibri"/>
          <w:i/>
          <w:lang w:eastAsia="en-US"/>
        </w:rPr>
        <w:t>=W</w:t>
      </w:r>
      <w:r w:rsidRPr="00C977DA">
        <w:rPr>
          <w:rFonts w:eastAsia="Calibri"/>
          <w:i/>
          <w:vertAlign w:val="subscript"/>
          <w:lang w:eastAsia="en-US"/>
        </w:rPr>
        <w:t>1</w:t>
      </w:r>
      <w:r w:rsidRPr="00C977DA">
        <w:rPr>
          <w:rFonts w:eastAsia="Calibri"/>
          <w:i/>
          <w:lang w:eastAsia="en-US"/>
        </w:rPr>
        <w:t>+W</w:t>
      </w:r>
      <w:r w:rsidRPr="00C977DA">
        <w:rPr>
          <w:rFonts w:eastAsia="Calibri"/>
          <w:i/>
          <w:vertAlign w:val="subscript"/>
          <w:lang w:eastAsia="en-US"/>
        </w:rPr>
        <w:t>2</w:t>
      </w:r>
      <w:r w:rsidRPr="00C977DA">
        <w:rPr>
          <w:rFonts w:eastAsia="Calibri"/>
          <w:i/>
          <w:lang w:eastAsia="en-US"/>
        </w:rPr>
        <w:t>+W</w:t>
      </w:r>
      <w:r w:rsidRPr="00C977DA">
        <w:rPr>
          <w:rFonts w:eastAsia="Calibri"/>
          <w:i/>
          <w:vertAlign w:val="subscript"/>
          <w:lang w:eastAsia="en-US"/>
        </w:rPr>
        <w:t>3</w:t>
      </w:r>
      <w:r w:rsidRPr="00C977DA">
        <w:rPr>
          <w:rFonts w:eastAsia="Calibri"/>
          <w:i/>
          <w:lang w:eastAsia="en-US"/>
        </w:rPr>
        <w:t>+W</w:t>
      </w:r>
      <w:r w:rsidRPr="00C977DA">
        <w:rPr>
          <w:rFonts w:eastAsia="Calibri"/>
          <w:i/>
          <w:vertAlign w:val="subscript"/>
          <w:lang w:eastAsia="en-US"/>
        </w:rPr>
        <w:t>4</w:t>
      </w:r>
      <w:r w:rsidRPr="00C977DA">
        <w:rPr>
          <w:rFonts w:eastAsia="Calibri"/>
          <w:lang w:eastAsia="en-US"/>
        </w:rPr>
        <w:t xml:space="preserve">.                                  </w:t>
      </w:r>
    </w:p>
    <w:p w:rsidR="00C977DA" w:rsidRPr="00C977DA" w:rsidRDefault="00C977DA" w:rsidP="00C977DA">
      <w:pPr>
        <w:spacing w:line="360" w:lineRule="auto"/>
        <w:jc w:val="both"/>
        <w:rPr>
          <w:rFonts w:eastAsia="Calibri"/>
          <w:lang w:eastAsia="en-US"/>
        </w:rPr>
      </w:pPr>
      <w:r w:rsidRPr="00C977DA">
        <w:rPr>
          <w:rFonts w:eastAsia="Calibri"/>
          <w:lang w:eastAsia="en-US"/>
        </w:rPr>
        <w:tab/>
        <w:t>Сила тяги (Н) каната при перемещении порожнего скрепера</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                 </w:t>
      </w:r>
      <w:r w:rsidRPr="00C977DA">
        <w:rPr>
          <w:rFonts w:eastAsia="Calibri"/>
          <w:i/>
          <w:lang w:eastAsia="en-US"/>
        </w:rPr>
        <w:t>F</w:t>
      </w:r>
      <w:r w:rsidRPr="00C977DA">
        <w:rPr>
          <w:rFonts w:eastAsia="Calibri"/>
          <w:i/>
          <w:vertAlign w:val="subscript"/>
          <w:lang w:eastAsia="en-US"/>
        </w:rPr>
        <w:t>п</w:t>
      </w:r>
      <w:r w:rsidRPr="00C977DA">
        <w:rPr>
          <w:rFonts w:eastAsia="Calibri"/>
          <w:i/>
          <w:lang w:eastAsia="en-US"/>
        </w:rPr>
        <w:t>=W</w:t>
      </w:r>
      <w:r w:rsidRPr="00C977DA">
        <w:rPr>
          <w:rFonts w:eastAsia="Calibri"/>
          <w:i/>
          <w:vertAlign w:val="subscript"/>
          <w:lang w:eastAsia="en-US"/>
        </w:rPr>
        <w:t>2</w:t>
      </w:r>
      <w:r w:rsidRPr="00C977DA">
        <w:rPr>
          <w:rFonts w:eastAsia="Calibri"/>
          <w:i/>
          <w:lang w:eastAsia="en-US"/>
        </w:rPr>
        <w:t>+W</w:t>
      </w:r>
      <w:r w:rsidRPr="00C977DA">
        <w:rPr>
          <w:rFonts w:eastAsia="Calibri"/>
          <w:i/>
          <w:vertAlign w:val="subscript"/>
          <w:lang w:eastAsia="en-US"/>
        </w:rPr>
        <w:t>3</w:t>
      </w:r>
      <w:r w:rsidRPr="00C977DA">
        <w:rPr>
          <w:rFonts w:eastAsia="Calibri"/>
          <w:i/>
          <w:lang w:eastAsia="en-US"/>
        </w:rPr>
        <w:t>+W</w:t>
      </w:r>
      <w:r w:rsidRPr="00C977DA">
        <w:rPr>
          <w:rFonts w:eastAsia="Calibri"/>
          <w:i/>
          <w:vertAlign w:val="subscript"/>
          <w:lang w:eastAsia="en-US"/>
        </w:rPr>
        <w:t>4</w:t>
      </w:r>
      <w:r w:rsidRPr="00C977DA">
        <w:rPr>
          <w:rFonts w:eastAsia="Calibri"/>
          <w:lang w:eastAsia="en-US"/>
        </w:rPr>
        <w:t xml:space="preserve">.                                                        </w:t>
      </w:r>
    </w:p>
    <w:p w:rsidR="00C977DA" w:rsidRPr="00C977DA" w:rsidRDefault="00C977DA" w:rsidP="00C977DA">
      <w:pPr>
        <w:spacing w:line="360" w:lineRule="auto"/>
        <w:jc w:val="both"/>
        <w:rPr>
          <w:rFonts w:eastAsia="Calibri"/>
          <w:lang w:eastAsia="en-US"/>
        </w:rPr>
      </w:pPr>
      <w:r w:rsidRPr="00C977DA">
        <w:rPr>
          <w:rFonts w:eastAsia="Calibri"/>
          <w:lang w:eastAsia="en-US"/>
        </w:rPr>
        <w:tab/>
        <w:t>Мощность двигателя лебедки (кВт) при движении груженого скрепера</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                </w:t>
      </w:r>
      <w:r w:rsidRPr="00C977DA">
        <w:rPr>
          <w:rFonts w:eastAsia="Calibri"/>
          <w:i/>
          <w:lang w:eastAsia="en-US"/>
        </w:rPr>
        <w:t>N=k</w:t>
      </w:r>
      <w:r w:rsidRPr="00C977DA">
        <w:rPr>
          <w:rFonts w:eastAsia="Calibri"/>
          <w:i/>
          <w:vertAlign w:val="subscript"/>
          <w:lang w:eastAsia="en-US"/>
        </w:rPr>
        <w:t>уст</w:t>
      </w:r>
      <w:r w:rsidRPr="00C977DA">
        <w:rPr>
          <w:rFonts w:eastAsia="Calibri"/>
          <w:i/>
          <w:lang w:val="en-US" w:eastAsia="en-US"/>
        </w:rPr>
        <w:t>F</w:t>
      </w:r>
      <w:r w:rsidRPr="00C977DA">
        <w:rPr>
          <w:rFonts w:eastAsia="Calibri"/>
          <w:i/>
          <w:vertAlign w:val="subscript"/>
          <w:lang w:eastAsia="en-US"/>
        </w:rPr>
        <w:t>гр</w:t>
      </w:r>
      <w:r w:rsidRPr="00C977DA">
        <w:rPr>
          <w:rFonts w:eastAsia="Calibri"/>
          <w:i/>
          <w:lang w:eastAsia="en-US"/>
        </w:rPr>
        <w:sym w:font="Symbol" w:char="F075"/>
      </w:r>
      <w:r w:rsidRPr="00C977DA">
        <w:rPr>
          <w:rFonts w:eastAsia="Calibri"/>
          <w:i/>
          <w:vertAlign w:val="subscript"/>
          <w:lang w:eastAsia="en-US"/>
        </w:rPr>
        <w:t>гр</w:t>
      </w:r>
      <w:r w:rsidRPr="00C977DA">
        <w:rPr>
          <w:rFonts w:eastAsia="Calibri"/>
          <w:i/>
          <w:lang w:eastAsia="en-US"/>
        </w:rPr>
        <w:t xml:space="preserve"> /(1000</w:t>
      </w:r>
      <w:r w:rsidRPr="00C977DA">
        <w:rPr>
          <w:rFonts w:eastAsia="Calibri"/>
          <w:i/>
          <w:lang w:eastAsia="en-US"/>
        </w:rPr>
        <w:sym w:font="Symbol" w:char="F068"/>
      </w:r>
      <w:r w:rsidRPr="00C977DA">
        <w:rPr>
          <w:rFonts w:eastAsia="Calibri"/>
          <w:i/>
          <w:lang w:eastAsia="en-US"/>
        </w:rPr>
        <w:t>)</w:t>
      </w:r>
      <w:r w:rsidRPr="00C977DA">
        <w:rPr>
          <w:rFonts w:eastAsia="Calibri"/>
          <w:lang w:eastAsia="en-US"/>
        </w:rPr>
        <w:t xml:space="preserve"> ,                                     </w:t>
      </w:r>
    </w:p>
    <w:p w:rsidR="00C977DA" w:rsidRPr="00C977DA" w:rsidRDefault="00C977DA" w:rsidP="00C977DA">
      <w:pPr>
        <w:spacing w:line="360" w:lineRule="auto"/>
        <w:jc w:val="both"/>
        <w:rPr>
          <w:rFonts w:eastAsia="Calibri"/>
          <w:lang w:eastAsia="en-US"/>
        </w:rPr>
      </w:pPr>
      <w:r w:rsidRPr="00C977DA">
        <w:rPr>
          <w:rFonts w:eastAsia="Calibri"/>
          <w:lang w:eastAsia="en-US"/>
        </w:rPr>
        <w:t xml:space="preserve">где    </w:t>
      </w:r>
      <w:r w:rsidRPr="00C977DA">
        <w:rPr>
          <w:rFonts w:eastAsia="Calibri"/>
          <w:i/>
          <w:lang w:eastAsia="en-US"/>
        </w:rPr>
        <w:t>k</w:t>
      </w:r>
      <w:r w:rsidRPr="00C977DA">
        <w:rPr>
          <w:rFonts w:eastAsia="Calibri"/>
          <w:i/>
          <w:vertAlign w:val="subscript"/>
          <w:lang w:eastAsia="en-US"/>
        </w:rPr>
        <w:t xml:space="preserve">уст </w:t>
      </w:r>
      <w:r w:rsidRPr="00C977DA">
        <w:rPr>
          <w:rFonts w:eastAsia="Calibri"/>
          <w:i/>
          <w:lang w:eastAsia="en-US"/>
        </w:rPr>
        <w:t xml:space="preserve">– </w:t>
      </w:r>
      <w:r w:rsidRPr="00C977DA">
        <w:rPr>
          <w:rFonts w:eastAsia="Calibri"/>
          <w:lang w:eastAsia="en-US"/>
        </w:rPr>
        <w:t xml:space="preserve">коэффициент запаса мощности, </w:t>
      </w:r>
      <w:r w:rsidRPr="00C977DA">
        <w:rPr>
          <w:rFonts w:eastAsia="Calibri"/>
          <w:i/>
          <w:lang w:eastAsia="en-US"/>
        </w:rPr>
        <w:t>k</w:t>
      </w:r>
      <w:r w:rsidRPr="00C977DA">
        <w:rPr>
          <w:rFonts w:eastAsia="Calibri"/>
          <w:i/>
          <w:vertAlign w:val="subscript"/>
          <w:lang w:eastAsia="en-US"/>
        </w:rPr>
        <w:t xml:space="preserve">уст </w:t>
      </w:r>
      <w:r w:rsidRPr="00C977DA">
        <w:rPr>
          <w:rFonts w:eastAsia="Calibri"/>
          <w:i/>
          <w:lang w:eastAsia="en-US"/>
        </w:rPr>
        <w:t>=</w:t>
      </w:r>
      <w:r w:rsidRPr="00C977DA">
        <w:rPr>
          <w:rFonts w:eastAsia="Calibri"/>
          <w:lang w:eastAsia="en-US"/>
        </w:rPr>
        <w:t>1,15…1,2;</w:t>
      </w:r>
    </w:p>
    <w:p w:rsidR="00C977DA" w:rsidRPr="00C977DA" w:rsidRDefault="00C977DA" w:rsidP="00C977DA">
      <w:pPr>
        <w:spacing w:line="360" w:lineRule="auto"/>
        <w:ind w:firstLine="708"/>
        <w:jc w:val="both"/>
        <w:rPr>
          <w:rFonts w:eastAsia="Calibri"/>
          <w:lang w:eastAsia="en-US"/>
        </w:rPr>
      </w:pPr>
      <w:r w:rsidRPr="00C977DA">
        <w:rPr>
          <w:rFonts w:eastAsia="Calibri"/>
          <w:i/>
          <w:lang w:eastAsia="en-US"/>
        </w:rPr>
        <w:sym w:font="Symbol" w:char="F068"/>
      </w:r>
      <w:r w:rsidRPr="00C977DA">
        <w:rPr>
          <w:rFonts w:eastAsia="Calibri"/>
          <w:i/>
          <w:lang w:eastAsia="en-US"/>
        </w:rPr>
        <w:t xml:space="preserve"> </w:t>
      </w:r>
      <w:r w:rsidRPr="00C977DA">
        <w:rPr>
          <w:rFonts w:eastAsia="Calibri"/>
          <w:lang w:eastAsia="en-US"/>
        </w:rPr>
        <w:t xml:space="preserve">- КПД трансмиссии лебедки, </w:t>
      </w:r>
      <w:r w:rsidRPr="00C977DA">
        <w:rPr>
          <w:rFonts w:eastAsia="Calibri"/>
          <w:i/>
          <w:lang w:eastAsia="en-US"/>
        </w:rPr>
        <w:sym w:font="Symbol" w:char="F068"/>
      </w:r>
      <w:r w:rsidRPr="00C977DA">
        <w:rPr>
          <w:rFonts w:eastAsia="Calibri"/>
          <w:i/>
          <w:lang w:eastAsia="en-US"/>
        </w:rPr>
        <w:t>=</w:t>
      </w:r>
      <w:r w:rsidRPr="00C977DA">
        <w:rPr>
          <w:rFonts w:eastAsia="Calibri"/>
          <w:lang w:eastAsia="en-US"/>
        </w:rPr>
        <w:t>0,75..0,85.</w:t>
      </w:r>
    </w:p>
    <w:p w:rsidR="00C977DA" w:rsidRPr="00C977DA" w:rsidRDefault="00C977DA" w:rsidP="00C977DA">
      <w:pPr>
        <w:spacing w:line="360" w:lineRule="auto"/>
        <w:ind w:firstLine="709"/>
        <w:jc w:val="both"/>
        <w:rPr>
          <w:rFonts w:eastAsia="Calibri"/>
          <w:lang w:eastAsia="en-US"/>
        </w:rPr>
      </w:pPr>
      <w:r w:rsidRPr="00C977DA">
        <w:rPr>
          <w:rFonts w:eastAsia="Calibri"/>
          <w:lang w:eastAsia="en-US"/>
        </w:rPr>
        <w:t>Запас прочности каната составляет</w:t>
      </w:r>
    </w:p>
    <w:p w:rsidR="00C977DA" w:rsidRPr="00C977DA" w:rsidRDefault="00C977DA" w:rsidP="00C977DA">
      <w:pPr>
        <w:spacing w:line="360" w:lineRule="auto"/>
        <w:ind w:firstLine="709"/>
        <w:jc w:val="both"/>
        <w:rPr>
          <w:rFonts w:eastAsia="Calibri"/>
          <w:lang w:eastAsia="en-US"/>
        </w:rPr>
      </w:pPr>
      <w:r w:rsidRPr="00C977DA">
        <w:rPr>
          <w:rFonts w:eastAsia="Calibri"/>
          <w:i/>
          <w:lang w:eastAsia="en-US"/>
        </w:rPr>
        <w:t xml:space="preserve">            m=S</w:t>
      </w:r>
      <w:r w:rsidRPr="00C977DA">
        <w:rPr>
          <w:rFonts w:eastAsia="Calibri"/>
          <w:i/>
          <w:vertAlign w:val="subscript"/>
          <w:lang w:eastAsia="en-US"/>
        </w:rPr>
        <w:t>р</w:t>
      </w:r>
      <w:r w:rsidRPr="00C977DA">
        <w:rPr>
          <w:rFonts w:eastAsia="Calibri"/>
          <w:i/>
          <w:lang w:eastAsia="en-US"/>
        </w:rPr>
        <w:t>/F</w:t>
      </w:r>
      <w:r w:rsidRPr="00C977DA">
        <w:rPr>
          <w:rFonts w:eastAsia="Calibri"/>
          <w:i/>
          <w:vertAlign w:val="subscript"/>
          <w:lang w:eastAsia="en-US"/>
        </w:rPr>
        <w:t>гр</w:t>
      </w:r>
      <w:r w:rsidRPr="00C977DA">
        <w:rPr>
          <w:rFonts w:eastAsia="Calibri"/>
          <w:i/>
          <w:lang w:eastAsia="en-US"/>
        </w:rPr>
        <w:t xml:space="preserve"> </w:t>
      </w:r>
      <w:r w:rsidRPr="00C977DA">
        <w:rPr>
          <w:rFonts w:eastAsia="Calibri"/>
          <w:i/>
          <w:lang w:eastAsia="en-US"/>
        </w:rPr>
        <w:sym w:font="Symbol" w:char="F0B3"/>
      </w:r>
      <w:r w:rsidRPr="00C977DA">
        <w:rPr>
          <w:rFonts w:eastAsia="Calibri"/>
          <w:i/>
          <w:lang w:eastAsia="en-US"/>
        </w:rPr>
        <w:t xml:space="preserve"> 3…4 </w:t>
      </w:r>
      <w:r w:rsidRPr="00C977DA">
        <w:rPr>
          <w:rFonts w:eastAsia="Calibri"/>
          <w:lang w:eastAsia="en-US"/>
        </w:rPr>
        <w:t xml:space="preserve">,                                </w:t>
      </w:r>
    </w:p>
    <w:p w:rsidR="00C977DA" w:rsidRPr="00C977DA" w:rsidRDefault="00C977DA" w:rsidP="00C977DA">
      <w:pPr>
        <w:spacing w:line="360" w:lineRule="auto"/>
        <w:ind w:left="709" w:hanging="709"/>
        <w:jc w:val="both"/>
        <w:rPr>
          <w:rFonts w:eastAsia="Calibri"/>
          <w:lang w:eastAsia="en-US"/>
        </w:rPr>
      </w:pPr>
      <w:r w:rsidRPr="00C977DA">
        <w:rPr>
          <w:rFonts w:eastAsia="Calibri"/>
          <w:lang w:eastAsia="en-US"/>
        </w:rPr>
        <w:t xml:space="preserve">где  </w:t>
      </w:r>
      <w:r w:rsidRPr="00C977DA">
        <w:rPr>
          <w:rFonts w:eastAsia="Calibri"/>
          <w:i/>
          <w:lang w:eastAsia="en-US"/>
        </w:rPr>
        <w:t>S</w:t>
      </w:r>
      <w:r w:rsidRPr="00C977DA">
        <w:rPr>
          <w:rFonts w:eastAsia="Calibri"/>
          <w:i/>
          <w:vertAlign w:val="subscript"/>
          <w:lang w:eastAsia="en-US"/>
        </w:rPr>
        <w:t>р</w:t>
      </w:r>
      <w:r w:rsidRPr="00C977DA">
        <w:rPr>
          <w:rFonts w:eastAsia="Calibri"/>
          <w:i/>
          <w:lang w:eastAsia="en-US"/>
        </w:rPr>
        <w:t xml:space="preserve"> </w:t>
      </w:r>
      <w:r w:rsidRPr="00C977DA">
        <w:rPr>
          <w:rFonts w:eastAsia="Calibri"/>
          <w:i/>
          <w:vertAlign w:val="subscript"/>
          <w:lang w:eastAsia="en-US"/>
        </w:rPr>
        <w:t xml:space="preserve"> </w:t>
      </w:r>
      <w:r w:rsidRPr="00C977DA">
        <w:rPr>
          <w:rFonts w:eastAsia="Calibri"/>
          <w:i/>
          <w:lang w:eastAsia="en-US"/>
        </w:rPr>
        <w:t xml:space="preserve">– </w:t>
      </w:r>
      <w:r w:rsidRPr="00C977DA">
        <w:rPr>
          <w:rFonts w:eastAsia="Calibri"/>
          <w:lang w:eastAsia="en-US"/>
        </w:rPr>
        <w:t>разрывное усилие каната, находится по каталожным данным соответственно диаметру каната скреперной установки.</w:t>
      </w:r>
    </w:p>
    <w:p w:rsidR="003A07B3" w:rsidRDefault="003A07B3" w:rsidP="003A07B3">
      <w:pPr>
        <w:jc w:val="center"/>
      </w:pPr>
    </w:p>
    <w:p w:rsidR="00C977DA" w:rsidRDefault="00C977DA" w:rsidP="00C977DA">
      <w:pPr>
        <w:keepNext/>
        <w:spacing w:line="276" w:lineRule="auto"/>
        <w:ind w:firstLine="708"/>
        <w:jc w:val="both"/>
        <w:outlineLvl w:val="0"/>
        <w:rPr>
          <w:sz w:val="28"/>
          <w:szCs w:val="28"/>
        </w:rPr>
        <w:sectPr w:rsidR="00C977DA" w:rsidSect="00DC3187">
          <w:pgSz w:w="11906" w:h="16838"/>
          <w:pgMar w:top="1134" w:right="850" w:bottom="1134" w:left="1701" w:header="708" w:footer="708" w:gutter="0"/>
          <w:cols w:space="708"/>
          <w:docGrid w:linePitch="360"/>
        </w:sectPr>
      </w:pPr>
    </w:p>
    <w:p w:rsidR="00C977DA" w:rsidRPr="00C977DA" w:rsidRDefault="00C977DA" w:rsidP="00C977DA">
      <w:pPr>
        <w:keepNext/>
        <w:spacing w:line="276" w:lineRule="auto"/>
        <w:ind w:firstLine="708"/>
        <w:jc w:val="both"/>
        <w:outlineLvl w:val="0"/>
        <w:rPr>
          <w:b/>
        </w:rPr>
      </w:pPr>
      <w:r w:rsidRPr="00C977DA">
        <w:lastRenderedPageBreak/>
        <w:t xml:space="preserve">Таблица.   Технические характеристики скреперных подземных лебедок </w:t>
      </w:r>
      <w:r w:rsidRPr="00C977DA">
        <w:rPr>
          <w:bCs/>
          <w:color w:val="000000"/>
        </w:rPr>
        <w:t>АО «Кыштымское машиностроительное объединение»</w:t>
      </w:r>
    </w:p>
    <w:p w:rsidR="00C977DA" w:rsidRPr="00C977DA" w:rsidRDefault="00C977DA" w:rsidP="00C977DA">
      <w:pPr>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8"/>
        <w:gridCol w:w="998"/>
        <w:gridCol w:w="998"/>
        <w:gridCol w:w="999"/>
        <w:gridCol w:w="998"/>
        <w:gridCol w:w="998"/>
        <w:gridCol w:w="998"/>
        <w:gridCol w:w="999"/>
        <w:gridCol w:w="998"/>
        <w:gridCol w:w="998"/>
        <w:gridCol w:w="998"/>
      </w:tblGrid>
      <w:tr w:rsidR="00C977DA" w:rsidRPr="00C977DA" w:rsidTr="006B0F4C">
        <w:trPr>
          <w:cantSplit/>
          <w:trHeight w:val="1786"/>
        </w:trPr>
        <w:tc>
          <w:tcPr>
            <w:tcW w:w="2802" w:type="dxa"/>
            <w:shd w:val="clear" w:color="auto" w:fill="BFBFBF" w:themeFill="background1" w:themeFillShade="BF"/>
          </w:tcPr>
          <w:p w:rsidR="00C977DA" w:rsidRPr="00C977DA" w:rsidRDefault="00C977DA" w:rsidP="00C977DA">
            <w:pPr>
              <w:jc w:val="center"/>
              <w:rPr>
                <w:rFonts w:eastAsia="Calibri"/>
                <w:b/>
                <w:lang w:eastAsia="en-US"/>
              </w:rPr>
            </w:pPr>
          </w:p>
          <w:p w:rsidR="00C977DA" w:rsidRPr="00C977DA" w:rsidRDefault="00C977DA" w:rsidP="00C977DA">
            <w:pPr>
              <w:jc w:val="center"/>
              <w:rPr>
                <w:rFonts w:eastAsia="Calibri"/>
                <w:b/>
                <w:lang w:eastAsia="en-US"/>
              </w:rPr>
            </w:pPr>
          </w:p>
          <w:p w:rsidR="00C977DA" w:rsidRPr="00C977DA" w:rsidRDefault="00C977DA" w:rsidP="00C977DA">
            <w:pPr>
              <w:jc w:val="center"/>
              <w:rPr>
                <w:rFonts w:eastAsia="Calibri"/>
                <w:lang w:eastAsia="en-US"/>
              </w:rPr>
            </w:pPr>
            <w:r w:rsidRPr="00C977DA">
              <w:rPr>
                <w:rFonts w:eastAsia="Calibri"/>
                <w:lang w:eastAsia="en-US"/>
              </w:rPr>
              <w:t xml:space="preserve">Параметры </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b/>
                <w:lang w:val="en-US" w:eastAsia="en-US"/>
              </w:rPr>
            </w:pPr>
          </w:p>
        </w:tc>
        <w:tc>
          <w:tcPr>
            <w:tcW w:w="998"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10ЛС2СМ</w:t>
            </w:r>
            <w:r w:rsidRPr="00C977DA">
              <w:rPr>
                <w:rFonts w:eastAsia="Calibri"/>
                <w:lang w:eastAsia="en-US"/>
              </w:rPr>
              <w:t>А</w:t>
            </w:r>
          </w:p>
        </w:tc>
        <w:tc>
          <w:tcPr>
            <w:tcW w:w="998"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17ЛС2СМ</w:t>
            </w:r>
            <w:r w:rsidRPr="00C977DA">
              <w:rPr>
                <w:rFonts w:eastAsia="Calibri"/>
                <w:lang w:eastAsia="en-US"/>
              </w:rPr>
              <w:t>А</w:t>
            </w:r>
          </w:p>
        </w:tc>
        <w:tc>
          <w:tcPr>
            <w:tcW w:w="998"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30ЛС2СМ</w:t>
            </w:r>
            <w:r w:rsidRPr="00C977DA">
              <w:rPr>
                <w:rFonts w:eastAsia="Calibri"/>
                <w:lang w:eastAsia="en-US"/>
              </w:rPr>
              <w:t>А</w:t>
            </w:r>
          </w:p>
        </w:tc>
        <w:tc>
          <w:tcPr>
            <w:tcW w:w="999"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30ЛС2ПМ</w:t>
            </w:r>
            <w:r w:rsidRPr="00C977DA">
              <w:rPr>
                <w:rFonts w:eastAsia="Calibri"/>
                <w:lang w:eastAsia="en-US"/>
              </w:rPr>
              <w:t>А</w:t>
            </w:r>
          </w:p>
        </w:tc>
        <w:tc>
          <w:tcPr>
            <w:tcW w:w="998"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30ЛС3СМ</w:t>
            </w:r>
            <w:r w:rsidRPr="00C977DA">
              <w:rPr>
                <w:rFonts w:eastAsia="Calibri"/>
                <w:lang w:eastAsia="en-US"/>
              </w:rPr>
              <w:t>А</w:t>
            </w:r>
          </w:p>
        </w:tc>
        <w:tc>
          <w:tcPr>
            <w:tcW w:w="998"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55ЛС2СМ</w:t>
            </w:r>
            <w:r w:rsidRPr="00C977DA">
              <w:rPr>
                <w:rFonts w:eastAsia="Calibri"/>
                <w:lang w:eastAsia="en-US"/>
              </w:rPr>
              <w:t>А</w:t>
            </w:r>
          </w:p>
        </w:tc>
        <w:tc>
          <w:tcPr>
            <w:tcW w:w="998"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55ЛС5ПМ</w:t>
            </w:r>
            <w:r w:rsidRPr="00C977DA">
              <w:rPr>
                <w:rFonts w:eastAsia="Calibri"/>
                <w:lang w:eastAsia="en-US"/>
              </w:rPr>
              <w:t>А</w:t>
            </w:r>
          </w:p>
        </w:tc>
        <w:tc>
          <w:tcPr>
            <w:tcW w:w="999"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55ЛС3СМС</w:t>
            </w:r>
            <w:r w:rsidRPr="00C977DA">
              <w:rPr>
                <w:rFonts w:eastAsia="Calibri"/>
                <w:lang w:eastAsia="en-US"/>
              </w:rPr>
              <w:t>А</w:t>
            </w:r>
          </w:p>
        </w:tc>
        <w:tc>
          <w:tcPr>
            <w:tcW w:w="998"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1</w:t>
            </w:r>
            <w:r w:rsidRPr="00C977DA">
              <w:rPr>
                <w:rFonts w:eastAsia="Calibri"/>
                <w:lang w:val="en-US" w:eastAsia="en-US"/>
              </w:rPr>
              <w:t>0ЛС2СМ</w:t>
            </w:r>
            <w:r w:rsidRPr="00C977DA">
              <w:rPr>
                <w:rFonts w:eastAsia="Calibri"/>
                <w:lang w:eastAsia="en-US"/>
              </w:rPr>
              <w:t>А</w:t>
            </w:r>
          </w:p>
        </w:tc>
        <w:tc>
          <w:tcPr>
            <w:tcW w:w="998"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1</w:t>
            </w:r>
            <w:r w:rsidRPr="00C977DA">
              <w:rPr>
                <w:rFonts w:eastAsia="Calibri"/>
                <w:lang w:val="en-US" w:eastAsia="en-US"/>
              </w:rPr>
              <w:t>0ЛС2ПМ</w:t>
            </w:r>
            <w:r w:rsidRPr="00C977DA">
              <w:rPr>
                <w:rFonts w:eastAsia="Calibri"/>
                <w:lang w:eastAsia="en-US"/>
              </w:rPr>
              <w:t>А</w:t>
            </w:r>
          </w:p>
        </w:tc>
        <w:tc>
          <w:tcPr>
            <w:tcW w:w="998" w:type="dxa"/>
            <w:shd w:val="clear" w:color="auto" w:fill="BFBFBF" w:themeFill="background1" w:themeFillShade="BF"/>
            <w:textDirection w:val="btLr"/>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w:t>
            </w:r>
            <w:r w:rsidRPr="00C977DA">
              <w:rPr>
                <w:rFonts w:eastAsia="Calibri"/>
                <w:lang w:val="en-US" w:eastAsia="en-US"/>
              </w:rPr>
              <w:t>0ЛС3СМ</w:t>
            </w:r>
            <w:r w:rsidRPr="00C977DA">
              <w:rPr>
                <w:rFonts w:eastAsia="Calibri"/>
                <w:lang w:eastAsia="en-US"/>
              </w:rPr>
              <w:t>А</w:t>
            </w:r>
          </w:p>
        </w:tc>
      </w:tr>
      <w:tr w:rsidR="00C977DA" w:rsidRPr="00C977DA" w:rsidTr="006B0F4C">
        <w:tc>
          <w:tcPr>
            <w:tcW w:w="2802" w:type="dxa"/>
          </w:tcPr>
          <w:p w:rsidR="00C977DA" w:rsidRPr="00C977DA" w:rsidRDefault="00C977DA" w:rsidP="00C977DA">
            <w:pPr>
              <w:rPr>
                <w:rFonts w:eastAsia="Calibri"/>
                <w:lang w:eastAsia="en-US"/>
              </w:rPr>
            </w:pPr>
            <w:r w:rsidRPr="00C977DA">
              <w:rPr>
                <w:rFonts w:eastAsia="Calibri"/>
                <w:lang w:eastAsia="en-US"/>
              </w:rPr>
              <w:t>Мощность электродвигателя, кВт</w:t>
            </w:r>
          </w:p>
          <w:p w:rsidR="00C977DA" w:rsidRPr="00C977DA" w:rsidRDefault="00C977DA" w:rsidP="00C977DA">
            <w:pPr>
              <w:rPr>
                <w:rFonts w:eastAsia="Calibri"/>
                <w:lang w:eastAsia="en-US"/>
              </w:rPr>
            </w:pPr>
            <w:r w:rsidRPr="00C977DA">
              <w:rPr>
                <w:rFonts w:eastAsia="Calibri"/>
                <w:lang w:eastAsia="en-US"/>
              </w:rPr>
              <w:t>Среднее тяговое усилие на рабочем канате, кН</w:t>
            </w:r>
          </w:p>
          <w:p w:rsidR="00C977DA" w:rsidRPr="00C977DA" w:rsidRDefault="00C977DA" w:rsidP="00C977DA">
            <w:pPr>
              <w:rPr>
                <w:rFonts w:eastAsia="Calibri"/>
                <w:lang w:eastAsia="en-US"/>
              </w:rPr>
            </w:pPr>
            <w:r w:rsidRPr="00C977DA">
              <w:rPr>
                <w:rFonts w:eastAsia="Calibri"/>
                <w:lang w:eastAsia="en-US"/>
              </w:rPr>
              <w:t>Средняя скорость каната</w:t>
            </w:r>
          </w:p>
          <w:p w:rsidR="00C977DA" w:rsidRPr="00C977DA" w:rsidRDefault="00C977DA" w:rsidP="00C977DA">
            <w:pPr>
              <w:rPr>
                <w:rFonts w:eastAsia="Calibri"/>
                <w:lang w:eastAsia="en-US"/>
              </w:rPr>
            </w:pPr>
            <w:r w:rsidRPr="00C977DA">
              <w:rPr>
                <w:rFonts w:eastAsia="Calibri"/>
                <w:lang w:eastAsia="en-US"/>
              </w:rPr>
              <w:t xml:space="preserve">     рабочего,   м/с</w:t>
            </w:r>
          </w:p>
          <w:p w:rsidR="00C977DA" w:rsidRPr="00C977DA" w:rsidRDefault="00C977DA" w:rsidP="00C977DA">
            <w:pPr>
              <w:rPr>
                <w:rFonts w:eastAsia="Calibri"/>
                <w:lang w:eastAsia="en-US"/>
              </w:rPr>
            </w:pPr>
            <w:r w:rsidRPr="00C977DA">
              <w:rPr>
                <w:rFonts w:eastAsia="Calibri"/>
                <w:lang w:eastAsia="en-US"/>
              </w:rPr>
              <w:t xml:space="preserve">     холостого, м/с</w:t>
            </w:r>
          </w:p>
          <w:p w:rsidR="00C977DA" w:rsidRPr="00C977DA" w:rsidRDefault="00C977DA" w:rsidP="00C977DA">
            <w:pPr>
              <w:rPr>
                <w:rFonts w:eastAsia="Calibri"/>
                <w:lang w:eastAsia="en-US"/>
              </w:rPr>
            </w:pPr>
            <w:r w:rsidRPr="00C977DA">
              <w:rPr>
                <w:rFonts w:eastAsia="Calibri"/>
                <w:lang w:eastAsia="en-US"/>
              </w:rPr>
              <w:t>Число барабанов</w:t>
            </w:r>
          </w:p>
          <w:p w:rsidR="00C977DA" w:rsidRPr="00C977DA" w:rsidRDefault="00C977DA" w:rsidP="00C977DA">
            <w:pPr>
              <w:rPr>
                <w:rFonts w:eastAsia="Calibri"/>
                <w:lang w:eastAsia="en-US"/>
              </w:rPr>
            </w:pPr>
            <w:r w:rsidRPr="00C977DA">
              <w:rPr>
                <w:rFonts w:eastAsia="Calibri"/>
                <w:lang w:eastAsia="en-US"/>
              </w:rPr>
              <w:t>Диаметр каната, мм</w:t>
            </w:r>
          </w:p>
          <w:p w:rsidR="00C977DA" w:rsidRPr="00C977DA" w:rsidRDefault="00C977DA" w:rsidP="00C977DA">
            <w:pPr>
              <w:rPr>
                <w:rFonts w:eastAsia="Calibri"/>
                <w:lang w:eastAsia="en-US"/>
              </w:rPr>
            </w:pPr>
            <w:r w:rsidRPr="00C977DA">
              <w:rPr>
                <w:rFonts w:eastAsia="Calibri"/>
                <w:lang w:eastAsia="en-US"/>
              </w:rPr>
              <w:t>Разрывное усилие  каната,  кН</w:t>
            </w:r>
          </w:p>
          <w:p w:rsidR="00C977DA" w:rsidRPr="00C977DA" w:rsidRDefault="00C977DA" w:rsidP="00C977DA">
            <w:pPr>
              <w:rPr>
                <w:rFonts w:eastAsia="Calibri"/>
                <w:lang w:eastAsia="en-US"/>
              </w:rPr>
            </w:pPr>
            <w:r w:rsidRPr="00C977DA">
              <w:rPr>
                <w:rFonts w:eastAsia="Calibri"/>
                <w:lang w:eastAsia="en-US"/>
              </w:rPr>
              <w:t>Масса  1 м каната, кг</w:t>
            </w:r>
          </w:p>
          <w:p w:rsidR="00C977DA" w:rsidRPr="00C977DA" w:rsidRDefault="00C977DA" w:rsidP="00C977DA">
            <w:pPr>
              <w:rPr>
                <w:rFonts w:eastAsia="Calibri"/>
                <w:lang w:eastAsia="en-US"/>
              </w:rPr>
            </w:pPr>
            <w:r w:rsidRPr="00C977DA">
              <w:rPr>
                <w:rFonts w:eastAsia="Calibri"/>
                <w:lang w:eastAsia="en-US"/>
              </w:rPr>
              <w:t>Канатоемкость, м</w:t>
            </w:r>
          </w:p>
          <w:p w:rsidR="00C977DA" w:rsidRPr="00C977DA" w:rsidRDefault="00C977DA" w:rsidP="00C977DA">
            <w:pPr>
              <w:rPr>
                <w:rFonts w:eastAsia="Calibri"/>
                <w:lang w:eastAsia="en-US"/>
              </w:rPr>
            </w:pPr>
            <w:r w:rsidRPr="00C977DA">
              <w:rPr>
                <w:rFonts w:eastAsia="Calibri"/>
                <w:lang w:eastAsia="en-US"/>
              </w:rPr>
              <w:t>Основные размеры, мм:</w:t>
            </w:r>
          </w:p>
          <w:p w:rsidR="00C977DA" w:rsidRPr="00C977DA" w:rsidRDefault="00C977DA" w:rsidP="00C977DA">
            <w:pPr>
              <w:rPr>
                <w:rFonts w:eastAsia="Calibri"/>
                <w:lang w:eastAsia="en-US"/>
              </w:rPr>
            </w:pPr>
            <w:r w:rsidRPr="00C977DA">
              <w:rPr>
                <w:rFonts w:eastAsia="Calibri"/>
                <w:lang w:eastAsia="en-US"/>
              </w:rPr>
              <w:t xml:space="preserve">  длина</w:t>
            </w:r>
          </w:p>
          <w:p w:rsidR="00C977DA" w:rsidRPr="00C977DA" w:rsidRDefault="00C977DA" w:rsidP="00C977DA">
            <w:pPr>
              <w:rPr>
                <w:rFonts w:eastAsia="Calibri"/>
                <w:lang w:eastAsia="en-US"/>
              </w:rPr>
            </w:pPr>
            <w:r w:rsidRPr="00C977DA">
              <w:rPr>
                <w:rFonts w:eastAsia="Calibri"/>
                <w:lang w:eastAsia="en-US"/>
              </w:rPr>
              <w:t xml:space="preserve">  ширина</w:t>
            </w:r>
          </w:p>
          <w:p w:rsidR="00C977DA" w:rsidRPr="00C977DA" w:rsidRDefault="00C977DA" w:rsidP="00C977DA">
            <w:pPr>
              <w:rPr>
                <w:rFonts w:eastAsia="Calibri"/>
                <w:lang w:eastAsia="en-US"/>
              </w:rPr>
            </w:pPr>
            <w:r w:rsidRPr="00C977DA">
              <w:rPr>
                <w:rFonts w:eastAsia="Calibri"/>
                <w:lang w:eastAsia="en-US"/>
              </w:rPr>
              <w:t xml:space="preserve">  высота</w:t>
            </w:r>
          </w:p>
          <w:p w:rsidR="00C977DA" w:rsidRPr="00C977DA" w:rsidRDefault="00C977DA" w:rsidP="00C977DA">
            <w:pPr>
              <w:rPr>
                <w:rFonts w:eastAsia="Calibri"/>
                <w:b/>
                <w:lang w:eastAsia="en-US"/>
              </w:rPr>
            </w:pPr>
            <w:r w:rsidRPr="00C977DA">
              <w:rPr>
                <w:rFonts w:eastAsia="Calibri"/>
                <w:lang w:eastAsia="en-US"/>
              </w:rPr>
              <w:t>Масса,  кг</w:t>
            </w:r>
          </w:p>
        </w:tc>
        <w:tc>
          <w:tcPr>
            <w:tcW w:w="998" w:type="dxa"/>
          </w:tcPr>
          <w:p w:rsidR="00C977DA" w:rsidRPr="00C977DA" w:rsidRDefault="00C977DA" w:rsidP="00C977DA">
            <w:pPr>
              <w:jc w:val="center"/>
              <w:rPr>
                <w:rFonts w:eastAsia="Calibri"/>
                <w:lang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1</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eastAsia="en-US"/>
              </w:rPr>
              <w:t>10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25</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7</w:t>
            </w:r>
          </w:p>
          <w:p w:rsidR="00C977DA" w:rsidRPr="00C977DA" w:rsidRDefault="00C977DA" w:rsidP="00C977DA">
            <w:pPr>
              <w:jc w:val="center"/>
              <w:rPr>
                <w:rFonts w:eastAsia="Calibri"/>
                <w:lang w:val="en-US" w:eastAsia="en-US"/>
              </w:rPr>
            </w:pPr>
            <w:r w:rsidRPr="00C977DA">
              <w:rPr>
                <w:rFonts w:eastAsia="Calibri"/>
                <w:lang w:val="en-US" w:eastAsia="en-US"/>
              </w:rPr>
              <w:t>2</w:t>
            </w:r>
          </w:p>
          <w:p w:rsidR="00C977DA" w:rsidRPr="00C977DA" w:rsidRDefault="00C977DA" w:rsidP="00C977DA">
            <w:pPr>
              <w:jc w:val="center"/>
              <w:rPr>
                <w:rFonts w:eastAsia="Calibri"/>
                <w:lang w:val="en-US" w:eastAsia="en-US"/>
              </w:rPr>
            </w:pPr>
            <w:r w:rsidRPr="00C977DA">
              <w:rPr>
                <w:rFonts w:eastAsia="Calibri"/>
                <w:lang w:val="en-US" w:eastAsia="en-US"/>
              </w:rPr>
              <w:t>12</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73,1</w:t>
            </w:r>
          </w:p>
          <w:p w:rsidR="00C977DA" w:rsidRPr="00C977DA" w:rsidRDefault="00C977DA" w:rsidP="00C977DA">
            <w:pPr>
              <w:jc w:val="center"/>
              <w:rPr>
                <w:rFonts w:eastAsia="Calibri"/>
                <w:lang w:val="en-US" w:eastAsia="en-US"/>
              </w:rPr>
            </w:pPr>
            <w:r w:rsidRPr="00C977DA">
              <w:rPr>
                <w:rFonts w:eastAsia="Calibri"/>
                <w:lang w:val="en-US" w:eastAsia="en-US"/>
              </w:rPr>
              <w:t>0,57</w:t>
            </w:r>
          </w:p>
          <w:p w:rsidR="00C977DA" w:rsidRPr="00C977DA" w:rsidRDefault="00C977DA" w:rsidP="00C977DA">
            <w:pPr>
              <w:jc w:val="center"/>
              <w:rPr>
                <w:rFonts w:eastAsia="Calibri"/>
                <w:lang w:val="en-US" w:eastAsia="en-US"/>
              </w:rPr>
            </w:pPr>
            <w:r w:rsidRPr="00C977DA">
              <w:rPr>
                <w:rFonts w:eastAsia="Calibri"/>
                <w:lang w:val="en-US" w:eastAsia="en-US"/>
              </w:rPr>
              <w:t>45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w:t>
            </w:r>
            <w:r w:rsidRPr="00C977DA">
              <w:rPr>
                <w:rFonts w:eastAsia="Calibri"/>
                <w:lang w:eastAsia="en-US"/>
              </w:rPr>
              <w:t>35</w:t>
            </w:r>
            <w:r w:rsidRPr="00C977DA">
              <w:rPr>
                <w:rFonts w:eastAsia="Calibri"/>
                <w:lang w:val="en-US" w:eastAsia="en-US"/>
              </w:rPr>
              <w:t>0</w:t>
            </w:r>
          </w:p>
          <w:p w:rsidR="00C977DA" w:rsidRPr="00C977DA" w:rsidRDefault="00C977DA" w:rsidP="00C977DA">
            <w:pPr>
              <w:jc w:val="center"/>
              <w:rPr>
                <w:rFonts w:eastAsia="Calibri"/>
                <w:lang w:eastAsia="en-US"/>
              </w:rPr>
            </w:pPr>
            <w:r w:rsidRPr="00C977DA">
              <w:rPr>
                <w:rFonts w:eastAsia="Calibri"/>
                <w:lang w:eastAsia="en-US"/>
              </w:rPr>
              <w:t>570</w:t>
            </w:r>
          </w:p>
          <w:p w:rsidR="00C977DA" w:rsidRPr="00C977DA" w:rsidRDefault="00C977DA" w:rsidP="00C977DA">
            <w:pPr>
              <w:jc w:val="center"/>
              <w:rPr>
                <w:rFonts w:eastAsia="Calibri"/>
                <w:lang w:eastAsia="en-US"/>
              </w:rPr>
            </w:pPr>
            <w:r w:rsidRPr="00C977DA">
              <w:rPr>
                <w:rFonts w:eastAsia="Calibri"/>
                <w:lang w:val="en-US" w:eastAsia="en-US"/>
              </w:rPr>
              <w:t>5</w:t>
            </w:r>
            <w:r w:rsidRPr="00C977DA">
              <w:rPr>
                <w:rFonts w:eastAsia="Calibri"/>
                <w:lang w:eastAsia="en-US"/>
              </w:rPr>
              <w:t>61</w:t>
            </w:r>
          </w:p>
          <w:p w:rsidR="00C977DA" w:rsidRPr="00C977DA" w:rsidRDefault="00C977DA" w:rsidP="00C977DA">
            <w:pPr>
              <w:jc w:val="center"/>
              <w:rPr>
                <w:rFonts w:eastAsia="Calibri"/>
                <w:lang w:eastAsia="en-US"/>
              </w:rPr>
            </w:pPr>
            <w:r w:rsidRPr="00C977DA">
              <w:rPr>
                <w:rFonts w:eastAsia="Calibri"/>
                <w:lang w:eastAsia="en-US"/>
              </w:rPr>
              <w:t>508</w:t>
            </w:r>
          </w:p>
        </w:tc>
        <w:tc>
          <w:tcPr>
            <w:tcW w:w="998"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8,5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6</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26</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74</w:t>
            </w:r>
          </w:p>
          <w:p w:rsidR="00C977DA" w:rsidRPr="00C977DA" w:rsidRDefault="00C977DA" w:rsidP="00C977DA">
            <w:pPr>
              <w:jc w:val="center"/>
              <w:rPr>
                <w:rFonts w:eastAsia="Calibri"/>
                <w:lang w:val="en-US" w:eastAsia="en-US"/>
              </w:rPr>
            </w:pPr>
            <w:r w:rsidRPr="00C977DA">
              <w:rPr>
                <w:rFonts w:eastAsia="Calibri"/>
                <w:lang w:val="en-US" w:eastAsia="en-US"/>
              </w:rPr>
              <w:t>2</w:t>
            </w:r>
          </w:p>
          <w:p w:rsidR="00C977DA" w:rsidRPr="00C977DA" w:rsidRDefault="00C977DA" w:rsidP="00C977DA">
            <w:pPr>
              <w:jc w:val="center"/>
              <w:rPr>
                <w:rFonts w:eastAsia="Calibri"/>
                <w:lang w:val="en-US" w:eastAsia="en-US"/>
              </w:rPr>
            </w:pPr>
            <w:r w:rsidRPr="00C977DA">
              <w:rPr>
                <w:rFonts w:eastAsia="Calibri"/>
                <w:lang w:val="en-US" w:eastAsia="en-US"/>
              </w:rPr>
              <w:t>14</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92,2</w:t>
            </w:r>
          </w:p>
          <w:p w:rsidR="00C977DA" w:rsidRPr="00C977DA" w:rsidRDefault="00C977DA" w:rsidP="00C977DA">
            <w:pPr>
              <w:jc w:val="center"/>
              <w:rPr>
                <w:rFonts w:eastAsia="Calibri"/>
                <w:lang w:val="en-US" w:eastAsia="en-US"/>
              </w:rPr>
            </w:pPr>
            <w:r w:rsidRPr="00C977DA">
              <w:rPr>
                <w:rFonts w:eastAsia="Calibri"/>
                <w:lang w:val="en-US" w:eastAsia="en-US"/>
              </w:rPr>
              <w:t>0,73</w:t>
            </w:r>
          </w:p>
          <w:p w:rsidR="00C977DA" w:rsidRPr="00C977DA" w:rsidRDefault="00C977DA" w:rsidP="00C977DA">
            <w:pPr>
              <w:jc w:val="center"/>
              <w:rPr>
                <w:rFonts w:eastAsia="Calibri"/>
                <w:lang w:val="en-US" w:eastAsia="en-US"/>
              </w:rPr>
            </w:pPr>
            <w:r w:rsidRPr="00C977DA">
              <w:rPr>
                <w:rFonts w:eastAsia="Calibri"/>
                <w:lang w:val="en-US" w:eastAsia="en-US"/>
              </w:rPr>
              <w:t>60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550</w:t>
            </w:r>
          </w:p>
          <w:p w:rsidR="00C977DA" w:rsidRPr="00C977DA" w:rsidRDefault="00C977DA" w:rsidP="00C977DA">
            <w:pPr>
              <w:jc w:val="center"/>
              <w:rPr>
                <w:rFonts w:eastAsia="Calibri"/>
                <w:lang w:eastAsia="en-US"/>
              </w:rPr>
            </w:pPr>
            <w:r w:rsidRPr="00C977DA">
              <w:rPr>
                <w:rFonts w:eastAsia="Calibri"/>
                <w:lang w:eastAsia="en-US"/>
              </w:rPr>
              <w:t>650</w:t>
            </w:r>
          </w:p>
          <w:p w:rsidR="00C977DA" w:rsidRPr="00C977DA" w:rsidRDefault="00C977DA" w:rsidP="00C977DA">
            <w:pPr>
              <w:jc w:val="center"/>
              <w:rPr>
                <w:rFonts w:eastAsia="Calibri"/>
                <w:lang w:eastAsia="en-US"/>
              </w:rPr>
            </w:pPr>
            <w:r w:rsidRPr="00C977DA">
              <w:rPr>
                <w:rFonts w:eastAsia="Calibri"/>
                <w:lang w:eastAsia="en-US"/>
              </w:rPr>
              <w:t>632</w:t>
            </w:r>
          </w:p>
          <w:p w:rsidR="00C977DA" w:rsidRPr="00C977DA" w:rsidRDefault="00C977DA" w:rsidP="00C977DA">
            <w:pPr>
              <w:jc w:val="center"/>
              <w:rPr>
                <w:rFonts w:eastAsia="Calibri"/>
                <w:lang w:eastAsia="en-US"/>
              </w:rPr>
            </w:pPr>
            <w:r w:rsidRPr="00C977DA">
              <w:rPr>
                <w:rFonts w:eastAsia="Calibri"/>
                <w:lang w:eastAsia="en-US"/>
              </w:rPr>
              <w:t>760</w:t>
            </w:r>
          </w:p>
        </w:tc>
        <w:tc>
          <w:tcPr>
            <w:tcW w:w="998"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30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2</w:t>
            </w:r>
            <w:r w:rsidRPr="00C977DA">
              <w:rPr>
                <w:rFonts w:eastAsia="Calibri"/>
                <w:lang w:eastAsia="en-US"/>
              </w:rPr>
              <w:t>8</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3</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77</w:t>
            </w:r>
          </w:p>
          <w:p w:rsidR="00C977DA" w:rsidRPr="00C977DA" w:rsidRDefault="00C977DA" w:rsidP="00C977DA">
            <w:pPr>
              <w:jc w:val="center"/>
              <w:rPr>
                <w:rFonts w:eastAsia="Calibri"/>
                <w:lang w:val="en-US" w:eastAsia="en-US"/>
              </w:rPr>
            </w:pPr>
            <w:r w:rsidRPr="00C977DA">
              <w:rPr>
                <w:rFonts w:eastAsia="Calibri"/>
                <w:lang w:val="en-US" w:eastAsia="en-US"/>
              </w:rPr>
              <w:t>2</w:t>
            </w:r>
          </w:p>
          <w:p w:rsidR="00C977DA" w:rsidRPr="00C977DA" w:rsidRDefault="00C977DA" w:rsidP="00C977DA">
            <w:pPr>
              <w:jc w:val="center"/>
              <w:rPr>
                <w:rFonts w:eastAsia="Calibri"/>
                <w:lang w:val="en-US" w:eastAsia="en-US"/>
              </w:rPr>
            </w:pPr>
            <w:r w:rsidRPr="00C977DA">
              <w:rPr>
                <w:rFonts w:eastAsia="Calibri"/>
                <w:lang w:val="en-US" w:eastAsia="en-US"/>
              </w:rPr>
              <w:t>15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127</w:t>
            </w:r>
          </w:p>
          <w:p w:rsidR="00C977DA" w:rsidRPr="00C977DA" w:rsidRDefault="00C977DA" w:rsidP="00C977DA">
            <w:pPr>
              <w:jc w:val="center"/>
              <w:rPr>
                <w:rFonts w:eastAsia="Calibri"/>
                <w:lang w:val="en-US" w:eastAsia="en-US"/>
              </w:rPr>
            </w:pPr>
            <w:r w:rsidRPr="00C977DA">
              <w:rPr>
                <w:rFonts w:eastAsia="Calibri"/>
                <w:lang w:val="en-US" w:eastAsia="en-US"/>
              </w:rPr>
              <w:t>0,95</w:t>
            </w:r>
          </w:p>
          <w:p w:rsidR="00C977DA" w:rsidRPr="00C977DA" w:rsidRDefault="00C977DA" w:rsidP="00C977DA">
            <w:pPr>
              <w:jc w:val="center"/>
              <w:rPr>
                <w:rFonts w:eastAsia="Calibri"/>
                <w:lang w:val="en-US" w:eastAsia="en-US"/>
              </w:rPr>
            </w:pPr>
            <w:r w:rsidRPr="00C977DA">
              <w:rPr>
                <w:rFonts w:eastAsia="Calibri"/>
                <w:lang w:val="en-US" w:eastAsia="en-US"/>
              </w:rPr>
              <w:t>90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eastAsia="en-US"/>
              </w:rPr>
              <w:t>1938</w:t>
            </w:r>
          </w:p>
          <w:p w:rsidR="00C977DA" w:rsidRPr="00C977DA" w:rsidRDefault="00C977DA" w:rsidP="00C977DA">
            <w:pPr>
              <w:jc w:val="center"/>
              <w:rPr>
                <w:rFonts w:eastAsia="Calibri"/>
                <w:lang w:eastAsia="en-US"/>
              </w:rPr>
            </w:pPr>
            <w:r w:rsidRPr="00C977DA">
              <w:rPr>
                <w:rFonts w:eastAsia="Calibri"/>
                <w:lang w:eastAsia="en-US"/>
              </w:rPr>
              <w:t>806</w:t>
            </w:r>
          </w:p>
          <w:p w:rsidR="00C977DA" w:rsidRPr="00C977DA" w:rsidRDefault="00C977DA" w:rsidP="00C977DA">
            <w:pPr>
              <w:jc w:val="center"/>
              <w:rPr>
                <w:rFonts w:eastAsia="Calibri"/>
                <w:lang w:eastAsia="en-US"/>
              </w:rPr>
            </w:pPr>
            <w:r w:rsidRPr="00C977DA">
              <w:rPr>
                <w:rFonts w:eastAsia="Calibri"/>
                <w:lang w:eastAsia="en-US"/>
              </w:rPr>
              <w:t>770</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320</w:t>
            </w:r>
          </w:p>
        </w:tc>
        <w:tc>
          <w:tcPr>
            <w:tcW w:w="999"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30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2</w:t>
            </w:r>
            <w:r w:rsidRPr="00C977DA">
              <w:rPr>
                <w:rFonts w:eastAsia="Calibri"/>
                <w:lang w:eastAsia="en-US"/>
              </w:rPr>
              <w:t>8</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3</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77</w:t>
            </w:r>
          </w:p>
          <w:p w:rsidR="00C977DA" w:rsidRPr="00C977DA" w:rsidRDefault="00C977DA" w:rsidP="00C977DA">
            <w:pPr>
              <w:jc w:val="center"/>
              <w:rPr>
                <w:rFonts w:eastAsia="Calibri"/>
                <w:lang w:val="en-US" w:eastAsia="en-US"/>
              </w:rPr>
            </w:pPr>
            <w:r w:rsidRPr="00C977DA">
              <w:rPr>
                <w:rFonts w:eastAsia="Calibri"/>
                <w:lang w:val="en-US" w:eastAsia="en-US"/>
              </w:rPr>
              <w:t>2</w:t>
            </w:r>
          </w:p>
          <w:p w:rsidR="00C977DA" w:rsidRPr="00C977DA" w:rsidRDefault="00C977DA" w:rsidP="00C977DA">
            <w:pPr>
              <w:jc w:val="center"/>
              <w:rPr>
                <w:rFonts w:eastAsia="Calibri"/>
                <w:lang w:val="en-US" w:eastAsia="en-US"/>
              </w:rPr>
            </w:pPr>
            <w:r w:rsidRPr="00C977DA">
              <w:rPr>
                <w:rFonts w:eastAsia="Calibri"/>
                <w:lang w:val="en-US" w:eastAsia="en-US"/>
              </w:rPr>
              <w:t>15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127</w:t>
            </w:r>
          </w:p>
          <w:p w:rsidR="00C977DA" w:rsidRPr="00C977DA" w:rsidRDefault="00C977DA" w:rsidP="00C977DA">
            <w:pPr>
              <w:jc w:val="center"/>
              <w:rPr>
                <w:rFonts w:eastAsia="Calibri"/>
                <w:lang w:val="en-US" w:eastAsia="en-US"/>
              </w:rPr>
            </w:pPr>
            <w:r w:rsidRPr="00C977DA">
              <w:rPr>
                <w:rFonts w:eastAsia="Calibri"/>
                <w:lang w:val="en-US" w:eastAsia="en-US"/>
              </w:rPr>
              <w:t>0,95</w:t>
            </w:r>
          </w:p>
          <w:p w:rsidR="00C977DA" w:rsidRPr="00C977DA" w:rsidRDefault="00C977DA" w:rsidP="00C977DA">
            <w:pPr>
              <w:jc w:val="center"/>
              <w:rPr>
                <w:rFonts w:eastAsia="Calibri"/>
                <w:lang w:val="en-US" w:eastAsia="en-US"/>
              </w:rPr>
            </w:pPr>
            <w:r w:rsidRPr="00C977DA">
              <w:rPr>
                <w:rFonts w:eastAsia="Calibri"/>
                <w:lang w:val="en-US" w:eastAsia="en-US"/>
              </w:rPr>
              <w:t>90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540</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220</w:t>
            </w:r>
          </w:p>
          <w:p w:rsidR="00C977DA" w:rsidRPr="00C977DA" w:rsidRDefault="00C977DA" w:rsidP="00C977DA">
            <w:pPr>
              <w:jc w:val="center"/>
              <w:rPr>
                <w:rFonts w:eastAsia="Calibri"/>
                <w:lang w:eastAsia="en-US"/>
              </w:rPr>
            </w:pPr>
            <w:r w:rsidRPr="00C977DA">
              <w:rPr>
                <w:rFonts w:eastAsia="Calibri"/>
                <w:lang w:eastAsia="en-US"/>
              </w:rPr>
              <w:t>839</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450</w:t>
            </w:r>
          </w:p>
        </w:tc>
        <w:tc>
          <w:tcPr>
            <w:tcW w:w="998"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30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2</w:t>
            </w:r>
            <w:r w:rsidRPr="00C977DA">
              <w:rPr>
                <w:rFonts w:eastAsia="Calibri"/>
                <w:lang w:eastAsia="en-US"/>
              </w:rPr>
              <w:t>8</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3</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77</w:t>
            </w:r>
          </w:p>
          <w:p w:rsidR="00C977DA" w:rsidRPr="00C977DA" w:rsidRDefault="00C977DA" w:rsidP="00C977DA">
            <w:pPr>
              <w:jc w:val="center"/>
              <w:rPr>
                <w:rFonts w:eastAsia="Calibri"/>
                <w:lang w:val="en-US" w:eastAsia="en-US"/>
              </w:rPr>
            </w:pPr>
            <w:r w:rsidRPr="00C977DA">
              <w:rPr>
                <w:rFonts w:eastAsia="Calibri"/>
                <w:lang w:val="en-US" w:eastAsia="en-US"/>
              </w:rPr>
              <w:t>3</w:t>
            </w:r>
          </w:p>
          <w:p w:rsidR="00C977DA" w:rsidRPr="00C977DA" w:rsidRDefault="00C977DA" w:rsidP="00C977DA">
            <w:pPr>
              <w:jc w:val="center"/>
              <w:rPr>
                <w:rFonts w:eastAsia="Calibri"/>
                <w:lang w:val="en-US" w:eastAsia="en-US"/>
              </w:rPr>
            </w:pPr>
            <w:r w:rsidRPr="00C977DA">
              <w:rPr>
                <w:rFonts w:eastAsia="Calibri"/>
                <w:lang w:val="en-US" w:eastAsia="en-US"/>
              </w:rPr>
              <w:t>15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127</w:t>
            </w:r>
          </w:p>
          <w:p w:rsidR="00C977DA" w:rsidRPr="00C977DA" w:rsidRDefault="00C977DA" w:rsidP="00C977DA">
            <w:pPr>
              <w:jc w:val="center"/>
              <w:rPr>
                <w:rFonts w:eastAsia="Calibri"/>
                <w:lang w:val="en-US" w:eastAsia="en-US"/>
              </w:rPr>
            </w:pPr>
            <w:r w:rsidRPr="00C977DA">
              <w:rPr>
                <w:rFonts w:eastAsia="Calibri"/>
                <w:lang w:val="en-US" w:eastAsia="en-US"/>
              </w:rPr>
              <w:t>0,95</w:t>
            </w:r>
          </w:p>
          <w:p w:rsidR="00C977DA" w:rsidRPr="00C977DA" w:rsidRDefault="00C977DA" w:rsidP="00C977DA">
            <w:pPr>
              <w:jc w:val="center"/>
              <w:rPr>
                <w:rFonts w:eastAsia="Calibri"/>
                <w:lang w:val="en-US" w:eastAsia="en-US"/>
              </w:rPr>
            </w:pPr>
            <w:r w:rsidRPr="00C977DA">
              <w:rPr>
                <w:rFonts w:eastAsia="Calibri"/>
                <w:lang w:val="en-US" w:eastAsia="en-US"/>
              </w:rPr>
              <w:t>90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2</w:t>
            </w:r>
            <w:r w:rsidRPr="00C977DA">
              <w:rPr>
                <w:rFonts w:eastAsia="Calibri"/>
                <w:lang w:eastAsia="en-US"/>
              </w:rPr>
              <w:t>4</w:t>
            </w:r>
            <w:r w:rsidRPr="00C977DA">
              <w:rPr>
                <w:rFonts w:eastAsia="Calibri"/>
                <w:lang w:val="en-US" w:eastAsia="en-US"/>
              </w:rPr>
              <w:t>00</w:t>
            </w:r>
          </w:p>
          <w:p w:rsidR="00C977DA" w:rsidRPr="00C977DA" w:rsidRDefault="00C977DA" w:rsidP="00C977DA">
            <w:pPr>
              <w:jc w:val="center"/>
              <w:rPr>
                <w:rFonts w:eastAsia="Calibri"/>
                <w:lang w:eastAsia="en-US"/>
              </w:rPr>
            </w:pPr>
            <w:r w:rsidRPr="00C977DA">
              <w:rPr>
                <w:rFonts w:eastAsia="Calibri"/>
                <w:lang w:eastAsia="en-US"/>
              </w:rPr>
              <w:t>860</w:t>
            </w:r>
          </w:p>
          <w:p w:rsidR="00C977DA" w:rsidRPr="00C977DA" w:rsidRDefault="00C977DA" w:rsidP="00C977DA">
            <w:pPr>
              <w:jc w:val="center"/>
              <w:rPr>
                <w:rFonts w:eastAsia="Calibri"/>
                <w:lang w:eastAsia="en-US"/>
              </w:rPr>
            </w:pPr>
            <w:r w:rsidRPr="00C977DA">
              <w:rPr>
                <w:rFonts w:eastAsia="Calibri"/>
                <w:lang w:eastAsia="en-US"/>
              </w:rPr>
              <w:t>770</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810</w:t>
            </w:r>
          </w:p>
        </w:tc>
        <w:tc>
          <w:tcPr>
            <w:tcW w:w="998"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55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4</w:t>
            </w:r>
            <w:r w:rsidRPr="00C977DA">
              <w:rPr>
                <w:rFonts w:eastAsia="Calibri"/>
                <w:lang w:eastAsia="en-US"/>
              </w:rPr>
              <w:t>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46</w:t>
            </w:r>
          </w:p>
          <w:p w:rsidR="00C977DA" w:rsidRPr="00C977DA" w:rsidRDefault="00C977DA" w:rsidP="00C977DA">
            <w:pPr>
              <w:jc w:val="center"/>
              <w:rPr>
                <w:rFonts w:eastAsia="Calibri"/>
                <w:lang w:eastAsia="en-US"/>
              </w:rPr>
            </w:pPr>
            <w:r w:rsidRPr="00C977DA">
              <w:rPr>
                <w:rFonts w:eastAsia="Calibri"/>
                <w:lang w:eastAsia="en-US"/>
              </w:rPr>
              <w:t>2,0</w:t>
            </w:r>
          </w:p>
          <w:p w:rsidR="00C977DA" w:rsidRPr="00C977DA" w:rsidRDefault="00C977DA" w:rsidP="00C977DA">
            <w:pPr>
              <w:jc w:val="center"/>
              <w:rPr>
                <w:rFonts w:eastAsia="Calibri"/>
                <w:lang w:val="en-US" w:eastAsia="en-US"/>
              </w:rPr>
            </w:pPr>
            <w:r w:rsidRPr="00C977DA">
              <w:rPr>
                <w:rFonts w:eastAsia="Calibri"/>
                <w:lang w:val="en-US" w:eastAsia="en-US"/>
              </w:rPr>
              <w:t>2</w:t>
            </w:r>
          </w:p>
          <w:p w:rsidR="00C977DA" w:rsidRPr="00C977DA" w:rsidRDefault="00C977DA" w:rsidP="00C977DA">
            <w:pPr>
              <w:jc w:val="center"/>
              <w:rPr>
                <w:rFonts w:eastAsia="Calibri"/>
                <w:lang w:val="en-US" w:eastAsia="en-US"/>
              </w:rPr>
            </w:pPr>
            <w:r w:rsidRPr="00C977DA">
              <w:rPr>
                <w:rFonts w:eastAsia="Calibri"/>
                <w:lang w:val="en-US" w:eastAsia="en-US"/>
              </w:rPr>
              <w:t>19,5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173</w:t>
            </w:r>
          </w:p>
          <w:p w:rsidR="00C977DA" w:rsidRPr="00C977DA" w:rsidRDefault="00C977DA" w:rsidP="00C977DA">
            <w:pPr>
              <w:jc w:val="center"/>
              <w:rPr>
                <w:rFonts w:eastAsia="Calibri"/>
                <w:lang w:val="en-US" w:eastAsia="en-US"/>
              </w:rPr>
            </w:pPr>
            <w:r w:rsidRPr="00C977DA">
              <w:rPr>
                <w:rFonts w:eastAsia="Calibri"/>
                <w:lang w:val="en-US" w:eastAsia="en-US"/>
              </w:rPr>
              <w:t>1,2</w:t>
            </w:r>
          </w:p>
          <w:p w:rsidR="00C977DA" w:rsidRPr="00C977DA" w:rsidRDefault="00C977DA" w:rsidP="00C977DA">
            <w:pPr>
              <w:jc w:val="center"/>
              <w:rPr>
                <w:rFonts w:eastAsia="Calibri"/>
                <w:lang w:val="en-US" w:eastAsia="en-US"/>
              </w:rPr>
            </w:pPr>
            <w:r w:rsidRPr="00C977DA">
              <w:rPr>
                <w:rFonts w:eastAsia="Calibri"/>
                <w:lang w:val="en-US" w:eastAsia="en-US"/>
              </w:rPr>
              <w:t>100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2</w:t>
            </w:r>
            <w:r w:rsidRPr="00C977DA">
              <w:rPr>
                <w:rFonts w:eastAsia="Calibri"/>
                <w:lang w:eastAsia="en-US"/>
              </w:rPr>
              <w:t>320</w:t>
            </w:r>
          </w:p>
          <w:p w:rsidR="00C977DA" w:rsidRPr="00C977DA" w:rsidRDefault="00C977DA" w:rsidP="00C977DA">
            <w:pPr>
              <w:jc w:val="center"/>
              <w:rPr>
                <w:rFonts w:eastAsia="Calibri"/>
                <w:lang w:eastAsia="en-US"/>
              </w:rPr>
            </w:pPr>
            <w:r w:rsidRPr="00C977DA">
              <w:rPr>
                <w:rFonts w:eastAsia="Calibri"/>
                <w:lang w:eastAsia="en-US"/>
              </w:rPr>
              <w:t>995</w:t>
            </w:r>
          </w:p>
          <w:p w:rsidR="00C977DA" w:rsidRPr="00C977DA" w:rsidRDefault="00C977DA" w:rsidP="00C977DA">
            <w:pPr>
              <w:jc w:val="center"/>
              <w:rPr>
                <w:rFonts w:eastAsia="Calibri"/>
                <w:lang w:eastAsia="en-US"/>
              </w:rPr>
            </w:pPr>
            <w:r w:rsidRPr="00C977DA">
              <w:rPr>
                <w:rFonts w:eastAsia="Calibri"/>
                <w:lang w:eastAsia="en-US"/>
              </w:rPr>
              <w:t>924</w:t>
            </w:r>
          </w:p>
          <w:p w:rsidR="00C977DA" w:rsidRPr="00C977DA" w:rsidRDefault="00C977DA" w:rsidP="00C977DA">
            <w:pPr>
              <w:jc w:val="center"/>
              <w:rPr>
                <w:rFonts w:eastAsia="Calibri"/>
                <w:lang w:eastAsia="en-US"/>
              </w:rPr>
            </w:pPr>
            <w:r w:rsidRPr="00C977DA">
              <w:rPr>
                <w:rFonts w:eastAsia="Calibri"/>
                <w:lang w:eastAsia="en-US"/>
              </w:rPr>
              <w:t>2260</w:t>
            </w:r>
          </w:p>
        </w:tc>
        <w:tc>
          <w:tcPr>
            <w:tcW w:w="998"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55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4</w:t>
            </w:r>
            <w:r w:rsidRPr="00C977DA">
              <w:rPr>
                <w:rFonts w:eastAsia="Calibri"/>
                <w:lang w:eastAsia="en-US"/>
              </w:rPr>
              <w:t>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46</w:t>
            </w:r>
          </w:p>
          <w:p w:rsidR="00C977DA" w:rsidRPr="00C977DA" w:rsidRDefault="00C977DA" w:rsidP="00C977DA">
            <w:pPr>
              <w:jc w:val="center"/>
              <w:rPr>
                <w:rFonts w:eastAsia="Calibri"/>
                <w:lang w:eastAsia="en-US"/>
              </w:rPr>
            </w:pPr>
            <w:r w:rsidRPr="00C977DA">
              <w:rPr>
                <w:rFonts w:eastAsia="Calibri"/>
                <w:lang w:eastAsia="en-US"/>
              </w:rPr>
              <w:t>2,0</w:t>
            </w:r>
          </w:p>
          <w:p w:rsidR="00C977DA" w:rsidRPr="00C977DA" w:rsidRDefault="00C977DA" w:rsidP="00C977DA">
            <w:pPr>
              <w:jc w:val="center"/>
              <w:rPr>
                <w:rFonts w:eastAsia="Calibri"/>
                <w:lang w:val="en-US" w:eastAsia="en-US"/>
              </w:rPr>
            </w:pPr>
            <w:r w:rsidRPr="00C977DA">
              <w:rPr>
                <w:rFonts w:eastAsia="Calibri"/>
                <w:lang w:val="en-US" w:eastAsia="en-US"/>
              </w:rPr>
              <w:t>2</w:t>
            </w:r>
          </w:p>
          <w:p w:rsidR="00C977DA" w:rsidRPr="00C977DA" w:rsidRDefault="00C977DA" w:rsidP="00C977DA">
            <w:pPr>
              <w:jc w:val="center"/>
              <w:rPr>
                <w:rFonts w:eastAsia="Calibri"/>
                <w:lang w:val="en-US" w:eastAsia="en-US"/>
              </w:rPr>
            </w:pPr>
            <w:r w:rsidRPr="00C977DA">
              <w:rPr>
                <w:rFonts w:eastAsia="Calibri"/>
                <w:lang w:val="en-US" w:eastAsia="en-US"/>
              </w:rPr>
              <w:t>19,5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173</w:t>
            </w:r>
          </w:p>
          <w:p w:rsidR="00C977DA" w:rsidRPr="00C977DA" w:rsidRDefault="00C977DA" w:rsidP="00C977DA">
            <w:pPr>
              <w:jc w:val="center"/>
              <w:rPr>
                <w:rFonts w:eastAsia="Calibri"/>
                <w:lang w:val="en-US" w:eastAsia="en-US"/>
              </w:rPr>
            </w:pPr>
            <w:r w:rsidRPr="00C977DA">
              <w:rPr>
                <w:rFonts w:eastAsia="Calibri"/>
                <w:lang w:val="en-US" w:eastAsia="en-US"/>
              </w:rPr>
              <w:t>1,2</w:t>
            </w:r>
          </w:p>
          <w:p w:rsidR="00C977DA" w:rsidRPr="00C977DA" w:rsidRDefault="00C977DA" w:rsidP="00C977DA">
            <w:pPr>
              <w:jc w:val="center"/>
              <w:rPr>
                <w:rFonts w:eastAsia="Calibri"/>
                <w:lang w:val="en-US" w:eastAsia="en-US"/>
              </w:rPr>
            </w:pPr>
            <w:r w:rsidRPr="00C977DA">
              <w:rPr>
                <w:rFonts w:eastAsia="Calibri"/>
                <w:lang w:val="en-US" w:eastAsia="en-US"/>
              </w:rPr>
              <w:t>100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990</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380</w:t>
            </w:r>
          </w:p>
          <w:p w:rsidR="00C977DA" w:rsidRPr="00C977DA" w:rsidRDefault="00C977DA" w:rsidP="00C977DA">
            <w:pPr>
              <w:jc w:val="center"/>
              <w:rPr>
                <w:rFonts w:eastAsia="Calibri"/>
                <w:lang w:eastAsia="en-US"/>
              </w:rPr>
            </w:pPr>
            <w:r w:rsidRPr="00C977DA">
              <w:rPr>
                <w:rFonts w:eastAsia="Calibri"/>
                <w:lang w:eastAsia="en-US"/>
              </w:rPr>
              <w:t>895</w:t>
            </w:r>
          </w:p>
          <w:p w:rsidR="00C977DA" w:rsidRPr="00C977DA" w:rsidRDefault="00C977DA" w:rsidP="00C977DA">
            <w:pPr>
              <w:jc w:val="center"/>
              <w:rPr>
                <w:rFonts w:eastAsia="Calibri"/>
                <w:lang w:eastAsia="en-US"/>
              </w:rPr>
            </w:pPr>
            <w:r w:rsidRPr="00C977DA">
              <w:rPr>
                <w:rFonts w:eastAsia="Calibri"/>
                <w:lang w:val="en-US" w:eastAsia="en-US"/>
              </w:rPr>
              <w:t>2</w:t>
            </w:r>
            <w:r w:rsidRPr="00C977DA">
              <w:rPr>
                <w:rFonts w:eastAsia="Calibri"/>
                <w:lang w:eastAsia="en-US"/>
              </w:rPr>
              <w:t>220</w:t>
            </w:r>
          </w:p>
        </w:tc>
        <w:tc>
          <w:tcPr>
            <w:tcW w:w="999"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55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4</w:t>
            </w:r>
            <w:r w:rsidRPr="00C977DA">
              <w:rPr>
                <w:rFonts w:eastAsia="Calibri"/>
                <w:lang w:eastAsia="en-US"/>
              </w:rPr>
              <w:t>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46</w:t>
            </w:r>
          </w:p>
          <w:p w:rsidR="00C977DA" w:rsidRPr="00C977DA" w:rsidRDefault="00C977DA" w:rsidP="00C977DA">
            <w:pPr>
              <w:jc w:val="center"/>
              <w:rPr>
                <w:rFonts w:eastAsia="Calibri"/>
                <w:lang w:eastAsia="en-US"/>
              </w:rPr>
            </w:pPr>
            <w:r w:rsidRPr="00C977DA">
              <w:rPr>
                <w:rFonts w:eastAsia="Calibri"/>
                <w:lang w:eastAsia="en-US"/>
              </w:rPr>
              <w:t>2,0</w:t>
            </w:r>
          </w:p>
          <w:p w:rsidR="00C977DA" w:rsidRPr="00C977DA" w:rsidRDefault="00C977DA" w:rsidP="00C977DA">
            <w:pPr>
              <w:jc w:val="center"/>
              <w:rPr>
                <w:rFonts w:eastAsia="Calibri"/>
                <w:lang w:val="en-US" w:eastAsia="en-US"/>
              </w:rPr>
            </w:pPr>
            <w:r w:rsidRPr="00C977DA">
              <w:rPr>
                <w:rFonts w:eastAsia="Calibri"/>
                <w:lang w:val="en-US" w:eastAsia="en-US"/>
              </w:rPr>
              <w:t>3</w:t>
            </w:r>
          </w:p>
          <w:p w:rsidR="00C977DA" w:rsidRPr="00C977DA" w:rsidRDefault="00C977DA" w:rsidP="00C977DA">
            <w:pPr>
              <w:jc w:val="center"/>
              <w:rPr>
                <w:rFonts w:eastAsia="Calibri"/>
                <w:lang w:val="en-US" w:eastAsia="en-US"/>
              </w:rPr>
            </w:pPr>
            <w:r w:rsidRPr="00C977DA">
              <w:rPr>
                <w:rFonts w:eastAsia="Calibri"/>
                <w:lang w:val="en-US" w:eastAsia="en-US"/>
              </w:rPr>
              <w:t>19,5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173</w:t>
            </w:r>
          </w:p>
          <w:p w:rsidR="00C977DA" w:rsidRPr="00C977DA" w:rsidRDefault="00C977DA" w:rsidP="00C977DA">
            <w:pPr>
              <w:jc w:val="center"/>
              <w:rPr>
                <w:rFonts w:eastAsia="Calibri"/>
                <w:lang w:val="en-US" w:eastAsia="en-US"/>
              </w:rPr>
            </w:pPr>
            <w:r w:rsidRPr="00C977DA">
              <w:rPr>
                <w:rFonts w:eastAsia="Calibri"/>
                <w:lang w:val="en-US" w:eastAsia="en-US"/>
              </w:rPr>
              <w:t>1,2</w:t>
            </w:r>
          </w:p>
          <w:p w:rsidR="00C977DA" w:rsidRPr="00C977DA" w:rsidRDefault="00C977DA" w:rsidP="00C977DA">
            <w:pPr>
              <w:jc w:val="center"/>
              <w:rPr>
                <w:rFonts w:eastAsia="Calibri"/>
                <w:lang w:val="en-US" w:eastAsia="en-US"/>
              </w:rPr>
            </w:pPr>
            <w:r w:rsidRPr="00C977DA">
              <w:rPr>
                <w:rFonts w:eastAsia="Calibri"/>
                <w:lang w:val="en-US" w:eastAsia="en-US"/>
              </w:rPr>
              <w:t>100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eastAsia="en-US"/>
              </w:rPr>
              <w:t>2865</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205</w:t>
            </w:r>
          </w:p>
          <w:p w:rsidR="00C977DA" w:rsidRPr="00C977DA" w:rsidRDefault="00C977DA" w:rsidP="00C977DA">
            <w:pPr>
              <w:jc w:val="center"/>
              <w:rPr>
                <w:rFonts w:eastAsia="Calibri"/>
                <w:lang w:eastAsia="en-US"/>
              </w:rPr>
            </w:pPr>
            <w:r w:rsidRPr="00C977DA">
              <w:rPr>
                <w:rFonts w:eastAsia="Calibri"/>
                <w:lang w:eastAsia="en-US"/>
              </w:rPr>
              <w:t>925</w:t>
            </w:r>
          </w:p>
          <w:p w:rsidR="00C977DA" w:rsidRPr="00C977DA" w:rsidRDefault="00C977DA" w:rsidP="00C977DA">
            <w:pPr>
              <w:jc w:val="center"/>
              <w:rPr>
                <w:rFonts w:eastAsia="Calibri"/>
                <w:lang w:eastAsia="en-US"/>
              </w:rPr>
            </w:pPr>
            <w:r w:rsidRPr="00C977DA">
              <w:rPr>
                <w:rFonts w:eastAsia="Calibri"/>
                <w:lang w:val="en-US" w:eastAsia="en-US"/>
              </w:rPr>
              <w:t>2</w:t>
            </w:r>
            <w:r w:rsidRPr="00C977DA">
              <w:rPr>
                <w:rFonts w:eastAsia="Calibri"/>
                <w:lang w:eastAsia="en-US"/>
              </w:rPr>
              <w:t>960</w:t>
            </w:r>
          </w:p>
        </w:tc>
        <w:tc>
          <w:tcPr>
            <w:tcW w:w="998"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w:t>
            </w:r>
            <w:r w:rsidRPr="00C977DA">
              <w:rPr>
                <w:rFonts w:eastAsia="Calibri"/>
                <w:lang w:eastAsia="en-US"/>
              </w:rPr>
              <w:t>1</w:t>
            </w:r>
            <w:r w:rsidRPr="00C977DA">
              <w:rPr>
                <w:rFonts w:eastAsia="Calibri"/>
                <w:lang w:val="en-US" w:eastAsia="en-US"/>
              </w:rPr>
              <w:t>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eastAsia="en-US"/>
              </w:rPr>
              <w:t>80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5</w:t>
            </w:r>
          </w:p>
          <w:p w:rsidR="00C977DA" w:rsidRPr="00C977DA" w:rsidRDefault="00C977DA" w:rsidP="00C977DA">
            <w:pPr>
              <w:jc w:val="center"/>
              <w:rPr>
                <w:rFonts w:eastAsia="Calibri"/>
                <w:lang w:eastAsia="en-US"/>
              </w:rPr>
            </w:pPr>
            <w:r w:rsidRPr="00C977DA">
              <w:rPr>
                <w:rFonts w:eastAsia="Calibri"/>
                <w:lang w:eastAsia="en-US"/>
              </w:rPr>
              <w:t>2,1</w:t>
            </w:r>
          </w:p>
          <w:p w:rsidR="00C977DA" w:rsidRPr="00C977DA" w:rsidRDefault="00C977DA" w:rsidP="00C977DA">
            <w:pPr>
              <w:jc w:val="center"/>
              <w:rPr>
                <w:rFonts w:eastAsia="Calibri"/>
                <w:lang w:val="en-US" w:eastAsia="en-US"/>
              </w:rPr>
            </w:pPr>
            <w:r w:rsidRPr="00C977DA">
              <w:rPr>
                <w:rFonts w:eastAsia="Calibri"/>
                <w:lang w:val="en-US" w:eastAsia="en-US"/>
              </w:rPr>
              <w:t>2</w:t>
            </w:r>
          </w:p>
          <w:p w:rsidR="00C977DA" w:rsidRPr="00C977DA" w:rsidRDefault="00C977DA" w:rsidP="00C977DA">
            <w:pPr>
              <w:jc w:val="center"/>
              <w:rPr>
                <w:rFonts w:eastAsia="Calibri"/>
                <w:lang w:val="en-US" w:eastAsia="en-US"/>
              </w:rPr>
            </w:pPr>
            <w:r w:rsidRPr="00C977DA">
              <w:rPr>
                <w:rFonts w:eastAsia="Calibri"/>
                <w:lang w:val="en-US" w:eastAsia="en-US"/>
              </w:rPr>
              <w:t>23</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224</w:t>
            </w:r>
          </w:p>
          <w:p w:rsidR="00C977DA" w:rsidRPr="00C977DA" w:rsidRDefault="00C977DA" w:rsidP="00C977DA">
            <w:pPr>
              <w:jc w:val="center"/>
              <w:rPr>
                <w:rFonts w:eastAsia="Calibri"/>
                <w:lang w:val="en-US" w:eastAsia="en-US"/>
              </w:rPr>
            </w:pPr>
            <w:r w:rsidRPr="00C977DA">
              <w:rPr>
                <w:rFonts w:eastAsia="Calibri"/>
                <w:lang w:val="en-US" w:eastAsia="en-US"/>
              </w:rPr>
              <w:t>1,8</w:t>
            </w:r>
          </w:p>
          <w:p w:rsidR="00C977DA" w:rsidRPr="00C977DA" w:rsidRDefault="00C977DA" w:rsidP="00C977DA">
            <w:pPr>
              <w:jc w:val="center"/>
              <w:rPr>
                <w:rFonts w:eastAsia="Calibri"/>
                <w:lang w:val="en-US" w:eastAsia="en-US"/>
              </w:rPr>
            </w:pPr>
            <w:r w:rsidRPr="00C977DA">
              <w:rPr>
                <w:rFonts w:eastAsia="Calibri"/>
                <w:lang w:val="en-US" w:eastAsia="en-US"/>
              </w:rPr>
              <w:t>125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2</w:t>
            </w:r>
            <w:r w:rsidRPr="00C977DA">
              <w:rPr>
                <w:rFonts w:eastAsia="Calibri"/>
                <w:lang w:eastAsia="en-US"/>
              </w:rPr>
              <w:t>800</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202</w:t>
            </w:r>
          </w:p>
          <w:p w:rsidR="00C977DA" w:rsidRPr="00C977DA" w:rsidRDefault="00C977DA" w:rsidP="00C977DA">
            <w:pPr>
              <w:jc w:val="center"/>
              <w:rPr>
                <w:rFonts w:eastAsia="Calibri"/>
                <w:lang w:eastAsia="en-US"/>
              </w:rPr>
            </w:pPr>
            <w:r w:rsidRPr="00C977DA">
              <w:rPr>
                <w:rFonts w:eastAsia="Calibri"/>
                <w:lang w:val="en-US" w:eastAsia="en-US"/>
              </w:rPr>
              <w:t>12</w:t>
            </w:r>
            <w:r w:rsidRPr="00C977DA">
              <w:rPr>
                <w:rFonts w:eastAsia="Calibri"/>
                <w:lang w:eastAsia="en-US"/>
              </w:rPr>
              <w:t>21</w:t>
            </w:r>
          </w:p>
          <w:p w:rsidR="00C977DA" w:rsidRPr="00C977DA" w:rsidRDefault="00C977DA" w:rsidP="00C977DA">
            <w:pPr>
              <w:jc w:val="center"/>
              <w:rPr>
                <w:rFonts w:eastAsia="Calibri"/>
                <w:lang w:eastAsia="en-US"/>
              </w:rPr>
            </w:pPr>
            <w:r w:rsidRPr="00C977DA">
              <w:rPr>
                <w:rFonts w:eastAsia="Calibri"/>
                <w:lang w:eastAsia="en-US"/>
              </w:rPr>
              <w:t>4320</w:t>
            </w:r>
          </w:p>
        </w:tc>
        <w:tc>
          <w:tcPr>
            <w:tcW w:w="998"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w:t>
            </w:r>
            <w:r w:rsidRPr="00C977DA">
              <w:rPr>
                <w:rFonts w:eastAsia="Calibri"/>
                <w:lang w:eastAsia="en-US"/>
              </w:rPr>
              <w:t>1</w:t>
            </w:r>
            <w:r w:rsidRPr="00C977DA">
              <w:rPr>
                <w:rFonts w:eastAsia="Calibri"/>
                <w:lang w:val="en-US" w:eastAsia="en-US"/>
              </w:rPr>
              <w:t>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eastAsia="en-US"/>
              </w:rPr>
              <w:t>80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,5</w:t>
            </w:r>
          </w:p>
          <w:p w:rsidR="00C977DA" w:rsidRPr="00C977DA" w:rsidRDefault="00C977DA" w:rsidP="00C977DA">
            <w:pPr>
              <w:jc w:val="center"/>
              <w:rPr>
                <w:rFonts w:eastAsia="Calibri"/>
                <w:lang w:eastAsia="en-US"/>
              </w:rPr>
            </w:pPr>
            <w:r w:rsidRPr="00C977DA">
              <w:rPr>
                <w:rFonts w:eastAsia="Calibri"/>
                <w:lang w:eastAsia="en-US"/>
              </w:rPr>
              <w:t>2,1</w:t>
            </w:r>
          </w:p>
          <w:p w:rsidR="00C977DA" w:rsidRPr="00C977DA" w:rsidRDefault="00C977DA" w:rsidP="00C977DA">
            <w:pPr>
              <w:jc w:val="center"/>
              <w:rPr>
                <w:rFonts w:eastAsia="Calibri"/>
                <w:lang w:val="en-US" w:eastAsia="en-US"/>
              </w:rPr>
            </w:pPr>
            <w:r w:rsidRPr="00C977DA">
              <w:rPr>
                <w:rFonts w:eastAsia="Calibri"/>
                <w:lang w:val="en-US" w:eastAsia="en-US"/>
              </w:rPr>
              <w:t>2</w:t>
            </w:r>
          </w:p>
          <w:p w:rsidR="00C977DA" w:rsidRPr="00C977DA" w:rsidRDefault="00C977DA" w:rsidP="00C977DA">
            <w:pPr>
              <w:jc w:val="center"/>
              <w:rPr>
                <w:rFonts w:eastAsia="Calibri"/>
                <w:lang w:val="en-US" w:eastAsia="en-US"/>
              </w:rPr>
            </w:pPr>
            <w:r w:rsidRPr="00C977DA">
              <w:rPr>
                <w:rFonts w:eastAsia="Calibri"/>
                <w:lang w:val="en-US" w:eastAsia="en-US"/>
              </w:rPr>
              <w:t>23</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224</w:t>
            </w:r>
          </w:p>
          <w:p w:rsidR="00C977DA" w:rsidRPr="00C977DA" w:rsidRDefault="00C977DA" w:rsidP="00C977DA">
            <w:pPr>
              <w:jc w:val="center"/>
              <w:rPr>
                <w:rFonts w:eastAsia="Calibri"/>
                <w:lang w:val="en-US" w:eastAsia="en-US"/>
              </w:rPr>
            </w:pPr>
            <w:r w:rsidRPr="00C977DA">
              <w:rPr>
                <w:rFonts w:eastAsia="Calibri"/>
                <w:lang w:val="en-US" w:eastAsia="en-US"/>
              </w:rPr>
              <w:t>1,8</w:t>
            </w:r>
          </w:p>
          <w:p w:rsidR="00C977DA" w:rsidRPr="00C977DA" w:rsidRDefault="00C977DA" w:rsidP="00C977DA">
            <w:pPr>
              <w:jc w:val="center"/>
              <w:rPr>
                <w:rFonts w:eastAsia="Calibri"/>
                <w:lang w:val="en-US" w:eastAsia="en-US"/>
              </w:rPr>
            </w:pPr>
            <w:r w:rsidRPr="00C977DA">
              <w:rPr>
                <w:rFonts w:eastAsia="Calibri"/>
                <w:lang w:val="en-US" w:eastAsia="en-US"/>
              </w:rPr>
              <w:t>125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eastAsia="en-US"/>
              </w:rPr>
              <w:t>2240</w:t>
            </w:r>
          </w:p>
          <w:p w:rsidR="00C977DA" w:rsidRPr="00C977DA" w:rsidRDefault="00C977DA" w:rsidP="00C977DA">
            <w:pPr>
              <w:jc w:val="center"/>
              <w:rPr>
                <w:rFonts w:eastAsia="Calibri"/>
                <w:lang w:eastAsia="en-US"/>
              </w:rPr>
            </w:pPr>
            <w:r w:rsidRPr="00C977DA">
              <w:rPr>
                <w:rFonts w:eastAsia="Calibri"/>
                <w:lang w:eastAsia="en-US"/>
              </w:rPr>
              <w:t>1630</w:t>
            </w: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221</w:t>
            </w:r>
          </w:p>
          <w:p w:rsidR="00C977DA" w:rsidRPr="00C977DA" w:rsidRDefault="00C977DA" w:rsidP="00C977DA">
            <w:pPr>
              <w:jc w:val="center"/>
              <w:rPr>
                <w:rFonts w:eastAsia="Calibri"/>
                <w:lang w:eastAsia="en-US"/>
              </w:rPr>
            </w:pPr>
            <w:r w:rsidRPr="00C977DA">
              <w:rPr>
                <w:rFonts w:eastAsia="Calibri"/>
                <w:lang w:eastAsia="en-US"/>
              </w:rPr>
              <w:t>4660</w:t>
            </w:r>
          </w:p>
        </w:tc>
        <w:tc>
          <w:tcPr>
            <w:tcW w:w="998" w:type="dxa"/>
          </w:tcPr>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1</w:t>
            </w:r>
            <w:r w:rsidRPr="00C977DA">
              <w:rPr>
                <w:rFonts w:eastAsia="Calibri"/>
                <w:lang w:eastAsia="en-US"/>
              </w:rPr>
              <w:t>1</w:t>
            </w:r>
            <w:r w:rsidRPr="00C977DA">
              <w:rPr>
                <w:rFonts w:eastAsia="Calibri"/>
                <w:lang w:val="en-US" w:eastAsia="en-US"/>
              </w:rPr>
              <w:t>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eastAsia="en-US"/>
              </w:rPr>
              <w:t>80</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1,</w:t>
            </w:r>
            <w:r w:rsidRPr="00C977DA">
              <w:rPr>
                <w:rFonts w:eastAsia="Calibri"/>
                <w:lang w:eastAsia="en-US"/>
              </w:rPr>
              <w:t>5</w:t>
            </w:r>
          </w:p>
          <w:p w:rsidR="00C977DA" w:rsidRPr="00C977DA" w:rsidRDefault="00C977DA" w:rsidP="00C977DA">
            <w:pPr>
              <w:jc w:val="center"/>
              <w:rPr>
                <w:rFonts w:eastAsia="Calibri"/>
                <w:lang w:eastAsia="en-US"/>
              </w:rPr>
            </w:pPr>
            <w:r w:rsidRPr="00C977DA">
              <w:rPr>
                <w:rFonts w:eastAsia="Calibri"/>
                <w:lang w:eastAsia="en-US"/>
              </w:rPr>
              <w:t>2,1</w:t>
            </w:r>
          </w:p>
          <w:p w:rsidR="00C977DA" w:rsidRPr="00C977DA" w:rsidRDefault="00C977DA" w:rsidP="00C977DA">
            <w:pPr>
              <w:jc w:val="center"/>
              <w:rPr>
                <w:rFonts w:eastAsia="Calibri"/>
                <w:lang w:val="en-US" w:eastAsia="en-US"/>
              </w:rPr>
            </w:pPr>
            <w:r w:rsidRPr="00C977DA">
              <w:rPr>
                <w:rFonts w:eastAsia="Calibri"/>
                <w:lang w:val="en-US" w:eastAsia="en-US"/>
              </w:rPr>
              <w:t>3</w:t>
            </w:r>
          </w:p>
          <w:p w:rsidR="00C977DA" w:rsidRPr="00C977DA" w:rsidRDefault="00C977DA" w:rsidP="00C977DA">
            <w:pPr>
              <w:jc w:val="center"/>
              <w:rPr>
                <w:rFonts w:eastAsia="Calibri"/>
                <w:lang w:val="en-US" w:eastAsia="en-US"/>
              </w:rPr>
            </w:pPr>
            <w:r w:rsidRPr="00C977DA">
              <w:rPr>
                <w:rFonts w:eastAsia="Calibri"/>
                <w:lang w:val="en-US" w:eastAsia="en-US"/>
              </w:rPr>
              <w:t>23</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val="en-US" w:eastAsia="en-US"/>
              </w:rPr>
            </w:pPr>
            <w:r w:rsidRPr="00C977DA">
              <w:rPr>
                <w:rFonts w:eastAsia="Calibri"/>
                <w:lang w:val="en-US" w:eastAsia="en-US"/>
              </w:rPr>
              <w:t>224</w:t>
            </w:r>
          </w:p>
          <w:p w:rsidR="00C977DA" w:rsidRPr="00C977DA" w:rsidRDefault="00C977DA" w:rsidP="00C977DA">
            <w:pPr>
              <w:jc w:val="center"/>
              <w:rPr>
                <w:rFonts w:eastAsia="Calibri"/>
                <w:lang w:val="en-US" w:eastAsia="en-US"/>
              </w:rPr>
            </w:pPr>
            <w:r w:rsidRPr="00C977DA">
              <w:rPr>
                <w:rFonts w:eastAsia="Calibri"/>
                <w:lang w:val="en-US" w:eastAsia="en-US"/>
              </w:rPr>
              <w:t>1,8</w:t>
            </w:r>
          </w:p>
          <w:p w:rsidR="00C977DA" w:rsidRPr="00C977DA" w:rsidRDefault="00C977DA" w:rsidP="00C977DA">
            <w:pPr>
              <w:jc w:val="center"/>
              <w:rPr>
                <w:rFonts w:eastAsia="Calibri"/>
                <w:lang w:val="en-US" w:eastAsia="en-US"/>
              </w:rPr>
            </w:pPr>
            <w:r w:rsidRPr="00C977DA">
              <w:rPr>
                <w:rFonts w:eastAsia="Calibri"/>
                <w:lang w:val="en-US" w:eastAsia="en-US"/>
              </w:rPr>
              <w:t>125</w:t>
            </w:r>
          </w:p>
          <w:p w:rsidR="00C977DA" w:rsidRPr="00C977DA" w:rsidRDefault="00C977DA" w:rsidP="00C977DA">
            <w:pPr>
              <w:jc w:val="center"/>
              <w:rPr>
                <w:rFonts w:eastAsia="Calibri"/>
                <w:lang w:val="en-US" w:eastAsia="en-US"/>
              </w:rPr>
            </w:pPr>
          </w:p>
          <w:p w:rsidR="00C977DA" w:rsidRPr="00C977DA" w:rsidRDefault="00C977DA" w:rsidP="00C977DA">
            <w:pPr>
              <w:jc w:val="center"/>
              <w:rPr>
                <w:rFonts w:eastAsia="Calibri"/>
                <w:lang w:eastAsia="en-US"/>
              </w:rPr>
            </w:pPr>
            <w:r w:rsidRPr="00C977DA">
              <w:rPr>
                <w:rFonts w:eastAsia="Calibri"/>
                <w:lang w:val="en-US" w:eastAsia="en-US"/>
              </w:rPr>
              <w:t>3</w:t>
            </w:r>
            <w:r w:rsidRPr="00C977DA">
              <w:rPr>
                <w:rFonts w:eastAsia="Calibri"/>
                <w:lang w:eastAsia="en-US"/>
              </w:rPr>
              <w:t>480</w:t>
            </w:r>
          </w:p>
          <w:p w:rsidR="00C977DA" w:rsidRPr="00C977DA" w:rsidRDefault="00C977DA" w:rsidP="00C977DA">
            <w:pPr>
              <w:jc w:val="center"/>
              <w:rPr>
                <w:rFonts w:eastAsia="Calibri"/>
                <w:lang w:val="en-US" w:eastAsia="en-US"/>
              </w:rPr>
            </w:pPr>
            <w:r w:rsidRPr="00C977DA">
              <w:rPr>
                <w:rFonts w:eastAsia="Calibri"/>
                <w:lang w:val="en-US" w:eastAsia="en-US"/>
              </w:rPr>
              <w:t>1550</w:t>
            </w:r>
          </w:p>
          <w:p w:rsidR="00C977DA" w:rsidRPr="00C977DA" w:rsidRDefault="00C977DA" w:rsidP="00C977DA">
            <w:pPr>
              <w:jc w:val="center"/>
              <w:rPr>
                <w:rFonts w:eastAsia="Calibri"/>
                <w:lang w:eastAsia="en-US"/>
              </w:rPr>
            </w:pPr>
            <w:r w:rsidRPr="00C977DA">
              <w:rPr>
                <w:rFonts w:eastAsia="Calibri"/>
                <w:lang w:val="en-US" w:eastAsia="en-US"/>
              </w:rPr>
              <w:t>12</w:t>
            </w:r>
            <w:r w:rsidRPr="00C977DA">
              <w:rPr>
                <w:rFonts w:eastAsia="Calibri"/>
                <w:lang w:eastAsia="en-US"/>
              </w:rPr>
              <w:t>21</w:t>
            </w:r>
          </w:p>
          <w:p w:rsidR="00C977DA" w:rsidRPr="00C977DA" w:rsidRDefault="00C977DA" w:rsidP="00C977DA">
            <w:pPr>
              <w:jc w:val="center"/>
              <w:rPr>
                <w:rFonts w:eastAsia="Calibri"/>
                <w:lang w:eastAsia="en-US"/>
              </w:rPr>
            </w:pPr>
            <w:r w:rsidRPr="00C977DA">
              <w:rPr>
                <w:rFonts w:eastAsia="Calibri"/>
                <w:lang w:eastAsia="en-US"/>
              </w:rPr>
              <w:t>5470</w:t>
            </w:r>
          </w:p>
        </w:tc>
      </w:tr>
    </w:tbl>
    <w:p w:rsidR="00C977DA" w:rsidRPr="00C977DA" w:rsidRDefault="00C977DA" w:rsidP="00C977DA">
      <w:pPr>
        <w:jc w:val="both"/>
        <w:rPr>
          <w:rFonts w:eastAsia="Calibri"/>
          <w:lang w:val="en-US" w:eastAsia="en-US"/>
        </w:rPr>
      </w:pPr>
    </w:p>
    <w:p w:rsidR="00C977DA" w:rsidRDefault="00C977DA" w:rsidP="00C977DA">
      <w:pPr>
        <w:rPr>
          <w:sz w:val="28"/>
          <w:szCs w:val="28"/>
        </w:rPr>
        <w:sectPr w:rsidR="00C977DA" w:rsidSect="00C977DA">
          <w:pgSz w:w="16838" w:h="11906" w:orient="landscape"/>
          <w:pgMar w:top="1701" w:right="1134" w:bottom="851" w:left="1134" w:header="709" w:footer="709" w:gutter="0"/>
          <w:cols w:space="708"/>
          <w:docGrid w:linePitch="360"/>
        </w:sectPr>
      </w:pPr>
    </w:p>
    <w:p w:rsidR="008366E3" w:rsidRPr="00574377" w:rsidRDefault="008366E3" w:rsidP="001A0A52">
      <w:pPr>
        <w:spacing w:after="100" w:afterAutospacing="1" w:line="360" w:lineRule="auto"/>
        <w:jc w:val="center"/>
        <w:rPr>
          <w:b/>
        </w:rPr>
      </w:pPr>
      <w:r w:rsidRPr="00574377">
        <w:rPr>
          <w:b/>
        </w:rPr>
        <w:lastRenderedPageBreak/>
        <w:t xml:space="preserve">Форма промежуточного контроля  </w:t>
      </w:r>
    </w:p>
    <w:p w:rsidR="004067B9" w:rsidRPr="00574377" w:rsidRDefault="001F1824" w:rsidP="001A0A52">
      <w:pPr>
        <w:spacing w:before="100" w:beforeAutospacing="1" w:after="100" w:afterAutospacing="1" w:line="360" w:lineRule="auto"/>
        <w:jc w:val="center"/>
        <w:rPr>
          <w:b/>
        </w:rPr>
      </w:pPr>
      <w:r w:rsidRPr="00574377">
        <w:rPr>
          <w:b/>
        </w:rPr>
        <w:t>Э</w:t>
      </w:r>
      <w:r w:rsidR="00015B89" w:rsidRPr="00574377">
        <w:rPr>
          <w:b/>
        </w:rPr>
        <w:t>кзамен</w:t>
      </w:r>
    </w:p>
    <w:p w:rsidR="005701FC" w:rsidRPr="00333D25" w:rsidRDefault="005701FC" w:rsidP="0051324A">
      <w:pPr>
        <w:spacing w:line="360" w:lineRule="auto"/>
        <w:jc w:val="both"/>
        <w:rPr>
          <w:b/>
          <w:i/>
        </w:rPr>
      </w:pPr>
      <w:r w:rsidRPr="00333D25">
        <w:rPr>
          <w:b/>
          <w:i/>
        </w:rPr>
        <w:t xml:space="preserve">Вопросы на экзамен по </w:t>
      </w:r>
      <w:r w:rsidR="00B3503A" w:rsidRPr="00333D25">
        <w:rPr>
          <w:b/>
          <w:i/>
        </w:rPr>
        <w:t>дисциплине "</w:t>
      </w:r>
      <w:r w:rsidR="00171E4E" w:rsidRPr="00333D25">
        <w:rPr>
          <w:b/>
          <w:i/>
        </w:rPr>
        <w:t xml:space="preserve">Горные машины и оборудование </w:t>
      </w:r>
      <w:r w:rsidR="00B3503A" w:rsidRPr="00333D25">
        <w:rPr>
          <w:b/>
          <w:i/>
        </w:rPr>
        <w:t>"</w:t>
      </w:r>
    </w:p>
    <w:p w:rsidR="0051324A" w:rsidRPr="00333D25" w:rsidRDefault="0051324A" w:rsidP="0051324A">
      <w:pPr>
        <w:pStyle w:val="af2"/>
        <w:spacing w:line="276" w:lineRule="auto"/>
        <w:ind w:left="426"/>
        <w:jc w:val="both"/>
        <w:rPr>
          <w:rFonts w:ascii="Times New Roman" w:hAnsi="Times New Roman" w:cs="Times New Roman"/>
          <w:b/>
          <w:sz w:val="24"/>
          <w:szCs w:val="24"/>
        </w:rPr>
      </w:pPr>
      <w:r w:rsidRPr="00333D25">
        <w:rPr>
          <w:rFonts w:ascii="Times New Roman" w:hAnsi="Times New Roman" w:cs="Times New Roman"/>
          <w:b/>
          <w:bCs/>
          <w:sz w:val="24"/>
          <w:szCs w:val="24"/>
        </w:rPr>
        <w:t>Общие сведения о горных машинах и оборудовании.</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szCs w:val="24"/>
        </w:rPr>
        <w:t>Горные машины, их общая классификация по функциональному назначению.</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szCs w:val="24"/>
        </w:rPr>
        <w:t>Виды производительности горных машин, типы проводимых ремонтов.</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bCs/>
          <w:sz w:val="24"/>
          <w:szCs w:val="24"/>
        </w:rPr>
        <w:t>Основные показатели качества и надежности горных машин.</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bCs/>
          <w:iCs/>
          <w:sz w:val="24"/>
          <w:szCs w:val="24"/>
        </w:rPr>
        <w:t>Основные физико-механические свойства горных пород, определяющие условия работы горных машин.</w:t>
      </w:r>
    </w:p>
    <w:p w:rsidR="0051324A" w:rsidRPr="00333D25" w:rsidRDefault="0051324A" w:rsidP="0051324A">
      <w:pPr>
        <w:pStyle w:val="af2"/>
        <w:spacing w:line="276" w:lineRule="auto"/>
        <w:ind w:left="360"/>
        <w:jc w:val="both"/>
        <w:rPr>
          <w:rFonts w:ascii="Times New Roman" w:hAnsi="Times New Roman" w:cs="Times New Roman"/>
          <w:b/>
          <w:sz w:val="24"/>
          <w:szCs w:val="24"/>
        </w:rPr>
      </w:pPr>
      <w:r w:rsidRPr="00333D25">
        <w:rPr>
          <w:rFonts w:ascii="Times New Roman" w:hAnsi="Times New Roman" w:cs="Times New Roman"/>
          <w:b/>
          <w:sz w:val="24"/>
          <w:szCs w:val="24"/>
        </w:rPr>
        <w:t>Машины и оборудование для бурения шпуров и скважин.</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szCs w:val="24"/>
        </w:rPr>
        <w:t>Классификация способов механического бурения шпуров и скважин.</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szCs w:val="24"/>
        </w:rPr>
        <w:t>Ручные и колонковые сверла (принцип бурения, область применения, конструкции, буровой инструмент).</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szCs w:val="24"/>
        </w:rPr>
        <w:t>Машины вращательно-ударного бурения (назначение, конструкции, буровой инструмент).</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szCs w:val="24"/>
        </w:rPr>
        <w:t xml:space="preserve">Конструкция и принцип действия переносного и телескопного перфораторов. </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szCs w:val="24"/>
        </w:rPr>
        <w:t>Воздухораспределительные устройства перфораторов ударно-поворотного бурения: классификация, принцип действия,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Установочные механизмы и податчики перфораторов: типы, конструкции,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Буровой инструмент машин ударно-поворотного бурения, методы и средства борьбы с шумом, пылью и вибрациями при работе перфораторов.</w:t>
      </w:r>
    </w:p>
    <w:p w:rsidR="0051324A" w:rsidRPr="00333D25" w:rsidRDefault="0051324A" w:rsidP="0051324A">
      <w:pPr>
        <w:numPr>
          <w:ilvl w:val="0"/>
          <w:numId w:val="11"/>
        </w:numPr>
        <w:tabs>
          <w:tab w:val="clear" w:pos="720"/>
          <w:tab w:val="num" w:pos="360"/>
        </w:tabs>
        <w:spacing w:line="276" w:lineRule="auto"/>
        <w:ind w:left="360"/>
        <w:jc w:val="both"/>
      </w:pPr>
      <w:r w:rsidRPr="00333D25">
        <w:t>Пневматические колонковые перфораторы: классификация, особенности конструкции,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Гидравлические перфораторы: конструкции, область применения.</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szCs w:val="24"/>
        </w:rPr>
        <w:t>Шахтные бурильные установки: назначение, конструкции, буровой инструмент.</w:t>
      </w:r>
    </w:p>
    <w:p w:rsidR="0051324A" w:rsidRPr="00333D25" w:rsidRDefault="0051324A" w:rsidP="0051324A">
      <w:pPr>
        <w:numPr>
          <w:ilvl w:val="0"/>
          <w:numId w:val="11"/>
        </w:numPr>
        <w:tabs>
          <w:tab w:val="clear" w:pos="720"/>
          <w:tab w:val="num" w:pos="360"/>
        </w:tabs>
        <w:spacing w:line="276" w:lineRule="auto"/>
        <w:ind w:left="360"/>
        <w:jc w:val="both"/>
      </w:pPr>
      <w:r w:rsidRPr="00333D25">
        <w:t>Конструкции манипуляторов и автоподатчиков шахтных бурильных установок.</w:t>
      </w:r>
    </w:p>
    <w:p w:rsidR="0051324A" w:rsidRPr="00333D25" w:rsidRDefault="0051324A" w:rsidP="0051324A">
      <w:pPr>
        <w:numPr>
          <w:ilvl w:val="0"/>
          <w:numId w:val="11"/>
        </w:numPr>
        <w:tabs>
          <w:tab w:val="clear" w:pos="720"/>
          <w:tab w:val="num" w:pos="360"/>
        </w:tabs>
        <w:spacing w:line="276" w:lineRule="auto"/>
        <w:ind w:left="360"/>
        <w:jc w:val="both"/>
      </w:pPr>
      <w:r w:rsidRPr="00333D25">
        <w:rPr>
          <w:bCs/>
        </w:rPr>
        <w:t>Классификация буровых станков по типу исполнения: ходового устройства, числу и расположению бурильных машин, оси вращения и крепления податчика.</w:t>
      </w:r>
    </w:p>
    <w:p w:rsidR="0051324A" w:rsidRPr="00333D25" w:rsidRDefault="0051324A" w:rsidP="0051324A">
      <w:pPr>
        <w:numPr>
          <w:ilvl w:val="0"/>
          <w:numId w:val="11"/>
        </w:numPr>
        <w:tabs>
          <w:tab w:val="clear" w:pos="720"/>
          <w:tab w:val="num" w:pos="360"/>
        </w:tabs>
        <w:spacing w:line="276" w:lineRule="auto"/>
        <w:ind w:left="360"/>
        <w:jc w:val="both"/>
      </w:pPr>
      <w:r w:rsidRPr="00333D25">
        <w:t>Станки ударно-вращательного бурения: назначение, конструкции, буровой инструмент.</w:t>
      </w:r>
    </w:p>
    <w:p w:rsidR="0051324A" w:rsidRPr="00333D25" w:rsidRDefault="0051324A" w:rsidP="0051324A">
      <w:pPr>
        <w:numPr>
          <w:ilvl w:val="0"/>
          <w:numId w:val="11"/>
        </w:numPr>
        <w:tabs>
          <w:tab w:val="clear" w:pos="720"/>
          <w:tab w:val="num" w:pos="360"/>
        </w:tabs>
        <w:spacing w:line="276" w:lineRule="auto"/>
        <w:ind w:left="360"/>
        <w:jc w:val="both"/>
      </w:pPr>
      <w:r w:rsidRPr="00333D25">
        <w:t>Станки с погружными пневмоударниками: назначение,  конструкции, буровой инструмент.</w:t>
      </w:r>
    </w:p>
    <w:p w:rsidR="0051324A" w:rsidRPr="00333D25" w:rsidRDefault="0051324A" w:rsidP="0051324A">
      <w:pPr>
        <w:pStyle w:val="af2"/>
        <w:spacing w:line="276" w:lineRule="auto"/>
        <w:ind w:left="360"/>
        <w:jc w:val="both"/>
        <w:rPr>
          <w:rFonts w:ascii="Times New Roman" w:hAnsi="Times New Roman" w:cs="Times New Roman"/>
          <w:b/>
          <w:sz w:val="24"/>
          <w:szCs w:val="24"/>
        </w:rPr>
      </w:pPr>
      <w:r w:rsidRPr="00333D25">
        <w:rPr>
          <w:rFonts w:ascii="Times New Roman" w:hAnsi="Times New Roman" w:cs="Times New Roman"/>
          <w:b/>
          <w:snapToGrid w:val="0"/>
          <w:sz w:val="24"/>
          <w:szCs w:val="24"/>
        </w:rPr>
        <w:t>Выемочные, проходческие машины, очистные комплексы и агрегаты.</w:t>
      </w:r>
    </w:p>
    <w:p w:rsidR="0051324A" w:rsidRPr="00333D25" w:rsidRDefault="0051324A" w:rsidP="0051324A">
      <w:pPr>
        <w:numPr>
          <w:ilvl w:val="0"/>
          <w:numId w:val="11"/>
        </w:numPr>
        <w:tabs>
          <w:tab w:val="clear" w:pos="720"/>
          <w:tab w:val="num" w:pos="360"/>
        </w:tabs>
        <w:spacing w:line="276" w:lineRule="auto"/>
        <w:ind w:left="360"/>
        <w:jc w:val="both"/>
      </w:pPr>
      <w:r w:rsidRPr="00333D25">
        <w:t>Широкозахватные очистные комбайны: конструкции 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Узкозахватные очистные комбайны: классификация, конструкции 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Индивидуальные и механизированные крепи: классификация, конструкции,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Очистные и выемочные комплексы и агрегаты: классификация, конструкции,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Угольные струговые установки: назначение, конструкции, режущий инструмент.</w:t>
      </w:r>
    </w:p>
    <w:p w:rsidR="0051324A" w:rsidRPr="00333D25" w:rsidRDefault="0051324A" w:rsidP="0051324A">
      <w:pPr>
        <w:numPr>
          <w:ilvl w:val="0"/>
          <w:numId w:val="11"/>
        </w:numPr>
        <w:tabs>
          <w:tab w:val="clear" w:pos="720"/>
          <w:tab w:val="num" w:pos="360"/>
        </w:tabs>
        <w:spacing w:line="276" w:lineRule="auto"/>
        <w:ind w:left="360"/>
        <w:jc w:val="both"/>
      </w:pPr>
      <w:r w:rsidRPr="00333D25">
        <w:t xml:space="preserve">Проходческие комбайны: классификация, конструкции и область применения. </w:t>
      </w:r>
    </w:p>
    <w:p w:rsidR="0051324A" w:rsidRPr="00333D25" w:rsidRDefault="0051324A" w:rsidP="0051324A">
      <w:pPr>
        <w:numPr>
          <w:ilvl w:val="0"/>
          <w:numId w:val="11"/>
        </w:numPr>
        <w:tabs>
          <w:tab w:val="clear" w:pos="720"/>
          <w:tab w:val="num" w:pos="360"/>
        </w:tabs>
        <w:spacing w:line="276" w:lineRule="auto"/>
        <w:ind w:left="360"/>
        <w:jc w:val="both"/>
      </w:pPr>
      <w:r w:rsidRPr="00333D25">
        <w:lastRenderedPageBreak/>
        <w:t>Конструкции исполнительных органов проходческих комбайнов избирательного и бурового действия.</w:t>
      </w:r>
    </w:p>
    <w:p w:rsidR="0051324A" w:rsidRPr="00333D25" w:rsidRDefault="0051324A" w:rsidP="0051324A">
      <w:pPr>
        <w:numPr>
          <w:ilvl w:val="0"/>
          <w:numId w:val="11"/>
        </w:numPr>
        <w:tabs>
          <w:tab w:val="clear" w:pos="720"/>
          <w:tab w:val="num" w:pos="360"/>
        </w:tabs>
        <w:spacing w:line="276" w:lineRule="auto"/>
        <w:ind w:left="360"/>
        <w:jc w:val="both"/>
      </w:pPr>
      <w:r w:rsidRPr="00333D25">
        <w:t>Конструкции погрузочно-транспортного и ходового оборудования проходческих комбайнов.</w:t>
      </w:r>
    </w:p>
    <w:p w:rsidR="0051324A" w:rsidRPr="00333D25" w:rsidRDefault="0051324A" w:rsidP="0051324A">
      <w:pPr>
        <w:numPr>
          <w:ilvl w:val="0"/>
          <w:numId w:val="11"/>
        </w:numPr>
        <w:tabs>
          <w:tab w:val="clear" w:pos="720"/>
          <w:tab w:val="num" w:pos="360"/>
        </w:tabs>
        <w:spacing w:line="276" w:lineRule="auto"/>
        <w:ind w:left="360"/>
        <w:jc w:val="both"/>
      </w:pPr>
      <w:r w:rsidRPr="00333D25">
        <w:t>Проходческие комплексы оборудования для проведения горизонтальных и наклонных выработок буровзрывным способом: типы, состав механизмов, конструкции 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Проходческие комплексы оборудования для проведения горизонтальных и наклонных выработок комбайнами избирательного и бурового действия: типы, конструкции 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Проходческие комплексы для проходки восстающих выработок буровзрывным способом: (основные типы, их конструкция 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Проходческие комплексы для проходки восстающих выработок буровым способом.</w:t>
      </w:r>
    </w:p>
    <w:p w:rsidR="0051324A" w:rsidRPr="00333D25" w:rsidRDefault="0051324A" w:rsidP="0051324A">
      <w:pPr>
        <w:numPr>
          <w:ilvl w:val="0"/>
          <w:numId w:val="11"/>
        </w:numPr>
        <w:tabs>
          <w:tab w:val="clear" w:pos="720"/>
          <w:tab w:val="num" w:pos="360"/>
        </w:tabs>
        <w:spacing w:line="276" w:lineRule="auto"/>
        <w:ind w:left="360"/>
        <w:jc w:val="both"/>
      </w:pPr>
      <w:r w:rsidRPr="00333D25">
        <w:t xml:space="preserve">Проходческие комплексы и установки для проведения вертикальных стволов шахт буровзрывным способом: назначение, классификация, конструкции, состав оборудования.  </w:t>
      </w:r>
    </w:p>
    <w:p w:rsidR="0051324A" w:rsidRPr="00333D25" w:rsidRDefault="0051324A" w:rsidP="0051324A">
      <w:pPr>
        <w:numPr>
          <w:ilvl w:val="0"/>
          <w:numId w:val="11"/>
        </w:numPr>
        <w:tabs>
          <w:tab w:val="clear" w:pos="720"/>
          <w:tab w:val="num" w:pos="360"/>
        </w:tabs>
        <w:spacing w:line="276" w:lineRule="auto"/>
        <w:ind w:left="360"/>
        <w:jc w:val="both"/>
      </w:pPr>
      <w:r w:rsidRPr="00333D25">
        <w:t xml:space="preserve">Проходческие комплексы и установки для проведения вертикальных стволов шахт буровым способом: назначение, классификация, конструкции.  </w:t>
      </w:r>
    </w:p>
    <w:p w:rsidR="0051324A" w:rsidRPr="00333D25" w:rsidRDefault="0051324A" w:rsidP="0051324A">
      <w:pPr>
        <w:spacing w:line="276" w:lineRule="auto"/>
        <w:ind w:left="426"/>
        <w:jc w:val="both"/>
        <w:rPr>
          <w:b/>
        </w:rPr>
      </w:pPr>
      <w:r w:rsidRPr="00333D25">
        <w:rPr>
          <w:b/>
        </w:rPr>
        <w:t xml:space="preserve">Машины и комплексы для погрузки  и  транспортирования горной массы, крепления горных выработок и </w:t>
      </w:r>
      <w:r w:rsidRPr="00333D25">
        <w:rPr>
          <w:b/>
          <w:bCs/>
        </w:rPr>
        <w:t xml:space="preserve"> </w:t>
      </w:r>
      <w:r w:rsidRPr="00333D25">
        <w:rPr>
          <w:b/>
        </w:rPr>
        <w:t>заряжания шпуров и скважин.</w:t>
      </w:r>
    </w:p>
    <w:p w:rsidR="0051324A" w:rsidRPr="00333D25" w:rsidRDefault="0051324A" w:rsidP="0051324A">
      <w:pPr>
        <w:numPr>
          <w:ilvl w:val="0"/>
          <w:numId w:val="11"/>
        </w:numPr>
        <w:tabs>
          <w:tab w:val="clear" w:pos="720"/>
          <w:tab w:val="num" w:pos="360"/>
        </w:tabs>
        <w:spacing w:line="276" w:lineRule="auto"/>
        <w:ind w:left="360"/>
        <w:jc w:val="both"/>
      </w:pPr>
      <w:r w:rsidRPr="00333D25">
        <w:t>Ковшовые погрузочные машины: конструкции 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Погрузочные машины непрерывного действия: конструкции и область применения.</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szCs w:val="24"/>
        </w:rPr>
        <w:t>Самоходные погрузочно-транспортные машины, типы и конструктивные особенности, область применения.</w:t>
      </w:r>
    </w:p>
    <w:p w:rsidR="0051324A" w:rsidRPr="00333D25" w:rsidRDefault="0051324A" w:rsidP="0051324A">
      <w:pPr>
        <w:numPr>
          <w:ilvl w:val="0"/>
          <w:numId w:val="11"/>
        </w:numPr>
        <w:tabs>
          <w:tab w:val="clear" w:pos="720"/>
          <w:tab w:val="num" w:pos="360"/>
        </w:tabs>
        <w:ind w:left="360"/>
        <w:jc w:val="both"/>
      </w:pPr>
      <w:r w:rsidRPr="00333D25">
        <w:t>Виды рудничных локомотивов и грузовых вагонеток, их исполнение и область применения.</w:t>
      </w:r>
    </w:p>
    <w:p w:rsidR="0051324A" w:rsidRPr="00333D25" w:rsidRDefault="0051324A" w:rsidP="0051324A">
      <w:pPr>
        <w:numPr>
          <w:ilvl w:val="0"/>
          <w:numId w:val="11"/>
        </w:numPr>
        <w:tabs>
          <w:tab w:val="clear" w:pos="720"/>
          <w:tab w:val="num" w:pos="360"/>
        </w:tabs>
        <w:ind w:left="360"/>
        <w:jc w:val="both"/>
      </w:pPr>
      <w:r w:rsidRPr="00333D25">
        <w:t>Типы самоходных транспортных машин, области применения, конструктивное исполнение.</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rPr>
        <w:t>Конвейерный транспорт: типы конвейерных установок, область применения, конструктивное исполнение.</w:t>
      </w:r>
    </w:p>
    <w:p w:rsidR="0051324A" w:rsidRPr="00333D25" w:rsidRDefault="0051324A" w:rsidP="0051324A">
      <w:pPr>
        <w:pStyle w:val="af2"/>
        <w:numPr>
          <w:ilvl w:val="0"/>
          <w:numId w:val="11"/>
        </w:numPr>
        <w:tabs>
          <w:tab w:val="clear" w:pos="720"/>
          <w:tab w:val="num" w:pos="360"/>
        </w:tabs>
        <w:spacing w:line="276" w:lineRule="auto"/>
        <w:ind w:left="360"/>
        <w:jc w:val="both"/>
        <w:rPr>
          <w:rFonts w:ascii="Times New Roman" w:hAnsi="Times New Roman" w:cs="Times New Roman"/>
          <w:sz w:val="24"/>
          <w:szCs w:val="24"/>
        </w:rPr>
      </w:pPr>
      <w:r w:rsidRPr="00333D25">
        <w:rPr>
          <w:rFonts w:ascii="Times New Roman" w:hAnsi="Times New Roman" w:cs="Times New Roman"/>
          <w:sz w:val="24"/>
        </w:rPr>
        <w:t xml:space="preserve">Скреперные установки: устройство, </w:t>
      </w:r>
      <w:r w:rsidRPr="00333D25">
        <w:rPr>
          <w:rFonts w:ascii="Times New Roman" w:hAnsi="Times New Roman" w:cs="Times New Roman"/>
          <w:sz w:val="24"/>
          <w:szCs w:val="24"/>
        </w:rPr>
        <w:t>схемы скреперования</w:t>
      </w:r>
      <w:r w:rsidRPr="00333D25">
        <w:rPr>
          <w:rFonts w:ascii="Times New Roman" w:hAnsi="Times New Roman" w:cs="Times New Roman"/>
          <w:sz w:val="24"/>
        </w:rPr>
        <w:t xml:space="preserve"> 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Машины и механизмы для возведения разборной крепи: конструкции,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Машины и механизмы для возведения анкерной  крепи: конструкции, область применения.</w:t>
      </w:r>
    </w:p>
    <w:p w:rsidR="0051324A" w:rsidRPr="00333D25" w:rsidRDefault="0051324A" w:rsidP="0051324A">
      <w:pPr>
        <w:numPr>
          <w:ilvl w:val="0"/>
          <w:numId w:val="11"/>
        </w:numPr>
        <w:tabs>
          <w:tab w:val="clear" w:pos="720"/>
          <w:tab w:val="num" w:pos="360"/>
        </w:tabs>
        <w:spacing w:line="276" w:lineRule="auto"/>
        <w:ind w:left="360"/>
        <w:jc w:val="both"/>
      </w:pPr>
      <w:r w:rsidRPr="00333D25">
        <w:t xml:space="preserve">Машины и механизмы для возведения крепи из бетона </w:t>
      </w:r>
      <w:r w:rsidRPr="00333D25">
        <w:rPr>
          <w:bCs/>
          <w:iCs/>
        </w:rPr>
        <w:t>без опалубки</w:t>
      </w:r>
      <w:r w:rsidRPr="00333D25">
        <w:t>: конструкции, область применения.</w:t>
      </w:r>
    </w:p>
    <w:p w:rsidR="0051324A" w:rsidRPr="00333D25" w:rsidRDefault="0051324A" w:rsidP="0051324A">
      <w:pPr>
        <w:numPr>
          <w:ilvl w:val="0"/>
          <w:numId w:val="11"/>
        </w:numPr>
        <w:tabs>
          <w:tab w:val="clear" w:pos="720"/>
          <w:tab w:val="num" w:pos="360"/>
        </w:tabs>
        <w:spacing w:line="360" w:lineRule="auto"/>
        <w:ind w:left="360"/>
        <w:jc w:val="both"/>
      </w:pPr>
      <w:r w:rsidRPr="00333D25">
        <w:t>Машины и механизмы для возведения крепи из монолитного бетона с применением</w:t>
      </w:r>
      <w:r w:rsidRPr="00333D25">
        <w:rPr>
          <w:bCs/>
          <w:iCs/>
        </w:rPr>
        <w:t xml:space="preserve"> опалубки</w:t>
      </w:r>
      <w:r w:rsidRPr="00333D25">
        <w:t>: технологические схемы крепления, конструкции машин, область применения.</w:t>
      </w:r>
    </w:p>
    <w:p w:rsidR="001F1824" w:rsidRPr="00333D25" w:rsidRDefault="0051324A" w:rsidP="0051324A">
      <w:pPr>
        <w:numPr>
          <w:ilvl w:val="0"/>
          <w:numId w:val="11"/>
        </w:numPr>
        <w:tabs>
          <w:tab w:val="clear" w:pos="720"/>
          <w:tab w:val="num" w:pos="360"/>
        </w:tabs>
        <w:spacing w:line="360" w:lineRule="auto"/>
        <w:ind w:left="360"/>
        <w:jc w:val="both"/>
      </w:pPr>
      <w:r w:rsidRPr="00333D25">
        <w:t>Зарядные устройства и машины эжекторного, нагнетательно-эжекторного и нагнетательного типов применяемые для заряжания шпуров и скважин.</w:t>
      </w:r>
    </w:p>
    <w:p w:rsidR="0051324A" w:rsidRPr="00333D25" w:rsidRDefault="0051324A" w:rsidP="0051324A">
      <w:pPr>
        <w:spacing w:line="360" w:lineRule="auto"/>
        <w:jc w:val="center"/>
        <w:rPr>
          <w:b/>
        </w:rPr>
      </w:pPr>
    </w:p>
    <w:p w:rsidR="008366E3" w:rsidRPr="00851C39" w:rsidRDefault="00851C39" w:rsidP="001A0A52">
      <w:pPr>
        <w:spacing w:line="360" w:lineRule="auto"/>
        <w:ind w:firstLine="709"/>
        <w:jc w:val="both"/>
        <w:rPr>
          <w:rStyle w:val="ab"/>
          <w:color w:val="auto"/>
          <w:u w:val="none"/>
        </w:rPr>
      </w:pPr>
      <w:r w:rsidRPr="00523885">
        <w:rPr>
          <w:b/>
        </w:rPr>
        <w:t>Оформление письменной работы согласно МИ 01-03-2023</w:t>
      </w:r>
      <w:r w:rsidRPr="00851C39">
        <w:t xml:space="preserve"> Общие требования к построению и оформлению учебной текстовой документации.</w:t>
      </w:r>
    </w:p>
    <w:p w:rsidR="009E3BE1" w:rsidRPr="001A0A52" w:rsidRDefault="009E3BE1" w:rsidP="001A0A52">
      <w:pPr>
        <w:spacing w:line="360" w:lineRule="auto"/>
        <w:ind w:firstLine="709"/>
        <w:jc w:val="both"/>
        <w:rPr>
          <w:b/>
        </w:rPr>
      </w:pPr>
    </w:p>
    <w:p w:rsidR="00C30787" w:rsidRPr="001A0A52" w:rsidRDefault="00C30787" w:rsidP="001A0A52">
      <w:pPr>
        <w:spacing w:after="100" w:afterAutospacing="1" w:line="360" w:lineRule="auto"/>
        <w:ind w:right="-284" w:hanging="426"/>
        <w:jc w:val="center"/>
        <w:rPr>
          <w:b/>
        </w:rPr>
      </w:pPr>
      <w:r w:rsidRPr="001A0A52">
        <w:rPr>
          <w:b/>
        </w:rPr>
        <w:lastRenderedPageBreak/>
        <w:t>Учебно-методическое и информационное обеспечение дисциплины</w:t>
      </w:r>
    </w:p>
    <w:p w:rsidR="009E3BE1" w:rsidRDefault="009E3BE1" w:rsidP="009E3BE1">
      <w:pPr>
        <w:pStyle w:val="a9"/>
        <w:tabs>
          <w:tab w:val="left" w:pos="426"/>
          <w:tab w:val="left" w:pos="1134"/>
        </w:tabs>
        <w:spacing w:after="0" w:line="360" w:lineRule="auto"/>
        <w:ind w:left="709"/>
        <w:outlineLvl w:val="1"/>
        <w:rPr>
          <w:rFonts w:ascii="Times New Roman" w:hAnsi="Times New Roman"/>
          <w:b/>
          <w:sz w:val="24"/>
          <w:szCs w:val="24"/>
        </w:rPr>
      </w:pPr>
      <w:r w:rsidRPr="00B07F85">
        <w:rPr>
          <w:rFonts w:ascii="Times New Roman" w:hAnsi="Times New Roman"/>
          <w:b/>
          <w:sz w:val="24"/>
          <w:szCs w:val="24"/>
        </w:rPr>
        <w:t>Основная литература</w:t>
      </w:r>
    </w:p>
    <w:p w:rsidR="009E3BE1" w:rsidRPr="00B07F85" w:rsidRDefault="009E3BE1" w:rsidP="009E3BE1">
      <w:pPr>
        <w:pStyle w:val="a9"/>
        <w:tabs>
          <w:tab w:val="left" w:pos="426"/>
          <w:tab w:val="left" w:pos="1134"/>
        </w:tabs>
        <w:spacing w:after="0" w:line="360" w:lineRule="auto"/>
        <w:ind w:left="2508"/>
        <w:outlineLvl w:val="1"/>
        <w:rPr>
          <w:rFonts w:ascii="Times New Roman" w:hAnsi="Times New Roman"/>
          <w:b/>
          <w:sz w:val="24"/>
          <w:szCs w:val="24"/>
        </w:rPr>
      </w:pPr>
      <w:r>
        <w:rPr>
          <w:rFonts w:ascii="Times New Roman" w:hAnsi="Times New Roman"/>
          <w:b/>
          <w:sz w:val="24"/>
          <w:szCs w:val="24"/>
        </w:rPr>
        <w:t>Печатные издания</w:t>
      </w:r>
    </w:p>
    <w:p w:rsidR="009E3BE1" w:rsidRPr="003D4B34" w:rsidRDefault="009E3BE1" w:rsidP="00994863">
      <w:pPr>
        <w:pStyle w:val="a9"/>
        <w:numPr>
          <w:ilvl w:val="0"/>
          <w:numId w:val="34"/>
        </w:numPr>
        <w:tabs>
          <w:tab w:val="left" w:pos="1134"/>
        </w:tabs>
        <w:spacing w:line="360" w:lineRule="auto"/>
        <w:ind w:left="0" w:firstLine="709"/>
        <w:jc w:val="both"/>
        <w:rPr>
          <w:rFonts w:ascii="Times New Roman" w:hAnsi="Times New Roman"/>
          <w:sz w:val="24"/>
          <w:szCs w:val="24"/>
        </w:rPr>
      </w:pPr>
      <w:r w:rsidRPr="003D4B34">
        <w:rPr>
          <w:rFonts w:ascii="Times New Roman" w:hAnsi="Times New Roman"/>
          <w:sz w:val="24"/>
          <w:szCs w:val="24"/>
        </w:rPr>
        <w:t xml:space="preserve">Бритарев В.А. Горные машины и комплексы : учебник / Бритарев Валентин Алексеевич, Замышляев В.Ф.. - Москва : Недра, 1984. - 288 с. </w:t>
      </w:r>
    </w:p>
    <w:p w:rsidR="009E3BE1" w:rsidRPr="003D4B34" w:rsidRDefault="009E3BE1" w:rsidP="00994863">
      <w:pPr>
        <w:pStyle w:val="a9"/>
        <w:numPr>
          <w:ilvl w:val="0"/>
          <w:numId w:val="34"/>
        </w:numPr>
        <w:tabs>
          <w:tab w:val="left" w:pos="1134"/>
        </w:tabs>
        <w:spacing w:line="360" w:lineRule="auto"/>
        <w:ind w:left="0" w:firstLine="709"/>
        <w:jc w:val="both"/>
        <w:rPr>
          <w:rFonts w:ascii="Times New Roman" w:hAnsi="Times New Roman"/>
          <w:sz w:val="24"/>
          <w:szCs w:val="24"/>
        </w:rPr>
      </w:pPr>
      <w:r w:rsidRPr="003D4B34">
        <w:rPr>
          <w:rFonts w:ascii="Times New Roman" w:hAnsi="Times New Roman"/>
          <w:sz w:val="24"/>
          <w:szCs w:val="24"/>
        </w:rPr>
        <w:t xml:space="preserve">Кантович Л.И., Гетопанов В.И. Горные машины. – М.: Недра, 1989. – 304 с. </w:t>
      </w:r>
    </w:p>
    <w:p w:rsidR="009E3BE1" w:rsidRPr="003D4B34" w:rsidRDefault="009E3BE1" w:rsidP="00994863">
      <w:pPr>
        <w:pStyle w:val="a9"/>
        <w:numPr>
          <w:ilvl w:val="0"/>
          <w:numId w:val="34"/>
        </w:numPr>
        <w:tabs>
          <w:tab w:val="left" w:pos="1134"/>
        </w:tabs>
        <w:spacing w:after="0" w:line="360" w:lineRule="auto"/>
        <w:ind w:left="0" w:firstLine="709"/>
        <w:jc w:val="both"/>
        <w:rPr>
          <w:rFonts w:ascii="Times New Roman" w:hAnsi="Times New Roman"/>
          <w:sz w:val="24"/>
          <w:szCs w:val="24"/>
        </w:rPr>
      </w:pPr>
      <w:r w:rsidRPr="003D4B34">
        <w:rPr>
          <w:rFonts w:ascii="Times New Roman" w:hAnsi="Times New Roman"/>
          <w:sz w:val="24"/>
          <w:szCs w:val="24"/>
        </w:rPr>
        <w:t>Медведев В.В. Подземный транспорт рудников / В.В. Медведев - Учебное пособие.  - Чита: ЗабГУ, 2013. – 220 с</w:t>
      </w:r>
      <w:r>
        <w:rPr>
          <w:rFonts w:ascii="Times New Roman" w:hAnsi="Times New Roman"/>
          <w:sz w:val="24"/>
          <w:szCs w:val="24"/>
        </w:rPr>
        <w:t>.</w:t>
      </w:r>
    </w:p>
    <w:p w:rsidR="009E3BE1" w:rsidRPr="00D53BDF" w:rsidRDefault="009E3BE1" w:rsidP="009E3BE1">
      <w:pPr>
        <w:spacing w:line="360" w:lineRule="auto"/>
        <w:ind w:left="2508"/>
        <w:rPr>
          <w:b/>
        </w:rPr>
      </w:pPr>
      <w:r w:rsidRPr="00D53BDF">
        <w:rPr>
          <w:b/>
        </w:rPr>
        <w:t>Издания из ЭБС</w:t>
      </w:r>
    </w:p>
    <w:p w:rsidR="009E3BE1" w:rsidRPr="003D4B34" w:rsidRDefault="009E3BE1" w:rsidP="009E3BE1">
      <w:pPr>
        <w:numPr>
          <w:ilvl w:val="0"/>
          <w:numId w:val="35"/>
        </w:numPr>
        <w:tabs>
          <w:tab w:val="left" w:pos="426"/>
          <w:tab w:val="left" w:pos="1134"/>
        </w:tabs>
        <w:spacing w:line="360" w:lineRule="auto"/>
        <w:ind w:left="0" w:firstLine="709"/>
        <w:contextualSpacing/>
        <w:jc w:val="both"/>
        <w:rPr>
          <w:b/>
        </w:rPr>
      </w:pPr>
      <w:r w:rsidRPr="003D4B34">
        <w:t>Современная теория ленточных конвейеров горных предприятий [Электронный ресурс] / Галкин В.И., Дмитриев В.Г., Дьяченко В.П., Запенин И.В., Шешко Е.Е. - 2-е изд. - М. : Горная книга, 2011.</w:t>
      </w:r>
    </w:p>
    <w:p w:rsidR="009E3BE1" w:rsidRDefault="009E3BE1" w:rsidP="009E3BE1">
      <w:pPr>
        <w:numPr>
          <w:ilvl w:val="0"/>
          <w:numId w:val="35"/>
        </w:numPr>
        <w:tabs>
          <w:tab w:val="left" w:pos="426"/>
          <w:tab w:val="left" w:pos="1134"/>
        </w:tabs>
        <w:spacing w:line="360" w:lineRule="auto"/>
        <w:ind w:left="0" w:firstLine="709"/>
        <w:contextualSpacing/>
        <w:jc w:val="both"/>
      </w:pPr>
      <w:r w:rsidRPr="003D4B34">
        <w:t>Гришко, Л.П. Стационарные машины и установки [Электронный ресурс] /  Л. П. Гришко, В. И. Шелоганов; Гришко Л.П.; Шелоганов В.И. - Moscow : Горная книга, 2007.</w:t>
      </w:r>
    </w:p>
    <w:p w:rsidR="009E3BE1" w:rsidRPr="00B07F85" w:rsidRDefault="009E3BE1" w:rsidP="009E3BE1">
      <w:pPr>
        <w:tabs>
          <w:tab w:val="left" w:pos="426"/>
          <w:tab w:val="left" w:pos="1134"/>
        </w:tabs>
        <w:spacing w:line="360" w:lineRule="auto"/>
        <w:ind w:firstLine="709"/>
        <w:contextualSpacing/>
        <w:jc w:val="both"/>
      </w:pPr>
    </w:p>
    <w:p w:rsidR="009E3BE1" w:rsidRDefault="009E3BE1" w:rsidP="009E3BE1">
      <w:pPr>
        <w:pStyle w:val="a9"/>
        <w:tabs>
          <w:tab w:val="left" w:pos="426"/>
          <w:tab w:val="left" w:pos="1134"/>
        </w:tabs>
        <w:spacing w:after="0" w:line="360" w:lineRule="auto"/>
        <w:ind w:left="786"/>
        <w:outlineLvl w:val="1"/>
        <w:rPr>
          <w:rFonts w:ascii="Times New Roman" w:hAnsi="Times New Roman"/>
          <w:b/>
          <w:sz w:val="24"/>
          <w:szCs w:val="24"/>
        </w:rPr>
      </w:pPr>
      <w:r w:rsidRPr="00B07F85">
        <w:rPr>
          <w:rFonts w:ascii="Times New Roman" w:hAnsi="Times New Roman"/>
          <w:b/>
          <w:sz w:val="24"/>
          <w:szCs w:val="24"/>
        </w:rPr>
        <w:t xml:space="preserve">Дополнительная литература </w:t>
      </w:r>
    </w:p>
    <w:p w:rsidR="009E3BE1" w:rsidRPr="00B07F85" w:rsidRDefault="009E3BE1" w:rsidP="009E3BE1">
      <w:pPr>
        <w:pStyle w:val="a9"/>
        <w:tabs>
          <w:tab w:val="left" w:pos="426"/>
          <w:tab w:val="left" w:pos="1134"/>
        </w:tabs>
        <w:spacing w:after="0" w:line="360" w:lineRule="auto"/>
        <w:ind w:left="2508"/>
        <w:outlineLvl w:val="1"/>
        <w:rPr>
          <w:rFonts w:ascii="Times New Roman" w:hAnsi="Times New Roman"/>
          <w:b/>
          <w:sz w:val="24"/>
          <w:szCs w:val="24"/>
        </w:rPr>
      </w:pPr>
      <w:r>
        <w:rPr>
          <w:rFonts w:ascii="Times New Roman" w:hAnsi="Times New Roman"/>
          <w:b/>
          <w:sz w:val="24"/>
          <w:szCs w:val="24"/>
        </w:rPr>
        <w:t>Печатные издания</w:t>
      </w:r>
    </w:p>
    <w:p w:rsidR="009E3BE1" w:rsidRDefault="009E3BE1" w:rsidP="009E3BE1">
      <w:pPr>
        <w:numPr>
          <w:ilvl w:val="0"/>
          <w:numId w:val="33"/>
        </w:numPr>
        <w:shd w:val="clear" w:color="auto" w:fill="FFFFFF"/>
        <w:tabs>
          <w:tab w:val="left" w:pos="1134"/>
        </w:tabs>
        <w:autoSpaceDE w:val="0"/>
        <w:autoSpaceDN w:val="0"/>
        <w:adjustRightInd w:val="0"/>
        <w:spacing w:line="360" w:lineRule="auto"/>
        <w:jc w:val="both"/>
      </w:pPr>
      <w:r w:rsidRPr="00B07F85">
        <w:rPr>
          <w:color w:val="000000"/>
        </w:rPr>
        <w:t xml:space="preserve"> </w:t>
      </w:r>
      <w:r w:rsidRPr="003D4B34">
        <w:t>Зайков, В.И.. Эксплуатация горных машин и оборудования : учебник / Зайков Витольд Иванович, Берлявский Гаррий Павлович. - Москва : МГГУ, 2006. - 257 с.</w:t>
      </w:r>
      <w:r>
        <w:t xml:space="preserve"> </w:t>
      </w:r>
    </w:p>
    <w:p w:rsidR="009E3BE1" w:rsidRDefault="009E3BE1" w:rsidP="009E3BE1">
      <w:pPr>
        <w:spacing w:line="360" w:lineRule="auto"/>
        <w:ind w:left="2508"/>
        <w:rPr>
          <w:b/>
        </w:rPr>
      </w:pPr>
      <w:r w:rsidRPr="00D53BDF">
        <w:rPr>
          <w:b/>
        </w:rPr>
        <w:t>Издания из ЭБС</w:t>
      </w:r>
    </w:p>
    <w:p w:rsidR="009E3BE1" w:rsidRPr="003D4B34" w:rsidRDefault="009E3BE1" w:rsidP="009E3BE1">
      <w:pPr>
        <w:numPr>
          <w:ilvl w:val="0"/>
          <w:numId w:val="33"/>
        </w:numPr>
        <w:spacing w:line="360" w:lineRule="auto"/>
        <w:ind w:left="0" w:firstLine="709"/>
      </w:pPr>
      <w:r w:rsidRPr="003D4B34">
        <w:t>Морозов В.И.</w:t>
      </w:r>
      <w:r>
        <w:t xml:space="preserve"> </w:t>
      </w:r>
      <w:r w:rsidRPr="003D4B34">
        <w:t>Очистные комбайны [Электронный ресурс] : Справочник / Морозов В.И., Чуденков В.И., Сурина Н.В.; Под общей ред. В.И. Морозова. - М: Издательство Московского государственного горного университета, 2006.</w:t>
      </w:r>
    </w:p>
    <w:p w:rsidR="009E3BE1" w:rsidRPr="003D4B34" w:rsidRDefault="009E3BE1" w:rsidP="009E3BE1">
      <w:pPr>
        <w:numPr>
          <w:ilvl w:val="0"/>
          <w:numId w:val="33"/>
        </w:numPr>
        <w:spacing w:line="360" w:lineRule="auto"/>
        <w:ind w:left="0" w:firstLine="709"/>
        <w:rPr>
          <w:b/>
        </w:rPr>
      </w:pPr>
      <w:r w:rsidRPr="003D4B34">
        <w:t>Займов, В.И. - Эксплуатация горных машин и оборудования [Электронный ресурс] : Учебник для вузов / Зайков В.И., Берлявский Г.П. - 3-е изд., стер. - М: Издательство МГГУ, 2001.</w:t>
      </w:r>
    </w:p>
    <w:p w:rsidR="009E3BE1" w:rsidRPr="00D53BDF" w:rsidRDefault="009E3BE1" w:rsidP="009E3BE1">
      <w:pPr>
        <w:numPr>
          <w:ilvl w:val="0"/>
          <w:numId w:val="33"/>
        </w:numPr>
        <w:spacing w:line="360" w:lineRule="auto"/>
        <w:ind w:left="0" w:firstLine="709"/>
        <w:rPr>
          <w:b/>
        </w:rPr>
      </w:pPr>
      <w:r w:rsidRPr="003D4B34">
        <w:t>Лагунова Ю.А. Машиностроение. Горные машины. Т. IV-24 [Электронный ресурс] / Энциклопедия Ю.А. Лагунова, А.П. Комиссаров, В.С. Шестаков - М.: Машиностроение, 2011.</w:t>
      </w:r>
    </w:p>
    <w:p w:rsidR="001F1824" w:rsidRDefault="001F1824" w:rsidP="001A0A52">
      <w:pPr>
        <w:pStyle w:val="a9"/>
        <w:tabs>
          <w:tab w:val="left" w:pos="426"/>
        </w:tabs>
        <w:spacing w:after="0" w:line="360" w:lineRule="auto"/>
        <w:ind w:left="709"/>
        <w:outlineLvl w:val="1"/>
        <w:rPr>
          <w:rFonts w:ascii="Times New Roman" w:hAnsi="Times New Roman"/>
          <w:b/>
          <w:sz w:val="24"/>
          <w:szCs w:val="24"/>
        </w:rPr>
      </w:pPr>
    </w:p>
    <w:p w:rsidR="00C30787" w:rsidRPr="001A0A52" w:rsidRDefault="00C30787" w:rsidP="001A0A52">
      <w:pPr>
        <w:pStyle w:val="a9"/>
        <w:tabs>
          <w:tab w:val="left" w:pos="426"/>
        </w:tabs>
        <w:spacing w:after="0" w:line="360" w:lineRule="auto"/>
        <w:ind w:left="709"/>
        <w:jc w:val="both"/>
        <w:outlineLvl w:val="1"/>
        <w:rPr>
          <w:rFonts w:ascii="Times New Roman" w:hAnsi="Times New Roman"/>
          <w:b/>
          <w:sz w:val="24"/>
          <w:szCs w:val="24"/>
        </w:rPr>
      </w:pPr>
      <w:r w:rsidRPr="001A0A52">
        <w:rPr>
          <w:rFonts w:ascii="Times New Roman" w:hAnsi="Times New Roman"/>
          <w:b/>
          <w:sz w:val="24"/>
          <w:szCs w:val="24"/>
        </w:rPr>
        <w:t xml:space="preserve">Базы данных, информационно-справочные и поисковые системы* </w:t>
      </w:r>
    </w:p>
    <w:p w:rsidR="00C30787" w:rsidRPr="001A0A52" w:rsidRDefault="00C30787" w:rsidP="001A0A52">
      <w:pPr>
        <w:tabs>
          <w:tab w:val="left" w:pos="426"/>
        </w:tabs>
        <w:spacing w:line="360" w:lineRule="auto"/>
        <w:jc w:val="both"/>
        <w:outlineLvl w:val="1"/>
        <w:rPr>
          <w:b/>
        </w:rPr>
      </w:pPr>
    </w:p>
    <w:p w:rsidR="009E3BE1" w:rsidRPr="00A72565" w:rsidRDefault="009E3BE1" w:rsidP="009E3BE1">
      <w:pPr>
        <w:spacing w:line="360" w:lineRule="auto"/>
        <w:ind w:firstLine="737"/>
        <w:jc w:val="both"/>
      </w:pPr>
      <w:r w:rsidRPr="00A72565">
        <w:t>Каждый обучающийся обеспечен индивидуальным неограниченным доступом к электронно-библиотечным  системам:</w:t>
      </w:r>
    </w:p>
    <w:p w:rsidR="009E3BE1" w:rsidRPr="00341A90" w:rsidRDefault="00470FE9" w:rsidP="009E3BE1">
      <w:pPr>
        <w:pStyle w:val="a9"/>
        <w:numPr>
          <w:ilvl w:val="0"/>
          <w:numId w:val="32"/>
        </w:numPr>
        <w:spacing w:after="0" w:line="360" w:lineRule="auto"/>
        <w:rPr>
          <w:rFonts w:ascii="Times New Roman" w:hAnsi="Times New Roman"/>
          <w:sz w:val="24"/>
          <w:szCs w:val="24"/>
        </w:rPr>
      </w:pPr>
      <w:hyperlink r:id="rId86" w:history="1">
        <w:r w:rsidR="009E3BE1" w:rsidRPr="00341A90">
          <w:rPr>
            <w:rStyle w:val="ab"/>
            <w:rFonts w:ascii="Times New Roman" w:hAnsi="Times New Roman"/>
            <w:sz w:val="24"/>
            <w:szCs w:val="24"/>
          </w:rPr>
          <w:t>https://e.lanbook.com/</w:t>
        </w:r>
      </w:hyperlink>
      <w:r w:rsidR="009E3BE1" w:rsidRPr="00341A90">
        <w:rPr>
          <w:rFonts w:ascii="Times New Roman" w:hAnsi="Times New Roman"/>
          <w:sz w:val="24"/>
          <w:szCs w:val="24"/>
        </w:rPr>
        <w:t xml:space="preserve"> Электронно-библиотечная система «Издательство «Лань».</w:t>
      </w:r>
    </w:p>
    <w:p w:rsidR="009E3BE1" w:rsidRPr="00341A90" w:rsidRDefault="00470FE9" w:rsidP="009E3BE1">
      <w:pPr>
        <w:pStyle w:val="a9"/>
        <w:numPr>
          <w:ilvl w:val="0"/>
          <w:numId w:val="32"/>
        </w:numPr>
        <w:spacing w:after="0" w:line="360" w:lineRule="auto"/>
        <w:rPr>
          <w:rFonts w:ascii="Times New Roman" w:hAnsi="Times New Roman"/>
          <w:sz w:val="24"/>
          <w:szCs w:val="24"/>
        </w:rPr>
      </w:pPr>
      <w:hyperlink r:id="rId87" w:history="1">
        <w:r w:rsidR="009E3BE1" w:rsidRPr="00341A90">
          <w:rPr>
            <w:rStyle w:val="ab"/>
            <w:rFonts w:ascii="Times New Roman" w:hAnsi="Times New Roman"/>
            <w:sz w:val="24"/>
            <w:szCs w:val="24"/>
          </w:rPr>
          <w:t>https://www.biblio-online.ru/</w:t>
        </w:r>
      </w:hyperlink>
      <w:r w:rsidR="009E3BE1" w:rsidRPr="00341A90">
        <w:rPr>
          <w:rFonts w:ascii="Times New Roman" w:hAnsi="Times New Roman"/>
          <w:sz w:val="24"/>
          <w:szCs w:val="24"/>
        </w:rPr>
        <w:t xml:space="preserve"> Электронно-библиотечная система «Юрайт»</w:t>
      </w:r>
    </w:p>
    <w:p w:rsidR="009E3BE1" w:rsidRPr="00341A90" w:rsidRDefault="00470FE9" w:rsidP="009E3BE1">
      <w:pPr>
        <w:pStyle w:val="a9"/>
        <w:numPr>
          <w:ilvl w:val="0"/>
          <w:numId w:val="32"/>
        </w:numPr>
        <w:spacing w:after="0" w:line="360" w:lineRule="auto"/>
        <w:rPr>
          <w:rFonts w:ascii="Times New Roman" w:hAnsi="Times New Roman"/>
          <w:sz w:val="24"/>
          <w:szCs w:val="24"/>
        </w:rPr>
      </w:pPr>
      <w:hyperlink r:id="rId88" w:history="1">
        <w:r w:rsidR="009E3BE1" w:rsidRPr="00341A90">
          <w:rPr>
            <w:rStyle w:val="ab"/>
            <w:rFonts w:ascii="Times New Roman" w:hAnsi="Times New Roman"/>
            <w:sz w:val="24"/>
            <w:szCs w:val="24"/>
          </w:rPr>
          <w:t>http://www.studentlibrary.ru/</w:t>
        </w:r>
      </w:hyperlink>
      <w:r w:rsidR="009E3BE1" w:rsidRPr="00341A90">
        <w:rPr>
          <w:rFonts w:ascii="Times New Roman" w:hAnsi="Times New Roman"/>
          <w:sz w:val="24"/>
          <w:szCs w:val="24"/>
        </w:rPr>
        <w:t xml:space="preserve"> Электронно-библиотечная система «Консультант студента»</w:t>
      </w:r>
    </w:p>
    <w:p w:rsidR="009E3BE1" w:rsidRPr="00341A90" w:rsidRDefault="00470FE9" w:rsidP="009E3BE1">
      <w:pPr>
        <w:pStyle w:val="a9"/>
        <w:numPr>
          <w:ilvl w:val="0"/>
          <w:numId w:val="32"/>
        </w:numPr>
        <w:spacing w:after="0" w:line="360" w:lineRule="auto"/>
        <w:rPr>
          <w:rFonts w:ascii="Times New Roman" w:hAnsi="Times New Roman"/>
          <w:sz w:val="24"/>
          <w:szCs w:val="24"/>
        </w:rPr>
      </w:pPr>
      <w:hyperlink r:id="rId89" w:history="1">
        <w:r w:rsidR="009E3BE1" w:rsidRPr="00341A90">
          <w:rPr>
            <w:rStyle w:val="ab"/>
            <w:rFonts w:ascii="Times New Roman" w:hAnsi="Times New Roman"/>
            <w:sz w:val="24"/>
            <w:szCs w:val="24"/>
          </w:rPr>
          <w:t>http://www.trmost.com/</w:t>
        </w:r>
      </w:hyperlink>
      <w:r w:rsidR="009E3BE1" w:rsidRPr="00341A90">
        <w:rPr>
          <w:rFonts w:ascii="Times New Roman" w:hAnsi="Times New Roman"/>
          <w:sz w:val="24"/>
          <w:szCs w:val="24"/>
        </w:rPr>
        <w:t xml:space="preserve"> Электронно-библиотечная система «Троицкий мост»</w:t>
      </w:r>
    </w:p>
    <w:p w:rsidR="009E3BE1" w:rsidRPr="00341A90" w:rsidRDefault="00470FE9" w:rsidP="009E3BE1">
      <w:pPr>
        <w:pStyle w:val="a9"/>
        <w:numPr>
          <w:ilvl w:val="0"/>
          <w:numId w:val="32"/>
        </w:numPr>
        <w:spacing w:after="0" w:line="360" w:lineRule="auto"/>
        <w:rPr>
          <w:rFonts w:ascii="Times New Roman" w:hAnsi="Times New Roman"/>
          <w:sz w:val="24"/>
          <w:szCs w:val="24"/>
        </w:rPr>
      </w:pPr>
      <w:hyperlink r:id="rId90" w:history="1">
        <w:r w:rsidR="009E3BE1" w:rsidRPr="00341A90">
          <w:rPr>
            <w:rStyle w:val="ab"/>
            <w:rFonts w:ascii="Times New Roman" w:hAnsi="Times New Roman"/>
            <w:sz w:val="24"/>
            <w:szCs w:val="24"/>
          </w:rPr>
          <w:t>http://diss.rsl.ru/</w:t>
        </w:r>
      </w:hyperlink>
      <w:r w:rsidR="009E3BE1" w:rsidRPr="00341A90">
        <w:rPr>
          <w:rFonts w:ascii="Times New Roman" w:hAnsi="Times New Roman"/>
          <w:sz w:val="24"/>
          <w:szCs w:val="24"/>
        </w:rPr>
        <w:t xml:space="preserve"> Электронная библиотека диссертаций Российской государственной библиотеки.</w:t>
      </w:r>
    </w:p>
    <w:p w:rsidR="009E3BE1" w:rsidRPr="00341A90" w:rsidRDefault="00470FE9" w:rsidP="009E3BE1">
      <w:pPr>
        <w:pStyle w:val="a9"/>
        <w:numPr>
          <w:ilvl w:val="0"/>
          <w:numId w:val="32"/>
        </w:numPr>
        <w:spacing w:after="0" w:line="360" w:lineRule="auto"/>
        <w:rPr>
          <w:rFonts w:ascii="Times New Roman" w:hAnsi="Times New Roman"/>
          <w:sz w:val="24"/>
          <w:szCs w:val="24"/>
        </w:rPr>
      </w:pPr>
      <w:hyperlink r:id="rId91" w:history="1">
        <w:r w:rsidR="009E3BE1" w:rsidRPr="00341A90">
          <w:rPr>
            <w:rStyle w:val="ab"/>
            <w:rFonts w:ascii="Times New Roman" w:hAnsi="Times New Roman"/>
            <w:sz w:val="24"/>
            <w:szCs w:val="24"/>
          </w:rPr>
          <w:t>https://elibrary.ru/</w:t>
        </w:r>
      </w:hyperlink>
      <w:r w:rsidR="009E3BE1" w:rsidRPr="00341A90">
        <w:rPr>
          <w:rFonts w:ascii="Times New Roman" w:hAnsi="Times New Roman"/>
          <w:sz w:val="24"/>
          <w:szCs w:val="24"/>
        </w:rPr>
        <w:t xml:space="preserve"> Научная электронная библиотека eLIBRARY.RU</w:t>
      </w:r>
    </w:p>
    <w:p w:rsidR="009E3BE1" w:rsidRPr="00341A90" w:rsidRDefault="00470FE9" w:rsidP="009E3BE1">
      <w:pPr>
        <w:pStyle w:val="a9"/>
        <w:numPr>
          <w:ilvl w:val="0"/>
          <w:numId w:val="32"/>
        </w:numPr>
        <w:spacing w:after="0" w:line="360" w:lineRule="auto"/>
        <w:rPr>
          <w:rFonts w:ascii="Times New Roman" w:hAnsi="Times New Roman"/>
          <w:sz w:val="24"/>
          <w:szCs w:val="24"/>
        </w:rPr>
      </w:pPr>
      <w:hyperlink r:id="rId92" w:history="1">
        <w:r w:rsidR="009E3BE1" w:rsidRPr="00341A90">
          <w:rPr>
            <w:rStyle w:val="ab"/>
            <w:rFonts w:ascii="Times New Roman" w:hAnsi="Times New Roman"/>
            <w:sz w:val="24"/>
            <w:szCs w:val="24"/>
          </w:rPr>
          <w:t>http://www.edu.ru</w:t>
        </w:r>
      </w:hyperlink>
      <w:r w:rsidR="009E3BE1" w:rsidRPr="00341A90">
        <w:rPr>
          <w:rFonts w:ascii="Times New Roman" w:hAnsi="Times New Roman"/>
          <w:sz w:val="24"/>
          <w:szCs w:val="24"/>
        </w:rPr>
        <w:t xml:space="preserve"> Федеральный портал «Российское образование»</w:t>
      </w:r>
    </w:p>
    <w:p w:rsidR="009E3BE1" w:rsidRPr="00341A90" w:rsidRDefault="00470FE9" w:rsidP="009E3BE1">
      <w:pPr>
        <w:pStyle w:val="a9"/>
        <w:numPr>
          <w:ilvl w:val="0"/>
          <w:numId w:val="32"/>
        </w:numPr>
        <w:spacing w:after="0" w:line="360" w:lineRule="auto"/>
        <w:rPr>
          <w:rFonts w:ascii="Times New Roman" w:hAnsi="Times New Roman"/>
          <w:sz w:val="24"/>
          <w:szCs w:val="24"/>
        </w:rPr>
      </w:pPr>
      <w:hyperlink r:id="rId93" w:history="1">
        <w:r w:rsidR="009E3BE1" w:rsidRPr="00341A90">
          <w:rPr>
            <w:rStyle w:val="ab"/>
            <w:rFonts w:ascii="Times New Roman" w:hAnsi="Times New Roman"/>
            <w:sz w:val="24"/>
            <w:szCs w:val="24"/>
          </w:rPr>
          <w:t>http://law.edu.ru/</w:t>
        </w:r>
      </w:hyperlink>
      <w:r w:rsidR="009E3BE1" w:rsidRPr="00341A90">
        <w:rPr>
          <w:rFonts w:ascii="Times New Roman" w:hAnsi="Times New Roman"/>
          <w:sz w:val="24"/>
          <w:szCs w:val="24"/>
        </w:rPr>
        <w:t xml:space="preserve">  Федеральный правовой портал «Юридическая Россия»</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http://window.edu.ru  Информационная система «Единое окно доступа к образовательным ресурсам» предоставляет свободный доступ к каталогу образовательных Интернет-ресурсов и полнотекстовой электронной учебно-методической библиотеке для общего и профессионального образования.</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http://megabook.ru/  Энциклопедии Кирилла и Мефодия</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http://www.krugosvet.ru/ Универсальная научно-популярная онлайн-энциклопедия «Кругосвет»</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http://www.glossary.ru/  Тематические толковые словари</w:t>
      </w:r>
    </w:p>
    <w:p w:rsidR="009E3BE1"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https://dic.academic.ru/  Словари и энциклопедии</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http://www.nlr.ru/ Российская национальная библиотека</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https://www.prlib.ru/ Президентская библиотека им. Б.Н. Ельцина</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http://www.gpntb.ru/ Государственная публичная научно-техническая библиотека России</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http://www.rasl.ru/ Библиотека Российской Академии наук</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http://studentam.net/ Электронная библиотека учебников</w:t>
      </w:r>
    </w:p>
    <w:p w:rsidR="009E3BE1" w:rsidRPr="00341A90"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http://techlib.org Библиотека технической литературы</w:t>
      </w:r>
    </w:p>
    <w:p w:rsidR="009E3BE1" w:rsidRDefault="009E3BE1" w:rsidP="009E3BE1">
      <w:pPr>
        <w:pStyle w:val="a9"/>
        <w:numPr>
          <w:ilvl w:val="0"/>
          <w:numId w:val="32"/>
        </w:numPr>
        <w:spacing w:after="0" w:line="360" w:lineRule="auto"/>
        <w:rPr>
          <w:rFonts w:ascii="Times New Roman" w:hAnsi="Times New Roman"/>
          <w:sz w:val="24"/>
          <w:szCs w:val="24"/>
        </w:rPr>
      </w:pPr>
      <w:r w:rsidRPr="00341A90">
        <w:rPr>
          <w:rFonts w:ascii="Times New Roman" w:hAnsi="Times New Roman"/>
          <w:sz w:val="24"/>
          <w:szCs w:val="24"/>
        </w:rPr>
        <w:t>http://rvb.ru/ Русская виртуальная библиотека</w:t>
      </w:r>
    </w:p>
    <w:p w:rsidR="00C30787" w:rsidRPr="001A0A52" w:rsidRDefault="00C30787" w:rsidP="001A0A52">
      <w:pPr>
        <w:spacing w:line="360" w:lineRule="auto"/>
        <w:jc w:val="both"/>
      </w:pPr>
    </w:p>
    <w:p w:rsidR="00DE1292" w:rsidRPr="001A0A52" w:rsidRDefault="00DE1292" w:rsidP="001A0A52">
      <w:pPr>
        <w:spacing w:line="360" w:lineRule="auto"/>
        <w:jc w:val="both"/>
      </w:pPr>
      <w:r w:rsidRPr="001A0A52">
        <w:t xml:space="preserve">Ведущий преподаватель                   </w:t>
      </w:r>
      <w:r w:rsidR="00B76E58" w:rsidRPr="001A0A52">
        <w:t>__________________    В.В. Медведев</w:t>
      </w:r>
      <w:r w:rsidRPr="001A0A52">
        <w:t xml:space="preserve">            </w:t>
      </w:r>
      <w:r w:rsidR="00C30787" w:rsidRPr="001A0A52">
        <w:t xml:space="preserve">  </w:t>
      </w:r>
    </w:p>
    <w:p w:rsidR="00DE1292" w:rsidRPr="001A0A52" w:rsidRDefault="00DE1292" w:rsidP="001A0A52">
      <w:pPr>
        <w:spacing w:line="360" w:lineRule="auto"/>
        <w:jc w:val="both"/>
      </w:pPr>
    </w:p>
    <w:p w:rsidR="003022B6" w:rsidRPr="001A0A52" w:rsidRDefault="00DE1292" w:rsidP="001A0A52">
      <w:pPr>
        <w:spacing w:line="360" w:lineRule="auto"/>
        <w:jc w:val="both"/>
      </w:pPr>
      <w:r w:rsidRPr="001A0A52">
        <w:t>Зав</w:t>
      </w:r>
      <w:r w:rsidR="00C30787" w:rsidRPr="001A0A52">
        <w:t>едующий</w:t>
      </w:r>
      <w:r w:rsidRPr="001A0A52">
        <w:t xml:space="preserve"> кафедрой </w:t>
      </w:r>
      <w:r w:rsidR="003F68C7" w:rsidRPr="001A0A52">
        <w:t xml:space="preserve"> ПРМПИ     __________________    В.В. Медведев                             </w:t>
      </w:r>
    </w:p>
    <w:sectPr w:rsidR="003022B6" w:rsidRPr="001A0A52" w:rsidSect="00DC31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E9" w:rsidRDefault="00470FE9">
      <w:r>
        <w:separator/>
      </w:r>
    </w:p>
  </w:endnote>
  <w:endnote w:type="continuationSeparator" w:id="0">
    <w:p w:rsidR="00470FE9" w:rsidRDefault="0047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C1" w:rsidRDefault="00282BC1" w:rsidP="00D102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2BC1" w:rsidRDefault="00282BC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C1" w:rsidRDefault="00282BC1" w:rsidP="00D102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D0FC2">
      <w:rPr>
        <w:rStyle w:val="a7"/>
        <w:noProof/>
      </w:rPr>
      <w:t>37</w:t>
    </w:r>
    <w:r>
      <w:rPr>
        <w:rStyle w:val="a7"/>
      </w:rPr>
      <w:fldChar w:fldCharType="end"/>
    </w:r>
  </w:p>
  <w:p w:rsidR="00282BC1" w:rsidRDefault="00282BC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E9" w:rsidRDefault="00470FE9">
      <w:r>
        <w:separator/>
      </w:r>
    </w:p>
  </w:footnote>
  <w:footnote w:type="continuationSeparator" w:id="0">
    <w:p w:rsidR="00470FE9" w:rsidRDefault="00470F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968"/>
    <w:multiLevelType w:val="hybridMultilevel"/>
    <w:tmpl w:val="0D6E97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534713"/>
    <w:multiLevelType w:val="hybridMultilevel"/>
    <w:tmpl w:val="CD9EA4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D2763F"/>
    <w:multiLevelType w:val="hybridMultilevel"/>
    <w:tmpl w:val="86ECB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157DAD"/>
    <w:multiLevelType w:val="hybridMultilevel"/>
    <w:tmpl w:val="1C126760"/>
    <w:lvl w:ilvl="0" w:tplc="968E5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E41420"/>
    <w:multiLevelType w:val="multilevel"/>
    <w:tmpl w:val="7BFE58E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7B6446"/>
    <w:multiLevelType w:val="hybridMultilevel"/>
    <w:tmpl w:val="5B5A1C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EF2402"/>
    <w:multiLevelType w:val="hybridMultilevel"/>
    <w:tmpl w:val="11346CA2"/>
    <w:lvl w:ilvl="0" w:tplc="356E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8A6AED"/>
    <w:multiLevelType w:val="hybridMultilevel"/>
    <w:tmpl w:val="DE0E7576"/>
    <w:lvl w:ilvl="0" w:tplc="989290F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BC66C3"/>
    <w:multiLevelType w:val="hybridMultilevel"/>
    <w:tmpl w:val="381619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B0B1D7A"/>
    <w:multiLevelType w:val="hybridMultilevel"/>
    <w:tmpl w:val="9F5AA9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D212CAD"/>
    <w:multiLevelType w:val="multilevel"/>
    <w:tmpl w:val="C43015F0"/>
    <w:lvl w:ilvl="0">
      <w:start w:val="1"/>
      <w:numFmt w:val="decimal"/>
      <w:lvlText w:val="%1."/>
      <w:lvlJc w:val="left"/>
      <w:pPr>
        <w:ind w:left="340" w:firstLine="114"/>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11" w15:restartNumberingAfterBreak="0">
    <w:nsid w:val="1FE723CB"/>
    <w:multiLevelType w:val="hybridMultilevel"/>
    <w:tmpl w:val="B20E53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6C37CA"/>
    <w:multiLevelType w:val="hybridMultilevel"/>
    <w:tmpl w:val="8D92A44A"/>
    <w:lvl w:ilvl="0" w:tplc="18C0C9E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5BD6B34"/>
    <w:multiLevelType w:val="hybridMultilevel"/>
    <w:tmpl w:val="D84A1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406CAA"/>
    <w:multiLevelType w:val="multilevel"/>
    <w:tmpl w:val="40ECF020"/>
    <w:lvl w:ilvl="0">
      <w:start w:val="1"/>
      <w:numFmt w:val="decimal"/>
      <w:lvlText w:val="%1."/>
      <w:lvlJc w:val="left"/>
      <w:pPr>
        <w:ind w:left="340" w:firstLine="114"/>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15" w15:restartNumberingAfterBreak="0">
    <w:nsid w:val="28EC316E"/>
    <w:multiLevelType w:val="hybridMultilevel"/>
    <w:tmpl w:val="26D895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B470527"/>
    <w:multiLevelType w:val="hybridMultilevel"/>
    <w:tmpl w:val="C9A0B810"/>
    <w:lvl w:ilvl="0" w:tplc="762025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17" w15:restartNumberingAfterBreak="0">
    <w:nsid w:val="2DA3745A"/>
    <w:multiLevelType w:val="hybridMultilevel"/>
    <w:tmpl w:val="F6FA80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26B7154"/>
    <w:multiLevelType w:val="hybridMultilevel"/>
    <w:tmpl w:val="E11A50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59558B8"/>
    <w:multiLevelType w:val="hybridMultilevel"/>
    <w:tmpl w:val="B20E53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6C13BE3"/>
    <w:multiLevelType w:val="singleLevel"/>
    <w:tmpl w:val="589CF12E"/>
    <w:lvl w:ilvl="0">
      <w:numFmt w:val="bullet"/>
      <w:lvlText w:val="-"/>
      <w:lvlJc w:val="left"/>
      <w:pPr>
        <w:tabs>
          <w:tab w:val="num" w:pos="360"/>
        </w:tabs>
        <w:ind w:left="360" w:hanging="360"/>
      </w:pPr>
      <w:rPr>
        <w:rFonts w:hint="default"/>
      </w:rPr>
    </w:lvl>
  </w:abstractNum>
  <w:abstractNum w:abstractNumId="21" w15:restartNumberingAfterBreak="0">
    <w:nsid w:val="38386CFE"/>
    <w:multiLevelType w:val="hybridMultilevel"/>
    <w:tmpl w:val="20860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3959F8"/>
    <w:multiLevelType w:val="hybridMultilevel"/>
    <w:tmpl w:val="78084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F703C1"/>
    <w:multiLevelType w:val="multilevel"/>
    <w:tmpl w:val="2362C056"/>
    <w:lvl w:ilvl="0">
      <w:start w:val="4"/>
      <w:numFmt w:val="decimal"/>
      <w:lvlText w:val="%1."/>
      <w:lvlJc w:val="left"/>
      <w:pPr>
        <w:tabs>
          <w:tab w:val="num" w:pos="724"/>
        </w:tabs>
        <w:ind w:left="724" w:hanging="360"/>
      </w:pPr>
      <w:rPr>
        <w:rFonts w:hint="default"/>
        <w:b w:val="0"/>
      </w:rPr>
    </w:lvl>
    <w:lvl w:ilvl="1">
      <w:start w:val="1"/>
      <w:numFmt w:val="decimal"/>
      <w:isLgl/>
      <w:lvlText w:val="%1.%2"/>
      <w:lvlJc w:val="left"/>
      <w:pPr>
        <w:ind w:left="1016"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2132"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836" w:hanging="1440"/>
      </w:pPr>
      <w:rPr>
        <w:rFonts w:hint="default"/>
      </w:rPr>
    </w:lvl>
    <w:lvl w:ilvl="7">
      <w:start w:val="1"/>
      <w:numFmt w:val="decimal"/>
      <w:isLgl/>
      <w:lvlText w:val="%1.%2.%3.%4.%5.%6.%7.%8"/>
      <w:lvlJc w:val="left"/>
      <w:pPr>
        <w:ind w:left="3008" w:hanging="1440"/>
      </w:pPr>
      <w:rPr>
        <w:rFonts w:hint="default"/>
      </w:rPr>
    </w:lvl>
    <w:lvl w:ilvl="8">
      <w:start w:val="1"/>
      <w:numFmt w:val="decimal"/>
      <w:isLgl/>
      <w:lvlText w:val="%1.%2.%3.%4.%5.%6.%7.%8.%9"/>
      <w:lvlJc w:val="left"/>
      <w:pPr>
        <w:ind w:left="3540" w:hanging="1800"/>
      </w:pPr>
      <w:rPr>
        <w:rFonts w:hint="default"/>
      </w:rPr>
    </w:lvl>
  </w:abstractNum>
  <w:abstractNum w:abstractNumId="24" w15:restartNumberingAfterBreak="0">
    <w:nsid w:val="3EE460A1"/>
    <w:multiLevelType w:val="hybridMultilevel"/>
    <w:tmpl w:val="B3ECEC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0233FFC"/>
    <w:multiLevelType w:val="hybridMultilevel"/>
    <w:tmpl w:val="C8C265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41DA170C"/>
    <w:multiLevelType w:val="hybridMultilevel"/>
    <w:tmpl w:val="9BAC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94712F"/>
    <w:multiLevelType w:val="multilevel"/>
    <w:tmpl w:val="F5BA98C4"/>
    <w:lvl w:ilvl="0">
      <w:start w:val="1"/>
      <w:numFmt w:val="decimal"/>
      <w:lvlText w:val="%1."/>
      <w:lvlJc w:val="left"/>
      <w:pPr>
        <w:ind w:left="340" w:firstLine="114"/>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28" w15:restartNumberingAfterBreak="0">
    <w:nsid w:val="4B0076B9"/>
    <w:multiLevelType w:val="hybridMultilevel"/>
    <w:tmpl w:val="0DFE357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F28697B"/>
    <w:multiLevelType w:val="multilevel"/>
    <w:tmpl w:val="91FE5832"/>
    <w:lvl w:ilvl="0">
      <w:start w:val="1"/>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1AB66F1"/>
    <w:multiLevelType w:val="hybridMultilevel"/>
    <w:tmpl w:val="0346D8F4"/>
    <w:lvl w:ilvl="0" w:tplc="4C2EDC4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5415B3B"/>
    <w:multiLevelType w:val="hybridMultilevel"/>
    <w:tmpl w:val="4798F048"/>
    <w:lvl w:ilvl="0" w:tplc="B7D273FA">
      <w:start w:val="1"/>
      <w:numFmt w:val="decimal"/>
      <w:lvlText w:val="%1."/>
      <w:lvlJc w:val="left"/>
      <w:pPr>
        <w:ind w:left="644" w:hanging="360"/>
      </w:pPr>
      <w:rPr>
        <w:rFonts w:eastAsia="HiddenHorzOCR"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013D89"/>
    <w:multiLevelType w:val="hybridMultilevel"/>
    <w:tmpl w:val="DADA7A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DA009C9"/>
    <w:multiLevelType w:val="multilevel"/>
    <w:tmpl w:val="357A011E"/>
    <w:lvl w:ilvl="0">
      <w:start w:val="2"/>
      <w:numFmt w:val="decimal"/>
      <w:lvlText w:val="%1."/>
      <w:lvlJc w:val="left"/>
      <w:pPr>
        <w:ind w:left="450" w:hanging="450"/>
      </w:pPr>
      <w:rPr>
        <w:rFonts w:hint="default"/>
      </w:rPr>
    </w:lvl>
    <w:lvl w:ilvl="1">
      <w:start w:val="7"/>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4" w15:restartNumberingAfterBreak="0">
    <w:nsid w:val="5EA05932"/>
    <w:multiLevelType w:val="hybridMultilevel"/>
    <w:tmpl w:val="22E034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5DC7241"/>
    <w:multiLevelType w:val="hybridMultilevel"/>
    <w:tmpl w:val="0D6E9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DE0FB5"/>
    <w:multiLevelType w:val="hybridMultilevel"/>
    <w:tmpl w:val="B20E53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A7305E3"/>
    <w:multiLevelType w:val="hybridMultilevel"/>
    <w:tmpl w:val="7444E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529C9"/>
    <w:multiLevelType w:val="hybridMultilevel"/>
    <w:tmpl w:val="54B61D8C"/>
    <w:lvl w:ilvl="0" w:tplc="FB9C559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A49F8"/>
    <w:multiLevelType w:val="hybridMultilevel"/>
    <w:tmpl w:val="FEAEFE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8D544E8"/>
    <w:multiLevelType w:val="singleLevel"/>
    <w:tmpl w:val="F512540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1" w15:restartNumberingAfterBreak="0">
    <w:nsid w:val="79F62968"/>
    <w:multiLevelType w:val="hybridMultilevel"/>
    <w:tmpl w:val="C9A0B810"/>
    <w:lvl w:ilvl="0" w:tplc="762025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42" w15:restartNumberingAfterBreak="0">
    <w:nsid w:val="7D822FD5"/>
    <w:multiLevelType w:val="hybridMultilevel"/>
    <w:tmpl w:val="99D896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6"/>
  </w:num>
  <w:num w:numId="3">
    <w:abstractNumId w:val="14"/>
  </w:num>
  <w:num w:numId="4">
    <w:abstractNumId w:val="3"/>
  </w:num>
  <w:num w:numId="5">
    <w:abstractNumId w:val="9"/>
  </w:num>
  <w:num w:numId="6">
    <w:abstractNumId w:val="42"/>
  </w:num>
  <w:num w:numId="7">
    <w:abstractNumId w:val="28"/>
  </w:num>
  <w:num w:numId="8">
    <w:abstractNumId w:val="21"/>
  </w:num>
  <w:num w:numId="9">
    <w:abstractNumId w:val="37"/>
  </w:num>
  <w:num w:numId="10">
    <w:abstractNumId w:val="31"/>
  </w:num>
  <w:num w:numId="11">
    <w:abstractNumId w:val="1"/>
  </w:num>
  <w:num w:numId="12">
    <w:abstractNumId w:val="16"/>
  </w:num>
  <w:num w:numId="13">
    <w:abstractNumId w:val="41"/>
  </w:num>
  <w:num w:numId="14">
    <w:abstractNumId w:val="22"/>
  </w:num>
  <w:num w:numId="15">
    <w:abstractNumId w:val="19"/>
  </w:num>
  <w:num w:numId="16">
    <w:abstractNumId w:val="36"/>
  </w:num>
  <w:num w:numId="17">
    <w:abstractNumId w:val="39"/>
  </w:num>
  <w:num w:numId="18">
    <w:abstractNumId w:val="30"/>
  </w:num>
  <w:num w:numId="19">
    <w:abstractNumId w:val="11"/>
  </w:num>
  <w:num w:numId="20">
    <w:abstractNumId w:val="35"/>
  </w:num>
  <w:num w:numId="21">
    <w:abstractNumId w:val="0"/>
  </w:num>
  <w:num w:numId="22">
    <w:abstractNumId w:val="38"/>
  </w:num>
  <w:num w:numId="23">
    <w:abstractNumId w:val="7"/>
  </w:num>
  <w:num w:numId="24">
    <w:abstractNumId w:val="13"/>
  </w:num>
  <w:num w:numId="25">
    <w:abstractNumId w:val="8"/>
  </w:num>
  <w:num w:numId="26">
    <w:abstractNumId w:val="12"/>
  </w:num>
  <w:num w:numId="27">
    <w:abstractNumId w:val="32"/>
  </w:num>
  <w:num w:numId="28">
    <w:abstractNumId w:val="24"/>
  </w:num>
  <w:num w:numId="29">
    <w:abstractNumId w:val="5"/>
  </w:num>
  <w:num w:numId="30">
    <w:abstractNumId w:val="15"/>
  </w:num>
  <w:num w:numId="31">
    <w:abstractNumId w:val="18"/>
  </w:num>
  <w:num w:numId="32">
    <w:abstractNumId w:val="26"/>
  </w:num>
  <w:num w:numId="33">
    <w:abstractNumId w:val="27"/>
  </w:num>
  <w:num w:numId="34">
    <w:abstractNumId w:val="10"/>
  </w:num>
  <w:num w:numId="35">
    <w:abstractNumId w:val="23"/>
  </w:num>
  <w:num w:numId="36">
    <w:abstractNumId w:val="34"/>
  </w:num>
  <w:num w:numId="37">
    <w:abstractNumId w:val="2"/>
  </w:num>
  <w:num w:numId="38">
    <w:abstractNumId w:val="20"/>
  </w:num>
  <w:num w:numId="39">
    <w:abstractNumId w:val="29"/>
  </w:num>
  <w:num w:numId="40">
    <w:abstractNumId w:val="33"/>
  </w:num>
  <w:num w:numId="41">
    <w:abstractNumId w:val="4"/>
  </w:num>
  <w:num w:numId="42">
    <w:abstractNumId w:val="2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7B"/>
    <w:rsid w:val="00003567"/>
    <w:rsid w:val="000079BA"/>
    <w:rsid w:val="00015B89"/>
    <w:rsid w:val="00037C87"/>
    <w:rsid w:val="00080608"/>
    <w:rsid w:val="000A67DE"/>
    <w:rsid w:val="000D30F5"/>
    <w:rsid w:val="00123479"/>
    <w:rsid w:val="001354C3"/>
    <w:rsid w:val="00135C7F"/>
    <w:rsid w:val="00151000"/>
    <w:rsid w:val="001565B8"/>
    <w:rsid w:val="00171E4E"/>
    <w:rsid w:val="00193C07"/>
    <w:rsid w:val="001A0A52"/>
    <w:rsid w:val="001A60B2"/>
    <w:rsid w:val="001A7F84"/>
    <w:rsid w:val="001B2229"/>
    <w:rsid w:val="001D7DBE"/>
    <w:rsid w:val="001E27DE"/>
    <w:rsid w:val="001E356B"/>
    <w:rsid w:val="001F1824"/>
    <w:rsid w:val="00224E3E"/>
    <w:rsid w:val="00234E34"/>
    <w:rsid w:val="0024161C"/>
    <w:rsid w:val="002418D6"/>
    <w:rsid w:val="0024624D"/>
    <w:rsid w:val="00277CD2"/>
    <w:rsid w:val="00282BC1"/>
    <w:rsid w:val="002977DC"/>
    <w:rsid w:val="00297AA2"/>
    <w:rsid w:val="002B445D"/>
    <w:rsid w:val="002D6493"/>
    <w:rsid w:val="002E153F"/>
    <w:rsid w:val="00300CD5"/>
    <w:rsid w:val="003022B6"/>
    <w:rsid w:val="0030469A"/>
    <w:rsid w:val="0031496D"/>
    <w:rsid w:val="00321907"/>
    <w:rsid w:val="00333D25"/>
    <w:rsid w:val="00345CA5"/>
    <w:rsid w:val="00366401"/>
    <w:rsid w:val="00367757"/>
    <w:rsid w:val="00395AFB"/>
    <w:rsid w:val="003A07B3"/>
    <w:rsid w:val="003C6838"/>
    <w:rsid w:val="003F68C7"/>
    <w:rsid w:val="004044EC"/>
    <w:rsid w:val="004067B9"/>
    <w:rsid w:val="00414D7A"/>
    <w:rsid w:val="004261F4"/>
    <w:rsid w:val="004328C4"/>
    <w:rsid w:val="0045436B"/>
    <w:rsid w:val="00460A86"/>
    <w:rsid w:val="00466C77"/>
    <w:rsid w:val="00470FE9"/>
    <w:rsid w:val="00471D88"/>
    <w:rsid w:val="00487A0B"/>
    <w:rsid w:val="004A1F71"/>
    <w:rsid w:val="004A26F4"/>
    <w:rsid w:val="004D484E"/>
    <w:rsid w:val="004E6B68"/>
    <w:rsid w:val="004F0D08"/>
    <w:rsid w:val="005100BA"/>
    <w:rsid w:val="0051324A"/>
    <w:rsid w:val="00517A6D"/>
    <w:rsid w:val="00523885"/>
    <w:rsid w:val="00526652"/>
    <w:rsid w:val="00535BE1"/>
    <w:rsid w:val="005426EC"/>
    <w:rsid w:val="00554AF8"/>
    <w:rsid w:val="00561BE1"/>
    <w:rsid w:val="005701FC"/>
    <w:rsid w:val="00572DAB"/>
    <w:rsid w:val="00574377"/>
    <w:rsid w:val="005A6436"/>
    <w:rsid w:val="005C18D5"/>
    <w:rsid w:val="005C1B8D"/>
    <w:rsid w:val="005D357B"/>
    <w:rsid w:val="00605531"/>
    <w:rsid w:val="00610370"/>
    <w:rsid w:val="00614844"/>
    <w:rsid w:val="0063756A"/>
    <w:rsid w:val="006828C8"/>
    <w:rsid w:val="006B0F4C"/>
    <w:rsid w:val="006B3301"/>
    <w:rsid w:val="006D0B11"/>
    <w:rsid w:val="006E59DC"/>
    <w:rsid w:val="007510CA"/>
    <w:rsid w:val="00796AF7"/>
    <w:rsid w:val="007A10AF"/>
    <w:rsid w:val="007C4602"/>
    <w:rsid w:val="007E1E33"/>
    <w:rsid w:val="007F629D"/>
    <w:rsid w:val="00803A7D"/>
    <w:rsid w:val="00816A02"/>
    <w:rsid w:val="008220FB"/>
    <w:rsid w:val="008366E3"/>
    <w:rsid w:val="00851C39"/>
    <w:rsid w:val="00884EA8"/>
    <w:rsid w:val="0089275D"/>
    <w:rsid w:val="0089488B"/>
    <w:rsid w:val="008A1945"/>
    <w:rsid w:val="008B3B10"/>
    <w:rsid w:val="008C526C"/>
    <w:rsid w:val="008D531E"/>
    <w:rsid w:val="009147AA"/>
    <w:rsid w:val="00925A6C"/>
    <w:rsid w:val="00962DEB"/>
    <w:rsid w:val="0097415C"/>
    <w:rsid w:val="009761C9"/>
    <w:rsid w:val="00976A65"/>
    <w:rsid w:val="009917D0"/>
    <w:rsid w:val="00994863"/>
    <w:rsid w:val="009A11C2"/>
    <w:rsid w:val="009C2C1B"/>
    <w:rsid w:val="009D3FF6"/>
    <w:rsid w:val="009D7559"/>
    <w:rsid w:val="009E169B"/>
    <w:rsid w:val="009E3BE1"/>
    <w:rsid w:val="00A160AC"/>
    <w:rsid w:val="00A16D88"/>
    <w:rsid w:val="00A171C5"/>
    <w:rsid w:val="00A25698"/>
    <w:rsid w:val="00A316A8"/>
    <w:rsid w:val="00A33834"/>
    <w:rsid w:val="00A3662B"/>
    <w:rsid w:val="00A57CC2"/>
    <w:rsid w:val="00A725F1"/>
    <w:rsid w:val="00A9381B"/>
    <w:rsid w:val="00A9609E"/>
    <w:rsid w:val="00A97BD4"/>
    <w:rsid w:val="00AA11A8"/>
    <w:rsid w:val="00AA37B0"/>
    <w:rsid w:val="00AB52D5"/>
    <w:rsid w:val="00AB7A9B"/>
    <w:rsid w:val="00AE0BB5"/>
    <w:rsid w:val="00AF0419"/>
    <w:rsid w:val="00B05E71"/>
    <w:rsid w:val="00B21D96"/>
    <w:rsid w:val="00B3503A"/>
    <w:rsid w:val="00B76E58"/>
    <w:rsid w:val="00B8521B"/>
    <w:rsid w:val="00B9037B"/>
    <w:rsid w:val="00BA0003"/>
    <w:rsid w:val="00BD3BDE"/>
    <w:rsid w:val="00BD75E1"/>
    <w:rsid w:val="00C050F1"/>
    <w:rsid w:val="00C2350E"/>
    <w:rsid w:val="00C30787"/>
    <w:rsid w:val="00C7010E"/>
    <w:rsid w:val="00C83EE9"/>
    <w:rsid w:val="00C96A1F"/>
    <w:rsid w:val="00C977DA"/>
    <w:rsid w:val="00CB3ED0"/>
    <w:rsid w:val="00CD2DFC"/>
    <w:rsid w:val="00CD62EE"/>
    <w:rsid w:val="00CF7798"/>
    <w:rsid w:val="00D10290"/>
    <w:rsid w:val="00D14627"/>
    <w:rsid w:val="00D235B5"/>
    <w:rsid w:val="00D27C56"/>
    <w:rsid w:val="00D73BEC"/>
    <w:rsid w:val="00D8268B"/>
    <w:rsid w:val="00DC3187"/>
    <w:rsid w:val="00DD0FC2"/>
    <w:rsid w:val="00DE1292"/>
    <w:rsid w:val="00E31522"/>
    <w:rsid w:val="00E652B8"/>
    <w:rsid w:val="00E732FE"/>
    <w:rsid w:val="00EC6E38"/>
    <w:rsid w:val="00F03962"/>
    <w:rsid w:val="00F34F38"/>
    <w:rsid w:val="00F4045F"/>
    <w:rsid w:val="00F52A20"/>
    <w:rsid w:val="00F9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shapelayout>
  </w:shapeDefaults>
  <w:decimalSymbol w:val=","/>
  <w:listSeparator w:val=";"/>
  <w15:docId w15:val="{86B8A532-7DDE-4074-AE77-8921660C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292"/>
    <w:rPr>
      <w:sz w:val="24"/>
      <w:szCs w:val="24"/>
    </w:rPr>
  </w:style>
  <w:style w:type="paragraph" w:styleId="1">
    <w:name w:val="heading 1"/>
    <w:basedOn w:val="a"/>
    <w:next w:val="a"/>
    <w:link w:val="10"/>
    <w:qFormat/>
    <w:rsid w:val="003A07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E129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6B0F4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292"/>
    <w:pPr>
      <w:jc w:val="center"/>
    </w:pPr>
    <w:rPr>
      <w:sz w:val="28"/>
      <w:szCs w:val="20"/>
    </w:rPr>
  </w:style>
  <w:style w:type="paragraph" w:styleId="a4">
    <w:name w:val="Body Text Indent"/>
    <w:basedOn w:val="a"/>
    <w:link w:val="a5"/>
    <w:rsid w:val="00DE1292"/>
    <w:pPr>
      <w:spacing w:after="120"/>
      <w:ind w:left="283"/>
    </w:pPr>
  </w:style>
  <w:style w:type="paragraph" w:styleId="a6">
    <w:name w:val="footer"/>
    <w:basedOn w:val="a"/>
    <w:rsid w:val="002D6493"/>
    <w:pPr>
      <w:tabs>
        <w:tab w:val="center" w:pos="4677"/>
        <w:tab w:val="right" w:pos="9355"/>
      </w:tabs>
    </w:pPr>
  </w:style>
  <w:style w:type="character" w:styleId="a7">
    <w:name w:val="page number"/>
    <w:basedOn w:val="a0"/>
    <w:rsid w:val="002D6493"/>
  </w:style>
  <w:style w:type="table" w:styleId="a8">
    <w:name w:val="Table Grid"/>
    <w:basedOn w:val="a1"/>
    <w:uiPriority w:val="59"/>
    <w:rsid w:val="00A316A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C30787"/>
    <w:pPr>
      <w:spacing w:after="200" w:line="276" w:lineRule="auto"/>
      <w:ind w:left="720"/>
      <w:contextualSpacing/>
    </w:pPr>
    <w:rPr>
      <w:rFonts w:ascii="Calibri" w:hAnsi="Calibri"/>
      <w:sz w:val="22"/>
      <w:szCs w:val="22"/>
    </w:rPr>
  </w:style>
  <w:style w:type="character" w:styleId="ab">
    <w:name w:val="Hyperlink"/>
    <w:uiPriority w:val="99"/>
    <w:rsid w:val="009D7559"/>
    <w:rPr>
      <w:color w:val="0000FF"/>
      <w:u w:val="single"/>
    </w:rPr>
  </w:style>
  <w:style w:type="character" w:styleId="ac">
    <w:name w:val="FollowedHyperlink"/>
    <w:rsid w:val="00345CA5"/>
    <w:rPr>
      <w:color w:val="800080"/>
      <w:u w:val="single"/>
    </w:rPr>
  </w:style>
  <w:style w:type="paragraph" w:styleId="ad">
    <w:name w:val="Balloon Text"/>
    <w:basedOn w:val="a"/>
    <w:link w:val="ae"/>
    <w:rsid w:val="001A60B2"/>
    <w:rPr>
      <w:rFonts w:ascii="Tahoma" w:hAnsi="Tahoma" w:cs="Tahoma"/>
      <w:sz w:val="16"/>
      <w:szCs w:val="16"/>
    </w:rPr>
  </w:style>
  <w:style w:type="character" w:customStyle="1" w:styleId="ae">
    <w:name w:val="Текст выноски Знак"/>
    <w:link w:val="ad"/>
    <w:rsid w:val="001A60B2"/>
    <w:rPr>
      <w:rFonts w:ascii="Tahoma" w:hAnsi="Tahoma" w:cs="Tahoma"/>
      <w:sz w:val="16"/>
      <w:szCs w:val="16"/>
    </w:rPr>
  </w:style>
  <w:style w:type="paragraph" w:styleId="af">
    <w:name w:val="Title"/>
    <w:basedOn w:val="a"/>
    <w:link w:val="af0"/>
    <w:qFormat/>
    <w:rsid w:val="005C18D5"/>
    <w:pPr>
      <w:jc w:val="center"/>
    </w:pPr>
    <w:rPr>
      <w:b/>
      <w:sz w:val="28"/>
      <w:szCs w:val="20"/>
    </w:rPr>
  </w:style>
  <w:style w:type="character" w:customStyle="1" w:styleId="af0">
    <w:name w:val="Заголовок Знак"/>
    <w:basedOn w:val="a0"/>
    <w:link w:val="af"/>
    <w:rsid w:val="005C18D5"/>
    <w:rPr>
      <w:b/>
      <w:sz w:val="28"/>
    </w:rPr>
  </w:style>
  <w:style w:type="paragraph" w:styleId="af1">
    <w:name w:val="No Spacing"/>
    <w:uiPriority w:val="1"/>
    <w:qFormat/>
    <w:rsid w:val="007E1E33"/>
    <w:rPr>
      <w:rFonts w:ascii="Calibri" w:eastAsia="Calibri" w:hAnsi="Calibri"/>
      <w:sz w:val="22"/>
      <w:szCs w:val="22"/>
      <w:lang w:eastAsia="en-US"/>
    </w:rPr>
  </w:style>
  <w:style w:type="paragraph" w:styleId="af2">
    <w:name w:val="Plain Text"/>
    <w:basedOn w:val="a"/>
    <w:link w:val="af3"/>
    <w:rsid w:val="001F1824"/>
    <w:rPr>
      <w:rFonts w:ascii="Courier New" w:hAnsi="Courier New" w:cs="Courier New"/>
      <w:sz w:val="20"/>
      <w:szCs w:val="20"/>
    </w:rPr>
  </w:style>
  <w:style w:type="character" w:customStyle="1" w:styleId="af3">
    <w:name w:val="Текст Знак"/>
    <w:basedOn w:val="a0"/>
    <w:link w:val="af2"/>
    <w:rsid w:val="001F1824"/>
    <w:rPr>
      <w:rFonts w:ascii="Courier New" w:hAnsi="Courier New" w:cs="Courier New"/>
    </w:rPr>
  </w:style>
  <w:style w:type="paragraph" w:styleId="af4">
    <w:name w:val="Subtitle"/>
    <w:basedOn w:val="a"/>
    <w:link w:val="af5"/>
    <w:qFormat/>
    <w:rsid w:val="00561BE1"/>
    <w:pPr>
      <w:jc w:val="center"/>
    </w:pPr>
    <w:rPr>
      <w:b/>
      <w:sz w:val="28"/>
      <w:szCs w:val="20"/>
    </w:rPr>
  </w:style>
  <w:style w:type="character" w:customStyle="1" w:styleId="af5">
    <w:name w:val="Подзаголовок Знак"/>
    <w:basedOn w:val="a0"/>
    <w:link w:val="af4"/>
    <w:rsid w:val="00561BE1"/>
    <w:rPr>
      <w:b/>
      <w:sz w:val="28"/>
    </w:rPr>
  </w:style>
  <w:style w:type="paragraph" w:customStyle="1" w:styleId="Default">
    <w:name w:val="Default"/>
    <w:rsid w:val="008B3B10"/>
    <w:pPr>
      <w:autoSpaceDE w:val="0"/>
      <w:autoSpaceDN w:val="0"/>
      <w:adjustRightInd w:val="0"/>
    </w:pPr>
    <w:rPr>
      <w:color w:val="000000"/>
      <w:sz w:val="24"/>
      <w:szCs w:val="24"/>
    </w:rPr>
  </w:style>
  <w:style w:type="character" w:customStyle="1" w:styleId="a5">
    <w:name w:val="Основной текст с отступом Знак"/>
    <w:basedOn w:val="a0"/>
    <w:link w:val="a4"/>
    <w:rsid w:val="0024161C"/>
    <w:rPr>
      <w:sz w:val="24"/>
      <w:szCs w:val="24"/>
    </w:rPr>
  </w:style>
  <w:style w:type="character" w:styleId="af6">
    <w:name w:val="Strong"/>
    <w:basedOn w:val="a0"/>
    <w:uiPriority w:val="22"/>
    <w:qFormat/>
    <w:rsid w:val="0024161C"/>
    <w:rPr>
      <w:b/>
      <w:bCs/>
    </w:rPr>
  </w:style>
  <w:style w:type="character" w:customStyle="1" w:styleId="apple-converted-space">
    <w:name w:val="apple-converted-space"/>
    <w:basedOn w:val="a0"/>
    <w:rsid w:val="0024161C"/>
  </w:style>
  <w:style w:type="character" w:customStyle="1" w:styleId="txtstandart">
    <w:name w:val="txt_standart"/>
    <w:basedOn w:val="a0"/>
    <w:rsid w:val="0024161C"/>
  </w:style>
  <w:style w:type="character" w:customStyle="1" w:styleId="10">
    <w:name w:val="Заголовок 1 Знак"/>
    <w:basedOn w:val="a0"/>
    <w:link w:val="1"/>
    <w:rsid w:val="003A07B3"/>
    <w:rPr>
      <w:rFonts w:asciiTheme="majorHAnsi" w:eastAsiaTheme="majorEastAsia" w:hAnsiTheme="majorHAnsi" w:cstheme="majorBidi"/>
      <w:b/>
      <w:bCs/>
      <w:color w:val="365F91" w:themeColor="accent1" w:themeShade="BF"/>
      <w:sz w:val="28"/>
      <w:szCs w:val="28"/>
    </w:rPr>
  </w:style>
  <w:style w:type="paragraph" w:customStyle="1" w:styleId="FR1">
    <w:name w:val="FR1"/>
    <w:rsid w:val="00925A6C"/>
    <w:pPr>
      <w:widowControl w:val="0"/>
      <w:autoSpaceDE w:val="0"/>
      <w:autoSpaceDN w:val="0"/>
      <w:adjustRightInd w:val="0"/>
      <w:spacing w:before="60"/>
      <w:ind w:left="200"/>
      <w:jc w:val="center"/>
    </w:pPr>
    <w:rPr>
      <w:rFonts w:ascii="Arial" w:hAnsi="Arial" w:cs="Arial"/>
      <w:i/>
      <w:iCs/>
      <w:sz w:val="16"/>
      <w:szCs w:val="16"/>
      <w:lang w:val="en-US"/>
    </w:rPr>
  </w:style>
  <w:style w:type="character" w:customStyle="1" w:styleId="aa">
    <w:name w:val="Абзац списка Знак"/>
    <w:link w:val="a9"/>
    <w:uiPriority w:val="34"/>
    <w:rsid w:val="009E3BE1"/>
    <w:rPr>
      <w:rFonts w:ascii="Calibri" w:hAnsi="Calibri"/>
      <w:sz w:val="22"/>
      <w:szCs w:val="22"/>
    </w:rPr>
  </w:style>
  <w:style w:type="table" w:customStyle="1" w:styleId="11">
    <w:name w:val="Сетка таблицы1"/>
    <w:basedOn w:val="a1"/>
    <w:next w:val="a8"/>
    <w:rsid w:val="00C2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8"/>
    <w:rsid w:val="006D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unhideWhenUsed/>
    <w:rsid w:val="004044EC"/>
    <w:pPr>
      <w:spacing w:after="120" w:line="480" w:lineRule="auto"/>
      <w:ind w:left="283"/>
    </w:pPr>
  </w:style>
  <w:style w:type="character" w:customStyle="1" w:styleId="22">
    <w:name w:val="Основной текст с отступом 2 Знак"/>
    <w:basedOn w:val="a0"/>
    <w:link w:val="21"/>
    <w:semiHidden/>
    <w:rsid w:val="004044EC"/>
    <w:rPr>
      <w:sz w:val="24"/>
      <w:szCs w:val="24"/>
    </w:rPr>
  </w:style>
  <w:style w:type="paragraph" w:styleId="23">
    <w:name w:val="Body Text 2"/>
    <w:basedOn w:val="a"/>
    <w:link w:val="24"/>
    <w:semiHidden/>
    <w:unhideWhenUsed/>
    <w:rsid w:val="004044EC"/>
    <w:pPr>
      <w:spacing w:after="120" w:line="480" w:lineRule="auto"/>
    </w:pPr>
  </w:style>
  <w:style w:type="character" w:customStyle="1" w:styleId="24">
    <w:name w:val="Основной текст 2 Знак"/>
    <w:basedOn w:val="a0"/>
    <w:link w:val="23"/>
    <w:semiHidden/>
    <w:rsid w:val="004044EC"/>
    <w:rPr>
      <w:sz w:val="24"/>
      <w:szCs w:val="24"/>
    </w:rPr>
  </w:style>
  <w:style w:type="paragraph" w:styleId="31">
    <w:name w:val="Body Text 3"/>
    <w:basedOn w:val="a"/>
    <w:link w:val="32"/>
    <w:semiHidden/>
    <w:unhideWhenUsed/>
    <w:rsid w:val="00C977DA"/>
    <w:pPr>
      <w:spacing w:after="120"/>
    </w:pPr>
    <w:rPr>
      <w:sz w:val="16"/>
      <w:szCs w:val="16"/>
    </w:rPr>
  </w:style>
  <w:style w:type="character" w:customStyle="1" w:styleId="32">
    <w:name w:val="Основной текст 3 Знак"/>
    <w:basedOn w:val="a0"/>
    <w:link w:val="31"/>
    <w:semiHidden/>
    <w:rsid w:val="00C977DA"/>
    <w:rPr>
      <w:sz w:val="16"/>
      <w:szCs w:val="16"/>
    </w:rPr>
  </w:style>
  <w:style w:type="character" w:customStyle="1" w:styleId="30">
    <w:name w:val="Заголовок 3 Знак"/>
    <w:basedOn w:val="a0"/>
    <w:link w:val="3"/>
    <w:semiHidden/>
    <w:rsid w:val="006B0F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09480">
      <w:bodyDiv w:val="1"/>
      <w:marLeft w:val="0"/>
      <w:marRight w:val="0"/>
      <w:marTop w:val="0"/>
      <w:marBottom w:val="0"/>
      <w:divBdr>
        <w:top w:val="none" w:sz="0" w:space="0" w:color="auto"/>
        <w:left w:val="none" w:sz="0" w:space="0" w:color="auto"/>
        <w:bottom w:val="none" w:sz="0" w:space="0" w:color="auto"/>
        <w:right w:val="none" w:sz="0" w:space="0" w:color="auto"/>
      </w:divBdr>
    </w:div>
    <w:div w:id="1523938633">
      <w:bodyDiv w:val="1"/>
      <w:marLeft w:val="0"/>
      <w:marRight w:val="0"/>
      <w:marTop w:val="0"/>
      <w:marBottom w:val="0"/>
      <w:divBdr>
        <w:top w:val="none" w:sz="0" w:space="0" w:color="auto"/>
        <w:left w:val="none" w:sz="0" w:space="0" w:color="auto"/>
        <w:bottom w:val="none" w:sz="0" w:space="0" w:color="auto"/>
        <w:right w:val="none" w:sz="0" w:space="0" w:color="auto"/>
      </w:divBdr>
    </w:div>
    <w:div w:id="20698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hyperlink" Target="http://www.trmost.com/" TargetMode="Externa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footer" Target="footer1.xml"/><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hyperlink" Target="http://diss.rsl.ru/" TargetMode="External"/><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hyperlink" Target="http://law.edu.ru/"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footer" Target="footer2.xml"/><Relationship Id="rId83" Type="http://schemas.openxmlformats.org/officeDocument/2006/relationships/oleObject" Target="embeddings/oleObject37.bin"/><Relationship Id="rId88" Type="http://schemas.openxmlformats.org/officeDocument/2006/relationships/hyperlink" Target="http://www.studentlibrary.ru/" TargetMode="External"/><Relationship Id="rId91" Type="http://schemas.openxmlformats.org/officeDocument/2006/relationships/hyperlink" Target="https://elibrary.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hyperlink" Target="https://e.lanbook.co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hyperlink" Target="https://www.biblio-online.ru/" TargetMode="External"/><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CEF7-AAC4-472B-9C39-0E2654F4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8528</Words>
  <Characters>48610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43</Company>
  <LinksUpToDate>false</LinksUpToDate>
  <CharactersWithSpaces>57024</CharactersWithSpaces>
  <SharedDoc>false</SharedDoc>
  <HLinks>
    <vt:vector size="6" baseType="variant">
      <vt:variant>
        <vt:i4>5767258</vt:i4>
      </vt:variant>
      <vt:variant>
        <vt:i4>0</vt:i4>
      </vt:variant>
      <vt:variant>
        <vt:i4>0</vt:i4>
      </vt:variant>
      <vt:variant>
        <vt:i4>5</vt:i4>
      </vt:variant>
      <vt:variant>
        <vt:lpwstr>http://zabgu.ru/files/html_document/pdf_files/fixed/Normativny%27e_dokumenty%27_i_obrazcy%27_zayavlenij/Obshhie_trebovaniya_k_postroeniyu_i_oformleniyu_uchebnoj_tekstovoj_dokumentacii.pdf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43</dc:creator>
  <cp:lastModifiedBy>Козлова Регина Аверьяновна</cp:lastModifiedBy>
  <cp:revision>2</cp:revision>
  <cp:lastPrinted>2015-09-28T06:31:00Z</cp:lastPrinted>
  <dcterms:created xsi:type="dcterms:W3CDTF">2023-09-18T01:25:00Z</dcterms:created>
  <dcterms:modified xsi:type="dcterms:W3CDTF">2023-09-18T01:25:00Z</dcterms:modified>
</cp:coreProperties>
</file>