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42" w:rsidRPr="0025338D" w:rsidRDefault="009F1342" w:rsidP="0025338D">
      <w:pPr>
        <w:jc w:val="center"/>
        <w:outlineLvl w:val="0"/>
        <w:rPr>
          <w:sz w:val="28"/>
          <w:szCs w:val="28"/>
        </w:rPr>
      </w:pPr>
      <w:r w:rsidRPr="0025338D">
        <w:rPr>
          <w:sz w:val="28"/>
          <w:szCs w:val="28"/>
        </w:rPr>
        <w:t>МИНИСТЕРСТВО ОБРАЗОВАНИЯ И НАУКИ РОССИЙСКОЙ ФЕДЕРАЦИИ</w:t>
      </w:r>
    </w:p>
    <w:p w:rsidR="009F1342" w:rsidRPr="0025338D" w:rsidRDefault="009F1342" w:rsidP="0025338D">
      <w:pPr>
        <w:jc w:val="center"/>
        <w:rPr>
          <w:sz w:val="28"/>
          <w:szCs w:val="28"/>
        </w:rPr>
      </w:pPr>
      <w:r w:rsidRPr="0025338D">
        <w:rPr>
          <w:sz w:val="28"/>
          <w:szCs w:val="28"/>
        </w:rPr>
        <w:t>Федеральное государственное бюджетное образовательное учреждение</w:t>
      </w:r>
    </w:p>
    <w:p w:rsidR="009F1342" w:rsidRPr="0025338D" w:rsidRDefault="009F1342" w:rsidP="0025338D">
      <w:pPr>
        <w:jc w:val="center"/>
        <w:rPr>
          <w:sz w:val="28"/>
          <w:szCs w:val="28"/>
        </w:rPr>
      </w:pPr>
      <w:r w:rsidRPr="0025338D">
        <w:rPr>
          <w:sz w:val="28"/>
          <w:szCs w:val="28"/>
        </w:rPr>
        <w:t xml:space="preserve">высшего образования </w:t>
      </w:r>
    </w:p>
    <w:p w:rsidR="009F1342" w:rsidRPr="0025338D" w:rsidRDefault="009F1342" w:rsidP="0025338D">
      <w:pPr>
        <w:jc w:val="center"/>
        <w:rPr>
          <w:sz w:val="28"/>
          <w:szCs w:val="28"/>
        </w:rPr>
      </w:pPr>
      <w:r w:rsidRPr="0025338D">
        <w:rPr>
          <w:sz w:val="28"/>
          <w:szCs w:val="28"/>
        </w:rPr>
        <w:t>«Забайкальский государственный университет»</w:t>
      </w:r>
    </w:p>
    <w:p w:rsidR="009F1342" w:rsidRPr="0025338D" w:rsidRDefault="009F1342" w:rsidP="0025338D">
      <w:pPr>
        <w:jc w:val="center"/>
        <w:outlineLvl w:val="0"/>
        <w:rPr>
          <w:sz w:val="28"/>
          <w:szCs w:val="28"/>
        </w:rPr>
      </w:pPr>
      <w:r w:rsidRPr="0025338D">
        <w:rPr>
          <w:sz w:val="28"/>
          <w:szCs w:val="28"/>
        </w:rPr>
        <w:t>(ФГБОУ ВО «</w:t>
      </w:r>
      <w:proofErr w:type="spellStart"/>
      <w:r w:rsidRPr="0025338D">
        <w:rPr>
          <w:sz w:val="28"/>
          <w:szCs w:val="28"/>
        </w:rPr>
        <w:t>ЗабГУ</w:t>
      </w:r>
      <w:proofErr w:type="spellEnd"/>
      <w:r w:rsidRPr="0025338D">
        <w:rPr>
          <w:sz w:val="28"/>
          <w:szCs w:val="28"/>
        </w:rPr>
        <w:t>»)</w:t>
      </w:r>
    </w:p>
    <w:p w:rsidR="009F1342" w:rsidRPr="0025338D" w:rsidRDefault="009F1342" w:rsidP="0025338D">
      <w:pPr>
        <w:rPr>
          <w:sz w:val="28"/>
          <w:szCs w:val="28"/>
        </w:rPr>
      </w:pPr>
    </w:p>
    <w:p w:rsidR="009F1342" w:rsidRPr="0025338D" w:rsidRDefault="009F1342" w:rsidP="0025338D">
      <w:pPr>
        <w:rPr>
          <w:sz w:val="28"/>
          <w:szCs w:val="28"/>
        </w:rPr>
      </w:pPr>
      <w:r w:rsidRPr="0025338D">
        <w:rPr>
          <w:sz w:val="28"/>
          <w:szCs w:val="28"/>
        </w:rPr>
        <w:t>Факультет  психолого-педагогический</w:t>
      </w:r>
    </w:p>
    <w:p w:rsidR="009F1342" w:rsidRPr="0025338D" w:rsidRDefault="009F1342" w:rsidP="0025338D">
      <w:pPr>
        <w:rPr>
          <w:sz w:val="28"/>
          <w:szCs w:val="28"/>
        </w:rPr>
      </w:pPr>
      <w:r w:rsidRPr="0025338D">
        <w:rPr>
          <w:sz w:val="28"/>
          <w:szCs w:val="28"/>
        </w:rPr>
        <w:t>Кафедра  теории и методики дошкольного и начального образования</w:t>
      </w:r>
    </w:p>
    <w:p w:rsidR="009F1342" w:rsidRPr="0025338D" w:rsidRDefault="009F1342" w:rsidP="0025338D">
      <w:pPr>
        <w:jc w:val="center"/>
        <w:outlineLvl w:val="0"/>
        <w:rPr>
          <w:sz w:val="28"/>
          <w:szCs w:val="28"/>
        </w:rPr>
      </w:pPr>
    </w:p>
    <w:p w:rsidR="009F1342" w:rsidRPr="0025338D" w:rsidRDefault="009F1342" w:rsidP="0025338D">
      <w:pPr>
        <w:jc w:val="center"/>
        <w:outlineLvl w:val="0"/>
        <w:rPr>
          <w:sz w:val="28"/>
          <w:szCs w:val="28"/>
        </w:rPr>
      </w:pPr>
    </w:p>
    <w:p w:rsidR="009F1342" w:rsidRPr="0025338D" w:rsidRDefault="009F1342" w:rsidP="0025338D">
      <w:pPr>
        <w:jc w:val="center"/>
        <w:outlineLvl w:val="0"/>
        <w:rPr>
          <w:b/>
          <w:spacing w:val="24"/>
          <w:sz w:val="28"/>
          <w:szCs w:val="28"/>
        </w:rPr>
      </w:pPr>
      <w:r w:rsidRPr="0025338D">
        <w:rPr>
          <w:b/>
          <w:spacing w:val="24"/>
          <w:sz w:val="28"/>
          <w:szCs w:val="28"/>
        </w:rPr>
        <w:t xml:space="preserve">УЧЕБНЫЕ МАТЕРИАЛЫ </w:t>
      </w:r>
    </w:p>
    <w:p w:rsidR="009F1342" w:rsidRPr="0025338D" w:rsidRDefault="009F1342" w:rsidP="0025338D">
      <w:pPr>
        <w:jc w:val="center"/>
        <w:outlineLvl w:val="0"/>
        <w:rPr>
          <w:b/>
          <w:spacing w:val="24"/>
          <w:sz w:val="28"/>
          <w:szCs w:val="28"/>
        </w:rPr>
      </w:pPr>
      <w:r w:rsidRPr="0025338D">
        <w:rPr>
          <w:b/>
          <w:spacing w:val="24"/>
          <w:sz w:val="28"/>
          <w:szCs w:val="28"/>
        </w:rPr>
        <w:t>для студентов заочной формы обучения (3,5)</w:t>
      </w:r>
    </w:p>
    <w:p w:rsidR="009F1342" w:rsidRPr="0025338D" w:rsidRDefault="009F1342" w:rsidP="0025338D">
      <w:pPr>
        <w:jc w:val="center"/>
        <w:outlineLvl w:val="0"/>
        <w:rPr>
          <w:sz w:val="28"/>
          <w:szCs w:val="28"/>
        </w:rPr>
      </w:pPr>
    </w:p>
    <w:p w:rsidR="009F1342" w:rsidRPr="0025338D" w:rsidRDefault="009F1342" w:rsidP="0025338D">
      <w:pPr>
        <w:jc w:val="center"/>
        <w:outlineLvl w:val="0"/>
        <w:rPr>
          <w:sz w:val="28"/>
          <w:szCs w:val="28"/>
        </w:rPr>
      </w:pPr>
    </w:p>
    <w:p w:rsidR="009F1342" w:rsidRPr="0025338D" w:rsidRDefault="009F1342" w:rsidP="0025338D">
      <w:pPr>
        <w:ind w:firstLine="709"/>
        <w:jc w:val="center"/>
        <w:rPr>
          <w:sz w:val="28"/>
          <w:szCs w:val="28"/>
        </w:rPr>
      </w:pPr>
      <w:r w:rsidRPr="0025338D">
        <w:rPr>
          <w:sz w:val="28"/>
          <w:szCs w:val="28"/>
        </w:rPr>
        <w:t>по дисциплине</w:t>
      </w:r>
    </w:p>
    <w:p w:rsidR="001B387B" w:rsidRPr="0025338D" w:rsidRDefault="001B387B" w:rsidP="0025338D">
      <w:pPr>
        <w:jc w:val="center"/>
        <w:rPr>
          <w:b/>
          <w:sz w:val="28"/>
          <w:szCs w:val="28"/>
          <w:u w:val="single"/>
        </w:rPr>
      </w:pPr>
      <w:r w:rsidRPr="0025338D">
        <w:rPr>
          <w:b/>
          <w:sz w:val="28"/>
          <w:szCs w:val="28"/>
          <w:u w:val="single"/>
        </w:rPr>
        <w:t xml:space="preserve">Практикум по физическому воспитанию и развитию </w:t>
      </w:r>
    </w:p>
    <w:p w:rsidR="001B387B" w:rsidRPr="0025338D" w:rsidRDefault="001B387B" w:rsidP="0025338D">
      <w:pPr>
        <w:jc w:val="center"/>
        <w:rPr>
          <w:b/>
          <w:sz w:val="28"/>
          <w:szCs w:val="28"/>
          <w:u w:val="single"/>
        </w:rPr>
      </w:pPr>
      <w:r w:rsidRPr="0025338D">
        <w:rPr>
          <w:b/>
          <w:sz w:val="28"/>
          <w:szCs w:val="28"/>
          <w:u w:val="single"/>
        </w:rPr>
        <w:t>детей раннего и дошкольного возраста</w:t>
      </w:r>
    </w:p>
    <w:p w:rsidR="009F1342" w:rsidRPr="0025338D" w:rsidRDefault="009F1342" w:rsidP="0025338D">
      <w:pPr>
        <w:jc w:val="center"/>
        <w:rPr>
          <w:sz w:val="28"/>
          <w:szCs w:val="28"/>
        </w:rPr>
      </w:pPr>
    </w:p>
    <w:p w:rsidR="00CC347F" w:rsidRPr="0025338D" w:rsidRDefault="00CC347F" w:rsidP="0025338D">
      <w:pPr>
        <w:jc w:val="both"/>
        <w:rPr>
          <w:sz w:val="28"/>
          <w:szCs w:val="28"/>
        </w:rPr>
      </w:pPr>
      <w:r w:rsidRPr="0025338D">
        <w:rPr>
          <w:sz w:val="28"/>
          <w:szCs w:val="28"/>
        </w:rPr>
        <w:t>Общая труд</w:t>
      </w:r>
      <w:r w:rsidR="003F1B75" w:rsidRPr="0025338D">
        <w:rPr>
          <w:sz w:val="28"/>
          <w:szCs w:val="28"/>
        </w:rPr>
        <w:t>о</w:t>
      </w:r>
      <w:r w:rsidR="00802771" w:rsidRPr="0025338D">
        <w:rPr>
          <w:sz w:val="28"/>
          <w:szCs w:val="28"/>
        </w:rPr>
        <w:t xml:space="preserve">ёмкость дисциплины составляет </w:t>
      </w:r>
      <w:r w:rsidR="0025338D" w:rsidRPr="0025338D">
        <w:rPr>
          <w:sz w:val="28"/>
          <w:szCs w:val="28"/>
        </w:rPr>
        <w:t xml:space="preserve">2 </w:t>
      </w:r>
      <w:proofErr w:type="gramStart"/>
      <w:r w:rsidR="0025338D" w:rsidRPr="0025338D">
        <w:rPr>
          <w:sz w:val="28"/>
          <w:szCs w:val="28"/>
        </w:rPr>
        <w:t>зачётных</w:t>
      </w:r>
      <w:proofErr w:type="gramEnd"/>
      <w:r w:rsidR="0025338D" w:rsidRPr="0025338D">
        <w:rPr>
          <w:sz w:val="28"/>
          <w:szCs w:val="28"/>
        </w:rPr>
        <w:t xml:space="preserve"> единицы, 72</w:t>
      </w:r>
      <w:r w:rsidR="00802771" w:rsidRPr="0025338D">
        <w:rPr>
          <w:sz w:val="28"/>
          <w:szCs w:val="28"/>
        </w:rPr>
        <w:t xml:space="preserve"> часа</w:t>
      </w:r>
      <w:r w:rsidRPr="0025338D">
        <w:rPr>
          <w:sz w:val="28"/>
          <w:szCs w:val="28"/>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693"/>
        <w:gridCol w:w="1418"/>
      </w:tblGrid>
      <w:tr w:rsidR="0025338D" w:rsidRPr="0025338D" w:rsidTr="0025338D">
        <w:trPr>
          <w:trHeight w:val="627"/>
        </w:trPr>
        <w:tc>
          <w:tcPr>
            <w:tcW w:w="4786" w:type="dxa"/>
            <w:vMerge w:val="restart"/>
          </w:tcPr>
          <w:p w:rsidR="0025338D" w:rsidRPr="0025338D" w:rsidRDefault="0025338D" w:rsidP="0025338D">
            <w:pPr>
              <w:contextualSpacing/>
              <w:jc w:val="center"/>
              <w:rPr>
                <w:sz w:val="28"/>
                <w:szCs w:val="28"/>
              </w:rPr>
            </w:pPr>
            <w:r w:rsidRPr="0025338D">
              <w:rPr>
                <w:sz w:val="28"/>
                <w:szCs w:val="28"/>
              </w:rPr>
              <w:t>Виды занятий</w:t>
            </w:r>
          </w:p>
        </w:tc>
        <w:tc>
          <w:tcPr>
            <w:tcW w:w="2693" w:type="dxa"/>
          </w:tcPr>
          <w:p w:rsidR="0025338D" w:rsidRPr="0025338D" w:rsidRDefault="0025338D" w:rsidP="0025338D">
            <w:pPr>
              <w:contextualSpacing/>
              <w:jc w:val="center"/>
              <w:rPr>
                <w:sz w:val="28"/>
                <w:szCs w:val="28"/>
              </w:rPr>
            </w:pPr>
            <w:r w:rsidRPr="0025338D">
              <w:rPr>
                <w:sz w:val="28"/>
                <w:szCs w:val="28"/>
              </w:rPr>
              <w:t>Распределение по семестрам</w:t>
            </w:r>
          </w:p>
        </w:tc>
        <w:tc>
          <w:tcPr>
            <w:tcW w:w="1418" w:type="dxa"/>
            <w:vMerge w:val="restart"/>
          </w:tcPr>
          <w:p w:rsidR="0025338D" w:rsidRPr="0025338D" w:rsidRDefault="0025338D" w:rsidP="0025338D">
            <w:pPr>
              <w:contextualSpacing/>
              <w:jc w:val="center"/>
              <w:rPr>
                <w:sz w:val="28"/>
                <w:szCs w:val="28"/>
              </w:rPr>
            </w:pPr>
            <w:r w:rsidRPr="0025338D">
              <w:rPr>
                <w:sz w:val="28"/>
                <w:szCs w:val="28"/>
              </w:rPr>
              <w:t>Всего часов</w:t>
            </w:r>
          </w:p>
        </w:tc>
      </w:tr>
      <w:tr w:rsidR="0025338D" w:rsidRPr="0025338D" w:rsidTr="0025338D">
        <w:trPr>
          <w:trHeight w:val="145"/>
        </w:trPr>
        <w:tc>
          <w:tcPr>
            <w:tcW w:w="4786" w:type="dxa"/>
            <w:vMerge/>
          </w:tcPr>
          <w:p w:rsidR="0025338D" w:rsidRPr="0025338D" w:rsidRDefault="0025338D" w:rsidP="0025338D">
            <w:pPr>
              <w:contextualSpacing/>
              <w:jc w:val="both"/>
              <w:rPr>
                <w:sz w:val="28"/>
                <w:szCs w:val="28"/>
              </w:rPr>
            </w:pPr>
          </w:p>
        </w:tc>
        <w:tc>
          <w:tcPr>
            <w:tcW w:w="2693" w:type="dxa"/>
          </w:tcPr>
          <w:p w:rsidR="0025338D" w:rsidRPr="0025338D" w:rsidRDefault="0025338D" w:rsidP="0025338D">
            <w:pPr>
              <w:contextualSpacing/>
              <w:jc w:val="center"/>
              <w:rPr>
                <w:sz w:val="28"/>
                <w:szCs w:val="28"/>
              </w:rPr>
            </w:pPr>
            <w:r w:rsidRPr="0025338D">
              <w:rPr>
                <w:sz w:val="28"/>
                <w:szCs w:val="28"/>
              </w:rPr>
              <w:t>Семестр 5</w:t>
            </w:r>
          </w:p>
        </w:tc>
        <w:tc>
          <w:tcPr>
            <w:tcW w:w="1418" w:type="dxa"/>
            <w:vMerge/>
          </w:tcPr>
          <w:p w:rsidR="0025338D" w:rsidRPr="0025338D" w:rsidRDefault="0025338D" w:rsidP="0025338D">
            <w:pPr>
              <w:contextualSpacing/>
              <w:jc w:val="both"/>
              <w:rPr>
                <w:sz w:val="28"/>
                <w:szCs w:val="28"/>
              </w:rPr>
            </w:pPr>
          </w:p>
        </w:tc>
      </w:tr>
      <w:tr w:rsidR="0025338D" w:rsidRPr="0025338D" w:rsidTr="0025338D">
        <w:trPr>
          <w:trHeight w:val="258"/>
        </w:trPr>
        <w:tc>
          <w:tcPr>
            <w:tcW w:w="4786" w:type="dxa"/>
          </w:tcPr>
          <w:p w:rsidR="0025338D" w:rsidRPr="0025338D" w:rsidRDefault="0025338D" w:rsidP="0025338D">
            <w:pPr>
              <w:contextualSpacing/>
              <w:jc w:val="both"/>
              <w:rPr>
                <w:sz w:val="28"/>
                <w:szCs w:val="28"/>
              </w:rPr>
            </w:pPr>
            <w:r w:rsidRPr="0025338D">
              <w:rPr>
                <w:sz w:val="28"/>
                <w:szCs w:val="28"/>
              </w:rPr>
              <w:t>Общая трудоёмкость</w:t>
            </w:r>
          </w:p>
        </w:tc>
        <w:tc>
          <w:tcPr>
            <w:tcW w:w="2693" w:type="dxa"/>
          </w:tcPr>
          <w:p w:rsidR="0025338D" w:rsidRPr="0025338D" w:rsidRDefault="0025338D" w:rsidP="0025338D">
            <w:pPr>
              <w:contextualSpacing/>
              <w:jc w:val="center"/>
              <w:rPr>
                <w:sz w:val="28"/>
                <w:szCs w:val="28"/>
              </w:rPr>
            </w:pPr>
            <w:r w:rsidRPr="0025338D">
              <w:rPr>
                <w:sz w:val="28"/>
                <w:szCs w:val="28"/>
              </w:rPr>
              <w:t>72</w:t>
            </w:r>
          </w:p>
        </w:tc>
        <w:tc>
          <w:tcPr>
            <w:tcW w:w="1418" w:type="dxa"/>
          </w:tcPr>
          <w:p w:rsidR="0025338D" w:rsidRPr="0025338D" w:rsidRDefault="0025338D" w:rsidP="0025338D">
            <w:pPr>
              <w:contextualSpacing/>
              <w:jc w:val="center"/>
              <w:rPr>
                <w:sz w:val="28"/>
                <w:szCs w:val="28"/>
              </w:rPr>
            </w:pPr>
            <w:r w:rsidRPr="0025338D">
              <w:rPr>
                <w:sz w:val="28"/>
                <w:szCs w:val="28"/>
              </w:rPr>
              <w:t>72</w:t>
            </w:r>
          </w:p>
        </w:tc>
      </w:tr>
      <w:tr w:rsidR="0025338D" w:rsidRPr="0025338D" w:rsidTr="0025338D">
        <w:trPr>
          <w:trHeight w:val="258"/>
        </w:trPr>
        <w:tc>
          <w:tcPr>
            <w:tcW w:w="4786" w:type="dxa"/>
          </w:tcPr>
          <w:p w:rsidR="0025338D" w:rsidRPr="0025338D" w:rsidRDefault="0025338D" w:rsidP="0025338D">
            <w:pPr>
              <w:contextualSpacing/>
              <w:jc w:val="both"/>
              <w:rPr>
                <w:sz w:val="28"/>
                <w:szCs w:val="28"/>
              </w:rPr>
            </w:pPr>
            <w:r w:rsidRPr="0025338D">
              <w:rPr>
                <w:sz w:val="28"/>
                <w:szCs w:val="28"/>
              </w:rPr>
              <w:t>Аудиторные занятия, в т.ч.</w:t>
            </w:r>
          </w:p>
        </w:tc>
        <w:tc>
          <w:tcPr>
            <w:tcW w:w="2693" w:type="dxa"/>
          </w:tcPr>
          <w:p w:rsidR="0025338D" w:rsidRPr="0025338D" w:rsidRDefault="0025338D" w:rsidP="0025338D">
            <w:pPr>
              <w:contextualSpacing/>
              <w:jc w:val="center"/>
              <w:rPr>
                <w:sz w:val="28"/>
                <w:szCs w:val="28"/>
              </w:rPr>
            </w:pPr>
            <w:r w:rsidRPr="0025338D">
              <w:rPr>
                <w:sz w:val="28"/>
                <w:szCs w:val="28"/>
              </w:rPr>
              <w:t>8</w:t>
            </w:r>
          </w:p>
        </w:tc>
        <w:tc>
          <w:tcPr>
            <w:tcW w:w="1418" w:type="dxa"/>
          </w:tcPr>
          <w:p w:rsidR="0025338D" w:rsidRPr="0025338D" w:rsidRDefault="0025338D" w:rsidP="0025338D">
            <w:pPr>
              <w:contextualSpacing/>
              <w:jc w:val="center"/>
              <w:rPr>
                <w:sz w:val="28"/>
                <w:szCs w:val="28"/>
              </w:rPr>
            </w:pPr>
            <w:r w:rsidRPr="0025338D">
              <w:rPr>
                <w:sz w:val="28"/>
                <w:szCs w:val="28"/>
              </w:rPr>
              <w:t>8</w:t>
            </w:r>
          </w:p>
        </w:tc>
      </w:tr>
      <w:tr w:rsidR="0025338D" w:rsidRPr="0025338D" w:rsidTr="0025338D">
        <w:trPr>
          <w:trHeight w:val="273"/>
        </w:trPr>
        <w:tc>
          <w:tcPr>
            <w:tcW w:w="4786" w:type="dxa"/>
          </w:tcPr>
          <w:p w:rsidR="0025338D" w:rsidRPr="0025338D" w:rsidRDefault="0025338D" w:rsidP="0025338D">
            <w:pPr>
              <w:contextualSpacing/>
              <w:jc w:val="both"/>
              <w:rPr>
                <w:sz w:val="28"/>
                <w:szCs w:val="28"/>
              </w:rPr>
            </w:pPr>
            <w:r w:rsidRPr="0025338D">
              <w:rPr>
                <w:sz w:val="28"/>
                <w:szCs w:val="28"/>
              </w:rPr>
              <w:t>Лекционные (ЛК)</w:t>
            </w:r>
          </w:p>
        </w:tc>
        <w:tc>
          <w:tcPr>
            <w:tcW w:w="2693" w:type="dxa"/>
          </w:tcPr>
          <w:p w:rsidR="0025338D" w:rsidRPr="0025338D" w:rsidRDefault="0025338D" w:rsidP="0025338D">
            <w:pPr>
              <w:contextualSpacing/>
              <w:jc w:val="center"/>
              <w:rPr>
                <w:sz w:val="28"/>
                <w:szCs w:val="28"/>
              </w:rPr>
            </w:pPr>
          </w:p>
        </w:tc>
        <w:tc>
          <w:tcPr>
            <w:tcW w:w="1418" w:type="dxa"/>
          </w:tcPr>
          <w:p w:rsidR="0025338D" w:rsidRPr="0025338D" w:rsidRDefault="0025338D" w:rsidP="0025338D">
            <w:pPr>
              <w:contextualSpacing/>
              <w:jc w:val="center"/>
              <w:rPr>
                <w:sz w:val="28"/>
                <w:szCs w:val="28"/>
              </w:rPr>
            </w:pPr>
          </w:p>
        </w:tc>
      </w:tr>
      <w:tr w:rsidR="0025338D" w:rsidRPr="0025338D" w:rsidTr="0025338D">
        <w:trPr>
          <w:trHeight w:val="258"/>
        </w:trPr>
        <w:tc>
          <w:tcPr>
            <w:tcW w:w="4786" w:type="dxa"/>
          </w:tcPr>
          <w:p w:rsidR="0025338D" w:rsidRPr="0025338D" w:rsidRDefault="0025338D" w:rsidP="0025338D">
            <w:pPr>
              <w:contextualSpacing/>
              <w:jc w:val="both"/>
              <w:rPr>
                <w:sz w:val="28"/>
                <w:szCs w:val="28"/>
              </w:rPr>
            </w:pPr>
            <w:r w:rsidRPr="0025338D">
              <w:rPr>
                <w:sz w:val="28"/>
                <w:szCs w:val="28"/>
              </w:rPr>
              <w:t>Практические (семинарские) (ПЗ, СЗ)</w:t>
            </w:r>
          </w:p>
        </w:tc>
        <w:tc>
          <w:tcPr>
            <w:tcW w:w="2693" w:type="dxa"/>
          </w:tcPr>
          <w:p w:rsidR="0025338D" w:rsidRPr="0025338D" w:rsidRDefault="0025338D" w:rsidP="0025338D">
            <w:pPr>
              <w:contextualSpacing/>
              <w:jc w:val="center"/>
              <w:rPr>
                <w:sz w:val="28"/>
                <w:szCs w:val="28"/>
              </w:rPr>
            </w:pPr>
          </w:p>
        </w:tc>
        <w:tc>
          <w:tcPr>
            <w:tcW w:w="1418" w:type="dxa"/>
          </w:tcPr>
          <w:p w:rsidR="0025338D" w:rsidRPr="0025338D" w:rsidRDefault="0025338D" w:rsidP="0025338D">
            <w:pPr>
              <w:contextualSpacing/>
              <w:jc w:val="center"/>
              <w:rPr>
                <w:sz w:val="28"/>
                <w:szCs w:val="28"/>
              </w:rPr>
            </w:pPr>
          </w:p>
        </w:tc>
      </w:tr>
      <w:tr w:rsidR="0025338D" w:rsidRPr="0025338D" w:rsidTr="0025338D">
        <w:trPr>
          <w:trHeight w:val="258"/>
        </w:trPr>
        <w:tc>
          <w:tcPr>
            <w:tcW w:w="4786" w:type="dxa"/>
          </w:tcPr>
          <w:p w:rsidR="0025338D" w:rsidRPr="0025338D" w:rsidRDefault="0025338D" w:rsidP="0025338D">
            <w:pPr>
              <w:contextualSpacing/>
              <w:jc w:val="both"/>
              <w:rPr>
                <w:sz w:val="28"/>
                <w:szCs w:val="28"/>
              </w:rPr>
            </w:pPr>
            <w:r w:rsidRPr="0025338D">
              <w:rPr>
                <w:sz w:val="28"/>
                <w:szCs w:val="28"/>
              </w:rPr>
              <w:t>Лабораторные (ЛР)</w:t>
            </w:r>
          </w:p>
        </w:tc>
        <w:tc>
          <w:tcPr>
            <w:tcW w:w="2693" w:type="dxa"/>
          </w:tcPr>
          <w:p w:rsidR="0025338D" w:rsidRPr="0025338D" w:rsidRDefault="0025338D" w:rsidP="0025338D">
            <w:pPr>
              <w:contextualSpacing/>
              <w:jc w:val="center"/>
              <w:rPr>
                <w:sz w:val="28"/>
                <w:szCs w:val="28"/>
              </w:rPr>
            </w:pPr>
            <w:r w:rsidRPr="0025338D">
              <w:rPr>
                <w:sz w:val="28"/>
                <w:szCs w:val="28"/>
              </w:rPr>
              <w:t>8</w:t>
            </w:r>
          </w:p>
        </w:tc>
        <w:tc>
          <w:tcPr>
            <w:tcW w:w="1418" w:type="dxa"/>
          </w:tcPr>
          <w:p w:rsidR="0025338D" w:rsidRPr="0025338D" w:rsidRDefault="0025338D" w:rsidP="0025338D">
            <w:pPr>
              <w:contextualSpacing/>
              <w:jc w:val="center"/>
              <w:rPr>
                <w:sz w:val="28"/>
                <w:szCs w:val="28"/>
              </w:rPr>
            </w:pPr>
            <w:r w:rsidRPr="0025338D">
              <w:rPr>
                <w:sz w:val="28"/>
                <w:szCs w:val="28"/>
              </w:rPr>
              <w:t>8</w:t>
            </w:r>
          </w:p>
        </w:tc>
      </w:tr>
      <w:tr w:rsidR="0025338D" w:rsidRPr="0025338D" w:rsidTr="0025338D">
        <w:trPr>
          <w:trHeight w:val="258"/>
        </w:trPr>
        <w:tc>
          <w:tcPr>
            <w:tcW w:w="4786" w:type="dxa"/>
          </w:tcPr>
          <w:p w:rsidR="0025338D" w:rsidRPr="0025338D" w:rsidRDefault="0025338D" w:rsidP="0025338D">
            <w:pPr>
              <w:contextualSpacing/>
              <w:jc w:val="both"/>
              <w:rPr>
                <w:sz w:val="28"/>
                <w:szCs w:val="28"/>
              </w:rPr>
            </w:pPr>
            <w:r w:rsidRPr="0025338D">
              <w:rPr>
                <w:sz w:val="28"/>
                <w:szCs w:val="28"/>
              </w:rPr>
              <w:t>Самостоятельная работа студентов (СРС)</w:t>
            </w:r>
          </w:p>
        </w:tc>
        <w:tc>
          <w:tcPr>
            <w:tcW w:w="2693" w:type="dxa"/>
          </w:tcPr>
          <w:p w:rsidR="0025338D" w:rsidRPr="0025338D" w:rsidRDefault="0025338D" w:rsidP="0025338D">
            <w:pPr>
              <w:contextualSpacing/>
              <w:jc w:val="center"/>
              <w:rPr>
                <w:sz w:val="28"/>
                <w:szCs w:val="28"/>
              </w:rPr>
            </w:pPr>
            <w:r w:rsidRPr="0025338D">
              <w:rPr>
                <w:sz w:val="28"/>
                <w:szCs w:val="28"/>
              </w:rPr>
              <w:t>64</w:t>
            </w:r>
          </w:p>
        </w:tc>
        <w:tc>
          <w:tcPr>
            <w:tcW w:w="1418" w:type="dxa"/>
          </w:tcPr>
          <w:p w:rsidR="0025338D" w:rsidRPr="0025338D" w:rsidRDefault="0025338D" w:rsidP="0025338D">
            <w:pPr>
              <w:contextualSpacing/>
              <w:jc w:val="center"/>
              <w:rPr>
                <w:sz w:val="28"/>
                <w:szCs w:val="28"/>
              </w:rPr>
            </w:pPr>
            <w:r w:rsidRPr="0025338D">
              <w:rPr>
                <w:sz w:val="28"/>
                <w:szCs w:val="28"/>
              </w:rPr>
              <w:t>64</w:t>
            </w:r>
          </w:p>
        </w:tc>
      </w:tr>
      <w:tr w:rsidR="0025338D" w:rsidRPr="0025338D" w:rsidTr="0025338D">
        <w:trPr>
          <w:trHeight w:val="273"/>
        </w:trPr>
        <w:tc>
          <w:tcPr>
            <w:tcW w:w="4786" w:type="dxa"/>
          </w:tcPr>
          <w:p w:rsidR="0025338D" w:rsidRPr="0025338D" w:rsidRDefault="0025338D" w:rsidP="0025338D">
            <w:pPr>
              <w:contextualSpacing/>
              <w:jc w:val="both"/>
              <w:rPr>
                <w:sz w:val="28"/>
                <w:szCs w:val="28"/>
              </w:rPr>
            </w:pPr>
            <w:r w:rsidRPr="0025338D">
              <w:rPr>
                <w:sz w:val="28"/>
                <w:szCs w:val="28"/>
              </w:rPr>
              <w:t>Внеаудиторная работа со студентами (ВРС)</w:t>
            </w:r>
          </w:p>
        </w:tc>
        <w:tc>
          <w:tcPr>
            <w:tcW w:w="2693" w:type="dxa"/>
          </w:tcPr>
          <w:p w:rsidR="0025338D" w:rsidRPr="0025338D" w:rsidRDefault="0025338D" w:rsidP="0025338D">
            <w:pPr>
              <w:contextualSpacing/>
              <w:jc w:val="center"/>
              <w:rPr>
                <w:sz w:val="28"/>
                <w:szCs w:val="28"/>
              </w:rPr>
            </w:pPr>
          </w:p>
        </w:tc>
        <w:tc>
          <w:tcPr>
            <w:tcW w:w="1418" w:type="dxa"/>
          </w:tcPr>
          <w:p w:rsidR="0025338D" w:rsidRPr="0025338D" w:rsidRDefault="0025338D" w:rsidP="0025338D">
            <w:pPr>
              <w:contextualSpacing/>
              <w:jc w:val="center"/>
              <w:rPr>
                <w:sz w:val="28"/>
                <w:szCs w:val="28"/>
              </w:rPr>
            </w:pPr>
          </w:p>
        </w:tc>
      </w:tr>
      <w:tr w:rsidR="0025338D" w:rsidRPr="0025338D" w:rsidTr="0025338D">
        <w:trPr>
          <w:trHeight w:val="280"/>
        </w:trPr>
        <w:tc>
          <w:tcPr>
            <w:tcW w:w="4786" w:type="dxa"/>
          </w:tcPr>
          <w:p w:rsidR="0025338D" w:rsidRPr="0025338D" w:rsidRDefault="0025338D" w:rsidP="0025338D">
            <w:pPr>
              <w:contextualSpacing/>
              <w:jc w:val="both"/>
              <w:rPr>
                <w:sz w:val="28"/>
                <w:szCs w:val="28"/>
              </w:rPr>
            </w:pPr>
            <w:r w:rsidRPr="0025338D">
              <w:rPr>
                <w:sz w:val="28"/>
                <w:szCs w:val="28"/>
              </w:rPr>
              <w:t>Курсовая работа (курсовой проект) (</w:t>
            </w:r>
            <w:proofErr w:type="gramStart"/>
            <w:r w:rsidRPr="0025338D">
              <w:rPr>
                <w:sz w:val="28"/>
                <w:szCs w:val="28"/>
              </w:rPr>
              <w:t>КР</w:t>
            </w:r>
            <w:proofErr w:type="gramEnd"/>
            <w:r w:rsidRPr="0025338D">
              <w:rPr>
                <w:sz w:val="28"/>
                <w:szCs w:val="28"/>
              </w:rPr>
              <w:t>, КП)</w:t>
            </w:r>
          </w:p>
        </w:tc>
        <w:tc>
          <w:tcPr>
            <w:tcW w:w="2693" w:type="dxa"/>
          </w:tcPr>
          <w:p w:rsidR="0025338D" w:rsidRPr="0025338D" w:rsidRDefault="0025338D" w:rsidP="0025338D">
            <w:pPr>
              <w:contextualSpacing/>
              <w:jc w:val="both"/>
              <w:rPr>
                <w:sz w:val="28"/>
                <w:szCs w:val="28"/>
              </w:rPr>
            </w:pPr>
          </w:p>
        </w:tc>
        <w:tc>
          <w:tcPr>
            <w:tcW w:w="1418" w:type="dxa"/>
          </w:tcPr>
          <w:p w:rsidR="0025338D" w:rsidRPr="0025338D" w:rsidRDefault="0025338D" w:rsidP="0025338D">
            <w:pPr>
              <w:contextualSpacing/>
              <w:jc w:val="both"/>
              <w:rPr>
                <w:sz w:val="28"/>
                <w:szCs w:val="28"/>
              </w:rPr>
            </w:pPr>
          </w:p>
        </w:tc>
      </w:tr>
      <w:tr w:rsidR="0025338D" w:rsidRPr="0025338D" w:rsidTr="0025338D">
        <w:trPr>
          <w:trHeight w:val="273"/>
        </w:trPr>
        <w:tc>
          <w:tcPr>
            <w:tcW w:w="4786" w:type="dxa"/>
          </w:tcPr>
          <w:p w:rsidR="0025338D" w:rsidRPr="0025338D" w:rsidRDefault="0025338D" w:rsidP="0025338D">
            <w:pPr>
              <w:contextualSpacing/>
              <w:jc w:val="both"/>
              <w:rPr>
                <w:sz w:val="28"/>
                <w:szCs w:val="28"/>
              </w:rPr>
            </w:pPr>
            <w:r w:rsidRPr="0025338D">
              <w:rPr>
                <w:sz w:val="28"/>
                <w:szCs w:val="28"/>
              </w:rPr>
              <w:t>Форма контроля в семестре</w:t>
            </w:r>
          </w:p>
        </w:tc>
        <w:tc>
          <w:tcPr>
            <w:tcW w:w="2693" w:type="dxa"/>
          </w:tcPr>
          <w:p w:rsidR="0025338D" w:rsidRPr="0025338D" w:rsidRDefault="0025338D" w:rsidP="0025338D">
            <w:pPr>
              <w:contextualSpacing/>
              <w:jc w:val="center"/>
              <w:rPr>
                <w:sz w:val="28"/>
                <w:szCs w:val="28"/>
              </w:rPr>
            </w:pPr>
            <w:r w:rsidRPr="0025338D">
              <w:rPr>
                <w:sz w:val="28"/>
                <w:szCs w:val="28"/>
              </w:rPr>
              <w:t>зачет</w:t>
            </w:r>
          </w:p>
        </w:tc>
        <w:tc>
          <w:tcPr>
            <w:tcW w:w="1418" w:type="dxa"/>
          </w:tcPr>
          <w:p w:rsidR="0025338D" w:rsidRPr="0025338D" w:rsidRDefault="0025338D" w:rsidP="0025338D">
            <w:pPr>
              <w:contextualSpacing/>
              <w:jc w:val="center"/>
              <w:rPr>
                <w:sz w:val="28"/>
                <w:szCs w:val="28"/>
              </w:rPr>
            </w:pPr>
            <w:r w:rsidRPr="0025338D">
              <w:rPr>
                <w:sz w:val="28"/>
                <w:szCs w:val="28"/>
              </w:rPr>
              <w:t>зачет</w:t>
            </w:r>
          </w:p>
        </w:tc>
      </w:tr>
    </w:tbl>
    <w:p w:rsidR="009F1342" w:rsidRPr="0025338D" w:rsidRDefault="009F1342" w:rsidP="0025338D">
      <w:pPr>
        <w:jc w:val="center"/>
        <w:rPr>
          <w:b/>
          <w:sz w:val="28"/>
          <w:szCs w:val="28"/>
        </w:rPr>
      </w:pPr>
    </w:p>
    <w:p w:rsidR="009F1342" w:rsidRPr="0025338D" w:rsidRDefault="009F1342" w:rsidP="0025338D">
      <w:pPr>
        <w:jc w:val="center"/>
        <w:rPr>
          <w:b/>
          <w:sz w:val="28"/>
          <w:szCs w:val="28"/>
        </w:rPr>
      </w:pPr>
      <w:r w:rsidRPr="0025338D">
        <w:rPr>
          <w:b/>
          <w:sz w:val="28"/>
          <w:szCs w:val="28"/>
        </w:rPr>
        <w:t>Краткое содержание дисциплины</w:t>
      </w:r>
    </w:p>
    <w:p w:rsidR="00A40F34" w:rsidRPr="0025338D" w:rsidRDefault="009F1342" w:rsidP="0025338D">
      <w:pPr>
        <w:tabs>
          <w:tab w:val="left" w:pos="8121"/>
        </w:tabs>
        <w:ind w:firstLine="709"/>
        <w:jc w:val="center"/>
        <w:rPr>
          <w:sz w:val="28"/>
          <w:szCs w:val="28"/>
        </w:rPr>
      </w:pPr>
      <w:r w:rsidRPr="0025338D">
        <w:rPr>
          <w:sz w:val="28"/>
          <w:szCs w:val="28"/>
        </w:rPr>
        <w:t>Перечень изучаемых тем, разделов дисциплины (модуля)</w:t>
      </w:r>
    </w:p>
    <w:tbl>
      <w:tblPr>
        <w:tblpPr w:leftFromText="180" w:rightFromText="180" w:vertAnchor="text" w:horzAnchor="margin" w:tblpX="-22" w:tblpY="473"/>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118"/>
        <w:gridCol w:w="851"/>
        <w:gridCol w:w="992"/>
        <w:gridCol w:w="992"/>
        <w:gridCol w:w="992"/>
        <w:gridCol w:w="851"/>
        <w:gridCol w:w="993"/>
      </w:tblGrid>
      <w:tr w:rsidR="000142C1" w:rsidRPr="0025338D" w:rsidTr="004D3D04">
        <w:trPr>
          <w:trHeight w:val="269"/>
        </w:trPr>
        <w:tc>
          <w:tcPr>
            <w:tcW w:w="817" w:type="dxa"/>
            <w:vMerge w:val="restart"/>
            <w:tcBorders>
              <w:top w:val="single" w:sz="4" w:space="0" w:color="auto"/>
              <w:left w:val="single" w:sz="4" w:space="0" w:color="auto"/>
              <w:bottom w:val="single" w:sz="4" w:space="0" w:color="auto"/>
              <w:right w:val="single" w:sz="4" w:space="0" w:color="auto"/>
            </w:tcBorders>
          </w:tcPr>
          <w:p w:rsidR="000142C1" w:rsidRPr="0025338D" w:rsidRDefault="000142C1" w:rsidP="0025338D">
            <w:pPr>
              <w:contextualSpacing/>
              <w:rPr>
                <w:sz w:val="28"/>
                <w:szCs w:val="28"/>
              </w:rPr>
            </w:pPr>
            <w:r w:rsidRPr="0025338D">
              <w:rPr>
                <w:sz w:val="28"/>
                <w:szCs w:val="28"/>
              </w:rPr>
              <w:t>Модуль</w:t>
            </w:r>
          </w:p>
        </w:tc>
        <w:tc>
          <w:tcPr>
            <w:tcW w:w="3118" w:type="dxa"/>
            <w:vMerge w:val="restart"/>
            <w:tcBorders>
              <w:top w:val="single" w:sz="4" w:space="0" w:color="auto"/>
              <w:left w:val="single" w:sz="4" w:space="0" w:color="auto"/>
              <w:bottom w:val="single" w:sz="4" w:space="0" w:color="auto"/>
              <w:right w:val="single" w:sz="4" w:space="0" w:color="auto"/>
            </w:tcBorders>
          </w:tcPr>
          <w:p w:rsidR="000142C1" w:rsidRPr="0025338D" w:rsidRDefault="000142C1" w:rsidP="0025338D">
            <w:pPr>
              <w:contextualSpacing/>
              <w:jc w:val="center"/>
              <w:rPr>
                <w:sz w:val="28"/>
                <w:szCs w:val="28"/>
              </w:rPr>
            </w:pPr>
            <w:r w:rsidRPr="0025338D">
              <w:rPr>
                <w:sz w:val="28"/>
                <w:szCs w:val="28"/>
              </w:rPr>
              <w:t>Наименование раздела</w:t>
            </w:r>
          </w:p>
        </w:tc>
        <w:tc>
          <w:tcPr>
            <w:tcW w:w="851" w:type="dxa"/>
            <w:vMerge w:val="restart"/>
            <w:tcBorders>
              <w:top w:val="single" w:sz="4" w:space="0" w:color="auto"/>
              <w:left w:val="single" w:sz="4" w:space="0" w:color="auto"/>
              <w:bottom w:val="single" w:sz="4" w:space="0" w:color="auto"/>
              <w:right w:val="single" w:sz="4" w:space="0" w:color="auto"/>
            </w:tcBorders>
          </w:tcPr>
          <w:p w:rsidR="000142C1" w:rsidRPr="0025338D" w:rsidRDefault="000142C1" w:rsidP="0025338D">
            <w:pPr>
              <w:contextualSpacing/>
              <w:jc w:val="center"/>
              <w:rPr>
                <w:sz w:val="28"/>
                <w:szCs w:val="28"/>
              </w:rPr>
            </w:pPr>
            <w:r w:rsidRPr="0025338D">
              <w:rPr>
                <w:sz w:val="28"/>
                <w:szCs w:val="28"/>
              </w:rPr>
              <w:t>Всего часов</w:t>
            </w:r>
          </w:p>
        </w:tc>
        <w:tc>
          <w:tcPr>
            <w:tcW w:w="2976" w:type="dxa"/>
            <w:gridSpan w:val="3"/>
            <w:tcBorders>
              <w:top w:val="single" w:sz="4" w:space="0" w:color="auto"/>
              <w:left w:val="single" w:sz="4" w:space="0" w:color="auto"/>
              <w:bottom w:val="single" w:sz="4" w:space="0" w:color="auto"/>
              <w:right w:val="single" w:sz="4" w:space="0" w:color="auto"/>
            </w:tcBorders>
          </w:tcPr>
          <w:p w:rsidR="000142C1" w:rsidRPr="0025338D" w:rsidRDefault="000142C1" w:rsidP="0025338D">
            <w:pPr>
              <w:contextualSpacing/>
              <w:jc w:val="center"/>
              <w:rPr>
                <w:sz w:val="28"/>
                <w:szCs w:val="28"/>
              </w:rPr>
            </w:pPr>
            <w:r w:rsidRPr="0025338D">
              <w:rPr>
                <w:sz w:val="28"/>
                <w:szCs w:val="28"/>
              </w:rPr>
              <w:t>Аудиторные занятия</w:t>
            </w:r>
          </w:p>
        </w:tc>
        <w:tc>
          <w:tcPr>
            <w:tcW w:w="851" w:type="dxa"/>
            <w:vMerge w:val="restart"/>
            <w:tcBorders>
              <w:top w:val="single" w:sz="4" w:space="0" w:color="auto"/>
              <w:left w:val="single" w:sz="4" w:space="0" w:color="auto"/>
              <w:bottom w:val="single" w:sz="4" w:space="0" w:color="auto"/>
              <w:right w:val="single" w:sz="4" w:space="0" w:color="auto"/>
            </w:tcBorders>
          </w:tcPr>
          <w:p w:rsidR="000142C1" w:rsidRPr="0025338D" w:rsidRDefault="000142C1" w:rsidP="0025338D">
            <w:pPr>
              <w:contextualSpacing/>
              <w:jc w:val="center"/>
              <w:rPr>
                <w:sz w:val="28"/>
                <w:szCs w:val="28"/>
              </w:rPr>
            </w:pPr>
          </w:p>
          <w:p w:rsidR="000142C1" w:rsidRPr="0025338D" w:rsidRDefault="000142C1" w:rsidP="0025338D">
            <w:pPr>
              <w:contextualSpacing/>
              <w:rPr>
                <w:sz w:val="28"/>
                <w:szCs w:val="28"/>
              </w:rPr>
            </w:pPr>
          </w:p>
          <w:p w:rsidR="000142C1" w:rsidRPr="0025338D" w:rsidRDefault="000142C1" w:rsidP="0025338D">
            <w:pPr>
              <w:contextualSpacing/>
              <w:jc w:val="center"/>
              <w:rPr>
                <w:sz w:val="28"/>
                <w:szCs w:val="28"/>
              </w:rPr>
            </w:pPr>
            <w:r w:rsidRPr="0025338D">
              <w:rPr>
                <w:sz w:val="28"/>
                <w:szCs w:val="28"/>
              </w:rPr>
              <w:t>СРС</w:t>
            </w:r>
          </w:p>
        </w:tc>
        <w:tc>
          <w:tcPr>
            <w:tcW w:w="993" w:type="dxa"/>
            <w:vMerge w:val="restart"/>
            <w:tcBorders>
              <w:top w:val="single" w:sz="4" w:space="0" w:color="auto"/>
              <w:left w:val="single" w:sz="4" w:space="0" w:color="auto"/>
              <w:right w:val="single" w:sz="4" w:space="0" w:color="auto"/>
            </w:tcBorders>
            <w:textDirection w:val="btLr"/>
          </w:tcPr>
          <w:p w:rsidR="000142C1" w:rsidRPr="0025338D" w:rsidRDefault="000142C1" w:rsidP="0025338D">
            <w:pPr>
              <w:ind w:left="113" w:right="113"/>
              <w:contextualSpacing/>
              <w:jc w:val="center"/>
              <w:rPr>
                <w:sz w:val="28"/>
                <w:szCs w:val="28"/>
              </w:rPr>
            </w:pPr>
            <w:r w:rsidRPr="0025338D">
              <w:rPr>
                <w:sz w:val="28"/>
                <w:szCs w:val="28"/>
              </w:rPr>
              <w:t>Внеаудиторная работа</w:t>
            </w:r>
          </w:p>
        </w:tc>
      </w:tr>
      <w:tr w:rsidR="000142C1" w:rsidRPr="0025338D" w:rsidTr="004D3D04">
        <w:trPr>
          <w:trHeight w:val="556"/>
        </w:trPr>
        <w:tc>
          <w:tcPr>
            <w:tcW w:w="817" w:type="dxa"/>
            <w:vMerge/>
            <w:tcBorders>
              <w:top w:val="single" w:sz="4" w:space="0" w:color="auto"/>
              <w:left w:val="single" w:sz="4" w:space="0" w:color="auto"/>
              <w:bottom w:val="single" w:sz="4" w:space="0" w:color="auto"/>
              <w:right w:val="single" w:sz="4" w:space="0" w:color="auto"/>
            </w:tcBorders>
            <w:vAlign w:val="center"/>
          </w:tcPr>
          <w:p w:rsidR="000142C1" w:rsidRPr="0025338D" w:rsidRDefault="000142C1" w:rsidP="0025338D">
            <w:pPr>
              <w:contextualSpacing/>
              <w:rPr>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0142C1" w:rsidRPr="0025338D" w:rsidRDefault="000142C1" w:rsidP="0025338D">
            <w:pPr>
              <w:contextualSpacing/>
              <w:rPr>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142C1" w:rsidRPr="0025338D" w:rsidRDefault="000142C1" w:rsidP="0025338D">
            <w:pPr>
              <w:contextualSpacing/>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142C1" w:rsidRPr="0025338D" w:rsidRDefault="000142C1" w:rsidP="0025338D">
            <w:pPr>
              <w:contextualSpacing/>
              <w:jc w:val="center"/>
              <w:rPr>
                <w:sz w:val="28"/>
                <w:szCs w:val="28"/>
              </w:rPr>
            </w:pPr>
            <w:r w:rsidRPr="0025338D">
              <w:rPr>
                <w:sz w:val="28"/>
                <w:szCs w:val="28"/>
              </w:rPr>
              <w:t>ЛК</w:t>
            </w:r>
          </w:p>
        </w:tc>
        <w:tc>
          <w:tcPr>
            <w:tcW w:w="992" w:type="dxa"/>
            <w:tcBorders>
              <w:top w:val="single" w:sz="4" w:space="0" w:color="auto"/>
              <w:left w:val="single" w:sz="4" w:space="0" w:color="auto"/>
              <w:bottom w:val="single" w:sz="4" w:space="0" w:color="auto"/>
              <w:right w:val="single" w:sz="4" w:space="0" w:color="auto"/>
            </w:tcBorders>
          </w:tcPr>
          <w:p w:rsidR="000142C1" w:rsidRPr="0025338D" w:rsidRDefault="000142C1" w:rsidP="0025338D">
            <w:pPr>
              <w:contextualSpacing/>
              <w:jc w:val="center"/>
              <w:rPr>
                <w:sz w:val="28"/>
                <w:szCs w:val="28"/>
              </w:rPr>
            </w:pPr>
            <w:r w:rsidRPr="0025338D">
              <w:rPr>
                <w:sz w:val="28"/>
                <w:szCs w:val="28"/>
              </w:rPr>
              <w:t>ПЗ</w:t>
            </w:r>
          </w:p>
          <w:p w:rsidR="000142C1" w:rsidRPr="0025338D" w:rsidRDefault="000142C1" w:rsidP="0025338D">
            <w:pPr>
              <w:contextualSpacing/>
              <w:jc w:val="center"/>
              <w:rPr>
                <w:sz w:val="28"/>
                <w:szCs w:val="28"/>
              </w:rPr>
            </w:pPr>
            <w:r w:rsidRPr="0025338D">
              <w:rPr>
                <w:sz w:val="28"/>
                <w:szCs w:val="28"/>
              </w:rPr>
              <w:t>(СЗ)</w:t>
            </w:r>
          </w:p>
        </w:tc>
        <w:tc>
          <w:tcPr>
            <w:tcW w:w="992" w:type="dxa"/>
            <w:tcBorders>
              <w:top w:val="single" w:sz="4" w:space="0" w:color="auto"/>
              <w:left w:val="single" w:sz="4" w:space="0" w:color="auto"/>
              <w:bottom w:val="single" w:sz="4" w:space="0" w:color="auto"/>
              <w:right w:val="single" w:sz="4" w:space="0" w:color="auto"/>
            </w:tcBorders>
          </w:tcPr>
          <w:p w:rsidR="000142C1" w:rsidRPr="0025338D" w:rsidRDefault="000142C1" w:rsidP="0025338D">
            <w:pPr>
              <w:contextualSpacing/>
              <w:jc w:val="center"/>
              <w:rPr>
                <w:sz w:val="28"/>
                <w:szCs w:val="28"/>
              </w:rPr>
            </w:pPr>
            <w:r w:rsidRPr="0025338D">
              <w:rPr>
                <w:sz w:val="28"/>
                <w:szCs w:val="28"/>
              </w:rPr>
              <w:t>ЛР</w:t>
            </w:r>
          </w:p>
        </w:tc>
        <w:tc>
          <w:tcPr>
            <w:tcW w:w="851" w:type="dxa"/>
            <w:vMerge/>
            <w:tcBorders>
              <w:top w:val="single" w:sz="4" w:space="0" w:color="auto"/>
              <w:left w:val="single" w:sz="4" w:space="0" w:color="auto"/>
              <w:bottom w:val="single" w:sz="4" w:space="0" w:color="auto"/>
              <w:right w:val="single" w:sz="4" w:space="0" w:color="auto"/>
            </w:tcBorders>
            <w:vAlign w:val="center"/>
          </w:tcPr>
          <w:p w:rsidR="000142C1" w:rsidRPr="0025338D" w:rsidRDefault="000142C1" w:rsidP="0025338D">
            <w:pPr>
              <w:contextualSpacing/>
              <w:rPr>
                <w:sz w:val="28"/>
                <w:szCs w:val="28"/>
              </w:rPr>
            </w:pPr>
          </w:p>
        </w:tc>
        <w:tc>
          <w:tcPr>
            <w:tcW w:w="993" w:type="dxa"/>
            <w:vMerge/>
            <w:tcBorders>
              <w:left w:val="single" w:sz="4" w:space="0" w:color="auto"/>
              <w:bottom w:val="single" w:sz="4" w:space="0" w:color="auto"/>
              <w:right w:val="single" w:sz="4" w:space="0" w:color="auto"/>
            </w:tcBorders>
          </w:tcPr>
          <w:p w:rsidR="000142C1" w:rsidRPr="0025338D" w:rsidRDefault="000142C1" w:rsidP="0025338D">
            <w:pPr>
              <w:contextualSpacing/>
              <w:jc w:val="center"/>
              <w:rPr>
                <w:sz w:val="28"/>
                <w:szCs w:val="28"/>
              </w:rPr>
            </w:pPr>
          </w:p>
        </w:tc>
      </w:tr>
      <w:tr w:rsidR="00686F51" w:rsidRPr="0025338D" w:rsidTr="003A0F24">
        <w:trPr>
          <w:trHeight w:val="848"/>
        </w:trPr>
        <w:tc>
          <w:tcPr>
            <w:tcW w:w="817" w:type="dxa"/>
            <w:tcBorders>
              <w:top w:val="single" w:sz="4" w:space="0" w:color="auto"/>
              <w:left w:val="single" w:sz="4" w:space="0" w:color="auto"/>
              <w:bottom w:val="single" w:sz="4" w:space="0" w:color="auto"/>
              <w:right w:val="single" w:sz="4" w:space="0" w:color="auto"/>
            </w:tcBorders>
          </w:tcPr>
          <w:p w:rsidR="00686F51" w:rsidRPr="0025338D" w:rsidRDefault="00686F51" w:rsidP="0025338D">
            <w:pPr>
              <w:contextualSpacing/>
              <w:jc w:val="center"/>
              <w:rPr>
                <w:sz w:val="28"/>
                <w:szCs w:val="28"/>
              </w:rPr>
            </w:pPr>
            <w:r w:rsidRPr="0025338D">
              <w:rPr>
                <w:sz w:val="28"/>
                <w:szCs w:val="28"/>
              </w:rPr>
              <w:lastRenderedPageBreak/>
              <w:t>1</w:t>
            </w:r>
          </w:p>
        </w:tc>
        <w:tc>
          <w:tcPr>
            <w:tcW w:w="3118" w:type="dxa"/>
            <w:tcBorders>
              <w:top w:val="single" w:sz="4" w:space="0" w:color="auto"/>
              <w:left w:val="single" w:sz="4" w:space="0" w:color="auto"/>
              <w:bottom w:val="single" w:sz="4" w:space="0" w:color="auto"/>
              <w:right w:val="single" w:sz="4" w:space="0" w:color="auto"/>
            </w:tcBorders>
          </w:tcPr>
          <w:p w:rsidR="00686F51" w:rsidRPr="0025338D" w:rsidRDefault="00B04D02" w:rsidP="0025338D">
            <w:pPr>
              <w:jc w:val="both"/>
              <w:rPr>
                <w:sz w:val="28"/>
                <w:szCs w:val="28"/>
              </w:rPr>
            </w:pPr>
            <w:r w:rsidRPr="0025338D">
              <w:rPr>
                <w:bCs/>
                <w:sz w:val="28"/>
                <w:szCs w:val="28"/>
              </w:rPr>
              <w:t>Методика обучения физическим упражнениям.</w:t>
            </w:r>
          </w:p>
        </w:tc>
        <w:tc>
          <w:tcPr>
            <w:tcW w:w="851" w:type="dxa"/>
            <w:tcBorders>
              <w:top w:val="single" w:sz="4" w:space="0" w:color="auto"/>
              <w:left w:val="single" w:sz="4" w:space="0" w:color="auto"/>
              <w:bottom w:val="single" w:sz="4" w:space="0" w:color="auto"/>
              <w:right w:val="single" w:sz="4" w:space="0" w:color="auto"/>
            </w:tcBorders>
          </w:tcPr>
          <w:p w:rsidR="00686F51" w:rsidRPr="0025338D" w:rsidRDefault="00643FE5" w:rsidP="0025338D">
            <w:pPr>
              <w:contextualSpacing/>
              <w:rPr>
                <w:sz w:val="28"/>
                <w:szCs w:val="28"/>
              </w:rPr>
            </w:pPr>
            <w:r w:rsidRPr="0025338D">
              <w:rPr>
                <w:sz w:val="28"/>
                <w:szCs w:val="28"/>
              </w:rPr>
              <w:t>18</w:t>
            </w:r>
          </w:p>
        </w:tc>
        <w:tc>
          <w:tcPr>
            <w:tcW w:w="992" w:type="dxa"/>
            <w:tcBorders>
              <w:top w:val="single" w:sz="4" w:space="0" w:color="auto"/>
              <w:left w:val="single" w:sz="4" w:space="0" w:color="auto"/>
              <w:bottom w:val="single" w:sz="4" w:space="0" w:color="auto"/>
              <w:right w:val="single" w:sz="4" w:space="0" w:color="auto"/>
            </w:tcBorders>
          </w:tcPr>
          <w:p w:rsidR="00686F51" w:rsidRPr="0025338D" w:rsidRDefault="00686F51" w:rsidP="0025338D">
            <w:pPr>
              <w:contextualSpacing/>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686F51" w:rsidRPr="0025338D" w:rsidRDefault="00686F51" w:rsidP="0025338D">
            <w:pPr>
              <w:contextualSpacing/>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686F51" w:rsidRPr="0025338D" w:rsidRDefault="0025338D" w:rsidP="0025338D">
            <w:pPr>
              <w:contextualSpacing/>
              <w:jc w:val="center"/>
              <w:rPr>
                <w:sz w:val="28"/>
                <w:szCs w:val="28"/>
              </w:rPr>
            </w:pPr>
            <w:r w:rsidRPr="0025338D">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86F51" w:rsidRPr="0025338D" w:rsidRDefault="00686F51" w:rsidP="0025338D">
            <w:pPr>
              <w:contextualSpacing/>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686F51" w:rsidRPr="0025338D" w:rsidRDefault="00686F51" w:rsidP="0025338D">
            <w:pPr>
              <w:contextualSpacing/>
              <w:jc w:val="center"/>
              <w:rPr>
                <w:sz w:val="28"/>
                <w:szCs w:val="28"/>
              </w:rPr>
            </w:pPr>
          </w:p>
        </w:tc>
      </w:tr>
      <w:tr w:rsidR="00686F51" w:rsidRPr="0025338D" w:rsidTr="003F7D6F">
        <w:trPr>
          <w:trHeight w:val="574"/>
        </w:trPr>
        <w:tc>
          <w:tcPr>
            <w:tcW w:w="817" w:type="dxa"/>
            <w:tcBorders>
              <w:top w:val="single" w:sz="4" w:space="0" w:color="auto"/>
              <w:left w:val="single" w:sz="4" w:space="0" w:color="auto"/>
              <w:bottom w:val="single" w:sz="4" w:space="0" w:color="auto"/>
              <w:right w:val="single" w:sz="4" w:space="0" w:color="auto"/>
            </w:tcBorders>
          </w:tcPr>
          <w:p w:rsidR="00686F51" w:rsidRPr="0025338D" w:rsidRDefault="00686F51" w:rsidP="0025338D">
            <w:pPr>
              <w:contextualSpacing/>
              <w:jc w:val="center"/>
              <w:rPr>
                <w:sz w:val="28"/>
                <w:szCs w:val="28"/>
              </w:rPr>
            </w:pPr>
            <w:r w:rsidRPr="0025338D">
              <w:rPr>
                <w:sz w:val="28"/>
                <w:szCs w:val="28"/>
              </w:rPr>
              <w:t>2</w:t>
            </w:r>
          </w:p>
        </w:tc>
        <w:tc>
          <w:tcPr>
            <w:tcW w:w="3118" w:type="dxa"/>
            <w:tcBorders>
              <w:top w:val="single" w:sz="4" w:space="0" w:color="auto"/>
              <w:left w:val="single" w:sz="4" w:space="0" w:color="auto"/>
              <w:bottom w:val="single" w:sz="4" w:space="0" w:color="auto"/>
              <w:right w:val="single" w:sz="4" w:space="0" w:color="auto"/>
            </w:tcBorders>
          </w:tcPr>
          <w:p w:rsidR="00686F51" w:rsidRPr="0025338D" w:rsidRDefault="00B04D02" w:rsidP="0025338D">
            <w:pPr>
              <w:rPr>
                <w:sz w:val="28"/>
                <w:szCs w:val="28"/>
              </w:rPr>
            </w:pPr>
            <w:r w:rsidRPr="0025338D">
              <w:rPr>
                <w:sz w:val="28"/>
                <w:szCs w:val="28"/>
              </w:rPr>
              <w:t>Формы организации физического воспитания в ДОУ, их организация и методика.</w:t>
            </w:r>
          </w:p>
        </w:tc>
        <w:tc>
          <w:tcPr>
            <w:tcW w:w="851" w:type="dxa"/>
            <w:tcBorders>
              <w:top w:val="single" w:sz="4" w:space="0" w:color="auto"/>
              <w:left w:val="single" w:sz="4" w:space="0" w:color="auto"/>
              <w:bottom w:val="single" w:sz="4" w:space="0" w:color="auto"/>
              <w:right w:val="single" w:sz="4" w:space="0" w:color="auto"/>
            </w:tcBorders>
          </w:tcPr>
          <w:p w:rsidR="00686F51" w:rsidRPr="0025338D" w:rsidRDefault="00643FE5" w:rsidP="0025338D">
            <w:pPr>
              <w:contextualSpacing/>
              <w:jc w:val="center"/>
              <w:rPr>
                <w:sz w:val="28"/>
                <w:szCs w:val="28"/>
              </w:rPr>
            </w:pPr>
            <w:r w:rsidRPr="0025338D">
              <w:rPr>
                <w:sz w:val="28"/>
                <w:szCs w:val="28"/>
              </w:rPr>
              <w:t>18</w:t>
            </w:r>
          </w:p>
        </w:tc>
        <w:tc>
          <w:tcPr>
            <w:tcW w:w="992" w:type="dxa"/>
            <w:tcBorders>
              <w:top w:val="single" w:sz="4" w:space="0" w:color="auto"/>
              <w:left w:val="single" w:sz="4" w:space="0" w:color="auto"/>
              <w:bottom w:val="single" w:sz="4" w:space="0" w:color="auto"/>
              <w:right w:val="single" w:sz="4" w:space="0" w:color="auto"/>
            </w:tcBorders>
          </w:tcPr>
          <w:p w:rsidR="00686F51" w:rsidRPr="0025338D" w:rsidRDefault="00686F51" w:rsidP="0025338D">
            <w:pPr>
              <w:contextualSpacing/>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686F51" w:rsidRPr="0025338D" w:rsidRDefault="00686F51" w:rsidP="0025338D">
            <w:pPr>
              <w:contextualSpacing/>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686F51" w:rsidRPr="0025338D" w:rsidRDefault="0025338D" w:rsidP="0025338D">
            <w:pPr>
              <w:contextualSpacing/>
              <w:jc w:val="center"/>
              <w:rPr>
                <w:sz w:val="28"/>
                <w:szCs w:val="28"/>
              </w:rPr>
            </w:pPr>
            <w:r w:rsidRPr="0025338D">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86F51" w:rsidRPr="0025338D" w:rsidRDefault="00686F51" w:rsidP="0025338D">
            <w:pPr>
              <w:contextualSpacing/>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686F51" w:rsidRPr="0025338D" w:rsidRDefault="00686F51" w:rsidP="0025338D">
            <w:pPr>
              <w:contextualSpacing/>
              <w:jc w:val="center"/>
              <w:rPr>
                <w:sz w:val="28"/>
                <w:szCs w:val="28"/>
              </w:rPr>
            </w:pPr>
          </w:p>
        </w:tc>
      </w:tr>
      <w:tr w:rsidR="00B04D02" w:rsidRPr="0025338D" w:rsidTr="00B04D02">
        <w:trPr>
          <w:trHeight w:val="1380"/>
        </w:trPr>
        <w:tc>
          <w:tcPr>
            <w:tcW w:w="817" w:type="dxa"/>
            <w:tcBorders>
              <w:top w:val="single" w:sz="4" w:space="0" w:color="auto"/>
              <w:left w:val="single" w:sz="4" w:space="0" w:color="auto"/>
              <w:right w:val="single" w:sz="4" w:space="0" w:color="auto"/>
            </w:tcBorders>
          </w:tcPr>
          <w:p w:rsidR="00B04D02" w:rsidRPr="0025338D" w:rsidRDefault="00B04D02" w:rsidP="0025338D">
            <w:pPr>
              <w:contextualSpacing/>
              <w:jc w:val="center"/>
              <w:rPr>
                <w:sz w:val="28"/>
                <w:szCs w:val="28"/>
              </w:rPr>
            </w:pPr>
            <w:r w:rsidRPr="0025338D">
              <w:rPr>
                <w:sz w:val="28"/>
                <w:szCs w:val="28"/>
              </w:rPr>
              <w:t>3</w:t>
            </w:r>
          </w:p>
          <w:p w:rsidR="00B04D02" w:rsidRPr="0025338D" w:rsidRDefault="00B04D02" w:rsidP="0025338D">
            <w:pPr>
              <w:contextualSpacing/>
              <w:jc w:val="center"/>
              <w:rPr>
                <w:sz w:val="28"/>
                <w:szCs w:val="28"/>
              </w:rPr>
            </w:pPr>
          </w:p>
        </w:tc>
        <w:tc>
          <w:tcPr>
            <w:tcW w:w="3118" w:type="dxa"/>
            <w:tcBorders>
              <w:top w:val="single" w:sz="4" w:space="0" w:color="auto"/>
              <w:left w:val="single" w:sz="4" w:space="0" w:color="auto"/>
              <w:right w:val="single" w:sz="4" w:space="0" w:color="auto"/>
            </w:tcBorders>
          </w:tcPr>
          <w:p w:rsidR="00B04D02" w:rsidRPr="0025338D" w:rsidRDefault="00B04D02" w:rsidP="0025338D">
            <w:pPr>
              <w:jc w:val="both"/>
              <w:rPr>
                <w:sz w:val="28"/>
                <w:szCs w:val="28"/>
              </w:rPr>
            </w:pPr>
            <w:r w:rsidRPr="0025338D">
              <w:rPr>
                <w:sz w:val="28"/>
                <w:szCs w:val="28"/>
              </w:rPr>
              <w:t>Планирование работы по физическому воспитанию в дошкольном образовательном учреждении.</w:t>
            </w:r>
          </w:p>
        </w:tc>
        <w:tc>
          <w:tcPr>
            <w:tcW w:w="851" w:type="dxa"/>
            <w:tcBorders>
              <w:top w:val="single" w:sz="4" w:space="0" w:color="auto"/>
              <w:left w:val="single" w:sz="4" w:space="0" w:color="auto"/>
              <w:right w:val="single" w:sz="4" w:space="0" w:color="auto"/>
            </w:tcBorders>
          </w:tcPr>
          <w:p w:rsidR="00B04D02" w:rsidRPr="0025338D" w:rsidRDefault="00643FE5" w:rsidP="0025338D">
            <w:pPr>
              <w:contextualSpacing/>
              <w:jc w:val="center"/>
              <w:rPr>
                <w:sz w:val="28"/>
                <w:szCs w:val="28"/>
              </w:rPr>
            </w:pPr>
            <w:r w:rsidRPr="0025338D">
              <w:rPr>
                <w:sz w:val="28"/>
                <w:szCs w:val="28"/>
              </w:rPr>
              <w:t>18</w:t>
            </w:r>
          </w:p>
        </w:tc>
        <w:tc>
          <w:tcPr>
            <w:tcW w:w="992" w:type="dxa"/>
            <w:tcBorders>
              <w:top w:val="single" w:sz="4" w:space="0" w:color="auto"/>
              <w:left w:val="single" w:sz="4" w:space="0" w:color="auto"/>
              <w:right w:val="single" w:sz="4" w:space="0" w:color="auto"/>
            </w:tcBorders>
          </w:tcPr>
          <w:p w:rsidR="00B04D02" w:rsidRPr="0025338D" w:rsidRDefault="00B04D02" w:rsidP="0025338D">
            <w:pPr>
              <w:contextualSpacing/>
              <w:jc w:val="center"/>
              <w:rPr>
                <w:sz w:val="28"/>
                <w:szCs w:val="28"/>
              </w:rPr>
            </w:pPr>
          </w:p>
        </w:tc>
        <w:tc>
          <w:tcPr>
            <w:tcW w:w="992" w:type="dxa"/>
            <w:tcBorders>
              <w:top w:val="single" w:sz="4" w:space="0" w:color="auto"/>
              <w:left w:val="single" w:sz="4" w:space="0" w:color="auto"/>
              <w:right w:val="single" w:sz="4" w:space="0" w:color="auto"/>
            </w:tcBorders>
          </w:tcPr>
          <w:p w:rsidR="00B04D02" w:rsidRPr="0025338D" w:rsidRDefault="00B04D02" w:rsidP="0025338D">
            <w:pPr>
              <w:contextualSpacing/>
              <w:jc w:val="center"/>
              <w:rPr>
                <w:sz w:val="28"/>
                <w:szCs w:val="28"/>
              </w:rPr>
            </w:pPr>
          </w:p>
        </w:tc>
        <w:tc>
          <w:tcPr>
            <w:tcW w:w="992" w:type="dxa"/>
            <w:tcBorders>
              <w:top w:val="single" w:sz="4" w:space="0" w:color="auto"/>
              <w:left w:val="single" w:sz="4" w:space="0" w:color="auto"/>
              <w:right w:val="single" w:sz="4" w:space="0" w:color="auto"/>
            </w:tcBorders>
          </w:tcPr>
          <w:p w:rsidR="00B04D02" w:rsidRPr="0025338D" w:rsidRDefault="0025338D" w:rsidP="0025338D">
            <w:pPr>
              <w:contextualSpacing/>
              <w:jc w:val="center"/>
              <w:rPr>
                <w:sz w:val="28"/>
                <w:szCs w:val="28"/>
              </w:rPr>
            </w:pPr>
            <w:r w:rsidRPr="0025338D">
              <w:rPr>
                <w:sz w:val="28"/>
                <w:szCs w:val="28"/>
              </w:rPr>
              <w:t>2</w:t>
            </w:r>
          </w:p>
        </w:tc>
        <w:tc>
          <w:tcPr>
            <w:tcW w:w="851" w:type="dxa"/>
            <w:tcBorders>
              <w:top w:val="single" w:sz="4" w:space="0" w:color="auto"/>
              <w:left w:val="single" w:sz="4" w:space="0" w:color="auto"/>
              <w:right w:val="single" w:sz="4" w:space="0" w:color="auto"/>
            </w:tcBorders>
          </w:tcPr>
          <w:p w:rsidR="00B04D02" w:rsidRPr="0025338D" w:rsidRDefault="00B04D02" w:rsidP="0025338D">
            <w:pPr>
              <w:contextualSpacing/>
              <w:jc w:val="center"/>
              <w:rPr>
                <w:sz w:val="28"/>
                <w:szCs w:val="28"/>
              </w:rPr>
            </w:pPr>
          </w:p>
        </w:tc>
        <w:tc>
          <w:tcPr>
            <w:tcW w:w="993" w:type="dxa"/>
            <w:tcBorders>
              <w:top w:val="single" w:sz="4" w:space="0" w:color="auto"/>
              <w:left w:val="single" w:sz="4" w:space="0" w:color="auto"/>
              <w:right w:val="single" w:sz="4" w:space="0" w:color="auto"/>
            </w:tcBorders>
          </w:tcPr>
          <w:p w:rsidR="00B04D02" w:rsidRPr="0025338D" w:rsidRDefault="00B04D02" w:rsidP="0025338D">
            <w:pPr>
              <w:contextualSpacing/>
              <w:jc w:val="center"/>
              <w:rPr>
                <w:sz w:val="28"/>
                <w:szCs w:val="28"/>
              </w:rPr>
            </w:pPr>
          </w:p>
        </w:tc>
      </w:tr>
      <w:tr w:rsidR="00B04D02" w:rsidRPr="0025338D" w:rsidTr="00B04D02">
        <w:trPr>
          <w:trHeight w:val="1088"/>
        </w:trPr>
        <w:tc>
          <w:tcPr>
            <w:tcW w:w="817" w:type="dxa"/>
            <w:tcBorders>
              <w:top w:val="single" w:sz="4" w:space="0" w:color="auto"/>
              <w:left w:val="single" w:sz="4" w:space="0" w:color="auto"/>
              <w:right w:val="single" w:sz="4" w:space="0" w:color="auto"/>
            </w:tcBorders>
          </w:tcPr>
          <w:p w:rsidR="00B04D02" w:rsidRPr="0025338D" w:rsidRDefault="00B04D02" w:rsidP="0025338D">
            <w:pPr>
              <w:contextualSpacing/>
              <w:jc w:val="center"/>
              <w:rPr>
                <w:sz w:val="28"/>
                <w:szCs w:val="28"/>
              </w:rPr>
            </w:pPr>
            <w:r w:rsidRPr="0025338D">
              <w:rPr>
                <w:sz w:val="28"/>
                <w:szCs w:val="28"/>
              </w:rPr>
              <w:t>4</w:t>
            </w:r>
          </w:p>
        </w:tc>
        <w:tc>
          <w:tcPr>
            <w:tcW w:w="3118" w:type="dxa"/>
            <w:tcBorders>
              <w:top w:val="single" w:sz="4" w:space="0" w:color="auto"/>
              <w:left w:val="single" w:sz="4" w:space="0" w:color="auto"/>
              <w:right w:val="single" w:sz="4" w:space="0" w:color="auto"/>
            </w:tcBorders>
          </w:tcPr>
          <w:p w:rsidR="00B04D02" w:rsidRPr="0025338D" w:rsidRDefault="00B04D02" w:rsidP="0025338D">
            <w:pPr>
              <w:jc w:val="both"/>
              <w:rPr>
                <w:sz w:val="28"/>
                <w:szCs w:val="28"/>
              </w:rPr>
            </w:pPr>
            <w:proofErr w:type="gramStart"/>
            <w:r w:rsidRPr="0025338D">
              <w:rPr>
                <w:bCs/>
                <w:sz w:val="28"/>
                <w:szCs w:val="28"/>
              </w:rPr>
              <w:t>Контроль за</w:t>
            </w:r>
            <w:proofErr w:type="gramEnd"/>
            <w:r w:rsidRPr="0025338D">
              <w:rPr>
                <w:bCs/>
                <w:sz w:val="28"/>
                <w:szCs w:val="28"/>
              </w:rPr>
              <w:t xml:space="preserve"> организацией физического воспитания в детском саду.</w:t>
            </w:r>
          </w:p>
        </w:tc>
        <w:tc>
          <w:tcPr>
            <w:tcW w:w="851" w:type="dxa"/>
            <w:tcBorders>
              <w:top w:val="single" w:sz="4" w:space="0" w:color="auto"/>
              <w:left w:val="single" w:sz="4" w:space="0" w:color="auto"/>
              <w:right w:val="single" w:sz="4" w:space="0" w:color="auto"/>
            </w:tcBorders>
          </w:tcPr>
          <w:p w:rsidR="00B04D02" w:rsidRPr="0025338D" w:rsidRDefault="00643FE5" w:rsidP="0025338D">
            <w:pPr>
              <w:contextualSpacing/>
              <w:jc w:val="center"/>
              <w:rPr>
                <w:sz w:val="28"/>
                <w:szCs w:val="28"/>
              </w:rPr>
            </w:pPr>
            <w:r w:rsidRPr="0025338D">
              <w:rPr>
                <w:sz w:val="28"/>
                <w:szCs w:val="28"/>
              </w:rPr>
              <w:t>18</w:t>
            </w:r>
          </w:p>
        </w:tc>
        <w:tc>
          <w:tcPr>
            <w:tcW w:w="992" w:type="dxa"/>
            <w:tcBorders>
              <w:top w:val="single" w:sz="4" w:space="0" w:color="auto"/>
              <w:left w:val="single" w:sz="4" w:space="0" w:color="auto"/>
              <w:right w:val="single" w:sz="4" w:space="0" w:color="auto"/>
            </w:tcBorders>
          </w:tcPr>
          <w:p w:rsidR="00B04D02" w:rsidRPr="0025338D" w:rsidRDefault="00B04D02" w:rsidP="0025338D">
            <w:pPr>
              <w:contextualSpacing/>
              <w:jc w:val="center"/>
              <w:rPr>
                <w:sz w:val="28"/>
                <w:szCs w:val="28"/>
              </w:rPr>
            </w:pPr>
          </w:p>
        </w:tc>
        <w:tc>
          <w:tcPr>
            <w:tcW w:w="992" w:type="dxa"/>
            <w:tcBorders>
              <w:top w:val="single" w:sz="4" w:space="0" w:color="auto"/>
              <w:left w:val="single" w:sz="4" w:space="0" w:color="auto"/>
              <w:right w:val="single" w:sz="4" w:space="0" w:color="auto"/>
            </w:tcBorders>
          </w:tcPr>
          <w:p w:rsidR="00B04D02" w:rsidRPr="0025338D" w:rsidRDefault="00B04D02" w:rsidP="0025338D">
            <w:pPr>
              <w:contextualSpacing/>
              <w:jc w:val="center"/>
              <w:rPr>
                <w:sz w:val="28"/>
                <w:szCs w:val="28"/>
              </w:rPr>
            </w:pPr>
          </w:p>
        </w:tc>
        <w:tc>
          <w:tcPr>
            <w:tcW w:w="992" w:type="dxa"/>
            <w:tcBorders>
              <w:top w:val="single" w:sz="4" w:space="0" w:color="auto"/>
              <w:left w:val="single" w:sz="4" w:space="0" w:color="auto"/>
              <w:right w:val="single" w:sz="4" w:space="0" w:color="auto"/>
            </w:tcBorders>
          </w:tcPr>
          <w:p w:rsidR="00B04D02" w:rsidRPr="0025338D" w:rsidRDefault="0025338D" w:rsidP="0025338D">
            <w:pPr>
              <w:contextualSpacing/>
              <w:jc w:val="center"/>
              <w:rPr>
                <w:sz w:val="28"/>
                <w:szCs w:val="28"/>
              </w:rPr>
            </w:pPr>
            <w:r w:rsidRPr="0025338D">
              <w:rPr>
                <w:sz w:val="28"/>
                <w:szCs w:val="28"/>
              </w:rPr>
              <w:t>2</w:t>
            </w:r>
          </w:p>
        </w:tc>
        <w:tc>
          <w:tcPr>
            <w:tcW w:w="851" w:type="dxa"/>
            <w:tcBorders>
              <w:top w:val="single" w:sz="4" w:space="0" w:color="auto"/>
              <w:left w:val="single" w:sz="4" w:space="0" w:color="auto"/>
              <w:right w:val="single" w:sz="4" w:space="0" w:color="auto"/>
            </w:tcBorders>
          </w:tcPr>
          <w:p w:rsidR="00B04D02" w:rsidRPr="0025338D" w:rsidRDefault="00B04D02" w:rsidP="0025338D">
            <w:pPr>
              <w:contextualSpacing/>
              <w:jc w:val="center"/>
              <w:rPr>
                <w:sz w:val="28"/>
                <w:szCs w:val="28"/>
              </w:rPr>
            </w:pPr>
          </w:p>
        </w:tc>
        <w:tc>
          <w:tcPr>
            <w:tcW w:w="993" w:type="dxa"/>
            <w:tcBorders>
              <w:top w:val="single" w:sz="4" w:space="0" w:color="auto"/>
              <w:left w:val="single" w:sz="4" w:space="0" w:color="auto"/>
              <w:right w:val="single" w:sz="4" w:space="0" w:color="auto"/>
            </w:tcBorders>
          </w:tcPr>
          <w:p w:rsidR="00B04D02" w:rsidRPr="0025338D" w:rsidRDefault="00B04D02" w:rsidP="0025338D">
            <w:pPr>
              <w:contextualSpacing/>
              <w:jc w:val="center"/>
              <w:rPr>
                <w:sz w:val="28"/>
                <w:szCs w:val="28"/>
              </w:rPr>
            </w:pPr>
          </w:p>
        </w:tc>
      </w:tr>
      <w:tr w:rsidR="00686F51" w:rsidRPr="0025338D" w:rsidTr="00360A74">
        <w:trPr>
          <w:trHeight w:val="390"/>
        </w:trPr>
        <w:tc>
          <w:tcPr>
            <w:tcW w:w="817" w:type="dxa"/>
            <w:tcBorders>
              <w:top w:val="single" w:sz="4" w:space="0" w:color="auto"/>
              <w:left w:val="single" w:sz="4" w:space="0" w:color="auto"/>
              <w:bottom w:val="single" w:sz="4" w:space="0" w:color="auto"/>
              <w:right w:val="single" w:sz="4" w:space="0" w:color="auto"/>
            </w:tcBorders>
          </w:tcPr>
          <w:p w:rsidR="00686F51" w:rsidRPr="0025338D" w:rsidRDefault="00686F51" w:rsidP="0025338D">
            <w:pPr>
              <w:contextualSpacing/>
              <w:jc w:val="center"/>
              <w:rPr>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86F51" w:rsidRPr="0025338D" w:rsidRDefault="00686F51" w:rsidP="0025338D">
            <w:pPr>
              <w:contextualSpacing/>
              <w:jc w:val="center"/>
              <w:rPr>
                <w:sz w:val="28"/>
                <w:szCs w:val="28"/>
              </w:rPr>
            </w:pPr>
            <w:r w:rsidRPr="0025338D">
              <w:rPr>
                <w:sz w:val="28"/>
                <w:szCs w:val="28"/>
              </w:rPr>
              <w:t>ИТОГО</w:t>
            </w:r>
          </w:p>
        </w:tc>
        <w:tc>
          <w:tcPr>
            <w:tcW w:w="851" w:type="dxa"/>
            <w:tcBorders>
              <w:top w:val="single" w:sz="4" w:space="0" w:color="auto"/>
              <w:left w:val="single" w:sz="4" w:space="0" w:color="auto"/>
              <w:bottom w:val="single" w:sz="4" w:space="0" w:color="auto"/>
              <w:right w:val="single" w:sz="4" w:space="0" w:color="auto"/>
            </w:tcBorders>
          </w:tcPr>
          <w:p w:rsidR="00686F51" w:rsidRPr="0025338D" w:rsidRDefault="00686F51" w:rsidP="0025338D">
            <w:pPr>
              <w:contextualSpacing/>
              <w:jc w:val="center"/>
              <w:rPr>
                <w:sz w:val="28"/>
                <w:szCs w:val="28"/>
              </w:rPr>
            </w:pPr>
            <w:r w:rsidRPr="0025338D">
              <w:rPr>
                <w:sz w:val="28"/>
                <w:szCs w:val="28"/>
              </w:rPr>
              <w:t>72</w:t>
            </w:r>
          </w:p>
        </w:tc>
        <w:tc>
          <w:tcPr>
            <w:tcW w:w="992" w:type="dxa"/>
            <w:tcBorders>
              <w:top w:val="single" w:sz="4" w:space="0" w:color="auto"/>
              <w:left w:val="single" w:sz="4" w:space="0" w:color="auto"/>
              <w:bottom w:val="single" w:sz="4" w:space="0" w:color="auto"/>
              <w:right w:val="single" w:sz="4" w:space="0" w:color="auto"/>
            </w:tcBorders>
          </w:tcPr>
          <w:p w:rsidR="00686F51" w:rsidRPr="0025338D" w:rsidRDefault="00686F51" w:rsidP="0025338D">
            <w:pPr>
              <w:contextualSpacing/>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686F51" w:rsidRPr="0025338D" w:rsidRDefault="00686F51" w:rsidP="0025338D">
            <w:pPr>
              <w:contextualSpacing/>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686F51" w:rsidRPr="0025338D" w:rsidRDefault="0025338D" w:rsidP="0025338D">
            <w:pPr>
              <w:contextualSpacing/>
              <w:jc w:val="center"/>
              <w:rPr>
                <w:sz w:val="28"/>
                <w:szCs w:val="28"/>
              </w:rPr>
            </w:pPr>
            <w:r w:rsidRPr="0025338D">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86F51" w:rsidRPr="0025338D" w:rsidRDefault="0025338D" w:rsidP="0025338D">
            <w:pPr>
              <w:contextualSpacing/>
              <w:jc w:val="center"/>
              <w:rPr>
                <w:sz w:val="28"/>
                <w:szCs w:val="28"/>
              </w:rPr>
            </w:pPr>
            <w:r w:rsidRPr="0025338D">
              <w:rPr>
                <w:sz w:val="28"/>
                <w:szCs w:val="28"/>
              </w:rPr>
              <w:t>64</w:t>
            </w:r>
          </w:p>
        </w:tc>
        <w:tc>
          <w:tcPr>
            <w:tcW w:w="993" w:type="dxa"/>
            <w:tcBorders>
              <w:top w:val="single" w:sz="4" w:space="0" w:color="auto"/>
              <w:left w:val="single" w:sz="4" w:space="0" w:color="auto"/>
              <w:bottom w:val="single" w:sz="4" w:space="0" w:color="auto"/>
              <w:right w:val="single" w:sz="4" w:space="0" w:color="auto"/>
            </w:tcBorders>
          </w:tcPr>
          <w:p w:rsidR="00686F51" w:rsidRPr="0025338D" w:rsidRDefault="00686F51" w:rsidP="0025338D">
            <w:pPr>
              <w:contextualSpacing/>
              <w:jc w:val="center"/>
              <w:rPr>
                <w:sz w:val="28"/>
                <w:szCs w:val="28"/>
              </w:rPr>
            </w:pPr>
          </w:p>
        </w:tc>
      </w:tr>
    </w:tbl>
    <w:p w:rsidR="004D3D04" w:rsidRPr="0025338D" w:rsidRDefault="004D3D04" w:rsidP="0025338D">
      <w:pPr>
        <w:tabs>
          <w:tab w:val="left" w:pos="426"/>
        </w:tabs>
        <w:ind w:left="709"/>
        <w:jc w:val="center"/>
        <w:outlineLvl w:val="1"/>
        <w:rPr>
          <w:b/>
          <w:sz w:val="28"/>
          <w:szCs w:val="28"/>
        </w:rPr>
      </w:pPr>
    </w:p>
    <w:p w:rsidR="003F6AAA" w:rsidRPr="0025338D" w:rsidRDefault="003F6AAA" w:rsidP="0025338D">
      <w:pPr>
        <w:pStyle w:val="a5"/>
        <w:jc w:val="center"/>
        <w:rPr>
          <w:b/>
          <w:sz w:val="28"/>
          <w:szCs w:val="28"/>
        </w:rPr>
      </w:pPr>
      <w:r w:rsidRPr="0025338D">
        <w:rPr>
          <w:b/>
          <w:sz w:val="28"/>
          <w:szCs w:val="28"/>
        </w:rPr>
        <w:t>Лабораторные занятия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
        <w:gridCol w:w="5529"/>
        <w:gridCol w:w="2835"/>
      </w:tblGrid>
      <w:tr w:rsidR="00A40F34" w:rsidRPr="0025338D" w:rsidTr="00A40F34">
        <w:trPr>
          <w:cantSplit/>
          <w:trHeight w:val="1068"/>
        </w:trPr>
        <w:tc>
          <w:tcPr>
            <w:tcW w:w="534" w:type="dxa"/>
            <w:textDirection w:val="btLr"/>
            <w:vAlign w:val="center"/>
          </w:tcPr>
          <w:p w:rsidR="00A40F34" w:rsidRPr="0025338D" w:rsidRDefault="00A40F34" w:rsidP="0025338D">
            <w:pPr>
              <w:ind w:left="113" w:right="113"/>
              <w:contextualSpacing/>
              <w:jc w:val="center"/>
              <w:rPr>
                <w:sz w:val="28"/>
                <w:szCs w:val="28"/>
              </w:rPr>
            </w:pPr>
            <w:r w:rsidRPr="0025338D">
              <w:rPr>
                <w:sz w:val="28"/>
                <w:szCs w:val="28"/>
              </w:rPr>
              <w:t>Модуль</w:t>
            </w:r>
          </w:p>
        </w:tc>
        <w:tc>
          <w:tcPr>
            <w:tcW w:w="708" w:type="dxa"/>
            <w:textDirection w:val="btLr"/>
            <w:vAlign w:val="center"/>
          </w:tcPr>
          <w:p w:rsidR="00A40F34" w:rsidRPr="0025338D" w:rsidRDefault="00A40F34" w:rsidP="0025338D">
            <w:pPr>
              <w:ind w:left="113" w:right="113"/>
              <w:contextualSpacing/>
              <w:jc w:val="center"/>
              <w:rPr>
                <w:sz w:val="28"/>
                <w:szCs w:val="28"/>
              </w:rPr>
            </w:pPr>
            <w:r w:rsidRPr="0025338D">
              <w:rPr>
                <w:sz w:val="28"/>
                <w:szCs w:val="28"/>
              </w:rPr>
              <w:t>Номер раздела</w:t>
            </w:r>
          </w:p>
        </w:tc>
        <w:tc>
          <w:tcPr>
            <w:tcW w:w="5529" w:type="dxa"/>
            <w:vAlign w:val="center"/>
          </w:tcPr>
          <w:p w:rsidR="00A40F34" w:rsidRPr="0025338D" w:rsidRDefault="00A40F34" w:rsidP="0025338D">
            <w:pPr>
              <w:contextualSpacing/>
              <w:jc w:val="center"/>
              <w:rPr>
                <w:sz w:val="28"/>
                <w:szCs w:val="28"/>
              </w:rPr>
            </w:pPr>
            <w:r w:rsidRPr="0025338D">
              <w:rPr>
                <w:sz w:val="28"/>
                <w:szCs w:val="28"/>
              </w:rPr>
              <w:t>Содержание лабораторных занятий</w:t>
            </w:r>
          </w:p>
        </w:tc>
        <w:tc>
          <w:tcPr>
            <w:tcW w:w="2835" w:type="dxa"/>
            <w:vAlign w:val="center"/>
          </w:tcPr>
          <w:p w:rsidR="00A40F34" w:rsidRPr="0025338D" w:rsidRDefault="00A40F34" w:rsidP="0025338D">
            <w:pPr>
              <w:contextualSpacing/>
              <w:jc w:val="center"/>
              <w:rPr>
                <w:sz w:val="28"/>
                <w:szCs w:val="28"/>
              </w:rPr>
            </w:pPr>
            <w:r w:rsidRPr="0025338D">
              <w:rPr>
                <w:sz w:val="28"/>
                <w:szCs w:val="28"/>
              </w:rPr>
              <w:t xml:space="preserve">Форма текущего контроля </w:t>
            </w:r>
          </w:p>
        </w:tc>
      </w:tr>
      <w:tr w:rsidR="00A40F34" w:rsidRPr="0025338D" w:rsidTr="00A40F34">
        <w:trPr>
          <w:trHeight w:val="562"/>
        </w:trPr>
        <w:tc>
          <w:tcPr>
            <w:tcW w:w="534" w:type="dxa"/>
            <w:vAlign w:val="center"/>
          </w:tcPr>
          <w:p w:rsidR="00A40F34" w:rsidRPr="0025338D" w:rsidRDefault="00A40F34" w:rsidP="0025338D">
            <w:pPr>
              <w:contextualSpacing/>
              <w:jc w:val="center"/>
              <w:rPr>
                <w:sz w:val="28"/>
                <w:szCs w:val="28"/>
              </w:rPr>
            </w:pPr>
            <w:r w:rsidRPr="0025338D">
              <w:rPr>
                <w:sz w:val="28"/>
                <w:szCs w:val="28"/>
              </w:rPr>
              <w:t>1</w:t>
            </w:r>
          </w:p>
        </w:tc>
        <w:tc>
          <w:tcPr>
            <w:tcW w:w="708" w:type="dxa"/>
            <w:vAlign w:val="center"/>
          </w:tcPr>
          <w:p w:rsidR="00A40F34" w:rsidRPr="0025338D" w:rsidRDefault="00A40F34" w:rsidP="0025338D">
            <w:pPr>
              <w:contextualSpacing/>
              <w:jc w:val="center"/>
              <w:rPr>
                <w:sz w:val="28"/>
                <w:szCs w:val="28"/>
              </w:rPr>
            </w:pPr>
            <w:r w:rsidRPr="0025338D">
              <w:rPr>
                <w:sz w:val="28"/>
                <w:szCs w:val="28"/>
              </w:rPr>
              <w:t>1</w:t>
            </w:r>
          </w:p>
        </w:tc>
        <w:tc>
          <w:tcPr>
            <w:tcW w:w="5529" w:type="dxa"/>
            <w:vAlign w:val="center"/>
          </w:tcPr>
          <w:p w:rsidR="00A40F34" w:rsidRPr="0025338D" w:rsidRDefault="00A40F34" w:rsidP="0025338D">
            <w:pPr>
              <w:contextualSpacing/>
              <w:jc w:val="both"/>
              <w:rPr>
                <w:rFonts w:eastAsia="Calibri"/>
                <w:sz w:val="28"/>
                <w:szCs w:val="28"/>
              </w:rPr>
            </w:pPr>
            <w:r w:rsidRPr="0025338D">
              <w:rPr>
                <w:rFonts w:eastAsia="Calibri"/>
                <w:sz w:val="28"/>
                <w:szCs w:val="28"/>
              </w:rPr>
              <w:t>1. Вопросы физического воспитания в зарубежной педагогике:</w:t>
            </w:r>
          </w:p>
          <w:p w:rsidR="00A40F34" w:rsidRPr="0025338D" w:rsidRDefault="00A40F34" w:rsidP="0025338D">
            <w:pPr>
              <w:contextualSpacing/>
              <w:jc w:val="both"/>
              <w:rPr>
                <w:rFonts w:eastAsia="Calibri"/>
                <w:sz w:val="28"/>
                <w:szCs w:val="28"/>
              </w:rPr>
            </w:pPr>
            <w:r w:rsidRPr="0025338D">
              <w:rPr>
                <w:rFonts w:eastAsia="Calibri"/>
                <w:sz w:val="28"/>
                <w:szCs w:val="28"/>
              </w:rPr>
              <w:t>2. Российская система физического воспитания, отражающая многовековую Российскую педагогику  и передовую просветительскую мысль.</w:t>
            </w:r>
          </w:p>
          <w:p w:rsidR="00A40F34" w:rsidRPr="0025338D" w:rsidRDefault="00A40F34" w:rsidP="0025338D">
            <w:pPr>
              <w:contextualSpacing/>
              <w:jc w:val="both"/>
              <w:rPr>
                <w:rFonts w:eastAsia="Calibri"/>
                <w:sz w:val="28"/>
                <w:szCs w:val="28"/>
              </w:rPr>
            </w:pPr>
            <w:r w:rsidRPr="0025338D">
              <w:rPr>
                <w:rFonts w:eastAsia="Calibri"/>
                <w:sz w:val="28"/>
                <w:szCs w:val="28"/>
              </w:rPr>
              <w:t>3. Развитие теории и методики физического воспитания в 20-90 годы XX века.</w:t>
            </w:r>
          </w:p>
          <w:p w:rsidR="00A40F34" w:rsidRPr="0025338D" w:rsidRDefault="00A40F34" w:rsidP="0025338D">
            <w:pPr>
              <w:contextualSpacing/>
              <w:jc w:val="both"/>
              <w:rPr>
                <w:rFonts w:eastAsia="Calibri"/>
                <w:sz w:val="28"/>
                <w:szCs w:val="28"/>
              </w:rPr>
            </w:pPr>
            <w:r w:rsidRPr="0025338D">
              <w:rPr>
                <w:rFonts w:eastAsia="Calibri"/>
                <w:sz w:val="28"/>
                <w:szCs w:val="28"/>
              </w:rPr>
              <w:t>4. Современные проблемы физического воспитания детей дошкольного возраста.</w:t>
            </w:r>
          </w:p>
          <w:p w:rsidR="00A40F34" w:rsidRPr="0025338D" w:rsidRDefault="00A40F34" w:rsidP="0025338D">
            <w:pPr>
              <w:contextualSpacing/>
              <w:jc w:val="both"/>
              <w:rPr>
                <w:rFonts w:eastAsia="Calibri"/>
                <w:sz w:val="28"/>
                <w:szCs w:val="28"/>
              </w:rPr>
            </w:pPr>
            <w:r w:rsidRPr="0025338D">
              <w:rPr>
                <w:rFonts w:eastAsia="Calibri"/>
                <w:sz w:val="28"/>
                <w:szCs w:val="28"/>
              </w:rPr>
              <w:t>5. Развитие государственной системы физического воспитания в России.</w:t>
            </w:r>
          </w:p>
        </w:tc>
        <w:tc>
          <w:tcPr>
            <w:tcW w:w="2835" w:type="dxa"/>
            <w:vAlign w:val="center"/>
          </w:tcPr>
          <w:p w:rsidR="00A40F34" w:rsidRPr="0025338D" w:rsidRDefault="00A40F34" w:rsidP="0025338D">
            <w:pPr>
              <w:contextualSpacing/>
              <w:jc w:val="center"/>
              <w:rPr>
                <w:sz w:val="28"/>
                <w:szCs w:val="28"/>
              </w:rPr>
            </w:pPr>
            <w:r w:rsidRPr="0025338D">
              <w:rPr>
                <w:sz w:val="28"/>
                <w:szCs w:val="28"/>
              </w:rPr>
              <w:t>Контрольная работа</w:t>
            </w:r>
          </w:p>
        </w:tc>
      </w:tr>
      <w:tr w:rsidR="00A40F34" w:rsidRPr="0025338D" w:rsidTr="00A40F34">
        <w:trPr>
          <w:trHeight w:val="562"/>
        </w:trPr>
        <w:tc>
          <w:tcPr>
            <w:tcW w:w="534" w:type="dxa"/>
            <w:vAlign w:val="center"/>
          </w:tcPr>
          <w:p w:rsidR="00A40F34" w:rsidRPr="0025338D" w:rsidRDefault="00A40F34" w:rsidP="0025338D">
            <w:pPr>
              <w:contextualSpacing/>
              <w:jc w:val="center"/>
              <w:rPr>
                <w:sz w:val="28"/>
                <w:szCs w:val="28"/>
              </w:rPr>
            </w:pPr>
            <w:r w:rsidRPr="0025338D">
              <w:rPr>
                <w:sz w:val="28"/>
                <w:szCs w:val="28"/>
              </w:rPr>
              <w:t>2</w:t>
            </w:r>
          </w:p>
        </w:tc>
        <w:tc>
          <w:tcPr>
            <w:tcW w:w="708" w:type="dxa"/>
            <w:vAlign w:val="center"/>
          </w:tcPr>
          <w:p w:rsidR="00A40F34" w:rsidRPr="0025338D" w:rsidRDefault="00A40F34" w:rsidP="0025338D">
            <w:pPr>
              <w:contextualSpacing/>
              <w:jc w:val="center"/>
              <w:rPr>
                <w:sz w:val="28"/>
                <w:szCs w:val="28"/>
              </w:rPr>
            </w:pPr>
            <w:r w:rsidRPr="0025338D">
              <w:rPr>
                <w:sz w:val="28"/>
                <w:szCs w:val="28"/>
              </w:rPr>
              <w:t>2</w:t>
            </w:r>
          </w:p>
        </w:tc>
        <w:tc>
          <w:tcPr>
            <w:tcW w:w="5529" w:type="dxa"/>
            <w:vAlign w:val="center"/>
          </w:tcPr>
          <w:p w:rsidR="00A40F34" w:rsidRPr="0025338D" w:rsidRDefault="00A40F34" w:rsidP="0025338D">
            <w:pPr>
              <w:contextualSpacing/>
              <w:jc w:val="both"/>
              <w:rPr>
                <w:sz w:val="28"/>
                <w:szCs w:val="28"/>
              </w:rPr>
            </w:pPr>
            <w:r w:rsidRPr="0025338D">
              <w:rPr>
                <w:sz w:val="28"/>
                <w:szCs w:val="28"/>
              </w:rPr>
              <w:t>1.</w:t>
            </w:r>
            <w:r w:rsidRPr="0025338D">
              <w:rPr>
                <w:sz w:val="28"/>
                <w:szCs w:val="28"/>
              </w:rPr>
              <w:tab/>
              <w:t>Оздоровительные, образовательные и воспитательные задачи физического воспитания и развития ребенка, их характеристика, единство.</w:t>
            </w:r>
          </w:p>
          <w:p w:rsidR="00A40F34" w:rsidRPr="0025338D" w:rsidRDefault="00A40F34" w:rsidP="0025338D">
            <w:pPr>
              <w:contextualSpacing/>
              <w:jc w:val="both"/>
              <w:rPr>
                <w:sz w:val="28"/>
                <w:szCs w:val="28"/>
              </w:rPr>
            </w:pPr>
            <w:r w:rsidRPr="0025338D">
              <w:rPr>
                <w:sz w:val="28"/>
                <w:szCs w:val="28"/>
              </w:rPr>
              <w:t>2.</w:t>
            </w:r>
            <w:r w:rsidRPr="0025338D">
              <w:rPr>
                <w:sz w:val="28"/>
                <w:szCs w:val="28"/>
              </w:rPr>
              <w:tab/>
              <w:t xml:space="preserve">Анализ содержания современных программ по физическому воспитанию в дошкольных образовательных </w:t>
            </w:r>
            <w:r w:rsidRPr="0025338D">
              <w:rPr>
                <w:sz w:val="28"/>
                <w:szCs w:val="28"/>
              </w:rPr>
              <w:lastRenderedPageBreak/>
              <w:t>учреждениях.</w:t>
            </w:r>
          </w:p>
        </w:tc>
        <w:tc>
          <w:tcPr>
            <w:tcW w:w="2835" w:type="dxa"/>
            <w:vAlign w:val="center"/>
          </w:tcPr>
          <w:p w:rsidR="00A40F34" w:rsidRPr="0025338D" w:rsidRDefault="00A40F34" w:rsidP="0025338D">
            <w:pPr>
              <w:contextualSpacing/>
              <w:jc w:val="center"/>
              <w:rPr>
                <w:sz w:val="28"/>
                <w:szCs w:val="28"/>
              </w:rPr>
            </w:pPr>
            <w:r w:rsidRPr="0025338D">
              <w:rPr>
                <w:sz w:val="28"/>
                <w:szCs w:val="28"/>
              </w:rPr>
              <w:lastRenderedPageBreak/>
              <w:t xml:space="preserve">Собеседование, заполнение таблицы </w:t>
            </w:r>
          </w:p>
        </w:tc>
      </w:tr>
      <w:tr w:rsidR="00B131E2" w:rsidRPr="0025338D" w:rsidTr="00A40F34">
        <w:trPr>
          <w:trHeight w:val="562"/>
        </w:trPr>
        <w:tc>
          <w:tcPr>
            <w:tcW w:w="534" w:type="dxa"/>
            <w:vMerge w:val="restart"/>
            <w:vAlign w:val="center"/>
          </w:tcPr>
          <w:p w:rsidR="00B131E2" w:rsidRPr="0025338D" w:rsidRDefault="00B131E2" w:rsidP="0025338D">
            <w:pPr>
              <w:contextualSpacing/>
              <w:jc w:val="center"/>
              <w:rPr>
                <w:sz w:val="28"/>
                <w:szCs w:val="28"/>
              </w:rPr>
            </w:pPr>
            <w:r w:rsidRPr="0025338D">
              <w:rPr>
                <w:sz w:val="28"/>
                <w:szCs w:val="28"/>
              </w:rPr>
              <w:lastRenderedPageBreak/>
              <w:t>3</w:t>
            </w:r>
          </w:p>
          <w:p w:rsidR="00B131E2" w:rsidRPr="0025338D" w:rsidRDefault="00B131E2" w:rsidP="0025338D">
            <w:pPr>
              <w:contextualSpacing/>
              <w:jc w:val="center"/>
              <w:rPr>
                <w:sz w:val="28"/>
                <w:szCs w:val="28"/>
              </w:rPr>
            </w:pPr>
          </w:p>
        </w:tc>
        <w:tc>
          <w:tcPr>
            <w:tcW w:w="708" w:type="dxa"/>
            <w:vAlign w:val="center"/>
          </w:tcPr>
          <w:p w:rsidR="00B131E2" w:rsidRPr="0025338D" w:rsidRDefault="00B131E2" w:rsidP="0025338D">
            <w:pPr>
              <w:contextualSpacing/>
              <w:jc w:val="center"/>
              <w:rPr>
                <w:sz w:val="28"/>
                <w:szCs w:val="28"/>
              </w:rPr>
            </w:pPr>
            <w:r w:rsidRPr="0025338D">
              <w:rPr>
                <w:sz w:val="28"/>
                <w:szCs w:val="28"/>
              </w:rPr>
              <w:t>3</w:t>
            </w:r>
          </w:p>
        </w:tc>
        <w:tc>
          <w:tcPr>
            <w:tcW w:w="5529" w:type="dxa"/>
            <w:vAlign w:val="center"/>
          </w:tcPr>
          <w:p w:rsidR="00B131E2" w:rsidRPr="0025338D" w:rsidRDefault="00B131E2" w:rsidP="0025338D">
            <w:pPr>
              <w:contextualSpacing/>
              <w:jc w:val="both"/>
              <w:rPr>
                <w:sz w:val="28"/>
                <w:szCs w:val="28"/>
              </w:rPr>
            </w:pPr>
            <w:r w:rsidRPr="0025338D">
              <w:rPr>
                <w:sz w:val="28"/>
                <w:szCs w:val="28"/>
              </w:rPr>
              <w:t>1.</w:t>
            </w:r>
            <w:r w:rsidRPr="0025338D">
              <w:rPr>
                <w:sz w:val="28"/>
                <w:szCs w:val="28"/>
              </w:rPr>
              <w:tab/>
              <w:t>Общая характеристика средств физического воспитания детей дошкольного возраста.</w:t>
            </w:r>
          </w:p>
          <w:p w:rsidR="00B131E2" w:rsidRPr="0025338D" w:rsidRDefault="00B131E2" w:rsidP="0025338D">
            <w:pPr>
              <w:contextualSpacing/>
              <w:jc w:val="both"/>
              <w:rPr>
                <w:sz w:val="28"/>
                <w:szCs w:val="28"/>
              </w:rPr>
            </w:pPr>
            <w:r w:rsidRPr="0025338D">
              <w:rPr>
                <w:sz w:val="28"/>
                <w:szCs w:val="28"/>
              </w:rPr>
              <w:t>2.</w:t>
            </w:r>
            <w:r w:rsidRPr="0025338D">
              <w:rPr>
                <w:sz w:val="28"/>
                <w:szCs w:val="28"/>
              </w:rPr>
              <w:tab/>
              <w:t>Факторы физического воспитания</w:t>
            </w:r>
          </w:p>
          <w:p w:rsidR="00B131E2" w:rsidRPr="0025338D" w:rsidRDefault="00B131E2" w:rsidP="0025338D">
            <w:pPr>
              <w:contextualSpacing/>
              <w:jc w:val="both"/>
              <w:rPr>
                <w:sz w:val="28"/>
                <w:szCs w:val="28"/>
              </w:rPr>
            </w:pPr>
            <w:r w:rsidRPr="0025338D">
              <w:rPr>
                <w:sz w:val="28"/>
                <w:szCs w:val="28"/>
              </w:rPr>
              <w:t>3.</w:t>
            </w:r>
            <w:r w:rsidRPr="0025338D">
              <w:rPr>
                <w:sz w:val="28"/>
                <w:szCs w:val="28"/>
              </w:rPr>
              <w:tab/>
              <w:t>Физические упражнения – основное средство физического воспитания. Характеристика физических упражнений. Характеристика движений. Динамические и статистические упражнения.</w:t>
            </w:r>
          </w:p>
          <w:p w:rsidR="00B131E2" w:rsidRPr="0025338D" w:rsidRDefault="00B131E2" w:rsidP="0025338D">
            <w:pPr>
              <w:contextualSpacing/>
              <w:jc w:val="both"/>
              <w:rPr>
                <w:sz w:val="28"/>
                <w:szCs w:val="28"/>
              </w:rPr>
            </w:pPr>
            <w:r w:rsidRPr="0025338D">
              <w:rPr>
                <w:sz w:val="28"/>
                <w:szCs w:val="28"/>
              </w:rPr>
              <w:t>4.</w:t>
            </w:r>
            <w:r w:rsidRPr="0025338D">
              <w:rPr>
                <w:sz w:val="28"/>
                <w:szCs w:val="28"/>
              </w:rPr>
              <w:tab/>
              <w:t>Взаимосвязь средств физического воспитания и развития ребенка</w:t>
            </w:r>
          </w:p>
        </w:tc>
        <w:tc>
          <w:tcPr>
            <w:tcW w:w="2835" w:type="dxa"/>
            <w:vAlign w:val="center"/>
          </w:tcPr>
          <w:p w:rsidR="00B131E2" w:rsidRPr="0025338D" w:rsidRDefault="00B131E2" w:rsidP="0025338D">
            <w:pPr>
              <w:contextualSpacing/>
              <w:jc w:val="center"/>
              <w:rPr>
                <w:sz w:val="28"/>
                <w:szCs w:val="28"/>
              </w:rPr>
            </w:pPr>
            <w:r w:rsidRPr="0025338D">
              <w:rPr>
                <w:sz w:val="28"/>
                <w:szCs w:val="28"/>
              </w:rPr>
              <w:t>Систематизация  и анализ актуального педагогического инновационного опыта работников ДОО, контрольная работа</w:t>
            </w:r>
          </w:p>
        </w:tc>
      </w:tr>
      <w:tr w:rsidR="00B131E2" w:rsidRPr="0025338D" w:rsidTr="00A40F34">
        <w:trPr>
          <w:trHeight w:val="562"/>
        </w:trPr>
        <w:tc>
          <w:tcPr>
            <w:tcW w:w="534" w:type="dxa"/>
            <w:vMerge/>
            <w:vAlign w:val="center"/>
          </w:tcPr>
          <w:p w:rsidR="00B131E2" w:rsidRPr="0025338D" w:rsidRDefault="00B131E2" w:rsidP="0025338D">
            <w:pPr>
              <w:contextualSpacing/>
              <w:jc w:val="center"/>
              <w:rPr>
                <w:sz w:val="28"/>
                <w:szCs w:val="28"/>
              </w:rPr>
            </w:pPr>
          </w:p>
        </w:tc>
        <w:tc>
          <w:tcPr>
            <w:tcW w:w="708" w:type="dxa"/>
            <w:vAlign w:val="center"/>
          </w:tcPr>
          <w:p w:rsidR="00B131E2" w:rsidRPr="0025338D" w:rsidRDefault="00B131E2" w:rsidP="0025338D">
            <w:pPr>
              <w:contextualSpacing/>
              <w:jc w:val="center"/>
              <w:rPr>
                <w:sz w:val="28"/>
                <w:szCs w:val="28"/>
              </w:rPr>
            </w:pPr>
            <w:r w:rsidRPr="0025338D">
              <w:rPr>
                <w:sz w:val="28"/>
                <w:szCs w:val="28"/>
              </w:rPr>
              <w:t>4</w:t>
            </w:r>
          </w:p>
        </w:tc>
        <w:tc>
          <w:tcPr>
            <w:tcW w:w="5529" w:type="dxa"/>
            <w:vAlign w:val="center"/>
          </w:tcPr>
          <w:p w:rsidR="00B131E2" w:rsidRPr="0025338D" w:rsidRDefault="00B131E2" w:rsidP="0025338D">
            <w:pPr>
              <w:contextualSpacing/>
              <w:jc w:val="both"/>
              <w:rPr>
                <w:sz w:val="28"/>
                <w:szCs w:val="28"/>
              </w:rPr>
            </w:pPr>
            <w:r w:rsidRPr="0025338D">
              <w:rPr>
                <w:sz w:val="28"/>
                <w:szCs w:val="28"/>
              </w:rPr>
              <w:t>1.</w:t>
            </w:r>
            <w:r w:rsidRPr="0025338D">
              <w:rPr>
                <w:sz w:val="28"/>
                <w:szCs w:val="28"/>
              </w:rPr>
              <w:tab/>
              <w:t>Единство воспитания и обучения.</w:t>
            </w:r>
          </w:p>
          <w:p w:rsidR="00B131E2" w:rsidRPr="0025338D" w:rsidRDefault="00B131E2" w:rsidP="0025338D">
            <w:pPr>
              <w:contextualSpacing/>
              <w:jc w:val="both"/>
              <w:rPr>
                <w:sz w:val="28"/>
                <w:szCs w:val="28"/>
              </w:rPr>
            </w:pPr>
            <w:r w:rsidRPr="0025338D">
              <w:rPr>
                <w:sz w:val="28"/>
                <w:szCs w:val="28"/>
              </w:rPr>
              <w:t>2.</w:t>
            </w:r>
            <w:r w:rsidRPr="0025338D">
              <w:rPr>
                <w:sz w:val="28"/>
                <w:szCs w:val="28"/>
              </w:rPr>
              <w:tab/>
              <w:t>Принципы физического воспитания и развития.</w:t>
            </w:r>
          </w:p>
          <w:p w:rsidR="00B131E2" w:rsidRPr="0025338D" w:rsidRDefault="00B131E2" w:rsidP="0025338D">
            <w:pPr>
              <w:contextualSpacing/>
              <w:jc w:val="both"/>
              <w:rPr>
                <w:sz w:val="28"/>
                <w:szCs w:val="28"/>
              </w:rPr>
            </w:pPr>
            <w:r w:rsidRPr="0025338D">
              <w:rPr>
                <w:sz w:val="28"/>
                <w:szCs w:val="28"/>
              </w:rPr>
              <w:t>3.</w:t>
            </w:r>
            <w:r w:rsidRPr="0025338D">
              <w:rPr>
                <w:sz w:val="28"/>
                <w:szCs w:val="28"/>
              </w:rPr>
              <w:tab/>
              <w:t xml:space="preserve">Понятие о двигательных навыках </w:t>
            </w:r>
          </w:p>
          <w:p w:rsidR="00B131E2" w:rsidRPr="0025338D" w:rsidRDefault="00B131E2" w:rsidP="0025338D">
            <w:pPr>
              <w:contextualSpacing/>
              <w:jc w:val="both"/>
              <w:rPr>
                <w:sz w:val="28"/>
                <w:szCs w:val="28"/>
              </w:rPr>
            </w:pPr>
            <w:r w:rsidRPr="0025338D">
              <w:rPr>
                <w:sz w:val="28"/>
                <w:szCs w:val="28"/>
              </w:rPr>
              <w:t>4.</w:t>
            </w:r>
            <w:r w:rsidRPr="0025338D">
              <w:rPr>
                <w:sz w:val="28"/>
                <w:szCs w:val="28"/>
              </w:rPr>
              <w:tab/>
              <w:t>Методы и приемы обучения</w:t>
            </w:r>
          </w:p>
          <w:p w:rsidR="00B131E2" w:rsidRPr="0025338D" w:rsidRDefault="00B131E2" w:rsidP="0025338D">
            <w:pPr>
              <w:contextualSpacing/>
              <w:jc w:val="both"/>
              <w:rPr>
                <w:sz w:val="28"/>
                <w:szCs w:val="28"/>
              </w:rPr>
            </w:pPr>
            <w:r w:rsidRPr="0025338D">
              <w:rPr>
                <w:sz w:val="28"/>
                <w:szCs w:val="28"/>
              </w:rPr>
              <w:t>5.</w:t>
            </w:r>
            <w:r w:rsidRPr="0025338D">
              <w:rPr>
                <w:sz w:val="28"/>
                <w:szCs w:val="28"/>
              </w:rPr>
              <w:tab/>
              <w:t>Этапы обучения</w:t>
            </w:r>
          </w:p>
        </w:tc>
        <w:tc>
          <w:tcPr>
            <w:tcW w:w="2835" w:type="dxa"/>
            <w:vAlign w:val="center"/>
          </w:tcPr>
          <w:p w:rsidR="00B131E2" w:rsidRPr="0025338D" w:rsidRDefault="00B131E2" w:rsidP="0025338D">
            <w:pPr>
              <w:contextualSpacing/>
              <w:jc w:val="center"/>
              <w:rPr>
                <w:sz w:val="28"/>
                <w:szCs w:val="28"/>
              </w:rPr>
            </w:pPr>
            <w:r w:rsidRPr="0025338D">
              <w:rPr>
                <w:sz w:val="28"/>
                <w:szCs w:val="28"/>
              </w:rPr>
              <w:t>Создание программ и их защита</w:t>
            </w:r>
          </w:p>
        </w:tc>
      </w:tr>
      <w:tr w:rsidR="0025338D" w:rsidRPr="0025338D" w:rsidTr="00A40F34">
        <w:trPr>
          <w:trHeight w:val="562"/>
        </w:trPr>
        <w:tc>
          <w:tcPr>
            <w:tcW w:w="534" w:type="dxa"/>
            <w:vMerge w:val="restart"/>
            <w:vAlign w:val="center"/>
          </w:tcPr>
          <w:p w:rsidR="0025338D" w:rsidRPr="0025338D" w:rsidRDefault="0025338D" w:rsidP="0025338D">
            <w:pPr>
              <w:contextualSpacing/>
              <w:jc w:val="center"/>
              <w:rPr>
                <w:sz w:val="28"/>
                <w:szCs w:val="28"/>
              </w:rPr>
            </w:pPr>
            <w:r w:rsidRPr="0025338D">
              <w:rPr>
                <w:sz w:val="28"/>
                <w:szCs w:val="28"/>
              </w:rPr>
              <w:t>4</w:t>
            </w:r>
          </w:p>
        </w:tc>
        <w:tc>
          <w:tcPr>
            <w:tcW w:w="708" w:type="dxa"/>
            <w:vAlign w:val="center"/>
          </w:tcPr>
          <w:p w:rsidR="0025338D" w:rsidRPr="0025338D" w:rsidRDefault="0025338D" w:rsidP="0025338D">
            <w:pPr>
              <w:contextualSpacing/>
              <w:jc w:val="center"/>
              <w:rPr>
                <w:sz w:val="28"/>
                <w:szCs w:val="28"/>
              </w:rPr>
            </w:pPr>
            <w:r w:rsidRPr="0025338D">
              <w:rPr>
                <w:sz w:val="28"/>
                <w:szCs w:val="28"/>
              </w:rPr>
              <w:t>5</w:t>
            </w:r>
          </w:p>
        </w:tc>
        <w:tc>
          <w:tcPr>
            <w:tcW w:w="5529" w:type="dxa"/>
            <w:vMerge w:val="restart"/>
            <w:vAlign w:val="center"/>
          </w:tcPr>
          <w:p w:rsidR="0025338D" w:rsidRPr="0025338D" w:rsidRDefault="0025338D" w:rsidP="0025338D">
            <w:pPr>
              <w:contextualSpacing/>
              <w:jc w:val="both"/>
              <w:rPr>
                <w:sz w:val="28"/>
                <w:szCs w:val="28"/>
              </w:rPr>
            </w:pPr>
            <w:r w:rsidRPr="0025338D">
              <w:rPr>
                <w:sz w:val="28"/>
                <w:szCs w:val="28"/>
              </w:rPr>
              <w:t>1.</w:t>
            </w:r>
            <w:r w:rsidRPr="0025338D">
              <w:rPr>
                <w:sz w:val="28"/>
                <w:szCs w:val="28"/>
              </w:rPr>
              <w:tab/>
              <w:t>Понятие гимнастики. Виды гимнастики и их характеристики</w:t>
            </w:r>
          </w:p>
          <w:p w:rsidR="0025338D" w:rsidRPr="0025338D" w:rsidRDefault="0025338D" w:rsidP="0025338D">
            <w:pPr>
              <w:contextualSpacing/>
              <w:jc w:val="both"/>
              <w:rPr>
                <w:sz w:val="28"/>
                <w:szCs w:val="28"/>
              </w:rPr>
            </w:pPr>
            <w:r w:rsidRPr="0025338D">
              <w:rPr>
                <w:sz w:val="28"/>
                <w:szCs w:val="28"/>
              </w:rPr>
              <w:t>2.</w:t>
            </w:r>
            <w:r w:rsidRPr="0025338D">
              <w:rPr>
                <w:sz w:val="28"/>
                <w:szCs w:val="28"/>
              </w:rPr>
              <w:tab/>
              <w:t>Оздоровительное воздействие гимнастики на организм.</w:t>
            </w:r>
          </w:p>
        </w:tc>
        <w:tc>
          <w:tcPr>
            <w:tcW w:w="2835" w:type="dxa"/>
            <w:vMerge w:val="restart"/>
            <w:vAlign w:val="center"/>
          </w:tcPr>
          <w:p w:rsidR="0025338D" w:rsidRPr="0025338D" w:rsidRDefault="0025338D" w:rsidP="0025338D">
            <w:pPr>
              <w:contextualSpacing/>
              <w:jc w:val="center"/>
              <w:rPr>
                <w:sz w:val="28"/>
                <w:szCs w:val="28"/>
              </w:rPr>
            </w:pPr>
            <w:r w:rsidRPr="0025338D">
              <w:rPr>
                <w:sz w:val="28"/>
                <w:szCs w:val="28"/>
              </w:rPr>
              <w:t>Систематизация  и анализ актуального педагогического инновационного опыта работников ДОО, контрольная работа</w:t>
            </w:r>
          </w:p>
          <w:p w:rsidR="0025338D" w:rsidRPr="0025338D" w:rsidRDefault="0025338D" w:rsidP="0025338D">
            <w:pPr>
              <w:contextualSpacing/>
              <w:jc w:val="center"/>
              <w:rPr>
                <w:sz w:val="28"/>
                <w:szCs w:val="28"/>
              </w:rPr>
            </w:pPr>
            <w:r w:rsidRPr="0025338D">
              <w:rPr>
                <w:sz w:val="28"/>
                <w:szCs w:val="28"/>
              </w:rPr>
              <w:t>Создание программ и их защита</w:t>
            </w:r>
          </w:p>
        </w:tc>
      </w:tr>
      <w:tr w:rsidR="0025338D" w:rsidRPr="0025338D" w:rsidTr="00A40F34">
        <w:trPr>
          <w:trHeight w:val="562"/>
        </w:trPr>
        <w:tc>
          <w:tcPr>
            <w:tcW w:w="534" w:type="dxa"/>
            <w:vMerge/>
            <w:vAlign w:val="center"/>
          </w:tcPr>
          <w:p w:rsidR="0025338D" w:rsidRPr="0025338D" w:rsidRDefault="0025338D" w:rsidP="0025338D">
            <w:pPr>
              <w:contextualSpacing/>
              <w:jc w:val="center"/>
              <w:rPr>
                <w:sz w:val="28"/>
                <w:szCs w:val="28"/>
              </w:rPr>
            </w:pPr>
          </w:p>
        </w:tc>
        <w:tc>
          <w:tcPr>
            <w:tcW w:w="708" w:type="dxa"/>
            <w:vAlign w:val="center"/>
          </w:tcPr>
          <w:p w:rsidR="0025338D" w:rsidRPr="0025338D" w:rsidRDefault="0025338D" w:rsidP="0025338D">
            <w:pPr>
              <w:contextualSpacing/>
              <w:jc w:val="center"/>
              <w:rPr>
                <w:sz w:val="28"/>
                <w:szCs w:val="28"/>
              </w:rPr>
            </w:pPr>
            <w:r w:rsidRPr="0025338D">
              <w:rPr>
                <w:sz w:val="28"/>
                <w:szCs w:val="28"/>
              </w:rPr>
              <w:t>6</w:t>
            </w:r>
          </w:p>
        </w:tc>
        <w:tc>
          <w:tcPr>
            <w:tcW w:w="5529" w:type="dxa"/>
            <w:vMerge/>
            <w:vAlign w:val="center"/>
          </w:tcPr>
          <w:p w:rsidR="0025338D" w:rsidRPr="0025338D" w:rsidRDefault="0025338D" w:rsidP="0025338D">
            <w:pPr>
              <w:contextualSpacing/>
              <w:jc w:val="both"/>
              <w:rPr>
                <w:sz w:val="28"/>
                <w:szCs w:val="28"/>
              </w:rPr>
            </w:pPr>
          </w:p>
        </w:tc>
        <w:tc>
          <w:tcPr>
            <w:tcW w:w="2835" w:type="dxa"/>
            <w:vMerge/>
            <w:vAlign w:val="center"/>
          </w:tcPr>
          <w:p w:rsidR="0025338D" w:rsidRPr="0025338D" w:rsidRDefault="0025338D" w:rsidP="0025338D">
            <w:pPr>
              <w:contextualSpacing/>
              <w:jc w:val="center"/>
              <w:rPr>
                <w:sz w:val="28"/>
                <w:szCs w:val="28"/>
              </w:rPr>
            </w:pPr>
          </w:p>
        </w:tc>
      </w:tr>
    </w:tbl>
    <w:p w:rsidR="009F1342" w:rsidRPr="0025338D" w:rsidRDefault="009F1342" w:rsidP="0025338D">
      <w:pPr>
        <w:pStyle w:val="a5"/>
        <w:jc w:val="center"/>
        <w:rPr>
          <w:b/>
          <w:sz w:val="28"/>
          <w:szCs w:val="28"/>
        </w:rPr>
      </w:pPr>
    </w:p>
    <w:p w:rsidR="003F6AAA" w:rsidRPr="0025338D" w:rsidRDefault="003F6AAA" w:rsidP="0025338D">
      <w:pPr>
        <w:pStyle w:val="a5"/>
        <w:jc w:val="center"/>
        <w:rPr>
          <w:b/>
          <w:sz w:val="28"/>
          <w:szCs w:val="28"/>
        </w:rPr>
      </w:pPr>
      <w:r w:rsidRPr="0025338D">
        <w:rPr>
          <w:b/>
          <w:sz w:val="28"/>
          <w:szCs w:val="28"/>
        </w:rPr>
        <w:t>Организация самостоятельной работы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1022"/>
        <w:gridCol w:w="4678"/>
        <w:gridCol w:w="2835"/>
      </w:tblGrid>
      <w:tr w:rsidR="003F6AAA" w:rsidRPr="0025338D" w:rsidTr="00D41AF7">
        <w:trPr>
          <w:trHeight w:val="513"/>
        </w:trPr>
        <w:tc>
          <w:tcPr>
            <w:tcW w:w="1071" w:type="dxa"/>
            <w:tcBorders>
              <w:top w:val="single" w:sz="4" w:space="0" w:color="auto"/>
              <w:left w:val="single" w:sz="4" w:space="0" w:color="auto"/>
              <w:bottom w:val="single" w:sz="4" w:space="0" w:color="auto"/>
              <w:right w:val="single" w:sz="4" w:space="0" w:color="auto"/>
            </w:tcBorders>
          </w:tcPr>
          <w:p w:rsidR="003F6AAA" w:rsidRPr="0025338D" w:rsidRDefault="003F6AAA" w:rsidP="0025338D">
            <w:pPr>
              <w:jc w:val="center"/>
              <w:rPr>
                <w:i/>
                <w:sz w:val="28"/>
                <w:szCs w:val="28"/>
              </w:rPr>
            </w:pPr>
            <w:r w:rsidRPr="0025338D">
              <w:rPr>
                <w:i/>
                <w:sz w:val="28"/>
                <w:szCs w:val="28"/>
              </w:rPr>
              <w:t>Модуль</w:t>
            </w:r>
          </w:p>
        </w:tc>
        <w:tc>
          <w:tcPr>
            <w:tcW w:w="1022" w:type="dxa"/>
            <w:tcBorders>
              <w:top w:val="single" w:sz="4" w:space="0" w:color="auto"/>
              <w:left w:val="single" w:sz="4" w:space="0" w:color="auto"/>
              <w:bottom w:val="single" w:sz="4" w:space="0" w:color="auto"/>
              <w:right w:val="single" w:sz="4" w:space="0" w:color="auto"/>
            </w:tcBorders>
          </w:tcPr>
          <w:p w:rsidR="003F6AAA" w:rsidRPr="0025338D" w:rsidRDefault="003F6AAA" w:rsidP="0025338D">
            <w:pPr>
              <w:jc w:val="center"/>
              <w:rPr>
                <w:i/>
                <w:sz w:val="28"/>
                <w:szCs w:val="28"/>
              </w:rPr>
            </w:pPr>
            <w:r w:rsidRPr="0025338D">
              <w:rPr>
                <w:i/>
                <w:sz w:val="28"/>
                <w:szCs w:val="28"/>
              </w:rPr>
              <w:t>Номер раздела</w:t>
            </w:r>
          </w:p>
        </w:tc>
        <w:tc>
          <w:tcPr>
            <w:tcW w:w="4678" w:type="dxa"/>
            <w:tcBorders>
              <w:top w:val="single" w:sz="4" w:space="0" w:color="auto"/>
              <w:left w:val="single" w:sz="4" w:space="0" w:color="auto"/>
              <w:bottom w:val="single" w:sz="4" w:space="0" w:color="auto"/>
              <w:right w:val="single" w:sz="4" w:space="0" w:color="auto"/>
            </w:tcBorders>
          </w:tcPr>
          <w:p w:rsidR="003F6AAA" w:rsidRPr="0025338D" w:rsidRDefault="003F6AAA" w:rsidP="0025338D">
            <w:pPr>
              <w:ind w:right="578"/>
              <w:jc w:val="center"/>
              <w:rPr>
                <w:i/>
                <w:sz w:val="28"/>
                <w:szCs w:val="28"/>
              </w:rPr>
            </w:pPr>
            <w:r w:rsidRPr="0025338D">
              <w:rPr>
                <w:i/>
                <w:sz w:val="28"/>
                <w:szCs w:val="28"/>
              </w:rPr>
              <w:t>Содержание материала выносимого на самостоятельное изучение</w:t>
            </w:r>
          </w:p>
        </w:tc>
        <w:tc>
          <w:tcPr>
            <w:tcW w:w="2835" w:type="dxa"/>
            <w:tcBorders>
              <w:top w:val="single" w:sz="4" w:space="0" w:color="auto"/>
              <w:left w:val="single" w:sz="4" w:space="0" w:color="auto"/>
              <w:bottom w:val="single" w:sz="4" w:space="0" w:color="auto"/>
              <w:right w:val="single" w:sz="4" w:space="0" w:color="auto"/>
            </w:tcBorders>
          </w:tcPr>
          <w:p w:rsidR="003F6AAA" w:rsidRPr="0025338D" w:rsidRDefault="003F6AAA" w:rsidP="0025338D">
            <w:pPr>
              <w:ind w:right="578"/>
              <w:jc w:val="center"/>
              <w:rPr>
                <w:i/>
                <w:sz w:val="28"/>
                <w:szCs w:val="28"/>
              </w:rPr>
            </w:pPr>
            <w:r w:rsidRPr="0025338D">
              <w:rPr>
                <w:i/>
                <w:sz w:val="28"/>
                <w:szCs w:val="28"/>
              </w:rPr>
              <w:t>Виды самостоятельной работы</w:t>
            </w:r>
          </w:p>
        </w:tc>
      </w:tr>
      <w:tr w:rsidR="001015A3" w:rsidRPr="0025338D" w:rsidTr="00D41AF7">
        <w:trPr>
          <w:trHeight w:val="535"/>
        </w:trPr>
        <w:tc>
          <w:tcPr>
            <w:tcW w:w="1071" w:type="dxa"/>
            <w:tcBorders>
              <w:top w:val="single" w:sz="4" w:space="0" w:color="auto"/>
              <w:left w:val="single" w:sz="4" w:space="0" w:color="auto"/>
              <w:bottom w:val="single" w:sz="4" w:space="0" w:color="auto"/>
              <w:right w:val="single" w:sz="4" w:space="0" w:color="auto"/>
            </w:tcBorders>
          </w:tcPr>
          <w:p w:rsidR="001015A3" w:rsidRPr="0025338D" w:rsidRDefault="001015A3" w:rsidP="0025338D">
            <w:pPr>
              <w:jc w:val="center"/>
              <w:rPr>
                <w:b/>
                <w:sz w:val="28"/>
                <w:szCs w:val="28"/>
              </w:rPr>
            </w:pPr>
            <w:r w:rsidRPr="0025338D">
              <w:rPr>
                <w:b/>
                <w:sz w:val="28"/>
                <w:szCs w:val="28"/>
              </w:rPr>
              <w:t>1</w:t>
            </w:r>
          </w:p>
        </w:tc>
        <w:tc>
          <w:tcPr>
            <w:tcW w:w="1022" w:type="dxa"/>
            <w:tcBorders>
              <w:top w:val="single" w:sz="4" w:space="0" w:color="auto"/>
              <w:left w:val="single" w:sz="4" w:space="0" w:color="auto"/>
              <w:bottom w:val="single" w:sz="4" w:space="0" w:color="auto"/>
              <w:right w:val="single" w:sz="4" w:space="0" w:color="auto"/>
            </w:tcBorders>
          </w:tcPr>
          <w:p w:rsidR="001015A3" w:rsidRPr="0025338D" w:rsidRDefault="001015A3" w:rsidP="0025338D">
            <w:pPr>
              <w:jc w:val="center"/>
              <w:rPr>
                <w:sz w:val="28"/>
                <w:szCs w:val="28"/>
              </w:rPr>
            </w:pPr>
            <w:r w:rsidRPr="0025338D">
              <w:rPr>
                <w:sz w:val="28"/>
                <w:szCs w:val="28"/>
              </w:rPr>
              <w:t>1</w:t>
            </w:r>
          </w:p>
        </w:tc>
        <w:tc>
          <w:tcPr>
            <w:tcW w:w="4678" w:type="dxa"/>
            <w:tcBorders>
              <w:top w:val="single" w:sz="4" w:space="0" w:color="auto"/>
              <w:left w:val="single" w:sz="4" w:space="0" w:color="auto"/>
              <w:bottom w:val="single" w:sz="4" w:space="0" w:color="auto"/>
              <w:right w:val="single" w:sz="4" w:space="0" w:color="auto"/>
            </w:tcBorders>
          </w:tcPr>
          <w:p w:rsidR="001015A3" w:rsidRPr="0025338D" w:rsidRDefault="001015A3" w:rsidP="0025338D">
            <w:pPr>
              <w:tabs>
                <w:tab w:val="left" w:pos="307"/>
              </w:tabs>
              <w:jc w:val="both"/>
              <w:rPr>
                <w:sz w:val="28"/>
                <w:szCs w:val="28"/>
              </w:rPr>
            </w:pPr>
            <w:r w:rsidRPr="0025338D">
              <w:rPr>
                <w:sz w:val="28"/>
                <w:szCs w:val="28"/>
              </w:rPr>
              <w:t>1.</w:t>
            </w:r>
            <w:r w:rsidRPr="0025338D">
              <w:rPr>
                <w:sz w:val="28"/>
                <w:szCs w:val="28"/>
              </w:rPr>
              <w:tab/>
              <w:t>Обязательным документом любого соревнования (мероприятия) является положение о соревновании. В нем раскрываются следующие позиции:</w:t>
            </w:r>
          </w:p>
          <w:p w:rsidR="001015A3" w:rsidRPr="0025338D" w:rsidRDefault="001015A3" w:rsidP="0025338D">
            <w:pPr>
              <w:tabs>
                <w:tab w:val="left" w:pos="307"/>
              </w:tabs>
              <w:jc w:val="both"/>
              <w:rPr>
                <w:sz w:val="28"/>
                <w:szCs w:val="28"/>
              </w:rPr>
            </w:pPr>
            <w:r w:rsidRPr="0025338D">
              <w:rPr>
                <w:sz w:val="28"/>
                <w:szCs w:val="28"/>
              </w:rPr>
              <w:t>•</w:t>
            </w:r>
            <w:r w:rsidRPr="0025338D">
              <w:rPr>
                <w:sz w:val="28"/>
                <w:szCs w:val="28"/>
              </w:rPr>
              <w:tab/>
              <w:t>вид спорта;</w:t>
            </w:r>
          </w:p>
          <w:p w:rsidR="001015A3" w:rsidRPr="0025338D" w:rsidRDefault="001015A3" w:rsidP="0025338D">
            <w:pPr>
              <w:tabs>
                <w:tab w:val="left" w:pos="307"/>
              </w:tabs>
              <w:jc w:val="both"/>
              <w:rPr>
                <w:sz w:val="28"/>
                <w:szCs w:val="28"/>
              </w:rPr>
            </w:pPr>
            <w:r w:rsidRPr="0025338D">
              <w:rPr>
                <w:sz w:val="28"/>
                <w:szCs w:val="28"/>
              </w:rPr>
              <w:t>•</w:t>
            </w:r>
            <w:r w:rsidRPr="0025338D">
              <w:rPr>
                <w:sz w:val="28"/>
                <w:szCs w:val="28"/>
              </w:rPr>
              <w:tab/>
              <w:t>характер соревнования (личные, командные);</w:t>
            </w:r>
          </w:p>
          <w:p w:rsidR="001015A3" w:rsidRPr="0025338D" w:rsidRDefault="001015A3" w:rsidP="0025338D">
            <w:pPr>
              <w:tabs>
                <w:tab w:val="left" w:pos="307"/>
              </w:tabs>
              <w:jc w:val="both"/>
              <w:rPr>
                <w:sz w:val="28"/>
                <w:szCs w:val="28"/>
              </w:rPr>
            </w:pPr>
            <w:r w:rsidRPr="0025338D">
              <w:rPr>
                <w:sz w:val="28"/>
                <w:szCs w:val="28"/>
              </w:rPr>
              <w:t>•</w:t>
            </w:r>
            <w:r w:rsidRPr="0025338D">
              <w:rPr>
                <w:sz w:val="28"/>
                <w:szCs w:val="28"/>
              </w:rPr>
              <w:tab/>
              <w:t>цель и задачи;</w:t>
            </w:r>
          </w:p>
          <w:p w:rsidR="001015A3" w:rsidRPr="0025338D" w:rsidRDefault="001015A3" w:rsidP="0025338D">
            <w:pPr>
              <w:tabs>
                <w:tab w:val="left" w:pos="307"/>
              </w:tabs>
              <w:jc w:val="both"/>
              <w:rPr>
                <w:sz w:val="28"/>
                <w:szCs w:val="28"/>
              </w:rPr>
            </w:pPr>
            <w:r w:rsidRPr="0025338D">
              <w:rPr>
                <w:sz w:val="28"/>
                <w:szCs w:val="28"/>
              </w:rPr>
              <w:t>•</w:t>
            </w:r>
            <w:r w:rsidRPr="0025338D">
              <w:rPr>
                <w:sz w:val="28"/>
                <w:szCs w:val="28"/>
              </w:rPr>
              <w:tab/>
              <w:t>участники;</w:t>
            </w:r>
          </w:p>
          <w:p w:rsidR="001015A3" w:rsidRPr="0025338D" w:rsidRDefault="001015A3" w:rsidP="0025338D">
            <w:pPr>
              <w:tabs>
                <w:tab w:val="left" w:pos="307"/>
              </w:tabs>
              <w:jc w:val="both"/>
              <w:rPr>
                <w:sz w:val="28"/>
                <w:szCs w:val="28"/>
              </w:rPr>
            </w:pPr>
            <w:r w:rsidRPr="0025338D">
              <w:rPr>
                <w:sz w:val="28"/>
                <w:szCs w:val="28"/>
              </w:rPr>
              <w:t>•</w:t>
            </w:r>
            <w:r w:rsidRPr="0025338D">
              <w:rPr>
                <w:sz w:val="28"/>
                <w:szCs w:val="28"/>
              </w:rPr>
              <w:tab/>
              <w:t>сроки проведения;</w:t>
            </w:r>
          </w:p>
          <w:p w:rsidR="001015A3" w:rsidRPr="0025338D" w:rsidRDefault="001015A3" w:rsidP="0025338D">
            <w:pPr>
              <w:tabs>
                <w:tab w:val="left" w:pos="307"/>
              </w:tabs>
              <w:jc w:val="both"/>
              <w:rPr>
                <w:sz w:val="28"/>
                <w:szCs w:val="28"/>
              </w:rPr>
            </w:pPr>
            <w:r w:rsidRPr="0025338D">
              <w:rPr>
                <w:sz w:val="28"/>
                <w:szCs w:val="28"/>
              </w:rPr>
              <w:lastRenderedPageBreak/>
              <w:t>•</w:t>
            </w:r>
            <w:r w:rsidRPr="0025338D">
              <w:rPr>
                <w:sz w:val="28"/>
                <w:szCs w:val="28"/>
              </w:rPr>
              <w:tab/>
              <w:t>место проведения;</w:t>
            </w:r>
          </w:p>
          <w:p w:rsidR="001015A3" w:rsidRPr="0025338D" w:rsidRDefault="001015A3" w:rsidP="0025338D">
            <w:pPr>
              <w:tabs>
                <w:tab w:val="left" w:pos="307"/>
              </w:tabs>
              <w:jc w:val="both"/>
              <w:rPr>
                <w:sz w:val="28"/>
                <w:szCs w:val="28"/>
              </w:rPr>
            </w:pPr>
            <w:r w:rsidRPr="0025338D">
              <w:rPr>
                <w:sz w:val="28"/>
                <w:szCs w:val="28"/>
              </w:rPr>
              <w:t>•</w:t>
            </w:r>
            <w:r w:rsidRPr="0025338D">
              <w:rPr>
                <w:sz w:val="28"/>
                <w:szCs w:val="28"/>
              </w:rPr>
              <w:tab/>
              <w:t>руководство соревнованием;</w:t>
            </w:r>
          </w:p>
          <w:p w:rsidR="001015A3" w:rsidRPr="0025338D" w:rsidRDefault="001015A3" w:rsidP="0025338D">
            <w:pPr>
              <w:tabs>
                <w:tab w:val="left" w:pos="307"/>
              </w:tabs>
              <w:jc w:val="both"/>
              <w:rPr>
                <w:sz w:val="28"/>
                <w:szCs w:val="28"/>
              </w:rPr>
            </w:pPr>
            <w:r w:rsidRPr="0025338D">
              <w:rPr>
                <w:sz w:val="28"/>
                <w:szCs w:val="28"/>
              </w:rPr>
              <w:t>•</w:t>
            </w:r>
            <w:r w:rsidRPr="0025338D">
              <w:rPr>
                <w:sz w:val="28"/>
                <w:szCs w:val="28"/>
              </w:rPr>
              <w:tab/>
              <w:t>программа соревнований;</w:t>
            </w:r>
          </w:p>
          <w:p w:rsidR="001015A3" w:rsidRPr="0025338D" w:rsidRDefault="001015A3" w:rsidP="0025338D">
            <w:pPr>
              <w:tabs>
                <w:tab w:val="left" w:pos="307"/>
              </w:tabs>
              <w:jc w:val="both"/>
              <w:rPr>
                <w:sz w:val="28"/>
                <w:szCs w:val="28"/>
              </w:rPr>
            </w:pPr>
            <w:r w:rsidRPr="0025338D">
              <w:rPr>
                <w:sz w:val="28"/>
                <w:szCs w:val="28"/>
              </w:rPr>
              <w:t>•</w:t>
            </w:r>
            <w:r w:rsidRPr="0025338D">
              <w:rPr>
                <w:sz w:val="28"/>
                <w:szCs w:val="28"/>
              </w:rPr>
              <w:tab/>
              <w:t>порядок и условия зачета;</w:t>
            </w:r>
          </w:p>
          <w:p w:rsidR="001015A3" w:rsidRPr="0025338D" w:rsidRDefault="001015A3" w:rsidP="0025338D">
            <w:pPr>
              <w:tabs>
                <w:tab w:val="left" w:pos="307"/>
              </w:tabs>
              <w:jc w:val="both"/>
              <w:rPr>
                <w:sz w:val="28"/>
                <w:szCs w:val="28"/>
              </w:rPr>
            </w:pPr>
            <w:r w:rsidRPr="0025338D">
              <w:rPr>
                <w:sz w:val="28"/>
                <w:szCs w:val="28"/>
              </w:rPr>
              <w:t>•</w:t>
            </w:r>
            <w:r w:rsidRPr="0025338D">
              <w:rPr>
                <w:sz w:val="28"/>
                <w:szCs w:val="28"/>
              </w:rPr>
              <w:tab/>
              <w:t>условия и порядок награждения;</w:t>
            </w:r>
          </w:p>
          <w:p w:rsidR="001015A3" w:rsidRPr="0025338D" w:rsidRDefault="001015A3" w:rsidP="0025338D">
            <w:pPr>
              <w:tabs>
                <w:tab w:val="left" w:pos="307"/>
              </w:tabs>
              <w:jc w:val="both"/>
              <w:rPr>
                <w:sz w:val="28"/>
                <w:szCs w:val="28"/>
              </w:rPr>
            </w:pPr>
            <w:r w:rsidRPr="0025338D">
              <w:rPr>
                <w:sz w:val="28"/>
                <w:szCs w:val="28"/>
              </w:rPr>
              <w:t>•</w:t>
            </w:r>
            <w:r w:rsidRPr="0025338D">
              <w:rPr>
                <w:sz w:val="28"/>
                <w:szCs w:val="28"/>
              </w:rPr>
              <w:tab/>
              <w:t>порядок подачи и рассмотрения протестов;</w:t>
            </w:r>
          </w:p>
          <w:p w:rsidR="001015A3" w:rsidRPr="0025338D" w:rsidRDefault="001015A3" w:rsidP="0025338D">
            <w:pPr>
              <w:tabs>
                <w:tab w:val="left" w:pos="307"/>
              </w:tabs>
              <w:jc w:val="both"/>
              <w:rPr>
                <w:sz w:val="28"/>
                <w:szCs w:val="28"/>
              </w:rPr>
            </w:pPr>
            <w:r w:rsidRPr="0025338D">
              <w:rPr>
                <w:sz w:val="28"/>
                <w:szCs w:val="28"/>
              </w:rPr>
              <w:t>•</w:t>
            </w:r>
            <w:r w:rsidRPr="0025338D">
              <w:rPr>
                <w:sz w:val="28"/>
                <w:szCs w:val="28"/>
              </w:rPr>
              <w:tab/>
              <w:t>порядок и сроки представления заявок;</w:t>
            </w:r>
          </w:p>
          <w:p w:rsidR="001015A3" w:rsidRPr="0025338D" w:rsidRDefault="001015A3" w:rsidP="0025338D">
            <w:pPr>
              <w:tabs>
                <w:tab w:val="left" w:pos="307"/>
              </w:tabs>
              <w:jc w:val="both"/>
              <w:rPr>
                <w:sz w:val="28"/>
                <w:szCs w:val="28"/>
              </w:rPr>
            </w:pPr>
            <w:r w:rsidRPr="0025338D">
              <w:rPr>
                <w:sz w:val="28"/>
                <w:szCs w:val="28"/>
              </w:rPr>
              <w:t>•</w:t>
            </w:r>
            <w:r w:rsidRPr="0025338D">
              <w:rPr>
                <w:sz w:val="28"/>
                <w:szCs w:val="28"/>
              </w:rPr>
              <w:tab/>
              <w:t>особые условия.</w:t>
            </w:r>
          </w:p>
          <w:p w:rsidR="001015A3" w:rsidRPr="0025338D" w:rsidRDefault="001015A3" w:rsidP="0025338D">
            <w:pPr>
              <w:tabs>
                <w:tab w:val="left" w:pos="307"/>
              </w:tabs>
              <w:jc w:val="both"/>
              <w:rPr>
                <w:sz w:val="28"/>
                <w:szCs w:val="28"/>
              </w:rPr>
            </w:pPr>
            <w:r w:rsidRPr="0025338D">
              <w:rPr>
                <w:sz w:val="28"/>
                <w:szCs w:val="28"/>
              </w:rPr>
              <w:t>Спроектируйте примерное положение о районных соревнованиях «Веселые старты».</w:t>
            </w:r>
          </w:p>
          <w:p w:rsidR="001015A3" w:rsidRPr="0025338D" w:rsidRDefault="001015A3" w:rsidP="0025338D">
            <w:pPr>
              <w:tabs>
                <w:tab w:val="left" w:pos="307"/>
              </w:tabs>
              <w:jc w:val="both"/>
              <w:rPr>
                <w:sz w:val="28"/>
                <w:szCs w:val="28"/>
              </w:rPr>
            </w:pPr>
            <w:r w:rsidRPr="0025338D">
              <w:rPr>
                <w:sz w:val="28"/>
                <w:szCs w:val="28"/>
              </w:rPr>
              <w:t>2.</w:t>
            </w:r>
            <w:r w:rsidRPr="0025338D">
              <w:rPr>
                <w:sz w:val="28"/>
                <w:szCs w:val="28"/>
              </w:rPr>
              <w:tab/>
              <w:t xml:space="preserve">Календарный план физкультурно-массовых мероприятий является основным документом планирования массовых физкультурных мероприятий. Составьте примерный план физкультурно-массовых мероприятий, включая следующие разделы: </w:t>
            </w:r>
          </w:p>
          <w:p w:rsidR="001015A3" w:rsidRPr="0025338D" w:rsidRDefault="001015A3" w:rsidP="0025338D">
            <w:pPr>
              <w:tabs>
                <w:tab w:val="left" w:pos="307"/>
              </w:tabs>
              <w:jc w:val="both"/>
              <w:rPr>
                <w:sz w:val="28"/>
                <w:szCs w:val="28"/>
              </w:rPr>
            </w:pPr>
            <w:r w:rsidRPr="0025338D">
              <w:rPr>
                <w:sz w:val="28"/>
                <w:szCs w:val="28"/>
              </w:rPr>
              <w:t>1)</w:t>
            </w:r>
            <w:r w:rsidRPr="0025338D">
              <w:rPr>
                <w:sz w:val="28"/>
                <w:szCs w:val="28"/>
              </w:rPr>
              <w:tab/>
              <w:t>наименование мероприятий;</w:t>
            </w:r>
          </w:p>
          <w:p w:rsidR="001015A3" w:rsidRPr="0025338D" w:rsidRDefault="001015A3" w:rsidP="0025338D">
            <w:pPr>
              <w:tabs>
                <w:tab w:val="left" w:pos="307"/>
              </w:tabs>
              <w:jc w:val="both"/>
              <w:rPr>
                <w:sz w:val="28"/>
                <w:szCs w:val="28"/>
              </w:rPr>
            </w:pPr>
            <w:r w:rsidRPr="0025338D">
              <w:rPr>
                <w:sz w:val="28"/>
                <w:szCs w:val="28"/>
              </w:rPr>
              <w:t>2)</w:t>
            </w:r>
            <w:r w:rsidRPr="0025338D">
              <w:rPr>
                <w:sz w:val="28"/>
                <w:szCs w:val="28"/>
              </w:rPr>
              <w:tab/>
              <w:t>сроки проведения;</w:t>
            </w:r>
          </w:p>
          <w:p w:rsidR="001015A3" w:rsidRPr="0025338D" w:rsidRDefault="001015A3" w:rsidP="0025338D">
            <w:pPr>
              <w:tabs>
                <w:tab w:val="left" w:pos="307"/>
              </w:tabs>
              <w:jc w:val="both"/>
              <w:rPr>
                <w:sz w:val="28"/>
                <w:szCs w:val="28"/>
              </w:rPr>
            </w:pPr>
            <w:r w:rsidRPr="0025338D">
              <w:rPr>
                <w:sz w:val="28"/>
                <w:szCs w:val="28"/>
              </w:rPr>
              <w:t>3)</w:t>
            </w:r>
            <w:r w:rsidRPr="0025338D">
              <w:rPr>
                <w:sz w:val="28"/>
                <w:szCs w:val="28"/>
              </w:rPr>
              <w:tab/>
              <w:t>место проведения;</w:t>
            </w:r>
          </w:p>
          <w:p w:rsidR="001015A3" w:rsidRPr="0025338D" w:rsidRDefault="001015A3" w:rsidP="0025338D">
            <w:pPr>
              <w:tabs>
                <w:tab w:val="left" w:pos="307"/>
              </w:tabs>
              <w:jc w:val="both"/>
              <w:rPr>
                <w:sz w:val="28"/>
                <w:szCs w:val="28"/>
              </w:rPr>
            </w:pPr>
            <w:r w:rsidRPr="0025338D">
              <w:rPr>
                <w:sz w:val="28"/>
                <w:szCs w:val="28"/>
              </w:rPr>
              <w:t>4)</w:t>
            </w:r>
            <w:r w:rsidRPr="0025338D">
              <w:rPr>
                <w:sz w:val="28"/>
                <w:szCs w:val="28"/>
              </w:rPr>
              <w:tab/>
              <w:t>участники;</w:t>
            </w:r>
          </w:p>
          <w:p w:rsidR="001015A3" w:rsidRPr="0025338D" w:rsidRDefault="001015A3" w:rsidP="0025338D">
            <w:pPr>
              <w:tabs>
                <w:tab w:val="left" w:pos="307"/>
              </w:tabs>
              <w:jc w:val="both"/>
              <w:rPr>
                <w:sz w:val="28"/>
                <w:szCs w:val="28"/>
              </w:rPr>
            </w:pPr>
            <w:r w:rsidRPr="0025338D">
              <w:rPr>
                <w:sz w:val="28"/>
                <w:szCs w:val="28"/>
              </w:rPr>
              <w:t>5)</w:t>
            </w:r>
            <w:r w:rsidRPr="0025338D">
              <w:rPr>
                <w:sz w:val="28"/>
                <w:szCs w:val="28"/>
              </w:rPr>
              <w:tab/>
              <w:t>ответственные за проведение мероприятия.</w:t>
            </w:r>
          </w:p>
        </w:tc>
        <w:tc>
          <w:tcPr>
            <w:tcW w:w="2835" w:type="dxa"/>
            <w:tcBorders>
              <w:top w:val="single" w:sz="4" w:space="0" w:color="auto"/>
              <w:left w:val="single" w:sz="4" w:space="0" w:color="auto"/>
              <w:bottom w:val="single" w:sz="4" w:space="0" w:color="auto"/>
              <w:right w:val="single" w:sz="4" w:space="0" w:color="auto"/>
            </w:tcBorders>
          </w:tcPr>
          <w:p w:rsidR="001015A3" w:rsidRPr="0025338D" w:rsidRDefault="001015A3" w:rsidP="0025338D">
            <w:pPr>
              <w:rPr>
                <w:sz w:val="28"/>
                <w:szCs w:val="28"/>
              </w:rPr>
            </w:pPr>
            <w:r w:rsidRPr="0025338D">
              <w:rPr>
                <w:sz w:val="28"/>
                <w:szCs w:val="28"/>
              </w:rPr>
              <w:lastRenderedPageBreak/>
              <w:t xml:space="preserve">1. Подготовьте презентацию по теме первого модуля.  </w:t>
            </w:r>
          </w:p>
          <w:p w:rsidR="001015A3" w:rsidRPr="0025338D" w:rsidRDefault="001015A3" w:rsidP="0025338D">
            <w:pPr>
              <w:rPr>
                <w:sz w:val="28"/>
                <w:szCs w:val="28"/>
              </w:rPr>
            </w:pPr>
            <w:r w:rsidRPr="0025338D">
              <w:rPr>
                <w:sz w:val="28"/>
                <w:szCs w:val="28"/>
              </w:rPr>
              <w:t xml:space="preserve">2. Составьте мини-словарь основных понятий предмета. Раскройте сущность одного понятия (на выбор) доступным языком для: ребенка, педагога, родителя, </w:t>
            </w:r>
            <w:r w:rsidRPr="0025338D">
              <w:rPr>
                <w:sz w:val="28"/>
                <w:szCs w:val="28"/>
              </w:rPr>
              <w:lastRenderedPageBreak/>
              <w:t xml:space="preserve">чиновника. </w:t>
            </w:r>
          </w:p>
          <w:p w:rsidR="001015A3" w:rsidRPr="0025338D" w:rsidRDefault="001015A3" w:rsidP="0025338D">
            <w:pPr>
              <w:rPr>
                <w:sz w:val="28"/>
                <w:szCs w:val="28"/>
              </w:rPr>
            </w:pPr>
            <w:r w:rsidRPr="0025338D">
              <w:rPr>
                <w:sz w:val="28"/>
                <w:szCs w:val="28"/>
              </w:rPr>
              <w:t>3. Выделите на выбор три понятия и подчеркните все значимые и существенные признаки, а также все затруднительные для понимания понятия места.</w:t>
            </w:r>
          </w:p>
          <w:p w:rsidR="001015A3" w:rsidRPr="0025338D" w:rsidRDefault="001015A3" w:rsidP="0025338D">
            <w:pPr>
              <w:rPr>
                <w:sz w:val="28"/>
                <w:szCs w:val="28"/>
              </w:rPr>
            </w:pPr>
            <w:r w:rsidRPr="0025338D">
              <w:rPr>
                <w:sz w:val="28"/>
                <w:szCs w:val="28"/>
              </w:rPr>
              <w:t>4. Раскройте термины воспитание, развитие, формирование. Определите соотношение между ними.</w:t>
            </w:r>
          </w:p>
          <w:p w:rsidR="001015A3" w:rsidRPr="0025338D" w:rsidRDefault="001015A3" w:rsidP="0025338D">
            <w:pPr>
              <w:rPr>
                <w:sz w:val="28"/>
                <w:szCs w:val="28"/>
              </w:rPr>
            </w:pPr>
          </w:p>
        </w:tc>
      </w:tr>
      <w:tr w:rsidR="001015A3" w:rsidRPr="0025338D" w:rsidTr="00D41AF7">
        <w:trPr>
          <w:trHeight w:val="1125"/>
        </w:trPr>
        <w:tc>
          <w:tcPr>
            <w:tcW w:w="1071" w:type="dxa"/>
            <w:tcBorders>
              <w:top w:val="single" w:sz="4" w:space="0" w:color="auto"/>
              <w:left w:val="single" w:sz="4" w:space="0" w:color="auto"/>
              <w:bottom w:val="single" w:sz="4" w:space="0" w:color="auto"/>
              <w:right w:val="single" w:sz="4" w:space="0" w:color="auto"/>
            </w:tcBorders>
          </w:tcPr>
          <w:p w:rsidR="001015A3" w:rsidRPr="0025338D" w:rsidRDefault="001015A3" w:rsidP="0025338D">
            <w:pPr>
              <w:jc w:val="center"/>
              <w:rPr>
                <w:b/>
                <w:sz w:val="28"/>
                <w:szCs w:val="28"/>
              </w:rPr>
            </w:pPr>
            <w:r w:rsidRPr="0025338D">
              <w:rPr>
                <w:b/>
                <w:sz w:val="28"/>
                <w:szCs w:val="28"/>
              </w:rPr>
              <w:lastRenderedPageBreak/>
              <w:t>2</w:t>
            </w:r>
          </w:p>
        </w:tc>
        <w:tc>
          <w:tcPr>
            <w:tcW w:w="1022" w:type="dxa"/>
            <w:tcBorders>
              <w:top w:val="single" w:sz="4" w:space="0" w:color="auto"/>
              <w:left w:val="single" w:sz="4" w:space="0" w:color="auto"/>
              <w:bottom w:val="single" w:sz="4" w:space="0" w:color="auto"/>
              <w:right w:val="single" w:sz="4" w:space="0" w:color="auto"/>
            </w:tcBorders>
          </w:tcPr>
          <w:p w:rsidR="001015A3" w:rsidRPr="0025338D" w:rsidRDefault="001015A3" w:rsidP="0025338D">
            <w:pPr>
              <w:jc w:val="center"/>
              <w:rPr>
                <w:sz w:val="28"/>
                <w:szCs w:val="28"/>
              </w:rPr>
            </w:pPr>
            <w:r w:rsidRPr="0025338D">
              <w:rPr>
                <w:sz w:val="28"/>
                <w:szCs w:val="28"/>
              </w:rPr>
              <w:t>2</w:t>
            </w:r>
          </w:p>
        </w:tc>
        <w:tc>
          <w:tcPr>
            <w:tcW w:w="4678" w:type="dxa"/>
            <w:tcBorders>
              <w:top w:val="single" w:sz="4" w:space="0" w:color="auto"/>
              <w:left w:val="single" w:sz="4" w:space="0" w:color="auto"/>
              <w:bottom w:val="single" w:sz="4" w:space="0" w:color="auto"/>
              <w:right w:val="single" w:sz="4" w:space="0" w:color="auto"/>
            </w:tcBorders>
          </w:tcPr>
          <w:p w:rsidR="001015A3" w:rsidRPr="0025338D" w:rsidRDefault="001015A3" w:rsidP="0025338D">
            <w:pPr>
              <w:ind w:left="34"/>
              <w:jc w:val="both"/>
              <w:rPr>
                <w:sz w:val="28"/>
                <w:szCs w:val="28"/>
              </w:rPr>
            </w:pPr>
            <w:r w:rsidRPr="0025338D">
              <w:rPr>
                <w:sz w:val="28"/>
                <w:szCs w:val="28"/>
              </w:rPr>
              <w:t>1.</w:t>
            </w:r>
            <w:r w:rsidRPr="0025338D">
              <w:rPr>
                <w:sz w:val="28"/>
                <w:szCs w:val="28"/>
              </w:rPr>
              <w:tab/>
              <w:t>На основе примерного плана физкультурного досуга составьте, пожалуйста, конспект досуга для детей подготовительной группы.</w:t>
            </w:r>
          </w:p>
          <w:p w:rsidR="001015A3" w:rsidRPr="0025338D" w:rsidRDefault="001015A3" w:rsidP="0025338D">
            <w:pPr>
              <w:ind w:left="34"/>
              <w:jc w:val="both"/>
              <w:rPr>
                <w:sz w:val="28"/>
                <w:szCs w:val="28"/>
              </w:rPr>
            </w:pPr>
            <w:r w:rsidRPr="0025338D">
              <w:rPr>
                <w:sz w:val="28"/>
                <w:szCs w:val="28"/>
              </w:rPr>
              <w:t xml:space="preserve">Задачи: </w:t>
            </w:r>
          </w:p>
          <w:p w:rsidR="001015A3" w:rsidRPr="0025338D" w:rsidRDefault="001015A3" w:rsidP="0025338D">
            <w:pPr>
              <w:ind w:left="34"/>
              <w:jc w:val="both"/>
              <w:rPr>
                <w:sz w:val="28"/>
                <w:szCs w:val="28"/>
              </w:rPr>
            </w:pPr>
            <w:r w:rsidRPr="0025338D">
              <w:rPr>
                <w:sz w:val="28"/>
                <w:szCs w:val="28"/>
              </w:rPr>
              <w:t>1) закреплять представление детей о передаче эстафеты;</w:t>
            </w:r>
          </w:p>
          <w:p w:rsidR="001015A3" w:rsidRPr="0025338D" w:rsidRDefault="001015A3" w:rsidP="0025338D">
            <w:pPr>
              <w:ind w:left="34"/>
              <w:jc w:val="both"/>
              <w:rPr>
                <w:sz w:val="28"/>
                <w:szCs w:val="28"/>
              </w:rPr>
            </w:pPr>
            <w:r w:rsidRPr="0025338D">
              <w:rPr>
                <w:sz w:val="28"/>
                <w:szCs w:val="28"/>
              </w:rPr>
              <w:t>2) воспитывать чувство коллективизма в играх и эстафетах;</w:t>
            </w:r>
          </w:p>
          <w:p w:rsidR="001015A3" w:rsidRPr="0025338D" w:rsidRDefault="001015A3" w:rsidP="0025338D">
            <w:pPr>
              <w:ind w:left="34"/>
              <w:jc w:val="both"/>
              <w:rPr>
                <w:sz w:val="28"/>
                <w:szCs w:val="28"/>
              </w:rPr>
            </w:pPr>
            <w:r w:rsidRPr="0025338D">
              <w:rPr>
                <w:sz w:val="28"/>
                <w:szCs w:val="28"/>
              </w:rPr>
              <w:t>3) формировать у детей умения выражать образ через движения.</w:t>
            </w:r>
          </w:p>
          <w:p w:rsidR="001015A3" w:rsidRPr="0025338D" w:rsidRDefault="001015A3" w:rsidP="0025338D">
            <w:pPr>
              <w:ind w:left="34"/>
              <w:jc w:val="both"/>
              <w:rPr>
                <w:sz w:val="28"/>
                <w:szCs w:val="28"/>
              </w:rPr>
            </w:pPr>
            <w:r w:rsidRPr="0025338D">
              <w:rPr>
                <w:sz w:val="28"/>
                <w:szCs w:val="28"/>
              </w:rPr>
              <w:t>Место: физкультурный зал.</w:t>
            </w:r>
          </w:p>
          <w:p w:rsidR="001015A3" w:rsidRPr="0025338D" w:rsidRDefault="001015A3" w:rsidP="0025338D">
            <w:pPr>
              <w:ind w:left="34"/>
              <w:jc w:val="both"/>
              <w:rPr>
                <w:sz w:val="28"/>
                <w:szCs w:val="28"/>
              </w:rPr>
            </w:pPr>
            <w:r w:rsidRPr="0025338D">
              <w:rPr>
                <w:sz w:val="28"/>
                <w:szCs w:val="28"/>
              </w:rPr>
              <w:t>Время: 30 минут</w:t>
            </w:r>
          </w:p>
          <w:p w:rsidR="001015A3" w:rsidRPr="0025338D" w:rsidRDefault="001015A3" w:rsidP="0025338D">
            <w:pPr>
              <w:ind w:left="34"/>
              <w:jc w:val="both"/>
              <w:rPr>
                <w:sz w:val="28"/>
                <w:szCs w:val="28"/>
              </w:rPr>
            </w:pPr>
            <w:r w:rsidRPr="0025338D">
              <w:rPr>
                <w:sz w:val="28"/>
                <w:szCs w:val="28"/>
              </w:rPr>
              <w:t>Инвентарь: кубики, мячи, кегли, обручи (по одному на каждую команду).</w:t>
            </w:r>
          </w:p>
          <w:p w:rsidR="001015A3" w:rsidRPr="0025338D" w:rsidRDefault="001015A3" w:rsidP="0025338D">
            <w:pPr>
              <w:ind w:left="34"/>
              <w:jc w:val="both"/>
              <w:rPr>
                <w:sz w:val="28"/>
                <w:szCs w:val="28"/>
              </w:rPr>
            </w:pPr>
            <w:r w:rsidRPr="0025338D">
              <w:rPr>
                <w:sz w:val="28"/>
                <w:szCs w:val="28"/>
              </w:rPr>
              <w:lastRenderedPageBreak/>
              <w:t xml:space="preserve">Содержание: </w:t>
            </w:r>
          </w:p>
          <w:p w:rsidR="001015A3" w:rsidRPr="0025338D" w:rsidRDefault="001015A3" w:rsidP="0025338D">
            <w:pPr>
              <w:ind w:left="34"/>
              <w:jc w:val="both"/>
              <w:rPr>
                <w:sz w:val="28"/>
                <w:szCs w:val="28"/>
              </w:rPr>
            </w:pPr>
            <w:r w:rsidRPr="0025338D">
              <w:rPr>
                <w:sz w:val="28"/>
                <w:szCs w:val="28"/>
              </w:rPr>
              <w:t>1.</w:t>
            </w:r>
            <w:r w:rsidRPr="0025338D">
              <w:rPr>
                <w:sz w:val="28"/>
                <w:szCs w:val="28"/>
              </w:rPr>
              <w:tab/>
              <w:t>Игра «Найди свое место».</w:t>
            </w:r>
          </w:p>
          <w:p w:rsidR="001015A3" w:rsidRPr="0025338D" w:rsidRDefault="001015A3" w:rsidP="0025338D">
            <w:pPr>
              <w:ind w:left="34"/>
              <w:jc w:val="both"/>
              <w:rPr>
                <w:sz w:val="28"/>
                <w:szCs w:val="28"/>
              </w:rPr>
            </w:pPr>
            <w:r w:rsidRPr="0025338D">
              <w:rPr>
                <w:sz w:val="28"/>
                <w:szCs w:val="28"/>
              </w:rPr>
              <w:t>2.</w:t>
            </w:r>
            <w:r w:rsidRPr="0025338D">
              <w:rPr>
                <w:sz w:val="28"/>
                <w:szCs w:val="28"/>
              </w:rPr>
              <w:tab/>
              <w:t>Деление группы на команды.</w:t>
            </w:r>
          </w:p>
          <w:p w:rsidR="001015A3" w:rsidRPr="0025338D" w:rsidRDefault="001015A3" w:rsidP="0025338D">
            <w:pPr>
              <w:ind w:left="34"/>
              <w:jc w:val="both"/>
              <w:rPr>
                <w:sz w:val="28"/>
                <w:szCs w:val="28"/>
              </w:rPr>
            </w:pPr>
            <w:r w:rsidRPr="0025338D">
              <w:rPr>
                <w:sz w:val="28"/>
                <w:szCs w:val="28"/>
              </w:rPr>
              <w:t>3.</w:t>
            </w:r>
            <w:r w:rsidRPr="0025338D">
              <w:rPr>
                <w:sz w:val="28"/>
                <w:szCs w:val="28"/>
              </w:rPr>
              <w:tab/>
              <w:t>Эстафета «Кто быстрее?».</w:t>
            </w:r>
          </w:p>
          <w:p w:rsidR="001015A3" w:rsidRPr="0025338D" w:rsidRDefault="001015A3" w:rsidP="0025338D">
            <w:pPr>
              <w:ind w:left="34"/>
              <w:jc w:val="both"/>
              <w:rPr>
                <w:sz w:val="28"/>
                <w:szCs w:val="28"/>
              </w:rPr>
            </w:pPr>
            <w:r w:rsidRPr="0025338D">
              <w:rPr>
                <w:sz w:val="28"/>
                <w:szCs w:val="28"/>
              </w:rPr>
              <w:t>4.</w:t>
            </w:r>
            <w:r w:rsidRPr="0025338D">
              <w:rPr>
                <w:sz w:val="28"/>
                <w:szCs w:val="28"/>
              </w:rPr>
              <w:tab/>
              <w:t>Эстафета «перемени предмет».</w:t>
            </w:r>
          </w:p>
          <w:p w:rsidR="001015A3" w:rsidRPr="0025338D" w:rsidRDefault="001015A3" w:rsidP="0025338D">
            <w:pPr>
              <w:ind w:left="34"/>
              <w:jc w:val="both"/>
              <w:rPr>
                <w:sz w:val="28"/>
                <w:szCs w:val="28"/>
              </w:rPr>
            </w:pPr>
            <w:r w:rsidRPr="0025338D">
              <w:rPr>
                <w:sz w:val="28"/>
                <w:szCs w:val="28"/>
              </w:rPr>
              <w:t>5.</w:t>
            </w:r>
            <w:r w:rsidRPr="0025338D">
              <w:rPr>
                <w:sz w:val="28"/>
                <w:szCs w:val="28"/>
              </w:rPr>
              <w:tab/>
              <w:t>Эстафета «Передай мяч».</w:t>
            </w:r>
          </w:p>
          <w:p w:rsidR="001015A3" w:rsidRPr="0025338D" w:rsidRDefault="001015A3" w:rsidP="0025338D">
            <w:pPr>
              <w:ind w:left="34"/>
              <w:jc w:val="both"/>
              <w:rPr>
                <w:sz w:val="28"/>
                <w:szCs w:val="28"/>
              </w:rPr>
            </w:pPr>
            <w:r w:rsidRPr="0025338D">
              <w:rPr>
                <w:sz w:val="28"/>
                <w:szCs w:val="28"/>
              </w:rPr>
              <w:t>6.</w:t>
            </w:r>
            <w:r w:rsidRPr="0025338D">
              <w:rPr>
                <w:sz w:val="28"/>
                <w:szCs w:val="28"/>
              </w:rPr>
              <w:tab/>
              <w:t>Игра «Живые загадки».</w:t>
            </w:r>
          </w:p>
          <w:p w:rsidR="001015A3" w:rsidRPr="0025338D" w:rsidRDefault="001015A3" w:rsidP="0025338D">
            <w:pPr>
              <w:ind w:left="34"/>
              <w:jc w:val="both"/>
              <w:rPr>
                <w:sz w:val="28"/>
                <w:szCs w:val="28"/>
              </w:rPr>
            </w:pPr>
            <w:r w:rsidRPr="0025338D">
              <w:rPr>
                <w:sz w:val="28"/>
                <w:szCs w:val="28"/>
              </w:rPr>
              <w:t>7.</w:t>
            </w:r>
            <w:r w:rsidRPr="0025338D">
              <w:rPr>
                <w:sz w:val="28"/>
                <w:szCs w:val="28"/>
              </w:rPr>
              <w:tab/>
              <w:t xml:space="preserve">Подведение итогов. </w:t>
            </w:r>
          </w:p>
          <w:p w:rsidR="001015A3" w:rsidRPr="0025338D" w:rsidRDefault="001015A3" w:rsidP="0025338D">
            <w:pPr>
              <w:ind w:left="34"/>
              <w:jc w:val="both"/>
              <w:rPr>
                <w:sz w:val="28"/>
                <w:szCs w:val="28"/>
              </w:rPr>
            </w:pPr>
          </w:p>
          <w:p w:rsidR="001015A3" w:rsidRPr="0025338D" w:rsidRDefault="001015A3" w:rsidP="0025338D">
            <w:pPr>
              <w:ind w:left="34"/>
              <w:jc w:val="both"/>
              <w:rPr>
                <w:sz w:val="28"/>
                <w:szCs w:val="28"/>
              </w:rPr>
            </w:pPr>
            <w:r w:rsidRPr="0025338D">
              <w:rPr>
                <w:sz w:val="28"/>
                <w:szCs w:val="28"/>
              </w:rPr>
              <w:t>2.</w:t>
            </w:r>
            <w:r w:rsidRPr="0025338D">
              <w:rPr>
                <w:sz w:val="28"/>
                <w:szCs w:val="28"/>
              </w:rPr>
              <w:tab/>
              <w:t>Руководитель физического воспитания должен оказывать помощь воспитателю по различным вопросам физического совершенствования детей. Основными из них являются:</w:t>
            </w:r>
          </w:p>
          <w:p w:rsidR="001015A3" w:rsidRPr="0025338D" w:rsidRDefault="001015A3" w:rsidP="0025338D">
            <w:pPr>
              <w:ind w:left="34"/>
              <w:jc w:val="both"/>
              <w:rPr>
                <w:sz w:val="28"/>
                <w:szCs w:val="28"/>
              </w:rPr>
            </w:pPr>
            <w:r w:rsidRPr="0025338D">
              <w:rPr>
                <w:sz w:val="28"/>
                <w:szCs w:val="28"/>
              </w:rPr>
              <w:t>– подбор упражнений для утренней гигиенической гимнастики, физкультминуток, бодрящей гимнастики, организации игр между занятиями на прогулке;</w:t>
            </w:r>
          </w:p>
          <w:p w:rsidR="001015A3" w:rsidRPr="0025338D" w:rsidRDefault="001015A3" w:rsidP="0025338D">
            <w:pPr>
              <w:ind w:left="34"/>
              <w:jc w:val="both"/>
              <w:rPr>
                <w:sz w:val="28"/>
                <w:szCs w:val="28"/>
              </w:rPr>
            </w:pPr>
            <w:r w:rsidRPr="0025338D">
              <w:rPr>
                <w:sz w:val="28"/>
                <w:szCs w:val="28"/>
              </w:rPr>
              <w:t>- оборудование физкультурного уголка;</w:t>
            </w:r>
          </w:p>
          <w:p w:rsidR="001015A3" w:rsidRPr="0025338D" w:rsidRDefault="001015A3" w:rsidP="0025338D">
            <w:pPr>
              <w:ind w:left="34"/>
              <w:jc w:val="both"/>
              <w:rPr>
                <w:sz w:val="28"/>
                <w:szCs w:val="28"/>
              </w:rPr>
            </w:pPr>
            <w:r w:rsidRPr="0025338D">
              <w:rPr>
                <w:sz w:val="28"/>
                <w:szCs w:val="28"/>
              </w:rPr>
              <w:t>- организация самостоятельной двигательной деятельности детей в группе и на прогулке;</w:t>
            </w:r>
          </w:p>
          <w:p w:rsidR="001015A3" w:rsidRPr="0025338D" w:rsidRDefault="001015A3" w:rsidP="0025338D">
            <w:pPr>
              <w:ind w:left="34"/>
              <w:jc w:val="both"/>
              <w:rPr>
                <w:sz w:val="28"/>
                <w:szCs w:val="28"/>
              </w:rPr>
            </w:pPr>
            <w:r w:rsidRPr="0025338D">
              <w:rPr>
                <w:sz w:val="28"/>
                <w:szCs w:val="28"/>
              </w:rPr>
              <w:t>- оформление рекомендаций для родителей по организации двигательной деятельности детей в семье.</w:t>
            </w:r>
          </w:p>
          <w:p w:rsidR="001015A3" w:rsidRPr="0025338D" w:rsidRDefault="001015A3" w:rsidP="0025338D">
            <w:pPr>
              <w:ind w:left="34"/>
              <w:jc w:val="both"/>
              <w:rPr>
                <w:sz w:val="28"/>
                <w:szCs w:val="28"/>
              </w:rPr>
            </w:pPr>
            <w:r w:rsidRPr="0025338D">
              <w:rPr>
                <w:sz w:val="28"/>
                <w:szCs w:val="28"/>
              </w:rPr>
              <w:t>Составьте примерный план консультаций для воспитателей по следующему образцу:</w:t>
            </w:r>
          </w:p>
          <w:p w:rsidR="001015A3" w:rsidRPr="0025338D" w:rsidRDefault="001015A3" w:rsidP="0025338D">
            <w:pPr>
              <w:ind w:left="34"/>
              <w:jc w:val="both"/>
              <w:rPr>
                <w:sz w:val="28"/>
                <w:szCs w:val="28"/>
              </w:rPr>
            </w:pPr>
            <w:r w:rsidRPr="0025338D">
              <w:rPr>
                <w:sz w:val="28"/>
                <w:szCs w:val="28"/>
              </w:rPr>
              <w:t>Сроки проведения</w:t>
            </w:r>
            <w:r w:rsidRPr="0025338D">
              <w:rPr>
                <w:sz w:val="28"/>
                <w:szCs w:val="28"/>
              </w:rPr>
              <w:tab/>
            </w:r>
          </w:p>
          <w:p w:rsidR="001015A3" w:rsidRPr="0025338D" w:rsidRDefault="001015A3" w:rsidP="0025338D">
            <w:pPr>
              <w:ind w:left="34"/>
              <w:jc w:val="both"/>
              <w:rPr>
                <w:sz w:val="28"/>
                <w:szCs w:val="28"/>
              </w:rPr>
            </w:pPr>
            <w:r w:rsidRPr="0025338D">
              <w:rPr>
                <w:sz w:val="28"/>
                <w:szCs w:val="28"/>
              </w:rPr>
              <w:t>Тема</w:t>
            </w:r>
            <w:r w:rsidRPr="0025338D">
              <w:rPr>
                <w:sz w:val="28"/>
                <w:szCs w:val="28"/>
              </w:rPr>
              <w:tab/>
            </w:r>
          </w:p>
          <w:p w:rsidR="001015A3" w:rsidRPr="0025338D" w:rsidRDefault="001015A3" w:rsidP="0025338D">
            <w:pPr>
              <w:ind w:left="34"/>
              <w:jc w:val="both"/>
              <w:rPr>
                <w:sz w:val="28"/>
                <w:szCs w:val="28"/>
              </w:rPr>
            </w:pPr>
            <w:r w:rsidRPr="0025338D">
              <w:rPr>
                <w:sz w:val="28"/>
                <w:szCs w:val="28"/>
              </w:rPr>
              <w:t>Воспитатели групп</w:t>
            </w:r>
          </w:p>
        </w:tc>
        <w:tc>
          <w:tcPr>
            <w:tcW w:w="2835" w:type="dxa"/>
            <w:tcBorders>
              <w:top w:val="single" w:sz="4" w:space="0" w:color="auto"/>
              <w:left w:val="single" w:sz="4" w:space="0" w:color="auto"/>
              <w:bottom w:val="single" w:sz="4" w:space="0" w:color="auto"/>
              <w:right w:val="single" w:sz="4" w:space="0" w:color="auto"/>
            </w:tcBorders>
          </w:tcPr>
          <w:p w:rsidR="001015A3" w:rsidRPr="0025338D" w:rsidRDefault="001015A3" w:rsidP="0025338D">
            <w:pPr>
              <w:rPr>
                <w:sz w:val="28"/>
                <w:szCs w:val="28"/>
              </w:rPr>
            </w:pPr>
            <w:r w:rsidRPr="0025338D">
              <w:rPr>
                <w:sz w:val="28"/>
                <w:szCs w:val="28"/>
              </w:rPr>
              <w:lastRenderedPageBreak/>
              <w:t>1.</w:t>
            </w:r>
            <w:r w:rsidRPr="0025338D">
              <w:rPr>
                <w:sz w:val="28"/>
                <w:szCs w:val="28"/>
              </w:rPr>
              <w:tab/>
              <w:t>Изучите основные законодательные и нормативные документы по физической культуре детей дошкольного возраста и выпишите ключевые моменты.</w:t>
            </w:r>
          </w:p>
          <w:p w:rsidR="001015A3" w:rsidRPr="0025338D" w:rsidRDefault="001015A3" w:rsidP="0025338D">
            <w:pPr>
              <w:rPr>
                <w:sz w:val="28"/>
                <w:szCs w:val="28"/>
              </w:rPr>
            </w:pPr>
            <w:r w:rsidRPr="0025338D">
              <w:rPr>
                <w:sz w:val="28"/>
                <w:szCs w:val="28"/>
              </w:rPr>
              <w:t>2.</w:t>
            </w:r>
            <w:r w:rsidRPr="0025338D">
              <w:rPr>
                <w:sz w:val="28"/>
                <w:szCs w:val="28"/>
              </w:rPr>
              <w:tab/>
              <w:t xml:space="preserve">Сделайте анализ программ, представленных на сайте Федерального института развития образования. Выберите три </w:t>
            </w:r>
            <w:r w:rsidRPr="0025338D">
              <w:rPr>
                <w:sz w:val="28"/>
                <w:szCs w:val="28"/>
              </w:rPr>
              <w:lastRenderedPageBreak/>
              <w:t xml:space="preserve">программы, где наиболее подробно представлена организация физкультурно-оздоровительной работы в ДОО и обоснуйте свой выбор. </w:t>
            </w:r>
          </w:p>
          <w:p w:rsidR="001015A3" w:rsidRPr="0025338D" w:rsidRDefault="001015A3" w:rsidP="0025338D">
            <w:pPr>
              <w:rPr>
                <w:sz w:val="28"/>
                <w:szCs w:val="28"/>
              </w:rPr>
            </w:pPr>
            <w:r w:rsidRPr="0025338D">
              <w:rPr>
                <w:sz w:val="28"/>
                <w:szCs w:val="28"/>
              </w:rPr>
              <w:t>3.</w:t>
            </w:r>
            <w:r w:rsidRPr="0025338D">
              <w:rPr>
                <w:sz w:val="28"/>
                <w:szCs w:val="28"/>
              </w:rPr>
              <w:tab/>
              <w:t xml:space="preserve">Спроектируйте содержание физического воспитания для детей старшей возрастной группы на основе примерной основной образовательной программы (на выбор). </w:t>
            </w:r>
          </w:p>
          <w:p w:rsidR="001015A3" w:rsidRPr="0025338D" w:rsidRDefault="001015A3" w:rsidP="0025338D">
            <w:pPr>
              <w:rPr>
                <w:sz w:val="28"/>
                <w:szCs w:val="28"/>
              </w:rPr>
            </w:pPr>
            <w:r w:rsidRPr="0025338D">
              <w:rPr>
                <w:sz w:val="28"/>
                <w:szCs w:val="28"/>
              </w:rPr>
              <w:t>4.</w:t>
            </w:r>
            <w:r w:rsidRPr="0025338D">
              <w:rPr>
                <w:sz w:val="28"/>
                <w:szCs w:val="28"/>
              </w:rPr>
              <w:tab/>
              <w:t>Подготовьте презентацию «Инновационные подходы к содержанию и организации физкультурно-оздоровительной деятельности дошкольников».</w:t>
            </w:r>
          </w:p>
        </w:tc>
      </w:tr>
      <w:tr w:rsidR="001015A3" w:rsidRPr="0025338D" w:rsidTr="00D41AF7">
        <w:trPr>
          <w:trHeight w:val="535"/>
        </w:trPr>
        <w:tc>
          <w:tcPr>
            <w:tcW w:w="1071" w:type="dxa"/>
            <w:tcBorders>
              <w:top w:val="single" w:sz="4" w:space="0" w:color="auto"/>
              <w:left w:val="single" w:sz="4" w:space="0" w:color="auto"/>
              <w:bottom w:val="single" w:sz="4" w:space="0" w:color="auto"/>
              <w:right w:val="single" w:sz="4" w:space="0" w:color="auto"/>
            </w:tcBorders>
          </w:tcPr>
          <w:p w:rsidR="001015A3" w:rsidRPr="0025338D" w:rsidRDefault="001015A3" w:rsidP="0025338D">
            <w:pPr>
              <w:jc w:val="center"/>
              <w:rPr>
                <w:b/>
                <w:sz w:val="28"/>
                <w:szCs w:val="28"/>
              </w:rPr>
            </w:pPr>
            <w:r w:rsidRPr="0025338D">
              <w:rPr>
                <w:b/>
                <w:sz w:val="28"/>
                <w:szCs w:val="28"/>
              </w:rPr>
              <w:lastRenderedPageBreak/>
              <w:t>3</w:t>
            </w:r>
          </w:p>
        </w:tc>
        <w:tc>
          <w:tcPr>
            <w:tcW w:w="1022" w:type="dxa"/>
            <w:tcBorders>
              <w:top w:val="single" w:sz="4" w:space="0" w:color="auto"/>
              <w:left w:val="single" w:sz="4" w:space="0" w:color="auto"/>
              <w:bottom w:val="single" w:sz="4" w:space="0" w:color="auto"/>
              <w:right w:val="single" w:sz="4" w:space="0" w:color="auto"/>
            </w:tcBorders>
          </w:tcPr>
          <w:p w:rsidR="001015A3" w:rsidRPr="0025338D" w:rsidRDefault="001015A3" w:rsidP="0025338D">
            <w:pPr>
              <w:jc w:val="center"/>
              <w:rPr>
                <w:bCs/>
                <w:sz w:val="28"/>
                <w:szCs w:val="28"/>
              </w:rPr>
            </w:pPr>
            <w:r w:rsidRPr="0025338D">
              <w:rPr>
                <w:bCs/>
                <w:sz w:val="28"/>
                <w:szCs w:val="28"/>
              </w:rPr>
              <w:t>3</w:t>
            </w:r>
          </w:p>
        </w:tc>
        <w:tc>
          <w:tcPr>
            <w:tcW w:w="4678" w:type="dxa"/>
            <w:tcBorders>
              <w:top w:val="single" w:sz="4" w:space="0" w:color="auto"/>
              <w:left w:val="single" w:sz="4" w:space="0" w:color="auto"/>
              <w:bottom w:val="single" w:sz="4" w:space="0" w:color="auto"/>
              <w:right w:val="single" w:sz="4" w:space="0" w:color="auto"/>
            </w:tcBorders>
          </w:tcPr>
          <w:p w:rsidR="001015A3" w:rsidRPr="0025338D" w:rsidRDefault="001015A3" w:rsidP="0025338D">
            <w:pPr>
              <w:widowControl w:val="0"/>
              <w:rPr>
                <w:bCs/>
                <w:sz w:val="28"/>
                <w:szCs w:val="28"/>
              </w:rPr>
            </w:pPr>
            <w:r w:rsidRPr="0025338D">
              <w:rPr>
                <w:bCs/>
                <w:sz w:val="28"/>
                <w:szCs w:val="28"/>
              </w:rPr>
              <w:t>1.</w:t>
            </w:r>
            <w:r w:rsidRPr="0025338D">
              <w:rPr>
                <w:bCs/>
                <w:sz w:val="28"/>
                <w:szCs w:val="28"/>
              </w:rPr>
              <w:tab/>
              <w:t xml:space="preserve">Основной объем сведений о физкультурно-оздоровительной работе, проводимой в дошкольном учреждении, ее результатах и путях улучшения родители получают на родительских собраниях. При планировании тематики выступлений руководитель физического воспитания должен </w:t>
            </w:r>
            <w:r w:rsidRPr="0025338D">
              <w:rPr>
                <w:bCs/>
                <w:sz w:val="28"/>
                <w:szCs w:val="28"/>
              </w:rPr>
              <w:lastRenderedPageBreak/>
              <w:t>определить оптимальный объем сведений общего характера (особенности физического развития детей, двигательные предпочтения и т.п.) и конкретных сведений о результатах двигательной деятельности детей.</w:t>
            </w:r>
          </w:p>
          <w:p w:rsidR="001015A3" w:rsidRPr="0025338D" w:rsidRDefault="001015A3" w:rsidP="0025338D">
            <w:pPr>
              <w:widowControl w:val="0"/>
              <w:rPr>
                <w:bCs/>
                <w:sz w:val="28"/>
                <w:szCs w:val="28"/>
              </w:rPr>
            </w:pPr>
            <w:r w:rsidRPr="0025338D">
              <w:rPr>
                <w:bCs/>
                <w:sz w:val="28"/>
                <w:szCs w:val="28"/>
              </w:rPr>
              <w:t>Составьте примерную тематику выступлений руководителя физического воспитания на родительских собраниях.</w:t>
            </w:r>
          </w:p>
          <w:p w:rsidR="001015A3" w:rsidRPr="0025338D" w:rsidRDefault="001015A3" w:rsidP="0025338D">
            <w:pPr>
              <w:widowControl w:val="0"/>
              <w:rPr>
                <w:bCs/>
                <w:sz w:val="28"/>
                <w:szCs w:val="28"/>
              </w:rPr>
            </w:pPr>
            <w:r w:rsidRPr="0025338D">
              <w:rPr>
                <w:bCs/>
                <w:sz w:val="28"/>
                <w:szCs w:val="28"/>
              </w:rPr>
              <w:t>Срок</w:t>
            </w:r>
            <w:r w:rsidRPr="0025338D">
              <w:rPr>
                <w:bCs/>
                <w:sz w:val="28"/>
                <w:szCs w:val="28"/>
              </w:rPr>
              <w:tab/>
              <w:t>Группа</w:t>
            </w:r>
            <w:r w:rsidRPr="0025338D">
              <w:rPr>
                <w:bCs/>
                <w:sz w:val="28"/>
                <w:szCs w:val="28"/>
              </w:rPr>
              <w:tab/>
              <w:t>Общие вопросы</w:t>
            </w:r>
            <w:r w:rsidRPr="0025338D">
              <w:rPr>
                <w:bCs/>
                <w:sz w:val="28"/>
                <w:szCs w:val="28"/>
              </w:rPr>
              <w:tab/>
              <w:t>Частные вопросы</w:t>
            </w:r>
          </w:p>
          <w:p w:rsidR="001015A3" w:rsidRPr="0025338D" w:rsidRDefault="001015A3" w:rsidP="0025338D">
            <w:pPr>
              <w:widowControl w:val="0"/>
              <w:rPr>
                <w:bCs/>
                <w:sz w:val="28"/>
                <w:szCs w:val="28"/>
              </w:rPr>
            </w:pPr>
            <w:r w:rsidRPr="0025338D">
              <w:rPr>
                <w:bCs/>
                <w:sz w:val="28"/>
                <w:szCs w:val="28"/>
              </w:rPr>
              <w:t>Сентябрь</w:t>
            </w:r>
            <w:proofErr w:type="gramStart"/>
            <w:r w:rsidRPr="0025338D">
              <w:rPr>
                <w:bCs/>
                <w:sz w:val="28"/>
                <w:szCs w:val="28"/>
              </w:rPr>
              <w:tab/>
              <w:t>В</w:t>
            </w:r>
            <w:proofErr w:type="gramEnd"/>
            <w:r w:rsidRPr="0025338D">
              <w:rPr>
                <w:bCs/>
                <w:sz w:val="28"/>
                <w:szCs w:val="28"/>
              </w:rPr>
              <w:t xml:space="preserve">се </w:t>
            </w:r>
            <w:r w:rsidRPr="0025338D">
              <w:rPr>
                <w:bCs/>
                <w:sz w:val="28"/>
                <w:szCs w:val="28"/>
              </w:rPr>
              <w:tab/>
              <w:t>Особенности физического развития детей в младшем (среднем, дошкольном) возрасте</w:t>
            </w:r>
            <w:r w:rsidRPr="0025338D">
              <w:rPr>
                <w:bCs/>
                <w:sz w:val="28"/>
                <w:szCs w:val="28"/>
              </w:rPr>
              <w:tab/>
              <w:t>Результаты диагностики физического состояния детей</w:t>
            </w:r>
            <w:r w:rsidRPr="0025338D">
              <w:rPr>
                <w:bCs/>
                <w:sz w:val="28"/>
                <w:szCs w:val="28"/>
              </w:rPr>
              <w:tab/>
            </w:r>
            <w:r w:rsidRPr="0025338D">
              <w:rPr>
                <w:bCs/>
                <w:sz w:val="28"/>
                <w:szCs w:val="28"/>
              </w:rPr>
              <w:tab/>
            </w:r>
          </w:p>
          <w:p w:rsidR="001015A3" w:rsidRPr="0025338D" w:rsidRDefault="001015A3" w:rsidP="0025338D">
            <w:pPr>
              <w:widowControl w:val="0"/>
              <w:rPr>
                <w:bCs/>
                <w:sz w:val="28"/>
                <w:szCs w:val="28"/>
              </w:rPr>
            </w:pPr>
            <w:r w:rsidRPr="0025338D">
              <w:rPr>
                <w:bCs/>
                <w:sz w:val="28"/>
                <w:szCs w:val="28"/>
              </w:rPr>
              <w:t>2.</w:t>
            </w:r>
            <w:r w:rsidRPr="0025338D">
              <w:rPr>
                <w:bCs/>
                <w:sz w:val="28"/>
                <w:szCs w:val="28"/>
              </w:rPr>
              <w:tab/>
              <w:t>Составьте примерный конспект физкультурного занятия для детей подготовительной группы по следующей схеме:</w:t>
            </w:r>
          </w:p>
          <w:p w:rsidR="001015A3" w:rsidRPr="0025338D" w:rsidRDefault="001015A3" w:rsidP="0025338D">
            <w:pPr>
              <w:widowControl w:val="0"/>
              <w:rPr>
                <w:bCs/>
                <w:sz w:val="28"/>
                <w:szCs w:val="28"/>
              </w:rPr>
            </w:pPr>
            <w:r w:rsidRPr="0025338D">
              <w:rPr>
                <w:bCs/>
                <w:sz w:val="28"/>
                <w:szCs w:val="28"/>
              </w:rPr>
              <w:t>Задачи: 1. Оздоровительные:</w:t>
            </w:r>
          </w:p>
          <w:p w:rsidR="001015A3" w:rsidRPr="0025338D" w:rsidRDefault="001015A3" w:rsidP="0025338D">
            <w:pPr>
              <w:widowControl w:val="0"/>
              <w:rPr>
                <w:bCs/>
                <w:sz w:val="28"/>
                <w:szCs w:val="28"/>
              </w:rPr>
            </w:pPr>
            <w:r w:rsidRPr="0025338D">
              <w:rPr>
                <w:bCs/>
                <w:sz w:val="28"/>
                <w:szCs w:val="28"/>
              </w:rPr>
              <w:t xml:space="preserve"> 2.Образовательные:</w:t>
            </w:r>
          </w:p>
          <w:p w:rsidR="001015A3" w:rsidRPr="0025338D" w:rsidRDefault="001015A3" w:rsidP="0025338D">
            <w:pPr>
              <w:widowControl w:val="0"/>
              <w:rPr>
                <w:bCs/>
                <w:sz w:val="28"/>
                <w:szCs w:val="28"/>
              </w:rPr>
            </w:pPr>
            <w:r w:rsidRPr="0025338D">
              <w:rPr>
                <w:bCs/>
                <w:sz w:val="28"/>
                <w:szCs w:val="28"/>
              </w:rPr>
              <w:t>3.</w:t>
            </w:r>
            <w:r w:rsidRPr="0025338D">
              <w:rPr>
                <w:bCs/>
                <w:sz w:val="28"/>
                <w:szCs w:val="28"/>
              </w:rPr>
              <w:tab/>
              <w:t xml:space="preserve">Воспитательные </w:t>
            </w:r>
          </w:p>
          <w:p w:rsidR="001015A3" w:rsidRPr="0025338D" w:rsidRDefault="001015A3" w:rsidP="0025338D">
            <w:pPr>
              <w:widowControl w:val="0"/>
              <w:rPr>
                <w:bCs/>
                <w:sz w:val="28"/>
                <w:szCs w:val="28"/>
              </w:rPr>
            </w:pPr>
            <w:r w:rsidRPr="0025338D">
              <w:rPr>
                <w:bCs/>
                <w:sz w:val="28"/>
                <w:szCs w:val="28"/>
              </w:rPr>
              <w:t>Время:</w:t>
            </w:r>
          </w:p>
          <w:p w:rsidR="001015A3" w:rsidRPr="0025338D" w:rsidRDefault="001015A3" w:rsidP="0025338D">
            <w:pPr>
              <w:widowControl w:val="0"/>
              <w:rPr>
                <w:bCs/>
                <w:sz w:val="28"/>
                <w:szCs w:val="28"/>
              </w:rPr>
            </w:pPr>
            <w:r w:rsidRPr="0025338D">
              <w:rPr>
                <w:bCs/>
                <w:sz w:val="28"/>
                <w:szCs w:val="28"/>
              </w:rPr>
              <w:t>Место:</w:t>
            </w:r>
          </w:p>
          <w:p w:rsidR="001015A3" w:rsidRPr="0025338D" w:rsidRDefault="001015A3" w:rsidP="0025338D">
            <w:pPr>
              <w:widowControl w:val="0"/>
              <w:rPr>
                <w:bCs/>
                <w:sz w:val="28"/>
                <w:szCs w:val="28"/>
              </w:rPr>
            </w:pPr>
            <w:r w:rsidRPr="0025338D">
              <w:rPr>
                <w:bCs/>
                <w:sz w:val="28"/>
                <w:szCs w:val="28"/>
              </w:rPr>
              <w:t>Инвентарь:</w:t>
            </w:r>
          </w:p>
          <w:p w:rsidR="001015A3" w:rsidRPr="0025338D" w:rsidRDefault="001015A3" w:rsidP="0025338D">
            <w:pPr>
              <w:widowControl w:val="0"/>
              <w:rPr>
                <w:bCs/>
                <w:sz w:val="28"/>
                <w:szCs w:val="28"/>
              </w:rPr>
            </w:pPr>
            <w:r w:rsidRPr="0025338D">
              <w:rPr>
                <w:bCs/>
                <w:sz w:val="28"/>
                <w:szCs w:val="28"/>
              </w:rPr>
              <w:t>Части занятия</w:t>
            </w:r>
            <w:r w:rsidRPr="0025338D">
              <w:rPr>
                <w:bCs/>
                <w:sz w:val="28"/>
                <w:szCs w:val="28"/>
              </w:rPr>
              <w:tab/>
              <w:t>Частные задачи</w:t>
            </w:r>
            <w:r w:rsidRPr="0025338D">
              <w:rPr>
                <w:bCs/>
                <w:sz w:val="28"/>
                <w:szCs w:val="28"/>
              </w:rPr>
              <w:tab/>
              <w:t>Содержание учебного материала</w:t>
            </w:r>
            <w:r w:rsidRPr="0025338D">
              <w:rPr>
                <w:bCs/>
                <w:sz w:val="28"/>
                <w:szCs w:val="28"/>
              </w:rPr>
              <w:tab/>
              <w:t>Дозировка</w:t>
            </w:r>
            <w:r w:rsidRPr="0025338D">
              <w:rPr>
                <w:bCs/>
                <w:sz w:val="28"/>
                <w:szCs w:val="28"/>
              </w:rPr>
              <w:tab/>
              <w:t>Методические указания</w:t>
            </w:r>
          </w:p>
          <w:p w:rsidR="001015A3" w:rsidRPr="0025338D" w:rsidRDefault="001015A3" w:rsidP="0025338D">
            <w:pPr>
              <w:widowControl w:val="0"/>
              <w:rPr>
                <w:bCs/>
                <w:sz w:val="28"/>
                <w:szCs w:val="28"/>
              </w:rPr>
            </w:pPr>
            <w:r w:rsidRPr="0025338D">
              <w:rPr>
                <w:bCs/>
                <w:sz w:val="28"/>
                <w:szCs w:val="28"/>
              </w:rPr>
              <w:t>Подготовительная</w:t>
            </w:r>
            <w:r w:rsidRPr="0025338D">
              <w:rPr>
                <w:bCs/>
                <w:sz w:val="28"/>
                <w:szCs w:val="28"/>
              </w:rPr>
              <w:tab/>
            </w:r>
            <w:r w:rsidRPr="0025338D">
              <w:rPr>
                <w:bCs/>
                <w:sz w:val="28"/>
                <w:szCs w:val="28"/>
              </w:rPr>
              <w:tab/>
            </w:r>
            <w:r w:rsidRPr="0025338D">
              <w:rPr>
                <w:bCs/>
                <w:sz w:val="28"/>
                <w:szCs w:val="28"/>
              </w:rPr>
              <w:tab/>
            </w:r>
            <w:r w:rsidRPr="0025338D">
              <w:rPr>
                <w:bCs/>
                <w:sz w:val="28"/>
                <w:szCs w:val="28"/>
              </w:rPr>
              <w:tab/>
            </w:r>
          </w:p>
          <w:p w:rsidR="001015A3" w:rsidRPr="0025338D" w:rsidRDefault="001015A3" w:rsidP="0025338D">
            <w:pPr>
              <w:widowControl w:val="0"/>
              <w:rPr>
                <w:bCs/>
                <w:sz w:val="28"/>
                <w:szCs w:val="28"/>
              </w:rPr>
            </w:pPr>
            <w:r w:rsidRPr="0025338D">
              <w:rPr>
                <w:bCs/>
                <w:sz w:val="28"/>
                <w:szCs w:val="28"/>
              </w:rPr>
              <w:t>Основная</w:t>
            </w:r>
            <w:r w:rsidRPr="0025338D">
              <w:rPr>
                <w:bCs/>
                <w:sz w:val="28"/>
                <w:szCs w:val="28"/>
              </w:rPr>
              <w:tab/>
            </w:r>
            <w:r w:rsidRPr="0025338D">
              <w:rPr>
                <w:bCs/>
                <w:sz w:val="28"/>
                <w:szCs w:val="28"/>
              </w:rPr>
              <w:tab/>
            </w:r>
            <w:r w:rsidRPr="0025338D">
              <w:rPr>
                <w:bCs/>
                <w:sz w:val="28"/>
                <w:szCs w:val="28"/>
              </w:rPr>
              <w:tab/>
            </w:r>
            <w:r w:rsidRPr="0025338D">
              <w:rPr>
                <w:bCs/>
                <w:sz w:val="28"/>
                <w:szCs w:val="28"/>
              </w:rPr>
              <w:tab/>
            </w:r>
            <w:r w:rsidRPr="0025338D">
              <w:rPr>
                <w:bCs/>
                <w:sz w:val="28"/>
                <w:szCs w:val="28"/>
              </w:rPr>
              <w:tab/>
            </w:r>
          </w:p>
          <w:p w:rsidR="001015A3" w:rsidRPr="0025338D" w:rsidRDefault="001015A3" w:rsidP="0025338D">
            <w:pPr>
              <w:widowControl w:val="0"/>
              <w:rPr>
                <w:bCs/>
                <w:sz w:val="28"/>
                <w:szCs w:val="28"/>
              </w:rPr>
            </w:pPr>
            <w:r w:rsidRPr="0025338D">
              <w:rPr>
                <w:bCs/>
                <w:sz w:val="28"/>
                <w:szCs w:val="28"/>
              </w:rPr>
              <w:t>Заключительная</w:t>
            </w:r>
            <w:r w:rsidRPr="0025338D">
              <w:rPr>
                <w:bCs/>
                <w:sz w:val="28"/>
                <w:szCs w:val="28"/>
              </w:rPr>
              <w:tab/>
            </w:r>
            <w:r w:rsidRPr="0025338D">
              <w:rPr>
                <w:bCs/>
                <w:sz w:val="28"/>
                <w:szCs w:val="28"/>
              </w:rPr>
              <w:tab/>
            </w:r>
            <w:r w:rsidRPr="0025338D">
              <w:rPr>
                <w:bCs/>
                <w:sz w:val="28"/>
                <w:szCs w:val="28"/>
              </w:rPr>
              <w:tab/>
            </w:r>
            <w:r w:rsidRPr="0025338D">
              <w:rPr>
                <w:bCs/>
                <w:sz w:val="28"/>
                <w:szCs w:val="28"/>
              </w:rPr>
              <w:tab/>
            </w:r>
          </w:p>
        </w:tc>
        <w:tc>
          <w:tcPr>
            <w:tcW w:w="2835" w:type="dxa"/>
            <w:tcBorders>
              <w:top w:val="single" w:sz="4" w:space="0" w:color="auto"/>
              <w:left w:val="single" w:sz="4" w:space="0" w:color="auto"/>
              <w:bottom w:val="single" w:sz="4" w:space="0" w:color="auto"/>
              <w:right w:val="single" w:sz="4" w:space="0" w:color="auto"/>
            </w:tcBorders>
          </w:tcPr>
          <w:p w:rsidR="001015A3" w:rsidRPr="0025338D" w:rsidRDefault="001015A3" w:rsidP="0025338D">
            <w:pPr>
              <w:tabs>
                <w:tab w:val="left" w:pos="720"/>
              </w:tabs>
              <w:suppressAutoHyphens/>
              <w:jc w:val="both"/>
              <w:rPr>
                <w:sz w:val="28"/>
                <w:szCs w:val="28"/>
              </w:rPr>
            </w:pPr>
            <w:r w:rsidRPr="0025338D">
              <w:rPr>
                <w:sz w:val="28"/>
                <w:szCs w:val="28"/>
              </w:rPr>
              <w:lastRenderedPageBreak/>
              <w:t xml:space="preserve">Разработать презентацию по теме «Закаливание ребенка дома».  </w:t>
            </w:r>
          </w:p>
          <w:p w:rsidR="001015A3" w:rsidRPr="0025338D" w:rsidRDefault="001015A3" w:rsidP="0025338D">
            <w:pPr>
              <w:tabs>
                <w:tab w:val="left" w:pos="720"/>
              </w:tabs>
              <w:suppressAutoHyphens/>
              <w:jc w:val="both"/>
              <w:rPr>
                <w:sz w:val="28"/>
                <w:szCs w:val="28"/>
              </w:rPr>
            </w:pPr>
            <w:r w:rsidRPr="0025338D">
              <w:rPr>
                <w:sz w:val="28"/>
                <w:szCs w:val="28"/>
              </w:rPr>
              <w:t xml:space="preserve">2. Спланируйте работу по физическому воспитанию на неделю в каждой </w:t>
            </w:r>
            <w:r w:rsidRPr="0025338D">
              <w:rPr>
                <w:sz w:val="28"/>
                <w:szCs w:val="28"/>
              </w:rPr>
              <w:lastRenderedPageBreak/>
              <w:t>возрастной группе.</w:t>
            </w:r>
          </w:p>
          <w:p w:rsidR="001015A3" w:rsidRPr="0025338D" w:rsidRDefault="001015A3" w:rsidP="0025338D">
            <w:pPr>
              <w:tabs>
                <w:tab w:val="left" w:pos="720"/>
              </w:tabs>
              <w:suppressAutoHyphens/>
              <w:jc w:val="both"/>
              <w:rPr>
                <w:sz w:val="28"/>
                <w:szCs w:val="28"/>
              </w:rPr>
            </w:pPr>
            <w:r w:rsidRPr="0025338D">
              <w:rPr>
                <w:sz w:val="28"/>
                <w:szCs w:val="28"/>
              </w:rPr>
              <w:t>3. Составьте программу родительского университета  по проблемам физического воспитания детей «Растим ребенка здоровым», оформить тематические консультации «Учим детей ходить на лыжах».</w:t>
            </w:r>
          </w:p>
          <w:p w:rsidR="001015A3" w:rsidRPr="0025338D" w:rsidRDefault="001015A3" w:rsidP="0025338D">
            <w:pPr>
              <w:tabs>
                <w:tab w:val="left" w:pos="720"/>
              </w:tabs>
              <w:suppressAutoHyphens/>
              <w:jc w:val="both"/>
              <w:rPr>
                <w:sz w:val="28"/>
                <w:szCs w:val="28"/>
              </w:rPr>
            </w:pPr>
            <w:r w:rsidRPr="0025338D">
              <w:rPr>
                <w:sz w:val="28"/>
                <w:szCs w:val="28"/>
              </w:rPr>
              <w:t xml:space="preserve">4. Составьте план </w:t>
            </w:r>
            <w:proofErr w:type="gramStart"/>
            <w:r w:rsidRPr="0025338D">
              <w:rPr>
                <w:sz w:val="28"/>
                <w:szCs w:val="28"/>
              </w:rPr>
              <w:t>контроля за</w:t>
            </w:r>
            <w:proofErr w:type="gramEnd"/>
            <w:r w:rsidRPr="0025338D">
              <w:rPr>
                <w:sz w:val="28"/>
                <w:szCs w:val="28"/>
              </w:rPr>
              <w:t xml:space="preserve"> физическим развитием ребенка в ДОУ</w:t>
            </w:r>
          </w:p>
          <w:p w:rsidR="001015A3" w:rsidRPr="0025338D" w:rsidRDefault="001015A3" w:rsidP="0025338D">
            <w:pPr>
              <w:tabs>
                <w:tab w:val="left" w:pos="720"/>
              </w:tabs>
              <w:suppressAutoHyphens/>
              <w:jc w:val="both"/>
              <w:rPr>
                <w:sz w:val="28"/>
                <w:szCs w:val="28"/>
              </w:rPr>
            </w:pPr>
          </w:p>
        </w:tc>
      </w:tr>
      <w:tr w:rsidR="001015A3" w:rsidRPr="0025338D" w:rsidTr="00E06252">
        <w:trPr>
          <w:trHeight w:val="657"/>
        </w:trPr>
        <w:tc>
          <w:tcPr>
            <w:tcW w:w="1071" w:type="dxa"/>
            <w:tcBorders>
              <w:top w:val="single" w:sz="4" w:space="0" w:color="auto"/>
              <w:left w:val="single" w:sz="4" w:space="0" w:color="auto"/>
              <w:bottom w:val="single" w:sz="4" w:space="0" w:color="auto"/>
              <w:right w:val="single" w:sz="4" w:space="0" w:color="auto"/>
            </w:tcBorders>
          </w:tcPr>
          <w:p w:rsidR="001015A3" w:rsidRPr="0025338D" w:rsidRDefault="001015A3" w:rsidP="0025338D">
            <w:pPr>
              <w:jc w:val="center"/>
              <w:rPr>
                <w:b/>
                <w:sz w:val="28"/>
                <w:szCs w:val="28"/>
              </w:rPr>
            </w:pPr>
          </w:p>
          <w:p w:rsidR="001015A3" w:rsidRPr="0025338D" w:rsidRDefault="001015A3" w:rsidP="0025338D">
            <w:pPr>
              <w:jc w:val="center"/>
              <w:rPr>
                <w:b/>
                <w:sz w:val="28"/>
                <w:szCs w:val="28"/>
              </w:rPr>
            </w:pPr>
          </w:p>
        </w:tc>
        <w:tc>
          <w:tcPr>
            <w:tcW w:w="1022" w:type="dxa"/>
            <w:tcBorders>
              <w:top w:val="single" w:sz="4" w:space="0" w:color="auto"/>
              <w:left w:val="single" w:sz="4" w:space="0" w:color="auto"/>
              <w:bottom w:val="single" w:sz="4" w:space="0" w:color="auto"/>
              <w:right w:val="single" w:sz="4" w:space="0" w:color="auto"/>
            </w:tcBorders>
          </w:tcPr>
          <w:p w:rsidR="001015A3" w:rsidRPr="0025338D" w:rsidRDefault="001015A3" w:rsidP="0025338D">
            <w:pPr>
              <w:jc w:val="center"/>
              <w:rPr>
                <w:sz w:val="28"/>
                <w:szCs w:val="28"/>
              </w:rPr>
            </w:pPr>
            <w:r w:rsidRPr="0025338D">
              <w:rPr>
                <w:sz w:val="28"/>
                <w:szCs w:val="28"/>
              </w:rPr>
              <w:t>4</w:t>
            </w:r>
          </w:p>
        </w:tc>
        <w:tc>
          <w:tcPr>
            <w:tcW w:w="4678" w:type="dxa"/>
            <w:tcBorders>
              <w:top w:val="single" w:sz="4" w:space="0" w:color="auto"/>
              <w:left w:val="single" w:sz="4" w:space="0" w:color="auto"/>
              <w:bottom w:val="single" w:sz="4" w:space="0" w:color="auto"/>
              <w:right w:val="single" w:sz="4" w:space="0" w:color="auto"/>
            </w:tcBorders>
          </w:tcPr>
          <w:p w:rsidR="001015A3" w:rsidRPr="0025338D" w:rsidRDefault="001015A3" w:rsidP="0025338D">
            <w:pPr>
              <w:rPr>
                <w:sz w:val="28"/>
                <w:szCs w:val="28"/>
              </w:rPr>
            </w:pPr>
            <w:r w:rsidRPr="0025338D">
              <w:rPr>
                <w:sz w:val="28"/>
                <w:szCs w:val="28"/>
              </w:rPr>
              <w:t>1.</w:t>
            </w:r>
            <w:r w:rsidRPr="0025338D">
              <w:rPr>
                <w:sz w:val="28"/>
                <w:szCs w:val="28"/>
              </w:rPr>
              <w:tab/>
              <w:t>Составьте конспект организации разнообразных форм двигательной деятельности (занятия, утренней гимнастики).</w:t>
            </w:r>
          </w:p>
          <w:p w:rsidR="001015A3" w:rsidRPr="0025338D" w:rsidRDefault="001015A3" w:rsidP="0025338D">
            <w:pPr>
              <w:rPr>
                <w:sz w:val="28"/>
                <w:szCs w:val="28"/>
              </w:rPr>
            </w:pPr>
            <w:r w:rsidRPr="0025338D">
              <w:rPr>
                <w:sz w:val="28"/>
                <w:szCs w:val="28"/>
              </w:rPr>
              <w:t>2.</w:t>
            </w:r>
            <w:r w:rsidRPr="0025338D">
              <w:rPr>
                <w:sz w:val="28"/>
                <w:szCs w:val="28"/>
              </w:rPr>
              <w:tab/>
              <w:t>Составьте примерный квартальный план физкультурных занятий с детьми подготовительной группы.</w:t>
            </w:r>
          </w:p>
        </w:tc>
        <w:tc>
          <w:tcPr>
            <w:tcW w:w="2835" w:type="dxa"/>
            <w:tcBorders>
              <w:top w:val="single" w:sz="4" w:space="0" w:color="auto"/>
              <w:left w:val="single" w:sz="4" w:space="0" w:color="auto"/>
              <w:bottom w:val="single" w:sz="4" w:space="0" w:color="auto"/>
              <w:right w:val="single" w:sz="4" w:space="0" w:color="auto"/>
            </w:tcBorders>
          </w:tcPr>
          <w:p w:rsidR="001015A3" w:rsidRPr="0025338D" w:rsidRDefault="001015A3" w:rsidP="0025338D">
            <w:pPr>
              <w:rPr>
                <w:sz w:val="28"/>
                <w:szCs w:val="28"/>
              </w:rPr>
            </w:pPr>
            <w:r w:rsidRPr="0025338D">
              <w:rPr>
                <w:sz w:val="28"/>
                <w:szCs w:val="28"/>
              </w:rPr>
              <w:t>Составьте картотеку спортивных упражнений.</w:t>
            </w:r>
          </w:p>
          <w:p w:rsidR="001015A3" w:rsidRPr="0025338D" w:rsidRDefault="001015A3" w:rsidP="0025338D">
            <w:pPr>
              <w:rPr>
                <w:sz w:val="28"/>
                <w:szCs w:val="28"/>
              </w:rPr>
            </w:pPr>
            <w:r w:rsidRPr="0025338D">
              <w:rPr>
                <w:sz w:val="28"/>
                <w:szCs w:val="28"/>
              </w:rPr>
              <w:t>2.</w:t>
            </w:r>
            <w:r w:rsidRPr="0025338D">
              <w:rPr>
                <w:sz w:val="28"/>
                <w:szCs w:val="28"/>
              </w:rPr>
              <w:tab/>
              <w:t xml:space="preserve">Подготовьте картотеку игр и упражнений, подготавливающих детей к катанию на </w:t>
            </w:r>
            <w:r w:rsidRPr="0025338D">
              <w:rPr>
                <w:sz w:val="28"/>
                <w:szCs w:val="28"/>
              </w:rPr>
              <w:lastRenderedPageBreak/>
              <w:t>лыжах, санках, коньках.</w:t>
            </w:r>
          </w:p>
          <w:p w:rsidR="001015A3" w:rsidRPr="0025338D" w:rsidRDefault="001015A3" w:rsidP="0025338D">
            <w:pPr>
              <w:rPr>
                <w:sz w:val="28"/>
                <w:szCs w:val="28"/>
              </w:rPr>
            </w:pPr>
            <w:r w:rsidRPr="0025338D">
              <w:rPr>
                <w:sz w:val="28"/>
                <w:szCs w:val="28"/>
              </w:rPr>
              <w:t>3.</w:t>
            </w:r>
            <w:r w:rsidRPr="0025338D">
              <w:rPr>
                <w:sz w:val="28"/>
                <w:szCs w:val="28"/>
              </w:rPr>
              <w:tab/>
              <w:t>Разработайте конспект занятия по обучению детей дошкольного возраста «Школе мяча»</w:t>
            </w:r>
          </w:p>
          <w:p w:rsidR="001015A3" w:rsidRPr="0025338D" w:rsidRDefault="001015A3" w:rsidP="0025338D">
            <w:pPr>
              <w:rPr>
                <w:sz w:val="28"/>
                <w:szCs w:val="28"/>
              </w:rPr>
            </w:pPr>
            <w:r w:rsidRPr="0025338D">
              <w:rPr>
                <w:sz w:val="28"/>
                <w:szCs w:val="28"/>
              </w:rPr>
              <w:t>4.</w:t>
            </w:r>
            <w:r w:rsidRPr="0025338D">
              <w:rPr>
                <w:sz w:val="28"/>
                <w:szCs w:val="28"/>
              </w:rPr>
              <w:tab/>
              <w:t xml:space="preserve">Составьте схему «Формы организации физического воспитания детей дошкольного возраста». </w:t>
            </w:r>
            <w:r w:rsidRPr="0025338D">
              <w:rPr>
                <w:sz w:val="28"/>
                <w:szCs w:val="28"/>
              </w:rPr>
              <w:tab/>
            </w:r>
            <w:r w:rsidRPr="0025338D">
              <w:rPr>
                <w:sz w:val="28"/>
                <w:szCs w:val="28"/>
              </w:rPr>
              <w:tab/>
            </w:r>
          </w:p>
        </w:tc>
      </w:tr>
      <w:tr w:rsidR="004D3D04" w:rsidRPr="0025338D" w:rsidTr="004D3D04">
        <w:trPr>
          <w:trHeight w:val="657"/>
        </w:trPr>
        <w:tc>
          <w:tcPr>
            <w:tcW w:w="1071" w:type="dxa"/>
            <w:vMerge w:val="restart"/>
            <w:tcBorders>
              <w:top w:val="single" w:sz="4" w:space="0" w:color="auto"/>
              <w:left w:val="single" w:sz="4" w:space="0" w:color="auto"/>
              <w:right w:val="single" w:sz="4" w:space="0" w:color="auto"/>
            </w:tcBorders>
          </w:tcPr>
          <w:p w:rsidR="004D3D04" w:rsidRPr="0025338D" w:rsidRDefault="004D3D04" w:rsidP="0025338D">
            <w:pPr>
              <w:jc w:val="center"/>
              <w:rPr>
                <w:b/>
                <w:sz w:val="28"/>
                <w:szCs w:val="28"/>
              </w:rPr>
            </w:pPr>
            <w:r w:rsidRPr="0025338D">
              <w:rPr>
                <w:b/>
                <w:sz w:val="28"/>
                <w:szCs w:val="28"/>
              </w:rPr>
              <w:lastRenderedPageBreak/>
              <w:t>4</w:t>
            </w:r>
          </w:p>
        </w:tc>
        <w:tc>
          <w:tcPr>
            <w:tcW w:w="1022" w:type="dxa"/>
            <w:tcBorders>
              <w:top w:val="single" w:sz="4" w:space="0" w:color="auto"/>
              <w:left w:val="single" w:sz="4" w:space="0" w:color="auto"/>
              <w:bottom w:val="single" w:sz="4" w:space="0" w:color="auto"/>
              <w:right w:val="single" w:sz="4" w:space="0" w:color="auto"/>
            </w:tcBorders>
          </w:tcPr>
          <w:p w:rsidR="004D3D04" w:rsidRPr="0025338D" w:rsidRDefault="004D3D04" w:rsidP="0025338D">
            <w:pPr>
              <w:jc w:val="center"/>
              <w:rPr>
                <w:sz w:val="28"/>
                <w:szCs w:val="28"/>
              </w:rPr>
            </w:pPr>
            <w:r w:rsidRPr="0025338D">
              <w:rPr>
                <w:sz w:val="28"/>
                <w:szCs w:val="28"/>
              </w:rPr>
              <w:t>5</w:t>
            </w:r>
          </w:p>
        </w:tc>
        <w:tc>
          <w:tcPr>
            <w:tcW w:w="4678" w:type="dxa"/>
            <w:tcBorders>
              <w:top w:val="single" w:sz="4" w:space="0" w:color="auto"/>
              <w:left w:val="single" w:sz="4" w:space="0" w:color="auto"/>
              <w:bottom w:val="single" w:sz="4" w:space="0" w:color="auto"/>
              <w:right w:val="single" w:sz="4" w:space="0" w:color="auto"/>
            </w:tcBorders>
          </w:tcPr>
          <w:p w:rsidR="004D3D04" w:rsidRPr="0025338D" w:rsidRDefault="004D3D04" w:rsidP="0025338D">
            <w:pPr>
              <w:rPr>
                <w:sz w:val="28"/>
                <w:szCs w:val="28"/>
              </w:rPr>
            </w:pPr>
            <w:r w:rsidRPr="0025338D">
              <w:rPr>
                <w:sz w:val="28"/>
                <w:szCs w:val="28"/>
              </w:rPr>
              <w:t>1. Составьте конспект физкультурного занятия</w:t>
            </w:r>
          </w:p>
          <w:p w:rsidR="004D3D04" w:rsidRPr="0025338D" w:rsidRDefault="004D3D04" w:rsidP="0025338D">
            <w:pPr>
              <w:rPr>
                <w:sz w:val="28"/>
                <w:szCs w:val="28"/>
              </w:rPr>
            </w:pPr>
            <w:r w:rsidRPr="0025338D">
              <w:rPr>
                <w:sz w:val="28"/>
                <w:szCs w:val="28"/>
              </w:rPr>
              <w:t>2.</w:t>
            </w:r>
            <w:r w:rsidRPr="0025338D">
              <w:rPr>
                <w:sz w:val="28"/>
                <w:szCs w:val="28"/>
              </w:rPr>
              <w:tab/>
              <w:t>Составьте примерный календарный  план с детьми старшей группы.</w:t>
            </w:r>
          </w:p>
        </w:tc>
        <w:tc>
          <w:tcPr>
            <w:tcW w:w="2835" w:type="dxa"/>
            <w:tcBorders>
              <w:top w:val="single" w:sz="4" w:space="0" w:color="auto"/>
              <w:left w:val="single" w:sz="4" w:space="0" w:color="auto"/>
              <w:bottom w:val="single" w:sz="4" w:space="0" w:color="auto"/>
              <w:right w:val="single" w:sz="4" w:space="0" w:color="auto"/>
            </w:tcBorders>
          </w:tcPr>
          <w:p w:rsidR="004D3D04" w:rsidRPr="0025338D" w:rsidRDefault="004D3D04" w:rsidP="0025338D">
            <w:pPr>
              <w:jc w:val="both"/>
              <w:rPr>
                <w:sz w:val="28"/>
                <w:szCs w:val="28"/>
              </w:rPr>
            </w:pPr>
            <w:r w:rsidRPr="0025338D">
              <w:rPr>
                <w:sz w:val="28"/>
                <w:szCs w:val="28"/>
              </w:rPr>
              <w:t>1. Подготовьте сообщение «Экскурсии и прогулки за территорию детского сада как вид простейшего детского туризма».</w:t>
            </w:r>
          </w:p>
          <w:p w:rsidR="004D3D04" w:rsidRPr="0025338D" w:rsidRDefault="004D3D04" w:rsidP="0025338D">
            <w:pPr>
              <w:jc w:val="both"/>
              <w:rPr>
                <w:sz w:val="28"/>
                <w:szCs w:val="28"/>
              </w:rPr>
            </w:pPr>
            <w:r w:rsidRPr="0025338D">
              <w:rPr>
                <w:sz w:val="28"/>
                <w:szCs w:val="28"/>
              </w:rPr>
              <w:t>2. Создайте картотеку подвижных игр.</w:t>
            </w:r>
          </w:p>
          <w:p w:rsidR="004D3D04" w:rsidRPr="0025338D" w:rsidRDefault="004D3D04" w:rsidP="0025338D">
            <w:pPr>
              <w:jc w:val="both"/>
              <w:rPr>
                <w:sz w:val="28"/>
                <w:szCs w:val="28"/>
              </w:rPr>
            </w:pPr>
            <w:r w:rsidRPr="0025338D">
              <w:rPr>
                <w:sz w:val="28"/>
                <w:szCs w:val="28"/>
              </w:rPr>
              <w:t>3. Создайте «банк ситуаций» воспитания двигательных навыков в условиях семьи.</w:t>
            </w:r>
          </w:p>
        </w:tc>
      </w:tr>
      <w:tr w:rsidR="004D3D04" w:rsidRPr="0025338D" w:rsidTr="004D3D04">
        <w:trPr>
          <w:trHeight w:val="657"/>
        </w:trPr>
        <w:tc>
          <w:tcPr>
            <w:tcW w:w="1071" w:type="dxa"/>
            <w:vMerge/>
            <w:tcBorders>
              <w:left w:val="single" w:sz="4" w:space="0" w:color="auto"/>
              <w:right w:val="single" w:sz="4" w:space="0" w:color="auto"/>
            </w:tcBorders>
          </w:tcPr>
          <w:p w:rsidR="004D3D04" w:rsidRPr="0025338D" w:rsidRDefault="004D3D04" w:rsidP="0025338D">
            <w:pPr>
              <w:jc w:val="center"/>
              <w:rPr>
                <w:b/>
                <w:sz w:val="28"/>
                <w:szCs w:val="28"/>
              </w:rPr>
            </w:pPr>
          </w:p>
        </w:tc>
        <w:tc>
          <w:tcPr>
            <w:tcW w:w="1022" w:type="dxa"/>
            <w:tcBorders>
              <w:top w:val="single" w:sz="4" w:space="0" w:color="auto"/>
              <w:left w:val="single" w:sz="4" w:space="0" w:color="auto"/>
              <w:right w:val="single" w:sz="4" w:space="0" w:color="auto"/>
            </w:tcBorders>
          </w:tcPr>
          <w:p w:rsidR="004D3D04" w:rsidRPr="0025338D" w:rsidRDefault="004D3D04" w:rsidP="0025338D">
            <w:pPr>
              <w:jc w:val="center"/>
              <w:rPr>
                <w:sz w:val="28"/>
                <w:szCs w:val="28"/>
              </w:rPr>
            </w:pPr>
            <w:r w:rsidRPr="0025338D">
              <w:rPr>
                <w:sz w:val="28"/>
                <w:szCs w:val="28"/>
              </w:rPr>
              <w:t>6</w:t>
            </w:r>
          </w:p>
        </w:tc>
        <w:tc>
          <w:tcPr>
            <w:tcW w:w="4678" w:type="dxa"/>
            <w:tcBorders>
              <w:top w:val="single" w:sz="4" w:space="0" w:color="auto"/>
              <w:left w:val="single" w:sz="4" w:space="0" w:color="auto"/>
              <w:right w:val="single" w:sz="4" w:space="0" w:color="auto"/>
            </w:tcBorders>
          </w:tcPr>
          <w:p w:rsidR="004D3D04" w:rsidRPr="0025338D" w:rsidRDefault="004D3D04" w:rsidP="0025338D">
            <w:pPr>
              <w:autoSpaceDE w:val="0"/>
              <w:autoSpaceDN w:val="0"/>
              <w:adjustRightInd w:val="0"/>
              <w:rPr>
                <w:sz w:val="28"/>
                <w:szCs w:val="28"/>
              </w:rPr>
            </w:pPr>
            <w:r w:rsidRPr="0025338D">
              <w:rPr>
                <w:sz w:val="28"/>
                <w:szCs w:val="28"/>
              </w:rPr>
              <w:t>Организация самостоятельной двигательной деятельности ребенка. Активный отдых дошкольников: физкультурные праздники и досуги</w:t>
            </w:r>
          </w:p>
          <w:p w:rsidR="004D3D04" w:rsidRPr="0025338D" w:rsidRDefault="004D3D04" w:rsidP="0025338D">
            <w:pPr>
              <w:autoSpaceDE w:val="0"/>
              <w:autoSpaceDN w:val="0"/>
              <w:adjustRightInd w:val="0"/>
              <w:rPr>
                <w:sz w:val="28"/>
                <w:szCs w:val="28"/>
              </w:rPr>
            </w:pPr>
            <w:r w:rsidRPr="0025338D">
              <w:rPr>
                <w:sz w:val="28"/>
                <w:szCs w:val="28"/>
              </w:rPr>
              <w:t>Планирование работы по физическому воспитанию дошкольников.</w:t>
            </w:r>
          </w:p>
          <w:p w:rsidR="00732A96" w:rsidRPr="0025338D" w:rsidRDefault="00732A96" w:rsidP="0025338D">
            <w:pPr>
              <w:autoSpaceDE w:val="0"/>
              <w:autoSpaceDN w:val="0"/>
              <w:adjustRightInd w:val="0"/>
              <w:rPr>
                <w:sz w:val="28"/>
                <w:szCs w:val="28"/>
              </w:rPr>
            </w:pPr>
          </w:p>
          <w:p w:rsidR="004D3D04" w:rsidRPr="0025338D" w:rsidRDefault="004D3D04" w:rsidP="0025338D">
            <w:pPr>
              <w:autoSpaceDE w:val="0"/>
              <w:autoSpaceDN w:val="0"/>
              <w:adjustRightInd w:val="0"/>
              <w:rPr>
                <w:sz w:val="28"/>
                <w:szCs w:val="28"/>
              </w:rPr>
            </w:pPr>
            <w:r w:rsidRPr="0025338D">
              <w:rPr>
                <w:sz w:val="28"/>
                <w:szCs w:val="28"/>
              </w:rPr>
              <w:t xml:space="preserve">Организация работы по физическому воспитанию в дошкольных учреждениях, деятельность заведующей и </w:t>
            </w:r>
            <w:r w:rsidRPr="0025338D">
              <w:rPr>
                <w:sz w:val="28"/>
                <w:szCs w:val="28"/>
              </w:rPr>
              <w:lastRenderedPageBreak/>
              <w:t>методиста ДОУ. Физическое воспитание ребенка в семье. Оборудование и инвентарь для занятий физическими упражнениями.</w:t>
            </w:r>
          </w:p>
        </w:tc>
        <w:tc>
          <w:tcPr>
            <w:tcW w:w="2835" w:type="dxa"/>
            <w:tcBorders>
              <w:top w:val="single" w:sz="4" w:space="0" w:color="auto"/>
              <w:left w:val="single" w:sz="4" w:space="0" w:color="auto"/>
              <w:right w:val="single" w:sz="4" w:space="0" w:color="auto"/>
            </w:tcBorders>
          </w:tcPr>
          <w:p w:rsidR="004D3D04" w:rsidRPr="0025338D" w:rsidRDefault="004D3D04" w:rsidP="0025338D">
            <w:pPr>
              <w:tabs>
                <w:tab w:val="left" w:pos="720"/>
              </w:tabs>
              <w:suppressAutoHyphens/>
              <w:jc w:val="both"/>
              <w:rPr>
                <w:sz w:val="28"/>
                <w:szCs w:val="28"/>
              </w:rPr>
            </w:pPr>
            <w:r w:rsidRPr="0025338D">
              <w:rPr>
                <w:sz w:val="28"/>
                <w:szCs w:val="28"/>
              </w:rPr>
              <w:lastRenderedPageBreak/>
              <w:t xml:space="preserve">Изучить литературу по теме. Система физкультурно-оздоровительной деятельности ДОУ – схема. Виды планов. </w:t>
            </w:r>
          </w:p>
          <w:p w:rsidR="004D3D04" w:rsidRPr="0025338D" w:rsidRDefault="004D3D04" w:rsidP="0025338D">
            <w:pPr>
              <w:rPr>
                <w:sz w:val="28"/>
                <w:szCs w:val="28"/>
              </w:rPr>
            </w:pPr>
            <w:r w:rsidRPr="0025338D">
              <w:rPr>
                <w:sz w:val="28"/>
                <w:szCs w:val="28"/>
              </w:rPr>
              <w:t xml:space="preserve">Изучить литературу. Мониторинг здоровья и физического развития в ДОУ – сообщение. </w:t>
            </w:r>
            <w:r w:rsidRPr="0025338D">
              <w:rPr>
                <w:sz w:val="28"/>
                <w:szCs w:val="28"/>
              </w:rPr>
              <w:lastRenderedPageBreak/>
              <w:t>Организация врачебно-педагогического контроля в ДОУ. Подбор диагностических методик.</w:t>
            </w:r>
          </w:p>
          <w:p w:rsidR="004D3D04" w:rsidRPr="0025338D" w:rsidRDefault="004D3D04" w:rsidP="0025338D">
            <w:pPr>
              <w:tabs>
                <w:tab w:val="left" w:pos="720"/>
              </w:tabs>
              <w:suppressAutoHyphens/>
              <w:jc w:val="both"/>
              <w:rPr>
                <w:sz w:val="28"/>
                <w:szCs w:val="28"/>
              </w:rPr>
            </w:pPr>
            <w:r w:rsidRPr="0025338D">
              <w:rPr>
                <w:sz w:val="28"/>
                <w:szCs w:val="28"/>
              </w:rPr>
              <w:t>Связь семьи и ДОУ в работе по физическому воспитанию. Формы работы с семьей – конспект.</w:t>
            </w:r>
          </w:p>
        </w:tc>
      </w:tr>
    </w:tbl>
    <w:p w:rsidR="003F6AAA" w:rsidRPr="0025338D" w:rsidRDefault="003F6AAA" w:rsidP="0025338D">
      <w:pPr>
        <w:jc w:val="center"/>
        <w:rPr>
          <w:b/>
          <w:sz w:val="28"/>
          <w:szCs w:val="28"/>
        </w:rPr>
      </w:pPr>
      <w:r w:rsidRPr="0025338D">
        <w:rPr>
          <w:b/>
          <w:sz w:val="28"/>
          <w:szCs w:val="28"/>
        </w:rPr>
        <w:lastRenderedPageBreak/>
        <w:t>3.6. Организация внеаудиторной работы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1305"/>
        <w:gridCol w:w="7230"/>
      </w:tblGrid>
      <w:tr w:rsidR="003F6AAA" w:rsidRPr="0025338D" w:rsidTr="00D41AF7">
        <w:trPr>
          <w:trHeight w:val="416"/>
        </w:trPr>
        <w:tc>
          <w:tcPr>
            <w:tcW w:w="1071" w:type="dxa"/>
            <w:tcBorders>
              <w:top w:val="single" w:sz="4" w:space="0" w:color="auto"/>
              <w:left w:val="single" w:sz="4" w:space="0" w:color="auto"/>
              <w:bottom w:val="single" w:sz="4" w:space="0" w:color="auto"/>
              <w:right w:val="single" w:sz="4" w:space="0" w:color="auto"/>
            </w:tcBorders>
          </w:tcPr>
          <w:p w:rsidR="003F6AAA" w:rsidRPr="0025338D" w:rsidRDefault="003F6AAA" w:rsidP="0025338D">
            <w:pPr>
              <w:contextualSpacing/>
              <w:jc w:val="center"/>
              <w:rPr>
                <w:b/>
                <w:sz w:val="28"/>
                <w:szCs w:val="28"/>
              </w:rPr>
            </w:pPr>
            <w:r w:rsidRPr="0025338D">
              <w:rPr>
                <w:b/>
                <w:sz w:val="28"/>
                <w:szCs w:val="28"/>
              </w:rPr>
              <w:t>Модуль</w:t>
            </w:r>
          </w:p>
        </w:tc>
        <w:tc>
          <w:tcPr>
            <w:tcW w:w="1305" w:type="dxa"/>
            <w:tcBorders>
              <w:top w:val="single" w:sz="4" w:space="0" w:color="auto"/>
              <w:left w:val="single" w:sz="4" w:space="0" w:color="auto"/>
              <w:bottom w:val="single" w:sz="4" w:space="0" w:color="auto"/>
              <w:right w:val="single" w:sz="4" w:space="0" w:color="auto"/>
            </w:tcBorders>
          </w:tcPr>
          <w:p w:rsidR="003F6AAA" w:rsidRPr="0025338D" w:rsidRDefault="003F6AAA" w:rsidP="0025338D">
            <w:pPr>
              <w:contextualSpacing/>
              <w:jc w:val="center"/>
              <w:rPr>
                <w:sz w:val="28"/>
                <w:szCs w:val="28"/>
              </w:rPr>
            </w:pPr>
            <w:r w:rsidRPr="0025338D">
              <w:rPr>
                <w:sz w:val="28"/>
                <w:szCs w:val="28"/>
              </w:rPr>
              <w:t>Номер раздела</w:t>
            </w:r>
          </w:p>
        </w:tc>
        <w:tc>
          <w:tcPr>
            <w:tcW w:w="7230" w:type="dxa"/>
            <w:tcBorders>
              <w:top w:val="single" w:sz="4" w:space="0" w:color="auto"/>
              <w:left w:val="single" w:sz="4" w:space="0" w:color="auto"/>
              <w:bottom w:val="single" w:sz="4" w:space="0" w:color="auto"/>
              <w:right w:val="single" w:sz="4" w:space="0" w:color="auto"/>
            </w:tcBorders>
          </w:tcPr>
          <w:p w:rsidR="003F6AAA" w:rsidRPr="0025338D" w:rsidRDefault="003F6AAA" w:rsidP="0025338D">
            <w:pPr>
              <w:contextualSpacing/>
              <w:rPr>
                <w:sz w:val="28"/>
                <w:szCs w:val="28"/>
              </w:rPr>
            </w:pPr>
            <w:r w:rsidRPr="0025338D">
              <w:rPr>
                <w:sz w:val="28"/>
                <w:szCs w:val="28"/>
              </w:rPr>
              <w:t>Форма работы*</w:t>
            </w:r>
          </w:p>
        </w:tc>
      </w:tr>
      <w:tr w:rsidR="003A222D" w:rsidRPr="0025338D" w:rsidTr="00D41AF7">
        <w:trPr>
          <w:trHeight w:val="416"/>
        </w:trPr>
        <w:tc>
          <w:tcPr>
            <w:tcW w:w="1071" w:type="dxa"/>
            <w:tcBorders>
              <w:top w:val="single" w:sz="4" w:space="0" w:color="auto"/>
              <w:left w:val="single" w:sz="4" w:space="0" w:color="auto"/>
              <w:bottom w:val="single" w:sz="4" w:space="0" w:color="auto"/>
              <w:right w:val="single" w:sz="4" w:space="0" w:color="auto"/>
            </w:tcBorders>
          </w:tcPr>
          <w:p w:rsidR="003A222D" w:rsidRPr="0025338D" w:rsidRDefault="003A222D" w:rsidP="0025338D">
            <w:pPr>
              <w:contextualSpacing/>
              <w:jc w:val="center"/>
              <w:rPr>
                <w:b/>
                <w:sz w:val="28"/>
                <w:szCs w:val="28"/>
              </w:rPr>
            </w:pPr>
            <w:r w:rsidRPr="0025338D">
              <w:rPr>
                <w:b/>
                <w:sz w:val="28"/>
                <w:szCs w:val="28"/>
              </w:rPr>
              <w:t>1</w:t>
            </w:r>
          </w:p>
        </w:tc>
        <w:tc>
          <w:tcPr>
            <w:tcW w:w="1305" w:type="dxa"/>
            <w:tcBorders>
              <w:top w:val="single" w:sz="4" w:space="0" w:color="auto"/>
              <w:left w:val="single" w:sz="4" w:space="0" w:color="auto"/>
              <w:bottom w:val="single" w:sz="4" w:space="0" w:color="auto"/>
              <w:right w:val="single" w:sz="4" w:space="0" w:color="auto"/>
            </w:tcBorders>
          </w:tcPr>
          <w:p w:rsidR="003A222D" w:rsidRPr="0025338D" w:rsidRDefault="003A222D" w:rsidP="0025338D">
            <w:pPr>
              <w:contextualSpacing/>
              <w:jc w:val="center"/>
              <w:rPr>
                <w:sz w:val="28"/>
                <w:szCs w:val="28"/>
              </w:rPr>
            </w:pPr>
            <w:r w:rsidRPr="0025338D">
              <w:rPr>
                <w:sz w:val="28"/>
                <w:szCs w:val="28"/>
              </w:rPr>
              <w:t>1</w:t>
            </w:r>
          </w:p>
        </w:tc>
        <w:tc>
          <w:tcPr>
            <w:tcW w:w="7230" w:type="dxa"/>
            <w:tcBorders>
              <w:top w:val="single" w:sz="4" w:space="0" w:color="auto"/>
              <w:left w:val="single" w:sz="4" w:space="0" w:color="auto"/>
              <w:bottom w:val="single" w:sz="4" w:space="0" w:color="auto"/>
              <w:right w:val="single" w:sz="4" w:space="0" w:color="auto"/>
            </w:tcBorders>
          </w:tcPr>
          <w:p w:rsidR="003A222D" w:rsidRPr="0025338D" w:rsidRDefault="003A222D" w:rsidP="0025338D">
            <w:pPr>
              <w:rPr>
                <w:sz w:val="28"/>
                <w:szCs w:val="28"/>
              </w:rPr>
            </w:pPr>
            <w:r w:rsidRPr="0025338D">
              <w:rPr>
                <w:sz w:val="28"/>
                <w:szCs w:val="28"/>
              </w:rPr>
              <w:t>Составление опорного конспекта.</w:t>
            </w:r>
          </w:p>
          <w:p w:rsidR="003A222D" w:rsidRPr="0025338D" w:rsidRDefault="003A222D" w:rsidP="0025338D">
            <w:pPr>
              <w:rPr>
                <w:b/>
                <w:sz w:val="28"/>
                <w:szCs w:val="28"/>
              </w:rPr>
            </w:pPr>
            <w:r w:rsidRPr="0025338D">
              <w:rPr>
                <w:bCs/>
                <w:sz w:val="28"/>
                <w:szCs w:val="28"/>
              </w:rPr>
              <w:t>Написание эссе по теме.</w:t>
            </w:r>
            <w:r w:rsidRPr="0025338D">
              <w:rPr>
                <w:sz w:val="28"/>
                <w:szCs w:val="28"/>
              </w:rPr>
              <w:t xml:space="preserve"> Составление вопросов по теме.</w:t>
            </w:r>
          </w:p>
          <w:p w:rsidR="003A222D" w:rsidRPr="0025338D" w:rsidRDefault="003A222D" w:rsidP="0025338D">
            <w:pPr>
              <w:rPr>
                <w:bCs/>
                <w:sz w:val="28"/>
                <w:szCs w:val="28"/>
              </w:rPr>
            </w:pPr>
            <w:r w:rsidRPr="0025338D">
              <w:rPr>
                <w:bCs/>
                <w:sz w:val="28"/>
                <w:szCs w:val="28"/>
              </w:rPr>
              <w:t>Составление аннотированного списка литературы.</w:t>
            </w:r>
          </w:p>
          <w:p w:rsidR="003A222D" w:rsidRPr="0025338D" w:rsidRDefault="003A222D" w:rsidP="0025338D">
            <w:pPr>
              <w:rPr>
                <w:b/>
                <w:sz w:val="28"/>
                <w:szCs w:val="28"/>
              </w:rPr>
            </w:pPr>
            <w:r w:rsidRPr="0025338D">
              <w:rPr>
                <w:bCs/>
                <w:sz w:val="28"/>
                <w:szCs w:val="28"/>
              </w:rPr>
              <w:t>Составление педагогической копилки.</w:t>
            </w:r>
          </w:p>
        </w:tc>
      </w:tr>
      <w:tr w:rsidR="003A222D" w:rsidRPr="0025338D" w:rsidTr="00D41AF7">
        <w:trPr>
          <w:trHeight w:val="416"/>
        </w:trPr>
        <w:tc>
          <w:tcPr>
            <w:tcW w:w="1071" w:type="dxa"/>
            <w:tcBorders>
              <w:top w:val="single" w:sz="4" w:space="0" w:color="auto"/>
              <w:left w:val="single" w:sz="4" w:space="0" w:color="auto"/>
              <w:bottom w:val="single" w:sz="4" w:space="0" w:color="auto"/>
              <w:right w:val="single" w:sz="4" w:space="0" w:color="auto"/>
            </w:tcBorders>
          </w:tcPr>
          <w:p w:rsidR="003A222D" w:rsidRPr="0025338D" w:rsidRDefault="003A222D" w:rsidP="0025338D">
            <w:pPr>
              <w:contextualSpacing/>
              <w:jc w:val="center"/>
              <w:rPr>
                <w:b/>
                <w:sz w:val="28"/>
                <w:szCs w:val="28"/>
              </w:rPr>
            </w:pPr>
            <w:r w:rsidRPr="0025338D">
              <w:rPr>
                <w:b/>
                <w:sz w:val="28"/>
                <w:szCs w:val="28"/>
              </w:rPr>
              <w:t>2</w:t>
            </w:r>
          </w:p>
        </w:tc>
        <w:tc>
          <w:tcPr>
            <w:tcW w:w="1305" w:type="dxa"/>
            <w:tcBorders>
              <w:top w:val="single" w:sz="4" w:space="0" w:color="auto"/>
              <w:left w:val="single" w:sz="4" w:space="0" w:color="auto"/>
              <w:bottom w:val="single" w:sz="4" w:space="0" w:color="auto"/>
              <w:right w:val="single" w:sz="4" w:space="0" w:color="auto"/>
            </w:tcBorders>
          </w:tcPr>
          <w:p w:rsidR="003A222D" w:rsidRPr="0025338D" w:rsidRDefault="003A222D" w:rsidP="0025338D">
            <w:pPr>
              <w:contextualSpacing/>
              <w:jc w:val="center"/>
              <w:rPr>
                <w:sz w:val="28"/>
                <w:szCs w:val="28"/>
              </w:rPr>
            </w:pPr>
            <w:r w:rsidRPr="0025338D">
              <w:rPr>
                <w:sz w:val="28"/>
                <w:szCs w:val="28"/>
              </w:rPr>
              <w:t>2</w:t>
            </w:r>
          </w:p>
        </w:tc>
        <w:tc>
          <w:tcPr>
            <w:tcW w:w="7230" w:type="dxa"/>
            <w:tcBorders>
              <w:top w:val="single" w:sz="4" w:space="0" w:color="auto"/>
              <w:left w:val="single" w:sz="4" w:space="0" w:color="auto"/>
              <w:bottom w:val="single" w:sz="4" w:space="0" w:color="auto"/>
              <w:right w:val="single" w:sz="4" w:space="0" w:color="auto"/>
            </w:tcBorders>
          </w:tcPr>
          <w:p w:rsidR="003A222D" w:rsidRPr="0025338D" w:rsidRDefault="003A222D" w:rsidP="0025338D">
            <w:pPr>
              <w:rPr>
                <w:sz w:val="28"/>
                <w:szCs w:val="28"/>
              </w:rPr>
            </w:pPr>
            <w:r w:rsidRPr="0025338D">
              <w:rPr>
                <w:sz w:val="28"/>
                <w:szCs w:val="28"/>
              </w:rPr>
              <w:t>Составление аннотаций на статьи по данной теме.</w:t>
            </w:r>
          </w:p>
          <w:p w:rsidR="003A222D" w:rsidRPr="0025338D" w:rsidRDefault="003A222D" w:rsidP="0025338D">
            <w:pPr>
              <w:rPr>
                <w:sz w:val="28"/>
                <w:szCs w:val="28"/>
              </w:rPr>
            </w:pPr>
            <w:r w:rsidRPr="0025338D">
              <w:rPr>
                <w:sz w:val="28"/>
                <w:szCs w:val="28"/>
              </w:rPr>
              <w:t>Подготовка к собеседованию.</w:t>
            </w:r>
          </w:p>
          <w:p w:rsidR="003A222D" w:rsidRPr="0025338D" w:rsidRDefault="003A222D" w:rsidP="0025338D">
            <w:pPr>
              <w:rPr>
                <w:sz w:val="28"/>
                <w:szCs w:val="28"/>
              </w:rPr>
            </w:pPr>
            <w:r w:rsidRPr="0025338D">
              <w:rPr>
                <w:sz w:val="28"/>
                <w:szCs w:val="28"/>
              </w:rPr>
              <w:t>Создание кроссвордов по теме.</w:t>
            </w:r>
          </w:p>
          <w:p w:rsidR="003A222D" w:rsidRPr="0025338D" w:rsidRDefault="003A222D" w:rsidP="0025338D">
            <w:pPr>
              <w:rPr>
                <w:sz w:val="28"/>
                <w:szCs w:val="28"/>
              </w:rPr>
            </w:pPr>
            <w:r w:rsidRPr="0025338D">
              <w:rPr>
                <w:sz w:val="28"/>
                <w:szCs w:val="28"/>
              </w:rPr>
              <w:t>Работа с компьютерными программами.</w:t>
            </w:r>
          </w:p>
          <w:p w:rsidR="003A222D" w:rsidRPr="0025338D" w:rsidRDefault="003A222D" w:rsidP="0025338D">
            <w:pPr>
              <w:rPr>
                <w:sz w:val="28"/>
                <w:szCs w:val="28"/>
              </w:rPr>
            </w:pPr>
            <w:r w:rsidRPr="0025338D">
              <w:rPr>
                <w:sz w:val="28"/>
                <w:szCs w:val="28"/>
              </w:rPr>
              <w:t>Составление аннотированного списка литературы.</w:t>
            </w:r>
          </w:p>
          <w:p w:rsidR="003A222D" w:rsidRPr="0025338D" w:rsidRDefault="003A222D" w:rsidP="0025338D">
            <w:pPr>
              <w:rPr>
                <w:sz w:val="28"/>
                <w:szCs w:val="28"/>
              </w:rPr>
            </w:pPr>
            <w:r w:rsidRPr="0025338D">
              <w:rPr>
                <w:bCs/>
                <w:sz w:val="28"/>
                <w:szCs w:val="28"/>
              </w:rPr>
              <w:t>Составление педагогической копилки.</w:t>
            </w:r>
          </w:p>
        </w:tc>
      </w:tr>
      <w:tr w:rsidR="004D3D04" w:rsidRPr="0025338D" w:rsidTr="004D3D04">
        <w:trPr>
          <w:trHeight w:val="416"/>
        </w:trPr>
        <w:tc>
          <w:tcPr>
            <w:tcW w:w="1071" w:type="dxa"/>
            <w:vMerge w:val="restart"/>
            <w:tcBorders>
              <w:top w:val="single" w:sz="4" w:space="0" w:color="auto"/>
              <w:left w:val="single" w:sz="4" w:space="0" w:color="auto"/>
              <w:right w:val="single" w:sz="4" w:space="0" w:color="auto"/>
            </w:tcBorders>
          </w:tcPr>
          <w:p w:rsidR="004D3D04" w:rsidRPr="0025338D" w:rsidRDefault="004D3D04" w:rsidP="0025338D">
            <w:pPr>
              <w:contextualSpacing/>
              <w:jc w:val="center"/>
              <w:rPr>
                <w:b/>
                <w:sz w:val="28"/>
                <w:szCs w:val="28"/>
              </w:rPr>
            </w:pPr>
            <w:r w:rsidRPr="0025338D">
              <w:rPr>
                <w:b/>
                <w:sz w:val="28"/>
                <w:szCs w:val="28"/>
              </w:rPr>
              <w:t>3</w:t>
            </w:r>
          </w:p>
          <w:p w:rsidR="004D3D04" w:rsidRPr="0025338D" w:rsidRDefault="004D3D04" w:rsidP="0025338D">
            <w:pPr>
              <w:contextualSpacing/>
              <w:jc w:val="center"/>
              <w:rPr>
                <w:b/>
                <w:sz w:val="28"/>
                <w:szCs w:val="28"/>
              </w:rPr>
            </w:pPr>
          </w:p>
        </w:tc>
        <w:tc>
          <w:tcPr>
            <w:tcW w:w="1305" w:type="dxa"/>
            <w:tcBorders>
              <w:top w:val="single" w:sz="4" w:space="0" w:color="auto"/>
              <w:left w:val="single" w:sz="4" w:space="0" w:color="auto"/>
              <w:bottom w:val="single" w:sz="4" w:space="0" w:color="auto"/>
              <w:right w:val="single" w:sz="4" w:space="0" w:color="auto"/>
            </w:tcBorders>
          </w:tcPr>
          <w:p w:rsidR="004D3D04" w:rsidRPr="0025338D" w:rsidRDefault="004D3D04" w:rsidP="0025338D">
            <w:pPr>
              <w:contextualSpacing/>
              <w:jc w:val="center"/>
              <w:rPr>
                <w:sz w:val="28"/>
                <w:szCs w:val="28"/>
              </w:rPr>
            </w:pPr>
            <w:r w:rsidRPr="0025338D">
              <w:rPr>
                <w:sz w:val="28"/>
                <w:szCs w:val="28"/>
              </w:rPr>
              <w:t>3</w:t>
            </w:r>
          </w:p>
        </w:tc>
        <w:tc>
          <w:tcPr>
            <w:tcW w:w="7230" w:type="dxa"/>
            <w:tcBorders>
              <w:top w:val="single" w:sz="4" w:space="0" w:color="auto"/>
              <w:left w:val="single" w:sz="4" w:space="0" w:color="auto"/>
              <w:bottom w:val="single" w:sz="4" w:space="0" w:color="auto"/>
              <w:right w:val="single" w:sz="4" w:space="0" w:color="auto"/>
            </w:tcBorders>
          </w:tcPr>
          <w:p w:rsidR="004D3D04" w:rsidRPr="0025338D" w:rsidRDefault="004D3D04" w:rsidP="0025338D">
            <w:pPr>
              <w:rPr>
                <w:sz w:val="28"/>
                <w:szCs w:val="28"/>
              </w:rPr>
            </w:pPr>
            <w:r w:rsidRPr="0025338D">
              <w:rPr>
                <w:bCs/>
                <w:sz w:val="28"/>
                <w:szCs w:val="28"/>
              </w:rPr>
              <w:t>Написание реферата по теме.</w:t>
            </w:r>
          </w:p>
          <w:p w:rsidR="004D3D04" w:rsidRPr="0025338D" w:rsidRDefault="004D3D04" w:rsidP="0025338D">
            <w:pPr>
              <w:rPr>
                <w:sz w:val="28"/>
                <w:szCs w:val="28"/>
              </w:rPr>
            </w:pPr>
            <w:r w:rsidRPr="0025338D">
              <w:rPr>
                <w:sz w:val="28"/>
                <w:szCs w:val="28"/>
              </w:rPr>
              <w:t>Написание мини-сочинения по теме.</w:t>
            </w:r>
          </w:p>
          <w:p w:rsidR="004D3D04" w:rsidRPr="0025338D" w:rsidRDefault="004D3D04" w:rsidP="0025338D">
            <w:pPr>
              <w:rPr>
                <w:sz w:val="28"/>
                <w:szCs w:val="28"/>
              </w:rPr>
            </w:pPr>
            <w:r w:rsidRPr="0025338D">
              <w:rPr>
                <w:sz w:val="28"/>
                <w:szCs w:val="28"/>
              </w:rPr>
              <w:t>Составление аннотаций на тексты учебников по теме.</w:t>
            </w:r>
          </w:p>
          <w:p w:rsidR="004D3D04" w:rsidRPr="0025338D" w:rsidRDefault="004D3D04" w:rsidP="0025338D">
            <w:pPr>
              <w:rPr>
                <w:sz w:val="28"/>
                <w:szCs w:val="28"/>
              </w:rPr>
            </w:pPr>
            <w:r w:rsidRPr="0025338D">
              <w:rPr>
                <w:sz w:val="28"/>
                <w:szCs w:val="28"/>
              </w:rPr>
              <w:t>Составление аннотированного списка литературы.</w:t>
            </w:r>
          </w:p>
          <w:p w:rsidR="004D3D04" w:rsidRPr="0025338D" w:rsidRDefault="004D3D04" w:rsidP="0025338D">
            <w:pPr>
              <w:rPr>
                <w:sz w:val="28"/>
                <w:szCs w:val="28"/>
              </w:rPr>
            </w:pPr>
            <w:r w:rsidRPr="0025338D">
              <w:rPr>
                <w:sz w:val="28"/>
                <w:szCs w:val="28"/>
              </w:rPr>
              <w:t>Составление аннотаций на тексты учебников по теме.</w:t>
            </w:r>
          </w:p>
          <w:p w:rsidR="004D3D04" w:rsidRPr="0025338D" w:rsidRDefault="004D3D04" w:rsidP="0025338D">
            <w:pPr>
              <w:rPr>
                <w:sz w:val="28"/>
                <w:szCs w:val="28"/>
              </w:rPr>
            </w:pPr>
            <w:r w:rsidRPr="0025338D">
              <w:rPr>
                <w:sz w:val="28"/>
                <w:szCs w:val="28"/>
              </w:rPr>
              <w:t>Подготовка к собеседованию.</w:t>
            </w:r>
          </w:p>
        </w:tc>
      </w:tr>
      <w:tr w:rsidR="004D3D04" w:rsidRPr="0025338D" w:rsidTr="004D3D04">
        <w:trPr>
          <w:trHeight w:val="416"/>
        </w:trPr>
        <w:tc>
          <w:tcPr>
            <w:tcW w:w="1071" w:type="dxa"/>
            <w:vMerge/>
            <w:tcBorders>
              <w:left w:val="single" w:sz="4" w:space="0" w:color="auto"/>
              <w:bottom w:val="single" w:sz="4" w:space="0" w:color="auto"/>
              <w:right w:val="single" w:sz="4" w:space="0" w:color="auto"/>
            </w:tcBorders>
          </w:tcPr>
          <w:p w:rsidR="004D3D04" w:rsidRPr="0025338D" w:rsidRDefault="004D3D04" w:rsidP="0025338D">
            <w:pPr>
              <w:contextualSpacing/>
              <w:jc w:val="center"/>
              <w:rPr>
                <w:b/>
                <w:sz w:val="28"/>
                <w:szCs w:val="28"/>
              </w:rPr>
            </w:pPr>
          </w:p>
        </w:tc>
        <w:tc>
          <w:tcPr>
            <w:tcW w:w="1305" w:type="dxa"/>
            <w:tcBorders>
              <w:top w:val="single" w:sz="4" w:space="0" w:color="auto"/>
              <w:left w:val="single" w:sz="4" w:space="0" w:color="auto"/>
              <w:bottom w:val="single" w:sz="4" w:space="0" w:color="auto"/>
              <w:right w:val="single" w:sz="4" w:space="0" w:color="auto"/>
            </w:tcBorders>
          </w:tcPr>
          <w:p w:rsidR="004D3D04" w:rsidRPr="0025338D" w:rsidRDefault="004D3D04" w:rsidP="0025338D">
            <w:pPr>
              <w:contextualSpacing/>
              <w:jc w:val="center"/>
              <w:rPr>
                <w:sz w:val="28"/>
                <w:szCs w:val="28"/>
              </w:rPr>
            </w:pPr>
            <w:r w:rsidRPr="0025338D">
              <w:rPr>
                <w:sz w:val="28"/>
                <w:szCs w:val="28"/>
              </w:rPr>
              <w:t>4</w:t>
            </w:r>
          </w:p>
        </w:tc>
        <w:tc>
          <w:tcPr>
            <w:tcW w:w="7230" w:type="dxa"/>
            <w:tcBorders>
              <w:top w:val="single" w:sz="4" w:space="0" w:color="auto"/>
              <w:left w:val="single" w:sz="4" w:space="0" w:color="auto"/>
              <w:bottom w:val="single" w:sz="4" w:space="0" w:color="auto"/>
              <w:right w:val="single" w:sz="4" w:space="0" w:color="auto"/>
            </w:tcBorders>
          </w:tcPr>
          <w:p w:rsidR="004D3D04" w:rsidRPr="0025338D" w:rsidRDefault="004D3D04" w:rsidP="0025338D">
            <w:pPr>
              <w:rPr>
                <w:sz w:val="28"/>
                <w:szCs w:val="28"/>
              </w:rPr>
            </w:pPr>
            <w:r w:rsidRPr="0025338D">
              <w:rPr>
                <w:sz w:val="28"/>
                <w:szCs w:val="28"/>
              </w:rPr>
              <w:t>Составление рецензий на статьи учебников и дополнительной литературы по теме.</w:t>
            </w:r>
          </w:p>
          <w:p w:rsidR="004D3D04" w:rsidRPr="0025338D" w:rsidRDefault="004D3D04" w:rsidP="0025338D">
            <w:pPr>
              <w:rPr>
                <w:sz w:val="28"/>
                <w:szCs w:val="28"/>
              </w:rPr>
            </w:pPr>
            <w:r w:rsidRPr="0025338D">
              <w:rPr>
                <w:sz w:val="28"/>
                <w:szCs w:val="28"/>
              </w:rPr>
              <w:t>Создание кроссвордов по теме.</w:t>
            </w:r>
          </w:p>
          <w:p w:rsidR="004D3D04" w:rsidRPr="0025338D" w:rsidRDefault="004D3D04" w:rsidP="0025338D">
            <w:pPr>
              <w:rPr>
                <w:sz w:val="28"/>
                <w:szCs w:val="28"/>
              </w:rPr>
            </w:pPr>
            <w:r w:rsidRPr="0025338D">
              <w:rPr>
                <w:sz w:val="28"/>
                <w:szCs w:val="28"/>
              </w:rPr>
              <w:t>Подготовка к собеседованию.</w:t>
            </w:r>
          </w:p>
        </w:tc>
      </w:tr>
      <w:tr w:rsidR="004D3D04" w:rsidRPr="0025338D" w:rsidTr="004D3D04">
        <w:trPr>
          <w:trHeight w:val="416"/>
        </w:trPr>
        <w:tc>
          <w:tcPr>
            <w:tcW w:w="1071" w:type="dxa"/>
            <w:vMerge w:val="restart"/>
            <w:tcBorders>
              <w:top w:val="single" w:sz="4" w:space="0" w:color="auto"/>
              <w:left w:val="single" w:sz="4" w:space="0" w:color="auto"/>
              <w:right w:val="single" w:sz="4" w:space="0" w:color="auto"/>
            </w:tcBorders>
          </w:tcPr>
          <w:p w:rsidR="004D3D04" w:rsidRPr="0025338D" w:rsidRDefault="004D3D04" w:rsidP="0025338D">
            <w:pPr>
              <w:contextualSpacing/>
              <w:jc w:val="center"/>
              <w:rPr>
                <w:b/>
                <w:sz w:val="28"/>
                <w:szCs w:val="28"/>
              </w:rPr>
            </w:pPr>
            <w:r w:rsidRPr="0025338D">
              <w:rPr>
                <w:b/>
                <w:sz w:val="28"/>
                <w:szCs w:val="28"/>
              </w:rPr>
              <w:t>4</w:t>
            </w:r>
          </w:p>
        </w:tc>
        <w:tc>
          <w:tcPr>
            <w:tcW w:w="1305" w:type="dxa"/>
            <w:tcBorders>
              <w:top w:val="single" w:sz="4" w:space="0" w:color="auto"/>
              <w:left w:val="single" w:sz="4" w:space="0" w:color="auto"/>
              <w:bottom w:val="single" w:sz="4" w:space="0" w:color="auto"/>
              <w:right w:val="single" w:sz="4" w:space="0" w:color="auto"/>
            </w:tcBorders>
          </w:tcPr>
          <w:p w:rsidR="004D3D04" w:rsidRPr="0025338D" w:rsidRDefault="004D3D04" w:rsidP="0025338D">
            <w:pPr>
              <w:contextualSpacing/>
              <w:jc w:val="center"/>
              <w:rPr>
                <w:sz w:val="28"/>
                <w:szCs w:val="28"/>
              </w:rPr>
            </w:pPr>
            <w:r w:rsidRPr="0025338D">
              <w:rPr>
                <w:sz w:val="28"/>
                <w:szCs w:val="28"/>
              </w:rPr>
              <w:t>5</w:t>
            </w:r>
          </w:p>
        </w:tc>
        <w:tc>
          <w:tcPr>
            <w:tcW w:w="7230" w:type="dxa"/>
            <w:tcBorders>
              <w:top w:val="single" w:sz="4" w:space="0" w:color="auto"/>
              <w:left w:val="single" w:sz="4" w:space="0" w:color="auto"/>
              <w:bottom w:val="single" w:sz="4" w:space="0" w:color="auto"/>
              <w:right w:val="single" w:sz="4" w:space="0" w:color="auto"/>
            </w:tcBorders>
          </w:tcPr>
          <w:p w:rsidR="004D3D04" w:rsidRPr="0025338D" w:rsidRDefault="004D3D04" w:rsidP="0025338D">
            <w:pPr>
              <w:rPr>
                <w:sz w:val="28"/>
                <w:szCs w:val="28"/>
              </w:rPr>
            </w:pPr>
            <w:r w:rsidRPr="0025338D">
              <w:rPr>
                <w:sz w:val="28"/>
                <w:szCs w:val="28"/>
              </w:rPr>
              <w:t>Составление картотеки. Посещение лекционных занятий.</w:t>
            </w:r>
            <w:r w:rsidRPr="0025338D">
              <w:rPr>
                <w:bCs/>
                <w:sz w:val="28"/>
                <w:szCs w:val="28"/>
              </w:rPr>
              <w:t xml:space="preserve"> Конспектирование документов по теме</w:t>
            </w:r>
          </w:p>
        </w:tc>
      </w:tr>
      <w:tr w:rsidR="004D3D04" w:rsidRPr="0025338D" w:rsidTr="004D3D04">
        <w:trPr>
          <w:trHeight w:val="416"/>
        </w:trPr>
        <w:tc>
          <w:tcPr>
            <w:tcW w:w="1071" w:type="dxa"/>
            <w:vMerge/>
            <w:tcBorders>
              <w:left w:val="single" w:sz="4" w:space="0" w:color="auto"/>
              <w:bottom w:val="single" w:sz="4" w:space="0" w:color="auto"/>
              <w:right w:val="single" w:sz="4" w:space="0" w:color="auto"/>
            </w:tcBorders>
          </w:tcPr>
          <w:p w:rsidR="004D3D04" w:rsidRPr="0025338D" w:rsidRDefault="004D3D04" w:rsidP="0025338D">
            <w:pPr>
              <w:contextualSpacing/>
              <w:jc w:val="center"/>
              <w:rPr>
                <w:b/>
                <w:sz w:val="28"/>
                <w:szCs w:val="28"/>
              </w:rPr>
            </w:pPr>
          </w:p>
        </w:tc>
        <w:tc>
          <w:tcPr>
            <w:tcW w:w="1305" w:type="dxa"/>
            <w:tcBorders>
              <w:top w:val="single" w:sz="4" w:space="0" w:color="auto"/>
              <w:left w:val="single" w:sz="4" w:space="0" w:color="auto"/>
              <w:bottom w:val="single" w:sz="4" w:space="0" w:color="auto"/>
              <w:right w:val="single" w:sz="4" w:space="0" w:color="auto"/>
            </w:tcBorders>
          </w:tcPr>
          <w:p w:rsidR="004D3D04" w:rsidRPr="0025338D" w:rsidRDefault="004D3D04" w:rsidP="0025338D">
            <w:pPr>
              <w:contextualSpacing/>
              <w:jc w:val="center"/>
              <w:rPr>
                <w:sz w:val="28"/>
                <w:szCs w:val="28"/>
              </w:rPr>
            </w:pPr>
            <w:r w:rsidRPr="0025338D">
              <w:rPr>
                <w:sz w:val="28"/>
                <w:szCs w:val="28"/>
              </w:rPr>
              <w:t>6</w:t>
            </w:r>
          </w:p>
        </w:tc>
        <w:tc>
          <w:tcPr>
            <w:tcW w:w="7230" w:type="dxa"/>
            <w:tcBorders>
              <w:top w:val="single" w:sz="4" w:space="0" w:color="auto"/>
              <w:left w:val="single" w:sz="4" w:space="0" w:color="auto"/>
              <w:bottom w:val="single" w:sz="4" w:space="0" w:color="auto"/>
              <w:right w:val="single" w:sz="4" w:space="0" w:color="auto"/>
            </w:tcBorders>
          </w:tcPr>
          <w:p w:rsidR="004D3D04" w:rsidRPr="0025338D" w:rsidRDefault="004D3D04" w:rsidP="0025338D">
            <w:pPr>
              <w:rPr>
                <w:sz w:val="28"/>
                <w:szCs w:val="28"/>
              </w:rPr>
            </w:pPr>
            <w:r w:rsidRPr="0025338D">
              <w:rPr>
                <w:bCs/>
                <w:sz w:val="28"/>
                <w:szCs w:val="28"/>
              </w:rPr>
              <w:t>Написание реферата по теме.</w:t>
            </w:r>
          </w:p>
          <w:p w:rsidR="004D3D04" w:rsidRPr="0025338D" w:rsidRDefault="004D3D04" w:rsidP="0025338D">
            <w:pPr>
              <w:rPr>
                <w:sz w:val="28"/>
                <w:szCs w:val="28"/>
              </w:rPr>
            </w:pPr>
            <w:r w:rsidRPr="0025338D">
              <w:rPr>
                <w:sz w:val="28"/>
                <w:szCs w:val="28"/>
              </w:rPr>
              <w:t>Составление опорного конспекта.</w:t>
            </w:r>
          </w:p>
          <w:p w:rsidR="004D3D04" w:rsidRPr="0025338D" w:rsidRDefault="004D3D04" w:rsidP="0025338D">
            <w:pPr>
              <w:rPr>
                <w:b/>
                <w:sz w:val="28"/>
                <w:szCs w:val="28"/>
              </w:rPr>
            </w:pPr>
            <w:r w:rsidRPr="0025338D">
              <w:rPr>
                <w:bCs/>
                <w:sz w:val="28"/>
                <w:szCs w:val="28"/>
              </w:rPr>
              <w:t>Написание эссе по теме.</w:t>
            </w:r>
            <w:r w:rsidRPr="0025338D">
              <w:rPr>
                <w:sz w:val="28"/>
                <w:szCs w:val="28"/>
              </w:rPr>
              <w:t xml:space="preserve"> Составление вопросов по теме.</w:t>
            </w:r>
          </w:p>
          <w:p w:rsidR="004D3D04" w:rsidRPr="0025338D" w:rsidRDefault="004D3D04" w:rsidP="0025338D">
            <w:pPr>
              <w:rPr>
                <w:bCs/>
                <w:sz w:val="28"/>
                <w:szCs w:val="28"/>
              </w:rPr>
            </w:pPr>
            <w:r w:rsidRPr="0025338D">
              <w:rPr>
                <w:bCs/>
                <w:sz w:val="28"/>
                <w:szCs w:val="28"/>
              </w:rPr>
              <w:t>Составление аннотированного списка литературы.</w:t>
            </w:r>
          </w:p>
          <w:p w:rsidR="004D3D04" w:rsidRPr="0025338D" w:rsidRDefault="004D3D04" w:rsidP="0025338D">
            <w:pPr>
              <w:rPr>
                <w:b/>
                <w:sz w:val="28"/>
                <w:szCs w:val="28"/>
              </w:rPr>
            </w:pPr>
            <w:r w:rsidRPr="0025338D">
              <w:rPr>
                <w:bCs/>
                <w:sz w:val="28"/>
                <w:szCs w:val="28"/>
              </w:rPr>
              <w:t>Составление педагогической копилки.</w:t>
            </w:r>
          </w:p>
        </w:tc>
      </w:tr>
    </w:tbl>
    <w:p w:rsidR="009F1342" w:rsidRPr="0025338D" w:rsidRDefault="009F1342" w:rsidP="0025338D">
      <w:pPr>
        <w:jc w:val="center"/>
        <w:rPr>
          <w:b/>
          <w:sz w:val="28"/>
          <w:szCs w:val="28"/>
        </w:rPr>
      </w:pPr>
    </w:p>
    <w:p w:rsidR="009F1342" w:rsidRPr="0025338D" w:rsidRDefault="009F1342" w:rsidP="0025338D">
      <w:pPr>
        <w:jc w:val="center"/>
        <w:rPr>
          <w:b/>
          <w:sz w:val="28"/>
          <w:szCs w:val="28"/>
        </w:rPr>
      </w:pPr>
    </w:p>
    <w:p w:rsidR="009F1342" w:rsidRPr="0025338D" w:rsidRDefault="009F1342" w:rsidP="0025338D">
      <w:pPr>
        <w:autoSpaceDE w:val="0"/>
        <w:autoSpaceDN w:val="0"/>
        <w:adjustRightInd w:val="0"/>
        <w:jc w:val="center"/>
        <w:rPr>
          <w:rFonts w:eastAsia="Calibri"/>
          <w:b/>
          <w:color w:val="000000"/>
          <w:sz w:val="28"/>
          <w:szCs w:val="28"/>
        </w:rPr>
      </w:pPr>
      <w:r w:rsidRPr="0025338D">
        <w:rPr>
          <w:rFonts w:eastAsia="Calibri"/>
          <w:b/>
          <w:color w:val="000000"/>
          <w:sz w:val="28"/>
          <w:szCs w:val="28"/>
        </w:rPr>
        <w:t>Критерии и шкала оценивания индивидуальных творческих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796"/>
      </w:tblGrid>
      <w:tr w:rsidR="009F1342" w:rsidRPr="0025338D" w:rsidTr="00BC79B1">
        <w:tc>
          <w:tcPr>
            <w:tcW w:w="1668" w:type="dxa"/>
            <w:vAlign w:val="center"/>
          </w:tcPr>
          <w:p w:rsidR="009F1342" w:rsidRPr="0025338D" w:rsidRDefault="009F1342" w:rsidP="0025338D">
            <w:pPr>
              <w:jc w:val="center"/>
              <w:rPr>
                <w:sz w:val="28"/>
                <w:szCs w:val="28"/>
              </w:rPr>
            </w:pPr>
            <w:r w:rsidRPr="0025338D">
              <w:rPr>
                <w:sz w:val="28"/>
                <w:szCs w:val="28"/>
              </w:rPr>
              <w:t>Оценка</w:t>
            </w:r>
          </w:p>
        </w:tc>
        <w:tc>
          <w:tcPr>
            <w:tcW w:w="7796" w:type="dxa"/>
          </w:tcPr>
          <w:p w:rsidR="009F1342" w:rsidRPr="0025338D" w:rsidRDefault="009F1342" w:rsidP="0025338D">
            <w:pPr>
              <w:jc w:val="center"/>
              <w:rPr>
                <w:sz w:val="28"/>
                <w:szCs w:val="28"/>
              </w:rPr>
            </w:pPr>
            <w:r w:rsidRPr="0025338D">
              <w:rPr>
                <w:sz w:val="28"/>
                <w:szCs w:val="28"/>
              </w:rPr>
              <w:t>Критерий оценки</w:t>
            </w:r>
          </w:p>
        </w:tc>
      </w:tr>
      <w:tr w:rsidR="009F1342" w:rsidRPr="0025338D" w:rsidTr="00BC79B1">
        <w:tc>
          <w:tcPr>
            <w:tcW w:w="1668" w:type="dxa"/>
            <w:vAlign w:val="center"/>
          </w:tcPr>
          <w:p w:rsidR="009F1342" w:rsidRPr="0025338D" w:rsidRDefault="009F1342" w:rsidP="0025338D">
            <w:pPr>
              <w:jc w:val="center"/>
              <w:rPr>
                <w:sz w:val="28"/>
                <w:szCs w:val="28"/>
              </w:rPr>
            </w:pPr>
            <w:r w:rsidRPr="0025338D">
              <w:rPr>
                <w:sz w:val="28"/>
                <w:szCs w:val="28"/>
              </w:rPr>
              <w:t>«зачтено»</w:t>
            </w:r>
          </w:p>
        </w:tc>
        <w:tc>
          <w:tcPr>
            <w:tcW w:w="7796" w:type="dxa"/>
          </w:tcPr>
          <w:p w:rsidR="009F1342" w:rsidRPr="0025338D" w:rsidRDefault="009F1342" w:rsidP="0025338D">
            <w:pPr>
              <w:rPr>
                <w:sz w:val="28"/>
                <w:szCs w:val="28"/>
              </w:rPr>
            </w:pPr>
            <w:proofErr w:type="gramStart"/>
            <w:r w:rsidRPr="0025338D">
              <w:rPr>
                <w:rFonts w:eastAsia="TimesNewRomanPSMT-Identity-H"/>
                <w:color w:val="000000"/>
                <w:sz w:val="28"/>
                <w:szCs w:val="28"/>
                <w:lang w:eastAsia="en-US"/>
              </w:rPr>
              <w:t>Обучающийся</w:t>
            </w:r>
            <w:proofErr w:type="gramEnd"/>
            <w:r w:rsidRPr="0025338D">
              <w:rPr>
                <w:rFonts w:eastAsia="TimesNewRomanPSMT-Identity-H"/>
                <w:color w:val="000000"/>
                <w:sz w:val="28"/>
                <w:szCs w:val="28"/>
                <w:lang w:eastAsia="en-US"/>
              </w:rPr>
              <w:t xml:space="preserve"> </w:t>
            </w:r>
            <w:r w:rsidRPr="0025338D">
              <w:rPr>
                <w:sz w:val="28"/>
                <w:szCs w:val="28"/>
              </w:rPr>
              <w:t xml:space="preserve">правильно выполнил индивидуальное творческое задание. Показал отличные владения навыками применения полученных знаний и умений при решении профессиональных задач в рамках усвоенного учебного материала. </w:t>
            </w:r>
          </w:p>
        </w:tc>
      </w:tr>
      <w:tr w:rsidR="009F1342" w:rsidRPr="0025338D" w:rsidTr="00BC79B1">
        <w:tc>
          <w:tcPr>
            <w:tcW w:w="1668" w:type="dxa"/>
            <w:vAlign w:val="center"/>
          </w:tcPr>
          <w:p w:rsidR="009F1342" w:rsidRPr="0025338D" w:rsidRDefault="009F1342" w:rsidP="0025338D">
            <w:pPr>
              <w:jc w:val="center"/>
              <w:rPr>
                <w:sz w:val="28"/>
                <w:szCs w:val="28"/>
              </w:rPr>
            </w:pPr>
            <w:r w:rsidRPr="0025338D">
              <w:rPr>
                <w:sz w:val="28"/>
                <w:szCs w:val="28"/>
              </w:rPr>
              <w:t>«не зачтено»</w:t>
            </w:r>
          </w:p>
        </w:tc>
        <w:tc>
          <w:tcPr>
            <w:tcW w:w="7796" w:type="dxa"/>
          </w:tcPr>
          <w:p w:rsidR="009F1342" w:rsidRPr="0025338D" w:rsidRDefault="009F1342" w:rsidP="0025338D">
            <w:pPr>
              <w:autoSpaceDE w:val="0"/>
              <w:autoSpaceDN w:val="0"/>
              <w:adjustRightInd w:val="0"/>
              <w:rPr>
                <w:rFonts w:eastAsia="TimesNewRomanPSMT-Identity-H"/>
                <w:color w:val="000000"/>
                <w:sz w:val="28"/>
                <w:szCs w:val="28"/>
                <w:lang w:eastAsia="en-US"/>
              </w:rPr>
            </w:pPr>
            <w:r w:rsidRPr="0025338D">
              <w:rPr>
                <w:rFonts w:eastAsia="TimesNewRomanPSMT-Identity-H"/>
                <w:color w:val="000000"/>
                <w:sz w:val="28"/>
                <w:szCs w:val="28"/>
                <w:lang w:eastAsia="en-US"/>
              </w:rPr>
              <w:t>П</w:t>
            </w:r>
            <w:r w:rsidRPr="0025338D">
              <w:rPr>
                <w:sz w:val="28"/>
                <w:szCs w:val="28"/>
              </w:rPr>
              <w:t>ри выполнении индивидуального творческого задания студент продемонстрировал недостаточный уровень владения умениями и навыками при решении профессиональных задач в рамках усвоенного учебного материала. Допущено множество неточностей.</w:t>
            </w:r>
          </w:p>
        </w:tc>
      </w:tr>
    </w:tbl>
    <w:p w:rsidR="009F1342" w:rsidRPr="0025338D" w:rsidRDefault="009F1342" w:rsidP="0025338D">
      <w:pPr>
        <w:autoSpaceDE w:val="0"/>
        <w:autoSpaceDN w:val="0"/>
        <w:adjustRightInd w:val="0"/>
        <w:jc w:val="center"/>
        <w:rPr>
          <w:rFonts w:eastAsia="Calibri"/>
          <w:b/>
          <w:color w:val="000000"/>
          <w:sz w:val="28"/>
          <w:szCs w:val="28"/>
        </w:rPr>
      </w:pPr>
    </w:p>
    <w:p w:rsidR="009F1342" w:rsidRPr="0025338D" w:rsidRDefault="009F1342" w:rsidP="0025338D">
      <w:pPr>
        <w:autoSpaceDE w:val="0"/>
        <w:autoSpaceDN w:val="0"/>
        <w:adjustRightInd w:val="0"/>
        <w:jc w:val="center"/>
        <w:rPr>
          <w:rFonts w:eastAsia="Calibri"/>
          <w:b/>
          <w:color w:val="000000"/>
          <w:sz w:val="28"/>
          <w:szCs w:val="28"/>
        </w:rPr>
      </w:pPr>
      <w:r w:rsidRPr="0025338D">
        <w:rPr>
          <w:rFonts w:eastAsia="Calibri"/>
          <w:b/>
          <w:color w:val="000000"/>
          <w:sz w:val="28"/>
          <w:szCs w:val="28"/>
        </w:rPr>
        <w:t>Критерии и шкала оценивания докладов, сообщений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796"/>
      </w:tblGrid>
      <w:tr w:rsidR="009F1342" w:rsidRPr="0025338D" w:rsidTr="00BC79B1">
        <w:tc>
          <w:tcPr>
            <w:tcW w:w="1668" w:type="dxa"/>
            <w:vAlign w:val="center"/>
          </w:tcPr>
          <w:p w:rsidR="009F1342" w:rsidRPr="0025338D" w:rsidRDefault="009F1342" w:rsidP="0025338D">
            <w:pPr>
              <w:jc w:val="center"/>
              <w:rPr>
                <w:sz w:val="28"/>
                <w:szCs w:val="28"/>
              </w:rPr>
            </w:pPr>
            <w:r w:rsidRPr="0025338D">
              <w:rPr>
                <w:sz w:val="28"/>
                <w:szCs w:val="28"/>
              </w:rPr>
              <w:t>Оценка</w:t>
            </w:r>
          </w:p>
        </w:tc>
        <w:tc>
          <w:tcPr>
            <w:tcW w:w="7796" w:type="dxa"/>
          </w:tcPr>
          <w:p w:rsidR="009F1342" w:rsidRPr="0025338D" w:rsidRDefault="009F1342" w:rsidP="0025338D">
            <w:pPr>
              <w:jc w:val="center"/>
              <w:rPr>
                <w:sz w:val="28"/>
                <w:szCs w:val="28"/>
              </w:rPr>
            </w:pPr>
            <w:r w:rsidRPr="0025338D">
              <w:rPr>
                <w:sz w:val="28"/>
                <w:szCs w:val="28"/>
              </w:rPr>
              <w:t>Критерий оценки</w:t>
            </w:r>
          </w:p>
        </w:tc>
      </w:tr>
      <w:tr w:rsidR="009F1342" w:rsidRPr="0025338D" w:rsidTr="00BC79B1">
        <w:tc>
          <w:tcPr>
            <w:tcW w:w="1668" w:type="dxa"/>
            <w:vAlign w:val="center"/>
          </w:tcPr>
          <w:p w:rsidR="009F1342" w:rsidRPr="0025338D" w:rsidRDefault="009F1342" w:rsidP="0025338D">
            <w:pPr>
              <w:jc w:val="center"/>
              <w:rPr>
                <w:sz w:val="28"/>
                <w:szCs w:val="28"/>
              </w:rPr>
            </w:pPr>
            <w:r w:rsidRPr="0025338D">
              <w:rPr>
                <w:sz w:val="28"/>
                <w:szCs w:val="28"/>
              </w:rPr>
              <w:t>«зачтено»</w:t>
            </w:r>
          </w:p>
        </w:tc>
        <w:tc>
          <w:tcPr>
            <w:tcW w:w="7796" w:type="dxa"/>
          </w:tcPr>
          <w:p w:rsidR="009F1342" w:rsidRPr="0025338D" w:rsidRDefault="009F1342" w:rsidP="0025338D">
            <w:pPr>
              <w:autoSpaceDE w:val="0"/>
              <w:autoSpaceDN w:val="0"/>
              <w:adjustRightInd w:val="0"/>
              <w:rPr>
                <w:rFonts w:eastAsia="TimesNewRomanPSMT"/>
                <w:sz w:val="28"/>
                <w:szCs w:val="28"/>
                <w:lang w:eastAsia="en-US"/>
              </w:rPr>
            </w:pPr>
            <w:r w:rsidRPr="0025338D">
              <w:rPr>
                <w:rFonts w:eastAsia="TimesNewRomanPSMT"/>
                <w:sz w:val="28"/>
                <w:szCs w:val="28"/>
                <w:lang w:eastAsia="en-US"/>
              </w:rPr>
              <w:t xml:space="preserve">Выставляется студенту, если доклад создан с использованием компьютерных технологий (презентация </w:t>
            </w:r>
            <w:proofErr w:type="spellStart"/>
            <w:r w:rsidRPr="0025338D">
              <w:rPr>
                <w:rFonts w:eastAsia="TimesNewRomanPSMT"/>
                <w:sz w:val="28"/>
                <w:szCs w:val="28"/>
                <w:lang w:eastAsia="en-US"/>
              </w:rPr>
              <w:t>Power</w:t>
            </w:r>
            <w:proofErr w:type="spellEnd"/>
            <w:r w:rsidRPr="0025338D">
              <w:rPr>
                <w:rFonts w:eastAsia="TimesNewRomanPSMT"/>
                <w:sz w:val="28"/>
                <w:szCs w:val="28"/>
                <w:lang w:eastAsia="en-US"/>
              </w:rPr>
              <w:t xml:space="preserve"> </w:t>
            </w:r>
            <w:proofErr w:type="spellStart"/>
            <w:r w:rsidRPr="0025338D">
              <w:rPr>
                <w:rFonts w:eastAsia="TimesNewRomanPSMT"/>
                <w:sz w:val="28"/>
                <w:szCs w:val="28"/>
                <w:lang w:eastAsia="en-US"/>
              </w:rPr>
              <w:t>Point</w:t>
            </w:r>
            <w:proofErr w:type="spellEnd"/>
            <w:r w:rsidRPr="0025338D">
              <w:rPr>
                <w:rFonts w:eastAsia="TimesNewRomanPSMT"/>
                <w:sz w:val="28"/>
                <w:szCs w:val="28"/>
                <w:lang w:eastAsia="en-US"/>
              </w:rPr>
              <w:t xml:space="preserve">, </w:t>
            </w:r>
            <w:proofErr w:type="spellStart"/>
            <w:r w:rsidRPr="0025338D">
              <w:rPr>
                <w:rFonts w:eastAsia="TimesNewRomanPSMT"/>
                <w:sz w:val="28"/>
                <w:szCs w:val="28"/>
                <w:lang w:eastAsia="en-US"/>
              </w:rPr>
              <w:t>Flash</w:t>
            </w:r>
            <w:proofErr w:type="spellEnd"/>
            <w:r w:rsidRPr="0025338D">
              <w:rPr>
                <w:rFonts w:eastAsia="TimesNewRomanPSMT"/>
                <w:sz w:val="28"/>
                <w:szCs w:val="28"/>
                <w:lang w:eastAsia="en-US"/>
              </w:rPr>
              <w:t>–презентация, видео-презентация и др.) Использованы дополнительные источники информации. Содержание заданной темы раскрыто в полном объеме. Отражена структура доклада (вступление, основная часть, заключение, присутствуют выводы и примеры). Оформление работы, соответствует предъявляемым требованиям. Оригинальность выполнения (работа сделана самостоятельно, представлена впервые)</w:t>
            </w:r>
          </w:p>
        </w:tc>
      </w:tr>
      <w:tr w:rsidR="009F1342" w:rsidRPr="0025338D" w:rsidTr="00BC79B1">
        <w:tc>
          <w:tcPr>
            <w:tcW w:w="1668" w:type="dxa"/>
            <w:vAlign w:val="center"/>
          </w:tcPr>
          <w:p w:rsidR="009F1342" w:rsidRPr="0025338D" w:rsidRDefault="009F1342" w:rsidP="0025338D">
            <w:pPr>
              <w:jc w:val="center"/>
              <w:rPr>
                <w:sz w:val="28"/>
                <w:szCs w:val="28"/>
              </w:rPr>
            </w:pPr>
            <w:r w:rsidRPr="0025338D">
              <w:rPr>
                <w:sz w:val="28"/>
                <w:szCs w:val="28"/>
              </w:rPr>
              <w:t>«не зачтено»</w:t>
            </w:r>
          </w:p>
        </w:tc>
        <w:tc>
          <w:tcPr>
            <w:tcW w:w="7796" w:type="dxa"/>
          </w:tcPr>
          <w:p w:rsidR="009F1342" w:rsidRPr="0025338D" w:rsidRDefault="009F1342" w:rsidP="0025338D">
            <w:pPr>
              <w:autoSpaceDE w:val="0"/>
              <w:autoSpaceDN w:val="0"/>
              <w:adjustRightInd w:val="0"/>
              <w:rPr>
                <w:rFonts w:eastAsia="TimesNewRomanPSMT"/>
                <w:sz w:val="28"/>
                <w:szCs w:val="28"/>
                <w:lang w:eastAsia="en-US"/>
              </w:rPr>
            </w:pPr>
            <w:r w:rsidRPr="0025338D">
              <w:rPr>
                <w:rFonts w:eastAsia="TimesNewRomanPSMT"/>
                <w:sz w:val="28"/>
                <w:szCs w:val="28"/>
                <w:lang w:eastAsia="en-US"/>
              </w:rPr>
              <w:t>Доклад сделан устно, без использования компьютерных технологий. Содержание доклада ограничено информацией. Заданная тема доклада не раскрыта, основная мысль сообщения не передана.</w:t>
            </w:r>
          </w:p>
        </w:tc>
      </w:tr>
    </w:tbl>
    <w:p w:rsidR="009F1342" w:rsidRPr="0025338D" w:rsidRDefault="009F1342" w:rsidP="0025338D">
      <w:pPr>
        <w:jc w:val="both"/>
        <w:rPr>
          <w:b/>
          <w:sz w:val="28"/>
          <w:szCs w:val="28"/>
        </w:rPr>
      </w:pPr>
    </w:p>
    <w:p w:rsidR="009F1342" w:rsidRPr="0025338D" w:rsidRDefault="009F1342" w:rsidP="0025338D">
      <w:pPr>
        <w:contextualSpacing/>
        <w:jc w:val="center"/>
        <w:rPr>
          <w:b/>
          <w:color w:val="000000"/>
          <w:sz w:val="28"/>
          <w:szCs w:val="28"/>
        </w:rPr>
      </w:pPr>
      <w:r w:rsidRPr="0025338D">
        <w:rPr>
          <w:b/>
          <w:color w:val="000000"/>
          <w:sz w:val="28"/>
          <w:szCs w:val="28"/>
        </w:rPr>
        <w:t>Критерии оценивания презентаций</w:t>
      </w:r>
    </w:p>
    <w:tbl>
      <w:tblPr>
        <w:tblW w:w="9498" w:type="dxa"/>
        <w:tblInd w:w="-132" w:type="dxa"/>
        <w:tblCellMar>
          <w:left w:w="0" w:type="dxa"/>
          <w:right w:w="0" w:type="dxa"/>
        </w:tblCellMar>
        <w:tblLook w:val="04A0" w:firstRow="1" w:lastRow="0" w:firstColumn="1" w:lastColumn="0" w:noHBand="0" w:noVBand="1"/>
      </w:tblPr>
      <w:tblGrid>
        <w:gridCol w:w="1418"/>
        <w:gridCol w:w="2410"/>
        <w:gridCol w:w="5670"/>
      </w:tblGrid>
      <w:tr w:rsidR="009F1342" w:rsidRPr="0025338D" w:rsidTr="00BC79B1">
        <w:trPr>
          <w:trHeight w:val="540"/>
        </w:trPr>
        <w:tc>
          <w:tcPr>
            <w:tcW w:w="1418" w:type="dxa"/>
            <w:tcBorders>
              <w:top w:val="single" w:sz="8" w:space="0" w:color="auto"/>
              <w:left w:val="single" w:sz="8" w:space="0" w:color="auto"/>
              <w:bottom w:val="single" w:sz="4" w:space="0" w:color="auto"/>
              <w:right w:val="single" w:sz="8" w:space="0" w:color="auto"/>
            </w:tcBorders>
            <w:vAlign w:val="center"/>
          </w:tcPr>
          <w:p w:rsidR="009F1342" w:rsidRPr="0025338D" w:rsidRDefault="009F1342" w:rsidP="0025338D">
            <w:pPr>
              <w:jc w:val="center"/>
              <w:rPr>
                <w:sz w:val="28"/>
                <w:szCs w:val="28"/>
              </w:rPr>
            </w:pPr>
            <w:r w:rsidRPr="0025338D">
              <w:rPr>
                <w:sz w:val="28"/>
                <w:szCs w:val="28"/>
              </w:rPr>
              <w:t>Оценка</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342" w:rsidRPr="0025338D" w:rsidRDefault="009F1342" w:rsidP="0025338D">
            <w:pPr>
              <w:contextualSpacing/>
              <w:jc w:val="center"/>
              <w:rPr>
                <w:sz w:val="28"/>
                <w:szCs w:val="28"/>
              </w:rPr>
            </w:pPr>
            <w:r w:rsidRPr="0025338D">
              <w:rPr>
                <w:bCs/>
                <w:sz w:val="28"/>
                <w:szCs w:val="28"/>
              </w:rPr>
              <w:t>Название критерия</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1342" w:rsidRPr="0025338D" w:rsidRDefault="009F1342" w:rsidP="0025338D">
            <w:pPr>
              <w:contextualSpacing/>
              <w:jc w:val="center"/>
              <w:rPr>
                <w:sz w:val="28"/>
                <w:szCs w:val="28"/>
              </w:rPr>
            </w:pPr>
            <w:r w:rsidRPr="0025338D">
              <w:rPr>
                <w:bCs/>
                <w:sz w:val="28"/>
                <w:szCs w:val="28"/>
              </w:rPr>
              <w:t>Оцениваемые параметры</w:t>
            </w:r>
          </w:p>
        </w:tc>
      </w:tr>
      <w:tr w:rsidR="009F1342" w:rsidRPr="0025338D" w:rsidTr="00BC79B1">
        <w:trPr>
          <w:trHeight w:val="540"/>
        </w:trPr>
        <w:tc>
          <w:tcPr>
            <w:tcW w:w="1418" w:type="dxa"/>
            <w:vMerge w:val="restart"/>
            <w:tcBorders>
              <w:top w:val="single" w:sz="4" w:space="0" w:color="auto"/>
              <w:left w:val="single" w:sz="4" w:space="0" w:color="auto"/>
              <w:right w:val="single" w:sz="4" w:space="0" w:color="auto"/>
            </w:tcBorders>
            <w:vAlign w:val="center"/>
          </w:tcPr>
          <w:p w:rsidR="009F1342" w:rsidRPr="0025338D" w:rsidRDefault="009F1342" w:rsidP="0025338D">
            <w:pPr>
              <w:jc w:val="center"/>
              <w:rPr>
                <w:sz w:val="28"/>
                <w:szCs w:val="28"/>
              </w:rPr>
            </w:pPr>
            <w:r w:rsidRPr="0025338D">
              <w:rPr>
                <w:sz w:val="28"/>
                <w:szCs w:val="28"/>
              </w:rPr>
              <w:t>«зачтено»</w:t>
            </w:r>
          </w:p>
          <w:p w:rsidR="009F1342" w:rsidRPr="0025338D" w:rsidRDefault="009F1342" w:rsidP="0025338D">
            <w:pPr>
              <w:jc w:val="center"/>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F1342" w:rsidRPr="0025338D" w:rsidRDefault="009F1342" w:rsidP="0025338D">
            <w:pPr>
              <w:contextualSpacing/>
              <w:jc w:val="both"/>
              <w:rPr>
                <w:sz w:val="28"/>
                <w:szCs w:val="28"/>
              </w:rPr>
            </w:pPr>
            <w:r w:rsidRPr="0025338D">
              <w:rPr>
                <w:sz w:val="28"/>
                <w:szCs w:val="28"/>
              </w:rPr>
              <w:t>Тема презентации</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9F1342" w:rsidRPr="0025338D" w:rsidRDefault="009F1342" w:rsidP="0025338D">
            <w:pPr>
              <w:contextualSpacing/>
              <w:jc w:val="both"/>
              <w:rPr>
                <w:sz w:val="28"/>
                <w:szCs w:val="28"/>
              </w:rPr>
            </w:pPr>
            <w:r w:rsidRPr="0025338D">
              <w:rPr>
                <w:sz w:val="28"/>
                <w:szCs w:val="28"/>
              </w:rPr>
              <w:t>Соответствие темы программе учебного предмета, раздела</w:t>
            </w:r>
          </w:p>
        </w:tc>
      </w:tr>
      <w:tr w:rsidR="009F1342" w:rsidRPr="0025338D" w:rsidTr="00BC79B1">
        <w:trPr>
          <w:trHeight w:val="540"/>
        </w:trPr>
        <w:tc>
          <w:tcPr>
            <w:tcW w:w="1418" w:type="dxa"/>
            <w:vMerge/>
            <w:tcBorders>
              <w:left w:val="single" w:sz="4" w:space="0" w:color="auto"/>
              <w:right w:val="single" w:sz="4" w:space="0" w:color="auto"/>
            </w:tcBorders>
            <w:vAlign w:val="center"/>
          </w:tcPr>
          <w:p w:rsidR="009F1342" w:rsidRPr="0025338D" w:rsidRDefault="009F1342" w:rsidP="0025338D">
            <w:pPr>
              <w:jc w:val="center"/>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F1342" w:rsidRPr="0025338D" w:rsidRDefault="009F1342" w:rsidP="0025338D">
            <w:pPr>
              <w:contextualSpacing/>
              <w:rPr>
                <w:sz w:val="28"/>
                <w:szCs w:val="28"/>
              </w:rPr>
            </w:pPr>
            <w:r w:rsidRPr="0025338D">
              <w:rPr>
                <w:sz w:val="28"/>
                <w:szCs w:val="28"/>
              </w:rPr>
              <w:t>Дидактические и методические цели и задачи презентации</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9F1342" w:rsidRPr="0025338D" w:rsidRDefault="009F1342" w:rsidP="0025338D">
            <w:pPr>
              <w:ind w:left="360" w:hanging="360"/>
              <w:contextualSpacing/>
              <w:jc w:val="both"/>
              <w:rPr>
                <w:sz w:val="28"/>
                <w:szCs w:val="28"/>
              </w:rPr>
            </w:pPr>
            <w:r w:rsidRPr="0025338D">
              <w:rPr>
                <w:sz w:val="28"/>
                <w:szCs w:val="28"/>
              </w:rPr>
              <w:t>Соответствие целей поставленной теме</w:t>
            </w:r>
          </w:p>
          <w:p w:rsidR="009F1342" w:rsidRPr="0025338D" w:rsidRDefault="009F1342" w:rsidP="0025338D">
            <w:pPr>
              <w:ind w:left="360" w:hanging="360"/>
              <w:contextualSpacing/>
              <w:jc w:val="both"/>
              <w:rPr>
                <w:sz w:val="28"/>
                <w:szCs w:val="28"/>
              </w:rPr>
            </w:pPr>
            <w:r w:rsidRPr="0025338D">
              <w:rPr>
                <w:sz w:val="28"/>
                <w:szCs w:val="28"/>
              </w:rPr>
              <w:t>Достижение поставленных целей и задач</w:t>
            </w:r>
          </w:p>
        </w:tc>
      </w:tr>
      <w:tr w:rsidR="009F1342" w:rsidRPr="0025338D" w:rsidTr="00BC79B1">
        <w:trPr>
          <w:trHeight w:val="540"/>
        </w:trPr>
        <w:tc>
          <w:tcPr>
            <w:tcW w:w="1418" w:type="dxa"/>
            <w:vMerge/>
            <w:tcBorders>
              <w:left w:val="single" w:sz="4" w:space="0" w:color="auto"/>
              <w:right w:val="single" w:sz="4" w:space="0" w:color="auto"/>
            </w:tcBorders>
          </w:tcPr>
          <w:p w:rsidR="009F1342" w:rsidRPr="0025338D" w:rsidRDefault="009F1342" w:rsidP="0025338D">
            <w:pPr>
              <w:contextualSpacing/>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F1342" w:rsidRPr="0025338D" w:rsidRDefault="009F1342" w:rsidP="0025338D">
            <w:pPr>
              <w:contextualSpacing/>
              <w:rPr>
                <w:sz w:val="28"/>
                <w:szCs w:val="28"/>
              </w:rPr>
            </w:pPr>
            <w:r w:rsidRPr="0025338D">
              <w:rPr>
                <w:sz w:val="28"/>
                <w:szCs w:val="28"/>
              </w:rPr>
              <w:t>Выделение основных идей презентации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9F1342" w:rsidRPr="0025338D" w:rsidRDefault="009F1342" w:rsidP="0025338D">
            <w:pPr>
              <w:contextualSpacing/>
              <w:jc w:val="both"/>
              <w:rPr>
                <w:sz w:val="28"/>
                <w:szCs w:val="28"/>
              </w:rPr>
            </w:pPr>
            <w:r w:rsidRPr="0025338D">
              <w:rPr>
                <w:sz w:val="28"/>
                <w:szCs w:val="28"/>
              </w:rPr>
              <w:t>Соответствие целям и задачам</w:t>
            </w:r>
          </w:p>
          <w:p w:rsidR="009F1342" w:rsidRPr="0025338D" w:rsidRDefault="009F1342" w:rsidP="0025338D">
            <w:pPr>
              <w:contextualSpacing/>
              <w:jc w:val="both"/>
              <w:rPr>
                <w:sz w:val="28"/>
                <w:szCs w:val="28"/>
              </w:rPr>
            </w:pPr>
            <w:r w:rsidRPr="0025338D">
              <w:rPr>
                <w:sz w:val="28"/>
                <w:szCs w:val="28"/>
              </w:rPr>
              <w:t>Содержание умозаключений</w:t>
            </w:r>
          </w:p>
          <w:p w:rsidR="009F1342" w:rsidRPr="0025338D" w:rsidRDefault="009F1342" w:rsidP="0025338D">
            <w:pPr>
              <w:contextualSpacing/>
              <w:jc w:val="both"/>
              <w:rPr>
                <w:sz w:val="28"/>
                <w:szCs w:val="28"/>
              </w:rPr>
            </w:pPr>
            <w:r w:rsidRPr="0025338D">
              <w:rPr>
                <w:sz w:val="28"/>
                <w:szCs w:val="28"/>
              </w:rPr>
              <w:t>Вызывают ли интерес у аудитории</w:t>
            </w:r>
          </w:p>
          <w:p w:rsidR="009F1342" w:rsidRPr="0025338D" w:rsidRDefault="009F1342" w:rsidP="0025338D">
            <w:pPr>
              <w:contextualSpacing/>
              <w:jc w:val="both"/>
              <w:rPr>
                <w:sz w:val="28"/>
                <w:szCs w:val="28"/>
              </w:rPr>
            </w:pPr>
            <w:r w:rsidRPr="0025338D">
              <w:rPr>
                <w:sz w:val="28"/>
                <w:szCs w:val="28"/>
              </w:rPr>
              <w:t xml:space="preserve">Количество (рекомендуется для запоминания </w:t>
            </w:r>
            <w:r w:rsidRPr="0025338D">
              <w:rPr>
                <w:sz w:val="28"/>
                <w:szCs w:val="28"/>
              </w:rPr>
              <w:lastRenderedPageBreak/>
              <w:t>аудиторией не более 4-5)</w:t>
            </w:r>
          </w:p>
        </w:tc>
      </w:tr>
      <w:tr w:rsidR="009F1342" w:rsidRPr="0025338D" w:rsidTr="00BC79B1">
        <w:trPr>
          <w:trHeight w:val="540"/>
        </w:trPr>
        <w:tc>
          <w:tcPr>
            <w:tcW w:w="1418" w:type="dxa"/>
            <w:vMerge/>
            <w:tcBorders>
              <w:left w:val="single" w:sz="4" w:space="0" w:color="auto"/>
              <w:right w:val="single" w:sz="4" w:space="0" w:color="auto"/>
            </w:tcBorders>
          </w:tcPr>
          <w:p w:rsidR="009F1342" w:rsidRPr="0025338D" w:rsidRDefault="009F1342" w:rsidP="0025338D">
            <w:pPr>
              <w:contextualSpacing/>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F1342" w:rsidRPr="0025338D" w:rsidRDefault="009F1342" w:rsidP="0025338D">
            <w:pPr>
              <w:contextualSpacing/>
              <w:rPr>
                <w:sz w:val="28"/>
                <w:szCs w:val="28"/>
              </w:rPr>
            </w:pPr>
            <w:r w:rsidRPr="0025338D">
              <w:rPr>
                <w:sz w:val="28"/>
                <w:szCs w:val="28"/>
              </w:rPr>
              <w:t>Содержание</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9F1342" w:rsidRPr="0025338D" w:rsidRDefault="009F1342" w:rsidP="0025338D">
            <w:pPr>
              <w:contextualSpacing/>
              <w:jc w:val="both"/>
              <w:rPr>
                <w:sz w:val="28"/>
                <w:szCs w:val="28"/>
              </w:rPr>
            </w:pPr>
            <w:r w:rsidRPr="0025338D">
              <w:rPr>
                <w:sz w:val="28"/>
                <w:szCs w:val="28"/>
              </w:rPr>
              <w:t>Достоверная информация об исторических справках и текущих событиях </w:t>
            </w:r>
          </w:p>
          <w:p w:rsidR="009F1342" w:rsidRPr="0025338D" w:rsidRDefault="009F1342" w:rsidP="0025338D">
            <w:pPr>
              <w:contextualSpacing/>
              <w:jc w:val="both"/>
              <w:rPr>
                <w:sz w:val="28"/>
                <w:szCs w:val="28"/>
              </w:rPr>
            </w:pPr>
            <w:r w:rsidRPr="0025338D">
              <w:rPr>
                <w:sz w:val="28"/>
                <w:szCs w:val="28"/>
              </w:rPr>
              <w:t>Все заключения подтверждены достоверными источниками</w:t>
            </w:r>
          </w:p>
          <w:p w:rsidR="009F1342" w:rsidRPr="0025338D" w:rsidRDefault="009F1342" w:rsidP="0025338D">
            <w:pPr>
              <w:contextualSpacing/>
              <w:jc w:val="both"/>
              <w:rPr>
                <w:sz w:val="28"/>
                <w:szCs w:val="28"/>
              </w:rPr>
            </w:pPr>
            <w:r w:rsidRPr="0025338D">
              <w:rPr>
                <w:sz w:val="28"/>
                <w:szCs w:val="28"/>
              </w:rPr>
              <w:t>Язык изложения материала понятен аудитории</w:t>
            </w:r>
          </w:p>
          <w:p w:rsidR="009F1342" w:rsidRPr="0025338D" w:rsidRDefault="009F1342" w:rsidP="0025338D">
            <w:pPr>
              <w:contextualSpacing/>
              <w:jc w:val="both"/>
              <w:rPr>
                <w:sz w:val="28"/>
                <w:szCs w:val="28"/>
              </w:rPr>
            </w:pPr>
            <w:r w:rsidRPr="0025338D">
              <w:rPr>
                <w:sz w:val="28"/>
                <w:szCs w:val="28"/>
              </w:rPr>
              <w:t>Актуальность, точность и полезность содержания</w:t>
            </w:r>
          </w:p>
        </w:tc>
      </w:tr>
      <w:tr w:rsidR="009F1342" w:rsidRPr="0025338D" w:rsidTr="00BC79B1">
        <w:trPr>
          <w:trHeight w:val="540"/>
        </w:trPr>
        <w:tc>
          <w:tcPr>
            <w:tcW w:w="1418" w:type="dxa"/>
            <w:vMerge/>
            <w:tcBorders>
              <w:left w:val="single" w:sz="4" w:space="0" w:color="auto"/>
              <w:right w:val="single" w:sz="4" w:space="0" w:color="auto"/>
            </w:tcBorders>
          </w:tcPr>
          <w:p w:rsidR="009F1342" w:rsidRPr="0025338D" w:rsidRDefault="009F1342" w:rsidP="0025338D">
            <w:pPr>
              <w:contextualSpacing/>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F1342" w:rsidRPr="0025338D" w:rsidRDefault="009F1342" w:rsidP="0025338D">
            <w:pPr>
              <w:contextualSpacing/>
              <w:rPr>
                <w:sz w:val="28"/>
                <w:szCs w:val="28"/>
              </w:rPr>
            </w:pPr>
            <w:r w:rsidRPr="0025338D">
              <w:rPr>
                <w:sz w:val="28"/>
                <w:szCs w:val="28"/>
              </w:rPr>
              <w:t>Подбор информации для создания проекта – презентации</w:t>
            </w:r>
          </w:p>
          <w:p w:rsidR="009F1342" w:rsidRPr="0025338D" w:rsidRDefault="009F1342" w:rsidP="0025338D">
            <w:pPr>
              <w:contextualSpacing/>
              <w:rPr>
                <w:sz w:val="28"/>
                <w:szCs w:val="28"/>
              </w:rPr>
            </w:pPr>
            <w:r w:rsidRPr="0025338D">
              <w:rPr>
                <w:sz w:val="28"/>
                <w:szCs w:val="28"/>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9F1342" w:rsidRPr="0025338D" w:rsidRDefault="009F1342" w:rsidP="0025338D">
            <w:pPr>
              <w:contextualSpacing/>
              <w:jc w:val="both"/>
              <w:rPr>
                <w:sz w:val="28"/>
                <w:szCs w:val="28"/>
              </w:rPr>
            </w:pPr>
            <w:r w:rsidRPr="0025338D">
              <w:rPr>
                <w:sz w:val="28"/>
                <w:szCs w:val="28"/>
              </w:rPr>
              <w:t>Графические иллюстрации для презентации</w:t>
            </w:r>
          </w:p>
          <w:p w:rsidR="009F1342" w:rsidRPr="0025338D" w:rsidRDefault="009F1342" w:rsidP="0025338D">
            <w:pPr>
              <w:contextualSpacing/>
              <w:jc w:val="both"/>
              <w:rPr>
                <w:sz w:val="28"/>
                <w:szCs w:val="28"/>
              </w:rPr>
            </w:pPr>
            <w:r w:rsidRPr="0025338D">
              <w:rPr>
                <w:sz w:val="28"/>
                <w:szCs w:val="28"/>
              </w:rPr>
              <w:t>Статистика</w:t>
            </w:r>
          </w:p>
          <w:p w:rsidR="009F1342" w:rsidRPr="0025338D" w:rsidRDefault="009F1342" w:rsidP="0025338D">
            <w:pPr>
              <w:contextualSpacing/>
              <w:jc w:val="both"/>
              <w:rPr>
                <w:sz w:val="28"/>
                <w:szCs w:val="28"/>
              </w:rPr>
            </w:pPr>
            <w:r w:rsidRPr="0025338D">
              <w:rPr>
                <w:sz w:val="28"/>
                <w:szCs w:val="28"/>
              </w:rPr>
              <w:t>Диаграммы и графики</w:t>
            </w:r>
          </w:p>
          <w:p w:rsidR="009F1342" w:rsidRPr="0025338D" w:rsidRDefault="009F1342" w:rsidP="0025338D">
            <w:pPr>
              <w:contextualSpacing/>
              <w:jc w:val="both"/>
              <w:rPr>
                <w:sz w:val="28"/>
                <w:szCs w:val="28"/>
              </w:rPr>
            </w:pPr>
            <w:r w:rsidRPr="0025338D">
              <w:rPr>
                <w:sz w:val="28"/>
                <w:szCs w:val="28"/>
              </w:rPr>
              <w:t>Экспертные оценки</w:t>
            </w:r>
          </w:p>
          <w:p w:rsidR="009F1342" w:rsidRPr="0025338D" w:rsidRDefault="009F1342" w:rsidP="0025338D">
            <w:pPr>
              <w:contextualSpacing/>
              <w:jc w:val="both"/>
              <w:rPr>
                <w:sz w:val="28"/>
                <w:szCs w:val="28"/>
              </w:rPr>
            </w:pPr>
            <w:r w:rsidRPr="0025338D">
              <w:rPr>
                <w:sz w:val="28"/>
                <w:szCs w:val="28"/>
              </w:rPr>
              <w:t>Ресурсы Интернет</w:t>
            </w:r>
          </w:p>
          <w:p w:rsidR="009F1342" w:rsidRPr="0025338D" w:rsidRDefault="009F1342" w:rsidP="0025338D">
            <w:pPr>
              <w:contextualSpacing/>
              <w:jc w:val="both"/>
              <w:rPr>
                <w:sz w:val="28"/>
                <w:szCs w:val="28"/>
              </w:rPr>
            </w:pPr>
            <w:r w:rsidRPr="0025338D">
              <w:rPr>
                <w:sz w:val="28"/>
                <w:szCs w:val="28"/>
              </w:rPr>
              <w:t>Примеры</w:t>
            </w:r>
          </w:p>
          <w:p w:rsidR="009F1342" w:rsidRPr="0025338D" w:rsidRDefault="009F1342" w:rsidP="0025338D">
            <w:pPr>
              <w:contextualSpacing/>
              <w:jc w:val="both"/>
              <w:rPr>
                <w:sz w:val="28"/>
                <w:szCs w:val="28"/>
              </w:rPr>
            </w:pPr>
            <w:r w:rsidRPr="0025338D">
              <w:rPr>
                <w:sz w:val="28"/>
                <w:szCs w:val="28"/>
              </w:rPr>
              <w:t>Сравнения</w:t>
            </w:r>
          </w:p>
          <w:p w:rsidR="009F1342" w:rsidRPr="0025338D" w:rsidRDefault="009F1342" w:rsidP="0025338D">
            <w:pPr>
              <w:contextualSpacing/>
              <w:jc w:val="both"/>
              <w:rPr>
                <w:sz w:val="28"/>
                <w:szCs w:val="28"/>
              </w:rPr>
            </w:pPr>
            <w:r w:rsidRPr="0025338D">
              <w:rPr>
                <w:sz w:val="28"/>
                <w:szCs w:val="28"/>
              </w:rPr>
              <w:t>Цитаты и т.д.</w:t>
            </w:r>
          </w:p>
        </w:tc>
      </w:tr>
      <w:tr w:rsidR="009F1342" w:rsidRPr="0025338D" w:rsidTr="00BC79B1">
        <w:trPr>
          <w:trHeight w:val="540"/>
        </w:trPr>
        <w:tc>
          <w:tcPr>
            <w:tcW w:w="1418" w:type="dxa"/>
            <w:vMerge/>
            <w:tcBorders>
              <w:left w:val="single" w:sz="4" w:space="0" w:color="auto"/>
              <w:right w:val="single" w:sz="4" w:space="0" w:color="auto"/>
            </w:tcBorders>
          </w:tcPr>
          <w:p w:rsidR="009F1342" w:rsidRPr="0025338D" w:rsidRDefault="009F1342" w:rsidP="0025338D">
            <w:pPr>
              <w:contextualSpacing/>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F1342" w:rsidRPr="0025338D" w:rsidRDefault="009F1342" w:rsidP="0025338D">
            <w:pPr>
              <w:contextualSpacing/>
              <w:rPr>
                <w:sz w:val="28"/>
                <w:szCs w:val="28"/>
              </w:rPr>
            </w:pPr>
            <w:r w:rsidRPr="0025338D">
              <w:rPr>
                <w:sz w:val="28"/>
                <w:szCs w:val="28"/>
              </w:rPr>
              <w:t>Подача материала проекта – презентации</w:t>
            </w:r>
          </w:p>
          <w:p w:rsidR="009F1342" w:rsidRPr="0025338D" w:rsidRDefault="009F1342" w:rsidP="0025338D">
            <w:pPr>
              <w:contextualSpacing/>
              <w:rPr>
                <w:sz w:val="28"/>
                <w:szCs w:val="28"/>
              </w:rPr>
            </w:pPr>
            <w:r w:rsidRPr="0025338D">
              <w:rPr>
                <w:sz w:val="28"/>
                <w:szCs w:val="28"/>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9F1342" w:rsidRPr="0025338D" w:rsidRDefault="009F1342" w:rsidP="0025338D">
            <w:pPr>
              <w:ind w:left="360" w:hanging="360"/>
              <w:contextualSpacing/>
              <w:jc w:val="both"/>
              <w:rPr>
                <w:sz w:val="28"/>
                <w:szCs w:val="28"/>
              </w:rPr>
            </w:pPr>
            <w:r w:rsidRPr="0025338D">
              <w:rPr>
                <w:sz w:val="28"/>
                <w:szCs w:val="28"/>
              </w:rPr>
              <w:t>Хронология</w:t>
            </w:r>
          </w:p>
          <w:p w:rsidR="009F1342" w:rsidRPr="0025338D" w:rsidRDefault="009F1342" w:rsidP="0025338D">
            <w:pPr>
              <w:ind w:left="360" w:hanging="360"/>
              <w:contextualSpacing/>
              <w:jc w:val="both"/>
              <w:rPr>
                <w:sz w:val="28"/>
                <w:szCs w:val="28"/>
              </w:rPr>
            </w:pPr>
            <w:r w:rsidRPr="0025338D">
              <w:rPr>
                <w:sz w:val="28"/>
                <w:szCs w:val="28"/>
              </w:rPr>
              <w:t>Приоритет</w:t>
            </w:r>
          </w:p>
          <w:p w:rsidR="009F1342" w:rsidRPr="0025338D" w:rsidRDefault="009F1342" w:rsidP="0025338D">
            <w:pPr>
              <w:ind w:left="360" w:hanging="360"/>
              <w:contextualSpacing/>
              <w:jc w:val="both"/>
              <w:rPr>
                <w:sz w:val="28"/>
                <w:szCs w:val="28"/>
              </w:rPr>
            </w:pPr>
            <w:r w:rsidRPr="0025338D">
              <w:rPr>
                <w:sz w:val="28"/>
                <w:szCs w:val="28"/>
              </w:rPr>
              <w:t>Тематическая последовательность</w:t>
            </w:r>
          </w:p>
          <w:p w:rsidR="009F1342" w:rsidRPr="0025338D" w:rsidRDefault="009F1342" w:rsidP="0025338D">
            <w:pPr>
              <w:ind w:left="360" w:hanging="360"/>
              <w:contextualSpacing/>
              <w:jc w:val="both"/>
              <w:rPr>
                <w:sz w:val="28"/>
                <w:szCs w:val="28"/>
              </w:rPr>
            </w:pPr>
            <w:r w:rsidRPr="0025338D">
              <w:rPr>
                <w:sz w:val="28"/>
                <w:szCs w:val="28"/>
              </w:rPr>
              <w:t>Структура по принципу «проблема-решение»</w:t>
            </w:r>
          </w:p>
        </w:tc>
      </w:tr>
      <w:tr w:rsidR="009F1342" w:rsidRPr="0025338D" w:rsidTr="00BC79B1">
        <w:trPr>
          <w:trHeight w:val="540"/>
        </w:trPr>
        <w:tc>
          <w:tcPr>
            <w:tcW w:w="1418" w:type="dxa"/>
            <w:vMerge/>
            <w:tcBorders>
              <w:left w:val="single" w:sz="4" w:space="0" w:color="auto"/>
              <w:right w:val="single" w:sz="4" w:space="0" w:color="auto"/>
            </w:tcBorders>
          </w:tcPr>
          <w:p w:rsidR="009F1342" w:rsidRPr="0025338D" w:rsidRDefault="009F1342" w:rsidP="0025338D">
            <w:pPr>
              <w:contextualSpacing/>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F1342" w:rsidRPr="0025338D" w:rsidRDefault="009F1342" w:rsidP="0025338D">
            <w:pPr>
              <w:contextualSpacing/>
              <w:rPr>
                <w:sz w:val="28"/>
                <w:szCs w:val="28"/>
              </w:rPr>
            </w:pPr>
            <w:r w:rsidRPr="0025338D">
              <w:rPr>
                <w:sz w:val="28"/>
                <w:szCs w:val="28"/>
              </w:rPr>
              <w:t>Логика и переходы во время проекта – презентации</w:t>
            </w:r>
          </w:p>
          <w:p w:rsidR="009F1342" w:rsidRPr="0025338D" w:rsidRDefault="009F1342" w:rsidP="0025338D">
            <w:pPr>
              <w:contextualSpacing/>
              <w:rPr>
                <w:sz w:val="28"/>
                <w:szCs w:val="28"/>
              </w:rPr>
            </w:pPr>
            <w:r w:rsidRPr="0025338D">
              <w:rPr>
                <w:sz w:val="28"/>
                <w:szCs w:val="28"/>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9F1342" w:rsidRPr="0025338D" w:rsidRDefault="009F1342" w:rsidP="0025338D">
            <w:pPr>
              <w:ind w:left="360" w:hanging="360"/>
              <w:contextualSpacing/>
              <w:jc w:val="both"/>
              <w:rPr>
                <w:sz w:val="28"/>
                <w:szCs w:val="28"/>
              </w:rPr>
            </w:pPr>
            <w:r w:rsidRPr="0025338D">
              <w:rPr>
                <w:sz w:val="28"/>
                <w:szCs w:val="28"/>
              </w:rPr>
              <w:t>От вступления к основной части</w:t>
            </w:r>
          </w:p>
          <w:p w:rsidR="009F1342" w:rsidRPr="0025338D" w:rsidRDefault="009F1342" w:rsidP="0025338D">
            <w:pPr>
              <w:ind w:left="360" w:hanging="360"/>
              <w:contextualSpacing/>
              <w:jc w:val="both"/>
              <w:rPr>
                <w:sz w:val="28"/>
                <w:szCs w:val="28"/>
              </w:rPr>
            </w:pPr>
            <w:r w:rsidRPr="0025338D">
              <w:rPr>
                <w:sz w:val="28"/>
                <w:szCs w:val="28"/>
              </w:rPr>
              <w:t>От одной основной идеи (части) к другой</w:t>
            </w:r>
          </w:p>
          <w:p w:rsidR="009F1342" w:rsidRPr="0025338D" w:rsidRDefault="009F1342" w:rsidP="0025338D">
            <w:pPr>
              <w:ind w:left="360" w:hanging="360"/>
              <w:contextualSpacing/>
              <w:jc w:val="both"/>
              <w:rPr>
                <w:sz w:val="28"/>
                <w:szCs w:val="28"/>
              </w:rPr>
            </w:pPr>
            <w:r w:rsidRPr="0025338D">
              <w:rPr>
                <w:sz w:val="28"/>
                <w:szCs w:val="28"/>
              </w:rPr>
              <w:t>От одного слайда к другому</w:t>
            </w:r>
          </w:p>
          <w:p w:rsidR="009F1342" w:rsidRPr="0025338D" w:rsidRDefault="009F1342" w:rsidP="0025338D">
            <w:pPr>
              <w:ind w:left="360" w:hanging="360"/>
              <w:contextualSpacing/>
              <w:jc w:val="both"/>
              <w:rPr>
                <w:sz w:val="28"/>
                <w:szCs w:val="28"/>
              </w:rPr>
            </w:pPr>
            <w:r w:rsidRPr="0025338D">
              <w:rPr>
                <w:sz w:val="28"/>
                <w:szCs w:val="28"/>
              </w:rPr>
              <w:t>Гиперссылки</w:t>
            </w:r>
          </w:p>
        </w:tc>
      </w:tr>
      <w:tr w:rsidR="009F1342" w:rsidRPr="0025338D" w:rsidTr="00BC79B1">
        <w:trPr>
          <w:trHeight w:val="540"/>
        </w:trPr>
        <w:tc>
          <w:tcPr>
            <w:tcW w:w="1418" w:type="dxa"/>
            <w:vMerge/>
            <w:tcBorders>
              <w:left w:val="single" w:sz="4" w:space="0" w:color="auto"/>
              <w:right w:val="single" w:sz="4" w:space="0" w:color="auto"/>
            </w:tcBorders>
          </w:tcPr>
          <w:p w:rsidR="009F1342" w:rsidRPr="0025338D" w:rsidRDefault="009F1342" w:rsidP="0025338D">
            <w:pPr>
              <w:contextualSpacing/>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F1342" w:rsidRPr="0025338D" w:rsidRDefault="009F1342" w:rsidP="0025338D">
            <w:pPr>
              <w:contextualSpacing/>
              <w:rPr>
                <w:sz w:val="28"/>
                <w:szCs w:val="28"/>
              </w:rPr>
            </w:pPr>
            <w:r w:rsidRPr="0025338D">
              <w:rPr>
                <w:sz w:val="28"/>
                <w:szCs w:val="28"/>
              </w:rPr>
              <w:t>Заключение</w:t>
            </w:r>
          </w:p>
          <w:p w:rsidR="009F1342" w:rsidRPr="0025338D" w:rsidRDefault="009F1342" w:rsidP="0025338D">
            <w:pPr>
              <w:contextualSpacing/>
              <w:rPr>
                <w:sz w:val="28"/>
                <w:szCs w:val="28"/>
              </w:rPr>
            </w:pPr>
            <w:r w:rsidRPr="0025338D">
              <w:rPr>
                <w:sz w:val="28"/>
                <w:szCs w:val="28"/>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9F1342" w:rsidRPr="0025338D" w:rsidRDefault="009F1342" w:rsidP="0025338D">
            <w:pPr>
              <w:ind w:left="360" w:hanging="360"/>
              <w:contextualSpacing/>
              <w:jc w:val="both"/>
              <w:rPr>
                <w:sz w:val="28"/>
                <w:szCs w:val="28"/>
              </w:rPr>
            </w:pPr>
            <w:r w:rsidRPr="0025338D">
              <w:rPr>
                <w:sz w:val="28"/>
                <w:szCs w:val="28"/>
              </w:rPr>
              <w:t>Яркое высказывание - переход к заключению</w:t>
            </w:r>
          </w:p>
          <w:p w:rsidR="009F1342" w:rsidRPr="0025338D" w:rsidRDefault="009F1342" w:rsidP="0025338D">
            <w:pPr>
              <w:ind w:left="360" w:hanging="360"/>
              <w:contextualSpacing/>
              <w:jc w:val="both"/>
              <w:rPr>
                <w:sz w:val="28"/>
                <w:szCs w:val="28"/>
              </w:rPr>
            </w:pPr>
            <w:r w:rsidRPr="0025338D">
              <w:rPr>
                <w:sz w:val="28"/>
                <w:szCs w:val="28"/>
              </w:rPr>
              <w:t>Повторение основных целей и задач выступления</w:t>
            </w:r>
          </w:p>
          <w:p w:rsidR="009F1342" w:rsidRPr="0025338D" w:rsidRDefault="009F1342" w:rsidP="0025338D">
            <w:pPr>
              <w:ind w:left="360" w:hanging="360"/>
              <w:contextualSpacing/>
              <w:jc w:val="both"/>
              <w:rPr>
                <w:sz w:val="28"/>
                <w:szCs w:val="28"/>
              </w:rPr>
            </w:pPr>
            <w:r w:rsidRPr="0025338D">
              <w:rPr>
                <w:sz w:val="28"/>
                <w:szCs w:val="28"/>
              </w:rPr>
              <w:t>Выводы</w:t>
            </w:r>
          </w:p>
          <w:p w:rsidR="009F1342" w:rsidRPr="0025338D" w:rsidRDefault="009F1342" w:rsidP="0025338D">
            <w:pPr>
              <w:ind w:left="360" w:hanging="360"/>
              <w:contextualSpacing/>
              <w:jc w:val="both"/>
              <w:rPr>
                <w:sz w:val="28"/>
                <w:szCs w:val="28"/>
              </w:rPr>
            </w:pPr>
            <w:r w:rsidRPr="0025338D">
              <w:rPr>
                <w:sz w:val="28"/>
                <w:szCs w:val="28"/>
              </w:rPr>
              <w:t>Подведение итогов</w:t>
            </w:r>
          </w:p>
          <w:p w:rsidR="009F1342" w:rsidRPr="0025338D" w:rsidRDefault="009F1342" w:rsidP="0025338D">
            <w:pPr>
              <w:ind w:left="360" w:hanging="360"/>
              <w:contextualSpacing/>
              <w:jc w:val="both"/>
              <w:rPr>
                <w:sz w:val="28"/>
                <w:szCs w:val="28"/>
              </w:rPr>
            </w:pPr>
            <w:r w:rsidRPr="0025338D">
              <w:rPr>
                <w:sz w:val="28"/>
                <w:szCs w:val="28"/>
              </w:rPr>
              <w:t>Короткое и запоминающееся высказывание в конце</w:t>
            </w:r>
          </w:p>
        </w:tc>
      </w:tr>
      <w:tr w:rsidR="009F1342" w:rsidRPr="0025338D" w:rsidTr="00BC79B1">
        <w:trPr>
          <w:trHeight w:val="540"/>
        </w:trPr>
        <w:tc>
          <w:tcPr>
            <w:tcW w:w="1418" w:type="dxa"/>
            <w:vMerge/>
            <w:tcBorders>
              <w:left w:val="single" w:sz="4" w:space="0" w:color="auto"/>
              <w:right w:val="single" w:sz="4" w:space="0" w:color="auto"/>
            </w:tcBorders>
          </w:tcPr>
          <w:p w:rsidR="009F1342" w:rsidRPr="0025338D" w:rsidRDefault="009F1342" w:rsidP="0025338D">
            <w:pPr>
              <w:contextualSpacing/>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F1342" w:rsidRPr="0025338D" w:rsidRDefault="009F1342" w:rsidP="0025338D">
            <w:pPr>
              <w:contextualSpacing/>
              <w:rPr>
                <w:sz w:val="28"/>
                <w:szCs w:val="28"/>
              </w:rPr>
            </w:pPr>
            <w:r w:rsidRPr="0025338D">
              <w:rPr>
                <w:sz w:val="28"/>
                <w:szCs w:val="28"/>
              </w:rPr>
              <w:t>Дизайн презентации</w:t>
            </w:r>
          </w:p>
          <w:p w:rsidR="009F1342" w:rsidRPr="0025338D" w:rsidRDefault="009F1342" w:rsidP="0025338D">
            <w:pPr>
              <w:contextualSpacing/>
              <w:rPr>
                <w:sz w:val="28"/>
                <w:szCs w:val="28"/>
              </w:rPr>
            </w:pPr>
            <w:r w:rsidRPr="0025338D">
              <w:rPr>
                <w:sz w:val="28"/>
                <w:szCs w:val="28"/>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9F1342" w:rsidRPr="0025338D" w:rsidRDefault="009F1342" w:rsidP="0025338D">
            <w:pPr>
              <w:ind w:left="360" w:hanging="360"/>
              <w:contextualSpacing/>
              <w:jc w:val="both"/>
              <w:rPr>
                <w:sz w:val="28"/>
                <w:szCs w:val="28"/>
              </w:rPr>
            </w:pPr>
            <w:r w:rsidRPr="0025338D">
              <w:rPr>
                <w:sz w:val="28"/>
                <w:szCs w:val="28"/>
              </w:rPr>
              <w:t>Шрифт (читаемость)</w:t>
            </w:r>
          </w:p>
          <w:p w:rsidR="009F1342" w:rsidRPr="0025338D" w:rsidRDefault="009F1342" w:rsidP="0025338D">
            <w:pPr>
              <w:ind w:left="360" w:hanging="360"/>
              <w:contextualSpacing/>
              <w:jc w:val="both"/>
              <w:rPr>
                <w:sz w:val="28"/>
                <w:szCs w:val="28"/>
              </w:rPr>
            </w:pPr>
            <w:r w:rsidRPr="0025338D">
              <w:rPr>
                <w:sz w:val="28"/>
                <w:szCs w:val="28"/>
              </w:rPr>
              <w:t>Корректно ли выбран цвет (фона, шрифта, заголовков)</w:t>
            </w:r>
          </w:p>
          <w:p w:rsidR="009F1342" w:rsidRPr="0025338D" w:rsidRDefault="009F1342" w:rsidP="0025338D">
            <w:pPr>
              <w:ind w:left="360" w:hanging="360"/>
              <w:contextualSpacing/>
              <w:jc w:val="both"/>
              <w:rPr>
                <w:sz w:val="28"/>
                <w:szCs w:val="28"/>
              </w:rPr>
            </w:pPr>
            <w:r w:rsidRPr="0025338D">
              <w:rPr>
                <w:sz w:val="28"/>
                <w:szCs w:val="28"/>
              </w:rPr>
              <w:t>Элементы анимации</w:t>
            </w:r>
          </w:p>
        </w:tc>
      </w:tr>
      <w:tr w:rsidR="009F1342" w:rsidRPr="0025338D" w:rsidTr="00BC79B1">
        <w:trPr>
          <w:trHeight w:val="540"/>
        </w:trPr>
        <w:tc>
          <w:tcPr>
            <w:tcW w:w="1418" w:type="dxa"/>
            <w:vMerge/>
            <w:tcBorders>
              <w:left w:val="single" w:sz="4" w:space="0" w:color="auto"/>
              <w:bottom w:val="single" w:sz="4" w:space="0" w:color="auto"/>
              <w:right w:val="single" w:sz="4" w:space="0" w:color="auto"/>
            </w:tcBorders>
          </w:tcPr>
          <w:p w:rsidR="009F1342" w:rsidRPr="0025338D" w:rsidRDefault="009F1342" w:rsidP="0025338D">
            <w:pPr>
              <w:contextualSpacing/>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F1342" w:rsidRPr="0025338D" w:rsidRDefault="009F1342" w:rsidP="0025338D">
            <w:pPr>
              <w:contextualSpacing/>
              <w:rPr>
                <w:sz w:val="28"/>
                <w:szCs w:val="28"/>
              </w:rPr>
            </w:pPr>
            <w:r w:rsidRPr="0025338D">
              <w:rPr>
                <w:sz w:val="28"/>
                <w:szCs w:val="28"/>
              </w:rPr>
              <w:t>Техническая часть</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9F1342" w:rsidRPr="0025338D" w:rsidRDefault="009F1342" w:rsidP="0025338D">
            <w:pPr>
              <w:ind w:left="360" w:hanging="360"/>
              <w:contextualSpacing/>
              <w:jc w:val="both"/>
              <w:rPr>
                <w:sz w:val="28"/>
                <w:szCs w:val="28"/>
              </w:rPr>
            </w:pPr>
            <w:r w:rsidRPr="0025338D">
              <w:rPr>
                <w:sz w:val="28"/>
                <w:szCs w:val="28"/>
              </w:rPr>
              <w:t>Грамматика</w:t>
            </w:r>
          </w:p>
          <w:p w:rsidR="009F1342" w:rsidRPr="0025338D" w:rsidRDefault="009F1342" w:rsidP="0025338D">
            <w:pPr>
              <w:ind w:left="360" w:hanging="360"/>
              <w:contextualSpacing/>
              <w:jc w:val="both"/>
              <w:rPr>
                <w:sz w:val="28"/>
                <w:szCs w:val="28"/>
              </w:rPr>
            </w:pPr>
            <w:r w:rsidRPr="0025338D">
              <w:rPr>
                <w:sz w:val="28"/>
                <w:szCs w:val="28"/>
              </w:rPr>
              <w:t>Подходящий словарь</w:t>
            </w:r>
          </w:p>
          <w:p w:rsidR="009F1342" w:rsidRPr="0025338D" w:rsidRDefault="009F1342" w:rsidP="0025338D">
            <w:pPr>
              <w:ind w:left="360" w:hanging="360"/>
              <w:contextualSpacing/>
              <w:jc w:val="both"/>
              <w:rPr>
                <w:sz w:val="28"/>
                <w:szCs w:val="28"/>
              </w:rPr>
            </w:pPr>
            <w:r w:rsidRPr="0025338D">
              <w:rPr>
                <w:sz w:val="28"/>
                <w:szCs w:val="28"/>
              </w:rPr>
              <w:t>Наличие ошибок правописания и опечаток</w:t>
            </w:r>
          </w:p>
        </w:tc>
      </w:tr>
      <w:tr w:rsidR="009F1342" w:rsidRPr="0025338D" w:rsidTr="00BC79B1">
        <w:trPr>
          <w:trHeight w:val="540"/>
        </w:trPr>
        <w:tc>
          <w:tcPr>
            <w:tcW w:w="1418" w:type="dxa"/>
            <w:tcBorders>
              <w:top w:val="single" w:sz="4" w:space="0" w:color="auto"/>
              <w:left w:val="single" w:sz="4" w:space="0" w:color="auto"/>
              <w:bottom w:val="single" w:sz="4" w:space="0" w:color="auto"/>
              <w:right w:val="single" w:sz="4" w:space="0" w:color="auto"/>
            </w:tcBorders>
          </w:tcPr>
          <w:p w:rsidR="009F1342" w:rsidRPr="0025338D" w:rsidRDefault="009F1342" w:rsidP="0025338D">
            <w:pPr>
              <w:contextualSpacing/>
              <w:rPr>
                <w:sz w:val="28"/>
                <w:szCs w:val="28"/>
              </w:rPr>
            </w:pPr>
            <w:r w:rsidRPr="0025338D">
              <w:rPr>
                <w:sz w:val="28"/>
                <w:szCs w:val="28"/>
              </w:rPr>
              <w:t>«не зачтено»</w:t>
            </w:r>
          </w:p>
        </w:tc>
        <w:tc>
          <w:tcPr>
            <w:tcW w:w="8080"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9F1342" w:rsidRPr="0025338D" w:rsidRDefault="009F1342" w:rsidP="0025338D">
            <w:pPr>
              <w:ind w:left="360" w:hanging="360"/>
              <w:contextualSpacing/>
              <w:jc w:val="both"/>
              <w:rPr>
                <w:sz w:val="28"/>
                <w:szCs w:val="28"/>
              </w:rPr>
            </w:pPr>
            <w:r w:rsidRPr="0025338D">
              <w:rPr>
                <w:rFonts w:eastAsia="TimesNewRomanPSMT-Identity-H"/>
                <w:color w:val="000000"/>
                <w:sz w:val="28"/>
                <w:szCs w:val="28"/>
                <w:lang w:eastAsia="en-US"/>
              </w:rPr>
              <w:t>Выполнение менее 60% оцениваемых параметров</w:t>
            </w:r>
          </w:p>
        </w:tc>
      </w:tr>
    </w:tbl>
    <w:p w:rsidR="009F1342" w:rsidRPr="0025338D" w:rsidRDefault="009F1342" w:rsidP="0025338D">
      <w:pPr>
        <w:contextualSpacing/>
        <w:jc w:val="both"/>
        <w:rPr>
          <w:color w:val="000000"/>
          <w:sz w:val="28"/>
          <w:szCs w:val="28"/>
        </w:rPr>
      </w:pPr>
    </w:p>
    <w:p w:rsidR="009F1342" w:rsidRPr="0025338D" w:rsidRDefault="009F1342" w:rsidP="0025338D">
      <w:pPr>
        <w:contextualSpacing/>
        <w:jc w:val="center"/>
        <w:rPr>
          <w:b/>
          <w:color w:val="000000"/>
          <w:sz w:val="28"/>
          <w:szCs w:val="28"/>
        </w:rPr>
      </w:pPr>
      <w:r w:rsidRPr="0025338D">
        <w:rPr>
          <w:b/>
          <w:color w:val="000000"/>
          <w:sz w:val="28"/>
          <w:szCs w:val="28"/>
        </w:rPr>
        <w:t>Критерии оценивания проекта</w:t>
      </w:r>
    </w:p>
    <w:tbl>
      <w:tblPr>
        <w:tblStyle w:val="4"/>
        <w:tblW w:w="4944" w:type="pct"/>
        <w:tblLayout w:type="fixed"/>
        <w:tblLook w:val="04A0" w:firstRow="1" w:lastRow="0" w:firstColumn="1" w:lastColumn="0" w:noHBand="0" w:noVBand="1"/>
      </w:tblPr>
      <w:tblGrid>
        <w:gridCol w:w="1384"/>
        <w:gridCol w:w="2398"/>
        <w:gridCol w:w="5682"/>
      </w:tblGrid>
      <w:tr w:rsidR="009F1342" w:rsidRPr="0025338D" w:rsidTr="00BC79B1">
        <w:tc>
          <w:tcPr>
            <w:tcW w:w="731" w:type="pct"/>
            <w:vAlign w:val="center"/>
          </w:tcPr>
          <w:p w:rsidR="009F1342" w:rsidRPr="0025338D" w:rsidRDefault="009F1342" w:rsidP="0025338D">
            <w:pPr>
              <w:jc w:val="center"/>
              <w:rPr>
                <w:sz w:val="28"/>
                <w:szCs w:val="28"/>
              </w:rPr>
            </w:pPr>
            <w:r w:rsidRPr="0025338D">
              <w:rPr>
                <w:sz w:val="28"/>
                <w:szCs w:val="28"/>
              </w:rPr>
              <w:t>Оценка</w:t>
            </w:r>
          </w:p>
        </w:tc>
        <w:tc>
          <w:tcPr>
            <w:tcW w:w="1267" w:type="pct"/>
            <w:shd w:val="clear" w:color="auto" w:fill="auto"/>
            <w:vAlign w:val="center"/>
          </w:tcPr>
          <w:p w:rsidR="009F1342" w:rsidRPr="0025338D" w:rsidRDefault="009F1342" w:rsidP="0025338D">
            <w:pPr>
              <w:jc w:val="center"/>
              <w:rPr>
                <w:sz w:val="28"/>
                <w:szCs w:val="28"/>
                <w:lang w:eastAsia="en-US"/>
              </w:rPr>
            </w:pPr>
            <w:r w:rsidRPr="0025338D">
              <w:rPr>
                <w:sz w:val="28"/>
                <w:szCs w:val="28"/>
                <w:lang w:eastAsia="en-US"/>
              </w:rPr>
              <w:t>Критерии</w:t>
            </w:r>
          </w:p>
        </w:tc>
        <w:tc>
          <w:tcPr>
            <w:tcW w:w="3002" w:type="pct"/>
            <w:shd w:val="clear" w:color="auto" w:fill="auto"/>
            <w:vAlign w:val="center"/>
          </w:tcPr>
          <w:p w:rsidR="009F1342" w:rsidRPr="0025338D" w:rsidRDefault="009F1342" w:rsidP="0025338D">
            <w:pPr>
              <w:jc w:val="center"/>
              <w:rPr>
                <w:sz w:val="28"/>
                <w:szCs w:val="28"/>
                <w:lang w:eastAsia="en-US"/>
              </w:rPr>
            </w:pPr>
            <w:r w:rsidRPr="0025338D">
              <w:rPr>
                <w:sz w:val="28"/>
                <w:szCs w:val="28"/>
                <w:lang w:eastAsia="en-US"/>
              </w:rPr>
              <w:t>Расшифровка уровня критерия</w:t>
            </w:r>
          </w:p>
        </w:tc>
      </w:tr>
      <w:tr w:rsidR="009F1342" w:rsidRPr="0025338D" w:rsidTr="00BC79B1">
        <w:tc>
          <w:tcPr>
            <w:tcW w:w="731" w:type="pct"/>
            <w:vMerge w:val="restart"/>
            <w:vAlign w:val="center"/>
          </w:tcPr>
          <w:p w:rsidR="009F1342" w:rsidRPr="0025338D" w:rsidRDefault="009F1342" w:rsidP="0025338D">
            <w:pPr>
              <w:jc w:val="center"/>
              <w:rPr>
                <w:sz w:val="28"/>
                <w:szCs w:val="28"/>
              </w:rPr>
            </w:pPr>
            <w:r w:rsidRPr="0025338D">
              <w:rPr>
                <w:sz w:val="28"/>
                <w:szCs w:val="28"/>
              </w:rPr>
              <w:t>«зачтено»</w:t>
            </w:r>
          </w:p>
        </w:tc>
        <w:tc>
          <w:tcPr>
            <w:tcW w:w="1267" w:type="pct"/>
            <w:vMerge w:val="restart"/>
          </w:tcPr>
          <w:p w:rsidR="009F1342" w:rsidRPr="0025338D" w:rsidRDefault="009F1342" w:rsidP="0025338D">
            <w:pPr>
              <w:rPr>
                <w:sz w:val="28"/>
                <w:szCs w:val="28"/>
                <w:lang w:eastAsia="en-US"/>
              </w:rPr>
            </w:pPr>
            <w:r w:rsidRPr="0025338D">
              <w:rPr>
                <w:sz w:val="28"/>
                <w:szCs w:val="28"/>
                <w:lang w:eastAsia="en-US"/>
              </w:rPr>
              <w:t>Актуальность</w:t>
            </w:r>
          </w:p>
        </w:tc>
        <w:tc>
          <w:tcPr>
            <w:tcW w:w="3002" w:type="pct"/>
          </w:tcPr>
          <w:p w:rsidR="009F1342" w:rsidRPr="0025338D" w:rsidRDefault="009F1342" w:rsidP="0025338D">
            <w:pPr>
              <w:rPr>
                <w:sz w:val="28"/>
                <w:szCs w:val="28"/>
                <w:lang w:eastAsia="en-US"/>
              </w:rPr>
            </w:pPr>
            <w:r w:rsidRPr="0025338D">
              <w:rPr>
                <w:sz w:val="28"/>
                <w:szCs w:val="28"/>
                <w:lang w:eastAsia="en-US"/>
              </w:rPr>
              <w:t>Очень современная тема. Отклик на событие. Новые программы и устройства.</w:t>
            </w:r>
          </w:p>
        </w:tc>
      </w:tr>
      <w:tr w:rsidR="009F1342" w:rsidRPr="0025338D" w:rsidTr="00BC79B1">
        <w:tc>
          <w:tcPr>
            <w:tcW w:w="731" w:type="pct"/>
            <w:vMerge/>
            <w:vAlign w:val="center"/>
          </w:tcPr>
          <w:p w:rsidR="009F1342" w:rsidRPr="0025338D" w:rsidRDefault="009F1342" w:rsidP="0025338D">
            <w:pPr>
              <w:jc w:val="center"/>
              <w:rPr>
                <w:sz w:val="28"/>
                <w:szCs w:val="28"/>
              </w:rPr>
            </w:pPr>
          </w:p>
        </w:tc>
        <w:tc>
          <w:tcPr>
            <w:tcW w:w="1267" w:type="pct"/>
            <w:vMerge/>
          </w:tcPr>
          <w:p w:rsidR="009F1342" w:rsidRPr="0025338D" w:rsidRDefault="009F1342" w:rsidP="0025338D">
            <w:pPr>
              <w:rPr>
                <w:sz w:val="28"/>
                <w:szCs w:val="28"/>
                <w:lang w:eastAsia="en-US"/>
              </w:rPr>
            </w:pPr>
          </w:p>
        </w:tc>
        <w:tc>
          <w:tcPr>
            <w:tcW w:w="3002" w:type="pct"/>
          </w:tcPr>
          <w:p w:rsidR="009F1342" w:rsidRPr="0025338D" w:rsidRDefault="009F1342" w:rsidP="0025338D">
            <w:pPr>
              <w:rPr>
                <w:sz w:val="28"/>
                <w:szCs w:val="28"/>
                <w:lang w:eastAsia="en-US"/>
              </w:rPr>
            </w:pPr>
            <w:r w:rsidRPr="0025338D">
              <w:rPr>
                <w:sz w:val="28"/>
                <w:szCs w:val="28"/>
                <w:lang w:eastAsia="en-US"/>
              </w:rPr>
              <w:t>Продвинутая тема, интересная многим</w:t>
            </w:r>
          </w:p>
        </w:tc>
      </w:tr>
      <w:tr w:rsidR="009F1342" w:rsidRPr="0025338D" w:rsidTr="00BC79B1">
        <w:tc>
          <w:tcPr>
            <w:tcW w:w="731" w:type="pct"/>
            <w:vMerge/>
          </w:tcPr>
          <w:p w:rsidR="009F1342" w:rsidRPr="0025338D" w:rsidRDefault="009F1342" w:rsidP="0025338D">
            <w:pPr>
              <w:rPr>
                <w:sz w:val="28"/>
                <w:szCs w:val="28"/>
                <w:lang w:eastAsia="en-US"/>
              </w:rPr>
            </w:pPr>
          </w:p>
        </w:tc>
        <w:tc>
          <w:tcPr>
            <w:tcW w:w="1267" w:type="pct"/>
            <w:vMerge/>
          </w:tcPr>
          <w:p w:rsidR="009F1342" w:rsidRPr="0025338D" w:rsidRDefault="009F1342" w:rsidP="0025338D">
            <w:pPr>
              <w:rPr>
                <w:sz w:val="28"/>
                <w:szCs w:val="28"/>
                <w:lang w:eastAsia="en-US"/>
              </w:rPr>
            </w:pPr>
          </w:p>
        </w:tc>
        <w:tc>
          <w:tcPr>
            <w:tcW w:w="3002" w:type="pct"/>
          </w:tcPr>
          <w:p w:rsidR="009F1342" w:rsidRPr="0025338D" w:rsidRDefault="009F1342" w:rsidP="0025338D">
            <w:pPr>
              <w:rPr>
                <w:sz w:val="28"/>
                <w:szCs w:val="28"/>
                <w:lang w:eastAsia="en-US"/>
              </w:rPr>
            </w:pPr>
            <w:r w:rsidRPr="0025338D">
              <w:rPr>
                <w:sz w:val="28"/>
                <w:szCs w:val="28"/>
                <w:lang w:eastAsia="en-US"/>
              </w:rPr>
              <w:t>Углублённое изучение программного материала.</w:t>
            </w:r>
          </w:p>
        </w:tc>
      </w:tr>
      <w:tr w:rsidR="009F1342" w:rsidRPr="0025338D" w:rsidTr="00BC79B1">
        <w:tc>
          <w:tcPr>
            <w:tcW w:w="731" w:type="pct"/>
            <w:vMerge/>
          </w:tcPr>
          <w:p w:rsidR="009F1342" w:rsidRPr="0025338D" w:rsidRDefault="009F1342" w:rsidP="0025338D">
            <w:pPr>
              <w:rPr>
                <w:sz w:val="28"/>
                <w:szCs w:val="28"/>
                <w:lang w:eastAsia="en-US"/>
              </w:rPr>
            </w:pPr>
          </w:p>
        </w:tc>
        <w:tc>
          <w:tcPr>
            <w:tcW w:w="1267" w:type="pct"/>
            <w:vMerge/>
          </w:tcPr>
          <w:p w:rsidR="009F1342" w:rsidRPr="0025338D" w:rsidRDefault="009F1342" w:rsidP="0025338D">
            <w:pPr>
              <w:rPr>
                <w:sz w:val="28"/>
                <w:szCs w:val="28"/>
                <w:lang w:eastAsia="en-US"/>
              </w:rPr>
            </w:pPr>
          </w:p>
        </w:tc>
        <w:tc>
          <w:tcPr>
            <w:tcW w:w="3002" w:type="pct"/>
          </w:tcPr>
          <w:p w:rsidR="009F1342" w:rsidRPr="0025338D" w:rsidRDefault="009F1342" w:rsidP="0025338D">
            <w:pPr>
              <w:rPr>
                <w:sz w:val="28"/>
                <w:szCs w:val="28"/>
                <w:lang w:eastAsia="en-US"/>
              </w:rPr>
            </w:pPr>
            <w:r w:rsidRPr="0025338D">
              <w:rPr>
                <w:sz w:val="28"/>
                <w:szCs w:val="28"/>
                <w:lang w:eastAsia="en-US"/>
              </w:rPr>
              <w:t>Проработка и иллюстрирование тем базового курса</w:t>
            </w:r>
          </w:p>
        </w:tc>
      </w:tr>
      <w:tr w:rsidR="009F1342" w:rsidRPr="0025338D" w:rsidTr="00BC79B1">
        <w:tc>
          <w:tcPr>
            <w:tcW w:w="731" w:type="pct"/>
            <w:vMerge/>
          </w:tcPr>
          <w:p w:rsidR="009F1342" w:rsidRPr="0025338D" w:rsidRDefault="009F1342" w:rsidP="0025338D">
            <w:pPr>
              <w:rPr>
                <w:sz w:val="28"/>
                <w:szCs w:val="28"/>
                <w:lang w:eastAsia="en-US"/>
              </w:rPr>
            </w:pPr>
          </w:p>
        </w:tc>
        <w:tc>
          <w:tcPr>
            <w:tcW w:w="1267" w:type="pct"/>
            <w:vMerge w:val="restart"/>
          </w:tcPr>
          <w:p w:rsidR="009F1342" w:rsidRPr="0025338D" w:rsidRDefault="009F1342" w:rsidP="0025338D">
            <w:pPr>
              <w:rPr>
                <w:sz w:val="28"/>
                <w:szCs w:val="28"/>
                <w:lang w:eastAsia="en-US"/>
              </w:rPr>
            </w:pPr>
            <w:r w:rsidRPr="0025338D">
              <w:rPr>
                <w:sz w:val="28"/>
                <w:szCs w:val="28"/>
                <w:lang w:eastAsia="en-US"/>
              </w:rPr>
              <w:t>Осведомлённость</w:t>
            </w:r>
          </w:p>
        </w:tc>
        <w:tc>
          <w:tcPr>
            <w:tcW w:w="3002" w:type="pct"/>
          </w:tcPr>
          <w:p w:rsidR="009F1342" w:rsidRPr="0025338D" w:rsidRDefault="009F1342" w:rsidP="0025338D">
            <w:pPr>
              <w:rPr>
                <w:sz w:val="28"/>
                <w:szCs w:val="28"/>
                <w:lang w:eastAsia="en-US"/>
              </w:rPr>
            </w:pPr>
            <w:r w:rsidRPr="0025338D">
              <w:rPr>
                <w:sz w:val="28"/>
                <w:szCs w:val="28"/>
                <w:lang w:eastAsia="en-US"/>
              </w:rPr>
              <w:t>Изучено очень много источников. Освоены новые разделы темы. Осведомлённость на уровне эксперта</w:t>
            </w:r>
          </w:p>
        </w:tc>
      </w:tr>
      <w:tr w:rsidR="009F1342" w:rsidRPr="0025338D" w:rsidTr="00BC79B1">
        <w:tc>
          <w:tcPr>
            <w:tcW w:w="731" w:type="pct"/>
            <w:vMerge/>
          </w:tcPr>
          <w:p w:rsidR="009F1342" w:rsidRPr="0025338D" w:rsidRDefault="009F1342" w:rsidP="0025338D">
            <w:pPr>
              <w:rPr>
                <w:sz w:val="28"/>
                <w:szCs w:val="28"/>
                <w:lang w:eastAsia="en-US"/>
              </w:rPr>
            </w:pPr>
          </w:p>
        </w:tc>
        <w:tc>
          <w:tcPr>
            <w:tcW w:w="1267" w:type="pct"/>
            <w:vMerge/>
          </w:tcPr>
          <w:p w:rsidR="009F1342" w:rsidRPr="0025338D" w:rsidRDefault="009F1342" w:rsidP="0025338D">
            <w:pPr>
              <w:rPr>
                <w:sz w:val="28"/>
                <w:szCs w:val="28"/>
                <w:lang w:eastAsia="en-US"/>
              </w:rPr>
            </w:pPr>
          </w:p>
        </w:tc>
        <w:tc>
          <w:tcPr>
            <w:tcW w:w="3002" w:type="pct"/>
          </w:tcPr>
          <w:p w:rsidR="009F1342" w:rsidRPr="0025338D" w:rsidRDefault="009F1342" w:rsidP="0025338D">
            <w:pPr>
              <w:rPr>
                <w:sz w:val="28"/>
                <w:szCs w:val="28"/>
                <w:lang w:eastAsia="en-US"/>
              </w:rPr>
            </w:pPr>
            <w:r w:rsidRPr="0025338D">
              <w:rPr>
                <w:sz w:val="28"/>
                <w:szCs w:val="28"/>
                <w:lang w:eastAsia="en-US"/>
              </w:rPr>
              <w:t>Изучено достаточно много источников</w:t>
            </w:r>
          </w:p>
        </w:tc>
      </w:tr>
      <w:tr w:rsidR="009F1342" w:rsidRPr="0025338D" w:rsidTr="00BC79B1">
        <w:tc>
          <w:tcPr>
            <w:tcW w:w="731" w:type="pct"/>
            <w:vMerge/>
          </w:tcPr>
          <w:p w:rsidR="009F1342" w:rsidRPr="0025338D" w:rsidRDefault="009F1342" w:rsidP="0025338D">
            <w:pPr>
              <w:rPr>
                <w:sz w:val="28"/>
                <w:szCs w:val="28"/>
                <w:lang w:eastAsia="en-US"/>
              </w:rPr>
            </w:pPr>
          </w:p>
        </w:tc>
        <w:tc>
          <w:tcPr>
            <w:tcW w:w="1267" w:type="pct"/>
            <w:vMerge/>
          </w:tcPr>
          <w:p w:rsidR="009F1342" w:rsidRPr="0025338D" w:rsidRDefault="009F1342" w:rsidP="0025338D">
            <w:pPr>
              <w:rPr>
                <w:sz w:val="28"/>
                <w:szCs w:val="28"/>
                <w:lang w:eastAsia="en-US"/>
              </w:rPr>
            </w:pPr>
          </w:p>
        </w:tc>
        <w:tc>
          <w:tcPr>
            <w:tcW w:w="3002" w:type="pct"/>
          </w:tcPr>
          <w:p w:rsidR="009F1342" w:rsidRPr="0025338D" w:rsidRDefault="009F1342" w:rsidP="0025338D">
            <w:pPr>
              <w:rPr>
                <w:sz w:val="28"/>
                <w:szCs w:val="28"/>
                <w:lang w:eastAsia="en-US"/>
              </w:rPr>
            </w:pPr>
            <w:r w:rsidRPr="0025338D">
              <w:rPr>
                <w:sz w:val="28"/>
                <w:szCs w:val="28"/>
                <w:lang w:eastAsia="en-US"/>
              </w:rPr>
              <w:t>Изучено не очень много источников. Проект на уровне изученного примера рассмотренного на  занятиях.</w:t>
            </w:r>
          </w:p>
        </w:tc>
      </w:tr>
      <w:tr w:rsidR="009F1342" w:rsidRPr="0025338D" w:rsidTr="00BC79B1">
        <w:tc>
          <w:tcPr>
            <w:tcW w:w="731" w:type="pct"/>
            <w:vMerge/>
          </w:tcPr>
          <w:p w:rsidR="009F1342" w:rsidRPr="0025338D" w:rsidRDefault="009F1342" w:rsidP="0025338D">
            <w:pPr>
              <w:rPr>
                <w:sz w:val="28"/>
                <w:szCs w:val="28"/>
                <w:lang w:eastAsia="en-US"/>
              </w:rPr>
            </w:pPr>
          </w:p>
        </w:tc>
        <w:tc>
          <w:tcPr>
            <w:tcW w:w="1267" w:type="pct"/>
            <w:vMerge/>
          </w:tcPr>
          <w:p w:rsidR="009F1342" w:rsidRPr="0025338D" w:rsidRDefault="009F1342" w:rsidP="0025338D">
            <w:pPr>
              <w:rPr>
                <w:sz w:val="28"/>
                <w:szCs w:val="28"/>
                <w:lang w:eastAsia="en-US"/>
              </w:rPr>
            </w:pPr>
          </w:p>
        </w:tc>
        <w:tc>
          <w:tcPr>
            <w:tcW w:w="3002" w:type="pct"/>
          </w:tcPr>
          <w:p w:rsidR="009F1342" w:rsidRPr="0025338D" w:rsidRDefault="009F1342" w:rsidP="0025338D">
            <w:pPr>
              <w:rPr>
                <w:sz w:val="28"/>
                <w:szCs w:val="28"/>
                <w:lang w:eastAsia="en-US"/>
              </w:rPr>
            </w:pPr>
            <w:r w:rsidRPr="0025338D">
              <w:rPr>
                <w:sz w:val="28"/>
                <w:szCs w:val="28"/>
                <w:lang w:eastAsia="en-US"/>
              </w:rPr>
              <w:t>Материал недостаточно освоен, скопирован, есть ошибки, используются термины без объяснения.</w:t>
            </w:r>
          </w:p>
        </w:tc>
      </w:tr>
      <w:tr w:rsidR="009F1342" w:rsidRPr="0025338D" w:rsidTr="00BC79B1">
        <w:tc>
          <w:tcPr>
            <w:tcW w:w="731" w:type="pct"/>
            <w:vMerge/>
          </w:tcPr>
          <w:p w:rsidR="009F1342" w:rsidRPr="0025338D" w:rsidRDefault="009F1342" w:rsidP="0025338D">
            <w:pPr>
              <w:rPr>
                <w:sz w:val="28"/>
                <w:szCs w:val="28"/>
                <w:lang w:eastAsia="en-US"/>
              </w:rPr>
            </w:pPr>
          </w:p>
        </w:tc>
        <w:tc>
          <w:tcPr>
            <w:tcW w:w="1267" w:type="pct"/>
            <w:vMerge w:val="restart"/>
          </w:tcPr>
          <w:p w:rsidR="009F1342" w:rsidRPr="0025338D" w:rsidRDefault="009F1342" w:rsidP="0025338D">
            <w:pPr>
              <w:rPr>
                <w:sz w:val="28"/>
                <w:szCs w:val="28"/>
                <w:lang w:eastAsia="en-US"/>
              </w:rPr>
            </w:pPr>
            <w:r w:rsidRPr="0025338D">
              <w:rPr>
                <w:sz w:val="28"/>
                <w:szCs w:val="28"/>
                <w:lang w:eastAsia="en-US"/>
              </w:rPr>
              <w:t>Научность</w:t>
            </w:r>
          </w:p>
        </w:tc>
        <w:tc>
          <w:tcPr>
            <w:tcW w:w="3002" w:type="pct"/>
          </w:tcPr>
          <w:p w:rsidR="009F1342" w:rsidRPr="0025338D" w:rsidRDefault="009F1342" w:rsidP="0025338D">
            <w:pPr>
              <w:rPr>
                <w:sz w:val="28"/>
                <w:szCs w:val="28"/>
                <w:lang w:eastAsia="en-US"/>
              </w:rPr>
            </w:pPr>
            <w:r w:rsidRPr="0025338D">
              <w:rPr>
                <w:sz w:val="28"/>
                <w:szCs w:val="28"/>
                <w:lang w:eastAsia="en-US"/>
              </w:rPr>
              <w:t>Проведено научное исследование темы. Выдвинуты новые идеи, рацпредложения. Проведён анализ. Разработан новый материал.</w:t>
            </w:r>
          </w:p>
        </w:tc>
      </w:tr>
      <w:tr w:rsidR="009F1342" w:rsidRPr="0025338D" w:rsidTr="00BC79B1">
        <w:tc>
          <w:tcPr>
            <w:tcW w:w="731" w:type="pct"/>
            <w:vMerge/>
          </w:tcPr>
          <w:p w:rsidR="009F1342" w:rsidRPr="0025338D" w:rsidRDefault="009F1342" w:rsidP="0025338D">
            <w:pPr>
              <w:rPr>
                <w:sz w:val="28"/>
                <w:szCs w:val="28"/>
                <w:lang w:eastAsia="en-US"/>
              </w:rPr>
            </w:pPr>
          </w:p>
        </w:tc>
        <w:tc>
          <w:tcPr>
            <w:tcW w:w="1267" w:type="pct"/>
            <w:vMerge/>
          </w:tcPr>
          <w:p w:rsidR="009F1342" w:rsidRPr="0025338D" w:rsidRDefault="009F1342" w:rsidP="0025338D">
            <w:pPr>
              <w:rPr>
                <w:sz w:val="28"/>
                <w:szCs w:val="28"/>
                <w:lang w:eastAsia="en-US"/>
              </w:rPr>
            </w:pPr>
          </w:p>
        </w:tc>
        <w:tc>
          <w:tcPr>
            <w:tcW w:w="3002" w:type="pct"/>
          </w:tcPr>
          <w:p w:rsidR="009F1342" w:rsidRPr="0025338D" w:rsidRDefault="009F1342" w:rsidP="0025338D">
            <w:pPr>
              <w:rPr>
                <w:sz w:val="28"/>
                <w:szCs w:val="28"/>
                <w:lang w:eastAsia="en-US"/>
              </w:rPr>
            </w:pPr>
            <w:r w:rsidRPr="0025338D">
              <w:rPr>
                <w:sz w:val="28"/>
                <w:szCs w:val="28"/>
                <w:lang w:eastAsia="en-US"/>
              </w:rPr>
              <w:t>Проект практико-ориентированный. Разработаны дидактические материалы.</w:t>
            </w:r>
          </w:p>
        </w:tc>
      </w:tr>
      <w:tr w:rsidR="009F1342" w:rsidRPr="0025338D" w:rsidTr="00BC79B1">
        <w:tc>
          <w:tcPr>
            <w:tcW w:w="731" w:type="pct"/>
            <w:vMerge/>
          </w:tcPr>
          <w:p w:rsidR="009F1342" w:rsidRPr="0025338D" w:rsidRDefault="009F1342" w:rsidP="0025338D">
            <w:pPr>
              <w:rPr>
                <w:sz w:val="28"/>
                <w:szCs w:val="28"/>
                <w:lang w:eastAsia="en-US"/>
              </w:rPr>
            </w:pPr>
          </w:p>
        </w:tc>
        <w:tc>
          <w:tcPr>
            <w:tcW w:w="1267" w:type="pct"/>
            <w:vMerge/>
          </w:tcPr>
          <w:p w:rsidR="009F1342" w:rsidRPr="0025338D" w:rsidRDefault="009F1342" w:rsidP="0025338D">
            <w:pPr>
              <w:rPr>
                <w:sz w:val="28"/>
                <w:szCs w:val="28"/>
                <w:lang w:eastAsia="en-US"/>
              </w:rPr>
            </w:pPr>
          </w:p>
        </w:tc>
        <w:tc>
          <w:tcPr>
            <w:tcW w:w="3002" w:type="pct"/>
          </w:tcPr>
          <w:p w:rsidR="009F1342" w:rsidRPr="0025338D" w:rsidRDefault="009F1342" w:rsidP="0025338D">
            <w:pPr>
              <w:rPr>
                <w:sz w:val="28"/>
                <w:szCs w:val="28"/>
                <w:lang w:eastAsia="en-US"/>
              </w:rPr>
            </w:pPr>
            <w:r w:rsidRPr="0025338D">
              <w:rPr>
                <w:sz w:val="28"/>
                <w:szCs w:val="28"/>
                <w:lang w:eastAsia="en-US"/>
              </w:rPr>
              <w:t>Проект реферативный</w:t>
            </w:r>
          </w:p>
        </w:tc>
      </w:tr>
      <w:tr w:rsidR="009F1342" w:rsidRPr="0025338D" w:rsidTr="00BC79B1">
        <w:tc>
          <w:tcPr>
            <w:tcW w:w="731" w:type="pct"/>
            <w:vMerge/>
          </w:tcPr>
          <w:p w:rsidR="009F1342" w:rsidRPr="0025338D" w:rsidRDefault="009F1342" w:rsidP="0025338D">
            <w:pPr>
              <w:rPr>
                <w:sz w:val="28"/>
                <w:szCs w:val="28"/>
                <w:lang w:eastAsia="en-US"/>
              </w:rPr>
            </w:pPr>
          </w:p>
        </w:tc>
        <w:tc>
          <w:tcPr>
            <w:tcW w:w="1267" w:type="pct"/>
            <w:vMerge w:val="restart"/>
          </w:tcPr>
          <w:p w:rsidR="009F1342" w:rsidRPr="0025338D" w:rsidRDefault="009F1342" w:rsidP="0025338D">
            <w:pPr>
              <w:rPr>
                <w:sz w:val="28"/>
                <w:szCs w:val="28"/>
                <w:lang w:eastAsia="en-US"/>
              </w:rPr>
            </w:pPr>
            <w:r w:rsidRPr="0025338D">
              <w:rPr>
                <w:sz w:val="28"/>
                <w:szCs w:val="28"/>
                <w:lang w:eastAsia="en-US"/>
              </w:rPr>
              <w:t>Значимость</w:t>
            </w:r>
          </w:p>
        </w:tc>
        <w:tc>
          <w:tcPr>
            <w:tcW w:w="3002" w:type="pct"/>
          </w:tcPr>
          <w:p w:rsidR="009F1342" w:rsidRPr="0025338D" w:rsidRDefault="009F1342" w:rsidP="0025338D">
            <w:pPr>
              <w:rPr>
                <w:sz w:val="28"/>
                <w:szCs w:val="28"/>
                <w:lang w:eastAsia="en-US"/>
              </w:rPr>
            </w:pPr>
            <w:r w:rsidRPr="0025338D">
              <w:rPr>
                <w:sz w:val="28"/>
                <w:szCs w:val="28"/>
                <w:lang w:eastAsia="en-US"/>
              </w:rPr>
              <w:t>Разработаны документы готовые к последующему использованию. Разработан справочник, мастер-класс, инструкция доступная любому.</w:t>
            </w:r>
          </w:p>
        </w:tc>
      </w:tr>
      <w:tr w:rsidR="009F1342" w:rsidRPr="0025338D" w:rsidTr="00BC79B1">
        <w:tc>
          <w:tcPr>
            <w:tcW w:w="731" w:type="pct"/>
            <w:vMerge/>
          </w:tcPr>
          <w:p w:rsidR="009F1342" w:rsidRPr="0025338D" w:rsidRDefault="009F1342" w:rsidP="0025338D">
            <w:pPr>
              <w:rPr>
                <w:sz w:val="28"/>
                <w:szCs w:val="28"/>
                <w:lang w:eastAsia="en-US"/>
              </w:rPr>
            </w:pPr>
          </w:p>
        </w:tc>
        <w:tc>
          <w:tcPr>
            <w:tcW w:w="1267" w:type="pct"/>
            <w:vMerge/>
          </w:tcPr>
          <w:p w:rsidR="009F1342" w:rsidRPr="0025338D" w:rsidRDefault="009F1342" w:rsidP="0025338D">
            <w:pPr>
              <w:rPr>
                <w:sz w:val="28"/>
                <w:szCs w:val="28"/>
                <w:lang w:eastAsia="en-US"/>
              </w:rPr>
            </w:pPr>
          </w:p>
        </w:tc>
        <w:tc>
          <w:tcPr>
            <w:tcW w:w="3002" w:type="pct"/>
          </w:tcPr>
          <w:p w:rsidR="009F1342" w:rsidRPr="0025338D" w:rsidRDefault="009F1342" w:rsidP="0025338D">
            <w:pPr>
              <w:rPr>
                <w:sz w:val="28"/>
                <w:szCs w:val="28"/>
                <w:lang w:eastAsia="en-US"/>
              </w:rPr>
            </w:pPr>
            <w:r w:rsidRPr="0025338D">
              <w:rPr>
                <w:sz w:val="28"/>
                <w:szCs w:val="28"/>
                <w:lang w:eastAsia="en-US"/>
              </w:rPr>
              <w:t>Собраны материалы, которые после изучения и доработки можно применить. Можно читать как интересную статью.</w:t>
            </w:r>
          </w:p>
        </w:tc>
      </w:tr>
      <w:tr w:rsidR="009F1342" w:rsidRPr="0025338D" w:rsidTr="00BC79B1">
        <w:tc>
          <w:tcPr>
            <w:tcW w:w="731" w:type="pct"/>
            <w:vMerge/>
          </w:tcPr>
          <w:p w:rsidR="009F1342" w:rsidRPr="0025338D" w:rsidRDefault="009F1342" w:rsidP="0025338D">
            <w:pPr>
              <w:rPr>
                <w:sz w:val="28"/>
                <w:szCs w:val="28"/>
                <w:lang w:eastAsia="en-US"/>
              </w:rPr>
            </w:pPr>
          </w:p>
        </w:tc>
        <w:tc>
          <w:tcPr>
            <w:tcW w:w="1267" w:type="pct"/>
            <w:vMerge/>
          </w:tcPr>
          <w:p w:rsidR="009F1342" w:rsidRPr="0025338D" w:rsidRDefault="009F1342" w:rsidP="0025338D">
            <w:pPr>
              <w:rPr>
                <w:sz w:val="28"/>
                <w:szCs w:val="28"/>
                <w:lang w:eastAsia="en-US"/>
              </w:rPr>
            </w:pPr>
          </w:p>
        </w:tc>
        <w:tc>
          <w:tcPr>
            <w:tcW w:w="3002" w:type="pct"/>
          </w:tcPr>
          <w:p w:rsidR="009F1342" w:rsidRPr="0025338D" w:rsidRDefault="009F1342" w:rsidP="0025338D">
            <w:pPr>
              <w:rPr>
                <w:sz w:val="28"/>
                <w:szCs w:val="28"/>
                <w:lang w:eastAsia="en-US"/>
              </w:rPr>
            </w:pPr>
            <w:r w:rsidRPr="0025338D">
              <w:rPr>
                <w:sz w:val="28"/>
                <w:szCs w:val="28"/>
                <w:lang w:eastAsia="en-US"/>
              </w:rPr>
              <w:t>Тема раскрыта недостаточно. Изложен материал по учебной теме, имеет значимость только для самого исполнителя.</w:t>
            </w:r>
          </w:p>
        </w:tc>
      </w:tr>
      <w:tr w:rsidR="009F1342" w:rsidRPr="0025338D" w:rsidTr="00BC79B1">
        <w:tc>
          <w:tcPr>
            <w:tcW w:w="731" w:type="pct"/>
            <w:vMerge/>
          </w:tcPr>
          <w:p w:rsidR="009F1342" w:rsidRPr="0025338D" w:rsidRDefault="009F1342" w:rsidP="0025338D">
            <w:pPr>
              <w:rPr>
                <w:sz w:val="28"/>
                <w:szCs w:val="28"/>
                <w:lang w:eastAsia="en-US"/>
              </w:rPr>
            </w:pPr>
          </w:p>
        </w:tc>
        <w:tc>
          <w:tcPr>
            <w:tcW w:w="1267" w:type="pct"/>
            <w:vMerge w:val="restart"/>
          </w:tcPr>
          <w:p w:rsidR="009F1342" w:rsidRPr="0025338D" w:rsidRDefault="009F1342" w:rsidP="0025338D">
            <w:pPr>
              <w:rPr>
                <w:sz w:val="28"/>
                <w:szCs w:val="28"/>
                <w:lang w:eastAsia="en-US"/>
              </w:rPr>
            </w:pPr>
            <w:r w:rsidRPr="0025338D">
              <w:rPr>
                <w:sz w:val="28"/>
                <w:szCs w:val="28"/>
                <w:lang w:eastAsia="en-US"/>
              </w:rPr>
              <w:t>Презентабельность (публичное представление)</w:t>
            </w:r>
          </w:p>
        </w:tc>
        <w:tc>
          <w:tcPr>
            <w:tcW w:w="3002" w:type="pct"/>
          </w:tcPr>
          <w:p w:rsidR="009F1342" w:rsidRPr="0025338D" w:rsidRDefault="009F1342" w:rsidP="0025338D">
            <w:pPr>
              <w:rPr>
                <w:sz w:val="28"/>
                <w:szCs w:val="28"/>
                <w:lang w:eastAsia="en-US"/>
              </w:rPr>
            </w:pPr>
            <w:r w:rsidRPr="0025338D">
              <w:rPr>
                <w:sz w:val="28"/>
                <w:szCs w:val="28"/>
                <w:lang w:eastAsia="en-US"/>
              </w:rPr>
              <w:t>Оформление в соответствии с требованиями. Полный пакет документов: отчет о работе в текстовом виде + разработанные документы+ презентация для выступления. Оригинальная презентация. Яркое выступление</w:t>
            </w:r>
          </w:p>
        </w:tc>
      </w:tr>
      <w:tr w:rsidR="009F1342" w:rsidRPr="0025338D" w:rsidTr="00BC79B1">
        <w:tc>
          <w:tcPr>
            <w:tcW w:w="731" w:type="pct"/>
            <w:vMerge/>
          </w:tcPr>
          <w:p w:rsidR="009F1342" w:rsidRPr="0025338D" w:rsidRDefault="009F1342" w:rsidP="0025338D">
            <w:pPr>
              <w:rPr>
                <w:sz w:val="28"/>
                <w:szCs w:val="28"/>
                <w:lang w:eastAsia="en-US"/>
              </w:rPr>
            </w:pPr>
          </w:p>
        </w:tc>
        <w:tc>
          <w:tcPr>
            <w:tcW w:w="1267" w:type="pct"/>
            <w:vMerge/>
          </w:tcPr>
          <w:p w:rsidR="009F1342" w:rsidRPr="0025338D" w:rsidRDefault="009F1342" w:rsidP="0025338D">
            <w:pPr>
              <w:rPr>
                <w:sz w:val="28"/>
                <w:szCs w:val="28"/>
                <w:lang w:eastAsia="en-US"/>
              </w:rPr>
            </w:pPr>
          </w:p>
        </w:tc>
        <w:tc>
          <w:tcPr>
            <w:tcW w:w="3002" w:type="pct"/>
          </w:tcPr>
          <w:p w:rsidR="009F1342" w:rsidRPr="0025338D" w:rsidRDefault="009F1342" w:rsidP="0025338D">
            <w:pPr>
              <w:rPr>
                <w:sz w:val="28"/>
                <w:szCs w:val="28"/>
                <w:lang w:eastAsia="en-US"/>
              </w:rPr>
            </w:pPr>
            <w:r w:rsidRPr="0025338D">
              <w:rPr>
                <w:sz w:val="28"/>
                <w:szCs w:val="28"/>
                <w:lang w:eastAsia="en-US"/>
              </w:rPr>
              <w:t>Недостатки в оформлении</w:t>
            </w:r>
          </w:p>
        </w:tc>
      </w:tr>
      <w:tr w:rsidR="009F1342" w:rsidRPr="0025338D" w:rsidTr="00BC79B1">
        <w:tc>
          <w:tcPr>
            <w:tcW w:w="731" w:type="pct"/>
            <w:vMerge/>
          </w:tcPr>
          <w:p w:rsidR="009F1342" w:rsidRPr="0025338D" w:rsidRDefault="009F1342" w:rsidP="0025338D">
            <w:pPr>
              <w:rPr>
                <w:sz w:val="28"/>
                <w:szCs w:val="28"/>
                <w:lang w:eastAsia="en-US"/>
              </w:rPr>
            </w:pPr>
          </w:p>
        </w:tc>
        <w:tc>
          <w:tcPr>
            <w:tcW w:w="1267" w:type="pct"/>
            <w:vMerge/>
          </w:tcPr>
          <w:p w:rsidR="009F1342" w:rsidRPr="0025338D" w:rsidRDefault="009F1342" w:rsidP="0025338D">
            <w:pPr>
              <w:rPr>
                <w:sz w:val="28"/>
                <w:szCs w:val="28"/>
                <w:lang w:eastAsia="en-US"/>
              </w:rPr>
            </w:pPr>
          </w:p>
        </w:tc>
        <w:tc>
          <w:tcPr>
            <w:tcW w:w="3002" w:type="pct"/>
          </w:tcPr>
          <w:p w:rsidR="009F1342" w:rsidRPr="0025338D" w:rsidRDefault="009F1342" w:rsidP="0025338D">
            <w:pPr>
              <w:rPr>
                <w:sz w:val="28"/>
                <w:szCs w:val="28"/>
                <w:lang w:eastAsia="en-US"/>
              </w:rPr>
            </w:pPr>
            <w:r w:rsidRPr="0025338D">
              <w:rPr>
                <w:sz w:val="28"/>
                <w:szCs w:val="28"/>
                <w:lang w:eastAsia="en-US"/>
              </w:rPr>
              <w:t>Неполный пакет документов</w:t>
            </w:r>
          </w:p>
        </w:tc>
      </w:tr>
      <w:tr w:rsidR="009F1342" w:rsidRPr="0025338D" w:rsidTr="00BC79B1">
        <w:tc>
          <w:tcPr>
            <w:tcW w:w="731" w:type="pct"/>
            <w:vMerge/>
          </w:tcPr>
          <w:p w:rsidR="009F1342" w:rsidRPr="0025338D" w:rsidRDefault="009F1342" w:rsidP="0025338D">
            <w:pPr>
              <w:rPr>
                <w:sz w:val="28"/>
                <w:szCs w:val="28"/>
                <w:lang w:eastAsia="en-US"/>
              </w:rPr>
            </w:pPr>
          </w:p>
        </w:tc>
        <w:tc>
          <w:tcPr>
            <w:tcW w:w="1267" w:type="pct"/>
            <w:vMerge/>
          </w:tcPr>
          <w:p w:rsidR="009F1342" w:rsidRPr="0025338D" w:rsidRDefault="009F1342" w:rsidP="0025338D">
            <w:pPr>
              <w:rPr>
                <w:sz w:val="28"/>
                <w:szCs w:val="28"/>
                <w:lang w:eastAsia="en-US"/>
              </w:rPr>
            </w:pPr>
          </w:p>
        </w:tc>
        <w:tc>
          <w:tcPr>
            <w:tcW w:w="3002" w:type="pct"/>
          </w:tcPr>
          <w:p w:rsidR="009F1342" w:rsidRPr="0025338D" w:rsidRDefault="009F1342" w:rsidP="0025338D">
            <w:pPr>
              <w:rPr>
                <w:sz w:val="28"/>
                <w:szCs w:val="28"/>
                <w:lang w:eastAsia="en-US"/>
              </w:rPr>
            </w:pPr>
            <w:r w:rsidRPr="0025338D">
              <w:rPr>
                <w:sz w:val="28"/>
                <w:szCs w:val="28"/>
                <w:lang w:eastAsia="en-US"/>
              </w:rPr>
              <w:t>Слабое оформление</w:t>
            </w:r>
          </w:p>
        </w:tc>
      </w:tr>
      <w:tr w:rsidR="009F1342" w:rsidRPr="0025338D" w:rsidTr="00BC79B1">
        <w:tc>
          <w:tcPr>
            <w:tcW w:w="731" w:type="pct"/>
            <w:vMerge/>
          </w:tcPr>
          <w:p w:rsidR="009F1342" w:rsidRPr="0025338D" w:rsidRDefault="009F1342" w:rsidP="0025338D">
            <w:pPr>
              <w:rPr>
                <w:sz w:val="28"/>
                <w:szCs w:val="28"/>
                <w:lang w:eastAsia="en-US"/>
              </w:rPr>
            </w:pPr>
          </w:p>
        </w:tc>
        <w:tc>
          <w:tcPr>
            <w:tcW w:w="1267" w:type="pct"/>
          </w:tcPr>
          <w:p w:rsidR="009F1342" w:rsidRPr="0025338D" w:rsidRDefault="009F1342" w:rsidP="0025338D">
            <w:pPr>
              <w:rPr>
                <w:sz w:val="28"/>
                <w:szCs w:val="28"/>
                <w:lang w:eastAsia="en-US"/>
              </w:rPr>
            </w:pPr>
            <w:r w:rsidRPr="0025338D">
              <w:rPr>
                <w:sz w:val="28"/>
                <w:szCs w:val="28"/>
                <w:lang w:eastAsia="en-US"/>
              </w:rPr>
              <w:t>Оригинальность</w:t>
            </w:r>
          </w:p>
        </w:tc>
        <w:tc>
          <w:tcPr>
            <w:tcW w:w="3002" w:type="pct"/>
          </w:tcPr>
          <w:p w:rsidR="009F1342" w:rsidRPr="0025338D" w:rsidRDefault="009F1342" w:rsidP="0025338D">
            <w:pPr>
              <w:rPr>
                <w:sz w:val="28"/>
                <w:szCs w:val="28"/>
                <w:lang w:eastAsia="en-US"/>
              </w:rPr>
            </w:pPr>
            <w:r w:rsidRPr="0025338D">
              <w:rPr>
                <w:sz w:val="28"/>
                <w:szCs w:val="28"/>
                <w:lang w:eastAsia="en-US"/>
              </w:rPr>
              <w:t xml:space="preserve">Индивидуальное отношение авторов проекта к процессу проектирования и результату своей деятельности. Дополнительные средства оформления. </w:t>
            </w:r>
            <w:r w:rsidRPr="0025338D">
              <w:rPr>
                <w:color w:val="000000"/>
                <w:sz w:val="28"/>
                <w:szCs w:val="28"/>
              </w:rPr>
              <w:t>Оценивается оригинальность раскрываемой работой темы, глубина идеи работы, образность, индивидуальность творческого мышления, оригинальность используемых средств</w:t>
            </w:r>
          </w:p>
        </w:tc>
      </w:tr>
      <w:tr w:rsidR="009F1342" w:rsidRPr="0025338D" w:rsidTr="00BC79B1">
        <w:tc>
          <w:tcPr>
            <w:tcW w:w="731" w:type="pct"/>
            <w:vMerge/>
          </w:tcPr>
          <w:p w:rsidR="009F1342" w:rsidRPr="0025338D" w:rsidRDefault="009F1342" w:rsidP="0025338D">
            <w:pPr>
              <w:rPr>
                <w:sz w:val="28"/>
                <w:szCs w:val="28"/>
                <w:lang w:eastAsia="en-US"/>
              </w:rPr>
            </w:pPr>
          </w:p>
        </w:tc>
        <w:tc>
          <w:tcPr>
            <w:tcW w:w="1267" w:type="pct"/>
          </w:tcPr>
          <w:p w:rsidR="009F1342" w:rsidRPr="0025338D" w:rsidRDefault="009F1342" w:rsidP="0025338D">
            <w:pPr>
              <w:rPr>
                <w:sz w:val="28"/>
                <w:szCs w:val="28"/>
                <w:lang w:eastAsia="en-US"/>
              </w:rPr>
            </w:pPr>
            <w:r w:rsidRPr="0025338D">
              <w:rPr>
                <w:sz w:val="28"/>
                <w:szCs w:val="28"/>
                <w:lang w:eastAsia="en-US"/>
              </w:rPr>
              <w:t>Качество</w:t>
            </w:r>
          </w:p>
        </w:tc>
        <w:tc>
          <w:tcPr>
            <w:tcW w:w="3002" w:type="pct"/>
          </w:tcPr>
          <w:p w:rsidR="009F1342" w:rsidRPr="0025338D" w:rsidRDefault="009F1342" w:rsidP="0025338D">
            <w:pPr>
              <w:rPr>
                <w:sz w:val="28"/>
                <w:szCs w:val="28"/>
                <w:lang w:eastAsia="en-US"/>
              </w:rPr>
            </w:pPr>
            <w:r w:rsidRPr="0025338D">
              <w:rPr>
                <w:color w:val="000000"/>
                <w:sz w:val="28"/>
                <w:szCs w:val="28"/>
              </w:rPr>
              <w:t>оценивается художественный уровень произведения, дизайн элементов оформления, гармоничное цветовое сочетание, качество композиционного решения, наличие перспективы</w:t>
            </w:r>
          </w:p>
        </w:tc>
      </w:tr>
      <w:tr w:rsidR="009F1342" w:rsidRPr="0025338D" w:rsidTr="00BC79B1">
        <w:tc>
          <w:tcPr>
            <w:tcW w:w="731" w:type="pct"/>
            <w:vMerge/>
          </w:tcPr>
          <w:p w:rsidR="009F1342" w:rsidRPr="0025338D" w:rsidRDefault="009F1342" w:rsidP="0025338D">
            <w:pPr>
              <w:rPr>
                <w:sz w:val="28"/>
                <w:szCs w:val="28"/>
                <w:lang w:eastAsia="en-US"/>
              </w:rPr>
            </w:pPr>
          </w:p>
        </w:tc>
        <w:tc>
          <w:tcPr>
            <w:tcW w:w="1267" w:type="pct"/>
          </w:tcPr>
          <w:p w:rsidR="009F1342" w:rsidRPr="0025338D" w:rsidRDefault="009F1342" w:rsidP="0025338D">
            <w:pPr>
              <w:rPr>
                <w:sz w:val="28"/>
                <w:szCs w:val="28"/>
                <w:lang w:eastAsia="en-US"/>
              </w:rPr>
            </w:pPr>
            <w:r w:rsidRPr="0025338D">
              <w:rPr>
                <w:sz w:val="28"/>
                <w:szCs w:val="28"/>
                <w:lang w:eastAsia="en-US"/>
              </w:rPr>
              <w:t>Скорость выполнения</w:t>
            </w:r>
          </w:p>
        </w:tc>
        <w:tc>
          <w:tcPr>
            <w:tcW w:w="3002" w:type="pct"/>
          </w:tcPr>
          <w:p w:rsidR="009F1342" w:rsidRPr="0025338D" w:rsidRDefault="009F1342" w:rsidP="0025338D">
            <w:pPr>
              <w:rPr>
                <w:color w:val="000000"/>
                <w:sz w:val="28"/>
                <w:szCs w:val="28"/>
              </w:rPr>
            </w:pPr>
            <w:proofErr w:type="gramStart"/>
            <w:r w:rsidRPr="0025338D">
              <w:rPr>
                <w:color w:val="000000"/>
                <w:sz w:val="28"/>
                <w:szCs w:val="28"/>
              </w:rPr>
              <w:t>2- досрочно, 1 –сдан в срок, 0 – сроки сдачи нарушены</w:t>
            </w:r>
            <w:proofErr w:type="gramEnd"/>
          </w:p>
        </w:tc>
      </w:tr>
      <w:tr w:rsidR="009F1342" w:rsidRPr="0025338D" w:rsidTr="00BC79B1">
        <w:tc>
          <w:tcPr>
            <w:tcW w:w="731" w:type="pct"/>
          </w:tcPr>
          <w:p w:rsidR="009F1342" w:rsidRPr="0025338D" w:rsidRDefault="009F1342" w:rsidP="0025338D">
            <w:pPr>
              <w:jc w:val="center"/>
              <w:rPr>
                <w:sz w:val="28"/>
                <w:szCs w:val="28"/>
                <w:lang w:eastAsia="en-US"/>
              </w:rPr>
            </w:pPr>
            <w:r w:rsidRPr="0025338D">
              <w:rPr>
                <w:sz w:val="28"/>
                <w:szCs w:val="28"/>
              </w:rPr>
              <w:t>«не зачтено»</w:t>
            </w:r>
          </w:p>
        </w:tc>
        <w:tc>
          <w:tcPr>
            <w:tcW w:w="4269" w:type="pct"/>
            <w:gridSpan w:val="2"/>
          </w:tcPr>
          <w:p w:rsidR="009F1342" w:rsidRPr="0025338D" w:rsidRDefault="009F1342" w:rsidP="0025338D">
            <w:pPr>
              <w:rPr>
                <w:color w:val="000000"/>
                <w:sz w:val="28"/>
                <w:szCs w:val="28"/>
              </w:rPr>
            </w:pPr>
            <w:r w:rsidRPr="0025338D">
              <w:rPr>
                <w:rFonts w:eastAsia="TimesNewRomanPSMT-Identity-H"/>
                <w:color w:val="000000"/>
                <w:sz w:val="28"/>
                <w:szCs w:val="28"/>
                <w:lang w:eastAsia="en-US"/>
              </w:rPr>
              <w:t>Выполнение менее 60% оцениваемых критериев</w:t>
            </w:r>
          </w:p>
        </w:tc>
      </w:tr>
    </w:tbl>
    <w:p w:rsidR="009F1342" w:rsidRPr="0025338D" w:rsidRDefault="009F1342" w:rsidP="0025338D">
      <w:pPr>
        <w:jc w:val="both"/>
        <w:rPr>
          <w:b/>
          <w:sz w:val="28"/>
          <w:szCs w:val="28"/>
        </w:rPr>
      </w:pPr>
    </w:p>
    <w:p w:rsidR="009F1342" w:rsidRPr="0025338D" w:rsidRDefault="009F1342" w:rsidP="0025338D">
      <w:pPr>
        <w:autoSpaceDE w:val="0"/>
        <w:autoSpaceDN w:val="0"/>
        <w:adjustRightInd w:val="0"/>
        <w:jc w:val="center"/>
        <w:rPr>
          <w:rFonts w:eastAsia="Calibri"/>
          <w:b/>
          <w:sz w:val="28"/>
          <w:szCs w:val="28"/>
        </w:rPr>
      </w:pPr>
      <w:r w:rsidRPr="0025338D">
        <w:rPr>
          <w:rFonts w:eastAsia="Calibri"/>
          <w:b/>
          <w:sz w:val="28"/>
          <w:szCs w:val="28"/>
        </w:rPr>
        <w:t xml:space="preserve">Критерии и шкала оценивания фрагментов занятий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796"/>
      </w:tblGrid>
      <w:tr w:rsidR="009F1342" w:rsidRPr="0025338D" w:rsidTr="00BC79B1">
        <w:tc>
          <w:tcPr>
            <w:tcW w:w="1668" w:type="dxa"/>
            <w:vAlign w:val="center"/>
          </w:tcPr>
          <w:p w:rsidR="009F1342" w:rsidRPr="0025338D" w:rsidRDefault="009F1342" w:rsidP="0025338D">
            <w:pPr>
              <w:jc w:val="center"/>
              <w:rPr>
                <w:sz w:val="28"/>
                <w:szCs w:val="28"/>
              </w:rPr>
            </w:pPr>
            <w:r w:rsidRPr="0025338D">
              <w:rPr>
                <w:sz w:val="28"/>
                <w:szCs w:val="28"/>
              </w:rPr>
              <w:t>Оценка</w:t>
            </w:r>
          </w:p>
        </w:tc>
        <w:tc>
          <w:tcPr>
            <w:tcW w:w="7796" w:type="dxa"/>
          </w:tcPr>
          <w:p w:rsidR="009F1342" w:rsidRPr="0025338D" w:rsidRDefault="009F1342" w:rsidP="0025338D">
            <w:pPr>
              <w:jc w:val="center"/>
              <w:rPr>
                <w:sz w:val="28"/>
                <w:szCs w:val="28"/>
              </w:rPr>
            </w:pPr>
            <w:r w:rsidRPr="0025338D">
              <w:rPr>
                <w:sz w:val="28"/>
                <w:szCs w:val="28"/>
              </w:rPr>
              <w:t>Критерий оценки</w:t>
            </w:r>
          </w:p>
        </w:tc>
      </w:tr>
      <w:tr w:rsidR="009F1342" w:rsidRPr="0025338D" w:rsidTr="00BC79B1">
        <w:tc>
          <w:tcPr>
            <w:tcW w:w="1668" w:type="dxa"/>
            <w:vAlign w:val="center"/>
          </w:tcPr>
          <w:p w:rsidR="009F1342" w:rsidRPr="0025338D" w:rsidRDefault="009F1342" w:rsidP="0025338D">
            <w:pPr>
              <w:jc w:val="center"/>
              <w:rPr>
                <w:sz w:val="28"/>
                <w:szCs w:val="28"/>
              </w:rPr>
            </w:pPr>
            <w:r w:rsidRPr="0025338D">
              <w:rPr>
                <w:sz w:val="28"/>
                <w:szCs w:val="28"/>
              </w:rPr>
              <w:t>«зачтено»</w:t>
            </w:r>
          </w:p>
        </w:tc>
        <w:tc>
          <w:tcPr>
            <w:tcW w:w="7796" w:type="dxa"/>
          </w:tcPr>
          <w:p w:rsidR="009F1342" w:rsidRPr="0025338D" w:rsidRDefault="009F1342" w:rsidP="0025338D">
            <w:pPr>
              <w:autoSpaceDE w:val="0"/>
              <w:autoSpaceDN w:val="0"/>
              <w:adjustRightInd w:val="0"/>
              <w:rPr>
                <w:rFonts w:eastAsia="TimesNewRomanPSMT-Identity-H"/>
                <w:sz w:val="28"/>
                <w:szCs w:val="28"/>
                <w:lang w:eastAsia="en-US"/>
              </w:rPr>
            </w:pPr>
            <w:r w:rsidRPr="0025338D">
              <w:rPr>
                <w:rFonts w:eastAsia="TimesNewRomanPSMT-Identity-H"/>
                <w:sz w:val="28"/>
                <w:szCs w:val="28"/>
                <w:lang w:eastAsia="en-US"/>
              </w:rPr>
              <w:t>Обучающийся правильно структурирует излагаемый материал, правильно формулирует цели и задачи для конкретных фрагментов занятия или образовательной ситуации, предлагает правильные технологии, методы и приемы для решения разных задач речевого развития в разных возрастных группах. Предлагает обоснованный речевой материал, умеет подобрать произведения фольклора и художественной литературы для решения задач речевого развития детей</w:t>
            </w:r>
          </w:p>
        </w:tc>
      </w:tr>
      <w:tr w:rsidR="009F1342" w:rsidRPr="0025338D" w:rsidTr="00BC79B1">
        <w:tc>
          <w:tcPr>
            <w:tcW w:w="1668" w:type="dxa"/>
            <w:vAlign w:val="center"/>
          </w:tcPr>
          <w:p w:rsidR="009F1342" w:rsidRPr="0025338D" w:rsidRDefault="009F1342" w:rsidP="0025338D">
            <w:pPr>
              <w:jc w:val="center"/>
              <w:rPr>
                <w:sz w:val="28"/>
                <w:szCs w:val="28"/>
              </w:rPr>
            </w:pPr>
            <w:r w:rsidRPr="0025338D">
              <w:rPr>
                <w:sz w:val="28"/>
                <w:szCs w:val="28"/>
              </w:rPr>
              <w:t>«не зачтено»</w:t>
            </w:r>
          </w:p>
        </w:tc>
        <w:tc>
          <w:tcPr>
            <w:tcW w:w="7796" w:type="dxa"/>
          </w:tcPr>
          <w:p w:rsidR="009F1342" w:rsidRPr="0025338D" w:rsidRDefault="009F1342" w:rsidP="0025338D">
            <w:pPr>
              <w:autoSpaceDE w:val="0"/>
              <w:autoSpaceDN w:val="0"/>
              <w:adjustRightInd w:val="0"/>
              <w:rPr>
                <w:rFonts w:eastAsia="TimesNewRomanPSMT-Identity-H"/>
                <w:sz w:val="28"/>
                <w:szCs w:val="28"/>
                <w:lang w:eastAsia="en-US"/>
              </w:rPr>
            </w:pPr>
            <w:proofErr w:type="gramStart"/>
            <w:r w:rsidRPr="0025338D">
              <w:rPr>
                <w:rFonts w:eastAsia="TimesNewRomanPSMT-Identity-H"/>
                <w:sz w:val="28"/>
                <w:szCs w:val="28"/>
                <w:lang w:eastAsia="en-US"/>
              </w:rPr>
              <w:t>Студент обнаруживает не знание большей части соответствующего раздела методики допускает ошибки в формулировании цели и задач речевого развития детей, не может обосновать выбор технологии методов и приемов ля решения задач речевого развития, не умеет выбрать речевой материал и произведения фольклора и художественной литературы  для решения задач речевого развития детей в разных возрастных группах.</w:t>
            </w:r>
            <w:proofErr w:type="gramEnd"/>
          </w:p>
        </w:tc>
      </w:tr>
    </w:tbl>
    <w:p w:rsidR="009F1342" w:rsidRPr="0025338D" w:rsidRDefault="009F1342" w:rsidP="0025338D">
      <w:pPr>
        <w:jc w:val="both"/>
        <w:rPr>
          <w:b/>
          <w:sz w:val="28"/>
          <w:szCs w:val="28"/>
        </w:rPr>
      </w:pPr>
    </w:p>
    <w:p w:rsidR="009F1342" w:rsidRPr="0025338D" w:rsidRDefault="009F1342" w:rsidP="0025338D">
      <w:pPr>
        <w:autoSpaceDE w:val="0"/>
        <w:autoSpaceDN w:val="0"/>
        <w:adjustRightInd w:val="0"/>
        <w:jc w:val="center"/>
        <w:rPr>
          <w:rFonts w:eastAsia="Calibri"/>
          <w:b/>
          <w:sz w:val="28"/>
          <w:szCs w:val="28"/>
        </w:rPr>
      </w:pPr>
      <w:r w:rsidRPr="0025338D">
        <w:rPr>
          <w:rFonts w:eastAsia="Calibri"/>
          <w:b/>
          <w:sz w:val="28"/>
          <w:szCs w:val="28"/>
        </w:rPr>
        <w:t>Критерии и шкала оценивания рефератов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796"/>
      </w:tblGrid>
      <w:tr w:rsidR="009F1342" w:rsidRPr="0025338D" w:rsidTr="00BC79B1">
        <w:tc>
          <w:tcPr>
            <w:tcW w:w="1668" w:type="dxa"/>
            <w:vAlign w:val="center"/>
          </w:tcPr>
          <w:p w:rsidR="009F1342" w:rsidRPr="0025338D" w:rsidRDefault="009F1342" w:rsidP="0025338D">
            <w:pPr>
              <w:jc w:val="center"/>
              <w:rPr>
                <w:sz w:val="28"/>
                <w:szCs w:val="28"/>
              </w:rPr>
            </w:pPr>
            <w:r w:rsidRPr="0025338D">
              <w:rPr>
                <w:sz w:val="28"/>
                <w:szCs w:val="28"/>
              </w:rPr>
              <w:t>Оценка</w:t>
            </w:r>
          </w:p>
        </w:tc>
        <w:tc>
          <w:tcPr>
            <w:tcW w:w="7796" w:type="dxa"/>
          </w:tcPr>
          <w:p w:rsidR="009F1342" w:rsidRPr="0025338D" w:rsidRDefault="009F1342" w:rsidP="0025338D">
            <w:pPr>
              <w:jc w:val="center"/>
              <w:rPr>
                <w:sz w:val="28"/>
                <w:szCs w:val="28"/>
              </w:rPr>
            </w:pPr>
            <w:r w:rsidRPr="0025338D">
              <w:rPr>
                <w:sz w:val="28"/>
                <w:szCs w:val="28"/>
              </w:rPr>
              <w:t>Критерий оценки</w:t>
            </w:r>
          </w:p>
        </w:tc>
      </w:tr>
      <w:tr w:rsidR="009F1342" w:rsidRPr="0025338D" w:rsidTr="00BC79B1">
        <w:tc>
          <w:tcPr>
            <w:tcW w:w="1668" w:type="dxa"/>
            <w:vAlign w:val="center"/>
          </w:tcPr>
          <w:p w:rsidR="009F1342" w:rsidRPr="0025338D" w:rsidRDefault="009F1342" w:rsidP="0025338D">
            <w:pPr>
              <w:jc w:val="center"/>
              <w:rPr>
                <w:sz w:val="28"/>
                <w:szCs w:val="28"/>
              </w:rPr>
            </w:pPr>
            <w:r w:rsidRPr="0025338D">
              <w:rPr>
                <w:sz w:val="28"/>
                <w:szCs w:val="28"/>
              </w:rPr>
              <w:t>«зачтено»</w:t>
            </w:r>
          </w:p>
        </w:tc>
        <w:tc>
          <w:tcPr>
            <w:tcW w:w="7796" w:type="dxa"/>
          </w:tcPr>
          <w:p w:rsidR="009F1342" w:rsidRPr="0025338D" w:rsidRDefault="009F1342" w:rsidP="0025338D">
            <w:pPr>
              <w:autoSpaceDE w:val="0"/>
              <w:autoSpaceDN w:val="0"/>
              <w:adjustRightInd w:val="0"/>
              <w:rPr>
                <w:rFonts w:eastAsia="TimesNewRomanPSMT-Identity-H"/>
                <w:sz w:val="28"/>
                <w:szCs w:val="28"/>
                <w:lang w:eastAsia="en-US"/>
              </w:rPr>
            </w:pPr>
            <w:r w:rsidRPr="0025338D">
              <w:rPr>
                <w:rFonts w:eastAsia="TimesNewRomanPSMT-Identity-H"/>
                <w:sz w:val="28"/>
                <w:szCs w:val="28"/>
                <w:lang w:eastAsia="en-US"/>
              </w:rPr>
              <w:t xml:space="preserve">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w:t>
            </w:r>
            <w:r w:rsidRPr="0025338D">
              <w:rPr>
                <w:rFonts w:eastAsia="TimesNewRomanPSMT-Identity-H"/>
                <w:sz w:val="28"/>
                <w:szCs w:val="28"/>
                <w:lang w:eastAsia="en-US"/>
              </w:rPr>
              <w:lastRenderedPageBreak/>
              <w:t>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9F1342" w:rsidRPr="0025338D" w:rsidTr="00BC79B1">
        <w:tc>
          <w:tcPr>
            <w:tcW w:w="1668" w:type="dxa"/>
            <w:vAlign w:val="center"/>
          </w:tcPr>
          <w:p w:rsidR="009F1342" w:rsidRPr="0025338D" w:rsidRDefault="009F1342" w:rsidP="0025338D">
            <w:pPr>
              <w:jc w:val="center"/>
              <w:rPr>
                <w:sz w:val="28"/>
                <w:szCs w:val="28"/>
              </w:rPr>
            </w:pPr>
            <w:r w:rsidRPr="0025338D">
              <w:rPr>
                <w:sz w:val="28"/>
                <w:szCs w:val="28"/>
              </w:rPr>
              <w:lastRenderedPageBreak/>
              <w:t>«не зачтено»</w:t>
            </w:r>
          </w:p>
        </w:tc>
        <w:tc>
          <w:tcPr>
            <w:tcW w:w="7796" w:type="dxa"/>
          </w:tcPr>
          <w:p w:rsidR="009F1342" w:rsidRPr="0025338D" w:rsidRDefault="009F1342" w:rsidP="0025338D">
            <w:pPr>
              <w:autoSpaceDE w:val="0"/>
              <w:autoSpaceDN w:val="0"/>
              <w:adjustRightInd w:val="0"/>
              <w:rPr>
                <w:rFonts w:eastAsia="TimesNewRomanPSMT"/>
                <w:sz w:val="28"/>
                <w:szCs w:val="28"/>
                <w:lang w:eastAsia="en-US"/>
              </w:rPr>
            </w:pPr>
            <w:r w:rsidRPr="0025338D">
              <w:rPr>
                <w:rFonts w:eastAsia="TimesNewRomanPSMT"/>
                <w:sz w:val="28"/>
                <w:szCs w:val="28"/>
                <w:lang w:eastAsia="en-US"/>
              </w:rPr>
              <w:t>Тема реферата не раскрыта, обнаруживается существенное непонимание проблемы.</w:t>
            </w:r>
          </w:p>
          <w:p w:rsidR="009F1342" w:rsidRPr="0025338D" w:rsidRDefault="009F1342" w:rsidP="0025338D">
            <w:pPr>
              <w:autoSpaceDE w:val="0"/>
              <w:autoSpaceDN w:val="0"/>
              <w:adjustRightInd w:val="0"/>
              <w:rPr>
                <w:rFonts w:eastAsia="TimesNewRomanPSMT"/>
                <w:sz w:val="28"/>
                <w:szCs w:val="28"/>
                <w:lang w:eastAsia="en-US"/>
              </w:rPr>
            </w:pPr>
            <w:r w:rsidRPr="0025338D">
              <w:rPr>
                <w:rFonts w:eastAsia="TimesNewRomanPSMT"/>
                <w:sz w:val="28"/>
                <w:szCs w:val="28"/>
                <w:lang w:eastAsia="en-US"/>
              </w:rPr>
              <w:t>Реферат обучающимся не представлен</w:t>
            </w:r>
          </w:p>
        </w:tc>
      </w:tr>
    </w:tbl>
    <w:p w:rsidR="009F1342" w:rsidRPr="0025338D" w:rsidRDefault="009F1342" w:rsidP="0025338D">
      <w:pPr>
        <w:jc w:val="both"/>
        <w:rPr>
          <w:b/>
          <w:sz w:val="28"/>
          <w:szCs w:val="28"/>
        </w:rPr>
      </w:pPr>
    </w:p>
    <w:p w:rsidR="009F1342" w:rsidRPr="0025338D" w:rsidRDefault="009F1342" w:rsidP="0025338D">
      <w:pPr>
        <w:autoSpaceDE w:val="0"/>
        <w:autoSpaceDN w:val="0"/>
        <w:adjustRightInd w:val="0"/>
        <w:jc w:val="center"/>
        <w:rPr>
          <w:rFonts w:eastAsia="Calibri"/>
          <w:b/>
          <w:sz w:val="28"/>
          <w:szCs w:val="28"/>
        </w:rPr>
      </w:pPr>
      <w:r w:rsidRPr="0025338D">
        <w:rPr>
          <w:rFonts w:eastAsia="Calibri"/>
          <w:b/>
          <w:sz w:val="28"/>
          <w:szCs w:val="28"/>
        </w:rPr>
        <w:t>Критерии и шкала оценивания аннотированных списков литературы, аннотаций к статьям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796"/>
      </w:tblGrid>
      <w:tr w:rsidR="009F1342" w:rsidRPr="0025338D" w:rsidTr="00BC79B1">
        <w:tc>
          <w:tcPr>
            <w:tcW w:w="1668" w:type="dxa"/>
            <w:vAlign w:val="center"/>
          </w:tcPr>
          <w:p w:rsidR="009F1342" w:rsidRPr="0025338D" w:rsidRDefault="009F1342" w:rsidP="0025338D">
            <w:pPr>
              <w:jc w:val="center"/>
              <w:rPr>
                <w:sz w:val="28"/>
                <w:szCs w:val="28"/>
              </w:rPr>
            </w:pPr>
            <w:r w:rsidRPr="0025338D">
              <w:rPr>
                <w:sz w:val="28"/>
                <w:szCs w:val="28"/>
              </w:rPr>
              <w:t>Оценка</w:t>
            </w:r>
          </w:p>
        </w:tc>
        <w:tc>
          <w:tcPr>
            <w:tcW w:w="7796" w:type="dxa"/>
          </w:tcPr>
          <w:p w:rsidR="009F1342" w:rsidRPr="0025338D" w:rsidRDefault="009F1342" w:rsidP="0025338D">
            <w:pPr>
              <w:jc w:val="center"/>
              <w:rPr>
                <w:sz w:val="28"/>
                <w:szCs w:val="28"/>
              </w:rPr>
            </w:pPr>
            <w:r w:rsidRPr="0025338D">
              <w:rPr>
                <w:sz w:val="28"/>
                <w:szCs w:val="28"/>
              </w:rPr>
              <w:t>Критерий оценки</w:t>
            </w:r>
          </w:p>
        </w:tc>
      </w:tr>
      <w:tr w:rsidR="009F1342" w:rsidRPr="0025338D" w:rsidTr="00BC79B1">
        <w:tc>
          <w:tcPr>
            <w:tcW w:w="1668" w:type="dxa"/>
            <w:vAlign w:val="center"/>
          </w:tcPr>
          <w:p w:rsidR="009F1342" w:rsidRPr="0025338D" w:rsidRDefault="009F1342" w:rsidP="0025338D">
            <w:pPr>
              <w:jc w:val="center"/>
              <w:rPr>
                <w:sz w:val="28"/>
                <w:szCs w:val="28"/>
              </w:rPr>
            </w:pPr>
            <w:r w:rsidRPr="0025338D">
              <w:rPr>
                <w:sz w:val="28"/>
                <w:szCs w:val="28"/>
              </w:rPr>
              <w:t>«зачтено»</w:t>
            </w:r>
          </w:p>
        </w:tc>
        <w:tc>
          <w:tcPr>
            <w:tcW w:w="7796" w:type="dxa"/>
          </w:tcPr>
          <w:p w:rsidR="009F1342" w:rsidRPr="0025338D" w:rsidRDefault="009F1342" w:rsidP="0025338D">
            <w:pPr>
              <w:rPr>
                <w:sz w:val="28"/>
                <w:szCs w:val="28"/>
              </w:rPr>
            </w:pPr>
            <w:r w:rsidRPr="0025338D">
              <w:rPr>
                <w:rFonts w:eastAsia="TimesNewRomanPSMT-Identity-H"/>
                <w:sz w:val="28"/>
                <w:szCs w:val="28"/>
                <w:lang w:eastAsia="en-US"/>
              </w:rPr>
              <w:t>При составлении аннотаций студент сжато изложил содержание статьи, книги.</w:t>
            </w:r>
            <w:r w:rsidRPr="0025338D">
              <w:rPr>
                <w:sz w:val="28"/>
                <w:szCs w:val="28"/>
              </w:rPr>
              <w:t xml:space="preserve"> </w:t>
            </w:r>
          </w:p>
        </w:tc>
      </w:tr>
      <w:tr w:rsidR="009F1342" w:rsidRPr="0025338D" w:rsidTr="00BC79B1">
        <w:tc>
          <w:tcPr>
            <w:tcW w:w="1668" w:type="dxa"/>
            <w:vAlign w:val="center"/>
          </w:tcPr>
          <w:p w:rsidR="009F1342" w:rsidRPr="0025338D" w:rsidRDefault="009F1342" w:rsidP="0025338D">
            <w:pPr>
              <w:jc w:val="center"/>
              <w:rPr>
                <w:sz w:val="28"/>
                <w:szCs w:val="28"/>
              </w:rPr>
            </w:pPr>
            <w:r w:rsidRPr="0025338D">
              <w:rPr>
                <w:sz w:val="28"/>
                <w:szCs w:val="28"/>
              </w:rPr>
              <w:t>«не зачтено»</w:t>
            </w:r>
          </w:p>
        </w:tc>
        <w:tc>
          <w:tcPr>
            <w:tcW w:w="7796" w:type="dxa"/>
          </w:tcPr>
          <w:p w:rsidR="009F1342" w:rsidRPr="0025338D" w:rsidRDefault="009F1342" w:rsidP="0025338D">
            <w:pPr>
              <w:autoSpaceDE w:val="0"/>
              <w:autoSpaceDN w:val="0"/>
              <w:adjustRightInd w:val="0"/>
              <w:rPr>
                <w:rFonts w:eastAsia="TimesNewRomanPSMT-Identity-H"/>
                <w:sz w:val="28"/>
                <w:szCs w:val="28"/>
                <w:lang w:eastAsia="en-US"/>
              </w:rPr>
            </w:pPr>
            <w:r w:rsidRPr="0025338D">
              <w:rPr>
                <w:rFonts w:eastAsia="TimesNewRomanPSMT-Identity-H"/>
                <w:sz w:val="28"/>
                <w:szCs w:val="28"/>
                <w:lang w:eastAsia="en-US"/>
              </w:rPr>
              <w:t>При составлении аннотаций студент изложил излишние подробности или не отразил содержание статьи, книги</w:t>
            </w:r>
          </w:p>
        </w:tc>
      </w:tr>
    </w:tbl>
    <w:p w:rsidR="009F1342" w:rsidRPr="0025338D" w:rsidRDefault="009F1342" w:rsidP="0025338D">
      <w:pPr>
        <w:jc w:val="both"/>
        <w:rPr>
          <w:b/>
          <w:sz w:val="28"/>
          <w:szCs w:val="28"/>
        </w:rPr>
      </w:pPr>
    </w:p>
    <w:p w:rsidR="009F1342" w:rsidRPr="0025338D" w:rsidRDefault="009F1342" w:rsidP="0025338D">
      <w:pPr>
        <w:jc w:val="both"/>
        <w:rPr>
          <w:b/>
          <w:sz w:val="28"/>
          <w:szCs w:val="28"/>
        </w:rPr>
      </w:pPr>
      <w:r w:rsidRPr="0025338D">
        <w:rPr>
          <w:b/>
          <w:sz w:val="28"/>
          <w:szCs w:val="28"/>
        </w:rPr>
        <w:t>2.3. Критерии и шкалы оценивания результатов обучения при проведении  промежуточной аттестации</w:t>
      </w:r>
    </w:p>
    <w:p w:rsidR="009F1342" w:rsidRPr="0025338D" w:rsidRDefault="009F1342" w:rsidP="0025338D">
      <w:pPr>
        <w:ind w:firstLine="567"/>
        <w:jc w:val="both"/>
        <w:rPr>
          <w:sz w:val="28"/>
          <w:szCs w:val="28"/>
        </w:rPr>
      </w:pPr>
      <w:r w:rsidRPr="0025338D">
        <w:rPr>
          <w:bCs/>
          <w:sz w:val="28"/>
          <w:szCs w:val="28"/>
        </w:rPr>
        <w:t>Промежуточная аттестация</w:t>
      </w:r>
      <w:r w:rsidRPr="0025338D">
        <w:rPr>
          <w:sz w:val="28"/>
          <w:szCs w:val="28"/>
        </w:rPr>
        <w:t xml:space="preserve"> предназначена для определения уровня освоения всего объема учебной дисциплины. Для оценивания результатов обучения при проведении промежуточной аттестации используется двухбалльная шкала: «зачтено», «не зачтено».</w:t>
      </w:r>
    </w:p>
    <w:p w:rsidR="009F1342" w:rsidRPr="0025338D" w:rsidRDefault="009F1342" w:rsidP="0025338D">
      <w:pPr>
        <w:ind w:firstLine="567"/>
        <w:jc w:val="both"/>
        <w:rPr>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6097"/>
        <w:gridCol w:w="1700"/>
      </w:tblGrid>
      <w:tr w:rsidR="009F1342" w:rsidRPr="0025338D" w:rsidTr="00BC79B1">
        <w:tc>
          <w:tcPr>
            <w:tcW w:w="881" w:type="pct"/>
            <w:vAlign w:val="center"/>
          </w:tcPr>
          <w:p w:rsidR="009F1342" w:rsidRPr="0025338D" w:rsidRDefault="009F1342" w:rsidP="0025338D">
            <w:pPr>
              <w:jc w:val="center"/>
              <w:rPr>
                <w:sz w:val="28"/>
                <w:szCs w:val="28"/>
              </w:rPr>
            </w:pPr>
            <w:r w:rsidRPr="0025338D">
              <w:rPr>
                <w:sz w:val="28"/>
                <w:szCs w:val="28"/>
              </w:rPr>
              <w:t>Шкала оценивания</w:t>
            </w:r>
          </w:p>
        </w:tc>
        <w:tc>
          <w:tcPr>
            <w:tcW w:w="3221" w:type="pct"/>
            <w:vAlign w:val="center"/>
          </w:tcPr>
          <w:p w:rsidR="009F1342" w:rsidRPr="0025338D" w:rsidRDefault="009F1342" w:rsidP="0025338D">
            <w:pPr>
              <w:jc w:val="center"/>
              <w:rPr>
                <w:sz w:val="28"/>
                <w:szCs w:val="28"/>
              </w:rPr>
            </w:pPr>
            <w:r w:rsidRPr="0025338D">
              <w:rPr>
                <w:sz w:val="28"/>
                <w:szCs w:val="28"/>
              </w:rPr>
              <w:t>Критерии оценивания</w:t>
            </w:r>
          </w:p>
        </w:tc>
        <w:tc>
          <w:tcPr>
            <w:tcW w:w="898" w:type="pct"/>
            <w:vAlign w:val="center"/>
          </w:tcPr>
          <w:p w:rsidR="009F1342" w:rsidRPr="0025338D" w:rsidRDefault="009F1342" w:rsidP="0025338D">
            <w:pPr>
              <w:jc w:val="center"/>
              <w:rPr>
                <w:sz w:val="28"/>
                <w:szCs w:val="28"/>
              </w:rPr>
            </w:pPr>
            <w:r w:rsidRPr="0025338D">
              <w:rPr>
                <w:sz w:val="28"/>
                <w:szCs w:val="28"/>
              </w:rPr>
              <w:t>Уровень</w:t>
            </w:r>
          </w:p>
          <w:p w:rsidR="009F1342" w:rsidRPr="0025338D" w:rsidRDefault="009F1342" w:rsidP="0025338D">
            <w:pPr>
              <w:jc w:val="center"/>
              <w:rPr>
                <w:sz w:val="28"/>
                <w:szCs w:val="28"/>
              </w:rPr>
            </w:pPr>
            <w:r w:rsidRPr="0025338D">
              <w:rPr>
                <w:sz w:val="28"/>
                <w:szCs w:val="28"/>
              </w:rPr>
              <w:t>освоения</w:t>
            </w:r>
          </w:p>
          <w:p w:rsidR="009F1342" w:rsidRPr="0025338D" w:rsidRDefault="009F1342" w:rsidP="0025338D">
            <w:pPr>
              <w:jc w:val="center"/>
              <w:rPr>
                <w:sz w:val="28"/>
                <w:szCs w:val="28"/>
              </w:rPr>
            </w:pPr>
            <w:r w:rsidRPr="0025338D">
              <w:rPr>
                <w:sz w:val="28"/>
                <w:szCs w:val="28"/>
              </w:rPr>
              <w:t>компетенций</w:t>
            </w:r>
          </w:p>
        </w:tc>
      </w:tr>
      <w:tr w:rsidR="009F1342" w:rsidRPr="0025338D" w:rsidTr="00BC79B1">
        <w:tc>
          <w:tcPr>
            <w:tcW w:w="881" w:type="pct"/>
            <w:vMerge w:val="restart"/>
            <w:vAlign w:val="center"/>
          </w:tcPr>
          <w:p w:rsidR="009F1342" w:rsidRPr="0025338D" w:rsidRDefault="009F1342" w:rsidP="0025338D">
            <w:pPr>
              <w:jc w:val="center"/>
              <w:rPr>
                <w:sz w:val="28"/>
                <w:szCs w:val="28"/>
              </w:rPr>
            </w:pPr>
            <w:r w:rsidRPr="0025338D">
              <w:rPr>
                <w:sz w:val="28"/>
                <w:szCs w:val="28"/>
              </w:rPr>
              <w:t>«зачтено»</w:t>
            </w:r>
          </w:p>
        </w:tc>
        <w:tc>
          <w:tcPr>
            <w:tcW w:w="3221" w:type="pct"/>
          </w:tcPr>
          <w:p w:rsidR="009F1342" w:rsidRPr="0025338D" w:rsidRDefault="009F1342" w:rsidP="0025338D">
            <w:pPr>
              <w:rPr>
                <w:sz w:val="28"/>
                <w:szCs w:val="28"/>
              </w:rPr>
            </w:pPr>
            <w:proofErr w:type="gramStart"/>
            <w:r w:rsidRPr="0025338D">
              <w:rPr>
                <w:sz w:val="28"/>
                <w:szCs w:val="28"/>
              </w:rPr>
              <w:t>Обучающийся</w:t>
            </w:r>
            <w:proofErr w:type="gramEnd"/>
            <w:r w:rsidRPr="0025338D">
              <w:rPr>
                <w:sz w:val="28"/>
                <w:szCs w:val="28"/>
              </w:rPr>
              <w:t xml:space="preserve"> правильно ответил на теоретические вопросы. Показал отличные знания в рамках учебного материала. Правильно выполнил практические задания. Ответил на все дополнительные вопросы</w:t>
            </w:r>
          </w:p>
        </w:tc>
        <w:tc>
          <w:tcPr>
            <w:tcW w:w="898" w:type="pct"/>
            <w:vAlign w:val="center"/>
          </w:tcPr>
          <w:p w:rsidR="009F1342" w:rsidRPr="0025338D" w:rsidRDefault="009F1342" w:rsidP="0025338D">
            <w:pPr>
              <w:jc w:val="center"/>
              <w:rPr>
                <w:sz w:val="28"/>
                <w:szCs w:val="28"/>
              </w:rPr>
            </w:pPr>
            <w:r w:rsidRPr="0025338D">
              <w:rPr>
                <w:sz w:val="28"/>
                <w:szCs w:val="28"/>
              </w:rPr>
              <w:t>Эталонный</w:t>
            </w:r>
          </w:p>
        </w:tc>
      </w:tr>
      <w:tr w:rsidR="009F1342" w:rsidRPr="0025338D" w:rsidTr="00BC79B1">
        <w:tc>
          <w:tcPr>
            <w:tcW w:w="881" w:type="pct"/>
            <w:vMerge/>
            <w:vAlign w:val="center"/>
          </w:tcPr>
          <w:p w:rsidR="009F1342" w:rsidRPr="0025338D" w:rsidRDefault="009F1342" w:rsidP="0025338D">
            <w:pPr>
              <w:jc w:val="center"/>
              <w:rPr>
                <w:sz w:val="28"/>
                <w:szCs w:val="28"/>
              </w:rPr>
            </w:pPr>
          </w:p>
        </w:tc>
        <w:tc>
          <w:tcPr>
            <w:tcW w:w="3221" w:type="pct"/>
          </w:tcPr>
          <w:p w:rsidR="009F1342" w:rsidRPr="0025338D" w:rsidRDefault="009F1342" w:rsidP="0025338D">
            <w:pPr>
              <w:rPr>
                <w:sz w:val="28"/>
                <w:szCs w:val="28"/>
              </w:rPr>
            </w:pPr>
            <w:proofErr w:type="gramStart"/>
            <w:r w:rsidRPr="0025338D">
              <w:rPr>
                <w:sz w:val="28"/>
                <w:szCs w:val="28"/>
              </w:rPr>
              <w:t>Обучающийся</w:t>
            </w:r>
            <w:proofErr w:type="gramEnd"/>
            <w:r w:rsidRPr="0025338D">
              <w:rPr>
                <w:sz w:val="28"/>
                <w:szCs w:val="28"/>
              </w:rPr>
              <w:t xml:space="preserve"> с небольшими неточностями ответил на теоретические вопросы. Показал хорошие знания в рамках учебного материала. С небольшими неточностями выполнил практические задания. Ответил на большинство дополнительных вопросов</w:t>
            </w:r>
          </w:p>
        </w:tc>
        <w:tc>
          <w:tcPr>
            <w:tcW w:w="898" w:type="pct"/>
            <w:vAlign w:val="center"/>
          </w:tcPr>
          <w:p w:rsidR="009F1342" w:rsidRPr="0025338D" w:rsidRDefault="009F1342" w:rsidP="0025338D">
            <w:pPr>
              <w:jc w:val="center"/>
              <w:rPr>
                <w:sz w:val="28"/>
                <w:szCs w:val="28"/>
              </w:rPr>
            </w:pPr>
            <w:r w:rsidRPr="0025338D">
              <w:rPr>
                <w:sz w:val="28"/>
                <w:szCs w:val="28"/>
              </w:rPr>
              <w:t>Стандартный</w:t>
            </w:r>
          </w:p>
        </w:tc>
      </w:tr>
      <w:tr w:rsidR="009F1342" w:rsidRPr="0025338D" w:rsidTr="00BC79B1">
        <w:tc>
          <w:tcPr>
            <w:tcW w:w="881" w:type="pct"/>
            <w:vMerge/>
            <w:vAlign w:val="center"/>
          </w:tcPr>
          <w:p w:rsidR="009F1342" w:rsidRPr="0025338D" w:rsidRDefault="009F1342" w:rsidP="0025338D">
            <w:pPr>
              <w:jc w:val="center"/>
              <w:rPr>
                <w:sz w:val="28"/>
                <w:szCs w:val="28"/>
              </w:rPr>
            </w:pPr>
          </w:p>
        </w:tc>
        <w:tc>
          <w:tcPr>
            <w:tcW w:w="3221" w:type="pct"/>
          </w:tcPr>
          <w:p w:rsidR="009F1342" w:rsidRPr="0025338D" w:rsidRDefault="009F1342" w:rsidP="0025338D">
            <w:pPr>
              <w:rPr>
                <w:sz w:val="28"/>
                <w:szCs w:val="28"/>
              </w:rPr>
            </w:pPr>
            <w:proofErr w:type="gramStart"/>
            <w:r w:rsidRPr="0025338D">
              <w:rPr>
                <w:sz w:val="28"/>
                <w:szCs w:val="28"/>
              </w:rPr>
              <w:t>Обучающийся</w:t>
            </w:r>
            <w:proofErr w:type="gramEnd"/>
            <w:r w:rsidRPr="0025338D">
              <w:rPr>
                <w:sz w:val="28"/>
                <w:szCs w:val="28"/>
              </w:rPr>
              <w:t xml:space="preserve"> с существенными неточностями ответил на теоретические вопросы. Показал удовлетворительные знания в рамках учебного материала. С существенными неточностями выполнил практические задания. Допустил много неточностей при ответе на </w:t>
            </w:r>
            <w:r w:rsidRPr="0025338D">
              <w:rPr>
                <w:sz w:val="28"/>
                <w:szCs w:val="28"/>
              </w:rPr>
              <w:lastRenderedPageBreak/>
              <w:t>дополнительные вопросы</w:t>
            </w:r>
          </w:p>
        </w:tc>
        <w:tc>
          <w:tcPr>
            <w:tcW w:w="898" w:type="pct"/>
            <w:vAlign w:val="center"/>
          </w:tcPr>
          <w:p w:rsidR="009F1342" w:rsidRPr="0025338D" w:rsidRDefault="009F1342" w:rsidP="0025338D">
            <w:pPr>
              <w:jc w:val="center"/>
              <w:rPr>
                <w:sz w:val="28"/>
                <w:szCs w:val="28"/>
              </w:rPr>
            </w:pPr>
            <w:r w:rsidRPr="0025338D">
              <w:rPr>
                <w:sz w:val="28"/>
                <w:szCs w:val="28"/>
              </w:rPr>
              <w:lastRenderedPageBreak/>
              <w:t>Пороговый</w:t>
            </w:r>
          </w:p>
        </w:tc>
      </w:tr>
      <w:tr w:rsidR="009F1342" w:rsidRPr="0025338D" w:rsidTr="00BC79B1">
        <w:tc>
          <w:tcPr>
            <w:tcW w:w="881" w:type="pct"/>
            <w:vAlign w:val="center"/>
          </w:tcPr>
          <w:p w:rsidR="009F1342" w:rsidRPr="0025338D" w:rsidRDefault="009F1342" w:rsidP="0025338D">
            <w:pPr>
              <w:jc w:val="center"/>
              <w:rPr>
                <w:sz w:val="28"/>
                <w:szCs w:val="28"/>
              </w:rPr>
            </w:pPr>
            <w:r w:rsidRPr="0025338D">
              <w:rPr>
                <w:sz w:val="28"/>
                <w:szCs w:val="28"/>
              </w:rPr>
              <w:lastRenderedPageBreak/>
              <w:t>«не зачтено»</w:t>
            </w:r>
          </w:p>
        </w:tc>
        <w:tc>
          <w:tcPr>
            <w:tcW w:w="3221" w:type="pct"/>
          </w:tcPr>
          <w:p w:rsidR="009F1342" w:rsidRPr="0025338D" w:rsidRDefault="009F1342" w:rsidP="0025338D">
            <w:pPr>
              <w:rPr>
                <w:sz w:val="28"/>
                <w:szCs w:val="28"/>
              </w:rPr>
            </w:pPr>
            <w:r w:rsidRPr="0025338D">
              <w:rPr>
                <w:sz w:val="28"/>
                <w:szCs w:val="28"/>
              </w:rPr>
              <w:t>Обучающийся при ответе на теоретические вопросы и при выполнении практических заданий продемонстрировал недостаточный уровень знаний и умений. При ответах на дополнительные вопросы было допущено множество неправильных ответов</w:t>
            </w:r>
          </w:p>
        </w:tc>
        <w:tc>
          <w:tcPr>
            <w:tcW w:w="898" w:type="pct"/>
            <w:vAlign w:val="center"/>
          </w:tcPr>
          <w:p w:rsidR="009F1342" w:rsidRPr="0025338D" w:rsidRDefault="009F1342" w:rsidP="0025338D">
            <w:pPr>
              <w:jc w:val="center"/>
              <w:rPr>
                <w:sz w:val="28"/>
                <w:szCs w:val="28"/>
              </w:rPr>
            </w:pPr>
            <w:r w:rsidRPr="0025338D">
              <w:rPr>
                <w:sz w:val="28"/>
                <w:szCs w:val="28"/>
              </w:rPr>
              <w:t>Компетенции не</w:t>
            </w:r>
          </w:p>
          <w:p w:rsidR="009F1342" w:rsidRPr="0025338D" w:rsidRDefault="009F1342" w:rsidP="0025338D">
            <w:pPr>
              <w:jc w:val="center"/>
              <w:rPr>
                <w:sz w:val="28"/>
                <w:szCs w:val="28"/>
              </w:rPr>
            </w:pPr>
            <w:r w:rsidRPr="0025338D">
              <w:rPr>
                <w:sz w:val="28"/>
                <w:szCs w:val="28"/>
              </w:rPr>
              <w:t>сформированы</w:t>
            </w:r>
          </w:p>
        </w:tc>
      </w:tr>
    </w:tbl>
    <w:p w:rsidR="009F1342" w:rsidRPr="0025338D" w:rsidRDefault="009F1342" w:rsidP="0025338D">
      <w:pPr>
        <w:ind w:left="390"/>
        <w:jc w:val="both"/>
        <w:rPr>
          <w:color w:val="000000"/>
          <w:sz w:val="28"/>
          <w:szCs w:val="28"/>
          <w:lang w:eastAsia="zh-CN"/>
        </w:rPr>
      </w:pPr>
    </w:p>
    <w:p w:rsidR="009F1342" w:rsidRPr="0025338D" w:rsidRDefault="009F1342" w:rsidP="0025338D">
      <w:pPr>
        <w:ind w:left="390"/>
        <w:jc w:val="both"/>
        <w:rPr>
          <w:color w:val="000000"/>
          <w:sz w:val="28"/>
          <w:szCs w:val="28"/>
          <w:lang w:eastAsia="zh-CN"/>
        </w:rPr>
      </w:pPr>
    </w:p>
    <w:p w:rsidR="009F1342" w:rsidRPr="0025338D" w:rsidRDefault="009F1342" w:rsidP="0025338D">
      <w:pPr>
        <w:ind w:left="1276"/>
        <w:rPr>
          <w:b/>
          <w:color w:val="000000"/>
          <w:sz w:val="28"/>
          <w:szCs w:val="28"/>
          <w:lang w:eastAsia="zh-CN"/>
        </w:rPr>
      </w:pPr>
      <w:r w:rsidRPr="0025338D">
        <w:rPr>
          <w:b/>
          <w:color w:val="000000"/>
          <w:sz w:val="28"/>
          <w:szCs w:val="28"/>
          <w:lang w:eastAsia="zh-CN"/>
        </w:rPr>
        <w:t>Оценочные средства текущего контроля успеваемости</w:t>
      </w:r>
    </w:p>
    <w:p w:rsidR="009F1342" w:rsidRPr="0025338D" w:rsidRDefault="009F1342" w:rsidP="0025338D">
      <w:pPr>
        <w:ind w:left="2149" w:hanging="2149"/>
        <w:rPr>
          <w:b/>
          <w:color w:val="000000"/>
          <w:sz w:val="28"/>
          <w:szCs w:val="28"/>
          <w:lang w:eastAsia="zh-CN"/>
        </w:rPr>
      </w:pPr>
      <w:r w:rsidRPr="0025338D">
        <w:rPr>
          <w:b/>
          <w:color w:val="000000"/>
          <w:sz w:val="28"/>
          <w:szCs w:val="28"/>
          <w:lang w:eastAsia="zh-CN"/>
        </w:rPr>
        <w:t xml:space="preserve">1. </w:t>
      </w:r>
      <w:r w:rsidRPr="0025338D">
        <w:rPr>
          <w:b/>
          <w:sz w:val="28"/>
          <w:szCs w:val="28"/>
        </w:rPr>
        <w:t xml:space="preserve"> Темы докладов и сообщений</w:t>
      </w:r>
    </w:p>
    <w:p w:rsidR="009F1342" w:rsidRPr="0025338D" w:rsidRDefault="009F1342" w:rsidP="0025338D">
      <w:pPr>
        <w:contextualSpacing/>
        <w:jc w:val="both"/>
        <w:rPr>
          <w:rFonts w:eastAsia="Calibri"/>
          <w:sz w:val="28"/>
          <w:szCs w:val="28"/>
        </w:rPr>
      </w:pPr>
      <w:r w:rsidRPr="0025338D">
        <w:rPr>
          <w:rFonts w:eastAsia="Calibri"/>
          <w:sz w:val="28"/>
          <w:szCs w:val="28"/>
        </w:rPr>
        <w:t>1. Вопросы физического воспитания в зарубежной педагогике:</w:t>
      </w:r>
    </w:p>
    <w:p w:rsidR="009F1342" w:rsidRPr="0025338D" w:rsidRDefault="009F1342" w:rsidP="0025338D">
      <w:pPr>
        <w:contextualSpacing/>
        <w:jc w:val="both"/>
        <w:rPr>
          <w:rFonts w:eastAsia="Calibri"/>
          <w:sz w:val="28"/>
          <w:szCs w:val="28"/>
        </w:rPr>
      </w:pPr>
      <w:r w:rsidRPr="0025338D">
        <w:rPr>
          <w:rFonts w:eastAsia="Calibri"/>
          <w:sz w:val="28"/>
          <w:szCs w:val="28"/>
        </w:rPr>
        <w:t>2. Российская система физического воспитания, отражающая многовековую Российскую педагогику  и передовую просветительскую мысль.</w:t>
      </w:r>
    </w:p>
    <w:p w:rsidR="009F1342" w:rsidRPr="0025338D" w:rsidRDefault="009F1342" w:rsidP="0025338D">
      <w:pPr>
        <w:contextualSpacing/>
        <w:jc w:val="both"/>
        <w:rPr>
          <w:rFonts w:eastAsia="Calibri"/>
          <w:sz w:val="28"/>
          <w:szCs w:val="28"/>
        </w:rPr>
      </w:pPr>
      <w:r w:rsidRPr="0025338D">
        <w:rPr>
          <w:rFonts w:eastAsia="Calibri"/>
          <w:sz w:val="28"/>
          <w:szCs w:val="28"/>
        </w:rPr>
        <w:t>3. Развитие теории и методики физического воспитания в 20-90 годы XX века.</w:t>
      </w:r>
    </w:p>
    <w:p w:rsidR="009F1342" w:rsidRPr="0025338D" w:rsidRDefault="009F1342" w:rsidP="0025338D">
      <w:pPr>
        <w:contextualSpacing/>
        <w:jc w:val="both"/>
        <w:rPr>
          <w:rFonts w:eastAsia="Calibri"/>
          <w:sz w:val="28"/>
          <w:szCs w:val="28"/>
        </w:rPr>
      </w:pPr>
      <w:r w:rsidRPr="0025338D">
        <w:rPr>
          <w:rFonts w:eastAsia="Calibri"/>
          <w:sz w:val="28"/>
          <w:szCs w:val="28"/>
        </w:rPr>
        <w:t>4. Современные проблемы физического воспитания детей дошкольного возраста.</w:t>
      </w:r>
    </w:p>
    <w:p w:rsidR="009F1342" w:rsidRPr="0025338D" w:rsidRDefault="009F1342" w:rsidP="0025338D">
      <w:pPr>
        <w:contextualSpacing/>
        <w:jc w:val="both"/>
        <w:rPr>
          <w:sz w:val="28"/>
          <w:szCs w:val="28"/>
        </w:rPr>
      </w:pPr>
      <w:r w:rsidRPr="0025338D">
        <w:rPr>
          <w:rFonts w:eastAsia="Calibri"/>
          <w:sz w:val="28"/>
          <w:szCs w:val="28"/>
        </w:rPr>
        <w:t>5. Развитие государственной системы физического воспитания в России.</w:t>
      </w:r>
    </w:p>
    <w:p w:rsidR="009F1342" w:rsidRPr="0025338D" w:rsidRDefault="009F1342" w:rsidP="0025338D">
      <w:pPr>
        <w:contextualSpacing/>
        <w:jc w:val="both"/>
        <w:rPr>
          <w:sz w:val="28"/>
          <w:szCs w:val="28"/>
        </w:rPr>
      </w:pPr>
      <w:r w:rsidRPr="0025338D">
        <w:rPr>
          <w:sz w:val="28"/>
          <w:szCs w:val="28"/>
        </w:rPr>
        <w:t>6. Оздоровительные, образовательные и воспитательные задачи физического воспитания и развития ребенка, их характеристика, единство.</w:t>
      </w:r>
    </w:p>
    <w:p w:rsidR="009F1342" w:rsidRPr="0025338D" w:rsidRDefault="009F1342" w:rsidP="0025338D">
      <w:pPr>
        <w:contextualSpacing/>
        <w:jc w:val="both"/>
        <w:rPr>
          <w:sz w:val="28"/>
          <w:szCs w:val="28"/>
        </w:rPr>
      </w:pPr>
      <w:r w:rsidRPr="0025338D">
        <w:rPr>
          <w:sz w:val="28"/>
          <w:szCs w:val="28"/>
        </w:rPr>
        <w:t xml:space="preserve">7. Анализ содержания современных программ по физическому воспитанию в дошкольных образовательных учреждениях. </w:t>
      </w:r>
    </w:p>
    <w:p w:rsidR="009F1342" w:rsidRPr="0025338D" w:rsidRDefault="009F1342" w:rsidP="0025338D">
      <w:pPr>
        <w:contextualSpacing/>
        <w:jc w:val="both"/>
        <w:rPr>
          <w:sz w:val="28"/>
          <w:szCs w:val="28"/>
        </w:rPr>
      </w:pPr>
      <w:r w:rsidRPr="0025338D">
        <w:rPr>
          <w:sz w:val="28"/>
          <w:szCs w:val="28"/>
        </w:rPr>
        <w:t>8. Общая характеристика средств физического воспитания детей дошкольного возраста.</w:t>
      </w:r>
    </w:p>
    <w:p w:rsidR="009F1342" w:rsidRPr="0025338D" w:rsidRDefault="009F1342" w:rsidP="0025338D">
      <w:pPr>
        <w:contextualSpacing/>
        <w:jc w:val="both"/>
        <w:rPr>
          <w:sz w:val="28"/>
          <w:szCs w:val="28"/>
        </w:rPr>
      </w:pPr>
      <w:r w:rsidRPr="0025338D">
        <w:rPr>
          <w:sz w:val="28"/>
          <w:szCs w:val="28"/>
        </w:rPr>
        <w:t>9. Факторы физического воспитания</w:t>
      </w:r>
    </w:p>
    <w:p w:rsidR="009F1342" w:rsidRPr="0025338D" w:rsidRDefault="009F1342" w:rsidP="0025338D">
      <w:pPr>
        <w:contextualSpacing/>
        <w:jc w:val="both"/>
        <w:rPr>
          <w:sz w:val="28"/>
          <w:szCs w:val="28"/>
        </w:rPr>
      </w:pPr>
      <w:r w:rsidRPr="0025338D">
        <w:rPr>
          <w:sz w:val="28"/>
          <w:szCs w:val="28"/>
        </w:rPr>
        <w:t>10. Физические упражнения – основное средство физического воспитания. Характеристика физических упражнений. Характеристика движений. Динамические и статистические упражнения.</w:t>
      </w:r>
    </w:p>
    <w:p w:rsidR="009F1342" w:rsidRPr="0025338D" w:rsidRDefault="009F1342" w:rsidP="0025338D">
      <w:pPr>
        <w:contextualSpacing/>
        <w:jc w:val="both"/>
        <w:rPr>
          <w:sz w:val="28"/>
          <w:szCs w:val="28"/>
        </w:rPr>
      </w:pPr>
      <w:r w:rsidRPr="0025338D">
        <w:rPr>
          <w:sz w:val="28"/>
          <w:szCs w:val="28"/>
        </w:rPr>
        <w:t>11. Взаимосвязь средств физического воспитания и развития ребенка.</w:t>
      </w:r>
    </w:p>
    <w:p w:rsidR="009F1342" w:rsidRPr="0025338D" w:rsidRDefault="009F1342" w:rsidP="0025338D">
      <w:pPr>
        <w:contextualSpacing/>
        <w:jc w:val="both"/>
        <w:rPr>
          <w:sz w:val="28"/>
          <w:szCs w:val="28"/>
        </w:rPr>
      </w:pPr>
      <w:r w:rsidRPr="0025338D">
        <w:rPr>
          <w:sz w:val="28"/>
          <w:szCs w:val="28"/>
        </w:rPr>
        <w:t>12. Единство воспитания и обучения.</w:t>
      </w:r>
    </w:p>
    <w:p w:rsidR="009F1342" w:rsidRPr="0025338D" w:rsidRDefault="009F1342" w:rsidP="0025338D">
      <w:pPr>
        <w:contextualSpacing/>
        <w:jc w:val="both"/>
        <w:rPr>
          <w:sz w:val="28"/>
          <w:szCs w:val="28"/>
        </w:rPr>
      </w:pPr>
      <w:r w:rsidRPr="0025338D">
        <w:rPr>
          <w:sz w:val="28"/>
          <w:szCs w:val="28"/>
        </w:rPr>
        <w:t>13. Принципы физического воспитания и развития.</w:t>
      </w:r>
    </w:p>
    <w:p w:rsidR="009F1342" w:rsidRPr="0025338D" w:rsidRDefault="009F1342" w:rsidP="0025338D">
      <w:pPr>
        <w:contextualSpacing/>
        <w:jc w:val="both"/>
        <w:rPr>
          <w:sz w:val="28"/>
          <w:szCs w:val="28"/>
        </w:rPr>
      </w:pPr>
      <w:r w:rsidRPr="0025338D">
        <w:rPr>
          <w:sz w:val="28"/>
          <w:szCs w:val="28"/>
        </w:rPr>
        <w:t>14. Понятие о двигательных навыках.</w:t>
      </w:r>
    </w:p>
    <w:p w:rsidR="009F1342" w:rsidRPr="0025338D" w:rsidRDefault="009F1342" w:rsidP="0025338D">
      <w:pPr>
        <w:contextualSpacing/>
        <w:jc w:val="both"/>
        <w:rPr>
          <w:sz w:val="28"/>
          <w:szCs w:val="28"/>
        </w:rPr>
      </w:pPr>
    </w:p>
    <w:p w:rsidR="009F1342" w:rsidRPr="0025338D" w:rsidRDefault="009F1342" w:rsidP="0025338D">
      <w:pPr>
        <w:pStyle w:val="a5"/>
        <w:numPr>
          <w:ilvl w:val="0"/>
          <w:numId w:val="10"/>
        </w:numPr>
        <w:rPr>
          <w:b/>
          <w:sz w:val="28"/>
          <w:szCs w:val="28"/>
        </w:rPr>
      </w:pPr>
      <w:r w:rsidRPr="0025338D">
        <w:rPr>
          <w:b/>
          <w:sz w:val="28"/>
          <w:szCs w:val="28"/>
        </w:rPr>
        <w:t>Темы рефератов</w:t>
      </w:r>
    </w:p>
    <w:p w:rsidR="009F1342" w:rsidRPr="0025338D" w:rsidRDefault="009F1342" w:rsidP="0025338D">
      <w:pPr>
        <w:numPr>
          <w:ilvl w:val="0"/>
          <w:numId w:val="6"/>
        </w:numPr>
        <w:ind w:left="284" w:hanging="284"/>
        <w:contextualSpacing/>
        <w:rPr>
          <w:sz w:val="28"/>
          <w:szCs w:val="28"/>
        </w:rPr>
      </w:pPr>
      <w:r w:rsidRPr="0025338D">
        <w:rPr>
          <w:sz w:val="28"/>
          <w:szCs w:val="28"/>
        </w:rPr>
        <w:t xml:space="preserve">Организация самостоятельной двигательной деятельности ребенка. </w:t>
      </w:r>
    </w:p>
    <w:p w:rsidR="009F1342" w:rsidRPr="0025338D" w:rsidRDefault="009F1342" w:rsidP="0025338D">
      <w:pPr>
        <w:numPr>
          <w:ilvl w:val="0"/>
          <w:numId w:val="6"/>
        </w:numPr>
        <w:ind w:left="284" w:hanging="284"/>
        <w:contextualSpacing/>
        <w:rPr>
          <w:sz w:val="28"/>
          <w:szCs w:val="28"/>
        </w:rPr>
      </w:pPr>
      <w:r w:rsidRPr="0025338D">
        <w:rPr>
          <w:sz w:val="28"/>
          <w:szCs w:val="28"/>
        </w:rPr>
        <w:t>Активный отдых дошкольников: физкультурные праздники и досуги</w:t>
      </w:r>
    </w:p>
    <w:p w:rsidR="009F1342" w:rsidRPr="0025338D" w:rsidRDefault="009F1342" w:rsidP="0025338D">
      <w:pPr>
        <w:numPr>
          <w:ilvl w:val="0"/>
          <w:numId w:val="6"/>
        </w:numPr>
        <w:ind w:left="284" w:hanging="284"/>
        <w:contextualSpacing/>
        <w:rPr>
          <w:sz w:val="28"/>
          <w:szCs w:val="28"/>
        </w:rPr>
      </w:pPr>
      <w:r w:rsidRPr="0025338D">
        <w:rPr>
          <w:sz w:val="28"/>
          <w:szCs w:val="28"/>
        </w:rPr>
        <w:t>Планирование работы по физическому воспитанию дошкольников.</w:t>
      </w:r>
    </w:p>
    <w:p w:rsidR="009F1342" w:rsidRPr="0025338D" w:rsidRDefault="009F1342" w:rsidP="0025338D">
      <w:pPr>
        <w:numPr>
          <w:ilvl w:val="0"/>
          <w:numId w:val="6"/>
        </w:numPr>
        <w:ind w:left="284" w:hanging="284"/>
        <w:contextualSpacing/>
        <w:rPr>
          <w:sz w:val="28"/>
          <w:szCs w:val="28"/>
        </w:rPr>
      </w:pPr>
      <w:r w:rsidRPr="0025338D">
        <w:rPr>
          <w:sz w:val="28"/>
          <w:szCs w:val="28"/>
        </w:rPr>
        <w:t>Организация работы по физическому воспитанию в дошкольных учреждениях.</w:t>
      </w:r>
    </w:p>
    <w:p w:rsidR="009F1342" w:rsidRPr="0025338D" w:rsidRDefault="009F1342" w:rsidP="0025338D">
      <w:pPr>
        <w:numPr>
          <w:ilvl w:val="0"/>
          <w:numId w:val="6"/>
        </w:numPr>
        <w:ind w:left="284" w:hanging="284"/>
        <w:contextualSpacing/>
        <w:rPr>
          <w:sz w:val="28"/>
          <w:szCs w:val="28"/>
        </w:rPr>
      </w:pPr>
      <w:r w:rsidRPr="0025338D">
        <w:rPr>
          <w:sz w:val="28"/>
          <w:szCs w:val="28"/>
        </w:rPr>
        <w:t xml:space="preserve">Физическое воспитание ребенка в семье. </w:t>
      </w:r>
    </w:p>
    <w:p w:rsidR="009F1342" w:rsidRPr="0025338D" w:rsidRDefault="009F1342" w:rsidP="0025338D">
      <w:pPr>
        <w:numPr>
          <w:ilvl w:val="0"/>
          <w:numId w:val="6"/>
        </w:numPr>
        <w:ind w:left="284" w:hanging="284"/>
        <w:contextualSpacing/>
        <w:rPr>
          <w:sz w:val="28"/>
          <w:szCs w:val="28"/>
        </w:rPr>
      </w:pPr>
      <w:r w:rsidRPr="0025338D">
        <w:rPr>
          <w:sz w:val="28"/>
          <w:szCs w:val="28"/>
        </w:rPr>
        <w:t>Оборудование и инвентарь для занятий физическими упражнениями.</w:t>
      </w:r>
    </w:p>
    <w:p w:rsidR="009F1342" w:rsidRPr="0025338D" w:rsidRDefault="009F1342" w:rsidP="0025338D">
      <w:pPr>
        <w:jc w:val="center"/>
        <w:rPr>
          <w:b/>
          <w:i/>
          <w:sz w:val="28"/>
          <w:szCs w:val="28"/>
        </w:rPr>
      </w:pPr>
    </w:p>
    <w:p w:rsidR="009F1342" w:rsidRPr="0025338D" w:rsidRDefault="009F1342" w:rsidP="0025338D">
      <w:pPr>
        <w:rPr>
          <w:b/>
          <w:sz w:val="28"/>
          <w:szCs w:val="28"/>
        </w:rPr>
      </w:pPr>
      <w:r w:rsidRPr="0025338D">
        <w:rPr>
          <w:b/>
          <w:sz w:val="28"/>
          <w:szCs w:val="28"/>
        </w:rPr>
        <w:t>3.</w:t>
      </w:r>
      <w:r w:rsidRPr="0025338D">
        <w:rPr>
          <w:b/>
          <w:i/>
          <w:sz w:val="28"/>
          <w:szCs w:val="28"/>
        </w:rPr>
        <w:t xml:space="preserve"> </w:t>
      </w:r>
      <w:r w:rsidRPr="0025338D">
        <w:rPr>
          <w:b/>
          <w:sz w:val="28"/>
          <w:szCs w:val="28"/>
        </w:rPr>
        <w:t>Индивидуальные творческие задания</w:t>
      </w:r>
    </w:p>
    <w:p w:rsidR="009F1342" w:rsidRPr="0025338D" w:rsidRDefault="009F1342" w:rsidP="0025338D">
      <w:pPr>
        <w:rPr>
          <w:sz w:val="28"/>
          <w:szCs w:val="28"/>
        </w:rPr>
      </w:pPr>
      <w:r w:rsidRPr="0025338D">
        <w:rPr>
          <w:sz w:val="28"/>
          <w:szCs w:val="28"/>
        </w:rPr>
        <w:lastRenderedPageBreak/>
        <w:t>1. Изучите основные законодательные и нормативные документы по физической культуре детей дошкольного возраста и выпишите ключевые моменты.</w:t>
      </w:r>
    </w:p>
    <w:p w:rsidR="009F1342" w:rsidRPr="0025338D" w:rsidRDefault="009F1342" w:rsidP="0025338D">
      <w:pPr>
        <w:rPr>
          <w:sz w:val="28"/>
          <w:szCs w:val="28"/>
        </w:rPr>
      </w:pPr>
      <w:r w:rsidRPr="0025338D">
        <w:rPr>
          <w:sz w:val="28"/>
          <w:szCs w:val="28"/>
        </w:rPr>
        <w:t xml:space="preserve">2. Сделайте анализ программ, представленных на сайте Федерального института развития образования. Выберите три программы, где наиболее подробно представлена организация физкультурно-оздоровительной работы в ДОО и обоснуйте свой выбор. </w:t>
      </w:r>
    </w:p>
    <w:p w:rsidR="009F1342" w:rsidRPr="0025338D" w:rsidRDefault="009F1342" w:rsidP="0025338D">
      <w:pPr>
        <w:rPr>
          <w:sz w:val="28"/>
          <w:szCs w:val="28"/>
        </w:rPr>
      </w:pPr>
      <w:r w:rsidRPr="0025338D">
        <w:rPr>
          <w:sz w:val="28"/>
          <w:szCs w:val="28"/>
        </w:rPr>
        <w:t>3. Спроектируйте содержание физического воспитания для детей старшей возрастной группы на основе примерной основной образовательной программы (на выбор).</w:t>
      </w:r>
    </w:p>
    <w:p w:rsidR="009F1342" w:rsidRPr="0025338D" w:rsidRDefault="009F1342" w:rsidP="0025338D">
      <w:pPr>
        <w:tabs>
          <w:tab w:val="left" w:pos="720"/>
        </w:tabs>
        <w:suppressAutoHyphens/>
        <w:jc w:val="both"/>
        <w:rPr>
          <w:sz w:val="28"/>
          <w:szCs w:val="28"/>
        </w:rPr>
      </w:pPr>
      <w:r w:rsidRPr="0025338D">
        <w:rPr>
          <w:sz w:val="28"/>
          <w:szCs w:val="28"/>
        </w:rPr>
        <w:t>4. Спланируйте работу по физическому воспитанию на неделю в каждой возрастной группе.</w:t>
      </w:r>
    </w:p>
    <w:p w:rsidR="009F1342" w:rsidRPr="0025338D" w:rsidRDefault="009F1342" w:rsidP="0025338D">
      <w:pPr>
        <w:tabs>
          <w:tab w:val="left" w:pos="720"/>
        </w:tabs>
        <w:suppressAutoHyphens/>
        <w:jc w:val="both"/>
        <w:rPr>
          <w:sz w:val="28"/>
          <w:szCs w:val="28"/>
        </w:rPr>
      </w:pPr>
      <w:r w:rsidRPr="0025338D">
        <w:rPr>
          <w:sz w:val="28"/>
          <w:szCs w:val="28"/>
        </w:rPr>
        <w:t xml:space="preserve">5. Составьте план </w:t>
      </w:r>
      <w:proofErr w:type="gramStart"/>
      <w:r w:rsidRPr="0025338D">
        <w:rPr>
          <w:sz w:val="28"/>
          <w:szCs w:val="28"/>
        </w:rPr>
        <w:t>контроля за</w:t>
      </w:r>
      <w:proofErr w:type="gramEnd"/>
      <w:r w:rsidRPr="0025338D">
        <w:rPr>
          <w:sz w:val="28"/>
          <w:szCs w:val="28"/>
        </w:rPr>
        <w:t xml:space="preserve"> физическим развитием ребенка в ДОУ</w:t>
      </w:r>
    </w:p>
    <w:p w:rsidR="009F1342" w:rsidRPr="0025338D" w:rsidRDefault="009F1342" w:rsidP="0025338D">
      <w:pPr>
        <w:tabs>
          <w:tab w:val="left" w:pos="720"/>
        </w:tabs>
        <w:suppressAutoHyphens/>
        <w:jc w:val="both"/>
        <w:rPr>
          <w:sz w:val="28"/>
          <w:szCs w:val="28"/>
        </w:rPr>
      </w:pPr>
      <w:r w:rsidRPr="0025338D">
        <w:rPr>
          <w:sz w:val="28"/>
          <w:szCs w:val="28"/>
        </w:rPr>
        <w:t>6. Составьте картотеку спортивных упражнений.</w:t>
      </w:r>
    </w:p>
    <w:p w:rsidR="009F1342" w:rsidRPr="0025338D" w:rsidRDefault="009F1342" w:rsidP="0025338D">
      <w:pPr>
        <w:rPr>
          <w:sz w:val="28"/>
          <w:szCs w:val="28"/>
        </w:rPr>
      </w:pPr>
      <w:r w:rsidRPr="0025338D">
        <w:rPr>
          <w:sz w:val="28"/>
          <w:szCs w:val="28"/>
        </w:rPr>
        <w:t>7.</w:t>
      </w:r>
      <w:r w:rsidRPr="0025338D">
        <w:rPr>
          <w:sz w:val="28"/>
          <w:szCs w:val="28"/>
        </w:rPr>
        <w:tab/>
        <w:t>Подготовьте картотеку игр и упражнений, подготавливающих детей к катанию на лыжах, санках, коньках.</w:t>
      </w:r>
    </w:p>
    <w:p w:rsidR="009F1342" w:rsidRPr="0025338D" w:rsidRDefault="009F1342" w:rsidP="0025338D">
      <w:pPr>
        <w:rPr>
          <w:sz w:val="28"/>
          <w:szCs w:val="28"/>
        </w:rPr>
      </w:pPr>
      <w:r w:rsidRPr="0025338D">
        <w:rPr>
          <w:sz w:val="28"/>
          <w:szCs w:val="28"/>
        </w:rPr>
        <w:t xml:space="preserve">8. Составьте схему «Формы организации физического воспитания детей дошкольного возраста». </w:t>
      </w:r>
      <w:r w:rsidRPr="0025338D">
        <w:rPr>
          <w:sz w:val="28"/>
          <w:szCs w:val="28"/>
        </w:rPr>
        <w:tab/>
      </w:r>
      <w:r w:rsidRPr="0025338D">
        <w:rPr>
          <w:sz w:val="28"/>
          <w:szCs w:val="28"/>
        </w:rPr>
        <w:tab/>
      </w:r>
    </w:p>
    <w:p w:rsidR="009F1342" w:rsidRPr="0025338D" w:rsidRDefault="009F1342" w:rsidP="0025338D">
      <w:pPr>
        <w:jc w:val="both"/>
        <w:rPr>
          <w:sz w:val="28"/>
          <w:szCs w:val="28"/>
        </w:rPr>
      </w:pPr>
      <w:r w:rsidRPr="0025338D">
        <w:rPr>
          <w:sz w:val="28"/>
          <w:szCs w:val="28"/>
        </w:rPr>
        <w:t>9. Создайте картотеку подвижных игр.</w:t>
      </w:r>
    </w:p>
    <w:p w:rsidR="009F1342" w:rsidRPr="0025338D" w:rsidRDefault="009F1342" w:rsidP="0025338D">
      <w:pPr>
        <w:rPr>
          <w:sz w:val="28"/>
          <w:szCs w:val="28"/>
        </w:rPr>
      </w:pPr>
      <w:r w:rsidRPr="0025338D">
        <w:rPr>
          <w:sz w:val="28"/>
          <w:szCs w:val="28"/>
        </w:rPr>
        <w:t>10. Создайте «банк ситуаций» воспитания двигательных навыков в условиях семьи.</w:t>
      </w:r>
    </w:p>
    <w:p w:rsidR="009F1342" w:rsidRPr="0025338D" w:rsidRDefault="009F1342" w:rsidP="0025338D">
      <w:pPr>
        <w:rPr>
          <w:sz w:val="28"/>
          <w:szCs w:val="28"/>
        </w:rPr>
      </w:pPr>
    </w:p>
    <w:p w:rsidR="009F1342" w:rsidRPr="0025338D" w:rsidRDefault="009F1342" w:rsidP="0025338D">
      <w:pPr>
        <w:rPr>
          <w:b/>
          <w:bCs/>
          <w:sz w:val="28"/>
          <w:szCs w:val="28"/>
        </w:rPr>
      </w:pPr>
      <w:r w:rsidRPr="0025338D">
        <w:rPr>
          <w:b/>
          <w:bCs/>
          <w:sz w:val="28"/>
          <w:szCs w:val="28"/>
        </w:rPr>
        <w:t xml:space="preserve">4. </w:t>
      </w:r>
      <w:r w:rsidRPr="0025338D">
        <w:rPr>
          <w:b/>
          <w:sz w:val="28"/>
          <w:szCs w:val="28"/>
        </w:rPr>
        <w:t>Темы презентаций</w:t>
      </w:r>
    </w:p>
    <w:p w:rsidR="009F1342" w:rsidRPr="0025338D" w:rsidRDefault="009F1342" w:rsidP="0025338D">
      <w:pPr>
        <w:numPr>
          <w:ilvl w:val="0"/>
          <w:numId w:val="5"/>
        </w:numPr>
        <w:contextualSpacing/>
        <w:rPr>
          <w:sz w:val="28"/>
          <w:szCs w:val="28"/>
        </w:rPr>
      </w:pPr>
      <w:r w:rsidRPr="0025338D">
        <w:rPr>
          <w:sz w:val="28"/>
          <w:szCs w:val="28"/>
        </w:rPr>
        <w:t>Инновационные подходы к содержанию и организации физкультурно-оздоровительной деятельности дошкольников.</w:t>
      </w:r>
    </w:p>
    <w:p w:rsidR="009F1342" w:rsidRPr="0025338D" w:rsidRDefault="009F1342" w:rsidP="0025338D">
      <w:pPr>
        <w:numPr>
          <w:ilvl w:val="0"/>
          <w:numId w:val="5"/>
        </w:numPr>
        <w:contextualSpacing/>
        <w:rPr>
          <w:sz w:val="28"/>
          <w:szCs w:val="28"/>
        </w:rPr>
      </w:pPr>
      <w:r w:rsidRPr="0025338D">
        <w:rPr>
          <w:sz w:val="28"/>
          <w:szCs w:val="28"/>
        </w:rPr>
        <w:t xml:space="preserve"> Закаливание ребенка дома.</w:t>
      </w:r>
    </w:p>
    <w:p w:rsidR="009F1342" w:rsidRPr="0025338D" w:rsidRDefault="009F1342" w:rsidP="0025338D">
      <w:pPr>
        <w:numPr>
          <w:ilvl w:val="0"/>
          <w:numId w:val="5"/>
        </w:numPr>
        <w:contextualSpacing/>
        <w:rPr>
          <w:sz w:val="28"/>
          <w:szCs w:val="28"/>
        </w:rPr>
      </w:pPr>
      <w:r w:rsidRPr="0025338D">
        <w:rPr>
          <w:sz w:val="28"/>
          <w:szCs w:val="28"/>
        </w:rPr>
        <w:t xml:space="preserve"> Экскурсии и прогулки за территорию детского сада как вид простейшего детского туризма.</w:t>
      </w:r>
    </w:p>
    <w:p w:rsidR="009F1342" w:rsidRPr="0025338D" w:rsidRDefault="009F1342" w:rsidP="0025338D">
      <w:pPr>
        <w:numPr>
          <w:ilvl w:val="0"/>
          <w:numId w:val="5"/>
        </w:numPr>
        <w:contextualSpacing/>
        <w:jc w:val="both"/>
        <w:rPr>
          <w:sz w:val="28"/>
          <w:szCs w:val="28"/>
        </w:rPr>
      </w:pPr>
      <w:r w:rsidRPr="0025338D">
        <w:rPr>
          <w:sz w:val="28"/>
          <w:szCs w:val="28"/>
        </w:rPr>
        <w:t>Методы и приемы обучения. Этапы обучения.</w:t>
      </w:r>
    </w:p>
    <w:p w:rsidR="009F1342" w:rsidRPr="0025338D" w:rsidRDefault="009F1342" w:rsidP="0025338D">
      <w:pPr>
        <w:numPr>
          <w:ilvl w:val="0"/>
          <w:numId w:val="5"/>
        </w:numPr>
        <w:contextualSpacing/>
        <w:jc w:val="both"/>
        <w:rPr>
          <w:sz w:val="28"/>
          <w:szCs w:val="28"/>
        </w:rPr>
      </w:pPr>
      <w:r w:rsidRPr="0025338D">
        <w:rPr>
          <w:sz w:val="28"/>
          <w:szCs w:val="28"/>
        </w:rPr>
        <w:t>Понятие гимнастики. Виды гимнастики и их характеристики.</w:t>
      </w:r>
    </w:p>
    <w:p w:rsidR="009F1342" w:rsidRPr="0025338D" w:rsidRDefault="009F1342" w:rsidP="0025338D">
      <w:pPr>
        <w:numPr>
          <w:ilvl w:val="0"/>
          <w:numId w:val="5"/>
        </w:numPr>
        <w:contextualSpacing/>
        <w:jc w:val="both"/>
        <w:rPr>
          <w:sz w:val="28"/>
          <w:szCs w:val="28"/>
        </w:rPr>
      </w:pPr>
      <w:r w:rsidRPr="0025338D">
        <w:rPr>
          <w:sz w:val="28"/>
          <w:szCs w:val="28"/>
        </w:rPr>
        <w:t>Оздоровительное воздействие гимнастики на организм.</w:t>
      </w:r>
    </w:p>
    <w:p w:rsidR="009F1342" w:rsidRPr="0025338D" w:rsidRDefault="009F1342" w:rsidP="0025338D">
      <w:pPr>
        <w:ind w:left="283"/>
        <w:jc w:val="both"/>
        <w:rPr>
          <w:b/>
          <w:sz w:val="28"/>
          <w:szCs w:val="28"/>
        </w:rPr>
      </w:pPr>
    </w:p>
    <w:p w:rsidR="009F1342" w:rsidRPr="0025338D" w:rsidRDefault="009F1342" w:rsidP="0025338D">
      <w:pPr>
        <w:ind w:left="360"/>
        <w:jc w:val="both"/>
        <w:rPr>
          <w:b/>
          <w:sz w:val="28"/>
          <w:szCs w:val="28"/>
        </w:rPr>
      </w:pPr>
      <w:r w:rsidRPr="0025338D">
        <w:rPr>
          <w:b/>
          <w:sz w:val="28"/>
          <w:szCs w:val="28"/>
        </w:rPr>
        <w:t xml:space="preserve">5.Составление </w:t>
      </w:r>
      <w:r w:rsidRPr="0025338D">
        <w:rPr>
          <w:rFonts w:eastAsia="Calibri"/>
          <w:b/>
          <w:sz w:val="28"/>
          <w:szCs w:val="28"/>
        </w:rPr>
        <w:t>фрагментов занятий</w:t>
      </w:r>
    </w:p>
    <w:p w:rsidR="009F1342" w:rsidRPr="0025338D" w:rsidRDefault="009F1342" w:rsidP="0025338D">
      <w:pPr>
        <w:numPr>
          <w:ilvl w:val="0"/>
          <w:numId w:val="8"/>
        </w:numPr>
        <w:contextualSpacing/>
        <w:rPr>
          <w:sz w:val="28"/>
          <w:szCs w:val="28"/>
        </w:rPr>
      </w:pPr>
      <w:r w:rsidRPr="0025338D">
        <w:rPr>
          <w:sz w:val="28"/>
          <w:szCs w:val="28"/>
        </w:rPr>
        <w:t>На основе примерного плана физкультурного досуга составьте, пожалуйста, конспект досуга для детей подготовительной группы.</w:t>
      </w:r>
    </w:p>
    <w:p w:rsidR="009F1342" w:rsidRPr="0025338D" w:rsidRDefault="009F1342" w:rsidP="0025338D">
      <w:pPr>
        <w:rPr>
          <w:sz w:val="28"/>
          <w:szCs w:val="28"/>
        </w:rPr>
      </w:pPr>
      <w:r w:rsidRPr="0025338D">
        <w:rPr>
          <w:sz w:val="28"/>
          <w:szCs w:val="28"/>
        </w:rPr>
        <w:t xml:space="preserve">Задачи: </w:t>
      </w:r>
    </w:p>
    <w:p w:rsidR="009F1342" w:rsidRPr="0025338D" w:rsidRDefault="009F1342" w:rsidP="0025338D">
      <w:pPr>
        <w:rPr>
          <w:sz w:val="28"/>
          <w:szCs w:val="28"/>
        </w:rPr>
      </w:pPr>
      <w:r w:rsidRPr="0025338D">
        <w:rPr>
          <w:sz w:val="28"/>
          <w:szCs w:val="28"/>
        </w:rPr>
        <w:t>1) закреплять представление детей о передаче эстафеты;</w:t>
      </w:r>
    </w:p>
    <w:p w:rsidR="009F1342" w:rsidRPr="0025338D" w:rsidRDefault="009F1342" w:rsidP="0025338D">
      <w:pPr>
        <w:rPr>
          <w:sz w:val="28"/>
          <w:szCs w:val="28"/>
        </w:rPr>
      </w:pPr>
      <w:r w:rsidRPr="0025338D">
        <w:rPr>
          <w:sz w:val="28"/>
          <w:szCs w:val="28"/>
        </w:rPr>
        <w:t>2) воспитывать чувство коллективизма в играх и эстафетах;</w:t>
      </w:r>
    </w:p>
    <w:p w:rsidR="009F1342" w:rsidRPr="0025338D" w:rsidRDefault="009F1342" w:rsidP="0025338D">
      <w:pPr>
        <w:rPr>
          <w:sz w:val="28"/>
          <w:szCs w:val="28"/>
        </w:rPr>
      </w:pPr>
      <w:r w:rsidRPr="0025338D">
        <w:rPr>
          <w:sz w:val="28"/>
          <w:szCs w:val="28"/>
        </w:rPr>
        <w:t>3) формировать у детей умения выражать образ через движения.</w:t>
      </w:r>
    </w:p>
    <w:p w:rsidR="009F1342" w:rsidRPr="0025338D" w:rsidRDefault="009F1342" w:rsidP="0025338D">
      <w:pPr>
        <w:rPr>
          <w:sz w:val="28"/>
          <w:szCs w:val="28"/>
        </w:rPr>
      </w:pPr>
      <w:r w:rsidRPr="0025338D">
        <w:rPr>
          <w:sz w:val="28"/>
          <w:szCs w:val="28"/>
        </w:rPr>
        <w:t>Место: физкультурный зал.</w:t>
      </w:r>
    </w:p>
    <w:p w:rsidR="009F1342" w:rsidRPr="0025338D" w:rsidRDefault="009F1342" w:rsidP="0025338D">
      <w:pPr>
        <w:rPr>
          <w:sz w:val="28"/>
          <w:szCs w:val="28"/>
        </w:rPr>
      </w:pPr>
      <w:r w:rsidRPr="0025338D">
        <w:rPr>
          <w:sz w:val="28"/>
          <w:szCs w:val="28"/>
        </w:rPr>
        <w:t>Время: 30 минут</w:t>
      </w:r>
    </w:p>
    <w:p w:rsidR="009F1342" w:rsidRPr="0025338D" w:rsidRDefault="009F1342" w:rsidP="0025338D">
      <w:pPr>
        <w:rPr>
          <w:sz w:val="28"/>
          <w:szCs w:val="28"/>
        </w:rPr>
      </w:pPr>
      <w:r w:rsidRPr="0025338D">
        <w:rPr>
          <w:sz w:val="28"/>
          <w:szCs w:val="28"/>
        </w:rPr>
        <w:t>Инвентарь: кубики, мячи, кегли, обручи (по одному на каждую команду).</w:t>
      </w:r>
    </w:p>
    <w:p w:rsidR="009F1342" w:rsidRPr="0025338D" w:rsidRDefault="009F1342" w:rsidP="0025338D">
      <w:pPr>
        <w:rPr>
          <w:sz w:val="28"/>
          <w:szCs w:val="28"/>
        </w:rPr>
      </w:pPr>
      <w:r w:rsidRPr="0025338D">
        <w:rPr>
          <w:sz w:val="28"/>
          <w:szCs w:val="28"/>
        </w:rPr>
        <w:t xml:space="preserve">Содержание: </w:t>
      </w:r>
    </w:p>
    <w:p w:rsidR="009F1342" w:rsidRPr="0025338D" w:rsidRDefault="009F1342" w:rsidP="0025338D">
      <w:pPr>
        <w:rPr>
          <w:sz w:val="28"/>
          <w:szCs w:val="28"/>
        </w:rPr>
      </w:pPr>
      <w:r w:rsidRPr="0025338D">
        <w:rPr>
          <w:sz w:val="28"/>
          <w:szCs w:val="28"/>
        </w:rPr>
        <w:t>1.</w:t>
      </w:r>
      <w:r w:rsidRPr="0025338D">
        <w:rPr>
          <w:sz w:val="28"/>
          <w:szCs w:val="28"/>
        </w:rPr>
        <w:tab/>
        <w:t>Игра «Найди свое место».</w:t>
      </w:r>
    </w:p>
    <w:p w:rsidR="009F1342" w:rsidRPr="0025338D" w:rsidRDefault="009F1342" w:rsidP="0025338D">
      <w:pPr>
        <w:rPr>
          <w:sz w:val="28"/>
          <w:szCs w:val="28"/>
        </w:rPr>
      </w:pPr>
      <w:r w:rsidRPr="0025338D">
        <w:rPr>
          <w:sz w:val="28"/>
          <w:szCs w:val="28"/>
        </w:rPr>
        <w:lastRenderedPageBreak/>
        <w:t>2.</w:t>
      </w:r>
      <w:r w:rsidRPr="0025338D">
        <w:rPr>
          <w:sz w:val="28"/>
          <w:szCs w:val="28"/>
        </w:rPr>
        <w:tab/>
        <w:t>Деление группы на команды.</w:t>
      </w:r>
    </w:p>
    <w:p w:rsidR="009F1342" w:rsidRPr="0025338D" w:rsidRDefault="009F1342" w:rsidP="0025338D">
      <w:pPr>
        <w:rPr>
          <w:sz w:val="28"/>
          <w:szCs w:val="28"/>
        </w:rPr>
      </w:pPr>
      <w:r w:rsidRPr="0025338D">
        <w:rPr>
          <w:sz w:val="28"/>
          <w:szCs w:val="28"/>
        </w:rPr>
        <w:t>3.</w:t>
      </w:r>
      <w:r w:rsidRPr="0025338D">
        <w:rPr>
          <w:sz w:val="28"/>
          <w:szCs w:val="28"/>
        </w:rPr>
        <w:tab/>
        <w:t>Эстафета «Кто быстрее?».</w:t>
      </w:r>
    </w:p>
    <w:p w:rsidR="009F1342" w:rsidRPr="0025338D" w:rsidRDefault="009F1342" w:rsidP="0025338D">
      <w:pPr>
        <w:rPr>
          <w:sz w:val="28"/>
          <w:szCs w:val="28"/>
        </w:rPr>
      </w:pPr>
      <w:r w:rsidRPr="0025338D">
        <w:rPr>
          <w:sz w:val="28"/>
          <w:szCs w:val="28"/>
        </w:rPr>
        <w:t>4.</w:t>
      </w:r>
      <w:r w:rsidRPr="0025338D">
        <w:rPr>
          <w:sz w:val="28"/>
          <w:szCs w:val="28"/>
        </w:rPr>
        <w:tab/>
        <w:t>Эстафета «перемени предмет».</w:t>
      </w:r>
    </w:p>
    <w:p w:rsidR="009F1342" w:rsidRPr="0025338D" w:rsidRDefault="009F1342" w:rsidP="0025338D">
      <w:pPr>
        <w:rPr>
          <w:sz w:val="28"/>
          <w:szCs w:val="28"/>
        </w:rPr>
      </w:pPr>
      <w:r w:rsidRPr="0025338D">
        <w:rPr>
          <w:sz w:val="28"/>
          <w:szCs w:val="28"/>
        </w:rPr>
        <w:t>5.</w:t>
      </w:r>
      <w:r w:rsidRPr="0025338D">
        <w:rPr>
          <w:sz w:val="28"/>
          <w:szCs w:val="28"/>
        </w:rPr>
        <w:tab/>
        <w:t>Эстафета «Передай мяч».</w:t>
      </w:r>
    </w:p>
    <w:p w:rsidR="009F1342" w:rsidRPr="0025338D" w:rsidRDefault="009F1342" w:rsidP="0025338D">
      <w:pPr>
        <w:rPr>
          <w:sz w:val="28"/>
          <w:szCs w:val="28"/>
        </w:rPr>
      </w:pPr>
      <w:r w:rsidRPr="0025338D">
        <w:rPr>
          <w:sz w:val="28"/>
          <w:szCs w:val="28"/>
        </w:rPr>
        <w:t>6.</w:t>
      </w:r>
      <w:r w:rsidRPr="0025338D">
        <w:rPr>
          <w:sz w:val="28"/>
          <w:szCs w:val="28"/>
        </w:rPr>
        <w:tab/>
        <w:t>Игра «Живые загадки».</w:t>
      </w:r>
    </w:p>
    <w:p w:rsidR="009F1342" w:rsidRPr="0025338D" w:rsidRDefault="009F1342" w:rsidP="0025338D">
      <w:pPr>
        <w:rPr>
          <w:sz w:val="28"/>
          <w:szCs w:val="28"/>
        </w:rPr>
      </w:pPr>
      <w:r w:rsidRPr="0025338D">
        <w:rPr>
          <w:sz w:val="28"/>
          <w:szCs w:val="28"/>
        </w:rPr>
        <w:t>7.</w:t>
      </w:r>
      <w:r w:rsidRPr="0025338D">
        <w:rPr>
          <w:sz w:val="28"/>
          <w:szCs w:val="28"/>
        </w:rPr>
        <w:tab/>
        <w:t xml:space="preserve">Подведение итогов. </w:t>
      </w:r>
    </w:p>
    <w:p w:rsidR="009F1342" w:rsidRPr="0025338D" w:rsidRDefault="009F1342" w:rsidP="0025338D">
      <w:pPr>
        <w:rPr>
          <w:sz w:val="28"/>
          <w:szCs w:val="28"/>
        </w:rPr>
      </w:pPr>
      <w:r w:rsidRPr="0025338D">
        <w:rPr>
          <w:sz w:val="28"/>
          <w:szCs w:val="28"/>
        </w:rPr>
        <w:t>2.Составьте примерный конспект физкультурного занятия для детей подготовительной группы по следующей схеме:</w:t>
      </w:r>
    </w:p>
    <w:p w:rsidR="009F1342" w:rsidRPr="0025338D" w:rsidRDefault="009F1342" w:rsidP="0025338D">
      <w:pPr>
        <w:rPr>
          <w:sz w:val="28"/>
          <w:szCs w:val="28"/>
        </w:rPr>
      </w:pPr>
      <w:r w:rsidRPr="0025338D">
        <w:rPr>
          <w:sz w:val="28"/>
          <w:szCs w:val="28"/>
        </w:rPr>
        <w:t xml:space="preserve">Задачи: </w:t>
      </w:r>
    </w:p>
    <w:p w:rsidR="009F1342" w:rsidRPr="0025338D" w:rsidRDefault="009F1342" w:rsidP="0025338D">
      <w:pPr>
        <w:rPr>
          <w:sz w:val="28"/>
          <w:szCs w:val="28"/>
        </w:rPr>
      </w:pPr>
      <w:r w:rsidRPr="0025338D">
        <w:rPr>
          <w:sz w:val="28"/>
          <w:szCs w:val="28"/>
        </w:rPr>
        <w:t>1. Оздоровительные:</w:t>
      </w:r>
    </w:p>
    <w:p w:rsidR="009F1342" w:rsidRPr="0025338D" w:rsidRDefault="009F1342" w:rsidP="0025338D">
      <w:pPr>
        <w:rPr>
          <w:sz w:val="28"/>
          <w:szCs w:val="28"/>
        </w:rPr>
      </w:pPr>
      <w:r w:rsidRPr="0025338D">
        <w:rPr>
          <w:sz w:val="28"/>
          <w:szCs w:val="28"/>
        </w:rPr>
        <w:t>2. Образовательные:</w:t>
      </w:r>
    </w:p>
    <w:p w:rsidR="009F1342" w:rsidRPr="0025338D" w:rsidRDefault="009F1342" w:rsidP="0025338D">
      <w:pPr>
        <w:rPr>
          <w:sz w:val="28"/>
          <w:szCs w:val="28"/>
        </w:rPr>
      </w:pPr>
      <w:r w:rsidRPr="0025338D">
        <w:rPr>
          <w:sz w:val="28"/>
          <w:szCs w:val="28"/>
        </w:rPr>
        <w:t xml:space="preserve">3. Воспитательные </w:t>
      </w:r>
    </w:p>
    <w:p w:rsidR="009F1342" w:rsidRPr="0025338D" w:rsidRDefault="009F1342" w:rsidP="0025338D">
      <w:pPr>
        <w:rPr>
          <w:sz w:val="28"/>
          <w:szCs w:val="28"/>
        </w:rPr>
      </w:pPr>
      <w:r w:rsidRPr="0025338D">
        <w:rPr>
          <w:sz w:val="28"/>
          <w:szCs w:val="28"/>
        </w:rPr>
        <w:t>Время:</w:t>
      </w:r>
    </w:p>
    <w:p w:rsidR="009F1342" w:rsidRPr="0025338D" w:rsidRDefault="009F1342" w:rsidP="0025338D">
      <w:pPr>
        <w:rPr>
          <w:sz w:val="28"/>
          <w:szCs w:val="28"/>
        </w:rPr>
      </w:pPr>
      <w:r w:rsidRPr="0025338D">
        <w:rPr>
          <w:sz w:val="28"/>
          <w:szCs w:val="28"/>
        </w:rPr>
        <w:t>Место:</w:t>
      </w:r>
    </w:p>
    <w:p w:rsidR="009F1342" w:rsidRPr="0025338D" w:rsidRDefault="009F1342" w:rsidP="0025338D">
      <w:pPr>
        <w:rPr>
          <w:sz w:val="28"/>
          <w:szCs w:val="28"/>
        </w:rPr>
      </w:pPr>
      <w:r w:rsidRPr="0025338D">
        <w:rPr>
          <w:sz w:val="28"/>
          <w:szCs w:val="28"/>
        </w:rPr>
        <w:t>Инвентарь:</w:t>
      </w:r>
    </w:p>
    <w:tbl>
      <w:tblPr>
        <w:tblStyle w:val="15"/>
        <w:tblW w:w="0" w:type="auto"/>
        <w:tblLook w:val="04A0" w:firstRow="1" w:lastRow="0" w:firstColumn="1" w:lastColumn="0" w:noHBand="0" w:noVBand="1"/>
      </w:tblPr>
      <w:tblGrid>
        <w:gridCol w:w="2496"/>
        <w:gridCol w:w="1341"/>
        <w:gridCol w:w="1758"/>
        <w:gridCol w:w="1543"/>
        <w:gridCol w:w="2014"/>
      </w:tblGrid>
      <w:tr w:rsidR="009F1342" w:rsidRPr="0025338D" w:rsidTr="00BC79B1">
        <w:trPr>
          <w:trHeight w:val="790"/>
        </w:trPr>
        <w:tc>
          <w:tcPr>
            <w:tcW w:w="2496" w:type="dxa"/>
          </w:tcPr>
          <w:p w:rsidR="009F1342" w:rsidRPr="0025338D" w:rsidRDefault="009F1342" w:rsidP="0025338D">
            <w:pPr>
              <w:rPr>
                <w:sz w:val="28"/>
                <w:szCs w:val="28"/>
              </w:rPr>
            </w:pPr>
            <w:r w:rsidRPr="0025338D">
              <w:rPr>
                <w:sz w:val="28"/>
                <w:szCs w:val="28"/>
              </w:rPr>
              <w:t>Части занятия</w:t>
            </w:r>
          </w:p>
        </w:tc>
        <w:tc>
          <w:tcPr>
            <w:tcW w:w="1341" w:type="dxa"/>
          </w:tcPr>
          <w:p w:rsidR="009F1342" w:rsidRPr="0025338D" w:rsidRDefault="009F1342" w:rsidP="0025338D">
            <w:pPr>
              <w:rPr>
                <w:sz w:val="28"/>
                <w:szCs w:val="28"/>
              </w:rPr>
            </w:pPr>
            <w:r w:rsidRPr="0025338D">
              <w:rPr>
                <w:sz w:val="28"/>
                <w:szCs w:val="28"/>
              </w:rPr>
              <w:t>Частные задачи</w:t>
            </w:r>
          </w:p>
        </w:tc>
        <w:tc>
          <w:tcPr>
            <w:tcW w:w="1758" w:type="dxa"/>
          </w:tcPr>
          <w:p w:rsidR="009F1342" w:rsidRPr="0025338D" w:rsidRDefault="009F1342" w:rsidP="0025338D">
            <w:pPr>
              <w:rPr>
                <w:sz w:val="28"/>
                <w:szCs w:val="28"/>
              </w:rPr>
            </w:pPr>
            <w:r w:rsidRPr="0025338D">
              <w:rPr>
                <w:sz w:val="28"/>
                <w:szCs w:val="28"/>
              </w:rPr>
              <w:t>Содержание учебного материала</w:t>
            </w:r>
          </w:p>
        </w:tc>
        <w:tc>
          <w:tcPr>
            <w:tcW w:w="1543" w:type="dxa"/>
          </w:tcPr>
          <w:p w:rsidR="009F1342" w:rsidRPr="0025338D" w:rsidRDefault="009F1342" w:rsidP="0025338D">
            <w:pPr>
              <w:rPr>
                <w:sz w:val="28"/>
                <w:szCs w:val="28"/>
              </w:rPr>
            </w:pPr>
            <w:r w:rsidRPr="0025338D">
              <w:rPr>
                <w:sz w:val="28"/>
                <w:szCs w:val="28"/>
              </w:rPr>
              <w:t>Дозировка</w:t>
            </w:r>
          </w:p>
        </w:tc>
        <w:tc>
          <w:tcPr>
            <w:tcW w:w="2014" w:type="dxa"/>
          </w:tcPr>
          <w:p w:rsidR="009F1342" w:rsidRPr="0025338D" w:rsidRDefault="009F1342" w:rsidP="0025338D">
            <w:pPr>
              <w:rPr>
                <w:sz w:val="28"/>
                <w:szCs w:val="28"/>
              </w:rPr>
            </w:pPr>
            <w:r w:rsidRPr="0025338D">
              <w:rPr>
                <w:sz w:val="28"/>
                <w:szCs w:val="28"/>
              </w:rPr>
              <w:t>Методические указания</w:t>
            </w:r>
          </w:p>
        </w:tc>
      </w:tr>
      <w:tr w:rsidR="009F1342" w:rsidRPr="0025338D" w:rsidTr="00BC79B1">
        <w:trPr>
          <w:trHeight w:val="268"/>
        </w:trPr>
        <w:tc>
          <w:tcPr>
            <w:tcW w:w="2496" w:type="dxa"/>
          </w:tcPr>
          <w:p w:rsidR="009F1342" w:rsidRPr="0025338D" w:rsidRDefault="009F1342" w:rsidP="0025338D">
            <w:pPr>
              <w:rPr>
                <w:sz w:val="28"/>
                <w:szCs w:val="28"/>
              </w:rPr>
            </w:pPr>
            <w:r w:rsidRPr="0025338D">
              <w:rPr>
                <w:sz w:val="28"/>
                <w:szCs w:val="28"/>
              </w:rPr>
              <w:t>Подготовительная</w:t>
            </w:r>
          </w:p>
        </w:tc>
        <w:tc>
          <w:tcPr>
            <w:tcW w:w="1341" w:type="dxa"/>
          </w:tcPr>
          <w:p w:rsidR="009F1342" w:rsidRPr="0025338D" w:rsidRDefault="009F1342" w:rsidP="0025338D">
            <w:pPr>
              <w:rPr>
                <w:sz w:val="28"/>
                <w:szCs w:val="28"/>
              </w:rPr>
            </w:pPr>
          </w:p>
        </w:tc>
        <w:tc>
          <w:tcPr>
            <w:tcW w:w="1758" w:type="dxa"/>
          </w:tcPr>
          <w:p w:rsidR="009F1342" w:rsidRPr="0025338D" w:rsidRDefault="009F1342" w:rsidP="0025338D">
            <w:pPr>
              <w:rPr>
                <w:sz w:val="28"/>
                <w:szCs w:val="28"/>
              </w:rPr>
            </w:pPr>
          </w:p>
        </w:tc>
        <w:tc>
          <w:tcPr>
            <w:tcW w:w="1543" w:type="dxa"/>
          </w:tcPr>
          <w:p w:rsidR="009F1342" w:rsidRPr="0025338D" w:rsidRDefault="009F1342" w:rsidP="0025338D">
            <w:pPr>
              <w:rPr>
                <w:sz w:val="28"/>
                <w:szCs w:val="28"/>
              </w:rPr>
            </w:pPr>
          </w:p>
        </w:tc>
        <w:tc>
          <w:tcPr>
            <w:tcW w:w="2014" w:type="dxa"/>
          </w:tcPr>
          <w:p w:rsidR="009F1342" w:rsidRPr="0025338D" w:rsidRDefault="009F1342" w:rsidP="0025338D">
            <w:pPr>
              <w:rPr>
                <w:sz w:val="28"/>
                <w:szCs w:val="28"/>
              </w:rPr>
            </w:pPr>
          </w:p>
        </w:tc>
      </w:tr>
      <w:tr w:rsidR="009F1342" w:rsidRPr="0025338D" w:rsidTr="00BC79B1">
        <w:trPr>
          <w:trHeight w:val="268"/>
        </w:trPr>
        <w:tc>
          <w:tcPr>
            <w:tcW w:w="2496" w:type="dxa"/>
          </w:tcPr>
          <w:p w:rsidR="009F1342" w:rsidRPr="0025338D" w:rsidRDefault="009F1342" w:rsidP="0025338D">
            <w:pPr>
              <w:rPr>
                <w:sz w:val="28"/>
                <w:szCs w:val="28"/>
              </w:rPr>
            </w:pPr>
            <w:r w:rsidRPr="0025338D">
              <w:rPr>
                <w:sz w:val="28"/>
                <w:szCs w:val="28"/>
              </w:rPr>
              <w:t>Основная</w:t>
            </w:r>
          </w:p>
        </w:tc>
        <w:tc>
          <w:tcPr>
            <w:tcW w:w="1341" w:type="dxa"/>
          </w:tcPr>
          <w:p w:rsidR="009F1342" w:rsidRPr="0025338D" w:rsidRDefault="009F1342" w:rsidP="0025338D">
            <w:pPr>
              <w:rPr>
                <w:sz w:val="28"/>
                <w:szCs w:val="28"/>
              </w:rPr>
            </w:pPr>
          </w:p>
        </w:tc>
        <w:tc>
          <w:tcPr>
            <w:tcW w:w="1758" w:type="dxa"/>
          </w:tcPr>
          <w:p w:rsidR="009F1342" w:rsidRPr="0025338D" w:rsidRDefault="009F1342" w:rsidP="0025338D">
            <w:pPr>
              <w:rPr>
                <w:sz w:val="28"/>
                <w:szCs w:val="28"/>
              </w:rPr>
            </w:pPr>
          </w:p>
        </w:tc>
        <w:tc>
          <w:tcPr>
            <w:tcW w:w="1543" w:type="dxa"/>
          </w:tcPr>
          <w:p w:rsidR="009F1342" w:rsidRPr="0025338D" w:rsidRDefault="009F1342" w:rsidP="0025338D">
            <w:pPr>
              <w:rPr>
                <w:sz w:val="28"/>
                <w:szCs w:val="28"/>
              </w:rPr>
            </w:pPr>
          </w:p>
        </w:tc>
        <w:tc>
          <w:tcPr>
            <w:tcW w:w="2014" w:type="dxa"/>
          </w:tcPr>
          <w:p w:rsidR="009F1342" w:rsidRPr="0025338D" w:rsidRDefault="009F1342" w:rsidP="0025338D">
            <w:pPr>
              <w:rPr>
                <w:sz w:val="28"/>
                <w:szCs w:val="28"/>
              </w:rPr>
            </w:pPr>
          </w:p>
        </w:tc>
      </w:tr>
      <w:tr w:rsidR="009F1342" w:rsidRPr="0025338D" w:rsidTr="00BC79B1">
        <w:trPr>
          <w:trHeight w:val="268"/>
        </w:trPr>
        <w:tc>
          <w:tcPr>
            <w:tcW w:w="2496" w:type="dxa"/>
          </w:tcPr>
          <w:p w:rsidR="009F1342" w:rsidRPr="0025338D" w:rsidRDefault="009F1342" w:rsidP="0025338D">
            <w:pPr>
              <w:rPr>
                <w:sz w:val="28"/>
                <w:szCs w:val="28"/>
              </w:rPr>
            </w:pPr>
            <w:r w:rsidRPr="0025338D">
              <w:rPr>
                <w:sz w:val="28"/>
                <w:szCs w:val="28"/>
              </w:rPr>
              <w:t>Заключительная</w:t>
            </w:r>
          </w:p>
        </w:tc>
        <w:tc>
          <w:tcPr>
            <w:tcW w:w="1341" w:type="dxa"/>
          </w:tcPr>
          <w:p w:rsidR="009F1342" w:rsidRPr="0025338D" w:rsidRDefault="009F1342" w:rsidP="0025338D">
            <w:pPr>
              <w:rPr>
                <w:sz w:val="28"/>
                <w:szCs w:val="28"/>
              </w:rPr>
            </w:pPr>
          </w:p>
        </w:tc>
        <w:tc>
          <w:tcPr>
            <w:tcW w:w="1758" w:type="dxa"/>
          </w:tcPr>
          <w:p w:rsidR="009F1342" w:rsidRPr="0025338D" w:rsidRDefault="009F1342" w:rsidP="0025338D">
            <w:pPr>
              <w:rPr>
                <w:sz w:val="28"/>
                <w:szCs w:val="28"/>
              </w:rPr>
            </w:pPr>
          </w:p>
        </w:tc>
        <w:tc>
          <w:tcPr>
            <w:tcW w:w="1543" w:type="dxa"/>
          </w:tcPr>
          <w:p w:rsidR="009F1342" w:rsidRPr="0025338D" w:rsidRDefault="009F1342" w:rsidP="0025338D">
            <w:pPr>
              <w:rPr>
                <w:sz w:val="28"/>
                <w:szCs w:val="28"/>
              </w:rPr>
            </w:pPr>
          </w:p>
        </w:tc>
        <w:tc>
          <w:tcPr>
            <w:tcW w:w="2014" w:type="dxa"/>
          </w:tcPr>
          <w:p w:rsidR="009F1342" w:rsidRPr="0025338D" w:rsidRDefault="009F1342" w:rsidP="0025338D">
            <w:pPr>
              <w:rPr>
                <w:sz w:val="28"/>
                <w:szCs w:val="28"/>
              </w:rPr>
            </w:pPr>
          </w:p>
        </w:tc>
      </w:tr>
    </w:tbl>
    <w:p w:rsidR="009F1342" w:rsidRPr="0025338D" w:rsidRDefault="009F1342" w:rsidP="0025338D">
      <w:pPr>
        <w:ind w:left="720"/>
        <w:jc w:val="both"/>
        <w:rPr>
          <w:b/>
          <w:sz w:val="28"/>
          <w:szCs w:val="28"/>
        </w:rPr>
      </w:pPr>
    </w:p>
    <w:p w:rsidR="009F1342" w:rsidRPr="0025338D" w:rsidRDefault="009F1342" w:rsidP="0025338D">
      <w:pPr>
        <w:autoSpaceDE w:val="0"/>
        <w:autoSpaceDN w:val="0"/>
        <w:adjustRightInd w:val="0"/>
        <w:rPr>
          <w:rFonts w:eastAsia="Calibri"/>
          <w:b/>
          <w:sz w:val="28"/>
          <w:szCs w:val="28"/>
        </w:rPr>
      </w:pPr>
      <w:r w:rsidRPr="0025338D">
        <w:rPr>
          <w:rFonts w:eastAsia="Calibri"/>
          <w:b/>
          <w:sz w:val="28"/>
          <w:szCs w:val="28"/>
        </w:rPr>
        <w:t>6. Аннотированный список литературы, аннотаций к статьям</w:t>
      </w:r>
    </w:p>
    <w:p w:rsidR="009F1342" w:rsidRPr="0025338D" w:rsidRDefault="009F1342" w:rsidP="0025338D">
      <w:pPr>
        <w:numPr>
          <w:ilvl w:val="0"/>
          <w:numId w:val="4"/>
        </w:numPr>
        <w:jc w:val="both"/>
        <w:rPr>
          <w:sz w:val="28"/>
          <w:szCs w:val="28"/>
        </w:rPr>
      </w:pPr>
      <w:r w:rsidRPr="0025338D">
        <w:rPr>
          <w:sz w:val="28"/>
          <w:szCs w:val="28"/>
        </w:rPr>
        <w:t xml:space="preserve">Система физкультурно-оздоровительной деятельности ДОУ. </w:t>
      </w:r>
    </w:p>
    <w:p w:rsidR="009F1342" w:rsidRPr="0025338D" w:rsidRDefault="009F1342" w:rsidP="0025338D">
      <w:pPr>
        <w:numPr>
          <w:ilvl w:val="0"/>
          <w:numId w:val="4"/>
        </w:numPr>
        <w:jc w:val="both"/>
        <w:rPr>
          <w:sz w:val="28"/>
          <w:szCs w:val="28"/>
        </w:rPr>
      </w:pPr>
      <w:r w:rsidRPr="0025338D">
        <w:rPr>
          <w:sz w:val="28"/>
          <w:szCs w:val="28"/>
        </w:rPr>
        <w:t xml:space="preserve">Виды планов. </w:t>
      </w:r>
    </w:p>
    <w:p w:rsidR="009F1342" w:rsidRPr="0025338D" w:rsidRDefault="009F1342" w:rsidP="0025338D">
      <w:pPr>
        <w:numPr>
          <w:ilvl w:val="0"/>
          <w:numId w:val="4"/>
        </w:numPr>
        <w:jc w:val="both"/>
        <w:rPr>
          <w:sz w:val="28"/>
          <w:szCs w:val="28"/>
        </w:rPr>
      </w:pPr>
      <w:r w:rsidRPr="0025338D">
        <w:rPr>
          <w:sz w:val="28"/>
          <w:szCs w:val="28"/>
        </w:rPr>
        <w:t xml:space="preserve">Мониторинг здоровья и физического развития в ДОУ. </w:t>
      </w:r>
    </w:p>
    <w:p w:rsidR="009F1342" w:rsidRPr="0025338D" w:rsidRDefault="009F1342" w:rsidP="0025338D">
      <w:pPr>
        <w:numPr>
          <w:ilvl w:val="0"/>
          <w:numId w:val="4"/>
        </w:numPr>
        <w:jc w:val="both"/>
        <w:rPr>
          <w:sz w:val="28"/>
          <w:szCs w:val="28"/>
        </w:rPr>
      </w:pPr>
      <w:r w:rsidRPr="0025338D">
        <w:rPr>
          <w:sz w:val="28"/>
          <w:szCs w:val="28"/>
        </w:rPr>
        <w:t xml:space="preserve">Организация врачебно-педагогического контроля в ДОУ. </w:t>
      </w:r>
    </w:p>
    <w:p w:rsidR="009F1342" w:rsidRPr="0025338D" w:rsidRDefault="009F1342" w:rsidP="0025338D">
      <w:pPr>
        <w:numPr>
          <w:ilvl w:val="0"/>
          <w:numId w:val="4"/>
        </w:numPr>
        <w:jc w:val="both"/>
        <w:rPr>
          <w:sz w:val="28"/>
          <w:szCs w:val="28"/>
        </w:rPr>
      </w:pPr>
      <w:r w:rsidRPr="0025338D">
        <w:rPr>
          <w:sz w:val="28"/>
          <w:szCs w:val="28"/>
        </w:rPr>
        <w:t>Подбор диагностических методик.</w:t>
      </w:r>
    </w:p>
    <w:p w:rsidR="009F1342" w:rsidRPr="0025338D" w:rsidRDefault="009F1342" w:rsidP="0025338D">
      <w:pPr>
        <w:numPr>
          <w:ilvl w:val="0"/>
          <w:numId w:val="4"/>
        </w:numPr>
        <w:jc w:val="both"/>
        <w:rPr>
          <w:sz w:val="28"/>
          <w:szCs w:val="28"/>
        </w:rPr>
      </w:pPr>
      <w:r w:rsidRPr="0025338D">
        <w:rPr>
          <w:sz w:val="28"/>
          <w:szCs w:val="28"/>
        </w:rPr>
        <w:t xml:space="preserve">Связь семьи и ДОУ в работе по физическому воспитанию. </w:t>
      </w:r>
    </w:p>
    <w:p w:rsidR="009F1342" w:rsidRPr="0025338D" w:rsidRDefault="009F1342" w:rsidP="0025338D">
      <w:pPr>
        <w:numPr>
          <w:ilvl w:val="0"/>
          <w:numId w:val="4"/>
        </w:numPr>
        <w:jc w:val="both"/>
        <w:rPr>
          <w:sz w:val="28"/>
          <w:szCs w:val="28"/>
        </w:rPr>
      </w:pPr>
      <w:r w:rsidRPr="0025338D">
        <w:rPr>
          <w:sz w:val="28"/>
          <w:szCs w:val="28"/>
        </w:rPr>
        <w:t>Формы работы с семьей.</w:t>
      </w:r>
    </w:p>
    <w:p w:rsidR="009F1342" w:rsidRPr="0025338D" w:rsidRDefault="009F1342" w:rsidP="0025338D">
      <w:pPr>
        <w:ind w:left="283"/>
        <w:jc w:val="both"/>
        <w:rPr>
          <w:i/>
          <w:sz w:val="28"/>
          <w:szCs w:val="28"/>
        </w:rPr>
      </w:pPr>
    </w:p>
    <w:p w:rsidR="009F1342" w:rsidRPr="0025338D" w:rsidRDefault="009F1342" w:rsidP="0025338D">
      <w:pPr>
        <w:ind w:left="283"/>
        <w:jc w:val="both"/>
        <w:rPr>
          <w:sz w:val="28"/>
          <w:szCs w:val="28"/>
        </w:rPr>
      </w:pPr>
      <w:r w:rsidRPr="0025338D">
        <w:rPr>
          <w:b/>
          <w:sz w:val="28"/>
          <w:szCs w:val="28"/>
        </w:rPr>
        <w:t>7. Проекты</w:t>
      </w:r>
    </w:p>
    <w:p w:rsidR="009F1342" w:rsidRPr="0025338D" w:rsidRDefault="009F1342" w:rsidP="0025338D">
      <w:pPr>
        <w:ind w:left="283"/>
        <w:jc w:val="both"/>
        <w:rPr>
          <w:sz w:val="28"/>
          <w:szCs w:val="28"/>
        </w:rPr>
      </w:pPr>
      <w:r w:rsidRPr="0025338D">
        <w:rPr>
          <w:sz w:val="28"/>
          <w:szCs w:val="28"/>
        </w:rPr>
        <w:t>Составьте проекты родительского университета по проблемам физического воспитания детей «Растим ребенка здоровым», «Учим детей ходить на лыжах», «Школа мяча».</w:t>
      </w:r>
    </w:p>
    <w:p w:rsidR="009F1342" w:rsidRPr="0025338D" w:rsidRDefault="009F1342" w:rsidP="0025338D">
      <w:pPr>
        <w:ind w:left="283"/>
        <w:jc w:val="both"/>
        <w:rPr>
          <w:i/>
          <w:sz w:val="28"/>
          <w:szCs w:val="28"/>
        </w:rPr>
      </w:pPr>
    </w:p>
    <w:p w:rsidR="009F1342" w:rsidRPr="0025338D" w:rsidRDefault="009F1342" w:rsidP="0025338D">
      <w:pPr>
        <w:ind w:left="283" w:firstLine="425"/>
        <w:jc w:val="both"/>
        <w:rPr>
          <w:color w:val="000000"/>
          <w:sz w:val="28"/>
          <w:szCs w:val="28"/>
          <w:lang w:eastAsia="zh-CN"/>
        </w:rPr>
      </w:pPr>
      <w:r w:rsidRPr="0025338D">
        <w:rPr>
          <w:b/>
          <w:bCs/>
          <w:color w:val="000000"/>
          <w:sz w:val="28"/>
          <w:szCs w:val="28"/>
          <w:lang w:eastAsia="zh-CN"/>
        </w:rPr>
        <w:t>3.2</w:t>
      </w:r>
      <w:r w:rsidRPr="0025338D">
        <w:rPr>
          <w:b/>
          <w:color w:val="000000"/>
          <w:sz w:val="28"/>
          <w:szCs w:val="28"/>
          <w:lang w:eastAsia="zh-CN"/>
        </w:rPr>
        <w:t>. Оценочные средства промежуточной аттестации</w:t>
      </w:r>
    </w:p>
    <w:p w:rsidR="009F1342" w:rsidRPr="0025338D" w:rsidRDefault="009F1342" w:rsidP="0025338D">
      <w:pPr>
        <w:ind w:left="390"/>
        <w:jc w:val="both"/>
        <w:rPr>
          <w:b/>
          <w:color w:val="000000"/>
          <w:sz w:val="28"/>
          <w:szCs w:val="28"/>
          <w:lang w:eastAsia="zh-CN"/>
        </w:rPr>
      </w:pPr>
      <w:r w:rsidRPr="0025338D">
        <w:rPr>
          <w:b/>
          <w:bCs/>
          <w:color w:val="000000"/>
          <w:sz w:val="28"/>
          <w:szCs w:val="28"/>
          <w:lang w:eastAsia="zh-CN"/>
        </w:rPr>
        <w:t xml:space="preserve">Перечень теоретических вопросов </w:t>
      </w:r>
      <w:r w:rsidRPr="0025338D">
        <w:rPr>
          <w:b/>
          <w:color w:val="000000"/>
          <w:sz w:val="28"/>
          <w:szCs w:val="28"/>
          <w:lang w:eastAsia="zh-CN"/>
        </w:rPr>
        <w:t>(для оценки знаний):</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Средства физического воспитания. Физические упражнения как основное средство физического воспитания.</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Гимнастика и ее виды. Использование гимнастики в процессе физического воспитания.</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Особенности построения основных движений. Общая характеристика и физиологический механизм.</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lastRenderedPageBreak/>
        <w:t xml:space="preserve"> Метание. Значение. Задачи. Методика обучения.</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Ползание. Значение. Задачи. Методика обучения.</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Ходьба. Значение. Задачи. Физиологический механизм. Методика обучения.</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Бег. Значение. Задачи. Физиологический механизм. Методика обучения.</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Прыжки. Значение. Задачи. Физиологический механизм. Методика обучения.</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Общеразвивающие упражнения. Значение. Задачи. Методика обучения.</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Упражнения в равновесии. Значение. Физиологический механизм.</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Подвижные игры как основное средство и метод физического воспитания ребенка.</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Теоретические основы подвижных игр.</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Методика проведения подвижных игр в разных возрастных группах.</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Спортивные упражнения. Их роль во всестороннем воспитании ребенка.</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Физкультурные занятия. Значение, задачи, структура и содержание. Методика проведения физкультурных занятий.</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Формы организации физического воспитания в дошкольных образовательных учреждениях.</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Закаливающие процедуры в сочетании с физическими упражнениями.</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Утренняя гимнастика в дошкольном образовательном учреждении.</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Работа специалиста по физической культуре в дошкольных образовательных учреждениях.</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Содержание и методика проведения физкультминуток в старших группах дошкольного образовательного учреждения.</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Использование статических упражнений в работе с детьми старшего дошкольного возраста.</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Методика проведения подвижных игр в первой и второй младших группах детского сада.</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Занятия физическими упражнениями в группах раннего возраста.</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Методика проведения ритмической гимнастики в дошкольном образовательном учреждении обоснование выбора подвижных игр и методика их проведения в группах старшего дошкольного возраста.</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Методика обучения катанию на коньках.</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Методика обучения детей передвижению на лыжах.</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Обучение детей езде на двухколесном велосипеде.</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lastRenderedPageBreak/>
        <w:t xml:space="preserve"> Содержание и методика проведения утренней гимнастики в старших группах детского сада.</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Содержание и методика индивидуальной работы с детьми по физическому воспитанию в повседневной жизни.</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Упражнения в построении и перестроении.</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Методика организации спортивных праздников.</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Спортивные упражнения. Методика проведения спортивных игр с детьми старшего дошкольного возраста.</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Методическое руководство спортивными досугами.</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Роль школы мяча в психофизическом развитии ребенка.</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Использование вариантов физических упражнений в работе с детьми дошкольного возраста.</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Методика руководства катанием детей на качелях, санках, каруселях.</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Специфика применения дидактических принципов в обучении двигательным действиям и воспитании психофизических качеств.</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Воспитание выразительности движений у детей в физических упражнениях и подвижных играх.</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Осознанность движений как средство развития телесной рефлексии, познания ребенком себя, своего тела.</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Русские народные подвижные игры. Методика проведения подвижных игр в дошкольном учреждении.</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Формирование пространственной ориентировки детей старшего дошкольного возраста в подвижных играх.</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Работа педагога с семьей по воспитанию физической культуры ребенка.</w:t>
      </w:r>
    </w:p>
    <w:p w:rsidR="009F1342" w:rsidRPr="0025338D" w:rsidRDefault="0025338D" w:rsidP="0025338D">
      <w:pPr>
        <w:widowControl w:val="0"/>
        <w:numPr>
          <w:ilvl w:val="0"/>
          <w:numId w:val="2"/>
        </w:numPr>
        <w:tabs>
          <w:tab w:val="left" w:pos="360"/>
        </w:tabs>
        <w:ind w:firstLine="357"/>
        <w:jc w:val="both"/>
        <w:rPr>
          <w:sz w:val="28"/>
          <w:szCs w:val="28"/>
        </w:rPr>
      </w:pPr>
      <w:r w:rsidRPr="0025338D">
        <w:rPr>
          <w:sz w:val="28"/>
          <w:szCs w:val="28"/>
        </w:rPr>
        <w:t xml:space="preserve"> Корри</w:t>
      </w:r>
      <w:r w:rsidR="009F1342" w:rsidRPr="0025338D">
        <w:rPr>
          <w:sz w:val="28"/>
          <w:szCs w:val="28"/>
        </w:rPr>
        <w:t>гирующие физические упражнения в работе с детьми.</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Методика обучения детей плаванию.</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w:t>
      </w:r>
      <w:proofErr w:type="spellStart"/>
      <w:r w:rsidRPr="0025338D">
        <w:rPr>
          <w:sz w:val="28"/>
          <w:szCs w:val="28"/>
        </w:rPr>
        <w:t>Гидроаэробные</w:t>
      </w:r>
      <w:proofErr w:type="spellEnd"/>
      <w:r w:rsidRPr="0025338D">
        <w:rPr>
          <w:sz w:val="28"/>
          <w:szCs w:val="28"/>
        </w:rPr>
        <w:t xml:space="preserve"> упражнения.</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Гимнастика для «мозга». Методика ее проведения с ребенком</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Медико-педагогический </w:t>
      </w:r>
      <w:proofErr w:type="gramStart"/>
      <w:r w:rsidRPr="0025338D">
        <w:rPr>
          <w:sz w:val="28"/>
          <w:szCs w:val="28"/>
        </w:rPr>
        <w:t>контроль за</w:t>
      </w:r>
      <w:proofErr w:type="gramEnd"/>
      <w:r w:rsidRPr="0025338D">
        <w:rPr>
          <w:sz w:val="28"/>
          <w:szCs w:val="28"/>
        </w:rPr>
        <w:t xml:space="preserve"> состоянием работы по физическому воспитанию детей дошкольного возраста.</w:t>
      </w:r>
    </w:p>
    <w:p w:rsidR="009F1342" w:rsidRPr="0025338D" w:rsidRDefault="009F1342" w:rsidP="0025338D">
      <w:pPr>
        <w:widowControl w:val="0"/>
        <w:numPr>
          <w:ilvl w:val="0"/>
          <w:numId w:val="2"/>
        </w:numPr>
        <w:tabs>
          <w:tab w:val="left" w:pos="360"/>
        </w:tabs>
        <w:ind w:firstLine="357"/>
        <w:jc w:val="both"/>
        <w:rPr>
          <w:sz w:val="28"/>
          <w:szCs w:val="28"/>
        </w:rPr>
      </w:pPr>
      <w:r w:rsidRPr="0025338D">
        <w:rPr>
          <w:sz w:val="28"/>
          <w:szCs w:val="28"/>
        </w:rPr>
        <w:t xml:space="preserve"> Диагностика физического развития детей дошкольного возраста.</w:t>
      </w:r>
    </w:p>
    <w:p w:rsidR="009F1342" w:rsidRPr="0025338D" w:rsidRDefault="009F1342" w:rsidP="0025338D">
      <w:pPr>
        <w:ind w:left="390"/>
        <w:jc w:val="both"/>
        <w:rPr>
          <w:b/>
          <w:color w:val="000000"/>
          <w:sz w:val="28"/>
          <w:szCs w:val="28"/>
          <w:lang w:eastAsia="zh-CN"/>
        </w:rPr>
      </w:pPr>
      <w:r w:rsidRPr="0025338D">
        <w:rPr>
          <w:b/>
          <w:bCs/>
          <w:color w:val="000000"/>
          <w:sz w:val="28"/>
          <w:szCs w:val="28"/>
          <w:lang w:eastAsia="zh-CN"/>
        </w:rPr>
        <w:t xml:space="preserve">Перечень типовых задач </w:t>
      </w:r>
      <w:r w:rsidRPr="0025338D">
        <w:rPr>
          <w:b/>
          <w:color w:val="000000"/>
          <w:sz w:val="28"/>
          <w:szCs w:val="28"/>
          <w:lang w:eastAsia="zh-CN"/>
        </w:rPr>
        <w:t>(для оценки умений):</w:t>
      </w:r>
    </w:p>
    <w:p w:rsidR="009F1342" w:rsidRPr="0025338D" w:rsidRDefault="009F1342" w:rsidP="0025338D">
      <w:pPr>
        <w:numPr>
          <w:ilvl w:val="0"/>
          <w:numId w:val="7"/>
        </w:numPr>
        <w:contextualSpacing/>
        <w:rPr>
          <w:sz w:val="28"/>
          <w:szCs w:val="28"/>
        </w:rPr>
      </w:pPr>
      <w:r w:rsidRPr="0025338D">
        <w:rPr>
          <w:sz w:val="28"/>
          <w:szCs w:val="28"/>
        </w:rPr>
        <w:t>Составьте конспект организации разнообразных форм двигательной деятельности (корригирующей гимнастики после сна, утренней гимнастики, физкультурного досуга).</w:t>
      </w:r>
    </w:p>
    <w:p w:rsidR="009F1342" w:rsidRPr="0025338D" w:rsidRDefault="009F1342" w:rsidP="0025338D">
      <w:pPr>
        <w:numPr>
          <w:ilvl w:val="0"/>
          <w:numId w:val="7"/>
        </w:numPr>
        <w:contextualSpacing/>
        <w:rPr>
          <w:sz w:val="28"/>
          <w:szCs w:val="28"/>
        </w:rPr>
      </w:pPr>
      <w:r w:rsidRPr="0025338D">
        <w:rPr>
          <w:sz w:val="28"/>
          <w:szCs w:val="28"/>
        </w:rPr>
        <w:t>Составьте примерный квартальный план физкультурных занятий с детьми подготовительной группы.</w:t>
      </w:r>
    </w:p>
    <w:p w:rsidR="009F1342" w:rsidRPr="0025338D" w:rsidRDefault="009F1342" w:rsidP="0025338D">
      <w:pPr>
        <w:ind w:left="390"/>
        <w:jc w:val="both"/>
        <w:rPr>
          <w:b/>
          <w:color w:val="000000"/>
          <w:sz w:val="28"/>
          <w:szCs w:val="28"/>
          <w:lang w:eastAsia="zh-CN"/>
        </w:rPr>
      </w:pPr>
      <w:r w:rsidRPr="0025338D">
        <w:rPr>
          <w:b/>
          <w:bCs/>
          <w:color w:val="000000"/>
          <w:sz w:val="28"/>
          <w:szCs w:val="28"/>
          <w:lang w:eastAsia="zh-CN"/>
        </w:rPr>
        <w:lastRenderedPageBreak/>
        <w:t xml:space="preserve">Перечень типовых практических заданий </w:t>
      </w:r>
      <w:r w:rsidRPr="0025338D">
        <w:rPr>
          <w:b/>
          <w:color w:val="000000"/>
          <w:sz w:val="28"/>
          <w:szCs w:val="28"/>
          <w:lang w:eastAsia="zh-CN"/>
        </w:rPr>
        <w:t>(для оценки навыков и (или) опыта деятельности):</w:t>
      </w:r>
    </w:p>
    <w:p w:rsidR="009F1342" w:rsidRPr="0025338D" w:rsidRDefault="009F1342" w:rsidP="0025338D">
      <w:pPr>
        <w:numPr>
          <w:ilvl w:val="0"/>
          <w:numId w:val="9"/>
        </w:numPr>
        <w:contextualSpacing/>
        <w:rPr>
          <w:sz w:val="28"/>
          <w:szCs w:val="28"/>
        </w:rPr>
      </w:pPr>
      <w:r w:rsidRPr="0025338D">
        <w:rPr>
          <w:sz w:val="28"/>
          <w:szCs w:val="28"/>
        </w:rPr>
        <w:t>Составьте конспект физкультурного занятия.</w:t>
      </w:r>
    </w:p>
    <w:p w:rsidR="009F1342" w:rsidRPr="0025338D" w:rsidRDefault="009F1342" w:rsidP="0025338D">
      <w:pPr>
        <w:ind w:left="390"/>
        <w:jc w:val="both"/>
        <w:rPr>
          <w:b/>
          <w:color w:val="000000"/>
          <w:sz w:val="28"/>
          <w:szCs w:val="28"/>
          <w:lang w:eastAsia="zh-CN"/>
        </w:rPr>
      </w:pPr>
    </w:p>
    <w:p w:rsidR="009F1342" w:rsidRPr="0025338D" w:rsidRDefault="009F1342" w:rsidP="0025338D">
      <w:pPr>
        <w:ind w:firstLine="390"/>
        <w:contextualSpacing/>
        <w:rPr>
          <w:b/>
          <w:bCs/>
          <w:iCs/>
          <w:sz w:val="28"/>
          <w:szCs w:val="28"/>
        </w:rPr>
      </w:pPr>
      <w:r w:rsidRPr="0025338D">
        <w:rPr>
          <w:b/>
          <w:color w:val="000000"/>
          <w:sz w:val="28"/>
          <w:szCs w:val="28"/>
        </w:rPr>
        <w:t xml:space="preserve">Описание процедур проведения текущего контроля успеваемости  </w:t>
      </w:r>
    </w:p>
    <w:p w:rsidR="009F1342" w:rsidRPr="0025338D" w:rsidRDefault="009F1342" w:rsidP="0025338D">
      <w:pPr>
        <w:tabs>
          <w:tab w:val="num" w:pos="435"/>
        </w:tabs>
        <w:autoSpaceDE w:val="0"/>
        <w:autoSpaceDN w:val="0"/>
        <w:adjustRightInd w:val="0"/>
        <w:ind w:firstLine="567"/>
        <w:jc w:val="both"/>
        <w:rPr>
          <w:color w:val="000000"/>
          <w:sz w:val="28"/>
          <w:szCs w:val="28"/>
        </w:rPr>
      </w:pPr>
      <w:r w:rsidRPr="0025338D">
        <w:rPr>
          <w:color w:val="000000"/>
          <w:sz w:val="28"/>
          <w:szCs w:val="28"/>
        </w:rPr>
        <w:t>В таблице представлено описание процедур проведения контрольно-оценочных мероприятий текущего контроля успеваемости студентов, в соответствии с рабочей программой дисциплины, и процедур оценивания результатов обучения с помощью спланированных оценочных средств.</w:t>
      </w:r>
    </w:p>
    <w:p w:rsidR="009F1342" w:rsidRPr="0025338D" w:rsidRDefault="009F1342" w:rsidP="0025338D">
      <w:pPr>
        <w:tabs>
          <w:tab w:val="num" w:pos="435"/>
        </w:tabs>
        <w:autoSpaceDE w:val="0"/>
        <w:autoSpaceDN w:val="0"/>
        <w:adjustRightInd w:val="0"/>
        <w:ind w:firstLine="567"/>
        <w:rPr>
          <w:color w:val="000000"/>
          <w:sz w:val="28"/>
          <w:szCs w:val="28"/>
        </w:rPr>
      </w:pPr>
    </w:p>
    <w:tbl>
      <w:tblPr>
        <w:tblStyle w:val="15"/>
        <w:tblW w:w="5000" w:type="pct"/>
        <w:tblLook w:val="01E0" w:firstRow="1" w:lastRow="1" w:firstColumn="1" w:lastColumn="1" w:noHBand="0" w:noVBand="0"/>
      </w:tblPr>
      <w:tblGrid>
        <w:gridCol w:w="2580"/>
        <w:gridCol w:w="6985"/>
        <w:gridCol w:w="6"/>
      </w:tblGrid>
      <w:tr w:rsidR="009F1342" w:rsidRPr="0025338D" w:rsidTr="00BC79B1">
        <w:trPr>
          <w:gridAfter w:val="1"/>
          <w:wAfter w:w="3" w:type="pct"/>
        </w:trPr>
        <w:tc>
          <w:tcPr>
            <w:tcW w:w="1171" w:type="pct"/>
            <w:vAlign w:val="center"/>
          </w:tcPr>
          <w:p w:rsidR="009F1342" w:rsidRPr="0025338D" w:rsidRDefault="009F1342" w:rsidP="0025338D">
            <w:pPr>
              <w:jc w:val="center"/>
              <w:rPr>
                <w:color w:val="000000"/>
                <w:sz w:val="28"/>
                <w:szCs w:val="28"/>
              </w:rPr>
            </w:pPr>
            <w:r w:rsidRPr="0025338D">
              <w:rPr>
                <w:color w:val="000000"/>
                <w:sz w:val="28"/>
                <w:szCs w:val="28"/>
              </w:rPr>
              <w:t>Наименование</w:t>
            </w:r>
          </w:p>
          <w:p w:rsidR="009F1342" w:rsidRPr="0025338D" w:rsidRDefault="009F1342" w:rsidP="0025338D">
            <w:pPr>
              <w:jc w:val="center"/>
              <w:rPr>
                <w:color w:val="000000"/>
                <w:sz w:val="28"/>
                <w:szCs w:val="28"/>
              </w:rPr>
            </w:pPr>
            <w:r w:rsidRPr="0025338D">
              <w:rPr>
                <w:color w:val="000000"/>
                <w:sz w:val="28"/>
                <w:szCs w:val="28"/>
              </w:rPr>
              <w:t>оценочного</w:t>
            </w:r>
          </w:p>
          <w:p w:rsidR="009F1342" w:rsidRPr="0025338D" w:rsidRDefault="009F1342" w:rsidP="0025338D">
            <w:pPr>
              <w:jc w:val="center"/>
              <w:rPr>
                <w:color w:val="000000"/>
                <w:sz w:val="28"/>
                <w:szCs w:val="28"/>
              </w:rPr>
            </w:pPr>
            <w:r w:rsidRPr="0025338D">
              <w:rPr>
                <w:color w:val="000000"/>
                <w:sz w:val="28"/>
                <w:szCs w:val="28"/>
              </w:rPr>
              <w:t>средства</w:t>
            </w:r>
          </w:p>
        </w:tc>
        <w:tc>
          <w:tcPr>
            <w:tcW w:w="3826" w:type="pct"/>
            <w:vAlign w:val="center"/>
          </w:tcPr>
          <w:p w:rsidR="009F1342" w:rsidRPr="0025338D" w:rsidRDefault="009F1342" w:rsidP="0025338D">
            <w:pPr>
              <w:tabs>
                <w:tab w:val="num" w:pos="435"/>
              </w:tabs>
              <w:autoSpaceDE w:val="0"/>
              <w:autoSpaceDN w:val="0"/>
              <w:adjustRightInd w:val="0"/>
              <w:jc w:val="center"/>
              <w:rPr>
                <w:color w:val="000000"/>
                <w:sz w:val="28"/>
                <w:szCs w:val="28"/>
              </w:rPr>
            </w:pPr>
            <w:r w:rsidRPr="0025338D">
              <w:rPr>
                <w:color w:val="000000"/>
                <w:sz w:val="28"/>
                <w:szCs w:val="28"/>
              </w:rPr>
              <w:t>Описания процедуры проведения контрольно-оценочного мероприятия и процедуры оценивания результатов обучения</w:t>
            </w:r>
          </w:p>
        </w:tc>
      </w:tr>
      <w:tr w:rsidR="009F1342" w:rsidRPr="0025338D" w:rsidTr="00BC79B1">
        <w:tc>
          <w:tcPr>
            <w:tcW w:w="1171" w:type="pct"/>
            <w:vAlign w:val="center"/>
          </w:tcPr>
          <w:p w:rsidR="009F1342" w:rsidRPr="0025338D" w:rsidRDefault="009F1342" w:rsidP="0025338D">
            <w:pPr>
              <w:tabs>
                <w:tab w:val="left" w:pos="1944"/>
              </w:tabs>
              <w:rPr>
                <w:color w:val="000000"/>
                <w:sz w:val="28"/>
                <w:szCs w:val="28"/>
              </w:rPr>
            </w:pPr>
            <w:r w:rsidRPr="0025338D">
              <w:rPr>
                <w:color w:val="000000"/>
                <w:sz w:val="28"/>
                <w:szCs w:val="28"/>
              </w:rPr>
              <w:t>Индивидуальное творческое задание</w:t>
            </w:r>
          </w:p>
        </w:tc>
        <w:tc>
          <w:tcPr>
            <w:tcW w:w="3829" w:type="pct"/>
            <w:gridSpan w:val="2"/>
          </w:tcPr>
          <w:p w:rsidR="009F1342" w:rsidRPr="0025338D" w:rsidRDefault="009F1342" w:rsidP="0025338D">
            <w:pPr>
              <w:tabs>
                <w:tab w:val="num" w:pos="435"/>
              </w:tabs>
              <w:autoSpaceDE w:val="0"/>
              <w:autoSpaceDN w:val="0"/>
              <w:adjustRightInd w:val="0"/>
              <w:jc w:val="both"/>
              <w:rPr>
                <w:color w:val="000000"/>
                <w:sz w:val="28"/>
                <w:szCs w:val="28"/>
              </w:rPr>
            </w:pPr>
            <w:r w:rsidRPr="0025338D">
              <w:rPr>
                <w:color w:val="000000"/>
                <w:sz w:val="28"/>
                <w:szCs w:val="28"/>
              </w:rPr>
              <w:t xml:space="preserve">Индивидуальные творческие задания выдаются на практических занятиях, предшествующих изучению предлагаемой темы. Индивидуальные задания должны быть выполнены в установленный преподавателем срок и в соответствии с требованиями к оформлению (текстовой и графической частей). Выполненные задания в назначенный срок сдаются на проверку </w:t>
            </w:r>
          </w:p>
        </w:tc>
      </w:tr>
      <w:tr w:rsidR="009F1342" w:rsidRPr="0025338D" w:rsidTr="00BC79B1">
        <w:tc>
          <w:tcPr>
            <w:tcW w:w="1171" w:type="pct"/>
            <w:vAlign w:val="center"/>
          </w:tcPr>
          <w:p w:rsidR="009F1342" w:rsidRPr="0025338D" w:rsidRDefault="009F1342" w:rsidP="0025338D">
            <w:pPr>
              <w:tabs>
                <w:tab w:val="left" w:pos="1944"/>
              </w:tabs>
              <w:rPr>
                <w:color w:val="000000"/>
                <w:sz w:val="28"/>
                <w:szCs w:val="28"/>
              </w:rPr>
            </w:pPr>
            <w:r w:rsidRPr="0025338D">
              <w:rPr>
                <w:color w:val="000000"/>
                <w:sz w:val="28"/>
                <w:szCs w:val="28"/>
              </w:rPr>
              <w:t>Проведение терминологической работы по теме</w:t>
            </w:r>
            <w:r w:rsidRPr="0025338D">
              <w:rPr>
                <w:color w:val="000000"/>
                <w:sz w:val="28"/>
                <w:szCs w:val="28"/>
              </w:rPr>
              <w:tab/>
            </w:r>
          </w:p>
        </w:tc>
        <w:tc>
          <w:tcPr>
            <w:tcW w:w="3829" w:type="pct"/>
            <w:gridSpan w:val="2"/>
          </w:tcPr>
          <w:p w:rsidR="009F1342" w:rsidRPr="0025338D" w:rsidRDefault="009F1342" w:rsidP="0025338D">
            <w:pPr>
              <w:tabs>
                <w:tab w:val="num" w:pos="435"/>
              </w:tabs>
              <w:autoSpaceDE w:val="0"/>
              <w:autoSpaceDN w:val="0"/>
              <w:adjustRightInd w:val="0"/>
              <w:jc w:val="both"/>
              <w:rPr>
                <w:color w:val="000000"/>
                <w:sz w:val="28"/>
                <w:szCs w:val="28"/>
              </w:rPr>
            </w:pPr>
            <w:r w:rsidRPr="0025338D">
              <w:rPr>
                <w:color w:val="000000"/>
                <w:sz w:val="28"/>
                <w:szCs w:val="28"/>
              </w:rPr>
              <w:t xml:space="preserve">Терминологическая работа выполняется студентом по результатам освоения конкретной темы (раздела)  дисциплины во </w:t>
            </w:r>
            <w:proofErr w:type="spellStart"/>
            <w:r w:rsidRPr="0025338D">
              <w:rPr>
                <w:color w:val="000000"/>
                <w:sz w:val="28"/>
                <w:szCs w:val="28"/>
              </w:rPr>
              <w:t>внеучебное</w:t>
            </w:r>
            <w:proofErr w:type="spellEnd"/>
            <w:r w:rsidRPr="0025338D">
              <w:rPr>
                <w:color w:val="000000"/>
                <w:sz w:val="28"/>
                <w:szCs w:val="28"/>
              </w:rPr>
              <w:t xml:space="preserve"> время. Преподаватель на занятии предлагает перечень основных терминов по конкретной теме (разделу), знакомит студентов с критериями оценивания. В назначенный срок студенты сдают выполненные задания на проверку</w:t>
            </w:r>
          </w:p>
        </w:tc>
      </w:tr>
      <w:tr w:rsidR="009F1342" w:rsidRPr="0025338D" w:rsidTr="00BC79B1">
        <w:tc>
          <w:tcPr>
            <w:tcW w:w="1171" w:type="pct"/>
            <w:vAlign w:val="center"/>
          </w:tcPr>
          <w:p w:rsidR="009F1342" w:rsidRPr="0025338D" w:rsidRDefault="009F1342" w:rsidP="0025338D">
            <w:pPr>
              <w:rPr>
                <w:color w:val="000000"/>
                <w:sz w:val="28"/>
                <w:szCs w:val="28"/>
              </w:rPr>
            </w:pPr>
            <w:r w:rsidRPr="0025338D">
              <w:rPr>
                <w:color w:val="000000"/>
                <w:sz w:val="28"/>
                <w:szCs w:val="28"/>
              </w:rPr>
              <w:t>Разработка проекта</w:t>
            </w:r>
          </w:p>
        </w:tc>
        <w:tc>
          <w:tcPr>
            <w:tcW w:w="3829" w:type="pct"/>
            <w:gridSpan w:val="2"/>
          </w:tcPr>
          <w:p w:rsidR="009F1342" w:rsidRPr="0025338D" w:rsidRDefault="009F1342" w:rsidP="0025338D">
            <w:pPr>
              <w:jc w:val="both"/>
              <w:rPr>
                <w:color w:val="000000"/>
                <w:sz w:val="28"/>
                <w:szCs w:val="28"/>
              </w:rPr>
            </w:pPr>
            <w:r w:rsidRPr="0025338D">
              <w:rPr>
                <w:color w:val="000000"/>
                <w:sz w:val="28"/>
                <w:szCs w:val="28"/>
              </w:rPr>
              <w:t>Преподаватель не менее</w:t>
            </w:r>
            <w:proofErr w:type="gramStart"/>
            <w:r w:rsidRPr="0025338D">
              <w:rPr>
                <w:color w:val="000000"/>
                <w:sz w:val="28"/>
                <w:szCs w:val="28"/>
              </w:rPr>
              <w:t>,</w:t>
            </w:r>
            <w:proofErr w:type="gramEnd"/>
            <w:r w:rsidRPr="0025338D">
              <w:rPr>
                <w:color w:val="000000"/>
                <w:sz w:val="28"/>
                <w:szCs w:val="28"/>
              </w:rPr>
              <w:t xml:space="preserve"> чем за неделю до срока разработки творческого проекта, доводит до сведения обучающихся предлагаемые темы проектов. На практическом занятии студенты распределяются по группам (4-6 человек) для выполнения задания.  Преподаватель на занятии знакомит студентов с критериями оценивания. Разработанные и оформленные в соответствии с требованиями проекты в назначенный срок сдаются на проверку преподавателю</w:t>
            </w:r>
          </w:p>
        </w:tc>
      </w:tr>
      <w:tr w:rsidR="009F1342" w:rsidRPr="0025338D" w:rsidTr="00BC79B1">
        <w:tc>
          <w:tcPr>
            <w:tcW w:w="1171" w:type="pct"/>
            <w:vAlign w:val="center"/>
          </w:tcPr>
          <w:p w:rsidR="009F1342" w:rsidRPr="0025338D" w:rsidRDefault="009F1342" w:rsidP="0025338D">
            <w:pPr>
              <w:rPr>
                <w:color w:val="000000"/>
                <w:sz w:val="28"/>
                <w:szCs w:val="28"/>
              </w:rPr>
            </w:pPr>
            <w:r w:rsidRPr="0025338D">
              <w:rPr>
                <w:color w:val="000000"/>
                <w:sz w:val="28"/>
                <w:szCs w:val="28"/>
              </w:rPr>
              <w:t>Составление опорного конспекта</w:t>
            </w:r>
          </w:p>
        </w:tc>
        <w:tc>
          <w:tcPr>
            <w:tcW w:w="3829" w:type="pct"/>
            <w:gridSpan w:val="2"/>
          </w:tcPr>
          <w:p w:rsidR="009F1342" w:rsidRPr="0025338D" w:rsidRDefault="009F1342" w:rsidP="0025338D">
            <w:pPr>
              <w:jc w:val="both"/>
              <w:rPr>
                <w:color w:val="000000"/>
                <w:sz w:val="28"/>
                <w:szCs w:val="28"/>
              </w:rPr>
            </w:pPr>
            <w:r w:rsidRPr="0025338D">
              <w:rPr>
                <w:color w:val="000000"/>
                <w:sz w:val="28"/>
                <w:szCs w:val="28"/>
              </w:rPr>
              <w:t>Выполняется студентом самостоятельно.</w:t>
            </w:r>
            <w:r w:rsidRPr="0025338D">
              <w:rPr>
                <w:sz w:val="28"/>
                <w:szCs w:val="28"/>
              </w:rPr>
              <w:t xml:space="preserve"> </w:t>
            </w:r>
            <w:r w:rsidRPr="0025338D">
              <w:rPr>
                <w:color w:val="000000"/>
                <w:sz w:val="28"/>
                <w:szCs w:val="28"/>
              </w:rPr>
              <w:t>Преподаватель на практическом занятии, предшествующем занятию проведения контроля, доводит до обучающихся тему или название книг, статей, с которыми должен работать студент.</w:t>
            </w:r>
          </w:p>
        </w:tc>
      </w:tr>
      <w:tr w:rsidR="009F1342" w:rsidRPr="0025338D" w:rsidTr="00BC79B1">
        <w:tc>
          <w:tcPr>
            <w:tcW w:w="1171" w:type="pct"/>
            <w:vAlign w:val="center"/>
          </w:tcPr>
          <w:p w:rsidR="009F1342" w:rsidRPr="0025338D" w:rsidRDefault="009F1342" w:rsidP="0025338D">
            <w:pPr>
              <w:rPr>
                <w:color w:val="000000"/>
                <w:sz w:val="28"/>
                <w:szCs w:val="28"/>
              </w:rPr>
            </w:pPr>
            <w:r w:rsidRPr="0025338D">
              <w:rPr>
                <w:color w:val="000000"/>
                <w:sz w:val="28"/>
                <w:szCs w:val="28"/>
              </w:rPr>
              <w:t>Презентация</w:t>
            </w:r>
          </w:p>
        </w:tc>
        <w:tc>
          <w:tcPr>
            <w:tcW w:w="3829" w:type="pct"/>
            <w:gridSpan w:val="2"/>
          </w:tcPr>
          <w:p w:rsidR="009F1342" w:rsidRPr="0025338D" w:rsidRDefault="009F1342" w:rsidP="0025338D">
            <w:pPr>
              <w:jc w:val="both"/>
              <w:rPr>
                <w:color w:val="000000"/>
                <w:sz w:val="28"/>
                <w:szCs w:val="28"/>
              </w:rPr>
            </w:pPr>
            <w:r w:rsidRPr="0025338D">
              <w:rPr>
                <w:color w:val="000000"/>
                <w:sz w:val="28"/>
                <w:szCs w:val="28"/>
              </w:rPr>
              <w:t xml:space="preserve">Защита презентаций проходит во время практических занятий. Преподаватель на практическом занятии, предшествующем занятию проведения контроля, </w:t>
            </w:r>
            <w:r w:rsidRPr="0025338D">
              <w:rPr>
                <w:color w:val="000000"/>
                <w:sz w:val="28"/>
                <w:szCs w:val="28"/>
              </w:rPr>
              <w:lastRenderedPageBreak/>
              <w:t xml:space="preserve">доводит до </w:t>
            </w:r>
            <w:proofErr w:type="gramStart"/>
            <w:r w:rsidRPr="0025338D">
              <w:rPr>
                <w:color w:val="000000"/>
                <w:sz w:val="28"/>
                <w:szCs w:val="28"/>
              </w:rPr>
              <w:t>обучающихся</w:t>
            </w:r>
            <w:proofErr w:type="gramEnd"/>
            <w:r w:rsidRPr="0025338D">
              <w:rPr>
                <w:color w:val="000000"/>
                <w:sz w:val="28"/>
                <w:szCs w:val="28"/>
              </w:rPr>
              <w:t xml:space="preserve"> тему презентации.</w:t>
            </w:r>
          </w:p>
        </w:tc>
      </w:tr>
      <w:tr w:rsidR="009F1342" w:rsidRPr="0025338D" w:rsidTr="00BC79B1">
        <w:tc>
          <w:tcPr>
            <w:tcW w:w="1171" w:type="pct"/>
            <w:vAlign w:val="center"/>
          </w:tcPr>
          <w:p w:rsidR="009F1342" w:rsidRPr="0025338D" w:rsidRDefault="009F1342" w:rsidP="0025338D">
            <w:pPr>
              <w:rPr>
                <w:color w:val="000000"/>
                <w:sz w:val="28"/>
                <w:szCs w:val="28"/>
              </w:rPr>
            </w:pPr>
            <w:r w:rsidRPr="0025338D">
              <w:rPr>
                <w:color w:val="000000"/>
                <w:sz w:val="28"/>
                <w:szCs w:val="28"/>
              </w:rPr>
              <w:lastRenderedPageBreak/>
              <w:t>Доклад, сообщение</w:t>
            </w:r>
          </w:p>
        </w:tc>
        <w:tc>
          <w:tcPr>
            <w:tcW w:w="3829" w:type="pct"/>
            <w:gridSpan w:val="2"/>
          </w:tcPr>
          <w:p w:rsidR="009F1342" w:rsidRPr="0025338D" w:rsidRDefault="009F1342" w:rsidP="0025338D">
            <w:pPr>
              <w:jc w:val="both"/>
              <w:rPr>
                <w:b/>
                <w:bCs/>
                <w:color w:val="000000"/>
                <w:sz w:val="28"/>
                <w:szCs w:val="28"/>
              </w:rPr>
            </w:pPr>
            <w:r w:rsidRPr="0025338D">
              <w:rPr>
                <w:color w:val="000000"/>
                <w:sz w:val="28"/>
                <w:szCs w:val="28"/>
              </w:rPr>
              <w:t>Защита докладов предусмотренные рабочей программой дисциплины, проводится во время практических занятий. Преподаватель на практическом занятии, предшествующем занятию проведения контроля, доводит до обучающихся: тему докладов и требования, предъявляемые к их выполнению и защите</w:t>
            </w:r>
          </w:p>
        </w:tc>
      </w:tr>
      <w:tr w:rsidR="009F1342" w:rsidRPr="0025338D" w:rsidTr="00BC79B1">
        <w:tc>
          <w:tcPr>
            <w:tcW w:w="1171" w:type="pct"/>
            <w:vAlign w:val="center"/>
          </w:tcPr>
          <w:p w:rsidR="009F1342" w:rsidRPr="0025338D" w:rsidRDefault="009F1342" w:rsidP="0025338D">
            <w:pPr>
              <w:rPr>
                <w:color w:val="000000"/>
                <w:sz w:val="28"/>
                <w:szCs w:val="28"/>
              </w:rPr>
            </w:pPr>
            <w:r w:rsidRPr="0025338D">
              <w:rPr>
                <w:color w:val="000000"/>
                <w:sz w:val="28"/>
                <w:szCs w:val="28"/>
              </w:rPr>
              <w:t>Тестирование</w:t>
            </w:r>
          </w:p>
        </w:tc>
        <w:tc>
          <w:tcPr>
            <w:tcW w:w="3829" w:type="pct"/>
            <w:gridSpan w:val="2"/>
          </w:tcPr>
          <w:p w:rsidR="009F1342" w:rsidRPr="0025338D" w:rsidRDefault="009F1342" w:rsidP="0025338D">
            <w:pPr>
              <w:jc w:val="both"/>
              <w:rPr>
                <w:color w:val="000000"/>
                <w:sz w:val="28"/>
                <w:szCs w:val="28"/>
              </w:rPr>
            </w:pPr>
            <w:r w:rsidRPr="0025338D">
              <w:rPr>
                <w:color w:val="000000"/>
                <w:sz w:val="28"/>
                <w:szCs w:val="28"/>
              </w:rPr>
              <w:t>Тестирование проводится по результатам освоения разделов дисциплины во время практических занятий. Во время проведения тестирования пользоваться учебниками, справочниками, конспектами лекций, тетрадями для практических занятий не разрешено. Преподаватель на практическом занятии, предшествующем занятию проведения теста, доводит до обучающихся: темы, количество заданий в тесте время выполнения.</w:t>
            </w:r>
          </w:p>
        </w:tc>
      </w:tr>
      <w:tr w:rsidR="009F1342" w:rsidRPr="0025338D" w:rsidTr="00BC79B1">
        <w:tc>
          <w:tcPr>
            <w:tcW w:w="1171" w:type="pct"/>
            <w:vAlign w:val="center"/>
          </w:tcPr>
          <w:p w:rsidR="009F1342" w:rsidRPr="0025338D" w:rsidRDefault="009F1342" w:rsidP="0025338D">
            <w:pPr>
              <w:rPr>
                <w:color w:val="000000"/>
                <w:sz w:val="28"/>
                <w:szCs w:val="28"/>
              </w:rPr>
            </w:pPr>
            <w:r w:rsidRPr="0025338D">
              <w:rPr>
                <w:color w:val="000000"/>
                <w:sz w:val="28"/>
                <w:szCs w:val="28"/>
              </w:rPr>
              <w:t>Реферат</w:t>
            </w:r>
          </w:p>
        </w:tc>
        <w:tc>
          <w:tcPr>
            <w:tcW w:w="3829" w:type="pct"/>
            <w:gridSpan w:val="2"/>
          </w:tcPr>
          <w:p w:rsidR="009F1342" w:rsidRPr="0025338D" w:rsidRDefault="009F1342" w:rsidP="0025338D">
            <w:pPr>
              <w:jc w:val="both"/>
              <w:rPr>
                <w:color w:val="000000"/>
                <w:sz w:val="28"/>
                <w:szCs w:val="28"/>
              </w:rPr>
            </w:pPr>
            <w:r w:rsidRPr="0025338D">
              <w:rPr>
                <w:color w:val="000000"/>
                <w:sz w:val="28"/>
                <w:szCs w:val="28"/>
              </w:rPr>
              <w:t>Рефераты сдаются студентами в сроки, которые определяет преподаватель. В начале изучения курса преподаватель предоставляет студентам темы рефератов.</w:t>
            </w:r>
          </w:p>
        </w:tc>
      </w:tr>
      <w:tr w:rsidR="009F1342" w:rsidRPr="0025338D" w:rsidTr="00BC79B1">
        <w:tc>
          <w:tcPr>
            <w:tcW w:w="1171" w:type="pct"/>
            <w:vAlign w:val="center"/>
          </w:tcPr>
          <w:p w:rsidR="009F1342" w:rsidRPr="0025338D" w:rsidRDefault="009F1342" w:rsidP="0025338D">
            <w:pPr>
              <w:rPr>
                <w:color w:val="000000"/>
                <w:sz w:val="28"/>
                <w:szCs w:val="28"/>
              </w:rPr>
            </w:pPr>
            <w:r w:rsidRPr="0025338D">
              <w:rPr>
                <w:color w:val="000000"/>
                <w:sz w:val="28"/>
                <w:szCs w:val="28"/>
              </w:rPr>
              <w:t>Составление фрагментов занятий</w:t>
            </w:r>
          </w:p>
        </w:tc>
        <w:tc>
          <w:tcPr>
            <w:tcW w:w="3829" w:type="pct"/>
            <w:gridSpan w:val="2"/>
          </w:tcPr>
          <w:p w:rsidR="009F1342" w:rsidRPr="0025338D" w:rsidRDefault="009F1342" w:rsidP="0025338D">
            <w:pPr>
              <w:jc w:val="both"/>
              <w:rPr>
                <w:color w:val="000000"/>
                <w:sz w:val="28"/>
                <w:szCs w:val="28"/>
              </w:rPr>
            </w:pPr>
            <w:r w:rsidRPr="0025338D">
              <w:rPr>
                <w:color w:val="000000"/>
                <w:sz w:val="28"/>
                <w:szCs w:val="28"/>
              </w:rPr>
              <w:t>Преподаватель на практическом занятии, предшествующем занятию проведения контроля, доводит до обучающихся требования к проектированию фрагментов занятий. Разработанные и оформленные в соответствии с требованиями конспекты в назначенный срок сдаются на проверку преподавателю.</w:t>
            </w:r>
          </w:p>
        </w:tc>
      </w:tr>
      <w:tr w:rsidR="009F1342" w:rsidRPr="0025338D" w:rsidTr="00BC79B1">
        <w:tc>
          <w:tcPr>
            <w:tcW w:w="1171" w:type="pct"/>
            <w:vAlign w:val="center"/>
          </w:tcPr>
          <w:p w:rsidR="009F1342" w:rsidRPr="0025338D" w:rsidRDefault="009F1342" w:rsidP="0025338D">
            <w:pPr>
              <w:rPr>
                <w:color w:val="000000"/>
                <w:sz w:val="28"/>
                <w:szCs w:val="28"/>
              </w:rPr>
            </w:pPr>
            <w:r w:rsidRPr="0025338D">
              <w:rPr>
                <w:color w:val="000000"/>
                <w:sz w:val="28"/>
                <w:szCs w:val="28"/>
              </w:rPr>
              <w:t>Составление аннотированного списка литературы по теме</w:t>
            </w:r>
          </w:p>
        </w:tc>
        <w:tc>
          <w:tcPr>
            <w:tcW w:w="3829" w:type="pct"/>
            <w:gridSpan w:val="2"/>
          </w:tcPr>
          <w:p w:rsidR="009F1342" w:rsidRPr="0025338D" w:rsidRDefault="009F1342" w:rsidP="0025338D">
            <w:pPr>
              <w:jc w:val="both"/>
              <w:rPr>
                <w:color w:val="000000"/>
                <w:sz w:val="28"/>
                <w:szCs w:val="28"/>
              </w:rPr>
            </w:pPr>
            <w:r w:rsidRPr="0025338D">
              <w:rPr>
                <w:color w:val="000000"/>
                <w:sz w:val="28"/>
                <w:szCs w:val="28"/>
              </w:rPr>
              <w:t>Выполняется студентом самостоятельно.</w:t>
            </w:r>
            <w:r w:rsidRPr="0025338D">
              <w:rPr>
                <w:sz w:val="28"/>
                <w:szCs w:val="28"/>
              </w:rPr>
              <w:t xml:space="preserve"> </w:t>
            </w:r>
            <w:r w:rsidRPr="0025338D">
              <w:rPr>
                <w:color w:val="000000"/>
                <w:sz w:val="28"/>
                <w:szCs w:val="28"/>
              </w:rPr>
              <w:t>Преподаватель на практическом занятии, предшествующем занятию проведения контроля, доводит до обучающихся тему или название книг, статей, с которыми должен работать студент.</w:t>
            </w:r>
          </w:p>
        </w:tc>
      </w:tr>
    </w:tbl>
    <w:p w:rsidR="009F1342" w:rsidRPr="0025338D" w:rsidRDefault="009F1342" w:rsidP="0025338D">
      <w:pPr>
        <w:jc w:val="center"/>
        <w:rPr>
          <w:b/>
          <w:i/>
          <w:color w:val="000000"/>
          <w:sz w:val="28"/>
          <w:szCs w:val="28"/>
        </w:rPr>
      </w:pPr>
    </w:p>
    <w:p w:rsidR="009F1342" w:rsidRPr="0025338D" w:rsidRDefault="009F1342" w:rsidP="0025338D">
      <w:pPr>
        <w:jc w:val="center"/>
        <w:rPr>
          <w:b/>
          <w:bCs/>
          <w:iCs/>
          <w:sz w:val="28"/>
          <w:szCs w:val="28"/>
        </w:rPr>
      </w:pPr>
      <w:r w:rsidRPr="0025338D">
        <w:rPr>
          <w:b/>
          <w:color w:val="000000"/>
          <w:sz w:val="28"/>
          <w:szCs w:val="28"/>
        </w:rPr>
        <w:t>Описание процедур проведения п</w:t>
      </w:r>
      <w:r w:rsidRPr="0025338D">
        <w:rPr>
          <w:b/>
          <w:bCs/>
          <w:iCs/>
          <w:sz w:val="28"/>
          <w:szCs w:val="28"/>
        </w:rPr>
        <w:t>ромежуточной аттестации</w:t>
      </w:r>
    </w:p>
    <w:p w:rsidR="009F1342" w:rsidRPr="0025338D" w:rsidRDefault="009F1342" w:rsidP="0025338D">
      <w:pPr>
        <w:jc w:val="center"/>
        <w:rPr>
          <w:b/>
          <w:sz w:val="28"/>
          <w:szCs w:val="28"/>
        </w:rPr>
      </w:pPr>
      <w:r w:rsidRPr="0025338D">
        <w:rPr>
          <w:b/>
          <w:bCs/>
          <w:iCs/>
          <w:sz w:val="28"/>
          <w:szCs w:val="28"/>
        </w:rPr>
        <w:t>Зачет</w:t>
      </w:r>
    </w:p>
    <w:p w:rsidR="009F1342" w:rsidRPr="0025338D" w:rsidRDefault="009F1342" w:rsidP="0025338D">
      <w:pPr>
        <w:ind w:firstLine="709"/>
        <w:jc w:val="both"/>
        <w:rPr>
          <w:sz w:val="28"/>
          <w:szCs w:val="28"/>
        </w:rPr>
      </w:pPr>
      <w:r w:rsidRPr="0025338D">
        <w:rPr>
          <w:bCs/>
          <w:iCs/>
          <w:sz w:val="28"/>
          <w:szCs w:val="28"/>
        </w:rPr>
        <w:t>При определении уровня достижений обучающих на зачете учитывается:</w:t>
      </w:r>
    </w:p>
    <w:p w:rsidR="009F1342" w:rsidRPr="0025338D" w:rsidRDefault="009F1342" w:rsidP="0025338D">
      <w:pPr>
        <w:numPr>
          <w:ilvl w:val="0"/>
          <w:numId w:val="3"/>
        </w:numPr>
        <w:jc w:val="both"/>
        <w:rPr>
          <w:sz w:val="28"/>
          <w:szCs w:val="28"/>
        </w:rPr>
      </w:pPr>
      <w:r w:rsidRPr="0025338D">
        <w:rPr>
          <w:bCs/>
          <w:iCs/>
          <w:sz w:val="28"/>
          <w:szCs w:val="28"/>
        </w:rPr>
        <w:t xml:space="preserve">знание </w:t>
      </w:r>
      <w:proofErr w:type="gramStart"/>
      <w:r w:rsidRPr="0025338D">
        <w:rPr>
          <w:bCs/>
          <w:iCs/>
          <w:sz w:val="28"/>
          <w:szCs w:val="28"/>
        </w:rPr>
        <w:t>программного</w:t>
      </w:r>
      <w:proofErr w:type="gramEnd"/>
      <w:r w:rsidRPr="0025338D">
        <w:rPr>
          <w:bCs/>
          <w:iCs/>
          <w:sz w:val="28"/>
          <w:szCs w:val="28"/>
        </w:rPr>
        <w:t xml:space="preserve"> материла и структуры дисциплины;</w:t>
      </w:r>
    </w:p>
    <w:p w:rsidR="009F1342" w:rsidRPr="0025338D" w:rsidRDefault="009F1342" w:rsidP="0025338D">
      <w:pPr>
        <w:numPr>
          <w:ilvl w:val="0"/>
          <w:numId w:val="3"/>
        </w:numPr>
        <w:jc w:val="both"/>
        <w:rPr>
          <w:sz w:val="28"/>
          <w:szCs w:val="28"/>
        </w:rPr>
      </w:pPr>
      <w:r w:rsidRPr="0025338D">
        <w:rPr>
          <w:bCs/>
          <w:iCs/>
          <w:sz w:val="28"/>
          <w:szCs w:val="28"/>
        </w:rPr>
        <w:t>знания, необходимые для решения типовых задач, умение выполнять предусмотренные программой задания;</w:t>
      </w:r>
    </w:p>
    <w:p w:rsidR="009F1342" w:rsidRPr="0025338D" w:rsidRDefault="009F1342" w:rsidP="0025338D">
      <w:pPr>
        <w:numPr>
          <w:ilvl w:val="0"/>
          <w:numId w:val="3"/>
        </w:numPr>
        <w:jc w:val="both"/>
        <w:rPr>
          <w:sz w:val="28"/>
          <w:szCs w:val="28"/>
        </w:rPr>
      </w:pPr>
      <w:r w:rsidRPr="0025338D">
        <w:rPr>
          <w:bCs/>
          <w:iCs/>
          <w:sz w:val="28"/>
          <w:szCs w:val="28"/>
        </w:rPr>
        <w:t>владение методологией дисциплины, умение применять теоретические знания при решении задач, обосновывать свои действия.</w:t>
      </w:r>
    </w:p>
    <w:p w:rsidR="009F1342" w:rsidRPr="0025338D" w:rsidRDefault="009F1342" w:rsidP="0025338D">
      <w:pPr>
        <w:ind w:firstLine="709"/>
        <w:jc w:val="both"/>
        <w:rPr>
          <w:color w:val="000000"/>
          <w:sz w:val="28"/>
          <w:szCs w:val="28"/>
        </w:rPr>
      </w:pPr>
    </w:p>
    <w:p w:rsidR="009F1342" w:rsidRPr="0025338D" w:rsidRDefault="009F1342" w:rsidP="0025338D">
      <w:pPr>
        <w:ind w:firstLine="709"/>
        <w:jc w:val="both"/>
        <w:rPr>
          <w:b/>
          <w:color w:val="000000"/>
          <w:sz w:val="28"/>
          <w:szCs w:val="28"/>
        </w:rPr>
      </w:pPr>
      <w:r w:rsidRPr="0025338D">
        <w:rPr>
          <w:color w:val="000000"/>
          <w:sz w:val="28"/>
          <w:szCs w:val="28"/>
        </w:rPr>
        <w:t xml:space="preserve">Проведение промежуточной аттестации в форме зачета позволяет сформировать среднюю оценку по дисциплине по результатам текущего </w:t>
      </w:r>
      <w:r w:rsidRPr="0025338D">
        <w:rPr>
          <w:color w:val="000000"/>
          <w:sz w:val="28"/>
          <w:szCs w:val="28"/>
        </w:rPr>
        <w:lastRenderedPageBreak/>
        <w:t xml:space="preserve">контроля. Так как оценочные средства, используемые при текущем контроле, позволяют оценить знания, умения и владения навыками/опытом деятельности </w:t>
      </w:r>
      <w:proofErr w:type="gramStart"/>
      <w:r w:rsidRPr="0025338D">
        <w:rPr>
          <w:color w:val="000000"/>
          <w:sz w:val="28"/>
          <w:szCs w:val="28"/>
        </w:rPr>
        <w:t>обучающихся</w:t>
      </w:r>
      <w:proofErr w:type="gramEnd"/>
      <w:r w:rsidRPr="0025338D">
        <w:rPr>
          <w:color w:val="000000"/>
          <w:sz w:val="28"/>
          <w:szCs w:val="28"/>
        </w:rPr>
        <w:t xml:space="preserve"> при освоении дисциплины. Для чего преподаватель находит среднюю оценку уровня </w:t>
      </w:r>
      <w:proofErr w:type="spellStart"/>
      <w:r w:rsidRPr="0025338D">
        <w:rPr>
          <w:color w:val="000000"/>
          <w:sz w:val="28"/>
          <w:szCs w:val="28"/>
        </w:rPr>
        <w:t>сформированности</w:t>
      </w:r>
      <w:proofErr w:type="spellEnd"/>
      <w:r w:rsidRPr="0025338D">
        <w:rPr>
          <w:color w:val="000000"/>
          <w:sz w:val="28"/>
          <w:szCs w:val="28"/>
        </w:rPr>
        <w:t xml:space="preserve"> компетенций у обучающегося, как сумму всех полученных </w:t>
      </w:r>
      <w:proofErr w:type="gramStart"/>
      <w:r w:rsidRPr="0025338D">
        <w:rPr>
          <w:color w:val="000000"/>
          <w:sz w:val="28"/>
          <w:szCs w:val="28"/>
        </w:rPr>
        <w:t>оценок</w:t>
      </w:r>
      <w:proofErr w:type="gramEnd"/>
      <w:r w:rsidRPr="0025338D">
        <w:rPr>
          <w:color w:val="000000"/>
          <w:sz w:val="28"/>
          <w:szCs w:val="28"/>
        </w:rPr>
        <w:t xml:space="preserve"> деленную на число этих оценок.</w:t>
      </w:r>
    </w:p>
    <w:tbl>
      <w:tblPr>
        <w:tblW w:w="4916" w:type="pct"/>
        <w:jc w:val="center"/>
        <w:tblLook w:val="01E0" w:firstRow="1" w:lastRow="1" w:firstColumn="1" w:lastColumn="1" w:noHBand="0" w:noVBand="0"/>
      </w:tblPr>
      <w:tblGrid>
        <w:gridCol w:w="7195"/>
        <w:gridCol w:w="2215"/>
      </w:tblGrid>
      <w:tr w:rsidR="009F1342" w:rsidRPr="0025338D" w:rsidTr="00BC79B1">
        <w:trPr>
          <w:jc w:val="center"/>
        </w:trPr>
        <w:tc>
          <w:tcPr>
            <w:tcW w:w="3823" w:type="pct"/>
            <w:tcBorders>
              <w:top w:val="single" w:sz="4" w:space="0" w:color="auto"/>
              <w:left w:val="single" w:sz="4" w:space="0" w:color="auto"/>
              <w:bottom w:val="single" w:sz="4" w:space="0" w:color="auto"/>
              <w:right w:val="single" w:sz="4" w:space="0" w:color="auto"/>
            </w:tcBorders>
            <w:vAlign w:val="center"/>
          </w:tcPr>
          <w:p w:rsidR="009F1342" w:rsidRPr="0025338D" w:rsidRDefault="009F1342" w:rsidP="0025338D">
            <w:pPr>
              <w:jc w:val="center"/>
              <w:rPr>
                <w:color w:val="000000"/>
                <w:sz w:val="28"/>
                <w:szCs w:val="28"/>
              </w:rPr>
            </w:pPr>
            <w:r w:rsidRPr="0025338D">
              <w:rPr>
                <w:color w:val="000000"/>
                <w:sz w:val="28"/>
                <w:szCs w:val="28"/>
              </w:rPr>
              <w:t xml:space="preserve">Средняя оценка уровня </w:t>
            </w:r>
            <w:proofErr w:type="spellStart"/>
            <w:r w:rsidRPr="0025338D">
              <w:rPr>
                <w:color w:val="000000"/>
                <w:sz w:val="28"/>
                <w:szCs w:val="28"/>
              </w:rPr>
              <w:t>сформированности</w:t>
            </w:r>
            <w:proofErr w:type="spellEnd"/>
            <w:r w:rsidRPr="0025338D">
              <w:rPr>
                <w:color w:val="000000"/>
                <w:sz w:val="28"/>
                <w:szCs w:val="28"/>
              </w:rPr>
              <w:t xml:space="preserve"> компетенций по результатам текущего контроля</w:t>
            </w:r>
          </w:p>
        </w:tc>
        <w:tc>
          <w:tcPr>
            <w:tcW w:w="1177" w:type="pct"/>
            <w:tcBorders>
              <w:top w:val="single" w:sz="4" w:space="0" w:color="auto"/>
              <w:left w:val="single" w:sz="4" w:space="0" w:color="auto"/>
              <w:bottom w:val="single" w:sz="4" w:space="0" w:color="auto"/>
              <w:right w:val="single" w:sz="4" w:space="0" w:color="auto"/>
            </w:tcBorders>
            <w:vAlign w:val="center"/>
          </w:tcPr>
          <w:p w:rsidR="009F1342" w:rsidRPr="0025338D" w:rsidRDefault="009F1342" w:rsidP="0025338D">
            <w:pPr>
              <w:jc w:val="center"/>
              <w:rPr>
                <w:color w:val="000000"/>
                <w:sz w:val="28"/>
                <w:szCs w:val="28"/>
              </w:rPr>
            </w:pPr>
            <w:r w:rsidRPr="0025338D">
              <w:rPr>
                <w:color w:val="000000"/>
                <w:sz w:val="28"/>
                <w:szCs w:val="28"/>
              </w:rPr>
              <w:t>Оценка</w:t>
            </w:r>
          </w:p>
        </w:tc>
      </w:tr>
      <w:tr w:rsidR="009F1342" w:rsidRPr="0025338D" w:rsidTr="00BC79B1">
        <w:trPr>
          <w:jc w:val="center"/>
        </w:trPr>
        <w:tc>
          <w:tcPr>
            <w:tcW w:w="3823" w:type="pct"/>
            <w:tcBorders>
              <w:top w:val="single" w:sz="4" w:space="0" w:color="auto"/>
              <w:left w:val="single" w:sz="4" w:space="0" w:color="auto"/>
              <w:bottom w:val="single" w:sz="4" w:space="0" w:color="auto"/>
              <w:right w:val="single" w:sz="4" w:space="0" w:color="auto"/>
            </w:tcBorders>
          </w:tcPr>
          <w:p w:rsidR="009F1342" w:rsidRPr="0025338D" w:rsidRDefault="009F1342" w:rsidP="0025338D">
            <w:pPr>
              <w:rPr>
                <w:color w:val="000000"/>
                <w:sz w:val="28"/>
                <w:szCs w:val="28"/>
              </w:rPr>
            </w:pPr>
            <w:r w:rsidRPr="0025338D">
              <w:rPr>
                <w:color w:val="000000"/>
                <w:sz w:val="28"/>
                <w:szCs w:val="28"/>
              </w:rPr>
              <w:t>Оценка не менее 3,0 и нет ни одной неудовлетворительной оценки по текущему контролю</w:t>
            </w:r>
          </w:p>
        </w:tc>
        <w:tc>
          <w:tcPr>
            <w:tcW w:w="1177" w:type="pct"/>
            <w:tcBorders>
              <w:top w:val="single" w:sz="4" w:space="0" w:color="auto"/>
              <w:left w:val="single" w:sz="4" w:space="0" w:color="auto"/>
              <w:bottom w:val="single" w:sz="4" w:space="0" w:color="auto"/>
              <w:right w:val="single" w:sz="4" w:space="0" w:color="auto"/>
            </w:tcBorders>
            <w:vAlign w:val="center"/>
          </w:tcPr>
          <w:p w:rsidR="009F1342" w:rsidRPr="0025338D" w:rsidRDefault="009F1342" w:rsidP="0025338D">
            <w:pPr>
              <w:jc w:val="center"/>
              <w:rPr>
                <w:color w:val="000000"/>
                <w:sz w:val="28"/>
                <w:szCs w:val="28"/>
              </w:rPr>
            </w:pPr>
            <w:r w:rsidRPr="0025338D">
              <w:rPr>
                <w:color w:val="000000"/>
                <w:sz w:val="28"/>
                <w:szCs w:val="28"/>
              </w:rPr>
              <w:t>«зачтено»</w:t>
            </w:r>
          </w:p>
        </w:tc>
      </w:tr>
      <w:tr w:rsidR="009F1342" w:rsidRPr="0025338D" w:rsidTr="00BC79B1">
        <w:trPr>
          <w:jc w:val="center"/>
        </w:trPr>
        <w:tc>
          <w:tcPr>
            <w:tcW w:w="3823" w:type="pct"/>
            <w:tcBorders>
              <w:top w:val="single" w:sz="4" w:space="0" w:color="auto"/>
              <w:left w:val="single" w:sz="4" w:space="0" w:color="auto"/>
              <w:bottom w:val="single" w:sz="4" w:space="0" w:color="auto"/>
              <w:right w:val="single" w:sz="4" w:space="0" w:color="auto"/>
            </w:tcBorders>
          </w:tcPr>
          <w:p w:rsidR="009F1342" w:rsidRPr="0025338D" w:rsidRDefault="009F1342" w:rsidP="0025338D">
            <w:pPr>
              <w:rPr>
                <w:color w:val="000000"/>
                <w:sz w:val="28"/>
                <w:szCs w:val="28"/>
              </w:rPr>
            </w:pPr>
            <w:r w:rsidRPr="0025338D">
              <w:rPr>
                <w:color w:val="000000"/>
                <w:sz w:val="28"/>
                <w:szCs w:val="28"/>
              </w:rPr>
              <w:t>Оценка менее 3,0 или получена хотя бы одна неудовлетворительная оценка по текущему контролю</w:t>
            </w:r>
          </w:p>
        </w:tc>
        <w:tc>
          <w:tcPr>
            <w:tcW w:w="1177" w:type="pct"/>
            <w:tcBorders>
              <w:top w:val="single" w:sz="4" w:space="0" w:color="auto"/>
              <w:left w:val="single" w:sz="4" w:space="0" w:color="auto"/>
              <w:bottom w:val="single" w:sz="4" w:space="0" w:color="auto"/>
              <w:right w:val="single" w:sz="4" w:space="0" w:color="auto"/>
            </w:tcBorders>
            <w:vAlign w:val="center"/>
          </w:tcPr>
          <w:p w:rsidR="009F1342" w:rsidRPr="0025338D" w:rsidRDefault="009F1342" w:rsidP="0025338D">
            <w:pPr>
              <w:jc w:val="center"/>
              <w:rPr>
                <w:color w:val="000000"/>
                <w:sz w:val="28"/>
                <w:szCs w:val="28"/>
              </w:rPr>
            </w:pPr>
            <w:r w:rsidRPr="0025338D">
              <w:rPr>
                <w:color w:val="000000"/>
                <w:sz w:val="28"/>
                <w:szCs w:val="28"/>
              </w:rPr>
              <w:t>«не зачтено»</w:t>
            </w:r>
          </w:p>
        </w:tc>
      </w:tr>
    </w:tbl>
    <w:p w:rsidR="009F1342" w:rsidRPr="0025338D" w:rsidRDefault="009F1342" w:rsidP="0025338D">
      <w:pPr>
        <w:ind w:firstLine="567"/>
        <w:jc w:val="both"/>
        <w:rPr>
          <w:color w:val="000000"/>
          <w:sz w:val="28"/>
          <w:szCs w:val="28"/>
        </w:rPr>
      </w:pPr>
    </w:p>
    <w:p w:rsidR="003A222D" w:rsidRPr="0025338D" w:rsidRDefault="003A222D" w:rsidP="0025338D">
      <w:pPr>
        <w:jc w:val="center"/>
        <w:rPr>
          <w:b/>
          <w:sz w:val="28"/>
          <w:szCs w:val="28"/>
        </w:rPr>
      </w:pPr>
      <w:r w:rsidRPr="0025338D">
        <w:rPr>
          <w:b/>
          <w:sz w:val="28"/>
          <w:szCs w:val="28"/>
        </w:rPr>
        <w:t xml:space="preserve"> Учебно-методическое и информационное обеспечение дисциплины</w:t>
      </w:r>
    </w:p>
    <w:p w:rsidR="003A222D" w:rsidRPr="0025338D" w:rsidRDefault="003A222D" w:rsidP="0025338D">
      <w:pPr>
        <w:pStyle w:val="20"/>
        <w:tabs>
          <w:tab w:val="left" w:pos="0"/>
        </w:tabs>
        <w:overflowPunct w:val="0"/>
        <w:autoSpaceDE w:val="0"/>
        <w:autoSpaceDN w:val="0"/>
        <w:adjustRightInd w:val="0"/>
        <w:spacing w:after="0" w:line="240" w:lineRule="auto"/>
        <w:ind w:left="0"/>
        <w:jc w:val="center"/>
        <w:rPr>
          <w:rFonts w:ascii="Times New Roman" w:hAnsi="Times New Roman" w:cs="Times New Roman"/>
          <w:b/>
          <w:bCs/>
          <w:sz w:val="28"/>
          <w:szCs w:val="28"/>
        </w:rPr>
      </w:pPr>
      <w:r w:rsidRPr="0025338D">
        <w:rPr>
          <w:rFonts w:ascii="Times New Roman" w:hAnsi="Times New Roman" w:cs="Times New Roman"/>
          <w:b/>
          <w:bCs/>
          <w:sz w:val="28"/>
          <w:szCs w:val="28"/>
        </w:rPr>
        <w:t>Основная литература:</w:t>
      </w:r>
    </w:p>
    <w:p w:rsidR="003A222D" w:rsidRPr="0025338D" w:rsidRDefault="003A222D" w:rsidP="0025338D">
      <w:pPr>
        <w:ind w:left="426" w:hanging="426"/>
        <w:contextualSpacing/>
        <w:jc w:val="both"/>
        <w:rPr>
          <w:sz w:val="28"/>
          <w:szCs w:val="28"/>
        </w:rPr>
      </w:pPr>
      <w:r w:rsidRPr="0025338D">
        <w:rPr>
          <w:sz w:val="28"/>
          <w:szCs w:val="28"/>
        </w:rPr>
        <w:t xml:space="preserve">1. </w:t>
      </w:r>
      <w:proofErr w:type="spellStart"/>
      <w:r w:rsidRPr="0025338D">
        <w:rPr>
          <w:sz w:val="28"/>
          <w:szCs w:val="28"/>
        </w:rPr>
        <w:t>Степаненкова</w:t>
      </w:r>
      <w:proofErr w:type="spellEnd"/>
      <w:r w:rsidRPr="0025338D">
        <w:rPr>
          <w:sz w:val="28"/>
          <w:szCs w:val="28"/>
        </w:rPr>
        <w:t xml:space="preserve"> Э.Я. Теория и методика физического воспитания и </w:t>
      </w:r>
      <w:proofErr w:type="spellStart"/>
      <w:r w:rsidRPr="0025338D">
        <w:rPr>
          <w:sz w:val="28"/>
          <w:szCs w:val="28"/>
        </w:rPr>
        <w:t>развиттия</w:t>
      </w:r>
      <w:proofErr w:type="spellEnd"/>
      <w:r w:rsidRPr="0025338D">
        <w:rPr>
          <w:sz w:val="28"/>
          <w:szCs w:val="28"/>
        </w:rPr>
        <w:t xml:space="preserve"> ребенка. М., 2007. – 364с. – (всего- 5).</w:t>
      </w:r>
    </w:p>
    <w:p w:rsidR="003A222D" w:rsidRPr="0025338D" w:rsidRDefault="003A222D" w:rsidP="0025338D">
      <w:pPr>
        <w:ind w:left="426" w:hanging="426"/>
        <w:contextualSpacing/>
        <w:jc w:val="both"/>
        <w:rPr>
          <w:sz w:val="28"/>
          <w:szCs w:val="28"/>
        </w:rPr>
      </w:pPr>
      <w:r w:rsidRPr="0025338D">
        <w:rPr>
          <w:sz w:val="28"/>
          <w:szCs w:val="28"/>
        </w:rPr>
        <w:t>2. Коваль В.И. Гигиена физического воспитания и спорта: учебник для студентов высших учебных заведений / В.И. коваль, Т.А. Родионова. – М.: Академия, 2010. – 314с. – (Высшее проф. образование) – (всего -  44).</w:t>
      </w:r>
    </w:p>
    <w:p w:rsidR="003A222D" w:rsidRPr="0025338D" w:rsidRDefault="003A222D" w:rsidP="0025338D">
      <w:pPr>
        <w:ind w:left="426" w:hanging="426"/>
        <w:contextualSpacing/>
        <w:jc w:val="both"/>
        <w:rPr>
          <w:sz w:val="28"/>
          <w:szCs w:val="28"/>
        </w:rPr>
      </w:pPr>
      <w:r w:rsidRPr="0025338D">
        <w:rPr>
          <w:sz w:val="28"/>
          <w:szCs w:val="28"/>
        </w:rPr>
        <w:t xml:space="preserve">3. </w:t>
      </w:r>
      <w:proofErr w:type="spellStart"/>
      <w:r w:rsidRPr="0025338D">
        <w:rPr>
          <w:sz w:val="28"/>
          <w:szCs w:val="28"/>
        </w:rPr>
        <w:t>Соломенникова</w:t>
      </w:r>
      <w:proofErr w:type="spellEnd"/>
      <w:r w:rsidRPr="0025338D">
        <w:rPr>
          <w:sz w:val="28"/>
          <w:szCs w:val="28"/>
        </w:rPr>
        <w:t xml:space="preserve"> Н.М. Формирование двигательной сферы детей 3-7 лет. </w:t>
      </w:r>
      <w:proofErr w:type="spellStart"/>
      <w:r w:rsidRPr="0025338D">
        <w:rPr>
          <w:sz w:val="28"/>
          <w:szCs w:val="28"/>
        </w:rPr>
        <w:t>Фитбол</w:t>
      </w:r>
      <w:proofErr w:type="spellEnd"/>
      <w:r w:rsidRPr="0025338D">
        <w:rPr>
          <w:sz w:val="28"/>
          <w:szCs w:val="28"/>
        </w:rPr>
        <w:t>-гимнастика. Конспекты занятий. – М.: Учитель, 2011. – (всего - 16).</w:t>
      </w:r>
    </w:p>
    <w:p w:rsidR="003A222D" w:rsidRPr="0025338D" w:rsidRDefault="003A222D" w:rsidP="0025338D">
      <w:pPr>
        <w:ind w:left="426" w:hanging="426"/>
        <w:contextualSpacing/>
        <w:jc w:val="both"/>
        <w:rPr>
          <w:sz w:val="28"/>
          <w:szCs w:val="28"/>
        </w:rPr>
      </w:pPr>
      <w:r w:rsidRPr="0025338D">
        <w:rPr>
          <w:sz w:val="28"/>
          <w:szCs w:val="28"/>
        </w:rPr>
        <w:t xml:space="preserve">4. Спортивные занятия на открытом воздухе для детей 3-7 лет [Текст]: методический материал / авт.-сост. Е.И. </w:t>
      </w:r>
      <w:proofErr w:type="gramStart"/>
      <w:r w:rsidRPr="0025338D">
        <w:rPr>
          <w:sz w:val="28"/>
          <w:szCs w:val="28"/>
        </w:rPr>
        <w:t>Подольская</w:t>
      </w:r>
      <w:proofErr w:type="gramEnd"/>
      <w:r w:rsidRPr="0025338D">
        <w:rPr>
          <w:sz w:val="28"/>
          <w:szCs w:val="28"/>
        </w:rPr>
        <w:t xml:space="preserve">. – 2-е изд. – Волгоград: Учитель, 2012. – 183с. – (всего - 16).  </w:t>
      </w:r>
    </w:p>
    <w:p w:rsidR="003A222D" w:rsidRPr="0025338D" w:rsidRDefault="003A222D" w:rsidP="0025338D">
      <w:pPr>
        <w:ind w:left="426" w:hanging="426"/>
        <w:contextualSpacing/>
        <w:jc w:val="both"/>
        <w:rPr>
          <w:sz w:val="28"/>
          <w:szCs w:val="28"/>
        </w:rPr>
      </w:pPr>
      <w:r w:rsidRPr="0025338D">
        <w:rPr>
          <w:sz w:val="28"/>
          <w:szCs w:val="28"/>
        </w:rPr>
        <w:t xml:space="preserve">5. Курс лекций по дисциплине «Физическая литература»: учебное пособие для освоения курса студентами всех специальностей, кроме физкультурных / Ж.Н. Власова, Т.А.Жукова, В.В. Борисов [и др.]; </w:t>
      </w:r>
      <w:proofErr w:type="spellStart"/>
      <w:r w:rsidRPr="0025338D">
        <w:rPr>
          <w:sz w:val="28"/>
          <w:szCs w:val="28"/>
        </w:rPr>
        <w:t>Забайкал</w:t>
      </w:r>
      <w:proofErr w:type="spellEnd"/>
      <w:r w:rsidRPr="0025338D">
        <w:rPr>
          <w:sz w:val="28"/>
          <w:szCs w:val="28"/>
        </w:rPr>
        <w:t xml:space="preserve">. гос. </w:t>
      </w:r>
      <w:proofErr w:type="spellStart"/>
      <w:r w:rsidRPr="0025338D">
        <w:rPr>
          <w:sz w:val="28"/>
          <w:szCs w:val="28"/>
        </w:rPr>
        <w:t>гум</w:t>
      </w:r>
      <w:proofErr w:type="spellEnd"/>
      <w:r w:rsidRPr="0025338D">
        <w:rPr>
          <w:sz w:val="28"/>
          <w:szCs w:val="28"/>
        </w:rPr>
        <w:t xml:space="preserve">. – </w:t>
      </w:r>
      <w:proofErr w:type="spellStart"/>
      <w:r w:rsidRPr="0025338D">
        <w:rPr>
          <w:sz w:val="28"/>
          <w:szCs w:val="28"/>
        </w:rPr>
        <w:t>пед</w:t>
      </w:r>
      <w:proofErr w:type="spellEnd"/>
      <w:r w:rsidRPr="0025338D">
        <w:rPr>
          <w:sz w:val="28"/>
          <w:szCs w:val="28"/>
        </w:rPr>
        <w:t>. ун-т. – Чита, 2009. – 253с. – (всего 5).</w:t>
      </w:r>
    </w:p>
    <w:p w:rsidR="003A222D" w:rsidRPr="0025338D" w:rsidRDefault="003A222D" w:rsidP="0025338D">
      <w:pPr>
        <w:ind w:firstLine="284"/>
        <w:jc w:val="center"/>
        <w:rPr>
          <w:b/>
          <w:sz w:val="28"/>
          <w:szCs w:val="28"/>
        </w:rPr>
      </w:pPr>
      <w:r w:rsidRPr="0025338D">
        <w:rPr>
          <w:b/>
          <w:sz w:val="28"/>
          <w:szCs w:val="28"/>
        </w:rPr>
        <w:t>Дополнительная литература:</w:t>
      </w:r>
    </w:p>
    <w:p w:rsidR="003A222D" w:rsidRPr="0025338D" w:rsidRDefault="003A222D" w:rsidP="0025338D">
      <w:pPr>
        <w:ind w:left="426" w:hanging="426"/>
        <w:contextualSpacing/>
        <w:jc w:val="both"/>
        <w:rPr>
          <w:sz w:val="28"/>
          <w:szCs w:val="28"/>
        </w:rPr>
      </w:pPr>
      <w:r w:rsidRPr="0025338D">
        <w:rPr>
          <w:sz w:val="28"/>
          <w:szCs w:val="28"/>
        </w:rPr>
        <w:t xml:space="preserve">1. </w:t>
      </w:r>
      <w:proofErr w:type="spellStart"/>
      <w:r w:rsidRPr="0025338D">
        <w:rPr>
          <w:sz w:val="28"/>
          <w:szCs w:val="28"/>
        </w:rPr>
        <w:t>Чайцев</w:t>
      </w:r>
      <w:proofErr w:type="spellEnd"/>
      <w:r w:rsidRPr="0025338D">
        <w:rPr>
          <w:sz w:val="28"/>
          <w:szCs w:val="28"/>
        </w:rPr>
        <w:t xml:space="preserve"> В.Г. Новые технологии физического воспитания школьников: </w:t>
      </w:r>
      <w:proofErr w:type="spellStart"/>
      <w:r w:rsidRPr="0025338D">
        <w:rPr>
          <w:sz w:val="28"/>
          <w:szCs w:val="28"/>
        </w:rPr>
        <w:t>практич</w:t>
      </w:r>
      <w:proofErr w:type="spellEnd"/>
      <w:r w:rsidRPr="0025338D">
        <w:rPr>
          <w:sz w:val="28"/>
          <w:szCs w:val="28"/>
        </w:rPr>
        <w:t xml:space="preserve">. пособие / В.Г. </w:t>
      </w:r>
      <w:proofErr w:type="spellStart"/>
      <w:r w:rsidRPr="0025338D">
        <w:rPr>
          <w:sz w:val="28"/>
          <w:szCs w:val="28"/>
        </w:rPr>
        <w:t>Чайцев</w:t>
      </w:r>
      <w:proofErr w:type="spellEnd"/>
      <w:r w:rsidRPr="0025338D">
        <w:rPr>
          <w:sz w:val="28"/>
          <w:szCs w:val="28"/>
        </w:rPr>
        <w:t xml:space="preserve">, И.В. Пронина. – М.: </w:t>
      </w:r>
      <w:proofErr w:type="spellStart"/>
      <w:r w:rsidRPr="0025338D">
        <w:rPr>
          <w:sz w:val="28"/>
          <w:szCs w:val="28"/>
        </w:rPr>
        <w:t>Аркти</w:t>
      </w:r>
      <w:proofErr w:type="spellEnd"/>
      <w:r w:rsidRPr="0025338D">
        <w:rPr>
          <w:sz w:val="28"/>
          <w:szCs w:val="28"/>
        </w:rPr>
        <w:t>, 2007. – 125с. – (всего-5).</w:t>
      </w:r>
    </w:p>
    <w:p w:rsidR="003A222D" w:rsidRPr="0025338D" w:rsidRDefault="003A222D" w:rsidP="0025338D">
      <w:pPr>
        <w:ind w:left="426" w:hanging="426"/>
        <w:contextualSpacing/>
        <w:jc w:val="both"/>
        <w:rPr>
          <w:sz w:val="28"/>
          <w:szCs w:val="28"/>
        </w:rPr>
      </w:pPr>
      <w:r w:rsidRPr="0025338D">
        <w:rPr>
          <w:sz w:val="28"/>
          <w:szCs w:val="28"/>
        </w:rPr>
        <w:t xml:space="preserve">2. Власова Ж.Н. Методика проведения занятий по конькобежному и фигурному катанию на коньках: учебно-методическое пособие / Ж.Н. Власова, </w:t>
      </w:r>
      <w:proofErr w:type="spellStart"/>
      <w:r w:rsidRPr="0025338D">
        <w:rPr>
          <w:sz w:val="28"/>
          <w:szCs w:val="28"/>
        </w:rPr>
        <w:t>Т.А.Жукова</w:t>
      </w:r>
      <w:proofErr w:type="spellEnd"/>
      <w:r w:rsidRPr="0025338D">
        <w:rPr>
          <w:sz w:val="28"/>
          <w:szCs w:val="28"/>
        </w:rPr>
        <w:t xml:space="preserve">, </w:t>
      </w:r>
      <w:proofErr w:type="spellStart"/>
      <w:r w:rsidRPr="0025338D">
        <w:rPr>
          <w:sz w:val="28"/>
          <w:szCs w:val="28"/>
        </w:rPr>
        <w:t>В.С.Астафьев</w:t>
      </w:r>
      <w:proofErr w:type="spellEnd"/>
      <w:r w:rsidRPr="0025338D">
        <w:rPr>
          <w:sz w:val="28"/>
          <w:szCs w:val="28"/>
        </w:rPr>
        <w:t xml:space="preserve">; </w:t>
      </w:r>
      <w:proofErr w:type="spellStart"/>
      <w:r w:rsidRPr="0025338D">
        <w:rPr>
          <w:sz w:val="28"/>
          <w:szCs w:val="28"/>
        </w:rPr>
        <w:t>Забайкал</w:t>
      </w:r>
      <w:proofErr w:type="spellEnd"/>
      <w:r w:rsidRPr="0025338D">
        <w:rPr>
          <w:sz w:val="28"/>
          <w:szCs w:val="28"/>
        </w:rPr>
        <w:t xml:space="preserve">. гос. </w:t>
      </w:r>
      <w:proofErr w:type="spellStart"/>
      <w:r w:rsidRPr="0025338D">
        <w:rPr>
          <w:sz w:val="28"/>
          <w:szCs w:val="28"/>
        </w:rPr>
        <w:t>гум</w:t>
      </w:r>
      <w:proofErr w:type="spellEnd"/>
      <w:proofErr w:type="gramStart"/>
      <w:r w:rsidRPr="0025338D">
        <w:rPr>
          <w:sz w:val="28"/>
          <w:szCs w:val="28"/>
        </w:rPr>
        <w:t>.-</w:t>
      </w:r>
      <w:proofErr w:type="spellStart"/>
      <w:proofErr w:type="gramEnd"/>
      <w:r w:rsidRPr="0025338D">
        <w:rPr>
          <w:sz w:val="28"/>
          <w:szCs w:val="28"/>
        </w:rPr>
        <w:t>пед</w:t>
      </w:r>
      <w:proofErr w:type="spellEnd"/>
      <w:r w:rsidRPr="0025338D">
        <w:rPr>
          <w:sz w:val="28"/>
          <w:szCs w:val="28"/>
        </w:rPr>
        <w:t>. ун-т. – Чита, 2009. – 111с. – (всего – 1).</w:t>
      </w:r>
    </w:p>
    <w:p w:rsidR="003A222D" w:rsidRPr="0025338D" w:rsidRDefault="003A222D" w:rsidP="0025338D">
      <w:pPr>
        <w:ind w:left="426" w:hanging="426"/>
        <w:contextualSpacing/>
        <w:jc w:val="both"/>
        <w:rPr>
          <w:sz w:val="28"/>
          <w:szCs w:val="28"/>
        </w:rPr>
      </w:pPr>
      <w:r w:rsidRPr="0025338D">
        <w:rPr>
          <w:sz w:val="28"/>
          <w:szCs w:val="28"/>
        </w:rPr>
        <w:t>3. Самостоятельная работа студентов по дисциплине «Физическая литература»: учебно-методическое пособие / Т.А.Жукова, Т.Л. Кириенко, В.С. Астафьев; Чита: Изд-во: ЗабГГПУ. – 2008. – 63с. - (всего 7).</w:t>
      </w:r>
    </w:p>
    <w:p w:rsidR="003A222D" w:rsidRPr="0025338D" w:rsidRDefault="003A222D" w:rsidP="0025338D">
      <w:pPr>
        <w:ind w:left="426" w:hanging="426"/>
        <w:contextualSpacing/>
        <w:jc w:val="both"/>
        <w:rPr>
          <w:sz w:val="28"/>
          <w:szCs w:val="28"/>
        </w:rPr>
      </w:pPr>
      <w:r w:rsidRPr="0025338D">
        <w:rPr>
          <w:sz w:val="28"/>
          <w:szCs w:val="28"/>
        </w:rPr>
        <w:t>4. Физическая культура студента: учеб</w:t>
      </w:r>
      <w:proofErr w:type="gramStart"/>
      <w:r w:rsidRPr="0025338D">
        <w:rPr>
          <w:sz w:val="28"/>
          <w:szCs w:val="28"/>
        </w:rPr>
        <w:t>.</w:t>
      </w:r>
      <w:proofErr w:type="gramEnd"/>
      <w:r w:rsidRPr="0025338D">
        <w:rPr>
          <w:sz w:val="28"/>
          <w:szCs w:val="28"/>
        </w:rPr>
        <w:t xml:space="preserve"> </w:t>
      </w:r>
      <w:proofErr w:type="gramStart"/>
      <w:r w:rsidRPr="0025338D">
        <w:rPr>
          <w:sz w:val="28"/>
          <w:szCs w:val="28"/>
        </w:rPr>
        <w:t>д</w:t>
      </w:r>
      <w:proofErr w:type="gramEnd"/>
      <w:r w:rsidRPr="0025338D">
        <w:rPr>
          <w:sz w:val="28"/>
          <w:szCs w:val="28"/>
        </w:rPr>
        <w:t xml:space="preserve">ля студентов вузов / под ред. В.И. </w:t>
      </w:r>
      <w:proofErr w:type="spellStart"/>
      <w:r w:rsidRPr="0025338D">
        <w:rPr>
          <w:sz w:val="28"/>
          <w:szCs w:val="28"/>
        </w:rPr>
        <w:t>Ильинича</w:t>
      </w:r>
      <w:proofErr w:type="spellEnd"/>
      <w:r w:rsidRPr="0025338D">
        <w:rPr>
          <w:sz w:val="28"/>
          <w:szCs w:val="28"/>
        </w:rPr>
        <w:t xml:space="preserve">. – М.: </w:t>
      </w:r>
      <w:proofErr w:type="spellStart"/>
      <w:r w:rsidRPr="0025338D">
        <w:rPr>
          <w:sz w:val="28"/>
          <w:szCs w:val="28"/>
        </w:rPr>
        <w:t>Гардарики</w:t>
      </w:r>
      <w:proofErr w:type="spellEnd"/>
      <w:r w:rsidRPr="0025338D">
        <w:rPr>
          <w:sz w:val="28"/>
          <w:szCs w:val="28"/>
        </w:rPr>
        <w:t>, 2007. – 47с. – (всего - 10).</w:t>
      </w:r>
    </w:p>
    <w:p w:rsidR="003A222D" w:rsidRPr="0025338D" w:rsidRDefault="003A222D" w:rsidP="0025338D">
      <w:pPr>
        <w:ind w:left="426" w:hanging="426"/>
        <w:contextualSpacing/>
        <w:jc w:val="both"/>
        <w:rPr>
          <w:sz w:val="28"/>
          <w:szCs w:val="28"/>
        </w:rPr>
      </w:pPr>
      <w:r w:rsidRPr="0025338D">
        <w:rPr>
          <w:sz w:val="28"/>
          <w:szCs w:val="28"/>
        </w:rPr>
        <w:lastRenderedPageBreak/>
        <w:t xml:space="preserve">5. Физическая культура и спорт в </w:t>
      </w:r>
      <w:proofErr w:type="spellStart"/>
      <w:r w:rsidRPr="0025338D">
        <w:rPr>
          <w:sz w:val="28"/>
          <w:szCs w:val="28"/>
        </w:rPr>
        <w:t>забайкалье</w:t>
      </w:r>
      <w:proofErr w:type="spellEnd"/>
      <w:r w:rsidRPr="0025338D">
        <w:rPr>
          <w:sz w:val="28"/>
          <w:szCs w:val="28"/>
        </w:rPr>
        <w:t xml:space="preserve">: история и современность / В.Я. Киселев [и др.]; </w:t>
      </w:r>
      <w:proofErr w:type="spellStart"/>
      <w:r w:rsidRPr="0025338D">
        <w:rPr>
          <w:sz w:val="28"/>
          <w:szCs w:val="28"/>
        </w:rPr>
        <w:t>Забайкал</w:t>
      </w:r>
      <w:proofErr w:type="spellEnd"/>
      <w:r w:rsidRPr="0025338D">
        <w:rPr>
          <w:sz w:val="28"/>
          <w:szCs w:val="28"/>
        </w:rPr>
        <w:t xml:space="preserve">. гос. </w:t>
      </w:r>
      <w:proofErr w:type="spellStart"/>
      <w:r w:rsidRPr="0025338D">
        <w:rPr>
          <w:sz w:val="28"/>
          <w:szCs w:val="28"/>
        </w:rPr>
        <w:t>гум</w:t>
      </w:r>
      <w:proofErr w:type="spellEnd"/>
      <w:proofErr w:type="gramStart"/>
      <w:r w:rsidRPr="0025338D">
        <w:rPr>
          <w:sz w:val="28"/>
          <w:szCs w:val="28"/>
        </w:rPr>
        <w:t>.-</w:t>
      </w:r>
      <w:proofErr w:type="spellStart"/>
      <w:proofErr w:type="gramEnd"/>
      <w:r w:rsidRPr="0025338D">
        <w:rPr>
          <w:sz w:val="28"/>
          <w:szCs w:val="28"/>
        </w:rPr>
        <w:t>пед.ун</w:t>
      </w:r>
      <w:proofErr w:type="spellEnd"/>
      <w:r w:rsidRPr="0025338D">
        <w:rPr>
          <w:sz w:val="28"/>
          <w:szCs w:val="28"/>
        </w:rPr>
        <w:t>-т. – Чита, 2008. – 18с. – (всего - 4).</w:t>
      </w:r>
    </w:p>
    <w:p w:rsidR="003A222D" w:rsidRPr="0025338D" w:rsidRDefault="003A222D" w:rsidP="0025338D">
      <w:pPr>
        <w:ind w:left="426" w:hanging="426"/>
        <w:contextualSpacing/>
        <w:jc w:val="both"/>
        <w:rPr>
          <w:sz w:val="28"/>
          <w:szCs w:val="28"/>
        </w:rPr>
      </w:pPr>
      <w:r w:rsidRPr="0025338D">
        <w:rPr>
          <w:sz w:val="28"/>
          <w:szCs w:val="28"/>
        </w:rPr>
        <w:t>6. Фомина Н.А. Сказочный театр физической культуры (физкультурные занятия с дошкольниками в музыкальном ритме) – М.: Учитель, 2011. – 91с. – (всего- 16).</w:t>
      </w:r>
    </w:p>
    <w:p w:rsidR="003A222D" w:rsidRPr="0025338D" w:rsidRDefault="003A222D" w:rsidP="0025338D">
      <w:pPr>
        <w:ind w:left="426" w:hanging="426"/>
        <w:contextualSpacing/>
        <w:jc w:val="both"/>
        <w:rPr>
          <w:sz w:val="28"/>
          <w:szCs w:val="28"/>
        </w:rPr>
      </w:pPr>
      <w:r w:rsidRPr="0025338D">
        <w:rPr>
          <w:sz w:val="28"/>
          <w:szCs w:val="28"/>
        </w:rPr>
        <w:t>7. Карепова Т.Г. Формирование здорового образа жизни у дошкольников. Планирование, система работы. – М.: Учитель, 2011. – 170с. – (всего - 16).</w:t>
      </w:r>
    </w:p>
    <w:p w:rsidR="003A222D" w:rsidRPr="0025338D" w:rsidRDefault="003A222D" w:rsidP="0025338D">
      <w:pPr>
        <w:ind w:left="426" w:hanging="426"/>
        <w:contextualSpacing/>
        <w:jc w:val="both"/>
        <w:rPr>
          <w:sz w:val="28"/>
          <w:szCs w:val="28"/>
        </w:rPr>
      </w:pPr>
      <w:r w:rsidRPr="0025338D">
        <w:rPr>
          <w:sz w:val="28"/>
          <w:szCs w:val="28"/>
        </w:rPr>
        <w:t>8. Иванов О.А. Компакт-диск для компьютера. «</w:t>
      </w:r>
      <w:proofErr w:type="spellStart"/>
      <w:r w:rsidRPr="0025338D">
        <w:rPr>
          <w:sz w:val="28"/>
          <w:szCs w:val="28"/>
        </w:rPr>
        <w:t>Здоровьесберегающие</w:t>
      </w:r>
      <w:proofErr w:type="spellEnd"/>
      <w:r w:rsidRPr="0025338D">
        <w:rPr>
          <w:sz w:val="28"/>
          <w:szCs w:val="28"/>
        </w:rPr>
        <w:t xml:space="preserve"> технологии учебного процесса». – М.: Учитель, 2010. – (всего- 3).</w:t>
      </w:r>
    </w:p>
    <w:p w:rsidR="003A222D" w:rsidRPr="0025338D" w:rsidRDefault="003A222D" w:rsidP="0025338D">
      <w:pPr>
        <w:ind w:left="426" w:hanging="426"/>
        <w:contextualSpacing/>
        <w:jc w:val="both"/>
        <w:rPr>
          <w:sz w:val="28"/>
          <w:szCs w:val="28"/>
        </w:rPr>
      </w:pPr>
      <w:r w:rsidRPr="0025338D">
        <w:rPr>
          <w:sz w:val="28"/>
          <w:szCs w:val="28"/>
        </w:rPr>
        <w:t xml:space="preserve">9. </w:t>
      </w:r>
      <w:proofErr w:type="spellStart"/>
      <w:r w:rsidRPr="0025338D">
        <w:rPr>
          <w:sz w:val="28"/>
          <w:szCs w:val="28"/>
        </w:rPr>
        <w:t>Гаврючина</w:t>
      </w:r>
      <w:proofErr w:type="spellEnd"/>
      <w:r w:rsidRPr="0025338D">
        <w:rPr>
          <w:sz w:val="28"/>
          <w:szCs w:val="28"/>
        </w:rPr>
        <w:t xml:space="preserve"> Л.В. </w:t>
      </w:r>
      <w:proofErr w:type="spellStart"/>
      <w:r w:rsidRPr="0025338D">
        <w:rPr>
          <w:sz w:val="28"/>
          <w:szCs w:val="28"/>
        </w:rPr>
        <w:t>Здоровьесберегающие</w:t>
      </w:r>
      <w:proofErr w:type="spellEnd"/>
      <w:r w:rsidRPr="0025338D">
        <w:rPr>
          <w:sz w:val="28"/>
          <w:szCs w:val="28"/>
        </w:rPr>
        <w:t xml:space="preserve"> технологии в ДОУ: методическое пособие / Л.В. </w:t>
      </w:r>
      <w:proofErr w:type="spellStart"/>
      <w:r w:rsidRPr="0025338D">
        <w:rPr>
          <w:sz w:val="28"/>
          <w:szCs w:val="28"/>
        </w:rPr>
        <w:t>Гаврючина</w:t>
      </w:r>
      <w:proofErr w:type="spellEnd"/>
      <w:r w:rsidRPr="0025338D">
        <w:rPr>
          <w:sz w:val="28"/>
          <w:szCs w:val="28"/>
        </w:rPr>
        <w:t>. – М.: ТЦ «Сфера», 2007. – 157с. – (всего- 1).</w:t>
      </w:r>
    </w:p>
    <w:p w:rsidR="003A222D" w:rsidRPr="0025338D" w:rsidRDefault="003A222D" w:rsidP="0025338D">
      <w:pPr>
        <w:ind w:left="426" w:hanging="426"/>
        <w:contextualSpacing/>
        <w:jc w:val="both"/>
        <w:rPr>
          <w:sz w:val="28"/>
          <w:szCs w:val="28"/>
        </w:rPr>
      </w:pPr>
      <w:r w:rsidRPr="0025338D">
        <w:rPr>
          <w:sz w:val="28"/>
          <w:szCs w:val="28"/>
        </w:rPr>
        <w:t xml:space="preserve">10. </w:t>
      </w:r>
      <w:proofErr w:type="gramStart"/>
      <w:r w:rsidRPr="0025338D">
        <w:rPr>
          <w:sz w:val="28"/>
          <w:szCs w:val="28"/>
        </w:rPr>
        <w:t>Подольская</w:t>
      </w:r>
      <w:proofErr w:type="gramEnd"/>
      <w:r w:rsidRPr="0025338D">
        <w:rPr>
          <w:sz w:val="28"/>
          <w:szCs w:val="28"/>
        </w:rPr>
        <w:t xml:space="preserve"> Е.И. Необычные физкультурные занятия для дошкольников. – М.: Учитель, 2011. -167с. – (всего- 16).</w:t>
      </w:r>
    </w:p>
    <w:p w:rsidR="003A222D" w:rsidRPr="0025338D" w:rsidRDefault="003A222D" w:rsidP="0025338D">
      <w:pPr>
        <w:rPr>
          <w:sz w:val="28"/>
          <w:szCs w:val="28"/>
        </w:rPr>
      </w:pPr>
    </w:p>
    <w:p w:rsidR="003A222D" w:rsidRPr="0025338D" w:rsidRDefault="003A222D" w:rsidP="0025338D">
      <w:pPr>
        <w:jc w:val="center"/>
        <w:rPr>
          <w:b/>
          <w:sz w:val="28"/>
          <w:szCs w:val="28"/>
        </w:rPr>
      </w:pPr>
      <w:r w:rsidRPr="0025338D">
        <w:rPr>
          <w:b/>
          <w:sz w:val="28"/>
          <w:szCs w:val="28"/>
        </w:rPr>
        <w:t>Собственные учебные пособия</w:t>
      </w:r>
    </w:p>
    <w:p w:rsidR="003559A4" w:rsidRPr="0025338D" w:rsidRDefault="003559A4" w:rsidP="0025338D">
      <w:pPr>
        <w:jc w:val="center"/>
        <w:rPr>
          <w:b/>
          <w:sz w:val="28"/>
          <w:szCs w:val="28"/>
        </w:rPr>
      </w:pPr>
      <w:r w:rsidRPr="0025338D">
        <w:rPr>
          <w:sz w:val="28"/>
          <w:szCs w:val="28"/>
        </w:rPr>
        <w:t>1. Теории и технологии физического воспитания: учеб</w:t>
      </w:r>
      <w:proofErr w:type="gramStart"/>
      <w:r w:rsidRPr="0025338D">
        <w:rPr>
          <w:sz w:val="28"/>
          <w:szCs w:val="28"/>
        </w:rPr>
        <w:t>.-</w:t>
      </w:r>
      <w:proofErr w:type="spellStart"/>
      <w:proofErr w:type="gramEnd"/>
      <w:r w:rsidRPr="0025338D">
        <w:rPr>
          <w:sz w:val="28"/>
          <w:szCs w:val="28"/>
        </w:rPr>
        <w:t>метод.пособие</w:t>
      </w:r>
      <w:proofErr w:type="spellEnd"/>
      <w:r w:rsidRPr="0025338D">
        <w:rPr>
          <w:sz w:val="28"/>
          <w:szCs w:val="28"/>
        </w:rPr>
        <w:t xml:space="preserve"> / О.Д. Очирова; </w:t>
      </w:r>
      <w:proofErr w:type="spellStart"/>
      <w:r w:rsidRPr="0025338D">
        <w:rPr>
          <w:sz w:val="28"/>
          <w:szCs w:val="28"/>
        </w:rPr>
        <w:t>Забайкал</w:t>
      </w:r>
      <w:proofErr w:type="spellEnd"/>
      <w:r w:rsidRPr="0025338D">
        <w:rPr>
          <w:sz w:val="28"/>
          <w:szCs w:val="28"/>
        </w:rPr>
        <w:t>. гос. ун-т. – Чита: ЗабГУ, 2013. – 133с.</w:t>
      </w:r>
    </w:p>
    <w:p w:rsidR="009F1342" w:rsidRPr="0025338D" w:rsidRDefault="009F1342" w:rsidP="0025338D">
      <w:pPr>
        <w:jc w:val="center"/>
        <w:rPr>
          <w:b/>
          <w:sz w:val="28"/>
          <w:szCs w:val="28"/>
        </w:rPr>
      </w:pPr>
    </w:p>
    <w:p w:rsidR="003A222D" w:rsidRPr="0025338D" w:rsidRDefault="003A222D" w:rsidP="0025338D">
      <w:pPr>
        <w:jc w:val="center"/>
        <w:rPr>
          <w:b/>
          <w:sz w:val="28"/>
          <w:szCs w:val="28"/>
        </w:rPr>
      </w:pPr>
      <w:r w:rsidRPr="0025338D">
        <w:rPr>
          <w:b/>
          <w:sz w:val="28"/>
          <w:szCs w:val="28"/>
        </w:rPr>
        <w:t>Базы данных, информационно-справочные и поисковые системы:</w:t>
      </w:r>
    </w:p>
    <w:p w:rsidR="003A222D" w:rsidRPr="0025338D" w:rsidRDefault="003A222D" w:rsidP="0025338D">
      <w:pPr>
        <w:pStyle w:val="a7"/>
        <w:spacing w:after="0"/>
        <w:jc w:val="both"/>
        <w:rPr>
          <w:rFonts w:ascii="Times New Roman" w:hAnsi="Times New Roman" w:cs="Times New Roman"/>
          <w:sz w:val="28"/>
          <w:szCs w:val="28"/>
        </w:rPr>
      </w:pPr>
      <w:r w:rsidRPr="0025338D">
        <w:rPr>
          <w:rFonts w:ascii="Times New Roman" w:hAnsi="Times New Roman" w:cs="Times New Roman"/>
          <w:sz w:val="28"/>
          <w:szCs w:val="28"/>
        </w:rPr>
        <w:t>Электронный образовательный ресурс по дисциплине (электронная библиотека университета).</w:t>
      </w:r>
    </w:p>
    <w:p w:rsidR="003A222D" w:rsidRPr="0025338D" w:rsidRDefault="003A222D" w:rsidP="0025338D">
      <w:pPr>
        <w:tabs>
          <w:tab w:val="left" w:pos="3825"/>
        </w:tabs>
        <w:ind w:left="720"/>
        <w:rPr>
          <w:i/>
          <w:sz w:val="28"/>
          <w:szCs w:val="28"/>
          <w:u w:val="single"/>
        </w:rPr>
      </w:pPr>
      <w:r w:rsidRPr="0025338D">
        <w:rPr>
          <w:i/>
          <w:sz w:val="28"/>
          <w:szCs w:val="28"/>
          <w:u w:val="single"/>
        </w:rPr>
        <w:t>Интернет – ресурсы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4785"/>
      </w:tblGrid>
      <w:tr w:rsidR="003A222D" w:rsidRPr="0025338D" w:rsidTr="00A40F34">
        <w:tc>
          <w:tcPr>
            <w:tcW w:w="675" w:type="dxa"/>
            <w:tcBorders>
              <w:top w:val="single" w:sz="4" w:space="0" w:color="auto"/>
              <w:left w:val="single" w:sz="4" w:space="0" w:color="auto"/>
              <w:bottom w:val="single" w:sz="4" w:space="0" w:color="auto"/>
              <w:right w:val="single" w:sz="4" w:space="0" w:color="auto"/>
            </w:tcBorders>
          </w:tcPr>
          <w:p w:rsidR="003A222D" w:rsidRPr="0025338D" w:rsidRDefault="003A222D" w:rsidP="0025338D">
            <w:pPr>
              <w:jc w:val="both"/>
              <w:rPr>
                <w:i/>
                <w:sz w:val="28"/>
                <w:szCs w:val="28"/>
              </w:rPr>
            </w:pPr>
            <w:r w:rsidRPr="0025338D">
              <w:rPr>
                <w:i/>
                <w:sz w:val="28"/>
                <w:szCs w:val="28"/>
              </w:rPr>
              <w:t>№</w:t>
            </w:r>
          </w:p>
        </w:tc>
        <w:tc>
          <w:tcPr>
            <w:tcW w:w="4111" w:type="dxa"/>
            <w:tcBorders>
              <w:top w:val="single" w:sz="4" w:space="0" w:color="auto"/>
              <w:left w:val="single" w:sz="4" w:space="0" w:color="auto"/>
              <w:bottom w:val="single" w:sz="4" w:space="0" w:color="auto"/>
              <w:right w:val="single" w:sz="4" w:space="0" w:color="auto"/>
            </w:tcBorders>
          </w:tcPr>
          <w:p w:rsidR="003A222D" w:rsidRPr="0025338D" w:rsidRDefault="003A222D" w:rsidP="0025338D">
            <w:pPr>
              <w:jc w:val="both"/>
              <w:rPr>
                <w:i/>
                <w:sz w:val="28"/>
                <w:szCs w:val="28"/>
              </w:rPr>
            </w:pPr>
            <w:r w:rsidRPr="0025338D">
              <w:rPr>
                <w:i/>
                <w:sz w:val="28"/>
                <w:szCs w:val="28"/>
              </w:rPr>
              <w:t>Название сайта.</w:t>
            </w:r>
          </w:p>
        </w:tc>
        <w:tc>
          <w:tcPr>
            <w:tcW w:w="4785" w:type="dxa"/>
            <w:tcBorders>
              <w:top w:val="single" w:sz="4" w:space="0" w:color="auto"/>
              <w:left w:val="single" w:sz="4" w:space="0" w:color="auto"/>
              <w:bottom w:val="single" w:sz="4" w:space="0" w:color="auto"/>
              <w:right w:val="single" w:sz="4" w:space="0" w:color="auto"/>
            </w:tcBorders>
          </w:tcPr>
          <w:p w:rsidR="003A222D" w:rsidRPr="0025338D" w:rsidRDefault="003A222D" w:rsidP="0025338D">
            <w:pPr>
              <w:jc w:val="both"/>
              <w:rPr>
                <w:i/>
                <w:sz w:val="28"/>
                <w:szCs w:val="28"/>
              </w:rPr>
            </w:pPr>
            <w:r w:rsidRPr="0025338D">
              <w:rPr>
                <w:i/>
                <w:sz w:val="28"/>
                <w:szCs w:val="28"/>
              </w:rPr>
              <w:t>Электронный адрес.</w:t>
            </w:r>
          </w:p>
        </w:tc>
      </w:tr>
      <w:tr w:rsidR="003A222D" w:rsidRPr="0025338D" w:rsidTr="00A40F34">
        <w:tc>
          <w:tcPr>
            <w:tcW w:w="675" w:type="dxa"/>
            <w:tcBorders>
              <w:top w:val="single" w:sz="4" w:space="0" w:color="auto"/>
              <w:left w:val="single" w:sz="4" w:space="0" w:color="auto"/>
              <w:bottom w:val="single" w:sz="4" w:space="0" w:color="auto"/>
              <w:right w:val="single" w:sz="4" w:space="0" w:color="auto"/>
            </w:tcBorders>
          </w:tcPr>
          <w:p w:rsidR="003A222D" w:rsidRPr="0025338D" w:rsidRDefault="003A222D" w:rsidP="0025338D">
            <w:pPr>
              <w:jc w:val="both"/>
              <w:rPr>
                <w:sz w:val="28"/>
                <w:szCs w:val="28"/>
              </w:rPr>
            </w:pPr>
            <w:r w:rsidRPr="0025338D">
              <w:rPr>
                <w:sz w:val="28"/>
                <w:szCs w:val="28"/>
              </w:rPr>
              <w:t>1</w:t>
            </w:r>
          </w:p>
        </w:tc>
        <w:tc>
          <w:tcPr>
            <w:tcW w:w="4111" w:type="dxa"/>
            <w:tcBorders>
              <w:top w:val="single" w:sz="4" w:space="0" w:color="auto"/>
              <w:left w:val="single" w:sz="4" w:space="0" w:color="auto"/>
              <w:bottom w:val="single" w:sz="4" w:space="0" w:color="auto"/>
              <w:right w:val="single" w:sz="4" w:space="0" w:color="auto"/>
            </w:tcBorders>
          </w:tcPr>
          <w:p w:rsidR="003A222D" w:rsidRPr="0025338D" w:rsidRDefault="003A222D" w:rsidP="0025338D">
            <w:pPr>
              <w:jc w:val="both"/>
              <w:rPr>
                <w:sz w:val="28"/>
                <w:szCs w:val="28"/>
              </w:rPr>
            </w:pPr>
            <w:r w:rsidRPr="0025338D">
              <w:rPr>
                <w:sz w:val="28"/>
                <w:szCs w:val="28"/>
              </w:rPr>
              <w:t>Наука и образование</w:t>
            </w:r>
          </w:p>
        </w:tc>
        <w:tc>
          <w:tcPr>
            <w:tcW w:w="4785" w:type="dxa"/>
            <w:tcBorders>
              <w:top w:val="single" w:sz="4" w:space="0" w:color="auto"/>
              <w:left w:val="single" w:sz="4" w:space="0" w:color="auto"/>
              <w:bottom w:val="single" w:sz="4" w:space="0" w:color="auto"/>
              <w:right w:val="single" w:sz="4" w:space="0" w:color="auto"/>
            </w:tcBorders>
          </w:tcPr>
          <w:p w:rsidR="003A222D" w:rsidRPr="0025338D" w:rsidRDefault="003A222D" w:rsidP="0025338D">
            <w:pPr>
              <w:jc w:val="both"/>
              <w:rPr>
                <w:sz w:val="28"/>
                <w:szCs w:val="28"/>
                <w:u w:val="single"/>
              </w:rPr>
            </w:pPr>
            <w:r w:rsidRPr="0025338D">
              <w:rPr>
                <w:sz w:val="28"/>
                <w:szCs w:val="28"/>
                <w:u w:val="single"/>
              </w:rPr>
              <w:t>http://edu.rin.ru/preschool/index.html</w:t>
            </w:r>
          </w:p>
        </w:tc>
      </w:tr>
      <w:tr w:rsidR="003A222D" w:rsidRPr="0025338D" w:rsidTr="00A40F34">
        <w:tc>
          <w:tcPr>
            <w:tcW w:w="675" w:type="dxa"/>
            <w:tcBorders>
              <w:top w:val="single" w:sz="4" w:space="0" w:color="auto"/>
              <w:left w:val="single" w:sz="4" w:space="0" w:color="auto"/>
              <w:bottom w:val="single" w:sz="4" w:space="0" w:color="auto"/>
              <w:right w:val="single" w:sz="4" w:space="0" w:color="auto"/>
            </w:tcBorders>
          </w:tcPr>
          <w:p w:rsidR="003A222D" w:rsidRPr="0025338D" w:rsidRDefault="003A222D" w:rsidP="0025338D">
            <w:pPr>
              <w:jc w:val="both"/>
              <w:rPr>
                <w:sz w:val="28"/>
                <w:szCs w:val="28"/>
              </w:rPr>
            </w:pPr>
            <w:r w:rsidRPr="0025338D">
              <w:rPr>
                <w:sz w:val="28"/>
                <w:szCs w:val="28"/>
              </w:rPr>
              <w:t>2</w:t>
            </w:r>
          </w:p>
        </w:tc>
        <w:tc>
          <w:tcPr>
            <w:tcW w:w="4111" w:type="dxa"/>
            <w:tcBorders>
              <w:top w:val="single" w:sz="4" w:space="0" w:color="auto"/>
              <w:left w:val="single" w:sz="4" w:space="0" w:color="auto"/>
              <w:bottom w:val="single" w:sz="4" w:space="0" w:color="auto"/>
              <w:right w:val="single" w:sz="4" w:space="0" w:color="auto"/>
            </w:tcBorders>
          </w:tcPr>
          <w:p w:rsidR="003A222D" w:rsidRPr="0025338D" w:rsidRDefault="003A222D" w:rsidP="0025338D">
            <w:pPr>
              <w:jc w:val="both"/>
              <w:rPr>
                <w:sz w:val="28"/>
                <w:szCs w:val="28"/>
              </w:rPr>
            </w:pPr>
            <w:r w:rsidRPr="0025338D">
              <w:rPr>
                <w:sz w:val="28"/>
                <w:szCs w:val="28"/>
              </w:rPr>
              <w:t>Всё для детского сада</w:t>
            </w:r>
          </w:p>
        </w:tc>
        <w:tc>
          <w:tcPr>
            <w:tcW w:w="4785" w:type="dxa"/>
            <w:tcBorders>
              <w:top w:val="single" w:sz="4" w:space="0" w:color="auto"/>
              <w:left w:val="single" w:sz="4" w:space="0" w:color="auto"/>
              <w:bottom w:val="single" w:sz="4" w:space="0" w:color="auto"/>
              <w:right w:val="single" w:sz="4" w:space="0" w:color="auto"/>
            </w:tcBorders>
          </w:tcPr>
          <w:p w:rsidR="003A222D" w:rsidRPr="0025338D" w:rsidRDefault="003A222D" w:rsidP="0025338D">
            <w:pPr>
              <w:jc w:val="both"/>
              <w:rPr>
                <w:sz w:val="28"/>
                <w:szCs w:val="28"/>
                <w:u w:val="single"/>
              </w:rPr>
            </w:pPr>
            <w:r w:rsidRPr="0025338D">
              <w:rPr>
                <w:sz w:val="28"/>
                <w:szCs w:val="28"/>
                <w:u w:val="single"/>
              </w:rPr>
              <w:t>http://ivalex.vistcom.ru/</w:t>
            </w:r>
          </w:p>
        </w:tc>
      </w:tr>
      <w:tr w:rsidR="003A222D" w:rsidRPr="0025338D" w:rsidTr="00A40F34">
        <w:tc>
          <w:tcPr>
            <w:tcW w:w="675" w:type="dxa"/>
            <w:tcBorders>
              <w:top w:val="single" w:sz="4" w:space="0" w:color="auto"/>
              <w:left w:val="single" w:sz="4" w:space="0" w:color="auto"/>
              <w:bottom w:val="single" w:sz="4" w:space="0" w:color="auto"/>
              <w:right w:val="single" w:sz="4" w:space="0" w:color="auto"/>
            </w:tcBorders>
          </w:tcPr>
          <w:p w:rsidR="003A222D" w:rsidRPr="0025338D" w:rsidRDefault="003A222D" w:rsidP="0025338D">
            <w:pPr>
              <w:jc w:val="both"/>
              <w:rPr>
                <w:sz w:val="28"/>
                <w:szCs w:val="28"/>
              </w:rPr>
            </w:pPr>
            <w:r w:rsidRPr="0025338D">
              <w:rPr>
                <w:sz w:val="28"/>
                <w:szCs w:val="28"/>
              </w:rPr>
              <w:t>3</w:t>
            </w:r>
          </w:p>
        </w:tc>
        <w:tc>
          <w:tcPr>
            <w:tcW w:w="4111" w:type="dxa"/>
            <w:tcBorders>
              <w:top w:val="single" w:sz="4" w:space="0" w:color="auto"/>
              <w:left w:val="single" w:sz="4" w:space="0" w:color="auto"/>
              <w:bottom w:val="single" w:sz="4" w:space="0" w:color="auto"/>
              <w:right w:val="single" w:sz="4" w:space="0" w:color="auto"/>
            </w:tcBorders>
          </w:tcPr>
          <w:p w:rsidR="003A222D" w:rsidRPr="0025338D" w:rsidRDefault="003A222D" w:rsidP="0025338D">
            <w:pPr>
              <w:jc w:val="both"/>
              <w:rPr>
                <w:sz w:val="28"/>
                <w:szCs w:val="28"/>
              </w:rPr>
            </w:pPr>
            <w:r w:rsidRPr="0025338D">
              <w:rPr>
                <w:sz w:val="28"/>
                <w:szCs w:val="28"/>
              </w:rPr>
              <w:t>Детский сад от</w:t>
            </w:r>
            <w:proofErr w:type="gramStart"/>
            <w:r w:rsidRPr="0025338D">
              <w:rPr>
                <w:sz w:val="28"/>
                <w:szCs w:val="28"/>
              </w:rPr>
              <w:t xml:space="preserve"> А</w:t>
            </w:r>
            <w:proofErr w:type="gramEnd"/>
            <w:r w:rsidRPr="0025338D">
              <w:rPr>
                <w:sz w:val="28"/>
                <w:szCs w:val="28"/>
              </w:rPr>
              <w:t xml:space="preserve"> до Я</w:t>
            </w:r>
          </w:p>
        </w:tc>
        <w:tc>
          <w:tcPr>
            <w:tcW w:w="4785" w:type="dxa"/>
            <w:tcBorders>
              <w:top w:val="single" w:sz="4" w:space="0" w:color="auto"/>
              <w:left w:val="single" w:sz="4" w:space="0" w:color="auto"/>
              <w:bottom w:val="single" w:sz="4" w:space="0" w:color="auto"/>
              <w:right w:val="single" w:sz="4" w:space="0" w:color="auto"/>
            </w:tcBorders>
          </w:tcPr>
          <w:p w:rsidR="003A222D" w:rsidRPr="0025338D" w:rsidRDefault="00112ED9" w:rsidP="0025338D">
            <w:pPr>
              <w:jc w:val="both"/>
              <w:rPr>
                <w:sz w:val="28"/>
                <w:szCs w:val="28"/>
              </w:rPr>
            </w:pPr>
            <w:hyperlink r:id="rId8" w:history="1">
              <w:r w:rsidR="003A222D" w:rsidRPr="0025338D">
                <w:rPr>
                  <w:rStyle w:val="ac"/>
                  <w:rFonts w:eastAsia="Calibri"/>
                  <w:sz w:val="28"/>
                  <w:szCs w:val="28"/>
                </w:rPr>
                <w:t>http://detsad-journal.narod.ru/index.htm</w:t>
              </w:r>
            </w:hyperlink>
          </w:p>
        </w:tc>
      </w:tr>
      <w:tr w:rsidR="003A222D" w:rsidRPr="0025338D" w:rsidTr="00A40F34">
        <w:trPr>
          <w:trHeight w:val="569"/>
        </w:trPr>
        <w:tc>
          <w:tcPr>
            <w:tcW w:w="675" w:type="dxa"/>
            <w:tcBorders>
              <w:top w:val="single" w:sz="4" w:space="0" w:color="auto"/>
              <w:left w:val="single" w:sz="4" w:space="0" w:color="auto"/>
              <w:bottom w:val="single" w:sz="4" w:space="0" w:color="auto"/>
              <w:right w:val="single" w:sz="4" w:space="0" w:color="auto"/>
            </w:tcBorders>
          </w:tcPr>
          <w:p w:rsidR="003A222D" w:rsidRPr="0025338D" w:rsidRDefault="003A222D" w:rsidP="0025338D">
            <w:pPr>
              <w:jc w:val="both"/>
              <w:rPr>
                <w:sz w:val="28"/>
                <w:szCs w:val="28"/>
              </w:rPr>
            </w:pPr>
            <w:r w:rsidRPr="0025338D">
              <w:rPr>
                <w:sz w:val="28"/>
                <w:szCs w:val="28"/>
              </w:rPr>
              <w:t>4</w:t>
            </w:r>
          </w:p>
        </w:tc>
        <w:tc>
          <w:tcPr>
            <w:tcW w:w="4111" w:type="dxa"/>
            <w:tcBorders>
              <w:top w:val="single" w:sz="4" w:space="0" w:color="auto"/>
              <w:left w:val="single" w:sz="4" w:space="0" w:color="auto"/>
              <w:bottom w:val="single" w:sz="4" w:space="0" w:color="auto"/>
              <w:right w:val="single" w:sz="4" w:space="0" w:color="auto"/>
            </w:tcBorders>
          </w:tcPr>
          <w:p w:rsidR="003A222D" w:rsidRPr="0025338D" w:rsidRDefault="003A222D" w:rsidP="0025338D">
            <w:pPr>
              <w:rPr>
                <w:sz w:val="28"/>
                <w:szCs w:val="28"/>
              </w:rPr>
            </w:pPr>
            <w:r w:rsidRPr="0025338D">
              <w:rPr>
                <w:sz w:val="28"/>
                <w:szCs w:val="28"/>
              </w:rPr>
              <w:t>Информационный портал для работников системы образования</w:t>
            </w:r>
          </w:p>
        </w:tc>
        <w:tc>
          <w:tcPr>
            <w:tcW w:w="4785" w:type="dxa"/>
            <w:tcBorders>
              <w:top w:val="single" w:sz="4" w:space="0" w:color="auto"/>
              <w:left w:val="single" w:sz="4" w:space="0" w:color="auto"/>
              <w:bottom w:val="single" w:sz="4" w:space="0" w:color="auto"/>
              <w:right w:val="single" w:sz="4" w:space="0" w:color="auto"/>
            </w:tcBorders>
          </w:tcPr>
          <w:p w:rsidR="003A222D" w:rsidRPr="0025338D" w:rsidRDefault="003A222D" w:rsidP="0025338D">
            <w:pPr>
              <w:rPr>
                <w:sz w:val="28"/>
                <w:szCs w:val="28"/>
                <w:u w:val="single"/>
              </w:rPr>
            </w:pPr>
            <w:r w:rsidRPr="0025338D">
              <w:rPr>
                <w:sz w:val="28"/>
                <w:szCs w:val="28"/>
                <w:u w:val="single"/>
              </w:rPr>
              <w:t>http://www.zavuch.info</w:t>
            </w:r>
          </w:p>
        </w:tc>
      </w:tr>
    </w:tbl>
    <w:p w:rsidR="003A222D" w:rsidRPr="0025338D" w:rsidRDefault="003A222D" w:rsidP="0025338D">
      <w:pPr>
        <w:jc w:val="center"/>
        <w:rPr>
          <w:sz w:val="28"/>
          <w:szCs w:val="28"/>
        </w:rPr>
      </w:pPr>
    </w:p>
    <w:p w:rsidR="003A222D" w:rsidRPr="0025338D" w:rsidRDefault="003A222D" w:rsidP="0025338D">
      <w:pPr>
        <w:jc w:val="center"/>
        <w:rPr>
          <w:b/>
          <w:sz w:val="28"/>
          <w:szCs w:val="28"/>
        </w:rPr>
      </w:pPr>
      <w:r w:rsidRPr="0025338D">
        <w:rPr>
          <w:b/>
          <w:sz w:val="28"/>
          <w:szCs w:val="28"/>
        </w:rPr>
        <w:t>8. Материально-техническое обеспечение дисциплины</w:t>
      </w:r>
    </w:p>
    <w:p w:rsidR="003A222D" w:rsidRPr="0025338D" w:rsidRDefault="003A222D" w:rsidP="0025338D">
      <w:pPr>
        <w:jc w:val="both"/>
        <w:rPr>
          <w:sz w:val="28"/>
          <w:szCs w:val="28"/>
        </w:rPr>
      </w:pPr>
      <w:r w:rsidRPr="0025338D">
        <w:rPr>
          <w:sz w:val="28"/>
          <w:szCs w:val="28"/>
        </w:rPr>
        <w:t>Оборудование: установки для демонстраций основных вопросов курса, мультимедийное и компьютерное оборудование (ауд.).</w:t>
      </w:r>
    </w:p>
    <w:p w:rsidR="003A222D" w:rsidRPr="0025338D" w:rsidRDefault="003A222D" w:rsidP="0025338D">
      <w:pPr>
        <w:rPr>
          <w:sz w:val="28"/>
          <w:szCs w:val="28"/>
        </w:rPr>
      </w:pPr>
    </w:p>
    <w:p w:rsidR="003F6AAA" w:rsidRPr="0025338D" w:rsidRDefault="003F6AAA" w:rsidP="0025338D">
      <w:pPr>
        <w:rPr>
          <w:sz w:val="28"/>
          <w:szCs w:val="28"/>
        </w:rPr>
      </w:pPr>
      <w:r w:rsidRPr="0025338D">
        <w:rPr>
          <w:sz w:val="28"/>
          <w:szCs w:val="28"/>
        </w:rPr>
        <w:t>Разработчик:</w:t>
      </w:r>
    </w:p>
    <w:p w:rsidR="000142C1" w:rsidRPr="0025338D" w:rsidRDefault="003F6AAA" w:rsidP="0025338D">
      <w:pPr>
        <w:rPr>
          <w:sz w:val="28"/>
          <w:szCs w:val="28"/>
        </w:rPr>
      </w:pPr>
      <w:proofErr w:type="spellStart"/>
      <w:r w:rsidRPr="0025338D">
        <w:rPr>
          <w:sz w:val="28"/>
          <w:szCs w:val="28"/>
        </w:rPr>
        <w:t>к.п.н</w:t>
      </w:r>
      <w:proofErr w:type="spellEnd"/>
      <w:r w:rsidRPr="0025338D">
        <w:rPr>
          <w:sz w:val="28"/>
          <w:szCs w:val="28"/>
        </w:rPr>
        <w:t xml:space="preserve">., доцент </w:t>
      </w:r>
      <w:r w:rsidR="00D41AF7" w:rsidRPr="0025338D">
        <w:rPr>
          <w:sz w:val="28"/>
          <w:szCs w:val="28"/>
        </w:rPr>
        <w:t>каф</w:t>
      </w:r>
      <w:r w:rsidR="0025338D">
        <w:rPr>
          <w:sz w:val="28"/>
          <w:szCs w:val="28"/>
        </w:rPr>
        <w:t>едры ТМДНО</w:t>
      </w:r>
      <w:r w:rsidR="0025338D">
        <w:rPr>
          <w:sz w:val="28"/>
          <w:szCs w:val="28"/>
        </w:rPr>
        <w:tab/>
      </w:r>
      <w:r w:rsidR="0025338D">
        <w:rPr>
          <w:sz w:val="28"/>
          <w:szCs w:val="28"/>
        </w:rPr>
        <w:tab/>
      </w:r>
      <w:r w:rsidR="0025338D">
        <w:rPr>
          <w:sz w:val="28"/>
          <w:szCs w:val="28"/>
        </w:rPr>
        <w:tab/>
      </w:r>
      <w:r w:rsidR="0025338D">
        <w:rPr>
          <w:sz w:val="28"/>
          <w:szCs w:val="28"/>
        </w:rPr>
        <w:tab/>
        <w:t xml:space="preserve">    </w:t>
      </w:r>
      <w:r w:rsidR="00D41AF7" w:rsidRPr="0025338D">
        <w:rPr>
          <w:sz w:val="28"/>
          <w:szCs w:val="28"/>
        </w:rPr>
        <w:t xml:space="preserve">         </w:t>
      </w:r>
      <w:r w:rsidR="0025338D">
        <w:rPr>
          <w:sz w:val="28"/>
          <w:szCs w:val="28"/>
        </w:rPr>
        <w:t xml:space="preserve">О.Д. </w:t>
      </w:r>
      <w:proofErr w:type="spellStart"/>
      <w:r w:rsidR="0025338D">
        <w:rPr>
          <w:sz w:val="28"/>
          <w:szCs w:val="28"/>
        </w:rPr>
        <w:t>Ульзутуева</w:t>
      </w:r>
      <w:proofErr w:type="spellEnd"/>
    </w:p>
    <w:p w:rsidR="000142C1" w:rsidRPr="0025338D" w:rsidRDefault="000142C1" w:rsidP="0025338D">
      <w:pPr>
        <w:pStyle w:val="a5"/>
        <w:rPr>
          <w:b/>
          <w:sz w:val="28"/>
          <w:szCs w:val="28"/>
        </w:rPr>
      </w:pPr>
    </w:p>
    <w:p w:rsidR="008D28A2" w:rsidRPr="0025338D" w:rsidRDefault="008D28A2" w:rsidP="0025338D">
      <w:pPr>
        <w:rPr>
          <w:b/>
          <w:sz w:val="28"/>
          <w:szCs w:val="28"/>
        </w:rPr>
      </w:pPr>
      <w:bookmarkStart w:id="0" w:name="_GoBack"/>
      <w:bookmarkEnd w:id="0"/>
    </w:p>
    <w:p w:rsidR="008D28A2" w:rsidRPr="0025338D" w:rsidRDefault="008D28A2" w:rsidP="0025338D">
      <w:pPr>
        <w:pStyle w:val="a5"/>
        <w:rPr>
          <w:b/>
          <w:sz w:val="28"/>
          <w:szCs w:val="28"/>
        </w:rPr>
      </w:pPr>
    </w:p>
    <w:p w:rsidR="008D28A2" w:rsidRPr="0025338D" w:rsidRDefault="008D28A2" w:rsidP="0025338D">
      <w:pPr>
        <w:pStyle w:val="a5"/>
        <w:rPr>
          <w:b/>
          <w:sz w:val="28"/>
          <w:szCs w:val="28"/>
        </w:rPr>
      </w:pPr>
    </w:p>
    <w:p w:rsidR="008D28A2" w:rsidRPr="0025338D" w:rsidRDefault="008D28A2" w:rsidP="0025338D">
      <w:pPr>
        <w:pStyle w:val="a5"/>
        <w:rPr>
          <w:b/>
          <w:sz w:val="28"/>
          <w:szCs w:val="28"/>
        </w:rPr>
      </w:pPr>
    </w:p>
    <w:p w:rsidR="003559A4" w:rsidRPr="0025338D" w:rsidRDefault="003559A4" w:rsidP="0025338D">
      <w:pPr>
        <w:pStyle w:val="a5"/>
        <w:rPr>
          <w:b/>
          <w:sz w:val="28"/>
          <w:szCs w:val="28"/>
        </w:rPr>
      </w:pPr>
    </w:p>
    <w:p w:rsidR="003559A4" w:rsidRPr="0025338D" w:rsidRDefault="003559A4" w:rsidP="0025338D">
      <w:pPr>
        <w:pStyle w:val="a5"/>
        <w:rPr>
          <w:b/>
          <w:sz w:val="28"/>
          <w:szCs w:val="28"/>
        </w:rPr>
      </w:pPr>
    </w:p>
    <w:sectPr w:rsidR="003559A4" w:rsidRPr="0025338D" w:rsidSect="00A7587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ED9" w:rsidRDefault="00112ED9" w:rsidP="004D3D04">
      <w:r>
        <w:separator/>
      </w:r>
    </w:p>
  </w:endnote>
  <w:endnote w:type="continuationSeparator" w:id="0">
    <w:p w:rsidR="00112ED9" w:rsidRDefault="00112ED9" w:rsidP="004D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DejaVuSans">
    <w:altName w:val="Times New Roman"/>
    <w:charset w:val="00"/>
    <w:family w:val="auto"/>
    <w:pitch w:val="variable"/>
  </w:font>
  <w:font w:name="TimesNewRomanPSMT-Identity-H">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3001"/>
      <w:docPartObj>
        <w:docPartGallery w:val="Page Numbers (Bottom of Page)"/>
        <w:docPartUnique/>
      </w:docPartObj>
    </w:sdtPr>
    <w:sdtEndPr/>
    <w:sdtContent>
      <w:p w:rsidR="00732A96" w:rsidRDefault="00732A96">
        <w:pPr>
          <w:pStyle w:val="ae"/>
          <w:jc w:val="right"/>
        </w:pPr>
        <w:r>
          <w:fldChar w:fldCharType="begin"/>
        </w:r>
        <w:r>
          <w:instrText xml:space="preserve"> PAGE   \* MERGEFORMAT </w:instrText>
        </w:r>
        <w:r>
          <w:fldChar w:fldCharType="separate"/>
        </w:r>
        <w:r w:rsidR="0025338D">
          <w:rPr>
            <w:noProof/>
          </w:rPr>
          <w:t>22</w:t>
        </w:r>
        <w:r>
          <w:rPr>
            <w:noProof/>
          </w:rPr>
          <w:fldChar w:fldCharType="end"/>
        </w:r>
      </w:p>
    </w:sdtContent>
  </w:sdt>
  <w:p w:rsidR="00732A96" w:rsidRDefault="00732A9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ED9" w:rsidRDefault="00112ED9" w:rsidP="004D3D04">
      <w:r>
        <w:separator/>
      </w:r>
    </w:p>
  </w:footnote>
  <w:footnote w:type="continuationSeparator" w:id="0">
    <w:p w:rsidR="00112ED9" w:rsidRDefault="00112ED9" w:rsidP="004D3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865FCD"/>
    <w:multiLevelType w:val="hybridMultilevel"/>
    <w:tmpl w:val="6972D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3142A"/>
    <w:multiLevelType w:val="hybridMultilevel"/>
    <w:tmpl w:val="505AE454"/>
    <w:lvl w:ilvl="0" w:tplc="AA52B60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1DBE48AE"/>
    <w:multiLevelType w:val="hybridMultilevel"/>
    <w:tmpl w:val="69B6D1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9516C4"/>
    <w:multiLevelType w:val="hybridMultilevel"/>
    <w:tmpl w:val="1FF2DC18"/>
    <w:lvl w:ilvl="0" w:tplc="1E2E09E4">
      <w:start w:val="1"/>
      <w:numFmt w:val="bullet"/>
      <w:lvlText w:val="-"/>
      <w:lvlJc w:val="left"/>
      <w:pPr>
        <w:tabs>
          <w:tab w:val="num" w:pos="720"/>
        </w:tabs>
        <w:ind w:left="720" w:hanging="360"/>
      </w:pPr>
      <w:rPr>
        <w:rFonts w:ascii="Times New Roman" w:hAnsi="Times New Roman" w:hint="default"/>
      </w:rPr>
    </w:lvl>
    <w:lvl w:ilvl="1" w:tplc="D20CC096" w:tentative="1">
      <w:start w:val="1"/>
      <w:numFmt w:val="bullet"/>
      <w:lvlText w:val="-"/>
      <w:lvlJc w:val="left"/>
      <w:pPr>
        <w:tabs>
          <w:tab w:val="num" w:pos="1440"/>
        </w:tabs>
        <w:ind w:left="1440" w:hanging="360"/>
      </w:pPr>
      <w:rPr>
        <w:rFonts w:ascii="Times New Roman" w:hAnsi="Times New Roman" w:hint="default"/>
      </w:rPr>
    </w:lvl>
    <w:lvl w:ilvl="2" w:tplc="DE4A4F1A" w:tentative="1">
      <w:start w:val="1"/>
      <w:numFmt w:val="bullet"/>
      <w:lvlText w:val="-"/>
      <w:lvlJc w:val="left"/>
      <w:pPr>
        <w:tabs>
          <w:tab w:val="num" w:pos="2160"/>
        </w:tabs>
        <w:ind w:left="2160" w:hanging="360"/>
      </w:pPr>
      <w:rPr>
        <w:rFonts w:ascii="Times New Roman" w:hAnsi="Times New Roman" w:hint="default"/>
      </w:rPr>
    </w:lvl>
    <w:lvl w:ilvl="3" w:tplc="056E8FEE" w:tentative="1">
      <w:start w:val="1"/>
      <w:numFmt w:val="bullet"/>
      <w:lvlText w:val="-"/>
      <w:lvlJc w:val="left"/>
      <w:pPr>
        <w:tabs>
          <w:tab w:val="num" w:pos="2880"/>
        </w:tabs>
        <w:ind w:left="2880" w:hanging="360"/>
      </w:pPr>
      <w:rPr>
        <w:rFonts w:ascii="Times New Roman" w:hAnsi="Times New Roman" w:hint="default"/>
      </w:rPr>
    </w:lvl>
    <w:lvl w:ilvl="4" w:tplc="09BE31DC" w:tentative="1">
      <w:start w:val="1"/>
      <w:numFmt w:val="bullet"/>
      <w:lvlText w:val="-"/>
      <w:lvlJc w:val="left"/>
      <w:pPr>
        <w:tabs>
          <w:tab w:val="num" w:pos="3600"/>
        </w:tabs>
        <w:ind w:left="3600" w:hanging="360"/>
      </w:pPr>
      <w:rPr>
        <w:rFonts w:ascii="Times New Roman" w:hAnsi="Times New Roman" w:hint="default"/>
      </w:rPr>
    </w:lvl>
    <w:lvl w:ilvl="5" w:tplc="375AF5F6" w:tentative="1">
      <w:start w:val="1"/>
      <w:numFmt w:val="bullet"/>
      <w:lvlText w:val="-"/>
      <w:lvlJc w:val="left"/>
      <w:pPr>
        <w:tabs>
          <w:tab w:val="num" w:pos="4320"/>
        </w:tabs>
        <w:ind w:left="4320" w:hanging="360"/>
      </w:pPr>
      <w:rPr>
        <w:rFonts w:ascii="Times New Roman" w:hAnsi="Times New Roman" w:hint="default"/>
      </w:rPr>
    </w:lvl>
    <w:lvl w:ilvl="6" w:tplc="5F8ABFDC" w:tentative="1">
      <w:start w:val="1"/>
      <w:numFmt w:val="bullet"/>
      <w:lvlText w:val="-"/>
      <w:lvlJc w:val="left"/>
      <w:pPr>
        <w:tabs>
          <w:tab w:val="num" w:pos="5040"/>
        </w:tabs>
        <w:ind w:left="5040" w:hanging="360"/>
      </w:pPr>
      <w:rPr>
        <w:rFonts w:ascii="Times New Roman" w:hAnsi="Times New Roman" w:hint="default"/>
      </w:rPr>
    </w:lvl>
    <w:lvl w:ilvl="7" w:tplc="FCD06084" w:tentative="1">
      <w:start w:val="1"/>
      <w:numFmt w:val="bullet"/>
      <w:lvlText w:val="-"/>
      <w:lvlJc w:val="left"/>
      <w:pPr>
        <w:tabs>
          <w:tab w:val="num" w:pos="5760"/>
        </w:tabs>
        <w:ind w:left="5760" w:hanging="360"/>
      </w:pPr>
      <w:rPr>
        <w:rFonts w:ascii="Times New Roman" w:hAnsi="Times New Roman" w:hint="default"/>
      </w:rPr>
    </w:lvl>
    <w:lvl w:ilvl="8" w:tplc="32320D4E" w:tentative="1">
      <w:start w:val="1"/>
      <w:numFmt w:val="bullet"/>
      <w:lvlText w:val="-"/>
      <w:lvlJc w:val="left"/>
      <w:pPr>
        <w:tabs>
          <w:tab w:val="num" w:pos="6480"/>
        </w:tabs>
        <w:ind w:left="6480" w:hanging="360"/>
      </w:pPr>
      <w:rPr>
        <w:rFonts w:ascii="Times New Roman" w:hAnsi="Times New Roman" w:hint="default"/>
      </w:rPr>
    </w:lvl>
  </w:abstractNum>
  <w:abstractNum w:abstractNumId="6">
    <w:nsid w:val="32E24D02"/>
    <w:multiLevelType w:val="hybridMultilevel"/>
    <w:tmpl w:val="44E8E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693A3B"/>
    <w:multiLevelType w:val="hybridMultilevel"/>
    <w:tmpl w:val="510E1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0B1310"/>
    <w:multiLevelType w:val="hybridMultilevel"/>
    <w:tmpl w:val="8A767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713CEE"/>
    <w:multiLevelType w:val="hybridMultilevel"/>
    <w:tmpl w:val="AFA26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8D08E6"/>
    <w:multiLevelType w:val="hybridMultilevel"/>
    <w:tmpl w:val="7EAAD3CC"/>
    <w:lvl w:ilvl="0" w:tplc="8FF06F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3"/>
  </w:num>
  <w:num w:numId="5">
    <w:abstractNumId w:val="2"/>
  </w:num>
  <w:num w:numId="6">
    <w:abstractNumId w:val="8"/>
  </w:num>
  <w:num w:numId="7">
    <w:abstractNumId w:val="9"/>
  </w:num>
  <w:num w:numId="8">
    <w:abstractNumId w:val="7"/>
  </w:num>
  <w:num w:numId="9">
    <w:abstractNumId w:val="6"/>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0DF9"/>
    <w:rsid w:val="000142C1"/>
    <w:rsid w:val="00035117"/>
    <w:rsid w:val="00052609"/>
    <w:rsid w:val="000E673C"/>
    <w:rsid w:val="001015A3"/>
    <w:rsid w:val="00112ED9"/>
    <w:rsid w:val="001250BF"/>
    <w:rsid w:val="001900E0"/>
    <w:rsid w:val="00195172"/>
    <w:rsid w:val="001B0616"/>
    <w:rsid w:val="001B387B"/>
    <w:rsid w:val="001C7549"/>
    <w:rsid w:val="00246EA1"/>
    <w:rsid w:val="0025338D"/>
    <w:rsid w:val="00334BA8"/>
    <w:rsid w:val="00350DF9"/>
    <w:rsid w:val="003559A4"/>
    <w:rsid w:val="00360A74"/>
    <w:rsid w:val="00362B96"/>
    <w:rsid w:val="003855B6"/>
    <w:rsid w:val="003A0F24"/>
    <w:rsid w:val="003A222D"/>
    <w:rsid w:val="003B02D1"/>
    <w:rsid w:val="003C34F9"/>
    <w:rsid w:val="003F1B75"/>
    <w:rsid w:val="003F6AAA"/>
    <w:rsid w:val="003F7D6F"/>
    <w:rsid w:val="00444E07"/>
    <w:rsid w:val="00460EDD"/>
    <w:rsid w:val="00481DC0"/>
    <w:rsid w:val="00490D85"/>
    <w:rsid w:val="004D3D04"/>
    <w:rsid w:val="00533007"/>
    <w:rsid w:val="005A0639"/>
    <w:rsid w:val="00643FA5"/>
    <w:rsid w:val="00643FE5"/>
    <w:rsid w:val="00686F51"/>
    <w:rsid w:val="00732A96"/>
    <w:rsid w:val="007A6115"/>
    <w:rsid w:val="007D6122"/>
    <w:rsid w:val="00802771"/>
    <w:rsid w:val="00810A28"/>
    <w:rsid w:val="00860224"/>
    <w:rsid w:val="00874608"/>
    <w:rsid w:val="008D28A2"/>
    <w:rsid w:val="00924DB1"/>
    <w:rsid w:val="00941CA2"/>
    <w:rsid w:val="009456A5"/>
    <w:rsid w:val="00983B4B"/>
    <w:rsid w:val="009C1914"/>
    <w:rsid w:val="009D3EBA"/>
    <w:rsid w:val="009D7F3E"/>
    <w:rsid w:val="009F1342"/>
    <w:rsid w:val="00A07C0B"/>
    <w:rsid w:val="00A40F34"/>
    <w:rsid w:val="00A64F02"/>
    <w:rsid w:val="00A75876"/>
    <w:rsid w:val="00A872AA"/>
    <w:rsid w:val="00B04D02"/>
    <w:rsid w:val="00B131E2"/>
    <w:rsid w:val="00B329DD"/>
    <w:rsid w:val="00C14CBE"/>
    <w:rsid w:val="00C430EE"/>
    <w:rsid w:val="00CB36BC"/>
    <w:rsid w:val="00CC347F"/>
    <w:rsid w:val="00CD4590"/>
    <w:rsid w:val="00D41AF7"/>
    <w:rsid w:val="00D466FC"/>
    <w:rsid w:val="00D55D50"/>
    <w:rsid w:val="00E06252"/>
    <w:rsid w:val="00F03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D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50DF9"/>
    <w:pPr>
      <w:keepNext/>
      <w:numPr>
        <w:numId w:val="1"/>
      </w:numPr>
      <w:suppressAutoHyphens/>
      <w:jc w:val="center"/>
      <w:outlineLvl w:val="0"/>
    </w:pPr>
    <w:rPr>
      <w:rFonts w:eastAsia="Arial Unicode MS"/>
      <w:b/>
      <w:bCs/>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50DF9"/>
    <w:rPr>
      <w:rFonts w:ascii="Times New Roman" w:eastAsia="Arial Unicode MS" w:hAnsi="Times New Roman" w:cs="Times New Roman"/>
      <w:b/>
      <w:bCs/>
      <w:sz w:val="28"/>
      <w:szCs w:val="20"/>
      <w:lang w:eastAsia="ar-SA"/>
    </w:rPr>
  </w:style>
  <w:style w:type="paragraph" w:styleId="a3">
    <w:name w:val="Body Text Indent"/>
    <w:aliases w:val="текст,Основной текст 1"/>
    <w:basedOn w:val="a"/>
    <w:link w:val="a4"/>
    <w:rsid w:val="00350DF9"/>
    <w:pPr>
      <w:spacing w:after="120"/>
      <w:ind w:left="283"/>
    </w:pPr>
  </w:style>
  <w:style w:type="character" w:customStyle="1" w:styleId="a4">
    <w:name w:val="Основной текст с отступом Знак"/>
    <w:aliases w:val="текст Знак,Основной текст 1 Знак"/>
    <w:basedOn w:val="a0"/>
    <w:link w:val="a3"/>
    <w:rsid w:val="00350DF9"/>
    <w:rPr>
      <w:rFonts w:ascii="Times New Roman" w:eastAsia="Times New Roman" w:hAnsi="Times New Roman" w:cs="Times New Roman"/>
      <w:sz w:val="24"/>
      <w:szCs w:val="24"/>
      <w:lang w:eastAsia="ru-RU"/>
    </w:rPr>
  </w:style>
  <w:style w:type="paragraph" w:styleId="a5">
    <w:name w:val="List Paragraph"/>
    <w:basedOn w:val="a"/>
    <w:uiPriority w:val="34"/>
    <w:qFormat/>
    <w:rsid w:val="001900E0"/>
    <w:pPr>
      <w:ind w:left="720"/>
      <w:contextualSpacing/>
    </w:pPr>
  </w:style>
  <w:style w:type="paragraph" w:customStyle="1" w:styleId="11">
    <w:name w:val="Обычный1"/>
    <w:rsid w:val="000142C1"/>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link w:val="a7"/>
    <w:semiHidden/>
    <w:locked/>
    <w:rsid w:val="003F6AAA"/>
    <w:rPr>
      <w:rFonts w:ascii="Calibri" w:eastAsia="Calibri" w:hAnsi="Calibri"/>
      <w:sz w:val="24"/>
      <w:szCs w:val="24"/>
      <w:lang w:eastAsia="ru-RU"/>
    </w:rPr>
  </w:style>
  <w:style w:type="paragraph" w:styleId="a7">
    <w:name w:val="Body Text"/>
    <w:basedOn w:val="a"/>
    <w:link w:val="a6"/>
    <w:semiHidden/>
    <w:rsid w:val="003F6AAA"/>
    <w:pPr>
      <w:spacing w:after="120"/>
    </w:pPr>
    <w:rPr>
      <w:rFonts w:ascii="Calibri" w:eastAsia="Calibri" w:hAnsi="Calibri" w:cstheme="minorBidi"/>
    </w:rPr>
  </w:style>
  <w:style w:type="character" w:customStyle="1" w:styleId="12">
    <w:name w:val="Основной текст Знак1"/>
    <w:basedOn w:val="a0"/>
    <w:uiPriority w:val="99"/>
    <w:semiHidden/>
    <w:rsid w:val="003F6AAA"/>
    <w:rPr>
      <w:rFonts w:ascii="Times New Roman" w:eastAsia="Times New Roman" w:hAnsi="Times New Roman" w:cs="Times New Roman"/>
      <w:sz w:val="24"/>
      <w:szCs w:val="24"/>
      <w:lang w:eastAsia="ru-RU"/>
    </w:rPr>
  </w:style>
  <w:style w:type="character" w:customStyle="1" w:styleId="2">
    <w:name w:val="Основной текст с отступом 2 Знак"/>
    <w:link w:val="20"/>
    <w:locked/>
    <w:rsid w:val="003F6AAA"/>
    <w:rPr>
      <w:sz w:val="24"/>
      <w:szCs w:val="24"/>
      <w:lang w:eastAsia="ru-RU"/>
    </w:rPr>
  </w:style>
  <w:style w:type="paragraph" w:styleId="20">
    <w:name w:val="Body Text Indent 2"/>
    <w:basedOn w:val="a"/>
    <w:link w:val="2"/>
    <w:rsid w:val="003F6AAA"/>
    <w:pPr>
      <w:spacing w:after="120" w:line="480" w:lineRule="auto"/>
      <w:ind w:left="283"/>
    </w:pPr>
    <w:rPr>
      <w:rFonts w:asciiTheme="minorHAnsi" w:eastAsiaTheme="minorHAnsi" w:hAnsiTheme="minorHAnsi" w:cstheme="minorBidi"/>
    </w:rPr>
  </w:style>
  <w:style w:type="character" w:customStyle="1" w:styleId="21">
    <w:name w:val="Основной текст с отступом 2 Знак1"/>
    <w:basedOn w:val="a0"/>
    <w:uiPriority w:val="99"/>
    <w:semiHidden/>
    <w:rsid w:val="003F6AAA"/>
    <w:rPr>
      <w:rFonts w:ascii="Times New Roman" w:eastAsia="Times New Roman" w:hAnsi="Times New Roman" w:cs="Times New Roman"/>
      <w:sz w:val="24"/>
      <w:szCs w:val="24"/>
      <w:lang w:eastAsia="ru-RU"/>
    </w:rPr>
  </w:style>
  <w:style w:type="paragraph" w:styleId="a8">
    <w:name w:val="header"/>
    <w:basedOn w:val="a"/>
    <w:link w:val="a9"/>
    <w:rsid w:val="003F6AAA"/>
    <w:pPr>
      <w:widowControl w:val="0"/>
      <w:tabs>
        <w:tab w:val="center" w:pos="4153"/>
        <w:tab w:val="right" w:pos="8306"/>
      </w:tabs>
      <w:suppressAutoHyphens/>
    </w:pPr>
    <w:rPr>
      <w:rFonts w:ascii="Times" w:eastAsia="DejaVuSans" w:hAnsi="Times"/>
      <w:kern w:val="1"/>
      <w:sz w:val="20"/>
      <w:szCs w:val="20"/>
      <w:lang w:eastAsia="ar-SA"/>
    </w:rPr>
  </w:style>
  <w:style w:type="character" w:customStyle="1" w:styleId="a9">
    <w:name w:val="Верхний колонтитул Знак"/>
    <w:basedOn w:val="a0"/>
    <w:link w:val="a8"/>
    <w:rsid w:val="003F6AAA"/>
    <w:rPr>
      <w:rFonts w:ascii="Times" w:eastAsia="DejaVuSans" w:hAnsi="Times" w:cs="Times New Roman"/>
      <w:kern w:val="1"/>
      <w:sz w:val="20"/>
      <w:szCs w:val="20"/>
      <w:lang w:eastAsia="ar-SA"/>
    </w:rPr>
  </w:style>
  <w:style w:type="paragraph" w:styleId="aa">
    <w:name w:val="Normal (Web)"/>
    <w:aliases w:val="Обычный (Web)1"/>
    <w:basedOn w:val="a"/>
    <w:link w:val="ab"/>
    <w:unhideWhenUsed/>
    <w:rsid w:val="003F6AAA"/>
    <w:pPr>
      <w:spacing w:before="100" w:beforeAutospacing="1" w:after="100" w:afterAutospacing="1"/>
    </w:pPr>
  </w:style>
  <w:style w:type="paragraph" w:customStyle="1" w:styleId="13">
    <w:name w:val="Абзац списка1"/>
    <w:basedOn w:val="a"/>
    <w:rsid w:val="003F6AAA"/>
    <w:pPr>
      <w:spacing w:after="200" w:line="276" w:lineRule="auto"/>
      <w:ind w:left="720"/>
      <w:contextualSpacing/>
    </w:pPr>
    <w:rPr>
      <w:rFonts w:ascii="Calibri" w:hAnsi="Calibri"/>
      <w:sz w:val="22"/>
      <w:szCs w:val="22"/>
      <w:lang w:eastAsia="en-US"/>
    </w:rPr>
  </w:style>
  <w:style w:type="character" w:styleId="ac">
    <w:name w:val="Hyperlink"/>
    <w:basedOn w:val="a0"/>
    <w:uiPriority w:val="99"/>
    <w:rsid w:val="00D41AF7"/>
    <w:rPr>
      <w:rFonts w:cs="Times New Roman"/>
      <w:color w:val="0000FF"/>
      <w:u w:val="single"/>
    </w:rPr>
  </w:style>
  <w:style w:type="paragraph" w:customStyle="1" w:styleId="Default">
    <w:name w:val="Default"/>
    <w:rsid w:val="00D41A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d">
    <w:name w:val="Table Grid"/>
    <w:basedOn w:val="a1"/>
    <w:uiPriority w:val="59"/>
    <w:rsid w:val="00D41AF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a0"/>
    <w:link w:val="14"/>
    <w:rsid w:val="00D41AF7"/>
    <w:rPr>
      <w:rFonts w:ascii="Times New Roman" w:eastAsia="Times New Roman" w:hAnsi="Times New Roman"/>
      <w:spacing w:val="3"/>
      <w:sz w:val="18"/>
      <w:szCs w:val="18"/>
      <w:shd w:val="clear" w:color="auto" w:fill="FFFFFF"/>
    </w:rPr>
  </w:style>
  <w:style w:type="paragraph" w:customStyle="1" w:styleId="14">
    <w:name w:val="Основной текст1"/>
    <w:basedOn w:val="a"/>
    <w:link w:val="Bodytext"/>
    <w:rsid w:val="00D41AF7"/>
    <w:pPr>
      <w:widowControl w:val="0"/>
      <w:shd w:val="clear" w:color="auto" w:fill="FFFFFF"/>
      <w:spacing w:line="230" w:lineRule="exact"/>
      <w:jc w:val="both"/>
    </w:pPr>
    <w:rPr>
      <w:rFonts w:cstheme="minorBidi"/>
      <w:spacing w:val="3"/>
      <w:sz w:val="18"/>
      <w:szCs w:val="18"/>
      <w:lang w:eastAsia="en-US"/>
    </w:rPr>
  </w:style>
  <w:style w:type="character" w:customStyle="1" w:styleId="ab">
    <w:name w:val="Обычный (веб) Знак"/>
    <w:aliases w:val="Обычный (Web)1 Знак"/>
    <w:basedOn w:val="a0"/>
    <w:link w:val="aa"/>
    <w:locked/>
    <w:rsid w:val="009C191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4D3D04"/>
    <w:pPr>
      <w:tabs>
        <w:tab w:val="center" w:pos="4677"/>
        <w:tab w:val="right" w:pos="9355"/>
      </w:tabs>
    </w:pPr>
  </w:style>
  <w:style w:type="character" w:customStyle="1" w:styleId="af">
    <w:name w:val="Нижний колонтитул Знак"/>
    <w:basedOn w:val="a0"/>
    <w:link w:val="ae"/>
    <w:uiPriority w:val="99"/>
    <w:rsid w:val="004D3D04"/>
    <w:rPr>
      <w:rFonts w:ascii="Times New Roman" w:eastAsia="Times New Roman" w:hAnsi="Times New Roman" w:cs="Times New Roman"/>
      <w:sz w:val="24"/>
      <w:szCs w:val="24"/>
      <w:lang w:eastAsia="ru-RU"/>
    </w:rPr>
  </w:style>
  <w:style w:type="table" w:customStyle="1" w:styleId="15">
    <w:name w:val="Сетка таблицы1"/>
    <w:basedOn w:val="a1"/>
    <w:next w:val="ad"/>
    <w:uiPriority w:val="59"/>
    <w:rsid w:val="009F1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d"/>
    <w:uiPriority w:val="59"/>
    <w:rsid w:val="009F1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28232">
      <w:bodyDiv w:val="1"/>
      <w:marLeft w:val="0"/>
      <w:marRight w:val="0"/>
      <w:marTop w:val="0"/>
      <w:marBottom w:val="0"/>
      <w:divBdr>
        <w:top w:val="none" w:sz="0" w:space="0" w:color="auto"/>
        <w:left w:val="none" w:sz="0" w:space="0" w:color="auto"/>
        <w:bottom w:val="none" w:sz="0" w:space="0" w:color="auto"/>
        <w:right w:val="none" w:sz="0" w:space="0" w:color="auto"/>
      </w:divBdr>
    </w:div>
    <w:div w:id="1465153283">
      <w:bodyDiv w:val="1"/>
      <w:marLeft w:val="0"/>
      <w:marRight w:val="0"/>
      <w:marTop w:val="0"/>
      <w:marBottom w:val="0"/>
      <w:divBdr>
        <w:top w:val="none" w:sz="0" w:space="0" w:color="auto"/>
        <w:left w:val="none" w:sz="0" w:space="0" w:color="auto"/>
        <w:bottom w:val="none" w:sz="0" w:space="0" w:color="auto"/>
        <w:right w:val="none" w:sz="0" w:space="0" w:color="auto"/>
      </w:divBdr>
    </w:div>
    <w:div w:id="213694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sad-journal.narod.ru/index.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5405</Words>
  <Characters>30815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OchirovaOD</dc:creator>
  <cp:keywords/>
  <dc:description/>
  <cp:lastModifiedBy>Очирова Оюна Дабаевна</cp:lastModifiedBy>
  <cp:revision>16</cp:revision>
  <dcterms:created xsi:type="dcterms:W3CDTF">2016-05-23T06:05:00Z</dcterms:created>
  <dcterms:modified xsi:type="dcterms:W3CDTF">2018-10-23T03:56:00Z</dcterms:modified>
</cp:coreProperties>
</file>