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C3" w:rsidRPr="00AF586F" w:rsidRDefault="000877C3" w:rsidP="006A4D96">
      <w:pPr>
        <w:spacing w:after="0" w:line="360" w:lineRule="auto"/>
        <w:jc w:val="center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AF586F">
        <w:rPr>
          <w:rFonts w:ascii="Times New Roman" w:hAnsi="Times New Roman" w:cs="Times New Roman"/>
          <w:spacing w:val="-4"/>
          <w:sz w:val="24"/>
          <w:szCs w:val="24"/>
        </w:rPr>
        <w:t xml:space="preserve">МИНИСТЕРСТВО </w:t>
      </w:r>
      <w:r w:rsidR="00AF586F" w:rsidRPr="00AF586F">
        <w:rPr>
          <w:rFonts w:ascii="Times New Roman" w:hAnsi="Times New Roman" w:cs="Times New Roman"/>
          <w:spacing w:val="-4"/>
          <w:sz w:val="24"/>
          <w:szCs w:val="24"/>
        </w:rPr>
        <w:t>НАУКИ И ВЫСШЕГО ОБРАЗОВАНИЯ</w:t>
      </w:r>
      <w:r w:rsidRPr="00AF586F">
        <w:rPr>
          <w:rFonts w:ascii="Times New Roman" w:hAnsi="Times New Roman" w:cs="Times New Roman"/>
          <w:spacing w:val="-4"/>
          <w:sz w:val="24"/>
          <w:szCs w:val="24"/>
        </w:rPr>
        <w:t xml:space="preserve"> РОССИЙСКОЙ ФЕДЕРАЦИИ</w:t>
      </w:r>
    </w:p>
    <w:p w:rsidR="000877C3" w:rsidRPr="006A4D96" w:rsidRDefault="000877C3" w:rsidP="006A4D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D96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0877C3" w:rsidRPr="006A4D96" w:rsidRDefault="000877C3" w:rsidP="006A4D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D96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:rsidR="000877C3" w:rsidRPr="006A4D96" w:rsidRDefault="000877C3" w:rsidP="006A4D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D96">
        <w:rPr>
          <w:rFonts w:ascii="Times New Roman" w:hAnsi="Times New Roman" w:cs="Times New Roman"/>
          <w:sz w:val="28"/>
          <w:szCs w:val="28"/>
        </w:rPr>
        <w:t>«Забайкальский государственный университет»</w:t>
      </w:r>
    </w:p>
    <w:p w:rsidR="000877C3" w:rsidRPr="006A4D96" w:rsidRDefault="000877C3" w:rsidP="006A4D96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4D96">
        <w:rPr>
          <w:rFonts w:ascii="Times New Roman" w:hAnsi="Times New Roman" w:cs="Times New Roman"/>
          <w:sz w:val="28"/>
          <w:szCs w:val="28"/>
        </w:rPr>
        <w:t>(ФГБОУ ВО «</w:t>
      </w:r>
      <w:proofErr w:type="spellStart"/>
      <w:r w:rsidRPr="006A4D96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Pr="006A4D96">
        <w:rPr>
          <w:rFonts w:ascii="Times New Roman" w:hAnsi="Times New Roman" w:cs="Times New Roman"/>
          <w:sz w:val="28"/>
          <w:szCs w:val="28"/>
        </w:rPr>
        <w:t>»)</w:t>
      </w:r>
    </w:p>
    <w:p w:rsidR="000877C3" w:rsidRPr="006A4D96" w:rsidRDefault="000877C3" w:rsidP="006A4D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77C3" w:rsidRPr="006A4D96" w:rsidRDefault="00AF586F" w:rsidP="006A4D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Историко-филологический факультет</w:t>
      </w:r>
    </w:p>
    <w:p w:rsidR="000877C3" w:rsidRPr="006A4D96" w:rsidRDefault="005A4571" w:rsidP="006A4D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D96">
        <w:rPr>
          <w:rFonts w:ascii="Times New Roman" w:hAnsi="Times New Roman" w:cs="Times New Roman"/>
          <w:sz w:val="28"/>
          <w:szCs w:val="28"/>
        </w:rPr>
        <w:t xml:space="preserve">Кафедра русского языка и методики его преподавания </w:t>
      </w:r>
    </w:p>
    <w:p w:rsidR="000877C3" w:rsidRPr="006A4D96" w:rsidRDefault="000877C3" w:rsidP="006A4D96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77C3" w:rsidRPr="006A4D96" w:rsidRDefault="000877C3" w:rsidP="006A4D96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77C3" w:rsidRPr="006A4D96" w:rsidRDefault="000877C3" w:rsidP="006A4D96">
      <w:pPr>
        <w:tabs>
          <w:tab w:val="left" w:pos="3960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6A4D96">
        <w:rPr>
          <w:rFonts w:ascii="Times New Roman" w:hAnsi="Times New Roman" w:cs="Times New Roman"/>
          <w:b/>
          <w:spacing w:val="24"/>
          <w:sz w:val="28"/>
          <w:szCs w:val="28"/>
        </w:rPr>
        <w:t>УЧЕБНЫЕ МАТЕРИАЛЫ</w:t>
      </w:r>
    </w:p>
    <w:p w:rsidR="000877C3" w:rsidRDefault="000877C3" w:rsidP="006A4D96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6A4D96">
        <w:rPr>
          <w:rFonts w:ascii="Times New Roman" w:hAnsi="Times New Roman" w:cs="Times New Roman"/>
          <w:b/>
          <w:spacing w:val="24"/>
          <w:sz w:val="28"/>
          <w:szCs w:val="28"/>
        </w:rPr>
        <w:t xml:space="preserve">для </w:t>
      </w:r>
      <w:r w:rsidR="005A4571" w:rsidRPr="006A4D96">
        <w:rPr>
          <w:rFonts w:ascii="Times New Roman" w:hAnsi="Times New Roman" w:cs="Times New Roman"/>
          <w:b/>
          <w:spacing w:val="24"/>
          <w:sz w:val="28"/>
          <w:szCs w:val="28"/>
        </w:rPr>
        <w:t>студентов заочной формы обучения</w:t>
      </w:r>
    </w:p>
    <w:p w:rsidR="00C51A48" w:rsidRPr="006A4D96" w:rsidRDefault="00C51A48" w:rsidP="006A4D96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(ускоренное обучение)</w:t>
      </w:r>
    </w:p>
    <w:p w:rsidR="000877C3" w:rsidRPr="006A4D96" w:rsidRDefault="000877C3" w:rsidP="006A4D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D96">
        <w:rPr>
          <w:rFonts w:ascii="Times New Roman" w:hAnsi="Times New Roman" w:cs="Times New Roman"/>
          <w:sz w:val="28"/>
          <w:szCs w:val="28"/>
        </w:rPr>
        <w:t>по дисциплине «</w:t>
      </w:r>
      <w:r w:rsidR="005A4571" w:rsidRPr="006A4D96">
        <w:rPr>
          <w:rFonts w:ascii="Times New Roman" w:hAnsi="Times New Roman" w:cs="Times New Roman"/>
          <w:sz w:val="28"/>
          <w:szCs w:val="28"/>
        </w:rPr>
        <w:t>Русский язык и культура речи</w:t>
      </w:r>
      <w:r w:rsidRPr="006A4D96">
        <w:rPr>
          <w:rFonts w:ascii="Times New Roman" w:hAnsi="Times New Roman" w:cs="Times New Roman"/>
          <w:sz w:val="28"/>
          <w:szCs w:val="28"/>
        </w:rPr>
        <w:t>»</w:t>
      </w:r>
    </w:p>
    <w:p w:rsidR="000877C3" w:rsidRPr="006A4D96" w:rsidRDefault="000877C3" w:rsidP="006A4D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BB7" w:rsidRDefault="000877C3" w:rsidP="006A4D96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4D96">
        <w:rPr>
          <w:rFonts w:ascii="Times New Roman" w:hAnsi="Times New Roman" w:cs="Times New Roman"/>
          <w:sz w:val="28"/>
          <w:szCs w:val="28"/>
        </w:rPr>
        <w:t xml:space="preserve">для </w:t>
      </w:r>
      <w:r w:rsidR="00330F8D">
        <w:rPr>
          <w:rFonts w:ascii="Times New Roman" w:hAnsi="Times New Roman" w:cs="Times New Roman"/>
          <w:sz w:val="28"/>
          <w:szCs w:val="28"/>
        </w:rPr>
        <w:t>специальности</w:t>
      </w:r>
      <w:r w:rsidRPr="006A4D96">
        <w:rPr>
          <w:rFonts w:ascii="Times New Roman" w:hAnsi="Times New Roman" w:cs="Times New Roman"/>
          <w:sz w:val="28"/>
          <w:szCs w:val="28"/>
        </w:rPr>
        <w:t xml:space="preserve"> </w:t>
      </w:r>
      <w:r w:rsidR="00010BB7">
        <w:rPr>
          <w:rFonts w:ascii="Times New Roman" w:hAnsi="Times New Roman" w:cs="Times New Roman"/>
          <w:sz w:val="28"/>
          <w:szCs w:val="28"/>
        </w:rPr>
        <w:t>21.05.</w:t>
      </w:r>
      <w:r w:rsidR="008719CB">
        <w:rPr>
          <w:rFonts w:ascii="Times New Roman" w:hAnsi="Times New Roman" w:cs="Times New Roman"/>
          <w:sz w:val="28"/>
          <w:szCs w:val="28"/>
        </w:rPr>
        <w:t>04 Горное дело</w:t>
      </w:r>
      <w:r w:rsidR="00010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BB7" w:rsidRDefault="00010BB7" w:rsidP="006A4D96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E3A28" w:rsidRDefault="002E3A28" w:rsidP="006A4D96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E3A28" w:rsidRDefault="002E3A28" w:rsidP="006A4D96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0CAC" w:rsidRPr="002E3A28" w:rsidRDefault="00480CAC" w:rsidP="00480CA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3A28">
        <w:rPr>
          <w:rFonts w:ascii="Times New Roman" w:hAnsi="Times New Roman" w:cs="Times New Roman"/>
          <w:sz w:val="28"/>
          <w:szCs w:val="28"/>
        </w:rPr>
        <w:t>Общая трудоемкость дисциплины – 72 часа,    2  зачетные единицы.</w:t>
      </w:r>
    </w:p>
    <w:p w:rsidR="00480CAC" w:rsidRPr="002E3A28" w:rsidRDefault="00480CAC" w:rsidP="00480CA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3A28">
        <w:rPr>
          <w:rFonts w:ascii="Times New Roman" w:hAnsi="Times New Roman" w:cs="Times New Roman"/>
          <w:sz w:val="28"/>
          <w:szCs w:val="28"/>
        </w:rPr>
        <w:t>Форма текущего  контроля в семестре – контрольна</w:t>
      </w:r>
      <w:bookmarkStart w:id="0" w:name="_GoBack"/>
      <w:bookmarkEnd w:id="0"/>
      <w:r w:rsidRPr="002E3A28">
        <w:rPr>
          <w:rFonts w:ascii="Times New Roman" w:hAnsi="Times New Roman" w:cs="Times New Roman"/>
          <w:sz w:val="28"/>
          <w:szCs w:val="28"/>
        </w:rPr>
        <w:t xml:space="preserve">я работа. </w:t>
      </w:r>
    </w:p>
    <w:p w:rsidR="00480CAC" w:rsidRPr="002E3A28" w:rsidRDefault="00480CAC" w:rsidP="00480CA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3A28">
        <w:rPr>
          <w:rFonts w:ascii="Times New Roman" w:hAnsi="Times New Roman" w:cs="Times New Roman"/>
          <w:sz w:val="28"/>
          <w:szCs w:val="28"/>
        </w:rPr>
        <w:t>Курсовая работа (курсовой проект) (</w:t>
      </w:r>
      <w:proofErr w:type="gramStart"/>
      <w:r w:rsidRPr="002E3A28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2E3A28">
        <w:rPr>
          <w:rFonts w:ascii="Times New Roman" w:hAnsi="Times New Roman" w:cs="Times New Roman"/>
          <w:sz w:val="28"/>
          <w:szCs w:val="28"/>
        </w:rPr>
        <w:t>, КП) – нет .</w:t>
      </w:r>
    </w:p>
    <w:p w:rsidR="00480CAC" w:rsidRPr="002E3A28" w:rsidRDefault="00480CAC" w:rsidP="00480CA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3A28"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 - зачет </w:t>
      </w:r>
    </w:p>
    <w:p w:rsidR="005B376E" w:rsidRDefault="005B376E" w:rsidP="006A4D96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B376E" w:rsidRDefault="005B376E" w:rsidP="005B376E">
      <w:pPr>
        <w:ind w:firstLine="709"/>
        <w:contextualSpacing/>
        <w:jc w:val="center"/>
      </w:pPr>
      <w:r w:rsidRPr="00E40CFF">
        <w:rPr>
          <w:b/>
        </w:rPr>
        <w:br w:type="page"/>
      </w:r>
    </w:p>
    <w:p w:rsidR="000877C3" w:rsidRPr="006A4D96" w:rsidRDefault="000877C3" w:rsidP="006A4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D96">
        <w:rPr>
          <w:rFonts w:ascii="Times New Roman" w:hAnsi="Times New Roman" w:cs="Times New Roman"/>
          <w:b/>
          <w:sz w:val="28"/>
          <w:szCs w:val="28"/>
        </w:rPr>
        <w:lastRenderedPageBreak/>
        <w:t>Краткое содержание курса</w:t>
      </w:r>
    </w:p>
    <w:p w:rsidR="0080440D" w:rsidRPr="006A4D96" w:rsidRDefault="0080440D" w:rsidP="00286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D96">
        <w:rPr>
          <w:rFonts w:ascii="Times New Roman" w:hAnsi="Times New Roman" w:cs="Times New Roman"/>
          <w:sz w:val="28"/>
          <w:szCs w:val="28"/>
        </w:rPr>
        <w:t xml:space="preserve">Раздел 1. Русский язык и культура речи: общие понятия </w:t>
      </w:r>
    </w:p>
    <w:p w:rsidR="0080440D" w:rsidRPr="006A4D96" w:rsidRDefault="0080440D" w:rsidP="005C6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96">
        <w:rPr>
          <w:rFonts w:ascii="Times New Roman" w:hAnsi="Times New Roman" w:cs="Times New Roman"/>
          <w:sz w:val="28"/>
          <w:szCs w:val="28"/>
        </w:rPr>
        <w:t xml:space="preserve">Тема </w:t>
      </w:r>
      <w:r w:rsidR="005B376E">
        <w:rPr>
          <w:rFonts w:ascii="Times New Roman" w:hAnsi="Times New Roman" w:cs="Times New Roman"/>
          <w:sz w:val="28"/>
          <w:szCs w:val="28"/>
        </w:rPr>
        <w:t>1</w:t>
      </w:r>
      <w:r w:rsidRPr="006A4D96">
        <w:rPr>
          <w:rFonts w:ascii="Times New Roman" w:hAnsi="Times New Roman" w:cs="Times New Roman"/>
          <w:sz w:val="28"/>
          <w:szCs w:val="28"/>
        </w:rPr>
        <w:t xml:space="preserve">. Национальный русский язык, его разновидности </w:t>
      </w:r>
    </w:p>
    <w:p w:rsidR="0080440D" w:rsidRPr="006A4D96" w:rsidRDefault="0080440D" w:rsidP="005C6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96">
        <w:rPr>
          <w:rFonts w:ascii="Times New Roman" w:hAnsi="Times New Roman" w:cs="Times New Roman"/>
          <w:sz w:val="28"/>
          <w:szCs w:val="28"/>
        </w:rPr>
        <w:t xml:space="preserve">Тема </w:t>
      </w:r>
      <w:r w:rsidR="005B376E">
        <w:rPr>
          <w:rFonts w:ascii="Times New Roman" w:hAnsi="Times New Roman" w:cs="Times New Roman"/>
          <w:sz w:val="28"/>
          <w:szCs w:val="28"/>
        </w:rPr>
        <w:t>2</w:t>
      </w:r>
      <w:r w:rsidRPr="006A4D96">
        <w:rPr>
          <w:rFonts w:ascii="Times New Roman" w:hAnsi="Times New Roman" w:cs="Times New Roman"/>
          <w:sz w:val="28"/>
          <w:szCs w:val="28"/>
        </w:rPr>
        <w:t xml:space="preserve">. </w:t>
      </w:r>
      <w:r w:rsidR="005C6E73">
        <w:rPr>
          <w:rFonts w:ascii="Times New Roman" w:hAnsi="Times New Roman" w:cs="Times New Roman"/>
          <w:sz w:val="28"/>
          <w:szCs w:val="28"/>
        </w:rPr>
        <w:t xml:space="preserve">Культура речи как наука. Аспекты культуры речи </w:t>
      </w:r>
      <w:r w:rsidRPr="006A4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40D" w:rsidRPr="006A4D96" w:rsidRDefault="0080440D" w:rsidP="00286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D96">
        <w:rPr>
          <w:rFonts w:ascii="Times New Roman" w:hAnsi="Times New Roman" w:cs="Times New Roman"/>
          <w:sz w:val="28"/>
          <w:szCs w:val="28"/>
        </w:rPr>
        <w:t xml:space="preserve">Раздел 2. Нормы современного русского литературного языка   </w:t>
      </w:r>
    </w:p>
    <w:p w:rsidR="0080440D" w:rsidRPr="006A4D96" w:rsidRDefault="0080440D" w:rsidP="005C6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96">
        <w:rPr>
          <w:rFonts w:ascii="Times New Roman" w:hAnsi="Times New Roman" w:cs="Times New Roman"/>
          <w:sz w:val="28"/>
          <w:szCs w:val="28"/>
        </w:rPr>
        <w:t>Тема 1. Орфоэпические</w:t>
      </w:r>
      <w:r w:rsidR="005B376E">
        <w:rPr>
          <w:rFonts w:ascii="Times New Roman" w:hAnsi="Times New Roman" w:cs="Times New Roman"/>
          <w:sz w:val="28"/>
          <w:szCs w:val="28"/>
        </w:rPr>
        <w:t>, лексические</w:t>
      </w:r>
      <w:r w:rsidRPr="006A4D96">
        <w:rPr>
          <w:rFonts w:ascii="Times New Roman" w:hAnsi="Times New Roman" w:cs="Times New Roman"/>
          <w:sz w:val="28"/>
          <w:szCs w:val="28"/>
        </w:rPr>
        <w:t xml:space="preserve"> нормы</w:t>
      </w:r>
    </w:p>
    <w:p w:rsidR="0080440D" w:rsidRPr="006A4D96" w:rsidRDefault="0080440D" w:rsidP="005C6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96">
        <w:rPr>
          <w:rFonts w:ascii="Times New Roman" w:hAnsi="Times New Roman" w:cs="Times New Roman"/>
          <w:sz w:val="28"/>
          <w:szCs w:val="28"/>
        </w:rPr>
        <w:t xml:space="preserve">Тема 2. </w:t>
      </w:r>
      <w:r w:rsidR="00A17BA1">
        <w:rPr>
          <w:rFonts w:ascii="Times New Roman" w:hAnsi="Times New Roman" w:cs="Times New Roman"/>
          <w:sz w:val="28"/>
          <w:szCs w:val="28"/>
        </w:rPr>
        <w:t>Морфологические, синтаксические</w:t>
      </w:r>
      <w:r w:rsidR="005B376E">
        <w:rPr>
          <w:rFonts w:ascii="Times New Roman" w:hAnsi="Times New Roman" w:cs="Times New Roman"/>
          <w:sz w:val="28"/>
          <w:szCs w:val="28"/>
        </w:rPr>
        <w:t xml:space="preserve"> нормы</w:t>
      </w:r>
    </w:p>
    <w:p w:rsidR="0080440D" w:rsidRPr="006A4D96" w:rsidRDefault="0080440D" w:rsidP="00286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D96">
        <w:rPr>
          <w:rFonts w:ascii="Times New Roman" w:hAnsi="Times New Roman" w:cs="Times New Roman"/>
          <w:sz w:val="28"/>
          <w:szCs w:val="28"/>
        </w:rPr>
        <w:t xml:space="preserve">Раздел 3. Функциональные стили современного русского языка  </w:t>
      </w:r>
    </w:p>
    <w:p w:rsidR="0080440D" w:rsidRPr="006A4D96" w:rsidRDefault="0080440D" w:rsidP="005C6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96">
        <w:rPr>
          <w:rFonts w:ascii="Times New Roman" w:hAnsi="Times New Roman" w:cs="Times New Roman"/>
          <w:sz w:val="28"/>
          <w:szCs w:val="28"/>
        </w:rPr>
        <w:t xml:space="preserve">Тема </w:t>
      </w:r>
      <w:r w:rsidR="005B376E">
        <w:rPr>
          <w:rFonts w:ascii="Times New Roman" w:hAnsi="Times New Roman" w:cs="Times New Roman"/>
          <w:sz w:val="28"/>
          <w:szCs w:val="28"/>
        </w:rPr>
        <w:t>1</w:t>
      </w:r>
      <w:r w:rsidRPr="006A4D96">
        <w:rPr>
          <w:rFonts w:ascii="Times New Roman" w:hAnsi="Times New Roman" w:cs="Times New Roman"/>
          <w:sz w:val="28"/>
          <w:szCs w:val="28"/>
        </w:rPr>
        <w:t xml:space="preserve">. Научный стиль  </w:t>
      </w:r>
    </w:p>
    <w:p w:rsidR="0080440D" w:rsidRPr="006A4D96" w:rsidRDefault="0080440D" w:rsidP="005C6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96">
        <w:rPr>
          <w:rFonts w:ascii="Times New Roman" w:hAnsi="Times New Roman" w:cs="Times New Roman"/>
          <w:sz w:val="28"/>
          <w:szCs w:val="28"/>
        </w:rPr>
        <w:t xml:space="preserve">Тема </w:t>
      </w:r>
      <w:r w:rsidR="005B376E">
        <w:rPr>
          <w:rFonts w:ascii="Times New Roman" w:hAnsi="Times New Roman" w:cs="Times New Roman"/>
          <w:sz w:val="28"/>
          <w:szCs w:val="28"/>
        </w:rPr>
        <w:t>2</w:t>
      </w:r>
      <w:r w:rsidRPr="006A4D96">
        <w:rPr>
          <w:rFonts w:ascii="Times New Roman" w:hAnsi="Times New Roman" w:cs="Times New Roman"/>
          <w:sz w:val="28"/>
          <w:szCs w:val="28"/>
        </w:rPr>
        <w:t xml:space="preserve">. Официально-деловой стиль </w:t>
      </w:r>
    </w:p>
    <w:p w:rsidR="000877C3" w:rsidRPr="006A4D96" w:rsidRDefault="000877C3" w:rsidP="006A4D96">
      <w:pPr>
        <w:spacing w:after="0" w:line="360" w:lineRule="auto"/>
        <w:ind w:firstLine="1066"/>
        <w:rPr>
          <w:rFonts w:ascii="Times New Roman" w:hAnsi="Times New Roman" w:cs="Times New Roman"/>
          <w:sz w:val="28"/>
          <w:szCs w:val="28"/>
        </w:rPr>
      </w:pPr>
    </w:p>
    <w:p w:rsidR="000877C3" w:rsidRDefault="000877C3" w:rsidP="006A4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D96">
        <w:rPr>
          <w:rFonts w:ascii="Times New Roman" w:hAnsi="Times New Roman" w:cs="Times New Roman"/>
          <w:b/>
          <w:sz w:val="28"/>
          <w:szCs w:val="28"/>
        </w:rPr>
        <w:t>Форм</w:t>
      </w:r>
      <w:r w:rsidR="005C6E73">
        <w:rPr>
          <w:rFonts w:ascii="Times New Roman" w:hAnsi="Times New Roman" w:cs="Times New Roman"/>
          <w:b/>
          <w:sz w:val="28"/>
          <w:szCs w:val="28"/>
        </w:rPr>
        <w:t>ы</w:t>
      </w:r>
      <w:r w:rsidRPr="006A4D96">
        <w:rPr>
          <w:rFonts w:ascii="Times New Roman" w:hAnsi="Times New Roman" w:cs="Times New Roman"/>
          <w:b/>
          <w:sz w:val="28"/>
          <w:szCs w:val="28"/>
        </w:rPr>
        <w:t xml:space="preserve"> текущего контроля </w:t>
      </w:r>
    </w:p>
    <w:p w:rsidR="000D2DB9" w:rsidRDefault="005C6E73" w:rsidP="006A4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по раздел</w:t>
      </w:r>
      <w:r w:rsidR="00330F8D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330F8D">
        <w:rPr>
          <w:rFonts w:ascii="Times New Roman" w:hAnsi="Times New Roman" w:cs="Times New Roman"/>
          <w:b/>
          <w:sz w:val="28"/>
          <w:szCs w:val="28"/>
        </w:rPr>
        <w:t>, №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AFA" w:rsidRPr="000D2DB9" w:rsidRDefault="000D2DB9" w:rsidP="000D2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формулировки </w:t>
      </w:r>
      <w:r w:rsidR="005C6E73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E73">
        <w:rPr>
          <w:rFonts w:ascii="Times New Roman" w:hAnsi="Times New Roman" w:cs="Times New Roman"/>
          <w:sz w:val="28"/>
          <w:szCs w:val="28"/>
        </w:rPr>
        <w:t>раздел</w:t>
      </w:r>
      <w:r w:rsidR="00330F8D">
        <w:rPr>
          <w:rFonts w:ascii="Times New Roman" w:hAnsi="Times New Roman" w:cs="Times New Roman"/>
          <w:sz w:val="28"/>
          <w:szCs w:val="28"/>
        </w:rPr>
        <w:t>ов</w:t>
      </w:r>
      <w:r w:rsidR="005C6E73">
        <w:rPr>
          <w:rFonts w:ascii="Times New Roman" w:hAnsi="Times New Roman" w:cs="Times New Roman"/>
          <w:sz w:val="28"/>
          <w:szCs w:val="28"/>
        </w:rPr>
        <w:t xml:space="preserve"> 1 </w:t>
      </w:r>
      <w:r w:rsidR="00330F8D">
        <w:rPr>
          <w:rFonts w:ascii="Times New Roman" w:hAnsi="Times New Roman" w:cs="Times New Roman"/>
          <w:sz w:val="28"/>
          <w:szCs w:val="28"/>
        </w:rPr>
        <w:t xml:space="preserve">и 2 </w:t>
      </w:r>
      <w:r w:rsidR="005C6E73">
        <w:rPr>
          <w:rFonts w:ascii="Times New Roman" w:hAnsi="Times New Roman" w:cs="Times New Roman"/>
          <w:sz w:val="28"/>
          <w:szCs w:val="28"/>
        </w:rPr>
        <w:t xml:space="preserve">(см. </w:t>
      </w:r>
      <w:r w:rsidR="00F37AFA">
        <w:rPr>
          <w:rFonts w:ascii="Times New Roman" w:hAnsi="Times New Roman" w:cs="Times New Roman"/>
          <w:sz w:val="28"/>
          <w:szCs w:val="28"/>
        </w:rPr>
        <w:t>в кратком содержании курса</w:t>
      </w:r>
      <w:r w:rsidR="005C6E73">
        <w:rPr>
          <w:rFonts w:ascii="Times New Roman" w:hAnsi="Times New Roman" w:cs="Times New Roman"/>
          <w:sz w:val="28"/>
          <w:szCs w:val="28"/>
        </w:rPr>
        <w:t>)</w:t>
      </w:r>
      <w:r w:rsidR="00F37AFA">
        <w:rPr>
          <w:rFonts w:ascii="Times New Roman" w:hAnsi="Times New Roman" w:cs="Times New Roman"/>
          <w:sz w:val="28"/>
          <w:szCs w:val="28"/>
        </w:rPr>
        <w:t xml:space="preserve">, выполнить конспект теоретического материала. </w:t>
      </w:r>
      <w:r w:rsidR="005C6E73">
        <w:rPr>
          <w:rFonts w:ascii="Times New Roman" w:hAnsi="Times New Roman" w:cs="Times New Roman"/>
          <w:sz w:val="28"/>
          <w:szCs w:val="28"/>
        </w:rPr>
        <w:t>Мето</w:t>
      </w:r>
      <w:proofErr w:type="gramStart"/>
      <w:r w:rsidR="005C6E73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5C6E73">
        <w:rPr>
          <w:rFonts w:ascii="Times New Roman" w:hAnsi="Times New Roman" w:cs="Times New Roman"/>
          <w:sz w:val="28"/>
          <w:szCs w:val="28"/>
        </w:rPr>
        <w:t>ы)</w:t>
      </w:r>
      <w:r w:rsidR="00F37AFA">
        <w:rPr>
          <w:rFonts w:ascii="Times New Roman" w:hAnsi="Times New Roman" w:cs="Times New Roman"/>
          <w:sz w:val="28"/>
          <w:szCs w:val="28"/>
        </w:rPr>
        <w:t xml:space="preserve"> конспектирования (</w:t>
      </w:r>
      <w:r w:rsidR="005C6E73">
        <w:rPr>
          <w:rFonts w:ascii="Times New Roman" w:hAnsi="Times New Roman" w:cs="Times New Roman"/>
          <w:sz w:val="28"/>
          <w:szCs w:val="28"/>
        </w:rPr>
        <w:t>схемы, таблицы, цитирование, планово-текстуальный, метод ментальной карты и пр.</w:t>
      </w:r>
      <w:r w:rsidR="00F37AFA">
        <w:rPr>
          <w:rFonts w:ascii="Times New Roman" w:hAnsi="Times New Roman" w:cs="Times New Roman"/>
          <w:sz w:val="28"/>
          <w:szCs w:val="28"/>
        </w:rPr>
        <w:t xml:space="preserve">) на выбор студента. </w:t>
      </w:r>
    </w:p>
    <w:p w:rsidR="000877C3" w:rsidRPr="006A4D96" w:rsidRDefault="000877C3" w:rsidP="006A4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D96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  <w:r w:rsidR="002266F9" w:rsidRPr="006A4D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F4F">
        <w:rPr>
          <w:rFonts w:ascii="Times New Roman" w:hAnsi="Times New Roman" w:cs="Times New Roman"/>
          <w:b/>
          <w:sz w:val="28"/>
          <w:szCs w:val="28"/>
        </w:rPr>
        <w:t>по разделу № 2</w:t>
      </w:r>
      <w:r w:rsidR="002266F9" w:rsidRPr="006A4D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66F9" w:rsidRPr="006A4D96" w:rsidRDefault="000877C3" w:rsidP="006A4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96">
        <w:rPr>
          <w:rFonts w:ascii="Times New Roman" w:hAnsi="Times New Roman" w:cs="Times New Roman"/>
          <w:sz w:val="28"/>
          <w:szCs w:val="28"/>
        </w:rPr>
        <w:t>Контрольная работ</w:t>
      </w:r>
      <w:r w:rsidR="0080440D" w:rsidRPr="006A4D96">
        <w:rPr>
          <w:rFonts w:ascii="Times New Roman" w:hAnsi="Times New Roman" w:cs="Times New Roman"/>
          <w:sz w:val="28"/>
          <w:szCs w:val="28"/>
        </w:rPr>
        <w:t>а</w:t>
      </w:r>
      <w:r w:rsidRPr="006A4D96">
        <w:rPr>
          <w:rFonts w:ascii="Times New Roman" w:hAnsi="Times New Roman" w:cs="Times New Roman"/>
          <w:sz w:val="28"/>
          <w:szCs w:val="28"/>
        </w:rPr>
        <w:t xml:space="preserve"> выполняется в виде </w:t>
      </w:r>
      <w:r w:rsidR="002266F9" w:rsidRPr="006A4D96">
        <w:rPr>
          <w:rFonts w:ascii="Times New Roman" w:hAnsi="Times New Roman" w:cs="Times New Roman"/>
          <w:sz w:val="28"/>
          <w:szCs w:val="28"/>
        </w:rPr>
        <w:t xml:space="preserve">самостоятельной письменной работы, </w:t>
      </w:r>
      <w:r w:rsidR="002860F3">
        <w:rPr>
          <w:rFonts w:ascii="Times New Roman" w:hAnsi="Times New Roman" w:cs="Times New Roman"/>
          <w:sz w:val="28"/>
          <w:szCs w:val="28"/>
        </w:rPr>
        <w:t xml:space="preserve">состоящей из </w:t>
      </w:r>
      <w:r w:rsidR="00630D13">
        <w:rPr>
          <w:rFonts w:ascii="Times New Roman" w:hAnsi="Times New Roman" w:cs="Times New Roman"/>
          <w:sz w:val="28"/>
          <w:szCs w:val="28"/>
        </w:rPr>
        <w:t>4</w:t>
      </w:r>
      <w:r w:rsidR="002860F3">
        <w:rPr>
          <w:rFonts w:ascii="Times New Roman" w:hAnsi="Times New Roman" w:cs="Times New Roman"/>
          <w:sz w:val="28"/>
          <w:szCs w:val="28"/>
        </w:rPr>
        <w:t xml:space="preserve"> блоков и </w:t>
      </w:r>
      <w:r w:rsidR="002266F9" w:rsidRPr="006A4D96">
        <w:rPr>
          <w:rFonts w:ascii="Times New Roman" w:hAnsi="Times New Roman" w:cs="Times New Roman"/>
          <w:sz w:val="28"/>
          <w:szCs w:val="28"/>
        </w:rPr>
        <w:t xml:space="preserve">включающей </w:t>
      </w:r>
      <w:r w:rsidR="00630D13">
        <w:rPr>
          <w:rFonts w:ascii="Times New Roman" w:hAnsi="Times New Roman" w:cs="Times New Roman"/>
          <w:sz w:val="28"/>
          <w:szCs w:val="28"/>
        </w:rPr>
        <w:t>10</w:t>
      </w:r>
      <w:r w:rsidR="002266F9" w:rsidRPr="006A4D96">
        <w:rPr>
          <w:rFonts w:ascii="Times New Roman" w:hAnsi="Times New Roman" w:cs="Times New Roman"/>
          <w:sz w:val="28"/>
          <w:szCs w:val="28"/>
        </w:rPr>
        <w:t xml:space="preserve"> заданий. </w:t>
      </w:r>
      <w:r w:rsidR="005B376E">
        <w:rPr>
          <w:rFonts w:ascii="Times New Roman" w:hAnsi="Times New Roman" w:cs="Times New Roman"/>
          <w:sz w:val="28"/>
          <w:szCs w:val="28"/>
        </w:rPr>
        <w:t>Каждое задание оценивается 5 баллами</w:t>
      </w:r>
      <w:r w:rsidR="002266F9" w:rsidRPr="006A4D96">
        <w:rPr>
          <w:rFonts w:ascii="Times New Roman" w:hAnsi="Times New Roman" w:cs="Times New Roman"/>
          <w:sz w:val="28"/>
          <w:szCs w:val="28"/>
        </w:rPr>
        <w:t xml:space="preserve">. Максимальное количество баллов за работу – 50. Оценки выставляются следующим образом: «5» </w:t>
      </w:r>
      <w:r w:rsidR="002266F9" w:rsidRPr="006A4D96">
        <w:rPr>
          <w:rFonts w:ascii="Times New Roman" w:hAnsi="Times New Roman" w:cs="Times New Roman"/>
          <w:sz w:val="28"/>
          <w:szCs w:val="28"/>
        </w:rPr>
        <w:sym w:font="Symbol" w:char="F02D"/>
      </w:r>
      <w:r w:rsidR="002266F9" w:rsidRPr="006A4D96">
        <w:rPr>
          <w:rFonts w:ascii="Times New Roman" w:hAnsi="Times New Roman" w:cs="Times New Roman"/>
          <w:sz w:val="28"/>
          <w:szCs w:val="28"/>
        </w:rPr>
        <w:t xml:space="preserve"> 43-50 баллов, «4» </w:t>
      </w:r>
      <w:r w:rsidR="002266F9" w:rsidRPr="006A4D96">
        <w:rPr>
          <w:rFonts w:ascii="Times New Roman" w:hAnsi="Times New Roman" w:cs="Times New Roman"/>
          <w:sz w:val="28"/>
          <w:szCs w:val="28"/>
        </w:rPr>
        <w:sym w:font="Symbol" w:char="F02D"/>
      </w:r>
      <w:r w:rsidR="002266F9" w:rsidRPr="006A4D96">
        <w:rPr>
          <w:rFonts w:ascii="Times New Roman" w:hAnsi="Times New Roman" w:cs="Times New Roman"/>
          <w:sz w:val="28"/>
          <w:szCs w:val="28"/>
        </w:rPr>
        <w:t xml:space="preserve"> 35-42 балла, «3» </w:t>
      </w:r>
      <w:r w:rsidR="002266F9" w:rsidRPr="006A4D96">
        <w:rPr>
          <w:rFonts w:ascii="Times New Roman" w:hAnsi="Times New Roman" w:cs="Times New Roman"/>
          <w:sz w:val="28"/>
          <w:szCs w:val="28"/>
        </w:rPr>
        <w:sym w:font="Symbol" w:char="F02D"/>
      </w:r>
      <w:r w:rsidR="002266F9" w:rsidRPr="006A4D96">
        <w:rPr>
          <w:rFonts w:ascii="Times New Roman" w:hAnsi="Times New Roman" w:cs="Times New Roman"/>
          <w:sz w:val="28"/>
          <w:szCs w:val="28"/>
        </w:rPr>
        <w:t xml:space="preserve"> 2</w:t>
      </w:r>
      <w:r w:rsidR="00630D13">
        <w:rPr>
          <w:rFonts w:ascii="Times New Roman" w:hAnsi="Times New Roman" w:cs="Times New Roman"/>
          <w:sz w:val="28"/>
          <w:szCs w:val="28"/>
        </w:rPr>
        <w:t>6</w:t>
      </w:r>
      <w:r w:rsidR="002266F9" w:rsidRPr="006A4D96">
        <w:rPr>
          <w:rFonts w:ascii="Times New Roman" w:hAnsi="Times New Roman" w:cs="Times New Roman"/>
          <w:sz w:val="28"/>
          <w:szCs w:val="28"/>
        </w:rPr>
        <w:t xml:space="preserve">-34 балла. Те, кто не справился с контрольной работой, для получения оценки «3» выполняют работу над ошибками. </w:t>
      </w:r>
    </w:p>
    <w:p w:rsidR="002266F9" w:rsidRPr="006A4D96" w:rsidRDefault="002266F9" w:rsidP="006A4D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D96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6A4D96">
        <w:rPr>
          <w:rFonts w:ascii="Times New Roman" w:hAnsi="Times New Roman" w:cs="Times New Roman"/>
          <w:sz w:val="28"/>
          <w:szCs w:val="28"/>
          <w:u w:val="single"/>
        </w:rPr>
        <w:t>. О</w:t>
      </w:r>
      <w:r w:rsidR="002860F3">
        <w:rPr>
          <w:rFonts w:ascii="Times New Roman" w:hAnsi="Times New Roman" w:cs="Times New Roman"/>
          <w:sz w:val="28"/>
          <w:szCs w:val="28"/>
          <w:u w:val="single"/>
        </w:rPr>
        <w:t>рфоэпические нормы</w:t>
      </w:r>
    </w:p>
    <w:p w:rsidR="002266F9" w:rsidRPr="006A4D96" w:rsidRDefault="00630D13" w:rsidP="00630D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66F9" w:rsidRPr="006A4D96">
        <w:rPr>
          <w:rFonts w:ascii="Times New Roman" w:hAnsi="Times New Roman" w:cs="Times New Roman"/>
          <w:sz w:val="28"/>
          <w:szCs w:val="28"/>
        </w:rPr>
        <w:t xml:space="preserve">. Подчеркните слова, в которых перед [Э] произносится </w:t>
      </w:r>
      <w:proofErr w:type="gramStart"/>
      <w:r w:rsidR="002266F9" w:rsidRPr="006A4D96">
        <w:rPr>
          <w:rFonts w:ascii="Times New Roman" w:hAnsi="Times New Roman" w:cs="Times New Roman"/>
          <w:sz w:val="28"/>
          <w:szCs w:val="28"/>
        </w:rPr>
        <w:t>мягкий</w:t>
      </w:r>
      <w:proofErr w:type="gramEnd"/>
      <w:r w:rsidR="002266F9" w:rsidRPr="006A4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66F9" w:rsidRPr="006A4D96">
        <w:rPr>
          <w:rFonts w:ascii="Times New Roman" w:hAnsi="Times New Roman" w:cs="Times New Roman"/>
          <w:sz w:val="28"/>
          <w:szCs w:val="28"/>
        </w:rPr>
        <w:t xml:space="preserve">согласный: </w:t>
      </w:r>
      <w:r w:rsidR="002266F9" w:rsidRPr="006A4D96">
        <w:rPr>
          <w:rFonts w:ascii="Times New Roman" w:hAnsi="Times New Roman" w:cs="Times New Roman"/>
          <w:i/>
          <w:sz w:val="28"/>
          <w:szCs w:val="28"/>
        </w:rPr>
        <w:t>анемия, шинель, диспансер, дефис, орхидея, музей, кафе, термин, компьютер, энергия, пресса</w:t>
      </w:r>
      <w:r w:rsidR="001959BB">
        <w:rPr>
          <w:rFonts w:ascii="Times New Roman" w:hAnsi="Times New Roman" w:cs="Times New Roman"/>
          <w:i/>
          <w:sz w:val="28"/>
          <w:szCs w:val="28"/>
        </w:rPr>
        <w:t>, бренд, академия, темп, тезис, компетенция, фонетика, резюме, кофе, брюнет, сессия</w:t>
      </w:r>
      <w:r w:rsidR="002266F9" w:rsidRPr="006A4D9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2266F9" w:rsidRPr="006A4D96" w:rsidRDefault="00630D13" w:rsidP="00630D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266F9" w:rsidRPr="006A4D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66F9" w:rsidRPr="006A4D96">
        <w:rPr>
          <w:rFonts w:ascii="Times New Roman" w:hAnsi="Times New Roman" w:cs="Times New Roman"/>
          <w:sz w:val="28"/>
          <w:szCs w:val="28"/>
        </w:rPr>
        <w:t xml:space="preserve">Расставьте ударения в словах: </w:t>
      </w:r>
      <w:r w:rsidR="002266F9" w:rsidRPr="006A4D96">
        <w:rPr>
          <w:rFonts w:ascii="Times New Roman" w:hAnsi="Times New Roman" w:cs="Times New Roman"/>
          <w:i/>
          <w:sz w:val="28"/>
          <w:szCs w:val="28"/>
        </w:rPr>
        <w:t>баловать, красивее, украинский, позвонишь, ходатайствовать, предложить, щавель, договор, танцовщица, уведомить, столяр, каталог, квартал, цепочка, газопровод, избрала</w:t>
      </w:r>
      <w:r w:rsidR="001959BB">
        <w:rPr>
          <w:rFonts w:ascii="Times New Roman" w:hAnsi="Times New Roman" w:cs="Times New Roman"/>
          <w:i/>
          <w:sz w:val="28"/>
          <w:szCs w:val="28"/>
        </w:rPr>
        <w:t>, договор, каталог, премировать, добыча</w:t>
      </w:r>
      <w:r w:rsidR="002266F9" w:rsidRPr="006A4D9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2266F9" w:rsidRPr="006A4D96" w:rsidRDefault="002266F9" w:rsidP="006A4D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A4D96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6A4D9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2860F3">
        <w:rPr>
          <w:rFonts w:ascii="Times New Roman" w:hAnsi="Times New Roman" w:cs="Times New Roman"/>
          <w:sz w:val="28"/>
          <w:szCs w:val="28"/>
          <w:u w:val="single"/>
        </w:rPr>
        <w:t>Лексические нормы</w:t>
      </w:r>
    </w:p>
    <w:p w:rsidR="002266F9" w:rsidRPr="006A4D96" w:rsidRDefault="00630D13" w:rsidP="00630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66F9" w:rsidRPr="006A4D96">
        <w:rPr>
          <w:rFonts w:ascii="Times New Roman" w:hAnsi="Times New Roman" w:cs="Times New Roman"/>
          <w:sz w:val="28"/>
          <w:szCs w:val="28"/>
        </w:rPr>
        <w:t xml:space="preserve">. Определите тип лексической ошибки (лексическая избыточность, недостаточность, употребление слова в не свойственном ему значении, неправильный выбор паронима и т.д.). Предложите свой вариант. </w:t>
      </w:r>
    </w:p>
    <w:p w:rsidR="002266F9" w:rsidRPr="006A4D96" w:rsidRDefault="002266F9" w:rsidP="00630D13">
      <w:pPr>
        <w:numPr>
          <w:ilvl w:val="0"/>
          <w:numId w:val="32"/>
        </w:numPr>
        <w:tabs>
          <w:tab w:val="clear" w:pos="36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D96">
        <w:rPr>
          <w:rFonts w:ascii="Times New Roman" w:hAnsi="Times New Roman" w:cs="Times New Roman"/>
          <w:i/>
          <w:sz w:val="28"/>
          <w:szCs w:val="28"/>
        </w:rPr>
        <w:t xml:space="preserve">Всем голосующим </w:t>
      </w:r>
      <w:proofErr w:type="gramStart"/>
      <w:r w:rsidRPr="006A4D96">
        <w:rPr>
          <w:rFonts w:ascii="Times New Roman" w:hAnsi="Times New Roman" w:cs="Times New Roman"/>
          <w:i/>
          <w:sz w:val="28"/>
          <w:szCs w:val="28"/>
        </w:rPr>
        <w:t>представили право</w:t>
      </w:r>
      <w:proofErr w:type="gramEnd"/>
      <w:r w:rsidRPr="006A4D96">
        <w:rPr>
          <w:rFonts w:ascii="Times New Roman" w:hAnsi="Times New Roman" w:cs="Times New Roman"/>
          <w:i/>
          <w:sz w:val="28"/>
          <w:szCs w:val="28"/>
        </w:rPr>
        <w:t xml:space="preserve"> выбора.</w:t>
      </w:r>
    </w:p>
    <w:p w:rsidR="002266F9" w:rsidRPr="006A4D96" w:rsidRDefault="002266F9" w:rsidP="00630D13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34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D96">
        <w:rPr>
          <w:rFonts w:ascii="Times New Roman" w:hAnsi="Times New Roman" w:cs="Times New Roman"/>
          <w:i/>
          <w:sz w:val="28"/>
          <w:szCs w:val="28"/>
        </w:rPr>
        <w:t xml:space="preserve">Гостеприимные хозяева подарили всем памятные сувениры. </w:t>
      </w:r>
    </w:p>
    <w:p w:rsidR="002266F9" w:rsidRPr="006A4D96" w:rsidRDefault="002266F9" w:rsidP="00630D13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34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D96">
        <w:rPr>
          <w:rFonts w:ascii="Times New Roman" w:hAnsi="Times New Roman" w:cs="Times New Roman"/>
          <w:i/>
          <w:sz w:val="28"/>
          <w:szCs w:val="28"/>
        </w:rPr>
        <w:t>Отец ушел из семьи в возрасте 8 лет.</w:t>
      </w:r>
    </w:p>
    <w:p w:rsidR="002266F9" w:rsidRPr="006A4D96" w:rsidRDefault="002266F9" w:rsidP="00630D13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34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D96">
        <w:rPr>
          <w:rFonts w:ascii="Times New Roman" w:hAnsi="Times New Roman" w:cs="Times New Roman"/>
          <w:i/>
          <w:sz w:val="28"/>
          <w:szCs w:val="28"/>
        </w:rPr>
        <w:t>Выступавшим долго аплодировали и хлопали.</w:t>
      </w:r>
    </w:p>
    <w:p w:rsidR="002266F9" w:rsidRPr="006A4D96" w:rsidRDefault="002266F9" w:rsidP="00630D13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34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D96">
        <w:rPr>
          <w:rFonts w:ascii="Times New Roman" w:hAnsi="Times New Roman" w:cs="Times New Roman"/>
          <w:i/>
          <w:sz w:val="28"/>
          <w:szCs w:val="28"/>
        </w:rPr>
        <w:t xml:space="preserve">Владельцы без намордников награждаться не будут. </w:t>
      </w:r>
    </w:p>
    <w:p w:rsidR="002266F9" w:rsidRPr="006A4D96" w:rsidRDefault="00630D13" w:rsidP="00630D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66F9" w:rsidRPr="006A4D96">
        <w:rPr>
          <w:rFonts w:ascii="Times New Roman" w:hAnsi="Times New Roman" w:cs="Times New Roman"/>
          <w:sz w:val="28"/>
          <w:szCs w:val="28"/>
        </w:rPr>
        <w:t xml:space="preserve">. Определите значения приведенных слов. Составьте с ними предложения: </w:t>
      </w:r>
      <w:r w:rsidR="002266F9" w:rsidRPr="005B376E">
        <w:rPr>
          <w:rFonts w:ascii="Times New Roman" w:hAnsi="Times New Roman" w:cs="Times New Roman"/>
          <w:i/>
          <w:sz w:val="28"/>
          <w:szCs w:val="28"/>
        </w:rPr>
        <w:t>п</w:t>
      </w:r>
      <w:r w:rsidR="002266F9" w:rsidRPr="006A4D96">
        <w:rPr>
          <w:rFonts w:ascii="Times New Roman" w:hAnsi="Times New Roman" w:cs="Times New Roman"/>
          <w:i/>
          <w:sz w:val="28"/>
          <w:szCs w:val="28"/>
        </w:rPr>
        <w:t>реце</w:t>
      </w:r>
      <w:r w:rsidR="005B376E">
        <w:rPr>
          <w:rFonts w:ascii="Times New Roman" w:hAnsi="Times New Roman" w:cs="Times New Roman"/>
          <w:i/>
          <w:sz w:val="28"/>
          <w:szCs w:val="28"/>
        </w:rPr>
        <w:t>дент, грант, адаптация, феномен, компетенция.</w:t>
      </w:r>
      <w:r w:rsidR="002266F9" w:rsidRPr="006A4D96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2266F9" w:rsidRPr="006A4D96" w:rsidRDefault="002266F9" w:rsidP="006A4D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A4D96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5B376E">
        <w:rPr>
          <w:rFonts w:ascii="Times New Roman" w:hAnsi="Times New Roman" w:cs="Times New Roman"/>
          <w:sz w:val="28"/>
          <w:szCs w:val="28"/>
          <w:u w:val="single"/>
        </w:rPr>
        <w:t>II</w:t>
      </w:r>
      <w:r w:rsidRPr="006A4D96">
        <w:rPr>
          <w:rFonts w:ascii="Times New Roman" w:hAnsi="Times New Roman" w:cs="Times New Roman"/>
          <w:sz w:val="28"/>
          <w:szCs w:val="28"/>
          <w:u w:val="single"/>
        </w:rPr>
        <w:t>. М</w:t>
      </w:r>
      <w:r w:rsidR="002860F3">
        <w:rPr>
          <w:rFonts w:ascii="Times New Roman" w:hAnsi="Times New Roman" w:cs="Times New Roman"/>
          <w:sz w:val="28"/>
          <w:szCs w:val="28"/>
          <w:u w:val="single"/>
        </w:rPr>
        <w:t>орфологические нормы</w:t>
      </w:r>
    </w:p>
    <w:p w:rsidR="002266F9" w:rsidRPr="006A4D96" w:rsidRDefault="00630D13" w:rsidP="00630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66F9" w:rsidRPr="006A4D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66F9" w:rsidRPr="006A4D96">
        <w:rPr>
          <w:rFonts w:ascii="Times New Roman" w:hAnsi="Times New Roman" w:cs="Times New Roman"/>
          <w:sz w:val="28"/>
          <w:szCs w:val="28"/>
        </w:rPr>
        <w:t>Приведите существительные в форме родительного падежа множественно</w:t>
      </w:r>
      <w:r w:rsidR="003E7518">
        <w:rPr>
          <w:rFonts w:ascii="Times New Roman" w:hAnsi="Times New Roman" w:cs="Times New Roman"/>
          <w:sz w:val="28"/>
          <w:szCs w:val="28"/>
        </w:rPr>
        <w:t xml:space="preserve">го числа: </w:t>
      </w:r>
      <w:r w:rsidR="003E7518">
        <w:rPr>
          <w:rFonts w:ascii="Times New Roman" w:hAnsi="Times New Roman" w:cs="Times New Roman"/>
          <w:i/>
          <w:sz w:val="28"/>
          <w:szCs w:val="28"/>
        </w:rPr>
        <w:t>б</w:t>
      </w:r>
      <w:r w:rsidR="002266F9" w:rsidRPr="006A4D96">
        <w:rPr>
          <w:rFonts w:ascii="Times New Roman" w:hAnsi="Times New Roman" w:cs="Times New Roman"/>
          <w:i/>
          <w:sz w:val="28"/>
          <w:szCs w:val="28"/>
        </w:rPr>
        <w:t xml:space="preserve">людце, нападки рельс, ботинок, консервы, сутки, монгол, таджик, килограмм, дупло. </w:t>
      </w:r>
      <w:proofErr w:type="gramEnd"/>
    </w:p>
    <w:p w:rsidR="002266F9" w:rsidRPr="006A4D96" w:rsidRDefault="002266F9" w:rsidP="006A4D9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2266F9" w:rsidRPr="006A4D96">
          <w:footerReference w:type="default" r:id="rId8"/>
          <w:type w:val="continuous"/>
          <w:pgSz w:w="11906" w:h="16838"/>
          <w:pgMar w:top="851" w:right="849" w:bottom="180" w:left="1701" w:header="709" w:footer="709" w:gutter="0"/>
          <w:cols w:space="720"/>
        </w:sectPr>
      </w:pPr>
    </w:p>
    <w:p w:rsidR="002266F9" w:rsidRPr="003E7518" w:rsidRDefault="00630D13" w:rsidP="00630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266F9" w:rsidRPr="006A4D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66F9" w:rsidRPr="006A4D96">
        <w:rPr>
          <w:rFonts w:ascii="Times New Roman" w:hAnsi="Times New Roman" w:cs="Times New Roman"/>
          <w:sz w:val="28"/>
          <w:szCs w:val="28"/>
        </w:rPr>
        <w:t>Определите</w:t>
      </w:r>
      <w:r w:rsidR="003E7518">
        <w:rPr>
          <w:rFonts w:ascii="Times New Roman" w:hAnsi="Times New Roman" w:cs="Times New Roman"/>
          <w:sz w:val="28"/>
          <w:szCs w:val="28"/>
        </w:rPr>
        <w:t xml:space="preserve"> род следующих существительных</w:t>
      </w:r>
      <w:r w:rsidR="001959BB">
        <w:rPr>
          <w:rFonts w:ascii="Times New Roman" w:hAnsi="Times New Roman" w:cs="Times New Roman"/>
          <w:sz w:val="28"/>
          <w:szCs w:val="28"/>
        </w:rPr>
        <w:t>, подберите к ним прилагательные</w:t>
      </w:r>
      <w:r w:rsidR="003E7518">
        <w:rPr>
          <w:rFonts w:ascii="Times New Roman" w:hAnsi="Times New Roman" w:cs="Times New Roman"/>
          <w:sz w:val="28"/>
          <w:szCs w:val="28"/>
        </w:rPr>
        <w:t xml:space="preserve">: </w:t>
      </w:r>
      <w:r w:rsidR="003E7518">
        <w:rPr>
          <w:rFonts w:ascii="Times New Roman" w:hAnsi="Times New Roman" w:cs="Times New Roman"/>
          <w:i/>
          <w:sz w:val="28"/>
          <w:szCs w:val="28"/>
        </w:rPr>
        <w:t>к</w:t>
      </w:r>
      <w:r w:rsidR="002266F9" w:rsidRPr="006A4D96">
        <w:rPr>
          <w:rFonts w:ascii="Times New Roman" w:hAnsi="Times New Roman" w:cs="Times New Roman"/>
          <w:i/>
          <w:sz w:val="28"/>
          <w:szCs w:val="28"/>
        </w:rPr>
        <w:t xml:space="preserve">афе-бар, ГИБДД, авеню, кенгуру, рагу, КСК, жадина, магистр, вуз, Токио. </w:t>
      </w:r>
      <w:proofErr w:type="gramEnd"/>
    </w:p>
    <w:p w:rsidR="002266F9" w:rsidRPr="006A4D96" w:rsidRDefault="00630D13" w:rsidP="00630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266F9" w:rsidRPr="006A4D96">
        <w:rPr>
          <w:rFonts w:ascii="Times New Roman" w:hAnsi="Times New Roman" w:cs="Times New Roman"/>
          <w:sz w:val="28"/>
          <w:szCs w:val="28"/>
        </w:rPr>
        <w:t>. Замените числительные словами:</w:t>
      </w:r>
    </w:p>
    <w:p w:rsidR="002266F9" w:rsidRPr="006A4D96" w:rsidRDefault="002266F9" w:rsidP="001959BB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D96">
        <w:rPr>
          <w:rFonts w:ascii="Times New Roman" w:hAnsi="Times New Roman" w:cs="Times New Roman"/>
          <w:i/>
          <w:sz w:val="28"/>
          <w:szCs w:val="28"/>
        </w:rPr>
        <w:t xml:space="preserve">В отчете было упоминание о 374  жителях, не прошедших диспансеризацию. </w:t>
      </w:r>
    </w:p>
    <w:p w:rsidR="002266F9" w:rsidRPr="006A4D96" w:rsidRDefault="002266F9" w:rsidP="001959BB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D96">
        <w:rPr>
          <w:rFonts w:ascii="Times New Roman" w:hAnsi="Times New Roman" w:cs="Times New Roman"/>
          <w:i/>
          <w:sz w:val="28"/>
          <w:szCs w:val="28"/>
        </w:rPr>
        <w:t>Перепись населения в нашем городе будет осуществляться 269 переписчиками – студентами местных вузов</w:t>
      </w:r>
      <w:r w:rsidRPr="006A4D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66F9" w:rsidRDefault="002266F9" w:rsidP="001959BB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D96">
        <w:rPr>
          <w:rFonts w:ascii="Times New Roman" w:hAnsi="Times New Roman" w:cs="Times New Roman"/>
          <w:i/>
          <w:sz w:val="28"/>
          <w:szCs w:val="28"/>
        </w:rPr>
        <w:t>Мы поступили в 2014 году</w:t>
      </w:r>
      <w:r w:rsidRPr="006A4D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0D13" w:rsidRPr="00630D13" w:rsidRDefault="00630D13" w:rsidP="001959BB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А.С. Пушкин родился в 1799 году. </w:t>
      </w:r>
    </w:p>
    <w:p w:rsidR="00630D13" w:rsidRPr="006A4D96" w:rsidRDefault="00630D13" w:rsidP="001959BB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нашем вузе 874 студентам сделали прививки от гриппа. </w:t>
      </w:r>
    </w:p>
    <w:p w:rsidR="002266F9" w:rsidRPr="006A4D96" w:rsidRDefault="00630D13" w:rsidP="00630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2266F9" w:rsidRPr="006A4D96">
        <w:rPr>
          <w:rFonts w:ascii="Times New Roman" w:hAnsi="Times New Roman" w:cs="Times New Roman"/>
          <w:sz w:val="28"/>
          <w:szCs w:val="28"/>
        </w:rPr>
        <w:t>. Приведите имен</w:t>
      </w:r>
      <w:r w:rsidR="003E7518">
        <w:rPr>
          <w:rFonts w:ascii="Times New Roman" w:hAnsi="Times New Roman" w:cs="Times New Roman"/>
          <w:sz w:val="28"/>
          <w:szCs w:val="28"/>
        </w:rPr>
        <w:t xml:space="preserve">а собственные в Д.п. (к кому?): </w:t>
      </w:r>
      <w:r w:rsidR="002266F9" w:rsidRPr="006A4D96">
        <w:rPr>
          <w:rFonts w:ascii="Times New Roman" w:hAnsi="Times New Roman" w:cs="Times New Roman"/>
          <w:i/>
          <w:sz w:val="28"/>
          <w:szCs w:val="28"/>
        </w:rPr>
        <w:t>Евгений Поляк, Евгения Шпак, Оноре де Бальзак, Тамара Шевченко, Сергей Томских, Анатолий Томский</w:t>
      </w:r>
      <w:r w:rsidR="001959B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959BB">
        <w:rPr>
          <w:rFonts w:ascii="Times New Roman" w:hAnsi="Times New Roman" w:cs="Times New Roman"/>
          <w:i/>
          <w:sz w:val="28"/>
          <w:szCs w:val="28"/>
        </w:rPr>
        <w:t>Номин</w:t>
      </w:r>
      <w:proofErr w:type="spellEnd"/>
      <w:r w:rsidR="001959BB">
        <w:rPr>
          <w:rFonts w:ascii="Times New Roman" w:hAnsi="Times New Roman" w:cs="Times New Roman"/>
          <w:i/>
          <w:sz w:val="28"/>
          <w:szCs w:val="28"/>
        </w:rPr>
        <w:t xml:space="preserve"> Бадмаева, </w:t>
      </w:r>
      <w:proofErr w:type="spellStart"/>
      <w:r w:rsidR="001959BB">
        <w:rPr>
          <w:rFonts w:ascii="Times New Roman" w:hAnsi="Times New Roman" w:cs="Times New Roman"/>
          <w:i/>
          <w:sz w:val="28"/>
          <w:szCs w:val="28"/>
        </w:rPr>
        <w:t>Цырен</w:t>
      </w:r>
      <w:proofErr w:type="spellEnd"/>
      <w:r w:rsidR="001959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959BB">
        <w:rPr>
          <w:rFonts w:ascii="Times New Roman" w:hAnsi="Times New Roman" w:cs="Times New Roman"/>
          <w:i/>
          <w:sz w:val="28"/>
          <w:szCs w:val="28"/>
        </w:rPr>
        <w:t>Дабаев</w:t>
      </w:r>
      <w:proofErr w:type="spellEnd"/>
      <w:r w:rsidR="001959B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959BB">
        <w:rPr>
          <w:rFonts w:ascii="Times New Roman" w:hAnsi="Times New Roman" w:cs="Times New Roman"/>
          <w:i/>
          <w:sz w:val="28"/>
          <w:szCs w:val="28"/>
        </w:rPr>
        <w:t>Алдар</w:t>
      </w:r>
      <w:proofErr w:type="spellEnd"/>
      <w:r w:rsidR="001959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959BB">
        <w:rPr>
          <w:rFonts w:ascii="Times New Roman" w:hAnsi="Times New Roman" w:cs="Times New Roman"/>
          <w:i/>
          <w:sz w:val="28"/>
          <w:szCs w:val="28"/>
        </w:rPr>
        <w:t>Бадмажабэ</w:t>
      </w:r>
      <w:proofErr w:type="spellEnd"/>
      <w:r w:rsidR="001959BB">
        <w:rPr>
          <w:rFonts w:ascii="Times New Roman" w:hAnsi="Times New Roman" w:cs="Times New Roman"/>
          <w:i/>
          <w:sz w:val="28"/>
          <w:szCs w:val="28"/>
        </w:rPr>
        <w:t>, Мария Кюри</w:t>
      </w:r>
      <w:r w:rsidR="002266F9" w:rsidRPr="006A4D96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2266F9" w:rsidRPr="006A4D96" w:rsidRDefault="005B376E" w:rsidP="006A4D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</w:t>
      </w:r>
      <w:r w:rsidR="002266F9" w:rsidRPr="006A4D96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="002266F9" w:rsidRPr="006A4D9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2860F3">
        <w:rPr>
          <w:rFonts w:ascii="Times New Roman" w:hAnsi="Times New Roman" w:cs="Times New Roman"/>
          <w:sz w:val="28"/>
          <w:szCs w:val="28"/>
          <w:u w:val="single"/>
        </w:rPr>
        <w:t xml:space="preserve">Синтаксические нормы </w:t>
      </w:r>
    </w:p>
    <w:p w:rsidR="002266F9" w:rsidRPr="006A4D96" w:rsidRDefault="00630D13" w:rsidP="00630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266F9" w:rsidRPr="006A4D96">
        <w:rPr>
          <w:rFonts w:ascii="Times New Roman" w:hAnsi="Times New Roman" w:cs="Times New Roman"/>
          <w:sz w:val="28"/>
          <w:szCs w:val="28"/>
        </w:rPr>
        <w:t xml:space="preserve">. В предложениях из двух предложенных форм выберите </w:t>
      </w:r>
      <w:proofErr w:type="gramStart"/>
      <w:r w:rsidR="002266F9" w:rsidRPr="006A4D96">
        <w:rPr>
          <w:rFonts w:ascii="Times New Roman" w:hAnsi="Times New Roman" w:cs="Times New Roman"/>
          <w:sz w:val="28"/>
          <w:szCs w:val="28"/>
        </w:rPr>
        <w:t>правильную</w:t>
      </w:r>
      <w:proofErr w:type="gramEnd"/>
      <w:r w:rsidR="002266F9" w:rsidRPr="006A4D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66F9" w:rsidRPr="006A4D96" w:rsidRDefault="002266F9" w:rsidP="00630D13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D96">
        <w:rPr>
          <w:rFonts w:ascii="Times New Roman" w:hAnsi="Times New Roman" w:cs="Times New Roman"/>
          <w:i/>
          <w:sz w:val="28"/>
          <w:szCs w:val="28"/>
        </w:rPr>
        <w:t xml:space="preserve">На соревнования прибыл / прибыли 321 спортсмен. </w:t>
      </w:r>
    </w:p>
    <w:p w:rsidR="002266F9" w:rsidRPr="006A4D96" w:rsidRDefault="002266F9" w:rsidP="00630D13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D96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proofErr w:type="gramStart"/>
      <w:r w:rsidRPr="006A4D96">
        <w:rPr>
          <w:rFonts w:ascii="Times New Roman" w:hAnsi="Times New Roman" w:cs="Times New Roman"/>
          <w:i/>
          <w:sz w:val="28"/>
          <w:szCs w:val="28"/>
        </w:rPr>
        <w:t>одолевала</w:t>
      </w:r>
      <w:proofErr w:type="gramEnd"/>
      <w:r w:rsidRPr="006A4D96">
        <w:rPr>
          <w:rFonts w:ascii="Times New Roman" w:hAnsi="Times New Roman" w:cs="Times New Roman"/>
          <w:i/>
          <w:sz w:val="28"/>
          <w:szCs w:val="28"/>
        </w:rPr>
        <w:t xml:space="preserve"> / одолевали тысяча вопросов. </w:t>
      </w:r>
    </w:p>
    <w:p w:rsidR="002266F9" w:rsidRPr="006A4D96" w:rsidRDefault="002266F9" w:rsidP="00630D13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D96">
        <w:rPr>
          <w:rFonts w:ascii="Times New Roman" w:hAnsi="Times New Roman" w:cs="Times New Roman"/>
          <w:i/>
          <w:sz w:val="28"/>
          <w:szCs w:val="28"/>
        </w:rPr>
        <w:t xml:space="preserve">Большинство охотно </w:t>
      </w:r>
      <w:proofErr w:type="gramStart"/>
      <w:r w:rsidRPr="006A4D96">
        <w:rPr>
          <w:rFonts w:ascii="Times New Roman" w:hAnsi="Times New Roman" w:cs="Times New Roman"/>
          <w:i/>
          <w:sz w:val="28"/>
          <w:szCs w:val="28"/>
        </w:rPr>
        <w:t>согласилось</w:t>
      </w:r>
      <w:proofErr w:type="gramEnd"/>
      <w:r w:rsidRPr="006A4D96">
        <w:rPr>
          <w:rFonts w:ascii="Times New Roman" w:hAnsi="Times New Roman" w:cs="Times New Roman"/>
          <w:i/>
          <w:sz w:val="28"/>
          <w:szCs w:val="28"/>
        </w:rPr>
        <w:t xml:space="preserve"> / согласились с выставленными оценками. </w:t>
      </w:r>
    </w:p>
    <w:p w:rsidR="002266F9" w:rsidRPr="006A4D96" w:rsidRDefault="002266F9" w:rsidP="00630D13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D96">
        <w:rPr>
          <w:rFonts w:ascii="Times New Roman" w:hAnsi="Times New Roman" w:cs="Times New Roman"/>
          <w:i/>
          <w:sz w:val="28"/>
          <w:szCs w:val="28"/>
        </w:rPr>
        <w:t xml:space="preserve">В очередной раз </w:t>
      </w:r>
      <w:proofErr w:type="gramStart"/>
      <w:r w:rsidRPr="006A4D96">
        <w:rPr>
          <w:rFonts w:ascii="Times New Roman" w:hAnsi="Times New Roman" w:cs="Times New Roman"/>
          <w:i/>
          <w:sz w:val="28"/>
          <w:szCs w:val="28"/>
        </w:rPr>
        <w:t>прочитано</w:t>
      </w:r>
      <w:proofErr w:type="gramEnd"/>
      <w:r w:rsidRPr="006A4D96">
        <w:rPr>
          <w:rFonts w:ascii="Times New Roman" w:hAnsi="Times New Roman" w:cs="Times New Roman"/>
          <w:i/>
          <w:sz w:val="28"/>
          <w:szCs w:val="28"/>
        </w:rPr>
        <w:t xml:space="preserve"> / прочитаны «Записки из мёртвого дома».</w:t>
      </w:r>
    </w:p>
    <w:p w:rsidR="002266F9" w:rsidRPr="006A4D96" w:rsidRDefault="002266F9" w:rsidP="00630D13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D96">
        <w:rPr>
          <w:rFonts w:ascii="Times New Roman" w:hAnsi="Times New Roman" w:cs="Times New Roman"/>
          <w:i/>
          <w:sz w:val="28"/>
          <w:szCs w:val="28"/>
        </w:rPr>
        <w:t xml:space="preserve">Ряд столов </w:t>
      </w:r>
      <w:proofErr w:type="gramStart"/>
      <w:r w:rsidRPr="006A4D96">
        <w:rPr>
          <w:rFonts w:ascii="Times New Roman" w:hAnsi="Times New Roman" w:cs="Times New Roman"/>
          <w:i/>
          <w:sz w:val="28"/>
          <w:szCs w:val="28"/>
        </w:rPr>
        <w:t>стоял</w:t>
      </w:r>
      <w:proofErr w:type="gramEnd"/>
      <w:r w:rsidRPr="006A4D96">
        <w:rPr>
          <w:rFonts w:ascii="Times New Roman" w:hAnsi="Times New Roman" w:cs="Times New Roman"/>
          <w:i/>
          <w:sz w:val="28"/>
          <w:szCs w:val="28"/>
        </w:rPr>
        <w:t xml:space="preserve"> / стояли вдоль стены. </w:t>
      </w:r>
    </w:p>
    <w:p w:rsidR="002266F9" w:rsidRPr="006A4D96" w:rsidRDefault="002266F9" w:rsidP="00630D13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D96">
        <w:rPr>
          <w:rFonts w:ascii="Times New Roman" w:hAnsi="Times New Roman" w:cs="Times New Roman"/>
          <w:i/>
          <w:sz w:val="28"/>
          <w:szCs w:val="28"/>
        </w:rPr>
        <w:t xml:space="preserve">Директор школы Арсеньева </w:t>
      </w:r>
      <w:proofErr w:type="gramStart"/>
      <w:r w:rsidRPr="006A4D96">
        <w:rPr>
          <w:rFonts w:ascii="Times New Roman" w:hAnsi="Times New Roman" w:cs="Times New Roman"/>
          <w:i/>
          <w:sz w:val="28"/>
          <w:szCs w:val="28"/>
        </w:rPr>
        <w:t>ушел</w:t>
      </w:r>
      <w:proofErr w:type="gramEnd"/>
      <w:r w:rsidRPr="006A4D96">
        <w:rPr>
          <w:rFonts w:ascii="Times New Roman" w:hAnsi="Times New Roman" w:cs="Times New Roman"/>
          <w:i/>
          <w:sz w:val="28"/>
          <w:szCs w:val="28"/>
        </w:rPr>
        <w:t xml:space="preserve"> / ушла в отпуск. </w:t>
      </w:r>
    </w:p>
    <w:p w:rsidR="002266F9" w:rsidRPr="006A4D96" w:rsidRDefault="002266F9" w:rsidP="00630D13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D96">
        <w:rPr>
          <w:rFonts w:ascii="Times New Roman" w:hAnsi="Times New Roman" w:cs="Times New Roman"/>
          <w:i/>
          <w:sz w:val="28"/>
          <w:szCs w:val="28"/>
        </w:rPr>
        <w:t xml:space="preserve">Трое студентов не </w:t>
      </w:r>
      <w:proofErr w:type="gramStart"/>
      <w:r w:rsidRPr="006A4D96">
        <w:rPr>
          <w:rFonts w:ascii="Times New Roman" w:hAnsi="Times New Roman" w:cs="Times New Roman"/>
          <w:i/>
          <w:sz w:val="28"/>
          <w:szCs w:val="28"/>
        </w:rPr>
        <w:t>пришло</w:t>
      </w:r>
      <w:proofErr w:type="gramEnd"/>
      <w:r w:rsidRPr="006A4D96">
        <w:rPr>
          <w:rFonts w:ascii="Times New Roman" w:hAnsi="Times New Roman" w:cs="Times New Roman"/>
          <w:i/>
          <w:sz w:val="28"/>
          <w:szCs w:val="28"/>
        </w:rPr>
        <w:t xml:space="preserve"> / не пришли на собрание. </w:t>
      </w:r>
    </w:p>
    <w:p w:rsidR="002266F9" w:rsidRPr="001959BB" w:rsidRDefault="002266F9" w:rsidP="00630D13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D96">
        <w:rPr>
          <w:rFonts w:ascii="Times New Roman" w:hAnsi="Times New Roman" w:cs="Times New Roman"/>
          <w:i/>
          <w:sz w:val="28"/>
          <w:szCs w:val="28"/>
        </w:rPr>
        <w:t>Состоялось</w:t>
      </w:r>
      <w:proofErr w:type="gramEnd"/>
      <w:r w:rsidRPr="006A4D96">
        <w:rPr>
          <w:rFonts w:ascii="Times New Roman" w:hAnsi="Times New Roman" w:cs="Times New Roman"/>
          <w:i/>
          <w:sz w:val="28"/>
          <w:szCs w:val="28"/>
        </w:rPr>
        <w:t xml:space="preserve"> / состоялись девять встреч.</w:t>
      </w:r>
    </w:p>
    <w:p w:rsidR="001959BB" w:rsidRPr="001959BB" w:rsidRDefault="001959BB" w:rsidP="00630D13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Тысяча сомнений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терзала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/ терзали его. </w:t>
      </w:r>
    </w:p>
    <w:p w:rsidR="001959BB" w:rsidRPr="006A4D96" w:rsidRDefault="001959BB" w:rsidP="00630D13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Много лет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прошло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/ прошли с тех пор. </w:t>
      </w:r>
    </w:p>
    <w:p w:rsidR="002266F9" w:rsidRPr="006A4D96" w:rsidRDefault="002266F9" w:rsidP="006A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D96">
        <w:rPr>
          <w:rFonts w:ascii="Times New Roman" w:hAnsi="Times New Roman" w:cs="Times New Roman"/>
          <w:sz w:val="28"/>
          <w:szCs w:val="28"/>
        </w:rPr>
        <w:t>1</w:t>
      </w:r>
      <w:r w:rsidR="00630D13">
        <w:rPr>
          <w:rFonts w:ascii="Times New Roman" w:hAnsi="Times New Roman" w:cs="Times New Roman"/>
          <w:sz w:val="28"/>
          <w:szCs w:val="28"/>
        </w:rPr>
        <w:t>0</w:t>
      </w:r>
      <w:r w:rsidRPr="006A4D96">
        <w:rPr>
          <w:rFonts w:ascii="Times New Roman" w:hAnsi="Times New Roman" w:cs="Times New Roman"/>
          <w:sz w:val="28"/>
          <w:szCs w:val="28"/>
        </w:rPr>
        <w:t xml:space="preserve">. Исправьте предложения. Запишите правильный вариант: </w:t>
      </w:r>
    </w:p>
    <w:p w:rsidR="002266F9" w:rsidRPr="006A4D96" w:rsidRDefault="002266F9" w:rsidP="00630D13">
      <w:pPr>
        <w:numPr>
          <w:ilvl w:val="0"/>
          <w:numId w:val="30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D96">
        <w:rPr>
          <w:rFonts w:ascii="Times New Roman" w:hAnsi="Times New Roman" w:cs="Times New Roman"/>
          <w:i/>
          <w:sz w:val="28"/>
          <w:szCs w:val="28"/>
        </w:rPr>
        <w:t xml:space="preserve">Встретившись с Громовым, в душе Романова наступил перелом. </w:t>
      </w:r>
    </w:p>
    <w:p w:rsidR="002266F9" w:rsidRPr="006A4D96" w:rsidRDefault="002266F9" w:rsidP="00630D13">
      <w:pPr>
        <w:numPr>
          <w:ilvl w:val="0"/>
          <w:numId w:val="30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D96">
        <w:rPr>
          <w:rFonts w:ascii="Times New Roman" w:hAnsi="Times New Roman" w:cs="Times New Roman"/>
          <w:i/>
          <w:sz w:val="28"/>
          <w:szCs w:val="28"/>
        </w:rPr>
        <w:t xml:space="preserve">Художник изобразил, как Петр </w:t>
      </w:r>
      <w:r w:rsidRPr="006A4D9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A4D96">
        <w:rPr>
          <w:rFonts w:ascii="Times New Roman" w:hAnsi="Times New Roman" w:cs="Times New Roman"/>
          <w:i/>
          <w:sz w:val="28"/>
          <w:szCs w:val="28"/>
        </w:rPr>
        <w:t xml:space="preserve"> ведет войско в бой, придерживаясь манеры Сурикова.</w:t>
      </w:r>
    </w:p>
    <w:p w:rsidR="002266F9" w:rsidRPr="006A4D96" w:rsidRDefault="002266F9" w:rsidP="00630D13">
      <w:pPr>
        <w:numPr>
          <w:ilvl w:val="0"/>
          <w:numId w:val="30"/>
        </w:numPr>
        <w:tabs>
          <w:tab w:val="left" w:pos="1134"/>
        </w:tabs>
        <w:spacing w:after="0" w:line="360" w:lineRule="auto"/>
        <w:ind w:left="1134" w:hanging="425"/>
        <w:rPr>
          <w:rFonts w:ascii="Times New Roman" w:hAnsi="Times New Roman" w:cs="Times New Roman"/>
          <w:i/>
          <w:sz w:val="28"/>
          <w:szCs w:val="28"/>
        </w:rPr>
      </w:pPr>
      <w:r w:rsidRPr="006A4D96">
        <w:rPr>
          <w:rFonts w:ascii="Times New Roman" w:hAnsi="Times New Roman" w:cs="Times New Roman"/>
          <w:i/>
          <w:sz w:val="28"/>
          <w:szCs w:val="28"/>
        </w:rPr>
        <w:t xml:space="preserve">Нужно шире привлекать к воспитанию детей ветеранов труда. </w:t>
      </w:r>
    </w:p>
    <w:p w:rsidR="002266F9" w:rsidRDefault="002266F9" w:rsidP="00630D13">
      <w:pPr>
        <w:numPr>
          <w:ilvl w:val="0"/>
          <w:numId w:val="30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D96">
        <w:rPr>
          <w:rFonts w:ascii="Times New Roman" w:hAnsi="Times New Roman" w:cs="Times New Roman"/>
          <w:i/>
          <w:sz w:val="28"/>
          <w:szCs w:val="28"/>
        </w:rPr>
        <w:t>Мы надеемся о том, что мирные переговоры завершатся успешно.</w:t>
      </w:r>
    </w:p>
    <w:p w:rsidR="001959BB" w:rsidRPr="006A4D96" w:rsidRDefault="001959BB" w:rsidP="00630D13">
      <w:pPr>
        <w:numPr>
          <w:ilvl w:val="0"/>
          <w:numId w:val="30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Заведующий кафедры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выступил на пленарном заседании. </w:t>
      </w:r>
    </w:p>
    <w:p w:rsidR="002266F9" w:rsidRPr="006A4D96" w:rsidRDefault="002266F9" w:rsidP="006A4D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D96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 w:rsidR="00CB0F4F">
        <w:rPr>
          <w:rFonts w:ascii="Times New Roman" w:hAnsi="Times New Roman" w:cs="Times New Roman"/>
          <w:b/>
          <w:sz w:val="28"/>
          <w:szCs w:val="28"/>
        </w:rPr>
        <w:t>по разделу № 3</w:t>
      </w:r>
    </w:p>
    <w:p w:rsidR="00FC2E10" w:rsidRPr="006A4D96" w:rsidRDefault="00FC2E10" w:rsidP="006A4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96">
        <w:rPr>
          <w:rFonts w:ascii="Times New Roman" w:hAnsi="Times New Roman" w:cs="Times New Roman"/>
          <w:sz w:val="28"/>
          <w:szCs w:val="28"/>
        </w:rPr>
        <w:t>Контрольная работа выполняется в виде самостоятельной письменной работы, включающей 2 блока: заполнение таблицы и анализ</w:t>
      </w:r>
      <w:r w:rsidR="00630D13">
        <w:rPr>
          <w:rFonts w:ascii="Times New Roman" w:hAnsi="Times New Roman" w:cs="Times New Roman"/>
          <w:sz w:val="28"/>
          <w:szCs w:val="28"/>
        </w:rPr>
        <w:t xml:space="preserve"> </w:t>
      </w:r>
      <w:r w:rsidR="005C6E73">
        <w:rPr>
          <w:rFonts w:ascii="Times New Roman" w:hAnsi="Times New Roman" w:cs="Times New Roman"/>
          <w:sz w:val="28"/>
          <w:szCs w:val="28"/>
        </w:rPr>
        <w:t xml:space="preserve">двух </w:t>
      </w:r>
      <w:r w:rsidR="00630D13">
        <w:rPr>
          <w:rFonts w:ascii="Times New Roman" w:hAnsi="Times New Roman" w:cs="Times New Roman"/>
          <w:sz w:val="28"/>
          <w:szCs w:val="28"/>
        </w:rPr>
        <w:t>текстов</w:t>
      </w:r>
      <w:r w:rsidRPr="006A4D96">
        <w:rPr>
          <w:rFonts w:ascii="Times New Roman" w:hAnsi="Times New Roman" w:cs="Times New Roman"/>
          <w:sz w:val="28"/>
          <w:szCs w:val="28"/>
        </w:rPr>
        <w:t xml:space="preserve">. Таблица выполняется самостоятельно, в межсессионный период. </w:t>
      </w:r>
      <w:r w:rsidR="00BD27F2" w:rsidRPr="006A4D96">
        <w:rPr>
          <w:rFonts w:ascii="Times New Roman" w:hAnsi="Times New Roman" w:cs="Times New Roman"/>
          <w:sz w:val="28"/>
          <w:szCs w:val="28"/>
        </w:rPr>
        <w:t>Анализ</w:t>
      </w:r>
      <w:r w:rsidR="00630D13">
        <w:rPr>
          <w:rFonts w:ascii="Times New Roman" w:hAnsi="Times New Roman" w:cs="Times New Roman"/>
          <w:sz w:val="28"/>
          <w:szCs w:val="28"/>
        </w:rPr>
        <w:t>ы</w:t>
      </w:r>
      <w:r w:rsidR="00BD27F2" w:rsidRPr="006A4D96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630D13">
        <w:rPr>
          <w:rFonts w:ascii="Times New Roman" w:hAnsi="Times New Roman" w:cs="Times New Roman"/>
          <w:sz w:val="28"/>
          <w:szCs w:val="28"/>
        </w:rPr>
        <w:t>ов</w:t>
      </w:r>
      <w:r w:rsidR="00BD27F2" w:rsidRPr="006A4D96"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630D13">
        <w:rPr>
          <w:rFonts w:ascii="Times New Roman" w:hAnsi="Times New Roman" w:cs="Times New Roman"/>
          <w:sz w:val="28"/>
          <w:szCs w:val="28"/>
        </w:rPr>
        <w:t>ю</w:t>
      </w:r>
      <w:r w:rsidR="00BD27F2" w:rsidRPr="006A4D96">
        <w:rPr>
          <w:rFonts w:ascii="Times New Roman" w:hAnsi="Times New Roman" w:cs="Times New Roman"/>
          <w:sz w:val="28"/>
          <w:szCs w:val="28"/>
        </w:rPr>
        <w:t xml:space="preserve">тся с опорой на составленную таблицу. </w:t>
      </w:r>
    </w:p>
    <w:p w:rsidR="00BD27F2" w:rsidRPr="006A4D96" w:rsidRDefault="00BD27F2" w:rsidP="006A4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96">
        <w:rPr>
          <w:rFonts w:ascii="Times New Roman" w:hAnsi="Times New Roman" w:cs="Times New Roman"/>
          <w:sz w:val="28"/>
          <w:szCs w:val="28"/>
        </w:rPr>
        <w:lastRenderedPageBreak/>
        <w:t xml:space="preserve">Каждый из двух блоков оценивается отдельно по пятибалльной шкале. </w:t>
      </w:r>
    </w:p>
    <w:p w:rsidR="00FC2E10" w:rsidRPr="00A17BA1" w:rsidRDefault="00A17BA1" w:rsidP="00A17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C2E10" w:rsidRPr="00A17BA1">
        <w:rPr>
          <w:rFonts w:ascii="Times New Roman" w:hAnsi="Times New Roman"/>
          <w:sz w:val="28"/>
          <w:szCs w:val="28"/>
        </w:rPr>
        <w:t>Заполните таблицу: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344"/>
        <w:gridCol w:w="1445"/>
        <w:gridCol w:w="1445"/>
        <w:gridCol w:w="1446"/>
        <w:gridCol w:w="1366"/>
        <w:gridCol w:w="1525"/>
      </w:tblGrid>
      <w:tr w:rsidR="00A17BA1" w:rsidRPr="00A17BA1" w:rsidTr="00D33A89">
        <w:tc>
          <w:tcPr>
            <w:tcW w:w="2344" w:type="dxa"/>
            <w:tcBorders>
              <w:tl2br w:val="single" w:sz="12" w:space="0" w:color="auto"/>
            </w:tcBorders>
          </w:tcPr>
          <w:p w:rsidR="00A17BA1" w:rsidRPr="00A17BA1" w:rsidRDefault="00A17BA1" w:rsidP="00A17BA1">
            <w:pPr>
              <w:pStyle w:val="a3"/>
              <w:spacing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7BA1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17BA1" w:rsidRPr="00A17BA1" w:rsidRDefault="00A17BA1" w:rsidP="00A17BA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A1">
              <w:rPr>
                <w:rFonts w:ascii="Times New Roman" w:hAnsi="Times New Roman"/>
                <w:sz w:val="24"/>
                <w:szCs w:val="24"/>
              </w:rPr>
              <w:t xml:space="preserve">стиль </w:t>
            </w:r>
          </w:p>
        </w:tc>
        <w:tc>
          <w:tcPr>
            <w:tcW w:w="1445" w:type="dxa"/>
            <w:vAlign w:val="center"/>
          </w:tcPr>
          <w:p w:rsidR="00A17BA1" w:rsidRPr="00A17BA1" w:rsidRDefault="00D33A89" w:rsidP="00D33A8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0F3">
              <w:rPr>
                <w:rFonts w:ascii="Times New Roman" w:hAnsi="Times New Roman"/>
                <w:sz w:val="24"/>
                <w:szCs w:val="24"/>
              </w:rPr>
              <w:t>1. Цель использования</w:t>
            </w:r>
          </w:p>
        </w:tc>
        <w:tc>
          <w:tcPr>
            <w:tcW w:w="1445" w:type="dxa"/>
            <w:vAlign w:val="center"/>
          </w:tcPr>
          <w:p w:rsidR="00A17BA1" w:rsidRPr="00A17BA1" w:rsidRDefault="00D33A89" w:rsidP="00D33A8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0F3">
              <w:rPr>
                <w:rFonts w:ascii="Times New Roman" w:hAnsi="Times New Roman"/>
                <w:sz w:val="24"/>
                <w:szCs w:val="24"/>
              </w:rPr>
              <w:t>2. Сфера использования</w:t>
            </w:r>
          </w:p>
        </w:tc>
        <w:tc>
          <w:tcPr>
            <w:tcW w:w="1446" w:type="dxa"/>
            <w:vAlign w:val="center"/>
          </w:tcPr>
          <w:p w:rsidR="00A17BA1" w:rsidRPr="00A17BA1" w:rsidRDefault="00D33A89" w:rsidP="00D33A8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0F3">
              <w:rPr>
                <w:rFonts w:ascii="Times New Roman" w:hAnsi="Times New Roman"/>
                <w:sz w:val="24"/>
                <w:szCs w:val="24"/>
              </w:rPr>
              <w:t>3. Речевые жанры</w:t>
            </w:r>
          </w:p>
        </w:tc>
        <w:tc>
          <w:tcPr>
            <w:tcW w:w="1366" w:type="dxa"/>
            <w:vAlign w:val="center"/>
          </w:tcPr>
          <w:p w:rsidR="00A17BA1" w:rsidRPr="00A17BA1" w:rsidRDefault="00D33A89" w:rsidP="00D33A8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0F3">
              <w:rPr>
                <w:rFonts w:ascii="Times New Roman" w:hAnsi="Times New Roman"/>
                <w:sz w:val="24"/>
                <w:szCs w:val="24"/>
              </w:rPr>
              <w:t>4. Лексика стиля</w:t>
            </w:r>
          </w:p>
        </w:tc>
        <w:tc>
          <w:tcPr>
            <w:tcW w:w="1525" w:type="dxa"/>
            <w:vAlign w:val="center"/>
          </w:tcPr>
          <w:p w:rsidR="00A17BA1" w:rsidRPr="00A17BA1" w:rsidRDefault="00D33A89" w:rsidP="00D33A8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0F3">
              <w:rPr>
                <w:rFonts w:ascii="Times New Roman" w:hAnsi="Times New Roman"/>
                <w:sz w:val="24"/>
                <w:szCs w:val="24"/>
              </w:rPr>
              <w:t>5. Стилевые черты речи</w:t>
            </w:r>
          </w:p>
        </w:tc>
      </w:tr>
      <w:tr w:rsidR="00A17BA1" w:rsidRPr="00A17BA1" w:rsidTr="00D33A89">
        <w:tc>
          <w:tcPr>
            <w:tcW w:w="2344" w:type="dxa"/>
          </w:tcPr>
          <w:p w:rsidR="00A17BA1" w:rsidRPr="00A17BA1" w:rsidRDefault="00A17BA1" w:rsidP="00D33A8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стиль</w:t>
            </w:r>
          </w:p>
        </w:tc>
        <w:tc>
          <w:tcPr>
            <w:tcW w:w="1445" w:type="dxa"/>
            <w:vAlign w:val="center"/>
          </w:tcPr>
          <w:p w:rsidR="00A17BA1" w:rsidRPr="00A17BA1" w:rsidRDefault="00A17BA1" w:rsidP="00D33A8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A17BA1" w:rsidRPr="00A17BA1" w:rsidRDefault="00A17BA1" w:rsidP="00D33A8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17BA1" w:rsidRPr="00A17BA1" w:rsidRDefault="00A17BA1" w:rsidP="00D33A8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A17BA1" w:rsidRPr="00A17BA1" w:rsidRDefault="00A17BA1" w:rsidP="00D33A8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A17BA1" w:rsidRPr="00A17BA1" w:rsidRDefault="00A17BA1" w:rsidP="00D33A8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A1" w:rsidRPr="00A17BA1" w:rsidTr="00D33A89">
        <w:tc>
          <w:tcPr>
            <w:tcW w:w="2344" w:type="dxa"/>
          </w:tcPr>
          <w:p w:rsidR="00A17BA1" w:rsidRPr="00A17BA1" w:rsidRDefault="00A17BA1" w:rsidP="00D33A8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0F3">
              <w:rPr>
                <w:rFonts w:ascii="Times New Roman" w:hAnsi="Times New Roman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445" w:type="dxa"/>
            <w:vAlign w:val="center"/>
          </w:tcPr>
          <w:p w:rsidR="00A17BA1" w:rsidRPr="00A17BA1" w:rsidRDefault="00A17BA1" w:rsidP="00D33A8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A17BA1" w:rsidRPr="00A17BA1" w:rsidRDefault="00A17BA1" w:rsidP="00D33A8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17BA1" w:rsidRPr="00A17BA1" w:rsidRDefault="00A17BA1" w:rsidP="00D33A8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A17BA1" w:rsidRPr="00A17BA1" w:rsidRDefault="00A17BA1" w:rsidP="00D33A8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A17BA1" w:rsidRPr="00A17BA1" w:rsidRDefault="00A17BA1" w:rsidP="00D33A8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A1" w:rsidRPr="00A17BA1" w:rsidTr="00D33A89">
        <w:tc>
          <w:tcPr>
            <w:tcW w:w="2344" w:type="dxa"/>
          </w:tcPr>
          <w:p w:rsidR="00A17BA1" w:rsidRPr="00A17BA1" w:rsidRDefault="00A17BA1" w:rsidP="00D33A8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1445" w:type="dxa"/>
            <w:vAlign w:val="center"/>
          </w:tcPr>
          <w:p w:rsidR="00A17BA1" w:rsidRPr="00A17BA1" w:rsidRDefault="00A17BA1" w:rsidP="00D33A8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A17BA1" w:rsidRPr="00A17BA1" w:rsidRDefault="00A17BA1" w:rsidP="00D33A8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17BA1" w:rsidRPr="00A17BA1" w:rsidRDefault="00A17BA1" w:rsidP="00D33A8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A17BA1" w:rsidRPr="00A17BA1" w:rsidRDefault="00A17BA1" w:rsidP="00D33A8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A17BA1" w:rsidRPr="00A17BA1" w:rsidRDefault="00A17BA1" w:rsidP="00D33A8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A1" w:rsidRPr="00A17BA1" w:rsidTr="00D33A89">
        <w:tc>
          <w:tcPr>
            <w:tcW w:w="2344" w:type="dxa"/>
          </w:tcPr>
          <w:p w:rsidR="00A17BA1" w:rsidRPr="00A17BA1" w:rsidRDefault="00A17BA1" w:rsidP="00D33A8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0F3">
              <w:rPr>
                <w:rFonts w:ascii="Times New Roman" w:hAnsi="Times New Roman"/>
                <w:sz w:val="24"/>
                <w:szCs w:val="24"/>
              </w:rPr>
              <w:t>Стиль художественной литературы</w:t>
            </w:r>
          </w:p>
        </w:tc>
        <w:tc>
          <w:tcPr>
            <w:tcW w:w="1445" w:type="dxa"/>
            <w:vAlign w:val="center"/>
          </w:tcPr>
          <w:p w:rsidR="00A17BA1" w:rsidRPr="00A17BA1" w:rsidRDefault="00A17BA1" w:rsidP="00D33A8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A17BA1" w:rsidRPr="00A17BA1" w:rsidRDefault="00A17BA1" w:rsidP="00D33A8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17BA1" w:rsidRPr="00A17BA1" w:rsidRDefault="00A17BA1" w:rsidP="00D33A8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A17BA1" w:rsidRPr="00A17BA1" w:rsidRDefault="00A17BA1" w:rsidP="00D33A8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A17BA1" w:rsidRPr="00A17BA1" w:rsidRDefault="00A17BA1" w:rsidP="00D33A8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A1" w:rsidRPr="00A17BA1" w:rsidTr="00D33A89">
        <w:tc>
          <w:tcPr>
            <w:tcW w:w="2344" w:type="dxa"/>
            <w:vAlign w:val="center"/>
          </w:tcPr>
          <w:p w:rsidR="00A17BA1" w:rsidRPr="002860F3" w:rsidRDefault="00A17BA1" w:rsidP="00D33A8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0F3">
              <w:rPr>
                <w:rFonts w:ascii="Times New Roman" w:hAnsi="Times New Roman"/>
                <w:sz w:val="24"/>
                <w:szCs w:val="24"/>
              </w:rPr>
              <w:t>Разговорно-обиходный стиль</w:t>
            </w:r>
          </w:p>
        </w:tc>
        <w:tc>
          <w:tcPr>
            <w:tcW w:w="1445" w:type="dxa"/>
            <w:vAlign w:val="center"/>
          </w:tcPr>
          <w:p w:rsidR="00A17BA1" w:rsidRPr="00A17BA1" w:rsidRDefault="00A17BA1" w:rsidP="00D33A8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A17BA1" w:rsidRPr="00A17BA1" w:rsidRDefault="00A17BA1" w:rsidP="00D33A8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17BA1" w:rsidRPr="00A17BA1" w:rsidRDefault="00A17BA1" w:rsidP="00D33A8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A17BA1" w:rsidRPr="00A17BA1" w:rsidRDefault="00A17BA1" w:rsidP="00D33A8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A17BA1" w:rsidRPr="00A17BA1" w:rsidRDefault="00A17BA1" w:rsidP="00D33A8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2E10" w:rsidRPr="00633EEC" w:rsidRDefault="00A17BA1" w:rsidP="006A4D9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C2E10" w:rsidRPr="00633EEC">
        <w:rPr>
          <w:rFonts w:ascii="Times New Roman" w:hAnsi="Times New Roman" w:cs="Times New Roman"/>
          <w:sz w:val="28"/>
          <w:szCs w:val="28"/>
        </w:rPr>
        <w:t>Прочитайте текст</w:t>
      </w:r>
      <w:r w:rsidR="00630D13">
        <w:rPr>
          <w:rFonts w:ascii="Times New Roman" w:hAnsi="Times New Roman" w:cs="Times New Roman"/>
          <w:sz w:val="28"/>
          <w:szCs w:val="28"/>
        </w:rPr>
        <w:t>ы</w:t>
      </w:r>
      <w:r w:rsidR="00FC2E10" w:rsidRPr="00633EEC">
        <w:rPr>
          <w:rFonts w:ascii="Times New Roman" w:hAnsi="Times New Roman" w:cs="Times New Roman"/>
          <w:sz w:val="28"/>
          <w:szCs w:val="28"/>
        </w:rPr>
        <w:t xml:space="preserve">. Определите </w:t>
      </w:r>
      <w:r w:rsidR="00630D13">
        <w:rPr>
          <w:rFonts w:ascii="Times New Roman" w:hAnsi="Times New Roman" w:cs="Times New Roman"/>
          <w:sz w:val="28"/>
          <w:szCs w:val="28"/>
        </w:rPr>
        <w:t>их</w:t>
      </w:r>
      <w:r w:rsidR="00FC2E10" w:rsidRPr="00633EEC">
        <w:rPr>
          <w:rFonts w:ascii="Times New Roman" w:hAnsi="Times New Roman" w:cs="Times New Roman"/>
          <w:sz w:val="28"/>
          <w:szCs w:val="28"/>
        </w:rPr>
        <w:t xml:space="preserve"> стилистическую принадлежность. Укажите видимые признаки стиля</w:t>
      </w:r>
      <w:r w:rsidR="00633EEC">
        <w:rPr>
          <w:rFonts w:ascii="Times New Roman" w:hAnsi="Times New Roman" w:cs="Times New Roman"/>
          <w:sz w:val="28"/>
          <w:szCs w:val="28"/>
        </w:rPr>
        <w:t xml:space="preserve"> (</w:t>
      </w:r>
      <w:r w:rsidR="00CB0F4F">
        <w:rPr>
          <w:rFonts w:ascii="Times New Roman" w:hAnsi="Times New Roman" w:cs="Times New Roman"/>
          <w:sz w:val="28"/>
          <w:szCs w:val="28"/>
        </w:rPr>
        <w:t>предполагаемый жанр, лексические</w:t>
      </w:r>
      <w:r w:rsidR="00633EEC">
        <w:rPr>
          <w:rFonts w:ascii="Times New Roman" w:hAnsi="Times New Roman" w:cs="Times New Roman"/>
          <w:sz w:val="28"/>
          <w:szCs w:val="28"/>
        </w:rPr>
        <w:t xml:space="preserve"> особенности, стилевые черты)</w:t>
      </w:r>
      <w:r w:rsidR="00FC2E10" w:rsidRPr="00633E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27F2" w:rsidRPr="006A4D96" w:rsidRDefault="00BD27F2" w:rsidP="006A4D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4D96">
        <w:rPr>
          <w:rFonts w:ascii="Times New Roman" w:hAnsi="Times New Roman" w:cs="Times New Roman"/>
          <w:b/>
          <w:i/>
          <w:sz w:val="28"/>
          <w:szCs w:val="28"/>
        </w:rPr>
        <w:t xml:space="preserve">Текст № </w:t>
      </w:r>
      <w:r w:rsidR="00630D1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6A4D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D27F2" w:rsidRPr="006A4D96" w:rsidRDefault="00BD27F2" w:rsidP="006A4D96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D96">
        <w:rPr>
          <w:rFonts w:ascii="Times New Roman" w:hAnsi="Times New Roman" w:cs="Times New Roman"/>
          <w:i/>
          <w:sz w:val="28"/>
          <w:szCs w:val="28"/>
        </w:rPr>
        <w:t>Одна из основных задач учебного процесса – научить студентов работать самостоятельно. Научить учиться – это значит развить способности и потребности к самостоятельному творчеству, повседневной и планомерной работе над учебниками, учебными пособиями, периодической литературой, активному участию в научной работе и т.д.</w:t>
      </w:r>
    </w:p>
    <w:p w:rsidR="00BD27F2" w:rsidRPr="006A4D96" w:rsidRDefault="00BD27F2" w:rsidP="006A4D96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D96">
        <w:rPr>
          <w:rFonts w:ascii="Times New Roman" w:hAnsi="Times New Roman" w:cs="Times New Roman"/>
          <w:i/>
          <w:sz w:val="28"/>
          <w:szCs w:val="28"/>
        </w:rPr>
        <w:t xml:space="preserve">Одним из шагов к решению этих задач является формирование у студентов умения работать с первичными текстами и создавать тексты вторичные. </w:t>
      </w:r>
      <w:proofErr w:type="gramStart"/>
      <w:r w:rsidRPr="006A4D96">
        <w:rPr>
          <w:rFonts w:ascii="Times New Roman" w:hAnsi="Times New Roman" w:cs="Times New Roman"/>
          <w:i/>
          <w:sz w:val="28"/>
          <w:szCs w:val="28"/>
        </w:rPr>
        <w:t xml:space="preserve">Вторичный текст – это текст, образованный (или преобразованный) на основе первичного, с помощью определённых механизмов, и сохраняющий основную мысль исходного текста. </w:t>
      </w:r>
      <w:proofErr w:type="gramEnd"/>
    </w:p>
    <w:p w:rsidR="00BD27F2" w:rsidRPr="006A4D96" w:rsidRDefault="00BD27F2" w:rsidP="006A4D9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D96">
        <w:rPr>
          <w:rFonts w:ascii="Times New Roman" w:hAnsi="Times New Roman" w:cs="Times New Roman"/>
          <w:i/>
          <w:sz w:val="28"/>
          <w:szCs w:val="28"/>
        </w:rPr>
        <w:t xml:space="preserve">Вторичные тексты, в частности реферат, являются отличным способом самообразования студентов. Реферат – краткое точное изложение сущности какого-либо вопроса, темы на основе одной или </w:t>
      </w:r>
      <w:r w:rsidRPr="006A4D9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нескольких книг, монографий или других первоисточников. Реферат должен содержать основные фактические сведения и выводы по рассматриваемому вопросу. В основе данного вида вторичных текстов лежит умение конспектировать первичный материал, а также умение создавать библиографическое описание. Написание рефератов позволяет развить навыки исследовательской деятельности, то есть готовая работа становится основой дальнейшей деятельности студента. Писать реферат полезно для развития мышления. </w:t>
      </w:r>
    </w:p>
    <w:p w:rsidR="00BD27F2" w:rsidRPr="006A4D96" w:rsidRDefault="00BD27F2" w:rsidP="006A4D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4D96">
        <w:rPr>
          <w:rFonts w:ascii="Times New Roman" w:hAnsi="Times New Roman" w:cs="Times New Roman"/>
          <w:b/>
          <w:i/>
          <w:sz w:val="28"/>
          <w:szCs w:val="28"/>
        </w:rPr>
        <w:t xml:space="preserve">Текст № </w:t>
      </w:r>
      <w:r w:rsidR="00630D1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A4D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D27F2" w:rsidRPr="006A4D96" w:rsidRDefault="00BD27F2" w:rsidP="006A4D96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D96">
        <w:rPr>
          <w:rFonts w:ascii="Times New Roman" w:hAnsi="Times New Roman" w:cs="Times New Roman"/>
          <w:i/>
          <w:sz w:val="28"/>
          <w:szCs w:val="28"/>
        </w:rPr>
        <w:t xml:space="preserve">Уважаемый Алексей Иванович! </w:t>
      </w:r>
    </w:p>
    <w:p w:rsidR="00BD27F2" w:rsidRPr="006A4D96" w:rsidRDefault="00BD27F2" w:rsidP="006A4D96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D96">
        <w:rPr>
          <w:rFonts w:ascii="Times New Roman" w:hAnsi="Times New Roman" w:cs="Times New Roman"/>
          <w:i/>
          <w:sz w:val="28"/>
          <w:szCs w:val="28"/>
        </w:rPr>
        <w:t xml:space="preserve">Изложенные в Вашем письме факты задержки заказа (квитанция № 234356) о грубости работников фабрики проверены и полностью подтвердились. </w:t>
      </w:r>
    </w:p>
    <w:p w:rsidR="00BD27F2" w:rsidRPr="006A4D96" w:rsidRDefault="00BD27F2" w:rsidP="006A4D96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D96">
        <w:rPr>
          <w:rFonts w:ascii="Times New Roman" w:hAnsi="Times New Roman" w:cs="Times New Roman"/>
          <w:i/>
          <w:sz w:val="28"/>
          <w:szCs w:val="28"/>
        </w:rPr>
        <w:t xml:space="preserve">Приказом по фабрике от 13.08.14. № 93/2 сменному мастеру В.А. Маликову объявлен выговор, закройщик А.Р. Петрова на месяц переведена на нижеоплачиваемую работу. </w:t>
      </w:r>
    </w:p>
    <w:p w:rsidR="00BD27F2" w:rsidRPr="006A4D96" w:rsidRDefault="00BD27F2" w:rsidP="006A4D96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D96">
        <w:rPr>
          <w:rFonts w:ascii="Times New Roman" w:hAnsi="Times New Roman" w:cs="Times New Roman"/>
          <w:i/>
          <w:sz w:val="28"/>
          <w:szCs w:val="28"/>
        </w:rPr>
        <w:t xml:space="preserve">Ваш заказ передан другому закройщику и будет выполнен в течение недели. </w:t>
      </w:r>
    </w:p>
    <w:p w:rsidR="00BD27F2" w:rsidRPr="006A4D96" w:rsidRDefault="00BD27F2" w:rsidP="006A4D96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D96">
        <w:rPr>
          <w:rFonts w:ascii="Times New Roman" w:hAnsi="Times New Roman" w:cs="Times New Roman"/>
          <w:i/>
          <w:sz w:val="28"/>
          <w:szCs w:val="28"/>
        </w:rPr>
        <w:t xml:space="preserve">Приносим Вам свои извинения. </w:t>
      </w:r>
    </w:p>
    <w:p w:rsidR="00BD27F2" w:rsidRPr="006A4D96" w:rsidRDefault="00BD27F2" w:rsidP="006A4D9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D96">
        <w:rPr>
          <w:rFonts w:ascii="Times New Roman" w:hAnsi="Times New Roman" w:cs="Times New Roman"/>
          <w:i/>
          <w:sz w:val="28"/>
          <w:szCs w:val="28"/>
        </w:rPr>
        <w:t>Директор фабрики П.Д. Ковальчук</w:t>
      </w:r>
    </w:p>
    <w:p w:rsidR="00A17BA1" w:rsidRDefault="00A17BA1" w:rsidP="00A17B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промежуточного контроля </w:t>
      </w:r>
    </w:p>
    <w:p w:rsidR="00A17BA1" w:rsidRDefault="00A17BA1" w:rsidP="00A17B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Зачёт </w:t>
      </w:r>
    </w:p>
    <w:p w:rsidR="00A17BA1" w:rsidRPr="00D80758" w:rsidRDefault="00A17BA1" w:rsidP="00A17B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58">
        <w:rPr>
          <w:rFonts w:ascii="Times New Roman" w:hAnsi="Times New Roman" w:cs="Times New Roman"/>
          <w:b/>
          <w:sz w:val="28"/>
          <w:szCs w:val="28"/>
        </w:rPr>
        <w:t xml:space="preserve">Перечень примерных вопросов для подготовки к зачёту </w:t>
      </w:r>
    </w:p>
    <w:p w:rsidR="00A17BA1" w:rsidRPr="006A4D96" w:rsidRDefault="00A17BA1" w:rsidP="00A17BA1">
      <w:pPr>
        <w:pStyle w:val="aa"/>
        <w:numPr>
          <w:ilvl w:val="0"/>
          <w:numId w:val="1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A4D96">
        <w:rPr>
          <w:rFonts w:ascii="Times New Roman" w:hAnsi="Times New Roman" w:cs="Times New Roman"/>
          <w:sz w:val="28"/>
          <w:szCs w:val="28"/>
        </w:rPr>
        <w:t xml:space="preserve">Русский язык – национальный язык русского народа. Разновидности национального </w:t>
      </w:r>
      <w:r>
        <w:rPr>
          <w:rFonts w:ascii="Times New Roman" w:hAnsi="Times New Roman" w:cs="Times New Roman"/>
          <w:sz w:val="28"/>
          <w:szCs w:val="28"/>
        </w:rPr>
        <w:t xml:space="preserve">русского </w:t>
      </w:r>
      <w:r w:rsidRPr="006A4D96">
        <w:rPr>
          <w:rFonts w:ascii="Times New Roman" w:hAnsi="Times New Roman" w:cs="Times New Roman"/>
          <w:sz w:val="28"/>
          <w:szCs w:val="28"/>
        </w:rPr>
        <w:t xml:space="preserve">языка. </w:t>
      </w:r>
    </w:p>
    <w:p w:rsidR="00A17BA1" w:rsidRPr="006A4D96" w:rsidRDefault="00A17BA1" w:rsidP="00A17BA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A4D96">
        <w:rPr>
          <w:rFonts w:ascii="Times New Roman" w:hAnsi="Times New Roman"/>
          <w:sz w:val="28"/>
          <w:szCs w:val="28"/>
        </w:rPr>
        <w:t xml:space="preserve">усский литературный язык, его признаки. Понятие литературной нормы. </w:t>
      </w:r>
    </w:p>
    <w:p w:rsidR="00A17BA1" w:rsidRDefault="00A17BA1" w:rsidP="00A17BA1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Культура речи как наука, её задачи, предмет изучения. </w:t>
      </w:r>
    </w:p>
    <w:p w:rsidR="00A17BA1" w:rsidRDefault="00A17BA1" w:rsidP="00A17BA1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Нормативный аспект культуры речи. </w:t>
      </w:r>
    </w:p>
    <w:p w:rsidR="00A17BA1" w:rsidRPr="006A4D96" w:rsidRDefault="00A17BA1" w:rsidP="00A17BA1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Этический аспект культуры речи. </w:t>
      </w:r>
    </w:p>
    <w:p w:rsidR="00A17BA1" w:rsidRPr="006A4D96" w:rsidRDefault="00A17BA1" w:rsidP="00A17BA1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Коммуникативный аспект культуры речи. </w:t>
      </w:r>
    </w:p>
    <w:p w:rsidR="00A17BA1" w:rsidRDefault="00A17BA1" w:rsidP="00A17BA1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Pr="006A4D96">
        <w:rPr>
          <w:rFonts w:ascii="Times New Roman" w:hAnsi="Times New Roman"/>
          <w:sz w:val="28"/>
          <w:szCs w:val="28"/>
        </w:rPr>
        <w:t xml:space="preserve">ормы </w:t>
      </w:r>
      <w:r w:rsidR="00CB0F4F">
        <w:rPr>
          <w:rFonts w:ascii="Times New Roman" w:hAnsi="Times New Roman"/>
          <w:sz w:val="28"/>
          <w:szCs w:val="28"/>
        </w:rPr>
        <w:t xml:space="preserve">русского </w:t>
      </w:r>
      <w:r w:rsidRPr="006A4D96">
        <w:rPr>
          <w:rFonts w:ascii="Times New Roman" w:hAnsi="Times New Roman"/>
          <w:sz w:val="28"/>
          <w:szCs w:val="28"/>
        </w:rPr>
        <w:t xml:space="preserve">литературного языка. </w:t>
      </w:r>
      <w:r>
        <w:rPr>
          <w:rFonts w:ascii="Times New Roman" w:hAnsi="Times New Roman"/>
          <w:sz w:val="28"/>
          <w:szCs w:val="28"/>
        </w:rPr>
        <w:t xml:space="preserve">Орфоэпические нормы. </w:t>
      </w:r>
    </w:p>
    <w:p w:rsidR="00A17BA1" w:rsidRDefault="00A17BA1" w:rsidP="00A17BA1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A4D96">
        <w:rPr>
          <w:rFonts w:ascii="Times New Roman" w:hAnsi="Times New Roman"/>
          <w:sz w:val="28"/>
          <w:szCs w:val="28"/>
        </w:rPr>
        <w:t>ормы</w:t>
      </w:r>
      <w:r w:rsidR="00CB0F4F">
        <w:rPr>
          <w:rFonts w:ascii="Times New Roman" w:hAnsi="Times New Roman"/>
          <w:sz w:val="28"/>
          <w:szCs w:val="28"/>
        </w:rPr>
        <w:t xml:space="preserve"> русского </w:t>
      </w:r>
      <w:r w:rsidRPr="006A4D96">
        <w:rPr>
          <w:rFonts w:ascii="Times New Roman" w:hAnsi="Times New Roman"/>
          <w:sz w:val="28"/>
          <w:szCs w:val="28"/>
        </w:rPr>
        <w:t xml:space="preserve">литературного языка. </w:t>
      </w:r>
      <w:r>
        <w:rPr>
          <w:rFonts w:ascii="Times New Roman" w:hAnsi="Times New Roman"/>
          <w:sz w:val="28"/>
          <w:szCs w:val="28"/>
        </w:rPr>
        <w:t xml:space="preserve">Лексические нормы. </w:t>
      </w:r>
    </w:p>
    <w:p w:rsidR="00A17BA1" w:rsidRDefault="00A17BA1" w:rsidP="00A17BA1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A4D96">
        <w:rPr>
          <w:rFonts w:ascii="Times New Roman" w:hAnsi="Times New Roman"/>
          <w:sz w:val="28"/>
          <w:szCs w:val="28"/>
        </w:rPr>
        <w:t xml:space="preserve">ормы </w:t>
      </w:r>
      <w:r w:rsidR="00CB0F4F">
        <w:rPr>
          <w:rFonts w:ascii="Times New Roman" w:hAnsi="Times New Roman"/>
          <w:sz w:val="28"/>
          <w:szCs w:val="28"/>
        </w:rPr>
        <w:t xml:space="preserve">русского </w:t>
      </w:r>
      <w:r w:rsidRPr="006A4D96">
        <w:rPr>
          <w:rFonts w:ascii="Times New Roman" w:hAnsi="Times New Roman"/>
          <w:sz w:val="28"/>
          <w:szCs w:val="28"/>
        </w:rPr>
        <w:t xml:space="preserve">литературного языка. </w:t>
      </w:r>
      <w:r>
        <w:rPr>
          <w:rFonts w:ascii="Times New Roman" w:hAnsi="Times New Roman"/>
          <w:sz w:val="28"/>
          <w:szCs w:val="28"/>
        </w:rPr>
        <w:t xml:space="preserve">Морфологические нормы. </w:t>
      </w:r>
    </w:p>
    <w:p w:rsidR="00A17BA1" w:rsidRDefault="00A17BA1" w:rsidP="00A17BA1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A4D96">
        <w:rPr>
          <w:rFonts w:ascii="Times New Roman" w:hAnsi="Times New Roman"/>
          <w:sz w:val="28"/>
          <w:szCs w:val="28"/>
        </w:rPr>
        <w:t xml:space="preserve">ормы </w:t>
      </w:r>
      <w:r w:rsidR="00CB0F4F">
        <w:rPr>
          <w:rFonts w:ascii="Times New Roman" w:hAnsi="Times New Roman"/>
          <w:sz w:val="28"/>
          <w:szCs w:val="28"/>
        </w:rPr>
        <w:t xml:space="preserve">русского </w:t>
      </w:r>
      <w:r w:rsidRPr="006A4D96">
        <w:rPr>
          <w:rFonts w:ascii="Times New Roman" w:hAnsi="Times New Roman"/>
          <w:sz w:val="28"/>
          <w:szCs w:val="28"/>
        </w:rPr>
        <w:t xml:space="preserve">литературного языка. </w:t>
      </w:r>
      <w:r>
        <w:rPr>
          <w:rFonts w:ascii="Times New Roman" w:hAnsi="Times New Roman"/>
          <w:sz w:val="28"/>
          <w:szCs w:val="28"/>
        </w:rPr>
        <w:t xml:space="preserve">Синтаксические нормы. </w:t>
      </w:r>
    </w:p>
    <w:p w:rsidR="00A17BA1" w:rsidRDefault="00A17BA1" w:rsidP="00A17BA1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17BA1">
        <w:rPr>
          <w:rFonts w:ascii="Times New Roman" w:hAnsi="Times New Roman"/>
          <w:sz w:val="28"/>
          <w:szCs w:val="28"/>
        </w:rPr>
        <w:t>Словари, их разновидности, типы, предназначение.</w:t>
      </w:r>
    </w:p>
    <w:p w:rsidR="00A17BA1" w:rsidRPr="006A4D96" w:rsidRDefault="00A17BA1" w:rsidP="00A17BA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A4D96">
        <w:rPr>
          <w:rFonts w:ascii="Times New Roman" w:hAnsi="Times New Roman"/>
          <w:sz w:val="28"/>
          <w:szCs w:val="28"/>
        </w:rPr>
        <w:t xml:space="preserve">Функциональные стили речи. Общая характеристика стилей. </w:t>
      </w:r>
    </w:p>
    <w:p w:rsidR="00A17BA1" w:rsidRPr="006A4D96" w:rsidRDefault="00A17BA1" w:rsidP="00A17BA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A4D96">
        <w:rPr>
          <w:rFonts w:ascii="Times New Roman" w:hAnsi="Times New Roman"/>
          <w:sz w:val="28"/>
          <w:szCs w:val="28"/>
        </w:rPr>
        <w:t xml:space="preserve">Научный стиль, </w:t>
      </w:r>
      <w:r>
        <w:rPr>
          <w:rFonts w:ascii="Times New Roman" w:hAnsi="Times New Roman"/>
          <w:sz w:val="28"/>
          <w:szCs w:val="28"/>
        </w:rPr>
        <w:t xml:space="preserve">его признаки, </w:t>
      </w:r>
      <w:r w:rsidRPr="006A4D96">
        <w:rPr>
          <w:rFonts w:ascii="Times New Roman" w:hAnsi="Times New Roman"/>
          <w:sz w:val="28"/>
          <w:szCs w:val="28"/>
        </w:rPr>
        <w:t>основные черты</w:t>
      </w:r>
      <w:r>
        <w:rPr>
          <w:rFonts w:ascii="Times New Roman" w:hAnsi="Times New Roman"/>
          <w:sz w:val="28"/>
          <w:szCs w:val="28"/>
        </w:rPr>
        <w:t>,</w:t>
      </w:r>
      <w:r w:rsidRPr="006A4D96">
        <w:rPr>
          <w:rFonts w:ascii="Times New Roman" w:hAnsi="Times New Roman"/>
          <w:sz w:val="28"/>
          <w:szCs w:val="28"/>
        </w:rPr>
        <w:t xml:space="preserve"> жанры</w:t>
      </w:r>
      <w:r>
        <w:rPr>
          <w:rFonts w:ascii="Times New Roman" w:hAnsi="Times New Roman"/>
          <w:sz w:val="28"/>
          <w:szCs w:val="28"/>
        </w:rPr>
        <w:t>, языковые особенности</w:t>
      </w:r>
      <w:r w:rsidRPr="006A4D96">
        <w:rPr>
          <w:rFonts w:ascii="Times New Roman" w:hAnsi="Times New Roman"/>
          <w:sz w:val="28"/>
          <w:szCs w:val="28"/>
        </w:rPr>
        <w:t xml:space="preserve">. </w:t>
      </w:r>
    </w:p>
    <w:p w:rsidR="00A17BA1" w:rsidRPr="006A4D96" w:rsidRDefault="00A17BA1" w:rsidP="00A17BA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A4D96">
        <w:rPr>
          <w:rFonts w:ascii="Times New Roman" w:hAnsi="Times New Roman"/>
          <w:sz w:val="28"/>
          <w:szCs w:val="28"/>
        </w:rPr>
        <w:t xml:space="preserve">Официально-деловой стиль, </w:t>
      </w:r>
      <w:r>
        <w:rPr>
          <w:rFonts w:ascii="Times New Roman" w:hAnsi="Times New Roman"/>
          <w:sz w:val="28"/>
          <w:szCs w:val="28"/>
        </w:rPr>
        <w:t xml:space="preserve">его признаки, </w:t>
      </w:r>
      <w:r w:rsidRPr="006A4D96">
        <w:rPr>
          <w:rFonts w:ascii="Times New Roman" w:hAnsi="Times New Roman"/>
          <w:sz w:val="28"/>
          <w:szCs w:val="28"/>
        </w:rPr>
        <w:t>основные черты</w:t>
      </w:r>
      <w:r>
        <w:rPr>
          <w:rFonts w:ascii="Times New Roman" w:hAnsi="Times New Roman"/>
          <w:sz w:val="28"/>
          <w:szCs w:val="28"/>
        </w:rPr>
        <w:t>,</w:t>
      </w:r>
      <w:r w:rsidRPr="006A4D96">
        <w:rPr>
          <w:rFonts w:ascii="Times New Roman" w:hAnsi="Times New Roman"/>
          <w:sz w:val="28"/>
          <w:szCs w:val="28"/>
        </w:rPr>
        <w:t xml:space="preserve"> жанры</w:t>
      </w:r>
      <w:r>
        <w:rPr>
          <w:rFonts w:ascii="Times New Roman" w:hAnsi="Times New Roman"/>
          <w:sz w:val="28"/>
          <w:szCs w:val="28"/>
        </w:rPr>
        <w:t>, языковые особенности</w:t>
      </w:r>
      <w:r w:rsidRPr="006A4D96">
        <w:rPr>
          <w:rFonts w:ascii="Times New Roman" w:hAnsi="Times New Roman"/>
          <w:sz w:val="28"/>
          <w:szCs w:val="28"/>
        </w:rPr>
        <w:t xml:space="preserve">. </w:t>
      </w:r>
    </w:p>
    <w:p w:rsidR="00A17BA1" w:rsidRPr="006A4D96" w:rsidRDefault="00A17BA1" w:rsidP="00A17BA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A4D96">
        <w:rPr>
          <w:rFonts w:ascii="Times New Roman" w:hAnsi="Times New Roman"/>
          <w:sz w:val="28"/>
          <w:szCs w:val="28"/>
        </w:rPr>
        <w:t xml:space="preserve">Стиль художественной литературы, </w:t>
      </w:r>
      <w:r>
        <w:rPr>
          <w:rFonts w:ascii="Times New Roman" w:hAnsi="Times New Roman"/>
          <w:sz w:val="28"/>
          <w:szCs w:val="28"/>
        </w:rPr>
        <w:t xml:space="preserve">его признаки, </w:t>
      </w:r>
      <w:r w:rsidRPr="006A4D96">
        <w:rPr>
          <w:rFonts w:ascii="Times New Roman" w:hAnsi="Times New Roman"/>
          <w:sz w:val="28"/>
          <w:szCs w:val="28"/>
        </w:rPr>
        <w:t>основные черты</w:t>
      </w:r>
      <w:r>
        <w:rPr>
          <w:rFonts w:ascii="Times New Roman" w:hAnsi="Times New Roman"/>
          <w:sz w:val="28"/>
          <w:szCs w:val="28"/>
        </w:rPr>
        <w:t>,</w:t>
      </w:r>
      <w:r w:rsidRPr="006A4D96">
        <w:rPr>
          <w:rFonts w:ascii="Times New Roman" w:hAnsi="Times New Roman"/>
          <w:sz w:val="28"/>
          <w:szCs w:val="28"/>
        </w:rPr>
        <w:t xml:space="preserve"> жанры</w:t>
      </w:r>
      <w:r>
        <w:rPr>
          <w:rFonts w:ascii="Times New Roman" w:hAnsi="Times New Roman"/>
          <w:sz w:val="28"/>
          <w:szCs w:val="28"/>
        </w:rPr>
        <w:t>, языковые особенности</w:t>
      </w:r>
      <w:r w:rsidRPr="006A4D96">
        <w:rPr>
          <w:rFonts w:ascii="Times New Roman" w:hAnsi="Times New Roman"/>
          <w:sz w:val="28"/>
          <w:szCs w:val="28"/>
        </w:rPr>
        <w:t xml:space="preserve">. </w:t>
      </w:r>
    </w:p>
    <w:p w:rsidR="00A17BA1" w:rsidRPr="006A4D96" w:rsidRDefault="00A17BA1" w:rsidP="00A17BA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A4D96">
        <w:rPr>
          <w:rFonts w:ascii="Times New Roman" w:hAnsi="Times New Roman"/>
          <w:sz w:val="28"/>
          <w:szCs w:val="28"/>
        </w:rPr>
        <w:t xml:space="preserve">ублицистический стиль, </w:t>
      </w:r>
      <w:r>
        <w:rPr>
          <w:rFonts w:ascii="Times New Roman" w:hAnsi="Times New Roman"/>
          <w:sz w:val="28"/>
          <w:szCs w:val="28"/>
        </w:rPr>
        <w:t xml:space="preserve">его признаки, </w:t>
      </w:r>
      <w:r w:rsidRPr="006A4D96">
        <w:rPr>
          <w:rFonts w:ascii="Times New Roman" w:hAnsi="Times New Roman"/>
          <w:sz w:val="28"/>
          <w:szCs w:val="28"/>
        </w:rPr>
        <w:t>основные черты</w:t>
      </w:r>
      <w:r>
        <w:rPr>
          <w:rFonts w:ascii="Times New Roman" w:hAnsi="Times New Roman"/>
          <w:sz w:val="28"/>
          <w:szCs w:val="28"/>
        </w:rPr>
        <w:t>,</w:t>
      </w:r>
      <w:r w:rsidRPr="006A4D96">
        <w:rPr>
          <w:rFonts w:ascii="Times New Roman" w:hAnsi="Times New Roman"/>
          <w:sz w:val="28"/>
          <w:szCs w:val="28"/>
        </w:rPr>
        <w:t xml:space="preserve"> жанры</w:t>
      </w:r>
      <w:r>
        <w:rPr>
          <w:rFonts w:ascii="Times New Roman" w:hAnsi="Times New Roman"/>
          <w:sz w:val="28"/>
          <w:szCs w:val="28"/>
        </w:rPr>
        <w:t xml:space="preserve">, языковые особенности. </w:t>
      </w:r>
    </w:p>
    <w:p w:rsidR="00D80758" w:rsidRDefault="00D80758" w:rsidP="006A4D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B7F" w:rsidRPr="00BF4B7F" w:rsidRDefault="00261A3A" w:rsidP="006A4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96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="00CB0F4F">
        <w:rPr>
          <w:rFonts w:ascii="Times New Roman" w:hAnsi="Times New Roman" w:cs="Times New Roman"/>
          <w:b/>
          <w:sz w:val="28"/>
          <w:szCs w:val="28"/>
        </w:rPr>
        <w:t xml:space="preserve"> письменной работы согласно МИ 01-02-2018 </w:t>
      </w:r>
      <w:r w:rsidR="00BF4B7F">
        <w:rPr>
          <w:rFonts w:ascii="Times New Roman" w:hAnsi="Times New Roman" w:cs="Times New Roman"/>
          <w:sz w:val="28"/>
          <w:szCs w:val="28"/>
        </w:rPr>
        <w:t xml:space="preserve">Общие требования к построению и оформлению учебной текстовой документации. </w:t>
      </w:r>
    </w:p>
    <w:p w:rsidR="00F33EF5" w:rsidRDefault="00F33EF5" w:rsidP="006A4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доступа: </w:t>
      </w:r>
    </w:p>
    <w:p w:rsidR="00CB0F4F" w:rsidRDefault="00AD1EDD" w:rsidP="006A4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B0F4F" w:rsidRPr="0069696C">
          <w:rPr>
            <w:rStyle w:val="a4"/>
            <w:rFonts w:ascii="Times New Roman" w:hAnsi="Times New Roman"/>
            <w:sz w:val="28"/>
            <w:szCs w:val="28"/>
          </w:rPr>
          <w:t>http://zabgu.ru/files/html_document/pdf_files/fixed/Normativny'e_dokumenty'/MI__01-02-2018_Obshhie_trebovaniya_k_postroeniyu_i_oformleniyu_uchebnoj_tekstovoj_dokumentacii.pdf</w:t>
        </w:r>
      </w:hyperlink>
      <w:r w:rsidR="00CB0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F4F" w:rsidRDefault="00CB0F4F" w:rsidP="00CB0F4F">
      <w:pPr>
        <w:spacing w:after="0" w:line="360" w:lineRule="auto"/>
        <w:ind w:right="-284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F4F" w:rsidRPr="00CB0F4F" w:rsidRDefault="00CB0F4F" w:rsidP="00CB0F4F">
      <w:pPr>
        <w:spacing w:after="0" w:line="360" w:lineRule="auto"/>
        <w:ind w:right="-284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F4F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 дисциплины</w:t>
      </w:r>
    </w:p>
    <w:p w:rsidR="00CB0F4F" w:rsidRDefault="00CB0F4F" w:rsidP="00CB0F4F">
      <w:pPr>
        <w:pStyle w:val="a3"/>
        <w:tabs>
          <w:tab w:val="left" w:pos="426"/>
        </w:tabs>
        <w:spacing w:after="0"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B0F4F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CB0F4F" w:rsidRPr="00A76F46" w:rsidRDefault="00CB0F4F" w:rsidP="00CB0F4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76F46">
        <w:rPr>
          <w:rFonts w:ascii="Times New Roman" w:hAnsi="Times New Roman"/>
          <w:b/>
          <w:sz w:val="28"/>
          <w:szCs w:val="28"/>
        </w:rPr>
        <w:t>Печатные издания</w:t>
      </w:r>
    </w:p>
    <w:p w:rsidR="00CB0F4F" w:rsidRPr="00652053" w:rsidRDefault="00CB0F4F" w:rsidP="00CB0F4F">
      <w:pPr>
        <w:pStyle w:val="a3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2053">
        <w:rPr>
          <w:rFonts w:ascii="Times New Roman" w:hAnsi="Times New Roman"/>
          <w:sz w:val="28"/>
          <w:szCs w:val="28"/>
        </w:rPr>
        <w:t>Русский язык и культура речи: теория и практика: учеб</w:t>
      </w:r>
      <w:proofErr w:type="gramStart"/>
      <w:r w:rsidRPr="00652053">
        <w:rPr>
          <w:rFonts w:ascii="Times New Roman" w:hAnsi="Times New Roman"/>
          <w:sz w:val="28"/>
          <w:szCs w:val="28"/>
        </w:rPr>
        <w:t>.</w:t>
      </w:r>
      <w:proofErr w:type="gramEnd"/>
      <w:r w:rsidRPr="006520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2053">
        <w:rPr>
          <w:rFonts w:ascii="Times New Roman" w:hAnsi="Times New Roman"/>
          <w:sz w:val="28"/>
          <w:szCs w:val="28"/>
        </w:rPr>
        <w:t>п</w:t>
      </w:r>
      <w:proofErr w:type="gramEnd"/>
      <w:r w:rsidRPr="00652053">
        <w:rPr>
          <w:rFonts w:ascii="Times New Roman" w:hAnsi="Times New Roman"/>
          <w:sz w:val="28"/>
          <w:szCs w:val="28"/>
        </w:rPr>
        <w:t xml:space="preserve">особие / Ю.В. </w:t>
      </w:r>
      <w:proofErr w:type="spellStart"/>
      <w:r w:rsidRPr="00652053">
        <w:rPr>
          <w:rFonts w:ascii="Times New Roman" w:hAnsi="Times New Roman"/>
          <w:sz w:val="28"/>
          <w:szCs w:val="28"/>
        </w:rPr>
        <w:t>Щурина</w:t>
      </w:r>
      <w:proofErr w:type="spellEnd"/>
      <w:r w:rsidRPr="00652053">
        <w:rPr>
          <w:rFonts w:ascii="Times New Roman" w:hAnsi="Times New Roman"/>
          <w:sz w:val="28"/>
          <w:szCs w:val="28"/>
        </w:rPr>
        <w:t xml:space="preserve"> [и др.]; под ред. Е.О. Филинковой. Чита: </w:t>
      </w:r>
      <w:proofErr w:type="spellStart"/>
      <w:r w:rsidRPr="00652053">
        <w:rPr>
          <w:rFonts w:ascii="Times New Roman" w:hAnsi="Times New Roman"/>
          <w:sz w:val="28"/>
          <w:szCs w:val="28"/>
        </w:rPr>
        <w:t>ЗабГУ</w:t>
      </w:r>
      <w:proofErr w:type="spellEnd"/>
      <w:r w:rsidRPr="00652053">
        <w:rPr>
          <w:rFonts w:ascii="Times New Roman" w:hAnsi="Times New Roman"/>
          <w:sz w:val="28"/>
          <w:szCs w:val="28"/>
        </w:rPr>
        <w:t xml:space="preserve">, 2013. 287 с. (34 экз.) </w:t>
      </w:r>
    </w:p>
    <w:p w:rsidR="00CB0F4F" w:rsidRPr="00652053" w:rsidRDefault="00CB0F4F" w:rsidP="00CB0F4F">
      <w:pPr>
        <w:pStyle w:val="a3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2053">
        <w:rPr>
          <w:rFonts w:ascii="Times New Roman" w:hAnsi="Times New Roman"/>
          <w:sz w:val="28"/>
          <w:szCs w:val="28"/>
        </w:rPr>
        <w:t xml:space="preserve">Русский язык и культура речи: учебник / А.И. </w:t>
      </w:r>
      <w:proofErr w:type="spellStart"/>
      <w:r w:rsidRPr="00652053">
        <w:rPr>
          <w:rFonts w:ascii="Times New Roman" w:hAnsi="Times New Roman"/>
          <w:sz w:val="28"/>
          <w:szCs w:val="28"/>
        </w:rPr>
        <w:t>Дунев</w:t>
      </w:r>
      <w:proofErr w:type="spellEnd"/>
      <w:r w:rsidRPr="00652053">
        <w:rPr>
          <w:rFonts w:ascii="Times New Roman" w:hAnsi="Times New Roman"/>
          <w:sz w:val="28"/>
          <w:szCs w:val="28"/>
        </w:rPr>
        <w:t xml:space="preserve"> [и др.]; под ред. В.Д. Черняк. 2-е изд., </w:t>
      </w:r>
      <w:proofErr w:type="spellStart"/>
      <w:r w:rsidRPr="00652053">
        <w:rPr>
          <w:rFonts w:ascii="Times New Roman" w:hAnsi="Times New Roman"/>
          <w:sz w:val="28"/>
          <w:szCs w:val="28"/>
        </w:rPr>
        <w:t>испр</w:t>
      </w:r>
      <w:proofErr w:type="spellEnd"/>
      <w:r w:rsidRPr="00652053">
        <w:rPr>
          <w:rFonts w:ascii="Times New Roman" w:hAnsi="Times New Roman"/>
          <w:sz w:val="28"/>
          <w:szCs w:val="28"/>
        </w:rPr>
        <w:t xml:space="preserve">. и доп. М.: Высшая школа, 2008. 496 с. (62 экз.) </w:t>
      </w:r>
    </w:p>
    <w:p w:rsidR="00CB0F4F" w:rsidRPr="00652053" w:rsidRDefault="00CB0F4F" w:rsidP="00CB0F4F">
      <w:pPr>
        <w:pStyle w:val="a3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2053">
        <w:rPr>
          <w:rFonts w:ascii="Times New Roman" w:hAnsi="Times New Roman"/>
          <w:sz w:val="28"/>
          <w:szCs w:val="28"/>
        </w:rPr>
        <w:lastRenderedPageBreak/>
        <w:t xml:space="preserve">Филинкова Е.О. Культура речи: учебное пособие. Чита: </w:t>
      </w:r>
      <w:proofErr w:type="spellStart"/>
      <w:r w:rsidRPr="00652053">
        <w:rPr>
          <w:rFonts w:ascii="Times New Roman" w:hAnsi="Times New Roman"/>
          <w:sz w:val="28"/>
          <w:szCs w:val="28"/>
        </w:rPr>
        <w:t>ЗабГУ</w:t>
      </w:r>
      <w:proofErr w:type="spellEnd"/>
      <w:r w:rsidRPr="00652053">
        <w:rPr>
          <w:rFonts w:ascii="Times New Roman" w:hAnsi="Times New Roman"/>
          <w:sz w:val="28"/>
          <w:szCs w:val="28"/>
        </w:rPr>
        <w:t xml:space="preserve">, 2015. 241 с. (10 </w:t>
      </w:r>
      <w:proofErr w:type="spellStart"/>
      <w:r w:rsidRPr="00652053">
        <w:rPr>
          <w:rFonts w:ascii="Times New Roman" w:hAnsi="Times New Roman"/>
          <w:sz w:val="28"/>
          <w:szCs w:val="28"/>
        </w:rPr>
        <w:t>экз</w:t>
      </w:r>
      <w:proofErr w:type="spellEnd"/>
      <w:r w:rsidRPr="00652053">
        <w:rPr>
          <w:rFonts w:ascii="Times New Roman" w:hAnsi="Times New Roman"/>
          <w:sz w:val="28"/>
          <w:szCs w:val="28"/>
        </w:rPr>
        <w:t xml:space="preserve">.+е) </w:t>
      </w:r>
    </w:p>
    <w:p w:rsidR="00CB0F4F" w:rsidRPr="00A76F46" w:rsidRDefault="00CB0F4F" w:rsidP="00CB0F4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76F46">
        <w:rPr>
          <w:rFonts w:ascii="Times New Roman" w:hAnsi="Times New Roman"/>
          <w:b/>
          <w:sz w:val="28"/>
          <w:szCs w:val="28"/>
        </w:rPr>
        <w:t>Издания из ЭБС</w:t>
      </w:r>
    </w:p>
    <w:p w:rsidR="00CB0F4F" w:rsidRPr="00652053" w:rsidRDefault="00CB0F4F" w:rsidP="00CB0F4F">
      <w:pPr>
        <w:pStyle w:val="a3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2053">
        <w:rPr>
          <w:rFonts w:ascii="Times New Roman" w:hAnsi="Times New Roman"/>
          <w:sz w:val="28"/>
          <w:szCs w:val="28"/>
        </w:rPr>
        <w:t xml:space="preserve">Максимов В.И. Русский язык и культура речи: учебник / отв. ред. А.В. Голубева. 3-е изд. М.: </w:t>
      </w:r>
      <w:proofErr w:type="spellStart"/>
      <w:r w:rsidRPr="00652053">
        <w:rPr>
          <w:rFonts w:ascii="Times New Roman" w:hAnsi="Times New Roman"/>
          <w:sz w:val="28"/>
          <w:szCs w:val="28"/>
        </w:rPr>
        <w:t>Юрайт</w:t>
      </w:r>
      <w:proofErr w:type="spellEnd"/>
      <w:r w:rsidRPr="00652053">
        <w:rPr>
          <w:rFonts w:ascii="Times New Roman" w:hAnsi="Times New Roman"/>
          <w:sz w:val="28"/>
          <w:szCs w:val="28"/>
        </w:rPr>
        <w:t>, 2016. 382 с.</w:t>
      </w:r>
    </w:p>
    <w:p w:rsidR="00CB0F4F" w:rsidRPr="00652053" w:rsidRDefault="00CB0F4F" w:rsidP="00CB0F4F">
      <w:pPr>
        <w:pStyle w:val="a3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2053">
        <w:rPr>
          <w:rFonts w:ascii="Times New Roman" w:hAnsi="Times New Roman"/>
          <w:sz w:val="28"/>
          <w:szCs w:val="28"/>
        </w:rPr>
        <w:t>Солганик</w:t>
      </w:r>
      <w:proofErr w:type="spellEnd"/>
      <w:r w:rsidRPr="00652053">
        <w:rPr>
          <w:rFonts w:ascii="Times New Roman" w:hAnsi="Times New Roman"/>
          <w:sz w:val="28"/>
          <w:szCs w:val="28"/>
        </w:rPr>
        <w:t xml:space="preserve"> Г.Я. Русский язык и культура речи: учебник / отв. ред. Г.Я. </w:t>
      </w:r>
      <w:proofErr w:type="spellStart"/>
      <w:r w:rsidRPr="00652053">
        <w:rPr>
          <w:rFonts w:ascii="Times New Roman" w:hAnsi="Times New Roman"/>
          <w:sz w:val="28"/>
          <w:szCs w:val="28"/>
        </w:rPr>
        <w:t>Солганик</w:t>
      </w:r>
      <w:proofErr w:type="spellEnd"/>
      <w:r w:rsidRPr="00652053">
        <w:rPr>
          <w:rFonts w:ascii="Times New Roman" w:hAnsi="Times New Roman"/>
          <w:sz w:val="28"/>
          <w:szCs w:val="28"/>
        </w:rPr>
        <w:t xml:space="preserve">. М.: </w:t>
      </w:r>
      <w:proofErr w:type="spellStart"/>
      <w:r w:rsidRPr="00652053">
        <w:rPr>
          <w:rFonts w:ascii="Times New Roman" w:hAnsi="Times New Roman"/>
          <w:sz w:val="28"/>
          <w:szCs w:val="28"/>
        </w:rPr>
        <w:t>Юрайт</w:t>
      </w:r>
      <w:proofErr w:type="spellEnd"/>
      <w:r w:rsidRPr="00652053">
        <w:rPr>
          <w:rFonts w:ascii="Times New Roman" w:hAnsi="Times New Roman"/>
          <w:sz w:val="28"/>
          <w:szCs w:val="28"/>
        </w:rPr>
        <w:t xml:space="preserve">, 2017. 239 с. </w:t>
      </w:r>
    </w:p>
    <w:p w:rsidR="00D80758" w:rsidRDefault="00D80758" w:rsidP="00CB0F4F">
      <w:pPr>
        <w:pStyle w:val="a3"/>
        <w:tabs>
          <w:tab w:val="left" w:pos="426"/>
        </w:tabs>
        <w:spacing w:after="0"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B0F4F" w:rsidRDefault="00CB0F4F" w:rsidP="00CB0F4F">
      <w:pPr>
        <w:pStyle w:val="a3"/>
        <w:tabs>
          <w:tab w:val="left" w:pos="426"/>
        </w:tabs>
        <w:spacing w:after="0"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B0F4F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CB0F4F" w:rsidRPr="00A76F46" w:rsidRDefault="00CB0F4F" w:rsidP="00CB0F4F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76F46">
        <w:rPr>
          <w:rFonts w:ascii="Times New Roman" w:hAnsi="Times New Roman"/>
          <w:b/>
          <w:sz w:val="28"/>
          <w:szCs w:val="28"/>
        </w:rPr>
        <w:t>Печатные издания</w:t>
      </w:r>
    </w:p>
    <w:p w:rsidR="00CB0F4F" w:rsidRPr="00652053" w:rsidRDefault="00CB0F4F" w:rsidP="00CB0F4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2053">
        <w:rPr>
          <w:rFonts w:ascii="Times New Roman" w:hAnsi="Times New Roman"/>
          <w:sz w:val="28"/>
          <w:szCs w:val="28"/>
        </w:rPr>
        <w:t xml:space="preserve">Цыдендамбаева Ц.Р. Русский язык и культура речи: учебно-методическое пособие. Чита: </w:t>
      </w:r>
      <w:proofErr w:type="spellStart"/>
      <w:r w:rsidRPr="00652053">
        <w:rPr>
          <w:rFonts w:ascii="Times New Roman" w:hAnsi="Times New Roman"/>
          <w:sz w:val="28"/>
          <w:szCs w:val="28"/>
        </w:rPr>
        <w:t>ЗабГУ</w:t>
      </w:r>
      <w:proofErr w:type="spellEnd"/>
      <w:r w:rsidRPr="00652053">
        <w:rPr>
          <w:rFonts w:ascii="Times New Roman" w:hAnsi="Times New Roman"/>
          <w:sz w:val="28"/>
          <w:szCs w:val="28"/>
        </w:rPr>
        <w:t xml:space="preserve">, 2015. 114 с. (33 </w:t>
      </w:r>
      <w:proofErr w:type="spellStart"/>
      <w:r w:rsidRPr="00652053">
        <w:rPr>
          <w:rFonts w:ascii="Times New Roman" w:hAnsi="Times New Roman"/>
          <w:sz w:val="28"/>
          <w:szCs w:val="28"/>
        </w:rPr>
        <w:t>экз</w:t>
      </w:r>
      <w:proofErr w:type="spellEnd"/>
      <w:r w:rsidRPr="00652053">
        <w:rPr>
          <w:rFonts w:ascii="Times New Roman" w:hAnsi="Times New Roman"/>
          <w:sz w:val="28"/>
          <w:szCs w:val="28"/>
        </w:rPr>
        <w:t xml:space="preserve">.+е) </w:t>
      </w:r>
    </w:p>
    <w:p w:rsidR="00CB0F4F" w:rsidRPr="00A76F46" w:rsidRDefault="00CB0F4F" w:rsidP="00CB0F4F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76F46">
        <w:rPr>
          <w:rFonts w:ascii="Times New Roman" w:hAnsi="Times New Roman"/>
          <w:b/>
          <w:sz w:val="28"/>
          <w:szCs w:val="28"/>
        </w:rPr>
        <w:t>Издания из ЭБС</w:t>
      </w:r>
    </w:p>
    <w:p w:rsidR="00CB0F4F" w:rsidRPr="00652053" w:rsidRDefault="00CB0F4F" w:rsidP="00CB0F4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2053">
        <w:rPr>
          <w:rFonts w:ascii="Times New Roman" w:hAnsi="Times New Roman"/>
          <w:sz w:val="28"/>
          <w:szCs w:val="28"/>
        </w:rPr>
        <w:t xml:space="preserve">Виноградова С.М., Силин И.С. Риторика: учебник и практикум. М.: </w:t>
      </w:r>
      <w:proofErr w:type="spellStart"/>
      <w:r w:rsidRPr="00652053">
        <w:rPr>
          <w:rFonts w:ascii="Times New Roman" w:hAnsi="Times New Roman"/>
          <w:sz w:val="28"/>
          <w:szCs w:val="28"/>
        </w:rPr>
        <w:t>Юрайт</w:t>
      </w:r>
      <w:proofErr w:type="spellEnd"/>
      <w:r w:rsidRPr="00652053">
        <w:rPr>
          <w:rFonts w:ascii="Times New Roman" w:hAnsi="Times New Roman"/>
          <w:sz w:val="28"/>
          <w:szCs w:val="28"/>
        </w:rPr>
        <w:t xml:space="preserve">, 2017. 316 с. </w:t>
      </w:r>
    </w:p>
    <w:p w:rsidR="00CB0F4F" w:rsidRPr="00652053" w:rsidRDefault="00CB0F4F" w:rsidP="00CB0F4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2053">
        <w:rPr>
          <w:rFonts w:ascii="Times New Roman" w:hAnsi="Times New Roman"/>
          <w:sz w:val="28"/>
          <w:szCs w:val="28"/>
        </w:rPr>
        <w:t xml:space="preserve">Голуб И.Б. Русский язык и практическая стилистика: учебно-справочное пособие. 3-е изд. М.: </w:t>
      </w:r>
      <w:proofErr w:type="spellStart"/>
      <w:r w:rsidRPr="00652053">
        <w:rPr>
          <w:rFonts w:ascii="Times New Roman" w:hAnsi="Times New Roman"/>
          <w:sz w:val="28"/>
          <w:szCs w:val="28"/>
        </w:rPr>
        <w:t>Юрайт</w:t>
      </w:r>
      <w:proofErr w:type="spellEnd"/>
      <w:r w:rsidRPr="00652053">
        <w:rPr>
          <w:rFonts w:ascii="Times New Roman" w:hAnsi="Times New Roman"/>
          <w:sz w:val="28"/>
          <w:szCs w:val="28"/>
        </w:rPr>
        <w:t xml:space="preserve">, 2017. 355 с. </w:t>
      </w:r>
    </w:p>
    <w:p w:rsidR="00CB0F4F" w:rsidRDefault="00CB0F4F" w:rsidP="00CB0F4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2053">
        <w:rPr>
          <w:rFonts w:ascii="Times New Roman" w:hAnsi="Times New Roman"/>
          <w:sz w:val="28"/>
          <w:szCs w:val="28"/>
        </w:rPr>
        <w:t xml:space="preserve">Голуб И.Б., </w:t>
      </w:r>
      <w:proofErr w:type="spellStart"/>
      <w:r w:rsidRPr="00652053">
        <w:rPr>
          <w:rFonts w:ascii="Times New Roman" w:hAnsi="Times New Roman"/>
          <w:sz w:val="28"/>
          <w:szCs w:val="28"/>
        </w:rPr>
        <w:t>Стародубец</w:t>
      </w:r>
      <w:proofErr w:type="spellEnd"/>
      <w:r w:rsidRPr="00652053">
        <w:rPr>
          <w:rFonts w:ascii="Times New Roman" w:hAnsi="Times New Roman"/>
          <w:sz w:val="28"/>
          <w:szCs w:val="28"/>
        </w:rPr>
        <w:t xml:space="preserve"> С.Н. Стилистика русского языка и культура речи: учебник. М.: </w:t>
      </w:r>
      <w:proofErr w:type="spellStart"/>
      <w:r w:rsidRPr="00652053">
        <w:rPr>
          <w:rFonts w:ascii="Times New Roman" w:hAnsi="Times New Roman"/>
          <w:sz w:val="28"/>
          <w:szCs w:val="28"/>
        </w:rPr>
        <w:t>Юрайт</w:t>
      </w:r>
      <w:proofErr w:type="spellEnd"/>
      <w:r w:rsidRPr="00652053">
        <w:rPr>
          <w:rFonts w:ascii="Times New Roman" w:hAnsi="Times New Roman"/>
          <w:sz w:val="28"/>
          <w:szCs w:val="28"/>
        </w:rPr>
        <w:t xml:space="preserve">, 2017. 455 с. </w:t>
      </w:r>
    </w:p>
    <w:p w:rsidR="00CB0F4F" w:rsidRPr="00CB0F4F" w:rsidRDefault="00CB0F4F" w:rsidP="00CB0F4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F4F">
        <w:rPr>
          <w:rFonts w:ascii="Times New Roman" w:hAnsi="Times New Roman"/>
          <w:sz w:val="28"/>
          <w:szCs w:val="28"/>
        </w:rPr>
        <w:t>Милославский И.Г. Современный русский язык. Культура речи и грамматика: учеб</w:t>
      </w:r>
      <w:proofErr w:type="gramStart"/>
      <w:r w:rsidRPr="00CB0F4F">
        <w:rPr>
          <w:rFonts w:ascii="Times New Roman" w:hAnsi="Times New Roman"/>
          <w:sz w:val="28"/>
          <w:szCs w:val="28"/>
        </w:rPr>
        <w:t>.</w:t>
      </w:r>
      <w:proofErr w:type="gramEnd"/>
      <w:r w:rsidRPr="00CB0F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0F4F">
        <w:rPr>
          <w:rFonts w:ascii="Times New Roman" w:hAnsi="Times New Roman"/>
          <w:sz w:val="28"/>
          <w:szCs w:val="28"/>
        </w:rPr>
        <w:t>п</w:t>
      </w:r>
      <w:proofErr w:type="gramEnd"/>
      <w:r w:rsidRPr="00CB0F4F">
        <w:rPr>
          <w:rFonts w:ascii="Times New Roman" w:hAnsi="Times New Roman"/>
          <w:sz w:val="28"/>
          <w:szCs w:val="28"/>
        </w:rPr>
        <w:t xml:space="preserve">особие. 2-е изд. М.: </w:t>
      </w:r>
      <w:proofErr w:type="spellStart"/>
      <w:r w:rsidRPr="00CB0F4F">
        <w:rPr>
          <w:rFonts w:ascii="Times New Roman" w:hAnsi="Times New Roman"/>
          <w:sz w:val="28"/>
          <w:szCs w:val="28"/>
        </w:rPr>
        <w:t>Юрайт</w:t>
      </w:r>
      <w:proofErr w:type="spellEnd"/>
      <w:r w:rsidRPr="00CB0F4F">
        <w:rPr>
          <w:rFonts w:ascii="Times New Roman" w:hAnsi="Times New Roman"/>
          <w:sz w:val="28"/>
          <w:szCs w:val="28"/>
        </w:rPr>
        <w:t>, 2016. 160 с.</w:t>
      </w:r>
    </w:p>
    <w:p w:rsidR="00D80758" w:rsidRDefault="00D80758" w:rsidP="00CB0F4F">
      <w:pPr>
        <w:pStyle w:val="a3"/>
        <w:tabs>
          <w:tab w:val="left" w:pos="426"/>
        </w:tabs>
        <w:spacing w:after="0"/>
        <w:ind w:left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B0F4F" w:rsidRDefault="00CB0F4F" w:rsidP="00CB0F4F">
      <w:pPr>
        <w:pStyle w:val="a3"/>
        <w:tabs>
          <w:tab w:val="left" w:pos="426"/>
        </w:tabs>
        <w:spacing w:after="0"/>
        <w:ind w:left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B0F4F">
        <w:rPr>
          <w:rFonts w:ascii="Times New Roman" w:hAnsi="Times New Roman"/>
          <w:b/>
          <w:sz w:val="28"/>
          <w:szCs w:val="28"/>
        </w:rPr>
        <w:t xml:space="preserve">Собственные учебные </w:t>
      </w:r>
      <w:r w:rsidR="00D80758">
        <w:rPr>
          <w:rFonts w:ascii="Times New Roman" w:hAnsi="Times New Roman"/>
          <w:b/>
          <w:sz w:val="28"/>
          <w:szCs w:val="28"/>
        </w:rPr>
        <w:t xml:space="preserve">и учебно-методические </w:t>
      </w:r>
      <w:r w:rsidRPr="00CB0F4F">
        <w:rPr>
          <w:rFonts w:ascii="Times New Roman" w:hAnsi="Times New Roman"/>
          <w:b/>
          <w:sz w:val="28"/>
          <w:szCs w:val="28"/>
        </w:rPr>
        <w:t>пособия</w:t>
      </w:r>
    </w:p>
    <w:p w:rsidR="002A7065" w:rsidRDefault="002A7065" w:rsidP="00CB0F4F">
      <w:pPr>
        <w:pStyle w:val="a3"/>
        <w:numPr>
          <w:ilvl w:val="0"/>
          <w:numId w:val="36"/>
        </w:numPr>
        <w:tabs>
          <w:tab w:val="left" w:pos="426"/>
        </w:tabs>
        <w:spacing w:after="0"/>
        <w:ind w:left="426" w:hanging="426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Бутыльская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Л.В., Цыдендамбаева Ц.Р. </w:t>
      </w:r>
      <w:r w:rsidRPr="00AC16EE">
        <w:rPr>
          <w:rFonts w:ascii="Times New Roman" w:hAnsi="Times New Roman"/>
          <w:sz w:val="28"/>
          <w:szCs w:val="28"/>
        </w:rPr>
        <w:t>Русский язык и культура речи: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AC16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16EE">
        <w:rPr>
          <w:rFonts w:ascii="Times New Roman" w:hAnsi="Times New Roman"/>
          <w:sz w:val="28"/>
          <w:szCs w:val="28"/>
        </w:rPr>
        <w:t>п</w:t>
      </w:r>
      <w:proofErr w:type="gramEnd"/>
      <w:r w:rsidRPr="00AC16EE">
        <w:rPr>
          <w:rFonts w:ascii="Times New Roman" w:hAnsi="Times New Roman"/>
          <w:sz w:val="28"/>
          <w:szCs w:val="28"/>
        </w:rPr>
        <w:t>особие</w:t>
      </w:r>
      <w:r>
        <w:rPr>
          <w:rFonts w:ascii="Times New Roman" w:hAnsi="Times New Roman"/>
          <w:sz w:val="28"/>
          <w:szCs w:val="28"/>
        </w:rPr>
        <w:t xml:space="preserve">. Чита: </w:t>
      </w:r>
      <w:proofErr w:type="spellStart"/>
      <w:r>
        <w:rPr>
          <w:rFonts w:ascii="Times New Roman" w:hAnsi="Times New Roman"/>
          <w:sz w:val="28"/>
          <w:szCs w:val="28"/>
        </w:rPr>
        <w:t>ЗабГГПУ</w:t>
      </w:r>
      <w:proofErr w:type="spellEnd"/>
      <w:r>
        <w:rPr>
          <w:rFonts w:ascii="Times New Roman" w:hAnsi="Times New Roman"/>
          <w:sz w:val="28"/>
          <w:szCs w:val="28"/>
        </w:rPr>
        <w:t xml:space="preserve">, 2010. 117 с. </w:t>
      </w:r>
    </w:p>
    <w:p w:rsidR="002A7065" w:rsidRDefault="002A7065" w:rsidP="00CB0F4F">
      <w:pPr>
        <w:pStyle w:val="a3"/>
        <w:numPr>
          <w:ilvl w:val="0"/>
          <w:numId w:val="36"/>
        </w:numPr>
        <w:tabs>
          <w:tab w:val="left" w:pos="426"/>
        </w:tabs>
        <w:spacing w:after="0"/>
        <w:ind w:left="426" w:hanging="426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Бутыльская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Л.В., Цыдендамбаева Ц.Р. </w:t>
      </w:r>
      <w:r w:rsidRPr="00AC16EE">
        <w:rPr>
          <w:rFonts w:ascii="Times New Roman" w:hAnsi="Times New Roman"/>
          <w:sz w:val="28"/>
          <w:szCs w:val="28"/>
        </w:rPr>
        <w:t>Русский язык и культура речи: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AC16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16EE">
        <w:rPr>
          <w:rFonts w:ascii="Times New Roman" w:hAnsi="Times New Roman"/>
          <w:sz w:val="28"/>
          <w:szCs w:val="28"/>
        </w:rPr>
        <w:t>п</w:t>
      </w:r>
      <w:proofErr w:type="gramEnd"/>
      <w:r w:rsidRPr="00AC16EE">
        <w:rPr>
          <w:rFonts w:ascii="Times New Roman" w:hAnsi="Times New Roman"/>
          <w:sz w:val="28"/>
          <w:szCs w:val="28"/>
        </w:rPr>
        <w:t>особие</w:t>
      </w:r>
      <w:r>
        <w:rPr>
          <w:rFonts w:ascii="Times New Roman" w:hAnsi="Times New Roman"/>
          <w:sz w:val="28"/>
          <w:szCs w:val="28"/>
        </w:rPr>
        <w:t xml:space="preserve">: 2-е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Чита: </w:t>
      </w:r>
      <w:proofErr w:type="spellStart"/>
      <w:r>
        <w:rPr>
          <w:rFonts w:ascii="Times New Roman" w:hAnsi="Times New Roman"/>
          <w:sz w:val="28"/>
          <w:szCs w:val="28"/>
        </w:rPr>
        <w:t>ЗабГГПУ</w:t>
      </w:r>
      <w:proofErr w:type="spellEnd"/>
      <w:r>
        <w:rPr>
          <w:rFonts w:ascii="Times New Roman" w:hAnsi="Times New Roman"/>
          <w:sz w:val="28"/>
          <w:szCs w:val="28"/>
        </w:rPr>
        <w:t>, 2012. 115 с.</w:t>
      </w:r>
    </w:p>
    <w:p w:rsidR="002A7065" w:rsidRDefault="002A7065" w:rsidP="00CB0F4F">
      <w:pPr>
        <w:pStyle w:val="a3"/>
        <w:numPr>
          <w:ilvl w:val="0"/>
          <w:numId w:val="36"/>
        </w:numPr>
        <w:tabs>
          <w:tab w:val="left" w:pos="426"/>
        </w:tabs>
        <w:spacing w:after="0"/>
        <w:ind w:left="426" w:hanging="426"/>
        <w:jc w:val="both"/>
        <w:outlineLvl w:val="1"/>
        <w:rPr>
          <w:rFonts w:ascii="Times New Roman" w:hAnsi="Times New Roman"/>
          <w:sz w:val="28"/>
          <w:szCs w:val="28"/>
        </w:rPr>
      </w:pPr>
      <w:r w:rsidRPr="00AC16EE">
        <w:rPr>
          <w:rFonts w:ascii="Times New Roman" w:hAnsi="Times New Roman"/>
          <w:sz w:val="28"/>
          <w:szCs w:val="28"/>
        </w:rPr>
        <w:t>Русский язык и культура речи: нормы современного русского литературного языка: учеб</w:t>
      </w:r>
      <w:proofErr w:type="gramStart"/>
      <w:r w:rsidRPr="00AC16EE">
        <w:rPr>
          <w:rFonts w:ascii="Times New Roman" w:hAnsi="Times New Roman"/>
          <w:sz w:val="28"/>
          <w:szCs w:val="28"/>
        </w:rPr>
        <w:t>.-</w:t>
      </w:r>
      <w:proofErr w:type="gramEnd"/>
      <w:r w:rsidRPr="00AC16EE">
        <w:rPr>
          <w:rFonts w:ascii="Times New Roman" w:hAnsi="Times New Roman"/>
          <w:sz w:val="28"/>
          <w:szCs w:val="28"/>
        </w:rPr>
        <w:t>метод. пособие для студентов</w:t>
      </w:r>
      <w:r>
        <w:rPr>
          <w:rFonts w:ascii="Times New Roman" w:hAnsi="Times New Roman"/>
          <w:sz w:val="28"/>
          <w:szCs w:val="28"/>
        </w:rPr>
        <w:t xml:space="preserve"> / Ю.В. </w:t>
      </w:r>
      <w:proofErr w:type="spellStart"/>
      <w:r>
        <w:rPr>
          <w:rFonts w:ascii="Times New Roman" w:hAnsi="Times New Roman"/>
          <w:sz w:val="28"/>
          <w:szCs w:val="28"/>
        </w:rPr>
        <w:t>Щурина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[и др.]. Чита: </w:t>
      </w:r>
      <w:proofErr w:type="spellStart"/>
      <w:r>
        <w:rPr>
          <w:rFonts w:ascii="Times New Roman" w:hAnsi="Times New Roman"/>
          <w:sz w:val="28"/>
          <w:szCs w:val="28"/>
        </w:rPr>
        <w:t>ЗабГГПУ</w:t>
      </w:r>
      <w:proofErr w:type="spellEnd"/>
      <w:r>
        <w:rPr>
          <w:rFonts w:ascii="Times New Roman" w:hAnsi="Times New Roman"/>
          <w:sz w:val="28"/>
          <w:szCs w:val="28"/>
        </w:rPr>
        <w:t xml:space="preserve">, 2011. 182 с. (в соавторстве). </w:t>
      </w:r>
    </w:p>
    <w:p w:rsidR="002A7065" w:rsidRDefault="002A7065" w:rsidP="00CB0F4F">
      <w:pPr>
        <w:pStyle w:val="a3"/>
        <w:numPr>
          <w:ilvl w:val="0"/>
          <w:numId w:val="36"/>
        </w:numPr>
        <w:tabs>
          <w:tab w:val="left" w:pos="426"/>
        </w:tabs>
        <w:spacing w:after="0"/>
        <w:ind w:left="426" w:hanging="426"/>
        <w:jc w:val="both"/>
        <w:outlineLvl w:val="1"/>
        <w:rPr>
          <w:rFonts w:ascii="Times New Roman" w:hAnsi="Times New Roman"/>
          <w:sz w:val="28"/>
          <w:szCs w:val="28"/>
        </w:rPr>
      </w:pPr>
      <w:r w:rsidRPr="00AC16EE">
        <w:rPr>
          <w:rFonts w:ascii="Times New Roman" w:hAnsi="Times New Roman"/>
          <w:sz w:val="28"/>
          <w:szCs w:val="28"/>
        </w:rPr>
        <w:t>Русский язык и культура речи: теория и практика: учеб</w:t>
      </w:r>
      <w:proofErr w:type="gramStart"/>
      <w:r w:rsidRPr="00AC16EE">
        <w:rPr>
          <w:rFonts w:ascii="Times New Roman" w:hAnsi="Times New Roman"/>
          <w:sz w:val="28"/>
          <w:szCs w:val="28"/>
        </w:rPr>
        <w:t>.-</w:t>
      </w:r>
      <w:proofErr w:type="gramEnd"/>
      <w:r w:rsidRPr="00AC16EE">
        <w:rPr>
          <w:rFonts w:ascii="Times New Roman" w:hAnsi="Times New Roman"/>
          <w:sz w:val="28"/>
          <w:szCs w:val="28"/>
        </w:rPr>
        <w:t>метод. пособие для студентов</w:t>
      </w:r>
      <w:r>
        <w:rPr>
          <w:rFonts w:ascii="Times New Roman" w:hAnsi="Times New Roman"/>
          <w:sz w:val="28"/>
          <w:szCs w:val="28"/>
        </w:rPr>
        <w:t xml:space="preserve"> / Ю.В. </w:t>
      </w:r>
      <w:proofErr w:type="spellStart"/>
      <w:r>
        <w:rPr>
          <w:rFonts w:ascii="Times New Roman" w:hAnsi="Times New Roman"/>
          <w:sz w:val="28"/>
          <w:szCs w:val="28"/>
        </w:rPr>
        <w:t>Щурина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[и др.]. Чита: </w:t>
      </w:r>
      <w:proofErr w:type="spellStart"/>
      <w:r>
        <w:rPr>
          <w:rFonts w:ascii="Times New Roman" w:hAnsi="Times New Roman"/>
          <w:sz w:val="28"/>
          <w:szCs w:val="28"/>
        </w:rPr>
        <w:t>ЗабГУ</w:t>
      </w:r>
      <w:proofErr w:type="spellEnd"/>
      <w:r>
        <w:rPr>
          <w:rFonts w:ascii="Times New Roman" w:hAnsi="Times New Roman"/>
          <w:sz w:val="28"/>
          <w:szCs w:val="28"/>
        </w:rPr>
        <w:t xml:space="preserve">, 2013. 288 с. (в соавторстве). </w:t>
      </w:r>
    </w:p>
    <w:p w:rsidR="002A7065" w:rsidRDefault="002A7065" w:rsidP="00CB0F4F">
      <w:pPr>
        <w:pStyle w:val="a3"/>
        <w:numPr>
          <w:ilvl w:val="0"/>
          <w:numId w:val="36"/>
        </w:numPr>
        <w:tabs>
          <w:tab w:val="left" w:pos="426"/>
        </w:tabs>
        <w:spacing w:after="0"/>
        <w:ind w:left="426" w:hanging="426"/>
        <w:jc w:val="both"/>
        <w:outlineLvl w:val="1"/>
        <w:rPr>
          <w:rFonts w:ascii="Times New Roman" w:hAnsi="Times New Roman"/>
          <w:sz w:val="28"/>
          <w:szCs w:val="28"/>
        </w:rPr>
      </w:pPr>
      <w:r w:rsidRPr="00AC16EE">
        <w:rPr>
          <w:rFonts w:ascii="Times New Roman" w:hAnsi="Times New Roman"/>
          <w:sz w:val="28"/>
          <w:szCs w:val="28"/>
        </w:rPr>
        <w:t>Русс</w:t>
      </w:r>
      <w:r>
        <w:rPr>
          <w:rFonts w:ascii="Times New Roman" w:hAnsi="Times New Roman"/>
          <w:sz w:val="28"/>
          <w:szCs w:val="28"/>
        </w:rPr>
        <w:t>кий язык и культура речи: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AC16EE">
        <w:rPr>
          <w:rFonts w:ascii="Times New Roman" w:hAnsi="Times New Roman"/>
          <w:sz w:val="28"/>
          <w:szCs w:val="28"/>
        </w:rPr>
        <w:t>-</w:t>
      </w:r>
      <w:proofErr w:type="gramEnd"/>
      <w:r w:rsidRPr="00AC16EE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.</w:t>
      </w:r>
      <w:r w:rsidRPr="00AC16EE">
        <w:rPr>
          <w:rFonts w:ascii="Times New Roman" w:hAnsi="Times New Roman"/>
          <w:sz w:val="28"/>
          <w:szCs w:val="28"/>
        </w:rPr>
        <w:t xml:space="preserve"> пособие для студентов нефилологических специальностей</w:t>
      </w:r>
      <w:r>
        <w:rPr>
          <w:rFonts w:ascii="Times New Roman" w:hAnsi="Times New Roman"/>
          <w:sz w:val="28"/>
          <w:szCs w:val="28"/>
        </w:rPr>
        <w:t xml:space="preserve"> / Ю.В. </w:t>
      </w:r>
      <w:proofErr w:type="spellStart"/>
      <w:r>
        <w:rPr>
          <w:rFonts w:ascii="Times New Roman" w:hAnsi="Times New Roman"/>
          <w:sz w:val="28"/>
          <w:szCs w:val="28"/>
        </w:rPr>
        <w:t>Щурина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[и др.]. Чита: </w:t>
      </w:r>
      <w:proofErr w:type="spellStart"/>
      <w:r>
        <w:rPr>
          <w:rFonts w:ascii="Times New Roman" w:hAnsi="Times New Roman"/>
          <w:sz w:val="28"/>
          <w:szCs w:val="28"/>
        </w:rPr>
        <w:t>ЗабГГПУ</w:t>
      </w:r>
      <w:proofErr w:type="spellEnd"/>
      <w:r>
        <w:rPr>
          <w:rFonts w:ascii="Times New Roman" w:hAnsi="Times New Roman"/>
          <w:sz w:val="28"/>
          <w:szCs w:val="28"/>
        </w:rPr>
        <w:t xml:space="preserve">, 2009. 150 с. (в соавторстве). </w:t>
      </w:r>
    </w:p>
    <w:p w:rsidR="002A7065" w:rsidRDefault="002A7065" w:rsidP="00CB0F4F">
      <w:pPr>
        <w:pStyle w:val="a3"/>
        <w:numPr>
          <w:ilvl w:val="0"/>
          <w:numId w:val="36"/>
        </w:numPr>
        <w:tabs>
          <w:tab w:val="left" w:pos="426"/>
        </w:tabs>
        <w:spacing w:after="0"/>
        <w:ind w:left="426" w:hanging="426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Цыдендамбаева Ц.Р. </w:t>
      </w:r>
      <w:r w:rsidRPr="00AC16EE">
        <w:rPr>
          <w:rFonts w:ascii="Times New Roman" w:hAnsi="Times New Roman"/>
          <w:sz w:val="28"/>
          <w:szCs w:val="28"/>
        </w:rPr>
        <w:t>Рабочая тетрадь по русскому языку и культуре ре</w:t>
      </w:r>
      <w:r>
        <w:rPr>
          <w:rFonts w:ascii="Times New Roman" w:hAnsi="Times New Roman"/>
          <w:sz w:val="28"/>
          <w:szCs w:val="28"/>
        </w:rPr>
        <w:t xml:space="preserve">чи: нормативный аспект. Чита: </w:t>
      </w:r>
      <w:proofErr w:type="spellStart"/>
      <w:r>
        <w:rPr>
          <w:rFonts w:ascii="Times New Roman" w:hAnsi="Times New Roman"/>
          <w:sz w:val="28"/>
          <w:szCs w:val="28"/>
        </w:rPr>
        <w:t>ЗабГУ</w:t>
      </w:r>
      <w:proofErr w:type="spellEnd"/>
      <w:r>
        <w:rPr>
          <w:rFonts w:ascii="Times New Roman" w:hAnsi="Times New Roman"/>
          <w:sz w:val="28"/>
          <w:szCs w:val="28"/>
        </w:rPr>
        <w:t xml:space="preserve">, 2013. 66 с. </w:t>
      </w:r>
    </w:p>
    <w:p w:rsidR="002A7065" w:rsidRPr="00CB0F4F" w:rsidRDefault="002A7065" w:rsidP="002A7065">
      <w:pPr>
        <w:pStyle w:val="a3"/>
        <w:numPr>
          <w:ilvl w:val="0"/>
          <w:numId w:val="36"/>
        </w:numPr>
        <w:tabs>
          <w:tab w:val="left" w:pos="426"/>
        </w:tabs>
        <w:spacing w:after="0"/>
        <w:ind w:left="426" w:hanging="426"/>
        <w:jc w:val="both"/>
        <w:outlineLvl w:val="1"/>
        <w:rPr>
          <w:rFonts w:ascii="Times New Roman" w:hAnsi="Times New Roman"/>
          <w:sz w:val="28"/>
          <w:szCs w:val="28"/>
        </w:rPr>
      </w:pPr>
      <w:r w:rsidRPr="00652053">
        <w:rPr>
          <w:rFonts w:ascii="Times New Roman" w:hAnsi="Times New Roman"/>
          <w:sz w:val="28"/>
          <w:szCs w:val="28"/>
        </w:rPr>
        <w:t xml:space="preserve">Цыдендамбаева Ц.Р. Русский язык </w:t>
      </w:r>
      <w:r>
        <w:rPr>
          <w:rFonts w:ascii="Times New Roman" w:hAnsi="Times New Roman"/>
          <w:sz w:val="28"/>
          <w:szCs w:val="28"/>
        </w:rPr>
        <w:t>в официально-деловой коммуникации</w:t>
      </w:r>
      <w:r w:rsidRPr="00652053">
        <w:rPr>
          <w:rFonts w:ascii="Times New Roman" w:hAnsi="Times New Roman"/>
          <w:sz w:val="28"/>
          <w:szCs w:val="28"/>
        </w:rPr>
        <w:t>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6520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2053">
        <w:rPr>
          <w:rFonts w:ascii="Times New Roman" w:hAnsi="Times New Roman"/>
          <w:sz w:val="28"/>
          <w:szCs w:val="28"/>
        </w:rPr>
        <w:t>п</w:t>
      </w:r>
      <w:proofErr w:type="gramEnd"/>
      <w:r w:rsidRPr="00652053">
        <w:rPr>
          <w:rFonts w:ascii="Times New Roman" w:hAnsi="Times New Roman"/>
          <w:sz w:val="28"/>
          <w:szCs w:val="28"/>
        </w:rPr>
        <w:t xml:space="preserve">особие. Чита: </w:t>
      </w:r>
      <w:proofErr w:type="spellStart"/>
      <w:r w:rsidRPr="00652053">
        <w:rPr>
          <w:rFonts w:ascii="Times New Roman" w:hAnsi="Times New Roman"/>
          <w:sz w:val="28"/>
          <w:szCs w:val="28"/>
        </w:rPr>
        <w:t>ЗабГУ</w:t>
      </w:r>
      <w:proofErr w:type="spellEnd"/>
      <w:r w:rsidRPr="00652053">
        <w:rPr>
          <w:rFonts w:ascii="Times New Roman" w:hAnsi="Times New Roman"/>
          <w:sz w:val="28"/>
          <w:szCs w:val="28"/>
        </w:rPr>
        <w:t>, 201</w:t>
      </w:r>
      <w:r>
        <w:rPr>
          <w:rFonts w:ascii="Times New Roman" w:hAnsi="Times New Roman"/>
          <w:sz w:val="28"/>
          <w:szCs w:val="28"/>
        </w:rPr>
        <w:t>8</w:t>
      </w:r>
      <w:r w:rsidRPr="0065205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123</w:t>
      </w:r>
      <w:r w:rsidRPr="00652053">
        <w:rPr>
          <w:rFonts w:ascii="Times New Roman" w:hAnsi="Times New Roman"/>
          <w:sz w:val="28"/>
          <w:szCs w:val="28"/>
        </w:rPr>
        <w:t xml:space="preserve"> с.</w:t>
      </w:r>
      <w:r w:rsidRPr="00CB0F4F">
        <w:rPr>
          <w:rFonts w:ascii="Times New Roman" w:hAnsi="Times New Roman"/>
          <w:sz w:val="28"/>
          <w:szCs w:val="28"/>
        </w:rPr>
        <w:t xml:space="preserve"> </w:t>
      </w:r>
    </w:p>
    <w:p w:rsidR="002A7065" w:rsidRDefault="002A7065" w:rsidP="00CB0F4F">
      <w:pPr>
        <w:pStyle w:val="a3"/>
        <w:numPr>
          <w:ilvl w:val="0"/>
          <w:numId w:val="36"/>
        </w:numPr>
        <w:tabs>
          <w:tab w:val="left" w:pos="426"/>
        </w:tabs>
        <w:spacing w:after="0"/>
        <w:ind w:left="426" w:hanging="426"/>
        <w:jc w:val="both"/>
        <w:outlineLvl w:val="1"/>
        <w:rPr>
          <w:rFonts w:ascii="Times New Roman" w:hAnsi="Times New Roman"/>
          <w:sz w:val="28"/>
          <w:szCs w:val="28"/>
        </w:rPr>
      </w:pPr>
      <w:r w:rsidRPr="00652053">
        <w:rPr>
          <w:rFonts w:ascii="Times New Roman" w:hAnsi="Times New Roman"/>
          <w:sz w:val="28"/>
          <w:szCs w:val="28"/>
        </w:rPr>
        <w:lastRenderedPageBreak/>
        <w:t>Цыдендамбаева Ц.Р. Русский язык и культура речи</w:t>
      </w:r>
      <w:r>
        <w:rPr>
          <w:rFonts w:ascii="Times New Roman" w:hAnsi="Times New Roman"/>
          <w:sz w:val="28"/>
          <w:szCs w:val="28"/>
        </w:rPr>
        <w:t>: практика</w:t>
      </w:r>
      <w:r w:rsidRPr="00652053">
        <w:rPr>
          <w:rFonts w:ascii="Times New Roman" w:hAnsi="Times New Roman"/>
          <w:sz w:val="28"/>
          <w:szCs w:val="28"/>
        </w:rPr>
        <w:t>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652053">
        <w:rPr>
          <w:rFonts w:ascii="Times New Roman" w:hAnsi="Times New Roman"/>
          <w:sz w:val="28"/>
          <w:szCs w:val="28"/>
        </w:rPr>
        <w:t>-</w:t>
      </w:r>
      <w:proofErr w:type="gramEnd"/>
      <w:r w:rsidRPr="00652053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.</w:t>
      </w:r>
      <w:r w:rsidRPr="00652053">
        <w:rPr>
          <w:rFonts w:ascii="Times New Roman" w:hAnsi="Times New Roman"/>
          <w:sz w:val="28"/>
          <w:szCs w:val="28"/>
        </w:rPr>
        <w:t xml:space="preserve"> пособие. Чита: </w:t>
      </w:r>
      <w:proofErr w:type="spellStart"/>
      <w:r w:rsidRPr="00652053">
        <w:rPr>
          <w:rFonts w:ascii="Times New Roman" w:hAnsi="Times New Roman"/>
          <w:sz w:val="28"/>
          <w:szCs w:val="28"/>
        </w:rPr>
        <w:t>ЗабГУ</w:t>
      </w:r>
      <w:proofErr w:type="spellEnd"/>
      <w:r w:rsidRPr="00652053">
        <w:rPr>
          <w:rFonts w:ascii="Times New Roman" w:hAnsi="Times New Roman"/>
          <w:sz w:val="28"/>
          <w:szCs w:val="28"/>
        </w:rPr>
        <w:t>, 2015. 114 с.</w:t>
      </w:r>
    </w:p>
    <w:p w:rsidR="002A7065" w:rsidRDefault="002A7065" w:rsidP="00CB0F4F">
      <w:pPr>
        <w:pStyle w:val="a3"/>
        <w:numPr>
          <w:ilvl w:val="0"/>
          <w:numId w:val="36"/>
        </w:numPr>
        <w:tabs>
          <w:tab w:val="left" w:pos="426"/>
        </w:tabs>
        <w:spacing w:after="0"/>
        <w:ind w:left="426" w:hanging="426"/>
        <w:jc w:val="both"/>
        <w:outlineLvl w:val="1"/>
        <w:rPr>
          <w:rFonts w:ascii="Times New Roman" w:hAnsi="Times New Roman"/>
          <w:sz w:val="28"/>
          <w:szCs w:val="28"/>
        </w:rPr>
      </w:pPr>
      <w:r w:rsidRPr="00652053">
        <w:rPr>
          <w:rFonts w:ascii="Times New Roman" w:hAnsi="Times New Roman"/>
          <w:sz w:val="28"/>
          <w:szCs w:val="28"/>
        </w:rPr>
        <w:t>Цыдендамбаева Ц.Р. Русский язык и культура речи: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652053">
        <w:rPr>
          <w:rFonts w:ascii="Times New Roman" w:hAnsi="Times New Roman"/>
          <w:sz w:val="28"/>
          <w:szCs w:val="28"/>
        </w:rPr>
        <w:t>-</w:t>
      </w:r>
      <w:proofErr w:type="gramEnd"/>
      <w:r w:rsidRPr="00652053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.</w:t>
      </w:r>
      <w:r w:rsidRPr="00652053">
        <w:rPr>
          <w:rFonts w:ascii="Times New Roman" w:hAnsi="Times New Roman"/>
          <w:sz w:val="28"/>
          <w:szCs w:val="28"/>
        </w:rPr>
        <w:t xml:space="preserve"> пособие. Чита: </w:t>
      </w:r>
      <w:proofErr w:type="spellStart"/>
      <w:r w:rsidRPr="00652053">
        <w:rPr>
          <w:rFonts w:ascii="Times New Roman" w:hAnsi="Times New Roman"/>
          <w:sz w:val="28"/>
          <w:szCs w:val="28"/>
        </w:rPr>
        <w:t>ЗабГУ</w:t>
      </w:r>
      <w:proofErr w:type="spellEnd"/>
      <w:r w:rsidRPr="00652053">
        <w:rPr>
          <w:rFonts w:ascii="Times New Roman" w:hAnsi="Times New Roman"/>
          <w:sz w:val="28"/>
          <w:szCs w:val="28"/>
        </w:rPr>
        <w:t>, 2015. 114 с.</w:t>
      </w:r>
    </w:p>
    <w:p w:rsidR="002A7065" w:rsidRDefault="002A7065" w:rsidP="002A7065">
      <w:pPr>
        <w:pStyle w:val="a3"/>
        <w:numPr>
          <w:ilvl w:val="0"/>
          <w:numId w:val="36"/>
        </w:numPr>
        <w:tabs>
          <w:tab w:val="left" w:pos="426"/>
        </w:tabs>
        <w:spacing w:after="0"/>
        <w:ind w:left="426" w:hanging="426"/>
        <w:jc w:val="both"/>
        <w:outlineLvl w:val="1"/>
        <w:rPr>
          <w:rFonts w:ascii="Times New Roman" w:hAnsi="Times New Roman"/>
          <w:sz w:val="28"/>
          <w:szCs w:val="28"/>
        </w:rPr>
      </w:pPr>
      <w:r w:rsidRPr="00652053">
        <w:rPr>
          <w:rFonts w:ascii="Times New Roman" w:hAnsi="Times New Roman"/>
          <w:sz w:val="28"/>
          <w:szCs w:val="28"/>
        </w:rPr>
        <w:t>Цыдендамбаева Ц.Р. Русский язык и культура речи: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652053">
        <w:rPr>
          <w:rFonts w:ascii="Times New Roman" w:hAnsi="Times New Roman"/>
          <w:sz w:val="28"/>
          <w:szCs w:val="28"/>
        </w:rPr>
        <w:t>-</w:t>
      </w:r>
      <w:proofErr w:type="gramEnd"/>
      <w:r w:rsidRPr="00652053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.</w:t>
      </w:r>
      <w:r w:rsidRPr="00652053">
        <w:rPr>
          <w:rFonts w:ascii="Times New Roman" w:hAnsi="Times New Roman"/>
          <w:sz w:val="28"/>
          <w:szCs w:val="28"/>
        </w:rPr>
        <w:t xml:space="preserve"> пособие</w:t>
      </w:r>
      <w:r>
        <w:rPr>
          <w:rFonts w:ascii="Times New Roman" w:hAnsi="Times New Roman"/>
          <w:sz w:val="28"/>
          <w:szCs w:val="28"/>
        </w:rPr>
        <w:t xml:space="preserve">: 2-е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>. и доп</w:t>
      </w:r>
      <w:r w:rsidRPr="00652053">
        <w:rPr>
          <w:rFonts w:ascii="Times New Roman" w:hAnsi="Times New Roman"/>
          <w:sz w:val="28"/>
          <w:szCs w:val="28"/>
        </w:rPr>
        <w:t xml:space="preserve">. Чита: </w:t>
      </w:r>
      <w:proofErr w:type="spellStart"/>
      <w:r w:rsidRPr="00652053">
        <w:rPr>
          <w:rFonts w:ascii="Times New Roman" w:hAnsi="Times New Roman"/>
          <w:sz w:val="28"/>
          <w:szCs w:val="28"/>
        </w:rPr>
        <w:t>ЗабГУ</w:t>
      </w:r>
      <w:proofErr w:type="spellEnd"/>
      <w:r w:rsidRPr="00652053">
        <w:rPr>
          <w:rFonts w:ascii="Times New Roman" w:hAnsi="Times New Roman"/>
          <w:sz w:val="28"/>
          <w:szCs w:val="28"/>
        </w:rPr>
        <w:t>, 201</w:t>
      </w:r>
      <w:r>
        <w:rPr>
          <w:rFonts w:ascii="Times New Roman" w:hAnsi="Times New Roman"/>
          <w:sz w:val="28"/>
          <w:szCs w:val="28"/>
        </w:rPr>
        <w:t>8</w:t>
      </w:r>
      <w:r w:rsidRPr="00652053">
        <w:rPr>
          <w:rFonts w:ascii="Times New Roman" w:hAnsi="Times New Roman"/>
          <w:sz w:val="28"/>
          <w:szCs w:val="28"/>
        </w:rPr>
        <w:t>. 11</w:t>
      </w:r>
      <w:r>
        <w:rPr>
          <w:rFonts w:ascii="Times New Roman" w:hAnsi="Times New Roman"/>
          <w:sz w:val="28"/>
          <w:szCs w:val="28"/>
        </w:rPr>
        <w:t xml:space="preserve">0 </w:t>
      </w:r>
      <w:r w:rsidRPr="00652053">
        <w:rPr>
          <w:rFonts w:ascii="Times New Roman" w:hAnsi="Times New Roman"/>
          <w:sz w:val="28"/>
          <w:szCs w:val="28"/>
        </w:rPr>
        <w:t>с.</w:t>
      </w:r>
    </w:p>
    <w:p w:rsidR="00D80758" w:rsidRDefault="00D80758" w:rsidP="00CB0F4F">
      <w:pPr>
        <w:pStyle w:val="a3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CB0F4F" w:rsidRPr="00CB0F4F" w:rsidRDefault="00CB0F4F" w:rsidP="00CB0F4F">
      <w:pPr>
        <w:pStyle w:val="a3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B0F4F">
        <w:rPr>
          <w:rFonts w:ascii="Times New Roman" w:hAnsi="Times New Roman"/>
          <w:b/>
          <w:sz w:val="28"/>
          <w:szCs w:val="28"/>
        </w:rPr>
        <w:t xml:space="preserve">Базы данных, информационно-справочные и поисковые системы </w:t>
      </w:r>
    </w:p>
    <w:p w:rsidR="002A7065" w:rsidRPr="00A76F46" w:rsidRDefault="002A7065" w:rsidP="002A7065">
      <w:pPr>
        <w:tabs>
          <w:tab w:val="left" w:pos="42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Образовательные ресурсы </w:t>
      </w:r>
    </w:p>
    <w:p w:rsidR="002A7065" w:rsidRPr="00A76F46" w:rsidRDefault="00AD1EDD" w:rsidP="002A7065">
      <w:pPr>
        <w:pStyle w:val="a3"/>
        <w:numPr>
          <w:ilvl w:val="0"/>
          <w:numId w:val="37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2A7065" w:rsidRPr="00A76F46">
          <w:rPr>
            <w:rStyle w:val="a4"/>
            <w:rFonts w:ascii="Times New Roman" w:hAnsi="Times New Roman"/>
            <w:sz w:val="28"/>
            <w:szCs w:val="28"/>
          </w:rPr>
          <w:t>https://e.lanbook.com/</w:t>
        </w:r>
      </w:hyperlink>
      <w:r w:rsidR="002A7065" w:rsidRPr="00A76F46">
        <w:rPr>
          <w:rFonts w:ascii="Times New Roman" w:hAnsi="Times New Roman"/>
          <w:sz w:val="28"/>
          <w:szCs w:val="28"/>
        </w:rPr>
        <w:t xml:space="preserve"> Электронно-библиотечная система «Издательство «Лань». </w:t>
      </w:r>
    </w:p>
    <w:p w:rsidR="002A7065" w:rsidRPr="00A76F46" w:rsidRDefault="00AD1EDD" w:rsidP="002A7065">
      <w:pPr>
        <w:pStyle w:val="a3"/>
        <w:numPr>
          <w:ilvl w:val="0"/>
          <w:numId w:val="37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2A7065" w:rsidRPr="00A76F46">
          <w:rPr>
            <w:rStyle w:val="a4"/>
            <w:rFonts w:ascii="Times New Roman" w:hAnsi="Times New Roman"/>
            <w:sz w:val="28"/>
            <w:szCs w:val="28"/>
          </w:rPr>
          <w:t>https://www.biblio-online.ru/</w:t>
        </w:r>
      </w:hyperlink>
      <w:r w:rsidR="002A7065" w:rsidRPr="00A76F46">
        <w:rPr>
          <w:rFonts w:ascii="Times New Roman" w:hAnsi="Times New Roman"/>
          <w:sz w:val="28"/>
          <w:szCs w:val="28"/>
        </w:rPr>
        <w:t xml:space="preserve"> Электронно-библиотечная система «</w:t>
      </w:r>
      <w:proofErr w:type="spellStart"/>
      <w:r w:rsidR="002A7065" w:rsidRPr="00A76F46">
        <w:rPr>
          <w:rFonts w:ascii="Times New Roman" w:hAnsi="Times New Roman"/>
          <w:sz w:val="28"/>
          <w:szCs w:val="28"/>
        </w:rPr>
        <w:t>Юрайт</w:t>
      </w:r>
      <w:proofErr w:type="spellEnd"/>
      <w:r w:rsidR="002A7065" w:rsidRPr="00A76F46">
        <w:rPr>
          <w:rFonts w:ascii="Times New Roman" w:hAnsi="Times New Roman"/>
          <w:sz w:val="28"/>
          <w:szCs w:val="28"/>
        </w:rPr>
        <w:t>».</w:t>
      </w:r>
    </w:p>
    <w:p w:rsidR="002A7065" w:rsidRPr="00A76F46" w:rsidRDefault="00AD1EDD" w:rsidP="002A7065">
      <w:pPr>
        <w:pStyle w:val="a3"/>
        <w:numPr>
          <w:ilvl w:val="0"/>
          <w:numId w:val="37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2A7065" w:rsidRPr="00A76F46">
          <w:rPr>
            <w:rStyle w:val="a4"/>
            <w:rFonts w:ascii="Times New Roman" w:hAnsi="Times New Roman"/>
            <w:sz w:val="28"/>
            <w:szCs w:val="28"/>
          </w:rPr>
          <w:t>http://www.studentlibrary.ru/</w:t>
        </w:r>
      </w:hyperlink>
      <w:r w:rsidR="002A7065" w:rsidRPr="00A76F46">
        <w:rPr>
          <w:rFonts w:ascii="Times New Roman" w:hAnsi="Times New Roman"/>
          <w:sz w:val="28"/>
          <w:szCs w:val="28"/>
        </w:rPr>
        <w:t xml:space="preserve"> Электронно-библиотечная система «Консультант студента».</w:t>
      </w:r>
    </w:p>
    <w:p w:rsidR="002A7065" w:rsidRPr="00A76F46" w:rsidRDefault="002A7065" w:rsidP="002A706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76F46">
        <w:rPr>
          <w:rFonts w:ascii="Times New Roman" w:hAnsi="Times New Roman"/>
          <w:b/>
          <w:sz w:val="28"/>
          <w:szCs w:val="28"/>
        </w:rPr>
        <w:t>Научные ресурсы</w:t>
      </w:r>
    </w:p>
    <w:p w:rsidR="002A7065" w:rsidRPr="00A76F46" w:rsidRDefault="00AD1EDD" w:rsidP="002A7065">
      <w:pPr>
        <w:pStyle w:val="a3"/>
        <w:numPr>
          <w:ilvl w:val="0"/>
          <w:numId w:val="3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hyperlink r:id="rId13" w:history="1">
        <w:r w:rsidR="002A7065" w:rsidRPr="00A76F46">
          <w:rPr>
            <w:rStyle w:val="a4"/>
            <w:rFonts w:ascii="Times New Roman" w:hAnsi="Times New Roman"/>
            <w:sz w:val="28"/>
            <w:szCs w:val="28"/>
          </w:rPr>
          <w:t>https://elibrary.ru/</w:t>
        </w:r>
      </w:hyperlink>
      <w:r w:rsidR="002A7065" w:rsidRPr="00A76F46">
        <w:rPr>
          <w:rFonts w:ascii="Times New Roman" w:hAnsi="Times New Roman"/>
          <w:sz w:val="28"/>
          <w:szCs w:val="28"/>
        </w:rPr>
        <w:t xml:space="preserve"> Научная электронная библиотека eLIBRARY.RU.</w:t>
      </w:r>
    </w:p>
    <w:p w:rsidR="002A7065" w:rsidRPr="00A76F46" w:rsidRDefault="002A7065" w:rsidP="002A706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76F46">
        <w:rPr>
          <w:rFonts w:ascii="Times New Roman" w:hAnsi="Times New Roman"/>
          <w:b/>
          <w:bCs/>
          <w:sz w:val="28"/>
          <w:szCs w:val="28"/>
        </w:rPr>
        <w:t>Справочные ресурсы</w:t>
      </w:r>
    </w:p>
    <w:p w:rsidR="002A7065" w:rsidRPr="00A76F46" w:rsidRDefault="00AD1EDD" w:rsidP="002A7065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hyperlink r:id="rId14" w:history="1">
        <w:r w:rsidR="002A7065" w:rsidRPr="00A76F46">
          <w:rPr>
            <w:rStyle w:val="a4"/>
            <w:rFonts w:ascii="Times New Roman" w:hAnsi="Times New Roman"/>
            <w:sz w:val="28"/>
            <w:szCs w:val="28"/>
          </w:rPr>
          <w:t>http://window.edu.ru</w:t>
        </w:r>
      </w:hyperlink>
      <w:r w:rsidR="002A7065" w:rsidRPr="00A76F46">
        <w:rPr>
          <w:rFonts w:ascii="Times New Roman" w:hAnsi="Times New Roman"/>
          <w:sz w:val="28"/>
          <w:szCs w:val="28"/>
        </w:rPr>
        <w:t xml:space="preserve">  Информационная система «Единое окно доступа к образовательным ресурсам».</w:t>
      </w:r>
    </w:p>
    <w:p w:rsidR="002A7065" w:rsidRPr="00A76F46" w:rsidRDefault="00AD1EDD" w:rsidP="002A706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15" w:history="1">
        <w:r w:rsidR="002A7065" w:rsidRPr="00A76F46">
          <w:rPr>
            <w:rStyle w:val="a4"/>
            <w:rFonts w:ascii="Times New Roman" w:hAnsi="Times New Roman"/>
            <w:sz w:val="28"/>
            <w:szCs w:val="28"/>
          </w:rPr>
          <w:t>https://dic.academic.ru/</w:t>
        </w:r>
      </w:hyperlink>
      <w:r w:rsidR="002A7065" w:rsidRPr="00A76F46">
        <w:rPr>
          <w:rFonts w:ascii="Times New Roman" w:hAnsi="Times New Roman"/>
          <w:sz w:val="28"/>
          <w:szCs w:val="28"/>
        </w:rPr>
        <w:t xml:space="preserve">  Словари и энциклопедии.</w:t>
      </w:r>
    </w:p>
    <w:p w:rsidR="002A7065" w:rsidRPr="00A76F46" w:rsidRDefault="002A7065" w:rsidP="002A706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76F46">
        <w:rPr>
          <w:rFonts w:ascii="Times New Roman" w:hAnsi="Times New Roman"/>
          <w:b/>
          <w:sz w:val="28"/>
          <w:szCs w:val="28"/>
        </w:rPr>
        <w:t>Электронные библиотеки</w:t>
      </w:r>
    </w:p>
    <w:p w:rsidR="002A7065" w:rsidRPr="00A76F46" w:rsidRDefault="002A7065" w:rsidP="002A7065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F46">
        <w:rPr>
          <w:rFonts w:ascii="Times New Roman" w:hAnsi="Times New Roman"/>
          <w:sz w:val="28"/>
          <w:szCs w:val="28"/>
        </w:rPr>
        <w:t>http://www.nlr.ru/ Российская национальная библиотека.</w:t>
      </w:r>
    </w:p>
    <w:p w:rsidR="002A7065" w:rsidRPr="00A76F46" w:rsidRDefault="002A7065" w:rsidP="002A7065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F46">
        <w:rPr>
          <w:rFonts w:ascii="Times New Roman" w:hAnsi="Times New Roman"/>
          <w:sz w:val="28"/>
          <w:szCs w:val="28"/>
        </w:rPr>
        <w:t xml:space="preserve">http://studentam.net/ Электронная библиотека учебников. </w:t>
      </w:r>
    </w:p>
    <w:p w:rsidR="002A7065" w:rsidRPr="00A76F46" w:rsidRDefault="00AD1EDD" w:rsidP="002A7065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6" w:tgtFrame="_blank" w:history="1">
        <w:r w:rsidR="002A7065" w:rsidRPr="00A76F46">
          <w:rPr>
            <w:rStyle w:val="a4"/>
            <w:rFonts w:ascii="Times New Roman" w:hAnsi="Times New Roman"/>
            <w:sz w:val="28"/>
            <w:szCs w:val="28"/>
          </w:rPr>
          <w:t>http://www.philology.ru</w:t>
        </w:r>
      </w:hyperlink>
      <w:r w:rsidR="002A7065" w:rsidRPr="00A76F46">
        <w:rPr>
          <w:rFonts w:ascii="Times New Roman" w:hAnsi="Times New Roman"/>
          <w:bCs/>
          <w:iCs/>
          <w:sz w:val="28"/>
          <w:szCs w:val="28"/>
        </w:rPr>
        <w:t xml:space="preserve"> Библиотека на Philology.ru. </w:t>
      </w:r>
    </w:p>
    <w:p w:rsidR="00CB0F4F" w:rsidRPr="00CB0F4F" w:rsidRDefault="00CB0F4F" w:rsidP="00CB0F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F4F" w:rsidRPr="00CB0F4F" w:rsidRDefault="00CB0F4F" w:rsidP="00CB0F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77C3" w:rsidRPr="006A4D96" w:rsidRDefault="000877C3" w:rsidP="006A4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96">
        <w:rPr>
          <w:rFonts w:ascii="Times New Roman" w:hAnsi="Times New Roman" w:cs="Times New Roman"/>
          <w:sz w:val="24"/>
          <w:szCs w:val="24"/>
        </w:rPr>
        <w:t>Преподава</w:t>
      </w:r>
      <w:r w:rsidR="006A4D96" w:rsidRPr="006A4D96">
        <w:rPr>
          <w:rFonts w:ascii="Times New Roman" w:hAnsi="Times New Roman" w:cs="Times New Roman"/>
          <w:sz w:val="24"/>
          <w:szCs w:val="24"/>
        </w:rPr>
        <w:t xml:space="preserve">тель _______________ к.п.н., доцент кафедры </w:t>
      </w:r>
      <w:proofErr w:type="spellStart"/>
      <w:r w:rsidR="006A4D96" w:rsidRPr="006A4D96">
        <w:rPr>
          <w:rFonts w:ascii="Times New Roman" w:hAnsi="Times New Roman" w:cs="Times New Roman"/>
          <w:sz w:val="24"/>
          <w:szCs w:val="24"/>
        </w:rPr>
        <w:t>РЯиМП</w:t>
      </w:r>
      <w:proofErr w:type="spellEnd"/>
      <w:r w:rsidR="006A4D96" w:rsidRPr="006A4D96">
        <w:rPr>
          <w:rFonts w:ascii="Times New Roman" w:hAnsi="Times New Roman" w:cs="Times New Roman"/>
          <w:sz w:val="24"/>
          <w:szCs w:val="24"/>
        </w:rPr>
        <w:t xml:space="preserve"> </w:t>
      </w:r>
      <w:r w:rsidR="00077086" w:rsidRPr="006A4D96">
        <w:rPr>
          <w:rFonts w:ascii="Times New Roman" w:hAnsi="Times New Roman" w:cs="Times New Roman"/>
          <w:sz w:val="24"/>
          <w:szCs w:val="24"/>
        </w:rPr>
        <w:t xml:space="preserve">Цыдендамбаева Ц.Р. </w:t>
      </w:r>
    </w:p>
    <w:p w:rsidR="000877C3" w:rsidRPr="006A4D96" w:rsidRDefault="006A4D96" w:rsidP="006A4D96">
      <w:pPr>
        <w:spacing w:after="0" w:line="360" w:lineRule="auto"/>
        <w:ind w:hanging="56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4D9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</w:t>
      </w:r>
      <w:r w:rsidR="000877C3" w:rsidRPr="006A4D96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</w:p>
    <w:p w:rsidR="000877C3" w:rsidRPr="006A4D96" w:rsidRDefault="000877C3" w:rsidP="006A4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7C3" w:rsidRPr="006A4D96" w:rsidRDefault="000877C3" w:rsidP="006A4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96">
        <w:rPr>
          <w:rFonts w:ascii="Times New Roman" w:hAnsi="Times New Roman" w:cs="Times New Roman"/>
          <w:sz w:val="24"/>
          <w:szCs w:val="24"/>
        </w:rPr>
        <w:t>Заведующий кафедрой ________</w:t>
      </w:r>
      <w:r w:rsidR="006A4D96" w:rsidRPr="006A4D96">
        <w:rPr>
          <w:rFonts w:ascii="Times New Roman" w:hAnsi="Times New Roman" w:cs="Times New Roman"/>
          <w:sz w:val="24"/>
          <w:szCs w:val="24"/>
        </w:rPr>
        <w:t>_</w:t>
      </w:r>
      <w:r w:rsidRPr="006A4D96">
        <w:rPr>
          <w:rFonts w:ascii="Times New Roman" w:hAnsi="Times New Roman" w:cs="Times New Roman"/>
          <w:sz w:val="24"/>
          <w:szCs w:val="24"/>
        </w:rPr>
        <w:t>__</w:t>
      </w:r>
      <w:r w:rsidR="006A4D96" w:rsidRPr="006A4D96">
        <w:rPr>
          <w:rFonts w:ascii="Times New Roman" w:hAnsi="Times New Roman" w:cs="Times New Roman"/>
          <w:sz w:val="24"/>
          <w:szCs w:val="24"/>
        </w:rPr>
        <w:t xml:space="preserve"> к.ф.н., доцент, доцент кафедры </w:t>
      </w:r>
      <w:proofErr w:type="spellStart"/>
      <w:r w:rsidR="006A4D96" w:rsidRPr="006A4D96">
        <w:rPr>
          <w:rFonts w:ascii="Times New Roman" w:hAnsi="Times New Roman" w:cs="Times New Roman"/>
          <w:sz w:val="24"/>
          <w:szCs w:val="24"/>
        </w:rPr>
        <w:t>РЯиМП</w:t>
      </w:r>
      <w:proofErr w:type="spellEnd"/>
      <w:r w:rsidRPr="006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86" w:rsidRPr="006A4D96">
        <w:rPr>
          <w:rFonts w:ascii="Times New Roman" w:hAnsi="Times New Roman" w:cs="Times New Roman"/>
          <w:sz w:val="24"/>
          <w:szCs w:val="24"/>
        </w:rPr>
        <w:t>Щурина</w:t>
      </w:r>
      <w:proofErr w:type="spellEnd"/>
      <w:r w:rsidR="00077086" w:rsidRPr="006A4D96">
        <w:rPr>
          <w:rFonts w:ascii="Times New Roman" w:hAnsi="Times New Roman" w:cs="Times New Roman"/>
          <w:sz w:val="24"/>
          <w:szCs w:val="24"/>
        </w:rPr>
        <w:t xml:space="preserve"> Ю.В. </w:t>
      </w:r>
    </w:p>
    <w:p w:rsidR="000877C3" w:rsidRPr="006A4D96" w:rsidRDefault="006A4D96" w:rsidP="006A4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4D9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</w:t>
      </w:r>
      <w:r w:rsidR="000877C3" w:rsidRPr="006A4D96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</w:p>
    <w:p w:rsidR="000877C3" w:rsidRPr="006A4D96" w:rsidRDefault="000877C3" w:rsidP="006A4D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77C3" w:rsidRPr="006A4D96" w:rsidRDefault="000877C3" w:rsidP="006A4D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77C3" w:rsidRPr="006A4D96" w:rsidRDefault="000877C3" w:rsidP="006A4D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877C3" w:rsidRPr="006A4D96" w:rsidSect="002860F3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EDD" w:rsidRDefault="00AD1EDD" w:rsidP="000877C3">
      <w:pPr>
        <w:spacing w:after="0" w:line="240" w:lineRule="auto"/>
      </w:pPr>
      <w:r>
        <w:separator/>
      </w:r>
    </w:p>
  </w:endnote>
  <w:endnote w:type="continuationSeparator" w:id="0">
    <w:p w:rsidR="00AD1EDD" w:rsidRDefault="00AD1EDD" w:rsidP="0008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885836"/>
      <w:docPartObj>
        <w:docPartGallery w:val="Page Numbers (Bottom of Page)"/>
        <w:docPartUnique/>
      </w:docPartObj>
    </w:sdtPr>
    <w:sdtEndPr/>
    <w:sdtContent>
      <w:p w:rsidR="00F37AFA" w:rsidRDefault="00DC63C1">
        <w:pPr>
          <w:pStyle w:val="af0"/>
          <w:jc w:val="right"/>
        </w:pPr>
        <w:r>
          <w:fldChar w:fldCharType="begin"/>
        </w:r>
        <w:r w:rsidR="00F37AFA">
          <w:instrText>PAGE   \* MERGEFORMAT</w:instrText>
        </w:r>
        <w:r>
          <w:fldChar w:fldCharType="separate"/>
        </w:r>
        <w:r w:rsidR="002E3A28">
          <w:rPr>
            <w:noProof/>
          </w:rPr>
          <w:t>2</w:t>
        </w:r>
        <w:r>
          <w:fldChar w:fldCharType="end"/>
        </w:r>
      </w:p>
    </w:sdtContent>
  </w:sdt>
  <w:p w:rsidR="00F37AFA" w:rsidRDefault="00F37AF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EDD" w:rsidRDefault="00AD1EDD" w:rsidP="000877C3">
      <w:pPr>
        <w:spacing w:after="0" w:line="240" w:lineRule="auto"/>
      </w:pPr>
      <w:r>
        <w:separator/>
      </w:r>
    </w:p>
  </w:footnote>
  <w:footnote w:type="continuationSeparator" w:id="0">
    <w:p w:rsidR="00AD1EDD" w:rsidRDefault="00AD1EDD" w:rsidP="00087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E67"/>
    <w:multiLevelType w:val="hybridMultilevel"/>
    <w:tmpl w:val="FE12AA5C"/>
    <w:lvl w:ilvl="0" w:tplc="736A0C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C61A34"/>
    <w:multiLevelType w:val="hybridMultilevel"/>
    <w:tmpl w:val="05EEF7F6"/>
    <w:lvl w:ilvl="0" w:tplc="736A0C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015A2"/>
    <w:multiLevelType w:val="hybridMultilevel"/>
    <w:tmpl w:val="552A87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137C7E"/>
    <w:multiLevelType w:val="hybridMultilevel"/>
    <w:tmpl w:val="86586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26A92"/>
    <w:multiLevelType w:val="hybridMultilevel"/>
    <w:tmpl w:val="77543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4D591C"/>
    <w:multiLevelType w:val="hybridMultilevel"/>
    <w:tmpl w:val="963C1D40"/>
    <w:lvl w:ilvl="0" w:tplc="736A0C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915536"/>
    <w:multiLevelType w:val="hybridMultilevel"/>
    <w:tmpl w:val="94121F5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BC48DA"/>
    <w:multiLevelType w:val="hybridMultilevel"/>
    <w:tmpl w:val="3370C804"/>
    <w:lvl w:ilvl="0" w:tplc="AF9A39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874B26"/>
    <w:multiLevelType w:val="hybridMultilevel"/>
    <w:tmpl w:val="6136C2DE"/>
    <w:lvl w:ilvl="0" w:tplc="57BC2FD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>
    <w:nsid w:val="202305EA"/>
    <w:multiLevelType w:val="hybridMultilevel"/>
    <w:tmpl w:val="C6A64822"/>
    <w:lvl w:ilvl="0" w:tplc="D4183A9C">
      <w:start w:val="1"/>
      <w:numFmt w:val="decimal"/>
      <w:lvlText w:val="%1)"/>
      <w:lvlJc w:val="left"/>
      <w:pPr>
        <w:ind w:left="1212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C19AE"/>
    <w:multiLevelType w:val="hybridMultilevel"/>
    <w:tmpl w:val="C42C4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160203"/>
    <w:multiLevelType w:val="hybridMultilevel"/>
    <w:tmpl w:val="CBC0157A"/>
    <w:lvl w:ilvl="0" w:tplc="736A0C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586312D"/>
    <w:multiLevelType w:val="hybridMultilevel"/>
    <w:tmpl w:val="6E28657E"/>
    <w:lvl w:ilvl="0" w:tplc="4C7A7C94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5986C0D"/>
    <w:multiLevelType w:val="hybridMultilevel"/>
    <w:tmpl w:val="1632FB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94279A0"/>
    <w:multiLevelType w:val="hybridMultilevel"/>
    <w:tmpl w:val="3370C804"/>
    <w:lvl w:ilvl="0" w:tplc="AF9A39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070766"/>
    <w:multiLevelType w:val="hybridMultilevel"/>
    <w:tmpl w:val="09E87BA6"/>
    <w:lvl w:ilvl="0" w:tplc="736A0C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7259D3"/>
    <w:multiLevelType w:val="hybridMultilevel"/>
    <w:tmpl w:val="95CC5460"/>
    <w:lvl w:ilvl="0" w:tplc="736A0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64E55"/>
    <w:multiLevelType w:val="hybridMultilevel"/>
    <w:tmpl w:val="145C88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8447E8"/>
    <w:multiLevelType w:val="hybridMultilevel"/>
    <w:tmpl w:val="BF3604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5EF586D"/>
    <w:multiLevelType w:val="hybridMultilevel"/>
    <w:tmpl w:val="D964690C"/>
    <w:lvl w:ilvl="0" w:tplc="8A24F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7C41D1"/>
    <w:multiLevelType w:val="hybridMultilevel"/>
    <w:tmpl w:val="91E81A4E"/>
    <w:lvl w:ilvl="0" w:tplc="6D3E42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A61EFA"/>
    <w:multiLevelType w:val="hybridMultilevel"/>
    <w:tmpl w:val="12AEF090"/>
    <w:lvl w:ilvl="0" w:tplc="736A0C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C357072"/>
    <w:multiLevelType w:val="hybridMultilevel"/>
    <w:tmpl w:val="2876B0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8B1D34"/>
    <w:multiLevelType w:val="hybridMultilevel"/>
    <w:tmpl w:val="2852421C"/>
    <w:lvl w:ilvl="0" w:tplc="6D3E42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2D7254"/>
    <w:multiLevelType w:val="hybridMultilevel"/>
    <w:tmpl w:val="1BBC4E1E"/>
    <w:lvl w:ilvl="0" w:tplc="6D3E42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642ACC"/>
    <w:multiLevelType w:val="hybridMultilevel"/>
    <w:tmpl w:val="0A68AE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6E0322D"/>
    <w:multiLevelType w:val="hybridMultilevel"/>
    <w:tmpl w:val="52088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E61451"/>
    <w:multiLevelType w:val="hybridMultilevel"/>
    <w:tmpl w:val="D4848220"/>
    <w:lvl w:ilvl="0" w:tplc="FAD69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734209"/>
    <w:multiLevelType w:val="hybridMultilevel"/>
    <w:tmpl w:val="1DE66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0A5572"/>
    <w:multiLevelType w:val="hybridMultilevel"/>
    <w:tmpl w:val="5C5207CA"/>
    <w:lvl w:ilvl="0" w:tplc="E38610D6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30">
    <w:nsid w:val="63FB5F1B"/>
    <w:multiLevelType w:val="hybridMultilevel"/>
    <w:tmpl w:val="0A68AE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9BD4F1D"/>
    <w:multiLevelType w:val="hybridMultilevel"/>
    <w:tmpl w:val="AE7076B4"/>
    <w:lvl w:ilvl="0" w:tplc="736A0C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2851B3"/>
    <w:multiLevelType w:val="hybridMultilevel"/>
    <w:tmpl w:val="01128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B43D48"/>
    <w:multiLevelType w:val="hybridMultilevel"/>
    <w:tmpl w:val="60A2B33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F753949"/>
    <w:multiLevelType w:val="hybridMultilevel"/>
    <w:tmpl w:val="D4A66B76"/>
    <w:lvl w:ilvl="0" w:tplc="736A0C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B70EC2"/>
    <w:multiLevelType w:val="hybridMultilevel"/>
    <w:tmpl w:val="04686B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785CDA"/>
    <w:multiLevelType w:val="hybridMultilevel"/>
    <w:tmpl w:val="B438543A"/>
    <w:lvl w:ilvl="0" w:tplc="736A0C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673B1A"/>
    <w:multiLevelType w:val="hybridMultilevel"/>
    <w:tmpl w:val="E6DE7686"/>
    <w:lvl w:ilvl="0" w:tplc="6D3E42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511434"/>
    <w:multiLevelType w:val="hybridMultilevel"/>
    <w:tmpl w:val="3370C804"/>
    <w:lvl w:ilvl="0" w:tplc="AF9A39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C495ED2"/>
    <w:multiLevelType w:val="hybridMultilevel"/>
    <w:tmpl w:val="D4B6DD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5"/>
  </w:num>
  <w:num w:numId="3">
    <w:abstractNumId w:val="18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3"/>
  </w:num>
  <w:num w:numId="8">
    <w:abstractNumId w:val="20"/>
  </w:num>
  <w:num w:numId="9">
    <w:abstractNumId w:val="37"/>
  </w:num>
  <w:num w:numId="10">
    <w:abstractNumId w:val="24"/>
  </w:num>
  <w:num w:numId="11">
    <w:abstractNumId w:val="39"/>
  </w:num>
  <w:num w:numId="12">
    <w:abstractNumId w:val="10"/>
  </w:num>
  <w:num w:numId="13">
    <w:abstractNumId w:val="26"/>
  </w:num>
  <w:num w:numId="14">
    <w:abstractNumId w:val="22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32"/>
  </w:num>
  <w:num w:numId="18">
    <w:abstractNumId w:val="3"/>
  </w:num>
  <w:num w:numId="19">
    <w:abstractNumId w:val="15"/>
  </w:num>
  <w:num w:numId="20">
    <w:abstractNumId w:val="31"/>
  </w:num>
  <w:num w:numId="21">
    <w:abstractNumId w:val="34"/>
  </w:num>
  <w:num w:numId="22">
    <w:abstractNumId w:val="11"/>
  </w:num>
  <w:num w:numId="23">
    <w:abstractNumId w:val="0"/>
  </w:num>
  <w:num w:numId="24">
    <w:abstractNumId w:val="21"/>
  </w:num>
  <w:num w:numId="25">
    <w:abstractNumId w:val="5"/>
  </w:num>
  <w:num w:numId="26">
    <w:abstractNumId w:val="1"/>
  </w:num>
  <w:num w:numId="27">
    <w:abstractNumId w:val="36"/>
  </w:num>
  <w:num w:numId="28">
    <w:abstractNumId w:val="16"/>
  </w:num>
  <w:num w:numId="29">
    <w:abstractNumId w:val="9"/>
  </w:num>
  <w:num w:numId="30">
    <w:abstractNumId w:val="28"/>
  </w:num>
  <w:num w:numId="31">
    <w:abstractNumId w:val="8"/>
  </w:num>
  <w:num w:numId="32">
    <w:abstractNumId w:val="33"/>
  </w:num>
  <w:num w:numId="33">
    <w:abstractNumId w:val="27"/>
  </w:num>
  <w:num w:numId="34">
    <w:abstractNumId w:val="30"/>
  </w:num>
  <w:num w:numId="35">
    <w:abstractNumId w:val="12"/>
  </w:num>
  <w:num w:numId="36">
    <w:abstractNumId w:val="19"/>
  </w:num>
  <w:num w:numId="37">
    <w:abstractNumId w:val="38"/>
  </w:num>
  <w:num w:numId="38">
    <w:abstractNumId w:val="14"/>
  </w:num>
  <w:num w:numId="39">
    <w:abstractNumId w:val="7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863"/>
    <w:rsid w:val="00010BB7"/>
    <w:rsid w:val="00060C7C"/>
    <w:rsid w:val="00077086"/>
    <w:rsid w:val="000877C3"/>
    <w:rsid w:val="000D1812"/>
    <w:rsid w:val="000D2DB9"/>
    <w:rsid w:val="001360C8"/>
    <w:rsid w:val="001959BB"/>
    <w:rsid w:val="00197E13"/>
    <w:rsid w:val="002266F9"/>
    <w:rsid w:val="00261A3A"/>
    <w:rsid w:val="002667A9"/>
    <w:rsid w:val="002860F3"/>
    <w:rsid w:val="002A645B"/>
    <w:rsid w:val="002A7065"/>
    <w:rsid w:val="002E3A28"/>
    <w:rsid w:val="002F5256"/>
    <w:rsid w:val="00330F8D"/>
    <w:rsid w:val="00330FE6"/>
    <w:rsid w:val="003E7518"/>
    <w:rsid w:val="00480CAC"/>
    <w:rsid w:val="00495424"/>
    <w:rsid w:val="00544730"/>
    <w:rsid w:val="005A4571"/>
    <w:rsid w:val="005B376E"/>
    <w:rsid w:val="005C67E4"/>
    <w:rsid w:val="005C6E73"/>
    <w:rsid w:val="00600761"/>
    <w:rsid w:val="00630D13"/>
    <w:rsid w:val="00633EEC"/>
    <w:rsid w:val="006A4D96"/>
    <w:rsid w:val="006D5E90"/>
    <w:rsid w:val="00704DD2"/>
    <w:rsid w:val="0079179B"/>
    <w:rsid w:val="007B00A7"/>
    <w:rsid w:val="0080440D"/>
    <w:rsid w:val="00832446"/>
    <w:rsid w:val="008637DE"/>
    <w:rsid w:val="008719CB"/>
    <w:rsid w:val="0089495B"/>
    <w:rsid w:val="00935C85"/>
    <w:rsid w:val="0094713A"/>
    <w:rsid w:val="00A17BA1"/>
    <w:rsid w:val="00A957EC"/>
    <w:rsid w:val="00AD1EDD"/>
    <w:rsid w:val="00AF586F"/>
    <w:rsid w:val="00B10C04"/>
    <w:rsid w:val="00BD27F2"/>
    <w:rsid w:val="00BF11DB"/>
    <w:rsid w:val="00BF4B7F"/>
    <w:rsid w:val="00C51A48"/>
    <w:rsid w:val="00C61419"/>
    <w:rsid w:val="00C9535F"/>
    <w:rsid w:val="00CB0F4F"/>
    <w:rsid w:val="00CB5730"/>
    <w:rsid w:val="00D33A89"/>
    <w:rsid w:val="00D80758"/>
    <w:rsid w:val="00DC5863"/>
    <w:rsid w:val="00DC63C1"/>
    <w:rsid w:val="00E0516D"/>
    <w:rsid w:val="00E865E4"/>
    <w:rsid w:val="00EE2BF3"/>
    <w:rsid w:val="00F33EF5"/>
    <w:rsid w:val="00F36C01"/>
    <w:rsid w:val="00F37AFA"/>
    <w:rsid w:val="00F56A1D"/>
    <w:rsid w:val="00F86144"/>
    <w:rsid w:val="00FA483B"/>
    <w:rsid w:val="00FC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77C3"/>
  </w:style>
  <w:style w:type="paragraph" w:styleId="a3">
    <w:name w:val="List Paragraph"/>
    <w:basedOn w:val="a"/>
    <w:uiPriority w:val="34"/>
    <w:qFormat/>
    <w:rsid w:val="000877C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rsid w:val="000877C3"/>
    <w:rPr>
      <w:rFonts w:cs="Times New Roman"/>
      <w:color w:val="0000FF"/>
      <w:u w:val="single"/>
    </w:rPr>
  </w:style>
  <w:style w:type="paragraph" w:styleId="a5">
    <w:name w:val="Block Text"/>
    <w:basedOn w:val="a"/>
    <w:uiPriority w:val="99"/>
    <w:rsid w:val="000877C3"/>
    <w:pPr>
      <w:spacing w:after="0" w:line="240" w:lineRule="auto"/>
      <w:ind w:left="6237" w:right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rsid w:val="00087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0877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0877C3"/>
    <w:rPr>
      <w:rFonts w:cs="Times New Roman"/>
      <w:vertAlign w:val="superscript"/>
    </w:rPr>
  </w:style>
  <w:style w:type="character" w:styleId="a9">
    <w:name w:val="FollowedHyperlink"/>
    <w:basedOn w:val="a0"/>
    <w:uiPriority w:val="99"/>
    <w:semiHidden/>
    <w:unhideWhenUsed/>
    <w:rsid w:val="0079179B"/>
    <w:rPr>
      <w:color w:val="800080" w:themeColor="followedHyperlink"/>
      <w:u w:val="single"/>
    </w:rPr>
  </w:style>
  <w:style w:type="paragraph" w:styleId="aa">
    <w:name w:val="Body Text"/>
    <w:basedOn w:val="a"/>
    <w:link w:val="ab"/>
    <w:uiPriority w:val="99"/>
    <w:unhideWhenUsed/>
    <w:rsid w:val="0079179B"/>
    <w:pPr>
      <w:spacing w:after="120"/>
    </w:pPr>
    <w:rPr>
      <w:rFonts w:eastAsiaTheme="minorEastAsia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79179B"/>
    <w:rPr>
      <w:rFonts w:eastAsiaTheme="minorEastAsia"/>
      <w:lang w:eastAsia="ru-RU"/>
    </w:rPr>
  </w:style>
  <w:style w:type="table" w:styleId="ac">
    <w:name w:val="Table Grid"/>
    <w:basedOn w:val="a1"/>
    <w:uiPriority w:val="99"/>
    <w:rsid w:val="00FC2E10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BD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286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860F3"/>
  </w:style>
  <w:style w:type="paragraph" w:styleId="af0">
    <w:name w:val="footer"/>
    <w:basedOn w:val="a"/>
    <w:link w:val="af1"/>
    <w:uiPriority w:val="99"/>
    <w:unhideWhenUsed/>
    <w:rsid w:val="00286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86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77C3"/>
  </w:style>
  <w:style w:type="paragraph" w:styleId="a3">
    <w:name w:val="List Paragraph"/>
    <w:basedOn w:val="a"/>
    <w:uiPriority w:val="34"/>
    <w:qFormat/>
    <w:rsid w:val="000877C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rsid w:val="000877C3"/>
    <w:rPr>
      <w:rFonts w:cs="Times New Roman"/>
      <w:color w:val="0000FF"/>
      <w:u w:val="single"/>
    </w:rPr>
  </w:style>
  <w:style w:type="paragraph" w:styleId="a5">
    <w:name w:val="Block Text"/>
    <w:basedOn w:val="a"/>
    <w:uiPriority w:val="99"/>
    <w:rsid w:val="000877C3"/>
    <w:pPr>
      <w:spacing w:after="0" w:line="240" w:lineRule="auto"/>
      <w:ind w:left="6237" w:right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rsid w:val="00087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0877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0877C3"/>
    <w:rPr>
      <w:rFonts w:cs="Times New Roman"/>
      <w:vertAlign w:val="superscript"/>
    </w:rPr>
  </w:style>
  <w:style w:type="character" w:styleId="a9">
    <w:name w:val="FollowedHyperlink"/>
    <w:basedOn w:val="a0"/>
    <w:uiPriority w:val="99"/>
    <w:semiHidden/>
    <w:unhideWhenUsed/>
    <w:rsid w:val="0079179B"/>
    <w:rPr>
      <w:color w:val="800080" w:themeColor="followedHyperlink"/>
      <w:u w:val="single"/>
    </w:rPr>
  </w:style>
  <w:style w:type="paragraph" w:styleId="aa">
    <w:name w:val="Body Text"/>
    <w:basedOn w:val="a"/>
    <w:link w:val="ab"/>
    <w:uiPriority w:val="99"/>
    <w:unhideWhenUsed/>
    <w:rsid w:val="0079179B"/>
    <w:pPr>
      <w:spacing w:after="120"/>
    </w:pPr>
    <w:rPr>
      <w:rFonts w:eastAsiaTheme="minorEastAsia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79179B"/>
    <w:rPr>
      <w:rFonts w:eastAsiaTheme="minorEastAsia"/>
      <w:lang w:eastAsia="ru-RU"/>
    </w:rPr>
  </w:style>
  <w:style w:type="table" w:styleId="ac">
    <w:name w:val="Table Grid"/>
    <w:basedOn w:val="a1"/>
    <w:uiPriority w:val="99"/>
    <w:rsid w:val="00FC2E10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BD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286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860F3"/>
  </w:style>
  <w:style w:type="paragraph" w:styleId="af0">
    <w:name w:val="footer"/>
    <w:basedOn w:val="a"/>
    <w:link w:val="af1"/>
    <w:uiPriority w:val="99"/>
    <w:unhideWhenUsed/>
    <w:rsid w:val="00286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86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1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hilolog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c.academic.ru/" TargetMode="External"/><Relationship Id="rId10" Type="http://schemas.openxmlformats.org/officeDocument/2006/relationships/hyperlink" Target="https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bgu.ru/files/html_document/pdf_files/fixed/Normativny'e_dokumenty'/MI__01-02-2018_Obshhie_trebovaniya_k_postroeniyu_i_oformleniyu_uchebnoj_tekstovoj_dokumentacii.pdf" TargetMode="External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1944</Words>
  <Characters>11082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МИНИСТЕРСТВО НАУКИ И ВЫСШЕГО ОБРАЗОВАНИЯ РОССИЙСКОЙ ФЕДЕРАЦИИ</vt:lpstr>
      <vt:lpstr>(ФГБОУ ВО «ЗабГУ»)</vt:lpstr>
      <vt:lpstr/>
      <vt:lpstr/>
      <vt:lpstr>УЧЕБНЫЕ МАТЕРИАЛЫ</vt:lpstr>
      <vt:lpstr>для студентов заочной формы обучения</vt:lpstr>
      <vt:lpstr>для направления подготовки 21.05.02 Прикладная геология </vt:lpstr>
      <vt:lpstr/>
      <vt:lpstr/>
      <vt:lpstr>    Основная литература</vt:lpstr>
      <vt:lpstr>    Дополнительная литература</vt:lpstr>
      <vt:lpstr>    Собственные учебные пособия</vt:lpstr>
      <vt:lpstr>    Бутыльская Л.В., Цыдендамбаева Ц.Р. Русский язык и культура речи: учеб. пособие.</vt:lpstr>
      <vt:lpstr>    Бутыльская Л.В., Цыдендамбаева Ц.Р. Русский язык и культура речи: учеб. пособие:</vt:lpstr>
      <vt:lpstr>    Русский язык и культура речи: нормы современного русского литературного языка: у</vt:lpstr>
      <vt:lpstr>    Русский язык и культура речи: теория и практика: учеб.-метод. пособие для студен</vt:lpstr>
      <vt:lpstr>    Русский язык и культура речи: учеб.-метод. пособие для студентов нефилологически</vt:lpstr>
      <vt:lpstr>    Цыдендамбаева Ц.Р. Рабочая тетрадь по русскому языку и культуре речи: нормативны</vt:lpstr>
      <vt:lpstr>    Цыдендамбаева Ц.Р. Русский язык в официально-деловой коммуникации: учеб. пособие</vt:lpstr>
      <vt:lpstr>    Цыдендамбаева Ц.Р. Русский язык и культура речи: практика: учеб.-метод. пособие.</vt:lpstr>
      <vt:lpstr>    Цыдендамбаева Ц.Р. Русский язык и культура речи: учеб.-метод. пособие. Чита: Заб</vt:lpstr>
      <vt:lpstr>    Цыдендамбаева Ц.Р. Русский язык и культура речи: учеб.-метод. пособие: 2-е изд.,</vt:lpstr>
      <vt:lpstr>    Базы данных, информационно-справочные и поисковые системы </vt:lpstr>
      <vt:lpstr>    Образовательные ресурсы </vt:lpstr>
    </vt:vector>
  </TitlesOfParts>
  <Company>Home</Company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Виноградова Тамара Рудольфовна</cp:lastModifiedBy>
  <cp:revision>9</cp:revision>
  <dcterms:created xsi:type="dcterms:W3CDTF">2021-10-05T03:25:00Z</dcterms:created>
  <dcterms:modified xsi:type="dcterms:W3CDTF">2024-09-25T02:03:00Z</dcterms:modified>
</cp:coreProperties>
</file>