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26" w:rsidRPr="00E72311" w:rsidRDefault="00CE7426" w:rsidP="00CE7426">
      <w:pPr>
        <w:jc w:val="center"/>
        <w:rPr>
          <w:b/>
          <w:bCs/>
          <w:sz w:val="28"/>
          <w:szCs w:val="28"/>
        </w:rPr>
      </w:pPr>
      <w:r w:rsidRPr="00E72311">
        <w:rPr>
          <w:b/>
          <w:bCs/>
          <w:sz w:val="28"/>
          <w:szCs w:val="28"/>
        </w:rPr>
        <w:t>Когнитивная сфера младшего школьника</w:t>
      </w:r>
    </w:p>
    <w:p w:rsidR="00CE7426" w:rsidRPr="00E72311" w:rsidRDefault="00CE7426" w:rsidP="00CE7426">
      <w:pPr>
        <w:tabs>
          <w:tab w:val="left" w:pos="709"/>
        </w:tabs>
        <w:ind w:left="567"/>
        <w:rPr>
          <w:b/>
          <w:bCs/>
          <w:i/>
          <w:sz w:val="28"/>
          <w:szCs w:val="28"/>
        </w:rPr>
      </w:pPr>
      <w:r w:rsidRPr="00E72311">
        <w:rPr>
          <w:b/>
          <w:bCs/>
          <w:i/>
          <w:sz w:val="28"/>
          <w:szCs w:val="28"/>
          <w:u w:val="single"/>
        </w:rPr>
        <w:t>Задание для работы с текстом</w:t>
      </w:r>
      <w:r w:rsidRPr="00E72311">
        <w:rPr>
          <w:b/>
          <w:bCs/>
          <w:i/>
          <w:sz w:val="28"/>
          <w:szCs w:val="28"/>
        </w:rPr>
        <w:t xml:space="preserve"> учебника  Ж.А. Леснянской «Психология младшего школьника</w:t>
      </w:r>
      <w:r w:rsidRPr="00E72311">
        <w:rPr>
          <w:b/>
          <w:i/>
          <w:sz w:val="28"/>
          <w:szCs w:val="28"/>
        </w:rPr>
        <w:t>» (гл.15</w:t>
      </w:r>
      <w:r w:rsidRPr="00E72311">
        <w:rPr>
          <w:rFonts w:eastAsia="NanumGothic"/>
          <w:b/>
          <w:i/>
          <w:sz w:val="28"/>
          <w:szCs w:val="28"/>
        </w:rPr>
        <w:t>)</w:t>
      </w:r>
      <w:r w:rsidRPr="00E72311">
        <w:rPr>
          <w:b/>
          <w:i/>
          <w:sz w:val="28"/>
          <w:szCs w:val="28"/>
        </w:rPr>
        <w:t xml:space="preserve">   Ответьте письменно на вопросы:</w:t>
      </w:r>
    </w:p>
    <w:p w:rsidR="00CE7426" w:rsidRPr="00E72311" w:rsidRDefault="00CE7426" w:rsidP="00CE7426">
      <w:pPr>
        <w:pStyle w:val="af4"/>
        <w:numPr>
          <w:ilvl w:val="0"/>
          <w:numId w:val="14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2311">
        <w:rPr>
          <w:rFonts w:ascii="Times New Roman" w:hAnsi="Times New Roman"/>
          <w:sz w:val="28"/>
          <w:szCs w:val="28"/>
        </w:rPr>
        <w:t>Какой познавательный процесс является системообразующим в младшем школьном возрасте?</w:t>
      </w:r>
    </w:p>
    <w:p w:rsidR="00CE7426" w:rsidRPr="00E72311" w:rsidRDefault="00CE7426" w:rsidP="00CE7426">
      <w:pPr>
        <w:pStyle w:val="af4"/>
        <w:numPr>
          <w:ilvl w:val="0"/>
          <w:numId w:val="14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2311">
        <w:rPr>
          <w:rFonts w:ascii="Times New Roman" w:hAnsi="Times New Roman"/>
          <w:sz w:val="28"/>
          <w:szCs w:val="28"/>
        </w:rPr>
        <w:t>Как развивается восприятие времени у младших школьников?</w:t>
      </w:r>
    </w:p>
    <w:p w:rsidR="00CE7426" w:rsidRPr="00E72311" w:rsidRDefault="00CE7426" w:rsidP="00CE7426">
      <w:pPr>
        <w:pStyle w:val="af4"/>
        <w:numPr>
          <w:ilvl w:val="0"/>
          <w:numId w:val="14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2311">
        <w:rPr>
          <w:rFonts w:ascii="Times New Roman" w:hAnsi="Times New Roman"/>
          <w:sz w:val="28"/>
          <w:szCs w:val="28"/>
        </w:rPr>
        <w:t>Как развивается мышление в младшем школьном возрасте?</w:t>
      </w:r>
    </w:p>
    <w:p w:rsidR="00CE7426" w:rsidRPr="00E72311" w:rsidRDefault="00CE7426" w:rsidP="00CE7426">
      <w:pPr>
        <w:pStyle w:val="af4"/>
        <w:numPr>
          <w:ilvl w:val="0"/>
          <w:numId w:val="14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2311">
        <w:rPr>
          <w:rFonts w:ascii="Times New Roman" w:hAnsi="Times New Roman"/>
          <w:sz w:val="28"/>
          <w:szCs w:val="28"/>
        </w:rPr>
        <w:t>Каковы особенности развития интеллекта от 6 до 12 лет, согласно концепции Ж. Пиаже?</w:t>
      </w:r>
    </w:p>
    <w:p w:rsidR="00CE7426" w:rsidRPr="00E72311" w:rsidRDefault="00CE7426" w:rsidP="00CE7426">
      <w:pPr>
        <w:pStyle w:val="af4"/>
        <w:numPr>
          <w:ilvl w:val="0"/>
          <w:numId w:val="14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2311">
        <w:rPr>
          <w:rFonts w:ascii="Times New Roman" w:hAnsi="Times New Roman"/>
          <w:sz w:val="28"/>
          <w:szCs w:val="28"/>
        </w:rPr>
        <w:t>Чем характеризуется теоретическое мышление?</w:t>
      </w:r>
    </w:p>
    <w:p w:rsidR="00CE7426" w:rsidRPr="00E72311" w:rsidRDefault="00CE7426" w:rsidP="00CE7426">
      <w:pPr>
        <w:pStyle w:val="af4"/>
        <w:numPr>
          <w:ilvl w:val="0"/>
          <w:numId w:val="14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2311">
        <w:rPr>
          <w:rFonts w:ascii="Times New Roman" w:hAnsi="Times New Roman"/>
          <w:sz w:val="28"/>
          <w:szCs w:val="28"/>
        </w:rPr>
        <w:t>Как преобразуется внимание в ходе младшего школьного возраста?</w:t>
      </w:r>
    </w:p>
    <w:p w:rsidR="00CE7426" w:rsidRPr="00E72311" w:rsidRDefault="00CE7426" w:rsidP="00CE7426">
      <w:pPr>
        <w:pStyle w:val="af4"/>
        <w:numPr>
          <w:ilvl w:val="0"/>
          <w:numId w:val="14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2311">
        <w:rPr>
          <w:rFonts w:ascii="Times New Roman" w:hAnsi="Times New Roman"/>
          <w:sz w:val="28"/>
          <w:szCs w:val="28"/>
        </w:rPr>
        <w:t>В чем заключаются особенности развития памяти, что необходимо для развития произвольной памяти?</w:t>
      </w:r>
    </w:p>
    <w:p w:rsidR="00CE7426" w:rsidRPr="00E72311" w:rsidRDefault="00CE7426" w:rsidP="00CE7426">
      <w:pPr>
        <w:pStyle w:val="af4"/>
        <w:numPr>
          <w:ilvl w:val="0"/>
          <w:numId w:val="14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2311">
        <w:rPr>
          <w:rFonts w:ascii="Times New Roman" w:hAnsi="Times New Roman"/>
          <w:sz w:val="28"/>
          <w:szCs w:val="28"/>
        </w:rPr>
        <w:t>Как изменяется воображение в младшем школьном возрасте?</w:t>
      </w:r>
    </w:p>
    <w:p w:rsidR="00CE7426" w:rsidRPr="00E72311" w:rsidRDefault="00CE7426" w:rsidP="00CE7426">
      <w:pPr>
        <w:pStyle w:val="af4"/>
        <w:numPr>
          <w:ilvl w:val="0"/>
          <w:numId w:val="14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2311">
        <w:rPr>
          <w:rFonts w:ascii="Times New Roman" w:hAnsi="Times New Roman"/>
          <w:sz w:val="28"/>
          <w:szCs w:val="28"/>
        </w:rPr>
        <w:t>Какие стадии овладения навыком чтения выделены?</w:t>
      </w:r>
    </w:p>
    <w:p w:rsidR="00CE7426" w:rsidRPr="00E72311" w:rsidRDefault="00CE7426" w:rsidP="00CE7426">
      <w:pPr>
        <w:pStyle w:val="af4"/>
        <w:numPr>
          <w:ilvl w:val="0"/>
          <w:numId w:val="14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2311">
        <w:rPr>
          <w:rFonts w:ascii="Times New Roman" w:hAnsi="Times New Roman"/>
          <w:sz w:val="28"/>
          <w:szCs w:val="28"/>
        </w:rPr>
        <w:t xml:space="preserve"> Как формируются навыки письма у ребенка, в чем отличие от навыков чтения?</w:t>
      </w:r>
    </w:p>
    <w:p w:rsidR="00CE7426" w:rsidRPr="00E72311" w:rsidRDefault="00CE7426" w:rsidP="00CE7426">
      <w:pPr>
        <w:pStyle w:val="af4"/>
        <w:numPr>
          <w:ilvl w:val="0"/>
          <w:numId w:val="14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2311">
        <w:rPr>
          <w:rFonts w:ascii="Times New Roman" w:hAnsi="Times New Roman"/>
          <w:sz w:val="28"/>
          <w:szCs w:val="28"/>
        </w:rPr>
        <w:t xml:space="preserve"> Опишите развитие речи младшего школьника.</w:t>
      </w:r>
    </w:p>
    <w:p w:rsidR="00CE7426" w:rsidRPr="00E72311" w:rsidRDefault="00CE7426" w:rsidP="00CE7426">
      <w:pPr>
        <w:pStyle w:val="af4"/>
        <w:numPr>
          <w:ilvl w:val="0"/>
          <w:numId w:val="14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72311">
        <w:rPr>
          <w:rFonts w:ascii="Times New Roman" w:hAnsi="Times New Roman"/>
          <w:sz w:val="28"/>
          <w:szCs w:val="28"/>
        </w:rPr>
        <w:t xml:space="preserve"> Чем характеризуется восприятие младшего школьника, как оно развивается в ходе возраста?</w:t>
      </w:r>
    </w:p>
    <w:p w:rsidR="00CE7426" w:rsidRDefault="00CE7426" w:rsidP="00CE7426">
      <w:pPr>
        <w:jc w:val="center"/>
        <w:rPr>
          <w:b/>
          <w:color w:val="000000"/>
          <w:spacing w:val="-2"/>
          <w:sz w:val="28"/>
          <w:szCs w:val="28"/>
        </w:rPr>
      </w:pPr>
    </w:p>
    <w:p w:rsidR="00CE7426" w:rsidRPr="00E72311" w:rsidRDefault="00CE7426" w:rsidP="00CE7426">
      <w:pPr>
        <w:jc w:val="center"/>
        <w:rPr>
          <w:b/>
          <w:bCs/>
          <w:sz w:val="28"/>
          <w:szCs w:val="28"/>
        </w:rPr>
      </w:pPr>
      <w:r w:rsidRPr="00E72311">
        <w:rPr>
          <w:b/>
          <w:color w:val="000000"/>
          <w:spacing w:val="-2"/>
          <w:sz w:val="28"/>
          <w:szCs w:val="28"/>
        </w:rPr>
        <w:t>Эмоциональная сфера младшего школьника</w:t>
      </w:r>
    </w:p>
    <w:p w:rsidR="00CE7426" w:rsidRPr="00E72311" w:rsidRDefault="00CE7426" w:rsidP="00CE7426">
      <w:pPr>
        <w:ind w:left="709"/>
        <w:rPr>
          <w:b/>
          <w:bCs/>
          <w:i/>
          <w:sz w:val="28"/>
          <w:szCs w:val="28"/>
        </w:rPr>
      </w:pPr>
      <w:r w:rsidRPr="00E72311">
        <w:rPr>
          <w:b/>
          <w:bCs/>
          <w:i/>
          <w:sz w:val="28"/>
          <w:szCs w:val="28"/>
          <w:u w:val="single"/>
        </w:rPr>
        <w:t>Задание для работы с текстом</w:t>
      </w:r>
      <w:r w:rsidRPr="00E72311">
        <w:rPr>
          <w:b/>
          <w:bCs/>
          <w:i/>
          <w:sz w:val="28"/>
          <w:szCs w:val="28"/>
        </w:rPr>
        <w:t xml:space="preserve"> учебника Ж.А. Леснянской «Психология младшего школьника</w:t>
      </w:r>
      <w:r w:rsidRPr="00E72311">
        <w:rPr>
          <w:b/>
          <w:i/>
          <w:sz w:val="28"/>
          <w:szCs w:val="28"/>
        </w:rPr>
        <w:t>» (гл.</w:t>
      </w:r>
      <w:r>
        <w:rPr>
          <w:b/>
          <w:i/>
          <w:sz w:val="28"/>
          <w:szCs w:val="28"/>
        </w:rPr>
        <w:t>17,18</w:t>
      </w:r>
      <w:r w:rsidRPr="00E72311">
        <w:rPr>
          <w:rFonts w:eastAsia="NanumGothic"/>
          <w:b/>
          <w:i/>
          <w:sz w:val="28"/>
          <w:szCs w:val="28"/>
        </w:rPr>
        <w:t>)</w:t>
      </w:r>
      <w:r w:rsidRPr="00E72311">
        <w:rPr>
          <w:b/>
          <w:i/>
          <w:sz w:val="28"/>
          <w:szCs w:val="28"/>
        </w:rPr>
        <w:t xml:space="preserve">   Ответьте письменно на вопросы:</w:t>
      </w:r>
    </w:p>
    <w:p w:rsidR="00CE7426" w:rsidRPr="00A16645" w:rsidRDefault="00CE7426" w:rsidP="00CE7426">
      <w:pPr>
        <w:pStyle w:val="af4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16645">
        <w:rPr>
          <w:rFonts w:ascii="Times New Roman" w:hAnsi="Times New Roman"/>
          <w:sz w:val="28"/>
          <w:szCs w:val="28"/>
        </w:rPr>
        <w:t>Как на эмоциональной сфере младшего школьника отражается возрастающая произвольность поведения?</w:t>
      </w:r>
    </w:p>
    <w:p w:rsidR="00CE7426" w:rsidRPr="00A16645" w:rsidRDefault="00CE7426" w:rsidP="00CE7426">
      <w:pPr>
        <w:pStyle w:val="af4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16645">
        <w:rPr>
          <w:rFonts w:ascii="Times New Roman" w:hAnsi="Times New Roman"/>
          <w:sz w:val="28"/>
          <w:szCs w:val="28"/>
        </w:rPr>
        <w:t>В каком случае происходит эмоциональный стресс у ребенка?</w:t>
      </w:r>
    </w:p>
    <w:p w:rsidR="00CE7426" w:rsidRPr="00A16645" w:rsidRDefault="00CE7426" w:rsidP="00CE7426">
      <w:pPr>
        <w:pStyle w:val="af4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16645">
        <w:rPr>
          <w:rFonts w:ascii="Times New Roman" w:hAnsi="Times New Roman"/>
          <w:sz w:val="28"/>
          <w:szCs w:val="28"/>
        </w:rPr>
        <w:t>Как изменяется восприятие эмоций?</w:t>
      </w:r>
    </w:p>
    <w:p w:rsidR="00CE7426" w:rsidRPr="00A16645" w:rsidRDefault="00CE7426" w:rsidP="00CE7426">
      <w:pPr>
        <w:pStyle w:val="af4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16645">
        <w:rPr>
          <w:rFonts w:ascii="Times New Roman" w:hAnsi="Times New Roman"/>
          <w:sz w:val="28"/>
          <w:szCs w:val="28"/>
        </w:rPr>
        <w:t>Какие изменения происходят в выражении эмоций младшего школьника?</w:t>
      </w:r>
    </w:p>
    <w:p w:rsidR="00CE7426" w:rsidRPr="00A16645" w:rsidRDefault="00CE7426" w:rsidP="00CE7426">
      <w:pPr>
        <w:pStyle w:val="af4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16645">
        <w:rPr>
          <w:rFonts w:ascii="Times New Roman" w:hAnsi="Times New Roman"/>
          <w:sz w:val="28"/>
          <w:szCs w:val="28"/>
        </w:rPr>
        <w:t>Как проявляется социализация эмоций?</w:t>
      </w:r>
    </w:p>
    <w:p w:rsidR="00CE7426" w:rsidRPr="00A16645" w:rsidRDefault="00CE7426" w:rsidP="00CE7426">
      <w:pPr>
        <w:pStyle w:val="af4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16645">
        <w:rPr>
          <w:rFonts w:ascii="Times New Roman" w:hAnsi="Times New Roman"/>
          <w:sz w:val="28"/>
          <w:szCs w:val="28"/>
        </w:rPr>
        <w:t>Как формируются нравственные, моральные чувства?</w:t>
      </w:r>
    </w:p>
    <w:p w:rsidR="00CE7426" w:rsidRPr="00A16645" w:rsidRDefault="00CE7426" w:rsidP="00CE7426">
      <w:pPr>
        <w:pStyle w:val="af4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16645">
        <w:rPr>
          <w:rFonts w:ascii="Times New Roman" w:hAnsi="Times New Roman"/>
          <w:sz w:val="28"/>
          <w:szCs w:val="28"/>
        </w:rPr>
        <w:t>Что Г.А. Цукерман и Б.М. Мастеров понимают под «двойной бухгалтерией» чувств младшего школьника?</w:t>
      </w:r>
    </w:p>
    <w:p w:rsidR="00CE7426" w:rsidRPr="00A16645" w:rsidRDefault="00CE7426" w:rsidP="00CE7426">
      <w:pPr>
        <w:pStyle w:val="af4"/>
        <w:numPr>
          <w:ilvl w:val="0"/>
          <w:numId w:val="2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16645">
        <w:rPr>
          <w:rFonts w:ascii="Times New Roman" w:hAnsi="Times New Roman"/>
          <w:sz w:val="28"/>
          <w:szCs w:val="28"/>
        </w:rPr>
        <w:t>Чем опасны двойные стандарты в отношении обязательности соблюдения правил?</w:t>
      </w:r>
    </w:p>
    <w:p w:rsidR="00CE7426" w:rsidRPr="00A16645" w:rsidRDefault="00CE7426" w:rsidP="00CE7426">
      <w:pPr>
        <w:pStyle w:val="af4"/>
        <w:numPr>
          <w:ilvl w:val="0"/>
          <w:numId w:val="25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16645">
        <w:rPr>
          <w:rFonts w:ascii="Times New Roman" w:hAnsi="Times New Roman"/>
          <w:sz w:val="28"/>
          <w:szCs w:val="28"/>
        </w:rPr>
        <w:t>Какие страхи распространены в младшем школьном возрасте?</w:t>
      </w:r>
    </w:p>
    <w:p w:rsidR="00CE7426" w:rsidRPr="00A16645" w:rsidRDefault="00CE7426" w:rsidP="00CE7426">
      <w:pPr>
        <w:pStyle w:val="af4"/>
        <w:numPr>
          <w:ilvl w:val="0"/>
          <w:numId w:val="25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16645">
        <w:rPr>
          <w:rFonts w:ascii="Times New Roman" w:hAnsi="Times New Roman"/>
          <w:sz w:val="28"/>
          <w:szCs w:val="28"/>
        </w:rPr>
        <w:t>Какие страхи связаны с обучением в школе?</w:t>
      </w:r>
    </w:p>
    <w:p w:rsidR="00CE7426" w:rsidRPr="00A16645" w:rsidRDefault="00CE7426" w:rsidP="00CE7426">
      <w:pPr>
        <w:pStyle w:val="af4"/>
        <w:numPr>
          <w:ilvl w:val="0"/>
          <w:numId w:val="25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16645">
        <w:rPr>
          <w:rFonts w:ascii="Times New Roman" w:hAnsi="Times New Roman"/>
          <w:sz w:val="28"/>
          <w:szCs w:val="28"/>
        </w:rPr>
        <w:t>Чем опасны невротические страхи?</w:t>
      </w:r>
    </w:p>
    <w:p w:rsidR="00CE7426" w:rsidRPr="00A16645" w:rsidRDefault="00CE7426" w:rsidP="00CE7426">
      <w:pPr>
        <w:pStyle w:val="af4"/>
        <w:numPr>
          <w:ilvl w:val="0"/>
          <w:numId w:val="25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16645">
        <w:rPr>
          <w:rFonts w:ascii="Times New Roman" w:hAnsi="Times New Roman"/>
          <w:sz w:val="28"/>
          <w:szCs w:val="28"/>
        </w:rPr>
        <w:t>С чем связана тревожность у младших школьников?</w:t>
      </w:r>
    </w:p>
    <w:p w:rsidR="00CE7426" w:rsidRPr="00A16645" w:rsidRDefault="00CE7426" w:rsidP="00CE7426">
      <w:pPr>
        <w:pStyle w:val="af4"/>
        <w:numPr>
          <w:ilvl w:val="0"/>
          <w:numId w:val="25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16645">
        <w:rPr>
          <w:rFonts w:ascii="Times New Roman" w:hAnsi="Times New Roman"/>
          <w:sz w:val="28"/>
          <w:szCs w:val="28"/>
        </w:rPr>
        <w:t>Как изменяются показатели тревожности в начальной школе?</w:t>
      </w:r>
    </w:p>
    <w:p w:rsidR="00CE7426" w:rsidRPr="00A16645" w:rsidRDefault="00CE7426" w:rsidP="00CE7426">
      <w:pPr>
        <w:pStyle w:val="af4"/>
        <w:numPr>
          <w:ilvl w:val="0"/>
          <w:numId w:val="25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16645">
        <w:rPr>
          <w:rFonts w:ascii="Times New Roman" w:hAnsi="Times New Roman"/>
          <w:sz w:val="28"/>
          <w:szCs w:val="28"/>
        </w:rPr>
        <w:t>Что понимают под внеучебной деятельностью?</w:t>
      </w:r>
    </w:p>
    <w:p w:rsidR="00CE7426" w:rsidRDefault="00CE7426" w:rsidP="00CE7426">
      <w:pPr>
        <w:pStyle w:val="af4"/>
        <w:numPr>
          <w:ilvl w:val="0"/>
          <w:numId w:val="25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16645">
        <w:rPr>
          <w:rFonts w:ascii="Times New Roman" w:hAnsi="Times New Roman"/>
          <w:sz w:val="28"/>
          <w:szCs w:val="28"/>
        </w:rPr>
        <w:t>Как внеучебная деятельность может повлиять на тревожность ребенка?</w:t>
      </w:r>
    </w:p>
    <w:p w:rsidR="00CE7426" w:rsidRDefault="00CE7426" w:rsidP="00CE7426">
      <w:pPr>
        <w:jc w:val="center"/>
        <w:rPr>
          <w:b/>
          <w:bCs/>
          <w:sz w:val="28"/>
          <w:szCs w:val="28"/>
        </w:rPr>
      </w:pPr>
    </w:p>
    <w:p w:rsidR="00CE7426" w:rsidRPr="00E72311" w:rsidRDefault="00CE7426" w:rsidP="00CE7426">
      <w:pPr>
        <w:jc w:val="center"/>
        <w:rPr>
          <w:b/>
          <w:bCs/>
          <w:sz w:val="28"/>
          <w:szCs w:val="28"/>
        </w:rPr>
      </w:pPr>
      <w:r w:rsidRPr="00E72311">
        <w:rPr>
          <w:b/>
          <w:bCs/>
          <w:sz w:val="28"/>
          <w:szCs w:val="28"/>
        </w:rPr>
        <w:t>Развитие личности в младшем школьном возрасте</w:t>
      </w:r>
      <w:r>
        <w:rPr>
          <w:b/>
          <w:sz w:val="28"/>
          <w:szCs w:val="28"/>
        </w:rPr>
        <w:t xml:space="preserve">. </w:t>
      </w:r>
      <w:r w:rsidRPr="00E72311">
        <w:rPr>
          <w:b/>
          <w:sz w:val="28"/>
          <w:szCs w:val="28"/>
        </w:rPr>
        <w:t xml:space="preserve">Мотивационная сфера личности </w:t>
      </w:r>
      <w:r w:rsidRPr="00E72311">
        <w:rPr>
          <w:b/>
          <w:bCs/>
          <w:sz w:val="28"/>
          <w:szCs w:val="28"/>
        </w:rPr>
        <w:t>в младшем школьном возрасте</w:t>
      </w:r>
    </w:p>
    <w:p w:rsidR="00CE7426" w:rsidRPr="00E72311" w:rsidRDefault="00CE7426" w:rsidP="00CE7426">
      <w:pPr>
        <w:pStyle w:val="af4"/>
        <w:tabs>
          <w:tab w:val="left" w:pos="175"/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eastAsia="NanumGothic" w:hAnsi="Times New Roman"/>
          <w:b/>
          <w:i/>
          <w:sz w:val="28"/>
          <w:szCs w:val="28"/>
        </w:rPr>
      </w:pPr>
      <w:r w:rsidRPr="00E72311">
        <w:rPr>
          <w:rFonts w:ascii="Times New Roman" w:hAnsi="Times New Roman"/>
          <w:b/>
          <w:bCs/>
          <w:i/>
          <w:sz w:val="28"/>
          <w:szCs w:val="28"/>
          <w:u w:val="single"/>
        </w:rPr>
        <w:lastRenderedPageBreak/>
        <w:t>Задание для работы с текстом</w:t>
      </w:r>
      <w:r w:rsidRPr="00E72311">
        <w:rPr>
          <w:rFonts w:ascii="Times New Roman" w:hAnsi="Times New Roman"/>
          <w:b/>
          <w:bCs/>
          <w:i/>
          <w:sz w:val="28"/>
          <w:szCs w:val="28"/>
        </w:rPr>
        <w:t xml:space="preserve"> учебника Ж.А. Леснянской «Психология младшего школьника</w:t>
      </w:r>
      <w:r w:rsidRPr="00E72311">
        <w:rPr>
          <w:rFonts w:ascii="Times New Roman" w:hAnsi="Times New Roman"/>
          <w:b/>
          <w:i/>
          <w:sz w:val="28"/>
          <w:szCs w:val="28"/>
        </w:rPr>
        <w:t>» (гл.</w:t>
      </w:r>
      <w:r>
        <w:rPr>
          <w:b/>
          <w:i/>
          <w:sz w:val="28"/>
          <w:szCs w:val="28"/>
        </w:rPr>
        <w:t>19</w:t>
      </w:r>
      <w:r w:rsidRPr="00E72311">
        <w:rPr>
          <w:rFonts w:ascii="Times New Roman" w:eastAsia="NanumGothic" w:hAnsi="Times New Roman"/>
          <w:b/>
          <w:i/>
          <w:sz w:val="28"/>
          <w:szCs w:val="28"/>
        </w:rPr>
        <w:t>)</w:t>
      </w:r>
      <w:r w:rsidRPr="00E72311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E72311">
        <w:rPr>
          <w:rFonts w:ascii="Times New Roman" w:eastAsia="NanumGothic" w:hAnsi="Times New Roman"/>
          <w:b/>
          <w:i/>
          <w:sz w:val="28"/>
          <w:szCs w:val="28"/>
        </w:rPr>
        <w:t xml:space="preserve"> </w:t>
      </w:r>
      <w:r w:rsidRPr="00E72311">
        <w:rPr>
          <w:rFonts w:ascii="Times New Roman" w:hAnsi="Times New Roman"/>
          <w:b/>
          <w:i/>
          <w:sz w:val="28"/>
          <w:szCs w:val="28"/>
        </w:rPr>
        <w:t>Ответьте письменно на вопросы:</w:t>
      </w:r>
    </w:p>
    <w:p w:rsidR="00CE7426" w:rsidRPr="00D33379" w:rsidRDefault="00CE7426" w:rsidP="00CE7426">
      <w:pPr>
        <w:pStyle w:val="af4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33379">
        <w:rPr>
          <w:rFonts w:ascii="Times New Roman" w:hAnsi="Times New Roman"/>
          <w:sz w:val="28"/>
          <w:szCs w:val="28"/>
        </w:rPr>
        <w:t>Как доверие к взрослым отражается на самооценке младшего школьника</w:t>
      </w:r>
    </w:p>
    <w:p w:rsidR="00CE7426" w:rsidRPr="00D33379" w:rsidRDefault="00CE7426" w:rsidP="00CE7426">
      <w:pPr>
        <w:pStyle w:val="af4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33379">
        <w:rPr>
          <w:rFonts w:ascii="Times New Roman" w:hAnsi="Times New Roman"/>
          <w:sz w:val="28"/>
          <w:szCs w:val="28"/>
        </w:rPr>
        <w:t xml:space="preserve">Как влияет школьная отметка на становление </w:t>
      </w:r>
      <w:r w:rsidRPr="00D33379">
        <w:rPr>
          <w:rFonts w:ascii="Times New Roman" w:hAnsi="Times New Roman"/>
          <w:bCs/>
          <w:iCs/>
          <w:sz w:val="28"/>
          <w:szCs w:val="28"/>
        </w:rPr>
        <w:t>самооценки младшего школьника</w:t>
      </w:r>
      <w:r w:rsidRPr="00D33379">
        <w:rPr>
          <w:rFonts w:ascii="Times New Roman" w:hAnsi="Times New Roman"/>
          <w:sz w:val="28"/>
          <w:szCs w:val="28"/>
        </w:rPr>
        <w:t>?</w:t>
      </w:r>
    </w:p>
    <w:p w:rsidR="00CE7426" w:rsidRPr="00D33379" w:rsidRDefault="00CE7426" w:rsidP="00CE7426">
      <w:pPr>
        <w:pStyle w:val="af4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33379">
        <w:rPr>
          <w:rFonts w:ascii="Times New Roman" w:hAnsi="Times New Roman"/>
          <w:sz w:val="28"/>
          <w:szCs w:val="28"/>
        </w:rPr>
        <w:t xml:space="preserve">Как развивается </w:t>
      </w:r>
      <w:r w:rsidRPr="00D33379">
        <w:rPr>
          <w:rFonts w:ascii="Times New Roman" w:hAnsi="Times New Roman"/>
          <w:bCs/>
          <w:sz w:val="28"/>
          <w:szCs w:val="28"/>
        </w:rPr>
        <w:t xml:space="preserve">самооценка неуспевающих </w:t>
      </w:r>
      <w:r w:rsidRPr="00D33379">
        <w:rPr>
          <w:rFonts w:ascii="Times New Roman" w:hAnsi="Times New Roman"/>
          <w:sz w:val="28"/>
          <w:szCs w:val="28"/>
        </w:rPr>
        <w:t>школьников?</w:t>
      </w:r>
    </w:p>
    <w:p w:rsidR="00CE7426" w:rsidRPr="00D33379" w:rsidRDefault="00CE7426" w:rsidP="00CE7426">
      <w:pPr>
        <w:pStyle w:val="af4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33379">
        <w:rPr>
          <w:rFonts w:ascii="Times New Roman" w:hAnsi="Times New Roman"/>
          <w:sz w:val="28"/>
          <w:szCs w:val="28"/>
        </w:rPr>
        <w:t>Что такое компенсаторная мотивация?</w:t>
      </w:r>
    </w:p>
    <w:p w:rsidR="00CE7426" w:rsidRPr="00D33379" w:rsidRDefault="00CE7426" w:rsidP="00CE7426">
      <w:pPr>
        <w:pStyle w:val="af4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33379">
        <w:rPr>
          <w:rFonts w:ascii="Times New Roman" w:hAnsi="Times New Roman"/>
          <w:sz w:val="28"/>
          <w:szCs w:val="28"/>
        </w:rPr>
        <w:t>Какие факторы влияют на самооценку младшего школьника?</w:t>
      </w:r>
    </w:p>
    <w:p w:rsidR="00CE7426" w:rsidRDefault="00CE7426" w:rsidP="00CE7426">
      <w:pPr>
        <w:pStyle w:val="af4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33379">
        <w:rPr>
          <w:rFonts w:ascii="Times New Roman" w:hAnsi="Times New Roman"/>
          <w:sz w:val="28"/>
          <w:szCs w:val="28"/>
        </w:rPr>
        <w:t>Какие компоненты самооценки младших школьников выделили А.В. Захарова и Б.Ю. Худобина, каково их соотношение?</w:t>
      </w:r>
    </w:p>
    <w:p w:rsidR="00CE7426" w:rsidRPr="00E72311" w:rsidRDefault="00CE7426" w:rsidP="00CE7426">
      <w:pPr>
        <w:rPr>
          <w:b/>
          <w:i/>
          <w:sz w:val="28"/>
          <w:szCs w:val="28"/>
        </w:rPr>
      </w:pPr>
      <w:r w:rsidRPr="00E72311">
        <w:rPr>
          <w:b/>
          <w:bCs/>
          <w:i/>
          <w:sz w:val="28"/>
          <w:szCs w:val="28"/>
          <w:u w:val="single"/>
        </w:rPr>
        <w:t>Задание для работы с текстом</w:t>
      </w:r>
      <w:r w:rsidRPr="00E72311">
        <w:rPr>
          <w:b/>
          <w:bCs/>
          <w:i/>
          <w:sz w:val="28"/>
          <w:szCs w:val="28"/>
        </w:rPr>
        <w:t xml:space="preserve"> учебника Ж.А. Леснянской «Психология младшего школьника</w:t>
      </w:r>
      <w:r w:rsidRPr="00E72311">
        <w:rPr>
          <w:b/>
          <w:i/>
          <w:sz w:val="28"/>
          <w:szCs w:val="28"/>
        </w:rPr>
        <w:t>» (гл.</w:t>
      </w:r>
      <w:r>
        <w:rPr>
          <w:b/>
          <w:i/>
          <w:sz w:val="28"/>
          <w:szCs w:val="28"/>
        </w:rPr>
        <w:t>16,12</w:t>
      </w:r>
      <w:r w:rsidRPr="00E72311">
        <w:rPr>
          <w:rFonts w:eastAsia="NanumGothic"/>
          <w:b/>
          <w:i/>
          <w:sz w:val="28"/>
          <w:szCs w:val="28"/>
        </w:rPr>
        <w:t>)</w:t>
      </w:r>
      <w:r w:rsidRPr="00E72311">
        <w:rPr>
          <w:b/>
          <w:i/>
          <w:sz w:val="28"/>
          <w:szCs w:val="28"/>
        </w:rPr>
        <w:t xml:space="preserve">    Ответьте письменно на вопросы:</w:t>
      </w:r>
    </w:p>
    <w:p w:rsidR="00CE7426" w:rsidRPr="001E2BDD" w:rsidRDefault="00CE7426" w:rsidP="00CE7426">
      <w:pPr>
        <w:pStyle w:val="af4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2BDD">
        <w:rPr>
          <w:rFonts w:ascii="Times New Roman" w:hAnsi="Times New Roman"/>
          <w:sz w:val="28"/>
          <w:szCs w:val="28"/>
        </w:rPr>
        <w:t xml:space="preserve">Как характеризует мотивационную сферу младшего школьника </w:t>
      </w:r>
      <w:r>
        <w:rPr>
          <w:rFonts w:ascii="Times New Roman" w:hAnsi="Times New Roman"/>
          <w:sz w:val="28"/>
          <w:szCs w:val="28"/>
        </w:rPr>
        <w:t>Е.П. Ильин</w:t>
      </w:r>
      <w:r w:rsidRPr="001E2BDD">
        <w:rPr>
          <w:rFonts w:ascii="Times New Roman" w:hAnsi="Times New Roman"/>
          <w:sz w:val="28"/>
          <w:szCs w:val="28"/>
        </w:rPr>
        <w:t>?</w:t>
      </w:r>
    </w:p>
    <w:p w:rsidR="00CE7426" w:rsidRPr="008F04D8" w:rsidRDefault="00CE7426" w:rsidP="00CE7426">
      <w:pPr>
        <w:pStyle w:val="af4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каком основном моральном мотиве школьника говорит Л.И. Божович</w:t>
      </w:r>
      <w:r w:rsidRPr="008F04D8">
        <w:rPr>
          <w:rFonts w:ascii="Times New Roman" w:hAnsi="Times New Roman"/>
          <w:sz w:val="28"/>
          <w:szCs w:val="28"/>
        </w:rPr>
        <w:t>?</w:t>
      </w:r>
    </w:p>
    <w:p w:rsidR="00CE7426" w:rsidRPr="008F04D8" w:rsidRDefault="00CE7426" w:rsidP="00CE7426">
      <w:pPr>
        <w:pStyle w:val="af4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сформировать у ребенка намерение</w:t>
      </w:r>
      <w:r w:rsidRPr="008F04D8">
        <w:rPr>
          <w:rFonts w:ascii="Times New Roman" w:hAnsi="Times New Roman"/>
          <w:sz w:val="28"/>
          <w:szCs w:val="28"/>
        </w:rPr>
        <w:t>?</w:t>
      </w:r>
    </w:p>
    <w:p w:rsidR="00CE7426" w:rsidRPr="008F04D8" w:rsidRDefault="00CE7426" w:rsidP="00CE7426">
      <w:pPr>
        <w:pStyle w:val="af4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кроме обучения в школе входит в познавательные интересы детей</w:t>
      </w:r>
      <w:r w:rsidRPr="008F04D8">
        <w:rPr>
          <w:rFonts w:ascii="Times New Roman" w:hAnsi="Times New Roman"/>
          <w:sz w:val="28"/>
          <w:szCs w:val="28"/>
        </w:rPr>
        <w:t>?</w:t>
      </w:r>
    </w:p>
    <w:p w:rsidR="00CE7426" w:rsidRPr="008F04D8" w:rsidRDefault="00CE7426" w:rsidP="00CE7426">
      <w:pPr>
        <w:pStyle w:val="af4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что направляется познавательная потребность</w:t>
      </w:r>
      <w:r w:rsidRPr="008F04D8">
        <w:rPr>
          <w:rFonts w:ascii="Times New Roman" w:hAnsi="Times New Roman"/>
          <w:sz w:val="28"/>
          <w:szCs w:val="28"/>
        </w:rPr>
        <w:t>?</w:t>
      </w:r>
    </w:p>
    <w:p w:rsidR="00CE7426" w:rsidRDefault="00CE7426" w:rsidP="00CE7426">
      <w:pPr>
        <w:pStyle w:val="af4"/>
        <w:numPr>
          <w:ilvl w:val="0"/>
          <w:numId w:val="2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для младшего школьника важна двигательная активность, по М.В. Осориной?</w:t>
      </w:r>
    </w:p>
    <w:p w:rsidR="00CE7426" w:rsidRPr="008F04D8" w:rsidRDefault="00CE7426" w:rsidP="00CE7426">
      <w:pPr>
        <w:pStyle w:val="af4"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-Roman" w:hAnsi="Times New Roman"/>
          <w:sz w:val="28"/>
          <w:szCs w:val="28"/>
        </w:rPr>
      </w:pPr>
      <w:r w:rsidRPr="008F04D8">
        <w:rPr>
          <w:rFonts w:ascii="Times New Roman" w:eastAsia="Times-Roman" w:hAnsi="Times New Roman"/>
          <w:sz w:val="28"/>
          <w:szCs w:val="28"/>
        </w:rPr>
        <w:t>В чем польза выполнения ребенком домашних обязанностей?</w:t>
      </w:r>
    </w:p>
    <w:p w:rsidR="00CE7426" w:rsidRPr="008F04D8" w:rsidRDefault="00CE7426" w:rsidP="00CE7426">
      <w:pPr>
        <w:pStyle w:val="af4"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-Roman" w:hAnsi="Times New Roman"/>
          <w:sz w:val="28"/>
          <w:szCs w:val="28"/>
        </w:rPr>
      </w:pPr>
      <w:proofErr w:type="gramStart"/>
      <w:r w:rsidRPr="008F04D8">
        <w:rPr>
          <w:rFonts w:ascii="Times New Roman" w:eastAsia="Times-Roman" w:hAnsi="Times New Roman"/>
          <w:sz w:val="28"/>
          <w:szCs w:val="28"/>
        </w:rPr>
        <w:t>Формированию</w:t>
      </w:r>
      <w:proofErr w:type="gramEnd"/>
      <w:r w:rsidRPr="008F04D8">
        <w:rPr>
          <w:rFonts w:ascii="Times New Roman" w:eastAsia="Times-Roman" w:hAnsi="Times New Roman"/>
          <w:sz w:val="28"/>
          <w:szCs w:val="28"/>
        </w:rPr>
        <w:t xml:space="preserve"> каких качеств способствует приучение к труду?</w:t>
      </w:r>
    </w:p>
    <w:p w:rsidR="00CE7426" w:rsidRPr="008F04D8" w:rsidRDefault="00CE7426" w:rsidP="00CE7426">
      <w:pPr>
        <w:pStyle w:val="af4"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-Roman" w:hAnsi="Times New Roman"/>
          <w:sz w:val="28"/>
          <w:szCs w:val="28"/>
        </w:rPr>
      </w:pPr>
      <w:r w:rsidRPr="008F04D8">
        <w:rPr>
          <w:rFonts w:ascii="Times New Roman" w:eastAsia="Times-Roman" w:hAnsi="Times New Roman"/>
          <w:sz w:val="28"/>
          <w:szCs w:val="28"/>
        </w:rPr>
        <w:t>Как формируется самостоятельность младшего школьника, о соблюдении какого баланса необходимо помнить при воспитании самостоятельности ребенка?</w:t>
      </w:r>
    </w:p>
    <w:p w:rsidR="00CE7426" w:rsidRDefault="00CE7426" w:rsidP="00CE7426">
      <w:pPr>
        <w:pStyle w:val="af4"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Какова роль родителей в процессе выполнения домашнего задания</w:t>
      </w:r>
      <w:r w:rsidRPr="008F04D8">
        <w:rPr>
          <w:rFonts w:ascii="Times New Roman" w:eastAsia="Times-Roman" w:hAnsi="Times New Roman"/>
          <w:sz w:val="28"/>
          <w:szCs w:val="28"/>
        </w:rPr>
        <w:t>?</w:t>
      </w:r>
    </w:p>
    <w:p w:rsidR="00CE7426" w:rsidRDefault="00CE7426" w:rsidP="00CE7426">
      <w:pPr>
        <w:jc w:val="center"/>
        <w:rPr>
          <w:b/>
          <w:sz w:val="28"/>
          <w:szCs w:val="28"/>
        </w:rPr>
      </w:pPr>
    </w:p>
    <w:p w:rsidR="00CE7426" w:rsidRPr="00E72311" w:rsidRDefault="00CE7426" w:rsidP="00CE7426">
      <w:pPr>
        <w:jc w:val="center"/>
        <w:rPr>
          <w:b/>
          <w:bCs/>
          <w:sz w:val="28"/>
          <w:szCs w:val="28"/>
        </w:rPr>
      </w:pPr>
      <w:r w:rsidRPr="00E72311">
        <w:rPr>
          <w:b/>
          <w:sz w:val="28"/>
          <w:szCs w:val="28"/>
        </w:rPr>
        <w:t>Общение младших школьников с взрослыми</w:t>
      </w:r>
      <w:r>
        <w:rPr>
          <w:b/>
          <w:sz w:val="28"/>
          <w:szCs w:val="28"/>
        </w:rPr>
        <w:t xml:space="preserve">. </w:t>
      </w:r>
      <w:r w:rsidRPr="00E72311">
        <w:rPr>
          <w:b/>
          <w:color w:val="000000"/>
          <w:spacing w:val="-2"/>
          <w:sz w:val="28"/>
          <w:szCs w:val="28"/>
        </w:rPr>
        <w:t>Общение младших школьников со сверстниками</w:t>
      </w:r>
    </w:p>
    <w:p w:rsidR="00CE7426" w:rsidRPr="00E72311" w:rsidRDefault="00CE7426" w:rsidP="00CE7426">
      <w:pPr>
        <w:pStyle w:val="af4"/>
        <w:tabs>
          <w:tab w:val="left" w:pos="284"/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72311">
        <w:rPr>
          <w:rFonts w:ascii="Times New Roman" w:hAnsi="Times New Roman"/>
          <w:b/>
          <w:bCs/>
          <w:i/>
          <w:sz w:val="28"/>
          <w:szCs w:val="28"/>
          <w:u w:val="single"/>
        </w:rPr>
        <w:t>Задание для работы с текстом</w:t>
      </w:r>
      <w:r w:rsidRPr="00E72311">
        <w:rPr>
          <w:rFonts w:ascii="Times New Roman" w:hAnsi="Times New Roman"/>
          <w:b/>
          <w:bCs/>
          <w:i/>
          <w:sz w:val="28"/>
          <w:szCs w:val="28"/>
        </w:rPr>
        <w:t xml:space="preserve"> учебника Ж.А. Леснянской «Психология младшего школьника</w:t>
      </w:r>
      <w:r w:rsidRPr="00E72311">
        <w:rPr>
          <w:rFonts w:ascii="Times New Roman" w:hAnsi="Times New Roman"/>
          <w:b/>
          <w:i/>
          <w:sz w:val="28"/>
          <w:szCs w:val="28"/>
        </w:rPr>
        <w:t>» (гл.</w:t>
      </w:r>
      <w:r>
        <w:rPr>
          <w:rFonts w:ascii="Times New Roman" w:hAnsi="Times New Roman"/>
          <w:b/>
          <w:i/>
          <w:sz w:val="28"/>
          <w:szCs w:val="28"/>
        </w:rPr>
        <w:t>13</w:t>
      </w:r>
      <w:r w:rsidRPr="00E72311">
        <w:rPr>
          <w:rFonts w:ascii="Times New Roman" w:eastAsia="NanumGothic" w:hAnsi="Times New Roman"/>
          <w:b/>
          <w:i/>
          <w:sz w:val="28"/>
          <w:szCs w:val="28"/>
        </w:rPr>
        <w:t>)</w:t>
      </w:r>
      <w:r w:rsidRPr="00E72311">
        <w:rPr>
          <w:rFonts w:ascii="Times New Roman" w:hAnsi="Times New Roman"/>
          <w:b/>
          <w:i/>
          <w:sz w:val="28"/>
          <w:szCs w:val="28"/>
        </w:rPr>
        <w:t xml:space="preserve">    Ответьте письменно на вопросы:</w:t>
      </w:r>
    </w:p>
    <w:p w:rsidR="00CE7426" w:rsidRPr="008F04D8" w:rsidRDefault="00CE7426" w:rsidP="00CE7426">
      <w:pPr>
        <w:pStyle w:val="af4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-Roman" w:hAnsi="Times New Roman"/>
          <w:sz w:val="28"/>
          <w:szCs w:val="28"/>
        </w:rPr>
      </w:pPr>
      <w:r w:rsidRPr="008F04D8">
        <w:rPr>
          <w:rFonts w:ascii="Times New Roman" w:eastAsia="Times-Roman" w:hAnsi="Times New Roman"/>
          <w:sz w:val="28"/>
          <w:szCs w:val="28"/>
        </w:rPr>
        <w:t>Какие значимые взрослые есть в жизни младшего школьника?</w:t>
      </w:r>
    </w:p>
    <w:p w:rsidR="00CE7426" w:rsidRDefault="00CE7426" w:rsidP="00CE7426">
      <w:pPr>
        <w:pStyle w:val="af4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Почему ребенок эмоционально зависим от учителя?</w:t>
      </w:r>
    </w:p>
    <w:p w:rsidR="00CE7426" w:rsidRDefault="00CE7426" w:rsidP="00CE7426">
      <w:pPr>
        <w:pStyle w:val="af4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-Roman" w:hAnsi="Times New Roman"/>
          <w:sz w:val="28"/>
          <w:szCs w:val="28"/>
        </w:rPr>
      </w:pPr>
      <w:r w:rsidRPr="008F04D8">
        <w:rPr>
          <w:rFonts w:ascii="Times New Roman" w:eastAsia="Times-Roman" w:hAnsi="Times New Roman"/>
          <w:sz w:val="28"/>
          <w:szCs w:val="28"/>
        </w:rPr>
        <w:t>Какова роль учителя во взаимодействии первоклассника с одноклассниками?</w:t>
      </w:r>
    </w:p>
    <w:p w:rsidR="00CE7426" w:rsidRDefault="00CE7426" w:rsidP="00CE7426">
      <w:pPr>
        <w:pStyle w:val="af4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Что такое эмоциональный голод по В.С. Мухиной?</w:t>
      </w:r>
    </w:p>
    <w:p w:rsidR="00CE7426" w:rsidRDefault="00CE7426" w:rsidP="00CE7426">
      <w:pPr>
        <w:pStyle w:val="af4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Как изменяется социальный интерес ребенка в начальной школе?</w:t>
      </w:r>
    </w:p>
    <w:p w:rsidR="00CE7426" w:rsidRDefault="00CE7426" w:rsidP="00CE7426">
      <w:pPr>
        <w:pStyle w:val="af4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Почему важен авторитет учителя?</w:t>
      </w:r>
    </w:p>
    <w:p w:rsidR="00CE7426" w:rsidRDefault="00CE7426" w:rsidP="00CE7426">
      <w:pPr>
        <w:pStyle w:val="af4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Как изменяются взаимоотношения ребенка с родителями в связи с поступлением в школу?</w:t>
      </w:r>
    </w:p>
    <w:p w:rsidR="00CE7426" w:rsidRPr="008F04D8" w:rsidRDefault="00CE7426" w:rsidP="00CE7426">
      <w:pPr>
        <w:pStyle w:val="af4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Какие негативные воздействия, исходящие от семейной обстановки, могут влиять на процесс адаптации?</w:t>
      </w:r>
    </w:p>
    <w:p w:rsidR="00CE7426" w:rsidRDefault="00CE7426" w:rsidP="00CE7426">
      <w:pPr>
        <w:pStyle w:val="af4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-Roman" w:hAnsi="Times New Roman"/>
          <w:sz w:val="28"/>
          <w:szCs w:val="28"/>
        </w:rPr>
      </w:pPr>
      <w:r w:rsidRPr="008F04D8">
        <w:rPr>
          <w:rFonts w:ascii="Times New Roman" w:eastAsia="Times-Roman" w:hAnsi="Times New Roman"/>
          <w:sz w:val="28"/>
          <w:szCs w:val="28"/>
        </w:rPr>
        <w:t>Что происходит с эмоциональной зависимостью ребенка от родителей в ходе младшего школьного возраста?</w:t>
      </w:r>
    </w:p>
    <w:p w:rsidR="00CE7426" w:rsidRDefault="00CE7426" w:rsidP="00CE7426">
      <w:pPr>
        <w:pStyle w:val="af4"/>
        <w:numPr>
          <w:ilvl w:val="0"/>
          <w:numId w:val="3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О чем свидетельствуют капризы в поведении младшего школьника</w:t>
      </w:r>
      <w:r w:rsidRPr="008F04D8">
        <w:rPr>
          <w:rFonts w:ascii="Times New Roman" w:eastAsia="Times-Roman" w:hAnsi="Times New Roman"/>
          <w:sz w:val="28"/>
          <w:szCs w:val="28"/>
        </w:rPr>
        <w:t>?</w:t>
      </w:r>
    </w:p>
    <w:p w:rsidR="00CE7426" w:rsidRPr="00E72311" w:rsidRDefault="00CE7426" w:rsidP="00CE7426">
      <w:pPr>
        <w:pStyle w:val="af4"/>
        <w:tabs>
          <w:tab w:val="left" w:pos="284"/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72311">
        <w:rPr>
          <w:rFonts w:ascii="Times New Roman" w:hAnsi="Times New Roman"/>
          <w:b/>
          <w:bCs/>
          <w:i/>
          <w:sz w:val="28"/>
          <w:szCs w:val="28"/>
          <w:u w:val="single"/>
        </w:rPr>
        <w:t>Задание для работы с текстом</w:t>
      </w:r>
      <w:r w:rsidRPr="00E72311">
        <w:rPr>
          <w:rFonts w:ascii="Times New Roman" w:hAnsi="Times New Roman"/>
          <w:b/>
          <w:bCs/>
          <w:i/>
          <w:sz w:val="28"/>
          <w:szCs w:val="28"/>
        </w:rPr>
        <w:t xml:space="preserve"> учебника Ж.А. Леснянской «Психология младшего школьника</w:t>
      </w:r>
      <w:r w:rsidRPr="00E72311">
        <w:rPr>
          <w:rFonts w:ascii="Times New Roman" w:hAnsi="Times New Roman"/>
          <w:b/>
          <w:i/>
          <w:sz w:val="28"/>
          <w:szCs w:val="28"/>
        </w:rPr>
        <w:t>» (гл.1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Pr="00E72311">
        <w:rPr>
          <w:rFonts w:ascii="Times New Roman" w:eastAsia="NanumGothic" w:hAnsi="Times New Roman"/>
          <w:b/>
          <w:i/>
          <w:sz w:val="28"/>
          <w:szCs w:val="28"/>
        </w:rPr>
        <w:t>)</w:t>
      </w:r>
      <w:r w:rsidRPr="00E72311">
        <w:rPr>
          <w:rFonts w:ascii="Times New Roman" w:hAnsi="Times New Roman"/>
          <w:b/>
          <w:i/>
          <w:sz w:val="28"/>
          <w:szCs w:val="28"/>
        </w:rPr>
        <w:t xml:space="preserve">   Ответьте письменно на вопросы:</w:t>
      </w:r>
    </w:p>
    <w:p w:rsidR="00CE7426" w:rsidRPr="008F04D8" w:rsidRDefault="00CE7426" w:rsidP="00CE7426">
      <w:pPr>
        <w:pStyle w:val="af4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-Roman" w:hAnsi="Times New Roman"/>
          <w:sz w:val="28"/>
          <w:szCs w:val="28"/>
        </w:rPr>
      </w:pPr>
      <w:r w:rsidRPr="008F04D8">
        <w:rPr>
          <w:rFonts w:ascii="Times New Roman" w:eastAsia="Times-Roman" w:hAnsi="Times New Roman"/>
          <w:sz w:val="28"/>
          <w:szCs w:val="28"/>
        </w:rPr>
        <w:t xml:space="preserve">Каковы особенности общения со сверстниками </w:t>
      </w:r>
      <w:r>
        <w:rPr>
          <w:rFonts w:ascii="Times New Roman" w:eastAsia="Times-Roman" w:hAnsi="Times New Roman"/>
          <w:sz w:val="28"/>
          <w:szCs w:val="28"/>
        </w:rPr>
        <w:t xml:space="preserve">в </w:t>
      </w:r>
      <w:r w:rsidRPr="008F04D8">
        <w:rPr>
          <w:rFonts w:ascii="Times New Roman" w:eastAsia="Times-Roman" w:hAnsi="Times New Roman"/>
          <w:sz w:val="28"/>
          <w:szCs w:val="28"/>
        </w:rPr>
        <w:t>младш</w:t>
      </w:r>
      <w:r>
        <w:rPr>
          <w:rFonts w:ascii="Times New Roman" w:eastAsia="Times-Roman" w:hAnsi="Times New Roman"/>
          <w:sz w:val="28"/>
          <w:szCs w:val="28"/>
        </w:rPr>
        <w:t>ем</w:t>
      </w:r>
      <w:r w:rsidRPr="008F04D8">
        <w:rPr>
          <w:rFonts w:ascii="Times New Roman" w:eastAsia="Times-Roman" w:hAnsi="Times New Roman"/>
          <w:sz w:val="28"/>
          <w:szCs w:val="28"/>
        </w:rPr>
        <w:t xml:space="preserve"> школьн</w:t>
      </w:r>
      <w:r>
        <w:rPr>
          <w:rFonts w:ascii="Times New Roman" w:eastAsia="Times-Roman" w:hAnsi="Times New Roman"/>
          <w:sz w:val="28"/>
          <w:szCs w:val="28"/>
        </w:rPr>
        <w:t>ом возрасте</w:t>
      </w:r>
      <w:r w:rsidRPr="008F04D8">
        <w:rPr>
          <w:rFonts w:ascii="Times New Roman" w:eastAsia="Times-Roman" w:hAnsi="Times New Roman"/>
          <w:sz w:val="28"/>
          <w:szCs w:val="28"/>
        </w:rPr>
        <w:t>?</w:t>
      </w:r>
    </w:p>
    <w:p w:rsidR="00CE7426" w:rsidRPr="008F04D8" w:rsidRDefault="00CE7426" w:rsidP="00CE7426">
      <w:pPr>
        <w:pStyle w:val="af4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-Roman" w:hAnsi="Times New Roman"/>
          <w:sz w:val="28"/>
          <w:szCs w:val="28"/>
        </w:rPr>
      </w:pPr>
      <w:r w:rsidRPr="008F04D8">
        <w:rPr>
          <w:rFonts w:ascii="Times New Roman" w:hAnsi="Times New Roman"/>
          <w:sz w:val="28"/>
          <w:szCs w:val="28"/>
        </w:rPr>
        <w:t>Что В.А. Прокофьева называет отличительной чертой отношений между сверстниками в начальной школе?</w:t>
      </w:r>
    </w:p>
    <w:p w:rsidR="00CE7426" w:rsidRDefault="00CE7426" w:rsidP="00CE7426">
      <w:pPr>
        <w:pStyle w:val="af4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-Roman" w:hAnsi="Times New Roman"/>
          <w:sz w:val="28"/>
          <w:szCs w:val="28"/>
        </w:rPr>
      </w:pPr>
      <w:r w:rsidRPr="00EC6E61">
        <w:rPr>
          <w:rFonts w:ascii="Times New Roman" w:eastAsia="Times-Roman" w:hAnsi="Times New Roman"/>
          <w:sz w:val="28"/>
          <w:szCs w:val="28"/>
        </w:rPr>
        <w:lastRenderedPageBreak/>
        <w:t xml:space="preserve">Кто входит в первый и второй круги общения младшего школьника, согласно трактовке Я.Л. Коломинского? </w:t>
      </w:r>
    </w:p>
    <w:p w:rsidR="00CE7426" w:rsidRPr="00EC6E61" w:rsidRDefault="00CE7426" w:rsidP="00CE7426">
      <w:pPr>
        <w:pStyle w:val="af4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-Roman" w:hAnsi="Times New Roman"/>
          <w:sz w:val="28"/>
          <w:szCs w:val="28"/>
        </w:rPr>
      </w:pPr>
      <w:r w:rsidRPr="00EC6E61">
        <w:rPr>
          <w:rFonts w:ascii="Times New Roman" w:eastAsia="Times-Roman" w:hAnsi="Times New Roman"/>
          <w:sz w:val="28"/>
          <w:szCs w:val="28"/>
        </w:rPr>
        <w:t xml:space="preserve">Что считает </w:t>
      </w:r>
      <w:r w:rsidRPr="00EC6E61">
        <w:rPr>
          <w:rFonts w:ascii="Times New Roman" w:hAnsi="Times New Roman"/>
          <w:sz w:val="28"/>
          <w:szCs w:val="28"/>
        </w:rPr>
        <w:t>С.И. Розум характерной чертой взаимоотношений со сверстниками в младшем школьном возрасте?</w:t>
      </w:r>
    </w:p>
    <w:p w:rsidR="00CE7426" w:rsidRPr="008F04D8" w:rsidRDefault="00CE7426" w:rsidP="00CE7426">
      <w:pPr>
        <w:pStyle w:val="af4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-Roman" w:hAnsi="Times New Roman"/>
          <w:sz w:val="28"/>
          <w:szCs w:val="28"/>
        </w:rPr>
      </w:pPr>
      <w:r w:rsidRPr="008F04D8">
        <w:rPr>
          <w:rFonts w:ascii="Times New Roman" w:hAnsi="Times New Roman"/>
          <w:sz w:val="28"/>
          <w:szCs w:val="28"/>
        </w:rPr>
        <w:t>Какие особенности дружеских отношений описаны Я.Л. Коломинским у младших школьников?</w:t>
      </w:r>
    </w:p>
    <w:p w:rsidR="00CE7426" w:rsidRPr="008F04D8" w:rsidRDefault="00CE7426" w:rsidP="00CE7426">
      <w:pPr>
        <w:pStyle w:val="af4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-Roman" w:hAnsi="Times New Roman"/>
          <w:sz w:val="28"/>
          <w:szCs w:val="28"/>
        </w:rPr>
      </w:pPr>
      <w:r w:rsidRPr="008F04D8">
        <w:rPr>
          <w:rFonts w:ascii="Times New Roman" w:eastAsia="Times-Roman" w:hAnsi="Times New Roman"/>
          <w:sz w:val="28"/>
          <w:szCs w:val="28"/>
        </w:rPr>
        <w:t>Как проявляются стремления «быть как все» и «быть лучше, чем все»</w:t>
      </w:r>
      <w:r>
        <w:rPr>
          <w:rFonts w:ascii="Times New Roman" w:eastAsia="Times-Roman" w:hAnsi="Times New Roman"/>
          <w:sz w:val="28"/>
          <w:szCs w:val="28"/>
        </w:rPr>
        <w:t xml:space="preserve"> у младших школьников</w:t>
      </w:r>
      <w:r w:rsidRPr="008F04D8">
        <w:rPr>
          <w:rFonts w:ascii="Times New Roman" w:eastAsia="Times-Roman" w:hAnsi="Times New Roman"/>
          <w:sz w:val="28"/>
          <w:szCs w:val="28"/>
        </w:rPr>
        <w:t>, согласно М.В. Поповой?</w:t>
      </w:r>
    </w:p>
    <w:p w:rsidR="00CE7426" w:rsidRPr="008F04D8" w:rsidRDefault="00CE7426" w:rsidP="00CE7426">
      <w:pPr>
        <w:pStyle w:val="af4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-Roman" w:hAnsi="Times New Roman"/>
          <w:sz w:val="28"/>
          <w:szCs w:val="28"/>
        </w:rPr>
      </w:pPr>
      <w:r w:rsidRPr="008F04D8">
        <w:rPr>
          <w:rFonts w:ascii="Times New Roman" w:eastAsia="Times-Roman" w:hAnsi="Times New Roman"/>
          <w:sz w:val="28"/>
          <w:szCs w:val="28"/>
        </w:rPr>
        <w:t xml:space="preserve">Какие виды общения у младших школьников различают </w:t>
      </w:r>
      <w:r w:rsidRPr="008F04D8">
        <w:rPr>
          <w:rFonts w:ascii="Times New Roman" w:hAnsi="Times New Roman"/>
          <w:sz w:val="28"/>
          <w:szCs w:val="28"/>
        </w:rPr>
        <w:t>Л.Ю. Сироткин, А.Н. Хузиахметов?</w:t>
      </w:r>
    </w:p>
    <w:sectPr w:rsidR="00CE7426" w:rsidRPr="008F04D8" w:rsidSect="00CE7426">
      <w:headerReference w:type="even" r:id="rId7"/>
      <w:footerReference w:type="even" r:id="rId8"/>
      <w:footerReference w:type="default" r:id="rId9"/>
      <w:pgSz w:w="11906" w:h="16838" w:code="9"/>
      <w:pgMar w:top="851" w:right="851" w:bottom="851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2BE" w:rsidRDefault="00D252BE" w:rsidP="00264A40">
      <w:r>
        <w:separator/>
      </w:r>
    </w:p>
  </w:endnote>
  <w:endnote w:type="continuationSeparator" w:id="0">
    <w:p w:rsidR="00D252BE" w:rsidRDefault="00D252BE" w:rsidP="00264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anumGothic">
    <w:charset w:val="00"/>
    <w:family w:val="auto"/>
    <w:pitch w:val="variable"/>
    <w:sig w:usb0="A00002EF" w:usb1="4000207B" w:usb2="00000000" w:usb3="00000000" w:csb0="FFFFFF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7AD" w:rsidRDefault="00264A40" w:rsidP="004C6DE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55FF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E17AD" w:rsidRDefault="00D252B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0444"/>
      <w:docPartObj>
        <w:docPartGallery w:val="Page Numbers (Bottom of Page)"/>
        <w:docPartUnique/>
      </w:docPartObj>
    </w:sdtPr>
    <w:sdtContent>
      <w:p w:rsidR="009E17AD" w:rsidRPr="00FF3166" w:rsidRDefault="00264A40">
        <w:pPr>
          <w:pStyle w:val="aa"/>
          <w:jc w:val="center"/>
        </w:pPr>
        <w:r>
          <w:fldChar w:fldCharType="begin"/>
        </w:r>
        <w:r w:rsidR="00155FFE">
          <w:instrText xml:space="preserve"> PAGE   \* MERGEFORMAT </w:instrText>
        </w:r>
        <w:r>
          <w:fldChar w:fldCharType="separate"/>
        </w:r>
        <w:r w:rsidR="00255BAA">
          <w:rPr>
            <w:noProof/>
          </w:rPr>
          <w:t>2</w:t>
        </w:r>
        <w:r>
          <w:fldChar w:fldCharType="end"/>
        </w:r>
      </w:p>
    </w:sdtContent>
  </w:sdt>
  <w:p w:rsidR="009E17AD" w:rsidRDefault="00D252B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2BE" w:rsidRDefault="00D252BE" w:rsidP="00264A40">
      <w:r>
        <w:separator/>
      </w:r>
    </w:p>
  </w:footnote>
  <w:footnote w:type="continuationSeparator" w:id="0">
    <w:p w:rsidR="00D252BE" w:rsidRDefault="00D252BE" w:rsidP="00264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7AD" w:rsidRDefault="00264A40" w:rsidP="00C72C75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55FF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E17AD" w:rsidRDefault="00D252B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27D"/>
    <w:multiLevelType w:val="hybridMultilevel"/>
    <w:tmpl w:val="22BAB94E"/>
    <w:lvl w:ilvl="0" w:tplc="73C48246">
      <w:start w:val="1"/>
      <w:numFmt w:val="decimal"/>
      <w:lvlText w:val="%1."/>
      <w:lvlJc w:val="left"/>
      <w:pPr>
        <w:ind w:left="394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B851D3A"/>
    <w:multiLevelType w:val="hybridMultilevel"/>
    <w:tmpl w:val="BF84CF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F280B"/>
    <w:multiLevelType w:val="hybridMultilevel"/>
    <w:tmpl w:val="A60ECEFE"/>
    <w:lvl w:ilvl="0" w:tplc="8D5C79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564FB"/>
    <w:multiLevelType w:val="hybridMultilevel"/>
    <w:tmpl w:val="951CB6E4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F3F1A76"/>
    <w:multiLevelType w:val="hybridMultilevel"/>
    <w:tmpl w:val="316EA1FA"/>
    <w:lvl w:ilvl="0" w:tplc="6890DDA2">
      <w:start w:val="1"/>
      <w:numFmt w:val="decimal"/>
      <w:lvlText w:val="%1."/>
      <w:lvlJc w:val="left"/>
      <w:pPr>
        <w:ind w:left="2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5">
    <w:nsid w:val="12E63382"/>
    <w:multiLevelType w:val="hybridMultilevel"/>
    <w:tmpl w:val="8CB6B86C"/>
    <w:lvl w:ilvl="0" w:tplc="E278A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17A41"/>
    <w:multiLevelType w:val="hybridMultilevel"/>
    <w:tmpl w:val="E8B8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F4D58"/>
    <w:multiLevelType w:val="hybridMultilevel"/>
    <w:tmpl w:val="BFC688D0"/>
    <w:lvl w:ilvl="0" w:tplc="D020DFB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CA3BDD"/>
    <w:multiLevelType w:val="hybridMultilevel"/>
    <w:tmpl w:val="87E6F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21A1D"/>
    <w:multiLevelType w:val="hybridMultilevel"/>
    <w:tmpl w:val="BF40998C"/>
    <w:lvl w:ilvl="0" w:tplc="01C8BAF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98E03E4"/>
    <w:multiLevelType w:val="hybridMultilevel"/>
    <w:tmpl w:val="C2166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E0CA2"/>
    <w:multiLevelType w:val="hybridMultilevel"/>
    <w:tmpl w:val="C05AE1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E08B2"/>
    <w:multiLevelType w:val="hybridMultilevel"/>
    <w:tmpl w:val="A294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55E3B"/>
    <w:multiLevelType w:val="hybridMultilevel"/>
    <w:tmpl w:val="765C0F4A"/>
    <w:lvl w:ilvl="0" w:tplc="D9E243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47A8D"/>
    <w:multiLevelType w:val="hybridMultilevel"/>
    <w:tmpl w:val="022EE932"/>
    <w:lvl w:ilvl="0" w:tplc="E662D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A15523"/>
    <w:multiLevelType w:val="hybridMultilevel"/>
    <w:tmpl w:val="C276C0A6"/>
    <w:lvl w:ilvl="0" w:tplc="E278AFD6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4BF4A0C"/>
    <w:multiLevelType w:val="hybridMultilevel"/>
    <w:tmpl w:val="05C25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21D8E"/>
    <w:multiLevelType w:val="hybridMultilevel"/>
    <w:tmpl w:val="29CA82CE"/>
    <w:lvl w:ilvl="0" w:tplc="01C8BAF2">
      <w:start w:val="1"/>
      <w:numFmt w:val="decimal"/>
      <w:lvlText w:val="%1.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5F82DBF"/>
    <w:multiLevelType w:val="hybridMultilevel"/>
    <w:tmpl w:val="774044E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9D55DFA"/>
    <w:multiLevelType w:val="hybridMultilevel"/>
    <w:tmpl w:val="9F7CE3A0"/>
    <w:lvl w:ilvl="0" w:tplc="D5A840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7B37323"/>
    <w:multiLevelType w:val="hybridMultilevel"/>
    <w:tmpl w:val="94B20878"/>
    <w:lvl w:ilvl="0" w:tplc="D5A8408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B5B2F7A"/>
    <w:multiLevelType w:val="hybridMultilevel"/>
    <w:tmpl w:val="28386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D6764"/>
    <w:multiLevelType w:val="hybridMultilevel"/>
    <w:tmpl w:val="543CEA60"/>
    <w:lvl w:ilvl="0" w:tplc="E278A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23134"/>
    <w:multiLevelType w:val="hybridMultilevel"/>
    <w:tmpl w:val="9E4A1250"/>
    <w:lvl w:ilvl="0" w:tplc="E278A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C5EB0"/>
    <w:multiLevelType w:val="hybridMultilevel"/>
    <w:tmpl w:val="AF62EF1E"/>
    <w:lvl w:ilvl="0" w:tplc="E278AFD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A1A5DBC"/>
    <w:multiLevelType w:val="hybridMultilevel"/>
    <w:tmpl w:val="9E022C16"/>
    <w:lvl w:ilvl="0" w:tplc="01C8BAF2">
      <w:start w:val="1"/>
      <w:numFmt w:val="decimal"/>
      <w:lvlText w:val="%1."/>
      <w:lvlJc w:val="left"/>
      <w:pPr>
        <w:ind w:left="249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5ECA3B8B"/>
    <w:multiLevelType w:val="hybridMultilevel"/>
    <w:tmpl w:val="FAD21748"/>
    <w:lvl w:ilvl="0" w:tplc="E278A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65540"/>
    <w:multiLevelType w:val="hybridMultilevel"/>
    <w:tmpl w:val="890AD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4393C"/>
    <w:multiLevelType w:val="hybridMultilevel"/>
    <w:tmpl w:val="081A4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55F0F"/>
    <w:multiLevelType w:val="hybridMultilevel"/>
    <w:tmpl w:val="3F96A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249CC"/>
    <w:multiLevelType w:val="hybridMultilevel"/>
    <w:tmpl w:val="6C9E6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A2F9C"/>
    <w:multiLevelType w:val="hybridMultilevel"/>
    <w:tmpl w:val="575CB7AE"/>
    <w:lvl w:ilvl="0" w:tplc="245070D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C9C51F2"/>
    <w:multiLevelType w:val="hybridMultilevel"/>
    <w:tmpl w:val="D3C23C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096162"/>
    <w:multiLevelType w:val="hybridMultilevel"/>
    <w:tmpl w:val="4348A63C"/>
    <w:lvl w:ilvl="0" w:tplc="D020DFB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3"/>
  </w:num>
  <w:num w:numId="4">
    <w:abstractNumId w:val="7"/>
  </w:num>
  <w:num w:numId="5">
    <w:abstractNumId w:val="0"/>
  </w:num>
  <w:num w:numId="6">
    <w:abstractNumId w:val="4"/>
  </w:num>
  <w:num w:numId="7">
    <w:abstractNumId w:val="13"/>
  </w:num>
  <w:num w:numId="8">
    <w:abstractNumId w:val="8"/>
  </w:num>
  <w:num w:numId="9">
    <w:abstractNumId w:val="29"/>
  </w:num>
  <w:num w:numId="10">
    <w:abstractNumId w:val="6"/>
  </w:num>
  <w:num w:numId="11">
    <w:abstractNumId w:val="10"/>
  </w:num>
  <w:num w:numId="12">
    <w:abstractNumId w:val="21"/>
  </w:num>
  <w:num w:numId="13">
    <w:abstractNumId w:val="27"/>
  </w:num>
  <w:num w:numId="14">
    <w:abstractNumId w:val="28"/>
  </w:num>
  <w:num w:numId="15">
    <w:abstractNumId w:val="12"/>
  </w:num>
  <w:num w:numId="16">
    <w:abstractNumId w:val="24"/>
  </w:num>
  <w:num w:numId="17">
    <w:abstractNumId w:val="22"/>
  </w:num>
  <w:num w:numId="18">
    <w:abstractNumId w:val="26"/>
  </w:num>
  <w:num w:numId="19">
    <w:abstractNumId w:val="30"/>
  </w:num>
  <w:num w:numId="20">
    <w:abstractNumId w:val="16"/>
  </w:num>
  <w:num w:numId="21">
    <w:abstractNumId w:val="3"/>
  </w:num>
  <w:num w:numId="22">
    <w:abstractNumId w:val="5"/>
  </w:num>
  <w:num w:numId="23">
    <w:abstractNumId w:val="11"/>
  </w:num>
  <w:num w:numId="24">
    <w:abstractNumId w:val="20"/>
  </w:num>
  <w:num w:numId="25">
    <w:abstractNumId w:val="19"/>
  </w:num>
  <w:num w:numId="26">
    <w:abstractNumId w:val="31"/>
  </w:num>
  <w:num w:numId="27">
    <w:abstractNumId w:val="15"/>
  </w:num>
  <w:num w:numId="28">
    <w:abstractNumId w:val="32"/>
  </w:num>
  <w:num w:numId="29">
    <w:abstractNumId w:val="1"/>
  </w:num>
  <w:num w:numId="30">
    <w:abstractNumId w:val="18"/>
  </w:num>
  <w:num w:numId="31">
    <w:abstractNumId w:val="23"/>
  </w:num>
  <w:num w:numId="32">
    <w:abstractNumId w:val="9"/>
  </w:num>
  <w:num w:numId="33">
    <w:abstractNumId w:val="25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426"/>
    <w:rsid w:val="00155FFE"/>
    <w:rsid w:val="00255BAA"/>
    <w:rsid w:val="00264A40"/>
    <w:rsid w:val="00402926"/>
    <w:rsid w:val="00545C19"/>
    <w:rsid w:val="00BE0FD1"/>
    <w:rsid w:val="00CE7426"/>
    <w:rsid w:val="00D252BE"/>
    <w:rsid w:val="00E46664"/>
    <w:rsid w:val="00F4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26"/>
    <w:pPr>
      <w:spacing w:after="0" w:line="240" w:lineRule="auto"/>
    </w:pPr>
    <w:rPr>
      <w:rFonts w:eastAsia="Times New Roman" w:cs="Times New Roman"/>
      <w:color w:val="auto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7426"/>
    <w:pPr>
      <w:keepNext/>
      <w:jc w:val="center"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CE7426"/>
    <w:pPr>
      <w:keepNext/>
      <w:ind w:firstLine="720"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CE7426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CE7426"/>
    <w:pPr>
      <w:keepNext/>
      <w:ind w:firstLine="709"/>
      <w:jc w:val="both"/>
      <w:outlineLvl w:val="3"/>
    </w:pPr>
    <w:rPr>
      <w:i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CE7426"/>
    <w:pPr>
      <w:keepNext/>
      <w:ind w:firstLine="720"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CE7426"/>
    <w:pPr>
      <w:keepNext/>
      <w:ind w:firstLine="405"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qFormat/>
    <w:rsid w:val="00CE7426"/>
    <w:pPr>
      <w:keepNext/>
      <w:ind w:firstLine="284"/>
      <w:jc w:val="both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qFormat/>
    <w:rsid w:val="00CE7426"/>
    <w:pPr>
      <w:keepNext/>
      <w:ind w:firstLine="709"/>
      <w:jc w:val="both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qFormat/>
    <w:rsid w:val="00CE7426"/>
    <w:pPr>
      <w:keepNext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426"/>
    <w:rPr>
      <w:rFonts w:eastAsia="Times New Roman" w:cs="Times New Roman"/>
      <w:b/>
      <w:i/>
      <w:color w:val="auto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7426"/>
    <w:rPr>
      <w:rFonts w:eastAsia="Times New Roman" w:cs="Times New Roman"/>
      <w:b/>
      <w:i/>
      <w:color w:val="auto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7426"/>
    <w:rPr>
      <w:rFonts w:eastAsia="Times New Roman" w:cs="Times New Roman"/>
      <w:color w:val="auto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7426"/>
    <w:rPr>
      <w:rFonts w:eastAsia="Times New Roman" w:cs="Times New Roman"/>
      <w:i/>
      <w:color w:val="auto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E7426"/>
    <w:rPr>
      <w:rFonts w:eastAsia="Times New Roman" w:cs="Times New Roman"/>
      <w:b/>
      <w:color w:val="auto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E7426"/>
    <w:rPr>
      <w:rFonts w:eastAsia="Times New Roman" w:cs="Times New Roman"/>
      <w:color w:val="auto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E7426"/>
    <w:rPr>
      <w:rFonts w:eastAsia="Times New Roman" w:cs="Times New Roman"/>
      <w:b/>
      <w:color w:val="auto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E7426"/>
    <w:rPr>
      <w:rFonts w:eastAsia="Times New Roman" w:cs="Times New Roman"/>
      <w:b/>
      <w:color w:val="auto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E7426"/>
    <w:rPr>
      <w:rFonts w:eastAsia="Times New Roman" w:cs="Times New Roman"/>
      <w:color w:val="auto"/>
      <w:szCs w:val="20"/>
      <w:lang w:eastAsia="ru-RU"/>
    </w:rPr>
  </w:style>
  <w:style w:type="paragraph" w:styleId="a3">
    <w:name w:val="Body Text"/>
    <w:basedOn w:val="a"/>
    <w:link w:val="a4"/>
    <w:uiPriority w:val="99"/>
    <w:rsid w:val="00CE742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E7426"/>
    <w:rPr>
      <w:rFonts w:eastAsia="Times New Roman" w:cs="Times New Roman"/>
      <w:color w:val="auto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E7426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CE7426"/>
    <w:rPr>
      <w:rFonts w:eastAsia="Times New Roman" w:cs="Times New Roman"/>
      <w:color w:val="auto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CE7426"/>
    <w:pPr>
      <w:ind w:firstLine="720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E7426"/>
    <w:rPr>
      <w:rFonts w:eastAsia="Times New Roman" w:cs="Times New Roman"/>
      <w:i/>
      <w:color w:val="auto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CE7426"/>
    <w:pPr>
      <w:ind w:left="360"/>
      <w:jc w:val="both"/>
    </w:pPr>
    <w:rPr>
      <w:i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E7426"/>
    <w:rPr>
      <w:rFonts w:eastAsia="Times New Roman" w:cs="Times New Roman"/>
      <w:i/>
      <w:color w:val="auto"/>
      <w:szCs w:val="20"/>
      <w:lang w:eastAsia="ru-RU"/>
    </w:rPr>
  </w:style>
  <w:style w:type="character" w:styleId="a7">
    <w:name w:val="Strong"/>
    <w:basedOn w:val="a0"/>
    <w:uiPriority w:val="22"/>
    <w:qFormat/>
    <w:rsid w:val="00CE7426"/>
    <w:rPr>
      <w:rFonts w:cs="Times New Roman"/>
      <w:b/>
    </w:rPr>
  </w:style>
  <w:style w:type="character" w:styleId="a8">
    <w:name w:val="Emphasis"/>
    <w:basedOn w:val="a0"/>
    <w:uiPriority w:val="20"/>
    <w:qFormat/>
    <w:rsid w:val="00CE7426"/>
    <w:rPr>
      <w:rFonts w:cs="Times New Roman"/>
      <w:i/>
    </w:rPr>
  </w:style>
  <w:style w:type="paragraph" w:styleId="23">
    <w:name w:val="Body Text 2"/>
    <w:basedOn w:val="a"/>
    <w:link w:val="24"/>
    <w:uiPriority w:val="99"/>
    <w:rsid w:val="00CE7426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rsid w:val="00CE7426"/>
    <w:rPr>
      <w:rFonts w:eastAsia="Times New Roman" w:cs="Times New Roman"/>
      <w:color w:val="auto"/>
      <w:sz w:val="24"/>
      <w:lang w:eastAsia="ru-RU"/>
    </w:rPr>
  </w:style>
  <w:style w:type="paragraph" w:styleId="a9">
    <w:name w:val="caption"/>
    <w:basedOn w:val="a"/>
    <w:next w:val="a"/>
    <w:uiPriority w:val="35"/>
    <w:qFormat/>
    <w:rsid w:val="00CE7426"/>
    <w:pPr>
      <w:spacing w:line="360" w:lineRule="auto"/>
      <w:jc w:val="both"/>
    </w:pPr>
    <w:rPr>
      <w:b/>
      <w:bCs/>
      <w:sz w:val="28"/>
      <w:szCs w:val="20"/>
    </w:rPr>
  </w:style>
  <w:style w:type="paragraph" w:styleId="33">
    <w:name w:val="Body Text 3"/>
    <w:basedOn w:val="a"/>
    <w:link w:val="34"/>
    <w:uiPriority w:val="99"/>
    <w:rsid w:val="00CE7426"/>
    <w:rPr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CE7426"/>
    <w:rPr>
      <w:rFonts w:eastAsia="Times New Roman" w:cs="Times New Roman"/>
      <w:color w:val="auto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CE74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7426"/>
    <w:rPr>
      <w:rFonts w:eastAsia="Times New Roman" w:cs="Times New Roman"/>
      <w:color w:val="auto"/>
      <w:sz w:val="24"/>
      <w:lang w:eastAsia="ru-RU"/>
    </w:rPr>
  </w:style>
  <w:style w:type="character" w:styleId="ac">
    <w:name w:val="page number"/>
    <w:basedOn w:val="a0"/>
    <w:uiPriority w:val="99"/>
    <w:rsid w:val="00CE7426"/>
    <w:rPr>
      <w:rFonts w:cs="Times New Roman"/>
    </w:rPr>
  </w:style>
  <w:style w:type="paragraph" w:styleId="ad">
    <w:name w:val="header"/>
    <w:basedOn w:val="a"/>
    <w:link w:val="ae"/>
    <w:uiPriority w:val="99"/>
    <w:rsid w:val="00CE74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E7426"/>
    <w:rPr>
      <w:rFonts w:eastAsia="Times New Roman" w:cs="Times New Roman"/>
      <w:color w:val="auto"/>
      <w:sz w:val="24"/>
      <w:lang w:eastAsia="ru-RU"/>
    </w:rPr>
  </w:style>
  <w:style w:type="paragraph" w:styleId="af">
    <w:name w:val="Title"/>
    <w:basedOn w:val="a"/>
    <w:link w:val="af0"/>
    <w:uiPriority w:val="10"/>
    <w:qFormat/>
    <w:rsid w:val="00CE7426"/>
    <w:pPr>
      <w:jc w:val="center"/>
    </w:pPr>
    <w:rPr>
      <w:b/>
      <w:sz w:val="28"/>
      <w:szCs w:val="20"/>
      <w:lang w:eastAsia="zh-CN"/>
    </w:rPr>
  </w:style>
  <w:style w:type="character" w:customStyle="1" w:styleId="af0">
    <w:name w:val="Название Знак"/>
    <w:basedOn w:val="a0"/>
    <w:link w:val="af"/>
    <w:uiPriority w:val="10"/>
    <w:rsid w:val="00CE7426"/>
    <w:rPr>
      <w:rFonts w:eastAsia="Times New Roman" w:cs="Times New Roman"/>
      <w:b/>
      <w:color w:val="auto"/>
      <w:szCs w:val="20"/>
      <w:lang w:eastAsia="zh-CN"/>
    </w:rPr>
  </w:style>
  <w:style w:type="paragraph" w:styleId="af1">
    <w:name w:val="Normal (Web)"/>
    <w:basedOn w:val="a"/>
    <w:rsid w:val="00CE7426"/>
    <w:pPr>
      <w:spacing w:before="100" w:beforeAutospacing="1" w:after="100" w:afterAutospacing="1"/>
    </w:pPr>
    <w:rPr>
      <w:rFonts w:eastAsia="SimSun"/>
      <w:lang w:eastAsia="zh-CN"/>
    </w:rPr>
  </w:style>
  <w:style w:type="paragraph" w:styleId="af2">
    <w:name w:val="footnote text"/>
    <w:basedOn w:val="a"/>
    <w:link w:val="af3"/>
    <w:uiPriority w:val="99"/>
    <w:rsid w:val="00CE7426"/>
    <w:rPr>
      <w:sz w:val="20"/>
      <w:szCs w:val="20"/>
      <w:lang w:eastAsia="zh-CN"/>
    </w:rPr>
  </w:style>
  <w:style w:type="character" w:customStyle="1" w:styleId="af3">
    <w:name w:val="Текст сноски Знак"/>
    <w:basedOn w:val="a0"/>
    <w:link w:val="af2"/>
    <w:uiPriority w:val="99"/>
    <w:rsid w:val="00CE7426"/>
    <w:rPr>
      <w:rFonts w:eastAsia="Times New Roman" w:cs="Times New Roman"/>
      <w:color w:val="auto"/>
      <w:sz w:val="20"/>
      <w:szCs w:val="20"/>
      <w:lang w:eastAsia="zh-CN"/>
    </w:rPr>
  </w:style>
  <w:style w:type="paragraph" w:styleId="af4">
    <w:name w:val="List Paragraph"/>
    <w:basedOn w:val="a"/>
    <w:link w:val="af5"/>
    <w:uiPriority w:val="34"/>
    <w:qFormat/>
    <w:rsid w:val="00CE74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6">
    <w:name w:val="Table Grid"/>
    <w:basedOn w:val="a1"/>
    <w:uiPriority w:val="59"/>
    <w:rsid w:val="00CE7426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7426"/>
    <w:rPr>
      <w:rFonts w:cs="Times New Roman"/>
    </w:rPr>
  </w:style>
  <w:style w:type="paragraph" w:customStyle="1" w:styleId="af7">
    <w:name w:val="Стиль"/>
    <w:rsid w:val="00CE742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auto"/>
      <w:sz w:val="24"/>
      <w:lang w:eastAsia="ru-RU"/>
    </w:rPr>
  </w:style>
  <w:style w:type="paragraph" w:styleId="af8">
    <w:name w:val="Balloon Text"/>
    <w:basedOn w:val="a"/>
    <w:link w:val="af9"/>
    <w:uiPriority w:val="99"/>
    <w:rsid w:val="00CE742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CE7426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afa">
    <w:name w:val="Письмо"/>
    <w:basedOn w:val="a"/>
    <w:uiPriority w:val="99"/>
    <w:rsid w:val="00CE7426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11">
    <w:name w:val="Обычный1"/>
    <w:rsid w:val="00CE7426"/>
    <w:pPr>
      <w:widowControl w:val="0"/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</w:style>
  <w:style w:type="character" w:styleId="afb">
    <w:name w:val="Placeholder Text"/>
    <w:basedOn w:val="a0"/>
    <w:uiPriority w:val="99"/>
    <w:semiHidden/>
    <w:rsid w:val="00CE7426"/>
    <w:rPr>
      <w:rFonts w:cs="Times New Roman"/>
      <w:color w:val="808080"/>
    </w:rPr>
  </w:style>
  <w:style w:type="paragraph" w:customStyle="1" w:styleId="12">
    <w:name w:val="Абзац списка1"/>
    <w:basedOn w:val="a"/>
    <w:rsid w:val="00CE74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CE7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7426"/>
    <w:rPr>
      <w:rFonts w:ascii="Courier New" w:eastAsia="Times New Roman" w:hAnsi="Courier New"/>
      <w:sz w:val="20"/>
      <w:szCs w:val="20"/>
      <w:lang w:eastAsia="ru-RU"/>
    </w:rPr>
  </w:style>
  <w:style w:type="paragraph" w:customStyle="1" w:styleId="FR1">
    <w:name w:val="FR1"/>
    <w:rsid w:val="00CE7426"/>
    <w:pPr>
      <w:widowControl w:val="0"/>
      <w:autoSpaceDE w:val="0"/>
      <w:autoSpaceDN w:val="0"/>
      <w:adjustRightInd w:val="0"/>
      <w:spacing w:after="0" w:line="240" w:lineRule="auto"/>
      <w:ind w:left="920"/>
    </w:pPr>
    <w:rPr>
      <w:rFonts w:ascii="Arial" w:eastAsia="Times New Roman" w:hAnsi="Arial" w:cs="Arial"/>
      <w:noProof/>
      <w:color w:val="auto"/>
      <w:sz w:val="20"/>
      <w:szCs w:val="20"/>
      <w:lang w:eastAsia="ru-RU"/>
    </w:rPr>
  </w:style>
  <w:style w:type="character" w:customStyle="1" w:styleId="af5">
    <w:name w:val="Абзац списка Знак"/>
    <w:link w:val="af4"/>
    <w:uiPriority w:val="34"/>
    <w:locked/>
    <w:rsid w:val="00CE7426"/>
    <w:rPr>
      <w:rFonts w:ascii="Calibri" w:eastAsia="Times New Roman" w:hAnsi="Calibri" w:cs="Times New Roman"/>
      <w:color w:val="auto"/>
      <w:sz w:val="22"/>
      <w:szCs w:val="22"/>
    </w:rPr>
  </w:style>
  <w:style w:type="character" w:styleId="afc">
    <w:name w:val="Hyperlink"/>
    <w:basedOn w:val="a0"/>
    <w:uiPriority w:val="99"/>
    <w:unhideWhenUsed/>
    <w:rsid w:val="00CE7426"/>
    <w:rPr>
      <w:color w:val="0000FF" w:themeColor="hyperlink"/>
      <w:u w:val="single"/>
    </w:rPr>
  </w:style>
  <w:style w:type="paragraph" w:customStyle="1" w:styleId="c156">
    <w:name w:val="c156"/>
    <w:basedOn w:val="a"/>
    <w:rsid w:val="00CE74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WIN_user</dc:creator>
  <cp:lastModifiedBy>Admin</cp:lastModifiedBy>
  <cp:revision>2</cp:revision>
  <dcterms:created xsi:type="dcterms:W3CDTF">2021-09-14T13:59:00Z</dcterms:created>
  <dcterms:modified xsi:type="dcterms:W3CDTF">2021-09-14T13:59:00Z</dcterms:modified>
</cp:coreProperties>
</file>