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75" w:rsidRPr="00AB5F8F" w:rsidRDefault="001B7875" w:rsidP="00AB5F8F">
      <w:pPr>
        <w:spacing w:line="276" w:lineRule="auto"/>
        <w:jc w:val="center"/>
        <w:outlineLvl w:val="0"/>
        <w:rPr>
          <w:sz w:val="28"/>
          <w:szCs w:val="28"/>
        </w:rPr>
      </w:pPr>
      <w:r w:rsidRPr="00AB5F8F">
        <w:rPr>
          <w:sz w:val="28"/>
          <w:szCs w:val="28"/>
        </w:rPr>
        <w:t>МИНИСТЕРСТВО НАУКИ И ВЫСШЕГО ОБРАЗОВАНИЯ РОССИЙСКОЙ ФЕДЕРАЦИИ</w:t>
      </w:r>
    </w:p>
    <w:p w:rsidR="001B7875" w:rsidRPr="00AB5F8F" w:rsidRDefault="001B7875" w:rsidP="00AB5F8F">
      <w:pPr>
        <w:spacing w:line="276" w:lineRule="auto"/>
        <w:jc w:val="center"/>
        <w:rPr>
          <w:sz w:val="28"/>
          <w:szCs w:val="28"/>
        </w:rPr>
      </w:pPr>
      <w:r w:rsidRPr="00AB5F8F">
        <w:rPr>
          <w:sz w:val="28"/>
          <w:szCs w:val="28"/>
        </w:rPr>
        <w:t>Федеральное государственное бюджетное образовательное учреждение</w:t>
      </w:r>
    </w:p>
    <w:p w:rsidR="001B7875" w:rsidRPr="00AB5F8F" w:rsidRDefault="001B7875" w:rsidP="00AB5F8F">
      <w:pPr>
        <w:spacing w:line="276" w:lineRule="auto"/>
        <w:jc w:val="center"/>
        <w:rPr>
          <w:sz w:val="28"/>
          <w:szCs w:val="28"/>
        </w:rPr>
      </w:pPr>
      <w:r w:rsidRPr="00AB5F8F">
        <w:rPr>
          <w:sz w:val="28"/>
          <w:szCs w:val="28"/>
        </w:rPr>
        <w:t xml:space="preserve">высшего образования </w:t>
      </w:r>
    </w:p>
    <w:p w:rsidR="001B7875" w:rsidRPr="00AB5F8F" w:rsidRDefault="001B7875" w:rsidP="00AB5F8F">
      <w:pPr>
        <w:spacing w:line="276" w:lineRule="auto"/>
        <w:jc w:val="center"/>
        <w:rPr>
          <w:sz w:val="28"/>
          <w:szCs w:val="28"/>
        </w:rPr>
      </w:pPr>
      <w:r w:rsidRPr="00AB5F8F">
        <w:rPr>
          <w:sz w:val="28"/>
          <w:szCs w:val="28"/>
        </w:rPr>
        <w:t>«Забайкальский государственный университет»</w:t>
      </w:r>
    </w:p>
    <w:p w:rsidR="001B7875" w:rsidRPr="00AB5F8F" w:rsidRDefault="001B7875" w:rsidP="00AB5F8F">
      <w:pPr>
        <w:spacing w:line="276" w:lineRule="auto"/>
        <w:jc w:val="center"/>
        <w:outlineLvl w:val="0"/>
        <w:rPr>
          <w:sz w:val="28"/>
          <w:szCs w:val="28"/>
        </w:rPr>
      </w:pPr>
      <w:r w:rsidRPr="00AB5F8F">
        <w:rPr>
          <w:sz w:val="28"/>
          <w:szCs w:val="28"/>
        </w:rPr>
        <w:t>(ФГБОУ ВО «</w:t>
      </w:r>
      <w:proofErr w:type="spellStart"/>
      <w:r w:rsidRPr="00AB5F8F">
        <w:rPr>
          <w:sz w:val="28"/>
          <w:szCs w:val="28"/>
        </w:rPr>
        <w:t>ЗабГУ</w:t>
      </w:r>
      <w:proofErr w:type="spellEnd"/>
      <w:r w:rsidRPr="00AB5F8F">
        <w:rPr>
          <w:sz w:val="28"/>
          <w:szCs w:val="28"/>
        </w:rPr>
        <w:t>»)</w:t>
      </w:r>
    </w:p>
    <w:p w:rsidR="001B7875" w:rsidRPr="00AB5F8F" w:rsidRDefault="001B7875" w:rsidP="00AB5F8F">
      <w:pPr>
        <w:spacing w:line="276" w:lineRule="auto"/>
        <w:rPr>
          <w:sz w:val="28"/>
          <w:szCs w:val="28"/>
          <w:u w:val="single"/>
        </w:rPr>
      </w:pPr>
      <w:r w:rsidRPr="00AB5F8F">
        <w:rPr>
          <w:sz w:val="28"/>
          <w:szCs w:val="28"/>
        </w:rPr>
        <w:t xml:space="preserve">Факультет </w:t>
      </w:r>
      <w:r w:rsidR="00296C02">
        <w:rPr>
          <w:sz w:val="28"/>
          <w:szCs w:val="28"/>
          <w:u w:val="single"/>
        </w:rPr>
        <w:t>Э</w:t>
      </w:r>
      <w:bookmarkStart w:id="0" w:name="_GoBack"/>
      <w:bookmarkEnd w:id="0"/>
      <w:r w:rsidRPr="00AB5F8F">
        <w:rPr>
          <w:sz w:val="28"/>
          <w:szCs w:val="28"/>
          <w:u w:val="single"/>
        </w:rPr>
        <w:t>кономики и управления</w:t>
      </w:r>
    </w:p>
    <w:p w:rsidR="001B7875" w:rsidRPr="00AB5F8F" w:rsidRDefault="001B7875" w:rsidP="00AB5F8F">
      <w:pPr>
        <w:spacing w:line="276" w:lineRule="auto"/>
        <w:rPr>
          <w:sz w:val="28"/>
          <w:szCs w:val="28"/>
        </w:rPr>
      </w:pPr>
      <w:r w:rsidRPr="00AB5F8F">
        <w:rPr>
          <w:sz w:val="28"/>
          <w:szCs w:val="28"/>
        </w:rPr>
        <w:t xml:space="preserve">Кафедра </w:t>
      </w:r>
      <w:r w:rsidR="00296C02">
        <w:rPr>
          <w:sz w:val="28"/>
          <w:szCs w:val="28"/>
          <w:u w:val="single"/>
        </w:rPr>
        <w:t>Менеджмента и управления персоналом</w:t>
      </w:r>
    </w:p>
    <w:p w:rsidR="001B7875" w:rsidRPr="00AB5F8F" w:rsidRDefault="001B7875" w:rsidP="00AB5F8F">
      <w:pPr>
        <w:spacing w:line="276" w:lineRule="auto"/>
        <w:jc w:val="center"/>
        <w:outlineLvl w:val="0"/>
        <w:rPr>
          <w:sz w:val="28"/>
          <w:szCs w:val="28"/>
        </w:rPr>
      </w:pPr>
    </w:p>
    <w:p w:rsidR="001B7875" w:rsidRPr="00AB5F8F" w:rsidRDefault="001B7875" w:rsidP="00AB5F8F">
      <w:pPr>
        <w:spacing w:line="276" w:lineRule="auto"/>
        <w:jc w:val="center"/>
        <w:outlineLvl w:val="0"/>
        <w:rPr>
          <w:sz w:val="28"/>
          <w:szCs w:val="28"/>
        </w:rPr>
      </w:pPr>
    </w:p>
    <w:p w:rsidR="001B7875" w:rsidRPr="00AB5F8F" w:rsidRDefault="001B7875" w:rsidP="00AB5F8F">
      <w:pPr>
        <w:spacing w:line="276" w:lineRule="auto"/>
        <w:jc w:val="center"/>
        <w:outlineLvl w:val="0"/>
        <w:rPr>
          <w:b/>
          <w:spacing w:val="24"/>
          <w:sz w:val="28"/>
          <w:szCs w:val="28"/>
        </w:rPr>
      </w:pPr>
      <w:r w:rsidRPr="00AB5F8F">
        <w:rPr>
          <w:b/>
          <w:spacing w:val="24"/>
          <w:sz w:val="28"/>
          <w:szCs w:val="28"/>
        </w:rPr>
        <w:t xml:space="preserve">УЧЕБНЫЕ МАТЕРИАЛЫ </w:t>
      </w:r>
    </w:p>
    <w:p w:rsidR="001B7875" w:rsidRPr="00AB5F8F" w:rsidRDefault="001B7875" w:rsidP="00AB5F8F">
      <w:pPr>
        <w:spacing w:line="276" w:lineRule="auto"/>
        <w:jc w:val="center"/>
        <w:outlineLvl w:val="0"/>
        <w:rPr>
          <w:sz w:val="28"/>
          <w:szCs w:val="28"/>
        </w:rPr>
      </w:pPr>
      <w:r w:rsidRPr="00AB5F8F">
        <w:rPr>
          <w:b/>
          <w:spacing w:val="24"/>
          <w:sz w:val="28"/>
          <w:szCs w:val="28"/>
        </w:rPr>
        <w:t>для студентов заочной формы обучения</w:t>
      </w:r>
    </w:p>
    <w:p w:rsidR="001B7875" w:rsidRPr="00AB5F8F" w:rsidRDefault="001B7875" w:rsidP="00AB5F8F">
      <w:pPr>
        <w:spacing w:line="276" w:lineRule="auto"/>
        <w:jc w:val="center"/>
        <w:outlineLvl w:val="0"/>
        <w:rPr>
          <w:sz w:val="28"/>
          <w:szCs w:val="28"/>
        </w:rPr>
      </w:pPr>
    </w:p>
    <w:p w:rsidR="001B7875" w:rsidRPr="00AB5F8F" w:rsidRDefault="001B7875" w:rsidP="00AB5F8F">
      <w:pPr>
        <w:spacing w:line="276" w:lineRule="auto"/>
        <w:jc w:val="center"/>
        <w:rPr>
          <w:sz w:val="28"/>
          <w:szCs w:val="28"/>
          <w:u w:val="single"/>
        </w:rPr>
      </w:pPr>
      <w:r w:rsidRPr="00AB5F8F">
        <w:rPr>
          <w:sz w:val="28"/>
          <w:szCs w:val="28"/>
          <w:u w:val="single"/>
        </w:rPr>
        <w:t>Б</w:t>
      </w:r>
      <w:proofErr w:type="gramStart"/>
      <w:r w:rsidRPr="00AB5F8F">
        <w:rPr>
          <w:sz w:val="28"/>
          <w:szCs w:val="28"/>
          <w:u w:val="single"/>
        </w:rPr>
        <w:t>1</w:t>
      </w:r>
      <w:proofErr w:type="gramEnd"/>
      <w:r w:rsidRPr="00AB5F8F">
        <w:rPr>
          <w:sz w:val="28"/>
          <w:szCs w:val="28"/>
          <w:u w:val="single"/>
        </w:rPr>
        <w:t>.О. 07 Современный стратегический анализ</w:t>
      </w:r>
    </w:p>
    <w:p w:rsidR="001B7875" w:rsidRPr="00AB5F8F" w:rsidRDefault="001B7875" w:rsidP="00AB5F8F">
      <w:pPr>
        <w:spacing w:line="276" w:lineRule="auto"/>
        <w:jc w:val="center"/>
        <w:rPr>
          <w:sz w:val="28"/>
          <w:szCs w:val="28"/>
          <w:vertAlign w:val="superscript"/>
        </w:rPr>
      </w:pPr>
      <w:r w:rsidRPr="00AB5F8F">
        <w:rPr>
          <w:sz w:val="28"/>
          <w:szCs w:val="28"/>
          <w:vertAlign w:val="superscript"/>
        </w:rPr>
        <w:t>наименование дисциплины (модуля)</w:t>
      </w:r>
    </w:p>
    <w:p w:rsidR="001B7875" w:rsidRPr="00AB5F8F" w:rsidRDefault="001B7875" w:rsidP="00AB5F8F">
      <w:pPr>
        <w:spacing w:line="276" w:lineRule="auto"/>
        <w:jc w:val="center"/>
        <w:rPr>
          <w:sz w:val="28"/>
          <w:szCs w:val="28"/>
        </w:rPr>
      </w:pPr>
    </w:p>
    <w:p w:rsidR="001B7875" w:rsidRPr="00AB5F8F" w:rsidRDefault="001B7875" w:rsidP="00AB5F8F">
      <w:pPr>
        <w:spacing w:line="276" w:lineRule="auto"/>
        <w:ind w:firstLine="567"/>
        <w:rPr>
          <w:sz w:val="28"/>
          <w:szCs w:val="28"/>
        </w:rPr>
      </w:pPr>
      <w:r w:rsidRPr="00AB5F8F">
        <w:rPr>
          <w:sz w:val="28"/>
          <w:szCs w:val="28"/>
        </w:rPr>
        <w:t>Направление подготовки 38.04.02 Менеджмент</w:t>
      </w:r>
    </w:p>
    <w:p w:rsidR="001B7875" w:rsidRPr="00AB5F8F" w:rsidRDefault="001B7875" w:rsidP="00AB5F8F">
      <w:pPr>
        <w:spacing w:line="276" w:lineRule="auto"/>
        <w:ind w:firstLine="567"/>
        <w:rPr>
          <w:sz w:val="28"/>
          <w:szCs w:val="28"/>
        </w:rPr>
      </w:pPr>
      <w:r w:rsidRPr="00AB5F8F">
        <w:rPr>
          <w:sz w:val="28"/>
          <w:szCs w:val="28"/>
        </w:rPr>
        <w:t>Направленность "Производственный менеджмент"</w:t>
      </w:r>
    </w:p>
    <w:p w:rsidR="001B7875" w:rsidRPr="00AB5F8F" w:rsidRDefault="001B7875" w:rsidP="00AB5F8F">
      <w:pPr>
        <w:spacing w:line="276" w:lineRule="auto"/>
        <w:ind w:firstLine="567"/>
        <w:rPr>
          <w:sz w:val="28"/>
          <w:szCs w:val="28"/>
        </w:rPr>
      </w:pPr>
    </w:p>
    <w:p w:rsidR="001B7875" w:rsidRPr="00AB5F8F" w:rsidRDefault="001B7875" w:rsidP="00AB5F8F">
      <w:pPr>
        <w:spacing w:line="276" w:lineRule="auto"/>
        <w:ind w:firstLine="567"/>
        <w:rPr>
          <w:sz w:val="28"/>
          <w:szCs w:val="28"/>
        </w:rPr>
      </w:pPr>
      <w:r w:rsidRPr="00AB5F8F">
        <w:rPr>
          <w:sz w:val="28"/>
          <w:szCs w:val="28"/>
        </w:rPr>
        <w:t xml:space="preserve">Общая трудоемкость дисциплины (модуля) </w:t>
      </w:r>
    </w:p>
    <w:p w:rsidR="001B7875" w:rsidRPr="00AB5F8F" w:rsidRDefault="001B7875" w:rsidP="00AB5F8F">
      <w:pPr>
        <w:spacing w:line="276" w:lineRule="auto"/>
        <w:ind w:firstLine="567"/>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2693"/>
        <w:gridCol w:w="1701"/>
      </w:tblGrid>
      <w:tr w:rsidR="001B7875" w:rsidRPr="00AB5F8F" w:rsidTr="001B7875">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Виды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 xml:space="preserve">Распределение по семестрам </w:t>
            </w:r>
          </w:p>
          <w:p w:rsidR="001B7875" w:rsidRPr="00AB5F8F" w:rsidRDefault="001B7875" w:rsidP="00AB5F8F">
            <w:pPr>
              <w:spacing w:line="276" w:lineRule="auto"/>
              <w:jc w:val="center"/>
              <w:rPr>
                <w:sz w:val="28"/>
                <w:szCs w:val="28"/>
                <w:lang w:eastAsia="en-US"/>
              </w:rPr>
            </w:pPr>
            <w:r w:rsidRPr="00AB5F8F">
              <w:rPr>
                <w:sz w:val="28"/>
                <w:szCs w:val="28"/>
                <w:lang w:eastAsia="en-US"/>
              </w:rPr>
              <w:t xml:space="preserve">в часах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Всего часов</w:t>
            </w:r>
          </w:p>
        </w:tc>
      </w:tr>
      <w:tr w:rsidR="001B7875" w:rsidRPr="00AB5F8F" w:rsidTr="001B7875">
        <w:tc>
          <w:tcPr>
            <w:tcW w:w="5070" w:type="dxa"/>
            <w:vMerge/>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2</w:t>
            </w:r>
          </w:p>
          <w:p w:rsidR="001B7875" w:rsidRPr="00AB5F8F" w:rsidRDefault="001B7875" w:rsidP="00AB5F8F">
            <w:pPr>
              <w:spacing w:line="276" w:lineRule="auto"/>
              <w:jc w:val="center"/>
              <w:rPr>
                <w:sz w:val="28"/>
                <w:szCs w:val="28"/>
                <w:lang w:eastAsia="en-US"/>
              </w:rPr>
            </w:pPr>
            <w:r w:rsidRPr="00AB5F8F">
              <w:rPr>
                <w:sz w:val="28"/>
                <w:szCs w:val="28"/>
                <w:lang w:eastAsia="en-US"/>
              </w:rPr>
              <w:t>семестр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rPr>
                <w:sz w:val="28"/>
                <w:szCs w:val="28"/>
                <w:lang w:eastAsia="en-US"/>
              </w:rPr>
            </w:pPr>
          </w:p>
        </w:tc>
      </w:tr>
      <w:tr w:rsidR="001B7875" w:rsidRPr="00AB5F8F" w:rsidTr="001B7875">
        <w:tc>
          <w:tcPr>
            <w:tcW w:w="5070" w:type="dxa"/>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875" w:rsidRPr="00AB5F8F" w:rsidRDefault="001B7875" w:rsidP="00AB5F8F">
            <w:pPr>
              <w:spacing w:line="276" w:lineRule="auto"/>
              <w:jc w:val="center"/>
              <w:rPr>
                <w:sz w:val="28"/>
                <w:szCs w:val="28"/>
                <w:lang w:eastAsia="en-US"/>
              </w:rPr>
            </w:pPr>
            <w:r w:rsidRPr="00AB5F8F">
              <w:rPr>
                <w:sz w:val="28"/>
                <w:szCs w:val="28"/>
                <w:lang w:eastAsia="en-US"/>
              </w:rPr>
              <w:t xml:space="preserve">3 </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rPr>
                <w:sz w:val="28"/>
                <w:szCs w:val="28"/>
                <w:lang w:eastAsia="en-US"/>
              </w:rPr>
            </w:pPr>
            <w:r w:rsidRPr="00AB5F8F">
              <w:rPr>
                <w:sz w:val="28"/>
                <w:szCs w:val="28"/>
                <w:lang w:eastAsia="en-US"/>
              </w:rPr>
              <w:t>Общая трудоемкость</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 xml:space="preserve">180 (5 </w:t>
            </w:r>
            <w:proofErr w:type="spellStart"/>
            <w:r w:rsidRPr="00AB5F8F">
              <w:rPr>
                <w:sz w:val="28"/>
                <w:szCs w:val="28"/>
                <w:lang w:eastAsia="en-US"/>
              </w:rPr>
              <w:t>з.е</w:t>
            </w:r>
            <w:proofErr w:type="spellEnd"/>
            <w:r w:rsidRPr="00AB5F8F">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180</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rPr>
                <w:sz w:val="28"/>
                <w:szCs w:val="28"/>
                <w:lang w:eastAsia="en-US"/>
              </w:rPr>
            </w:pPr>
            <w:r w:rsidRPr="00AB5F8F">
              <w:rPr>
                <w:sz w:val="28"/>
                <w:szCs w:val="28"/>
                <w:lang w:eastAsia="en-US"/>
              </w:rPr>
              <w:t>Аудиторные занятия, в т.ч.:</w:t>
            </w:r>
          </w:p>
        </w:tc>
        <w:tc>
          <w:tcPr>
            <w:tcW w:w="2693" w:type="dxa"/>
            <w:tcBorders>
              <w:top w:val="single" w:sz="4" w:space="0" w:color="auto"/>
              <w:left w:val="single" w:sz="4" w:space="0" w:color="auto"/>
              <w:bottom w:val="single" w:sz="4" w:space="0" w:color="auto"/>
              <w:right w:val="single" w:sz="4" w:space="0" w:color="auto"/>
            </w:tcBorders>
            <w:vAlign w:val="bottom"/>
          </w:tcPr>
          <w:p w:rsidR="001B7875" w:rsidRPr="00AB5F8F" w:rsidRDefault="001B7875" w:rsidP="00AB5F8F">
            <w:pPr>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1B7875" w:rsidRPr="00AB5F8F" w:rsidRDefault="001B7875" w:rsidP="00AB5F8F">
            <w:pPr>
              <w:spacing w:line="276" w:lineRule="auto"/>
              <w:jc w:val="center"/>
              <w:rPr>
                <w:sz w:val="28"/>
                <w:szCs w:val="28"/>
                <w:lang w:eastAsia="en-US"/>
              </w:rPr>
            </w:pP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ind w:firstLine="709"/>
              <w:rPr>
                <w:sz w:val="28"/>
                <w:szCs w:val="28"/>
                <w:lang w:eastAsia="en-US"/>
              </w:rPr>
            </w:pPr>
            <w:r w:rsidRPr="00AB5F8F">
              <w:rPr>
                <w:sz w:val="28"/>
                <w:szCs w:val="28"/>
                <w:lang w:eastAsia="en-US"/>
              </w:rPr>
              <w:t>лекционные (ЛК)</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6</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ind w:firstLine="709"/>
              <w:rPr>
                <w:sz w:val="28"/>
                <w:szCs w:val="28"/>
                <w:lang w:eastAsia="en-US"/>
              </w:rPr>
            </w:pPr>
            <w:r w:rsidRPr="00AB5F8F">
              <w:rPr>
                <w:sz w:val="28"/>
                <w:szCs w:val="28"/>
                <w:lang w:eastAsia="en-US"/>
              </w:rPr>
              <w:t>практические (семинарские) (ПЗ, СЗ)</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6</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ind w:firstLine="709"/>
              <w:rPr>
                <w:sz w:val="28"/>
                <w:szCs w:val="28"/>
                <w:lang w:eastAsia="en-US"/>
              </w:rPr>
            </w:pPr>
            <w:r w:rsidRPr="00AB5F8F">
              <w:rPr>
                <w:sz w:val="28"/>
                <w:szCs w:val="28"/>
                <w:lang w:eastAsia="en-US"/>
              </w:rPr>
              <w:t>лабораторные (ЛР)</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rPr>
                <w:sz w:val="28"/>
                <w:szCs w:val="28"/>
                <w:lang w:eastAsia="en-US"/>
              </w:rPr>
            </w:pPr>
            <w:r w:rsidRPr="00AB5F8F">
              <w:rPr>
                <w:sz w:val="28"/>
                <w:szCs w:val="28"/>
                <w:lang w:eastAsia="en-US"/>
              </w:rPr>
              <w:t>Самостоятельная работа студентов (СРС)</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112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112</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rPr>
                <w:sz w:val="28"/>
                <w:szCs w:val="28"/>
                <w:lang w:eastAsia="en-US"/>
              </w:rPr>
            </w:pPr>
            <w:r w:rsidRPr="00AB5F8F">
              <w:rPr>
                <w:sz w:val="28"/>
                <w:szCs w:val="28"/>
                <w:lang w:eastAsia="en-US"/>
              </w:rPr>
              <w:t>Форма промежуточного контроля в семестре</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экзамен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36</w:t>
            </w:r>
          </w:p>
        </w:tc>
      </w:tr>
      <w:tr w:rsidR="001B7875" w:rsidRPr="00AB5F8F" w:rsidTr="001B7875">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rPr>
                <w:sz w:val="28"/>
                <w:szCs w:val="28"/>
                <w:lang w:eastAsia="en-US"/>
              </w:rPr>
            </w:pPr>
            <w:r w:rsidRPr="00AB5F8F">
              <w:rPr>
                <w:sz w:val="28"/>
                <w:szCs w:val="28"/>
                <w:lang w:eastAsia="en-US"/>
              </w:rPr>
              <w:t>Курсовая работа (курсовой проект) (КР, КП)</w:t>
            </w:r>
          </w:p>
        </w:tc>
        <w:tc>
          <w:tcPr>
            <w:tcW w:w="2693"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B7875" w:rsidRPr="00AB5F8F" w:rsidRDefault="001B7875" w:rsidP="00AB5F8F">
            <w:pPr>
              <w:spacing w:line="276" w:lineRule="auto"/>
              <w:jc w:val="center"/>
              <w:rPr>
                <w:sz w:val="28"/>
                <w:szCs w:val="28"/>
                <w:lang w:eastAsia="en-US"/>
              </w:rPr>
            </w:pPr>
            <w:r w:rsidRPr="00AB5F8F">
              <w:rPr>
                <w:sz w:val="28"/>
                <w:szCs w:val="28"/>
                <w:lang w:eastAsia="en-US"/>
              </w:rPr>
              <w:t>-</w:t>
            </w:r>
          </w:p>
        </w:tc>
      </w:tr>
    </w:tbl>
    <w:p w:rsidR="001B7875" w:rsidRPr="00AB5F8F" w:rsidRDefault="001B7875" w:rsidP="00AB5F8F">
      <w:pPr>
        <w:spacing w:after="100" w:afterAutospacing="1" w:line="276" w:lineRule="auto"/>
        <w:jc w:val="center"/>
        <w:rPr>
          <w:b/>
          <w:sz w:val="28"/>
          <w:szCs w:val="28"/>
        </w:rPr>
      </w:pPr>
      <w:r w:rsidRPr="00AB5F8F">
        <w:rPr>
          <w:b/>
          <w:sz w:val="28"/>
          <w:szCs w:val="28"/>
        </w:rPr>
        <w:br w:type="page"/>
      </w:r>
      <w:r w:rsidRPr="00AB5F8F">
        <w:rPr>
          <w:b/>
          <w:sz w:val="28"/>
          <w:szCs w:val="28"/>
        </w:rPr>
        <w:lastRenderedPageBreak/>
        <w:t>Краткое содержание курса</w:t>
      </w:r>
    </w:p>
    <w:p w:rsidR="001B7875" w:rsidRPr="00AB5F8F" w:rsidRDefault="001B7875" w:rsidP="00AB5F8F">
      <w:pPr>
        <w:pStyle w:val="a4"/>
        <w:spacing w:line="276" w:lineRule="auto"/>
        <w:ind w:firstLine="709"/>
        <w:jc w:val="both"/>
        <w:rPr>
          <w:sz w:val="28"/>
          <w:szCs w:val="28"/>
        </w:rPr>
      </w:pPr>
    </w:p>
    <w:p w:rsidR="004E2FD8" w:rsidRPr="00AB5F8F" w:rsidRDefault="004E2FD8" w:rsidP="00AB5F8F">
      <w:pPr>
        <w:pStyle w:val="a4"/>
        <w:spacing w:line="276" w:lineRule="auto"/>
        <w:ind w:firstLine="709"/>
        <w:jc w:val="both"/>
        <w:rPr>
          <w:b/>
          <w:sz w:val="28"/>
          <w:szCs w:val="28"/>
        </w:rPr>
      </w:pPr>
      <w:r w:rsidRPr="00AB5F8F">
        <w:rPr>
          <w:sz w:val="28"/>
          <w:szCs w:val="28"/>
        </w:rPr>
        <w:t>Цель дисциплины: развить у студентов базовые практические навыки в области проведения стратегического анализа, закрепить представления об особенностях стратегического менеджмента организаций в условиях нестабильной внешней среды с учетом отраслевой и организационной специфики.</w:t>
      </w:r>
    </w:p>
    <w:p w:rsidR="001B7875" w:rsidRPr="00AB5F8F" w:rsidRDefault="004E2FD8" w:rsidP="00AB5F8F">
      <w:pPr>
        <w:pStyle w:val="a4"/>
        <w:spacing w:line="276" w:lineRule="auto"/>
        <w:ind w:firstLine="709"/>
        <w:jc w:val="both"/>
        <w:rPr>
          <w:sz w:val="28"/>
          <w:szCs w:val="28"/>
        </w:rPr>
      </w:pPr>
      <w:r w:rsidRPr="00AB5F8F">
        <w:rPr>
          <w:sz w:val="28"/>
          <w:szCs w:val="28"/>
        </w:rPr>
        <w:t xml:space="preserve">Содержание дисциплины: Сущность и содержание  стратегического анализа. Целевые установки. Стратегическая пирамида. Стратегии и конкурентные преимущества. Анализ внешней и внутренней среды. Портфельный анализ Современная методология стратегического анализа. Стратегические альтернативные формы. Трансформационные стратегии. Стратегии внешнего и внутреннего роста. Стратегии в диверсифицированных компаниях. Анализ процесса  реализации стратегии. Оценка эффективности стратегии и программ организационного развития. </w:t>
      </w:r>
      <w:r w:rsidR="001B7875" w:rsidRPr="00AB5F8F">
        <w:rPr>
          <w:sz w:val="28"/>
          <w:szCs w:val="28"/>
        </w:rPr>
        <w:t>Методы оценки и выбора сегментов рынка.</w:t>
      </w:r>
    </w:p>
    <w:p w:rsidR="004E2FD8" w:rsidRPr="00AB5F8F" w:rsidRDefault="004E2FD8" w:rsidP="00AB5F8F">
      <w:pPr>
        <w:pStyle w:val="a4"/>
        <w:spacing w:line="276" w:lineRule="auto"/>
        <w:ind w:firstLine="709"/>
        <w:jc w:val="both"/>
        <w:rPr>
          <w:sz w:val="28"/>
          <w:szCs w:val="28"/>
        </w:rPr>
      </w:pPr>
    </w:p>
    <w:p w:rsidR="001B7875" w:rsidRPr="00AB5F8F" w:rsidRDefault="001B7875" w:rsidP="00AB5F8F">
      <w:pPr>
        <w:spacing w:after="100" w:afterAutospacing="1" w:line="276" w:lineRule="auto"/>
        <w:jc w:val="center"/>
        <w:rPr>
          <w:b/>
          <w:sz w:val="28"/>
          <w:szCs w:val="28"/>
        </w:rPr>
      </w:pPr>
      <w:r w:rsidRPr="00AB5F8F">
        <w:rPr>
          <w:b/>
          <w:sz w:val="28"/>
          <w:szCs w:val="28"/>
        </w:rPr>
        <w:t xml:space="preserve">Форма текущего контроля </w:t>
      </w:r>
    </w:p>
    <w:p w:rsidR="001B7875" w:rsidRPr="00AB5F8F" w:rsidRDefault="001B7875" w:rsidP="00AB5F8F">
      <w:pPr>
        <w:spacing w:after="100" w:afterAutospacing="1" w:line="276" w:lineRule="auto"/>
        <w:rPr>
          <w:b/>
          <w:sz w:val="28"/>
          <w:szCs w:val="28"/>
        </w:rPr>
      </w:pPr>
      <w:r w:rsidRPr="00AB5F8F">
        <w:rPr>
          <w:b/>
          <w:sz w:val="28"/>
          <w:szCs w:val="28"/>
        </w:rPr>
        <w:t>Контрольная работа выполняется по вариантам и  включает в себя   3 задания:</w:t>
      </w:r>
    </w:p>
    <w:p w:rsidR="004E2FD8" w:rsidRPr="00AB5F8F" w:rsidRDefault="001B7875" w:rsidP="00AB5F8F">
      <w:pPr>
        <w:numPr>
          <w:ilvl w:val="0"/>
          <w:numId w:val="1"/>
        </w:numPr>
        <w:spacing w:after="100" w:afterAutospacing="1" w:line="276" w:lineRule="auto"/>
        <w:contextualSpacing/>
        <w:rPr>
          <w:sz w:val="28"/>
          <w:szCs w:val="28"/>
        </w:rPr>
      </w:pPr>
      <w:r w:rsidRPr="00AB5F8F">
        <w:rPr>
          <w:b/>
          <w:sz w:val="28"/>
          <w:szCs w:val="28"/>
        </w:rPr>
        <w:t>Анализ ситуации (проверка умений)</w:t>
      </w:r>
    </w:p>
    <w:p w:rsidR="004E2FD8" w:rsidRPr="00AB5F8F" w:rsidRDefault="004E2FD8" w:rsidP="00AB5F8F">
      <w:pPr>
        <w:numPr>
          <w:ilvl w:val="0"/>
          <w:numId w:val="1"/>
        </w:numPr>
        <w:spacing w:after="100" w:afterAutospacing="1" w:line="276" w:lineRule="auto"/>
        <w:contextualSpacing/>
        <w:rPr>
          <w:b/>
          <w:sz w:val="28"/>
          <w:szCs w:val="28"/>
        </w:rPr>
      </w:pPr>
      <w:r w:rsidRPr="00AB5F8F">
        <w:rPr>
          <w:b/>
          <w:sz w:val="28"/>
          <w:szCs w:val="28"/>
        </w:rPr>
        <w:t>Выполнение практического задания</w:t>
      </w:r>
    </w:p>
    <w:p w:rsidR="004E2FD8" w:rsidRPr="00AB5F8F" w:rsidRDefault="004E2FD8" w:rsidP="00AB5F8F">
      <w:pPr>
        <w:numPr>
          <w:ilvl w:val="0"/>
          <w:numId w:val="1"/>
        </w:numPr>
        <w:spacing w:after="100" w:afterAutospacing="1" w:line="276" w:lineRule="auto"/>
        <w:contextualSpacing/>
        <w:rPr>
          <w:b/>
          <w:sz w:val="28"/>
          <w:szCs w:val="28"/>
        </w:rPr>
      </w:pPr>
      <w:r w:rsidRPr="00AB5F8F">
        <w:rPr>
          <w:b/>
          <w:sz w:val="28"/>
          <w:szCs w:val="28"/>
        </w:rPr>
        <w:t>Тест</w:t>
      </w:r>
    </w:p>
    <w:p w:rsidR="001B7875" w:rsidRPr="00AB5F8F" w:rsidRDefault="001B7875" w:rsidP="00AB5F8F">
      <w:pPr>
        <w:spacing w:after="100" w:afterAutospacing="1" w:line="276" w:lineRule="auto"/>
        <w:ind w:left="720"/>
        <w:contextualSpacing/>
        <w:rPr>
          <w:sz w:val="28"/>
          <w:szCs w:val="28"/>
        </w:rPr>
      </w:pPr>
      <w:r w:rsidRPr="00AB5F8F">
        <w:rPr>
          <w:sz w:val="28"/>
          <w:szCs w:val="28"/>
        </w:rPr>
        <w:t>Выбор номера варианта контрольной работы – согласно таблице по первой букве фамилии студента и по последней цифре номера  зачетной книжки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1"/>
        <w:gridCol w:w="872"/>
        <w:gridCol w:w="872"/>
        <w:gridCol w:w="872"/>
        <w:gridCol w:w="872"/>
        <w:gridCol w:w="872"/>
        <w:gridCol w:w="872"/>
        <w:gridCol w:w="872"/>
        <w:gridCol w:w="872"/>
        <w:gridCol w:w="873"/>
      </w:tblGrid>
      <w:tr w:rsidR="001B7875" w:rsidRPr="00AB5F8F" w:rsidTr="001B7875">
        <w:tc>
          <w:tcPr>
            <w:tcW w:w="851"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after="100" w:afterAutospacing="1" w:line="276" w:lineRule="auto"/>
              <w:rPr>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0</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4</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5</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6</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7</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8</w:t>
            </w:r>
          </w:p>
        </w:tc>
        <w:tc>
          <w:tcPr>
            <w:tcW w:w="873"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9</w:t>
            </w:r>
          </w:p>
        </w:tc>
      </w:tr>
      <w:tr w:rsidR="001B7875" w:rsidRPr="00AB5F8F" w:rsidTr="001B7875">
        <w:tc>
          <w:tcPr>
            <w:tcW w:w="85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proofErr w:type="gramStart"/>
            <w:r w:rsidRPr="00AB5F8F">
              <w:rPr>
                <w:b/>
                <w:sz w:val="28"/>
                <w:szCs w:val="28"/>
                <w:lang w:eastAsia="en-US"/>
              </w:rPr>
              <w:t>А-Ж</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r>
      <w:tr w:rsidR="001B7875" w:rsidRPr="00AB5F8F" w:rsidTr="001B7875">
        <w:tc>
          <w:tcPr>
            <w:tcW w:w="85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 xml:space="preserve">З </w:t>
            </w:r>
            <w:proofErr w:type="gramStart"/>
            <w:r w:rsidRPr="00AB5F8F">
              <w:rPr>
                <w:b/>
                <w:sz w:val="28"/>
                <w:szCs w:val="28"/>
                <w:lang w:eastAsia="en-US"/>
              </w:rPr>
              <w:t>-О</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r>
      <w:tr w:rsidR="001B7875" w:rsidRPr="00AB5F8F" w:rsidTr="001B7875">
        <w:tc>
          <w:tcPr>
            <w:tcW w:w="85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r w:rsidRPr="00AB5F8F">
              <w:rPr>
                <w:b/>
                <w:sz w:val="28"/>
                <w:szCs w:val="28"/>
                <w:lang w:eastAsia="en-US"/>
              </w:rPr>
              <w:t>П-У</w:t>
            </w:r>
          </w:p>
        </w:tc>
        <w:tc>
          <w:tcPr>
            <w:tcW w:w="87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r>
      <w:tr w:rsidR="001B7875" w:rsidRPr="00AB5F8F" w:rsidTr="001B7875">
        <w:tc>
          <w:tcPr>
            <w:tcW w:w="85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b/>
                <w:sz w:val="28"/>
                <w:szCs w:val="28"/>
                <w:lang w:eastAsia="en-US"/>
              </w:rPr>
            </w:pPr>
            <w:proofErr w:type="gramStart"/>
            <w:r w:rsidRPr="00AB5F8F">
              <w:rPr>
                <w:b/>
                <w:sz w:val="28"/>
                <w:szCs w:val="28"/>
                <w:lang w:eastAsia="en-US"/>
              </w:rPr>
              <w:t>Ф-Я</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after="100" w:afterAutospacing="1" w:line="276" w:lineRule="auto"/>
              <w:rPr>
                <w:sz w:val="28"/>
                <w:szCs w:val="28"/>
                <w:lang w:eastAsia="en-US"/>
              </w:rPr>
            </w:pPr>
            <w:r w:rsidRPr="00AB5F8F">
              <w:rPr>
                <w:sz w:val="28"/>
                <w:szCs w:val="28"/>
                <w:lang w:eastAsia="en-US"/>
              </w:rPr>
              <w:t>1</w:t>
            </w:r>
          </w:p>
        </w:tc>
      </w:tr>
    </w:tbl>
    <w:p w:rsidR="001B7875" w:rsidRPr="00AB5F8F" w:rsidRDefault="001B7875" w:rsidP="00AB5F8F">
      <w:pPr>
        <w:spacing w:after="100" w:afterAutospacing="1" w:line="276" w:lineRule="auto"/>
        <w:rPr>
          <w:b/>
          <w:sz w:val="28"/>
          <w:szCs w:val="28"/>
        </w:rPr>
      </w:pPr>
    </w:p>
    <w:p w:rsidR="001B7875" w:rsidRPr="00AB5F8F" w:rsidRDefault="001B7875" w:rsidP="00AB5F8F">
      <w:pPr>
        <w:spacing w:line="276" w:lineRule="auto"/>
        <w:jc w:val="center"/>
        <w:rPr>
          <w:b/>
          <w:sz w:val="28"/>
          <w:szCs w:val="28"/>
        </w:rPr>
      </w:pPr>
      <w:r w:rsidRPr="00AB5F8F">
        <w:rPr>
          <w:b/>
          <w:sz w:val="28"/>
          <w:szCs w:val="28"/>
        </w:rPr>
        <w:t>Вариант  1</w:t>
      </w:r>
    </w:p>
    <w:p w:rsidR="001B7875" w:rsidRPr="001B7875" w:rsidRDefault="001B7875" w:rsidP="00AB5F8F">
      <w:pPr>
        <w:spacing w:after="200" w:line="276" w:lineRule="auto"/>
        <w:ind w:left="720"/>
        <w:contextualSpacing/>
        <w:jc w:val="both"/>
        <w:rPr>
          <w:b/>
          <w:sz w:val="28"/>
          <w:szCs w:val="28"/>
        </w:rPr>
      </w:pPr>
      <w:r w:rsidRPr="001B7875">
        <w:rPr>
          <w:b/>
          <w:sz w:val="28"/>
          <w:szCs w:val="28"/>
        </w:rPr>
        <w:t>Анализ ситуации</w:t>
      </w:r>
    </w:p>
    <w:p w:rsidR="001B7875" w:rsidRPr="001B7875" w:rsidRDefault="001B7875" w:rsidP="00AB5F8F">
      <w:pPr>
        <w:spacing w:line="276" w:lineRule="auto"/>
        <w:ind w:firstLine="360"/>
        <w:jc w:val="both"/>
        <w:rPr>
          <w:rFonts w:eastAsia="Calibri"/>
          <w:sz w:val="28"/>
          <w:szCs w:val="28"/>
          <w:lang w:eastAsia="en-US"/>
        </w:rPr>
      </w:pPr>
      <w:r w:rsidRPr="001B7875">
        <w:rPr>
          <w:rFonts w:eastAsia="Calibri"/>
          <w:sz w:val="28"/>
          <w:szCs w:val="28"/>
          <w:lang w:eastAsia="en-US"/>
        </w:rPr>
        <w:t>«</w:t>
      </w:r>
      <w:r w:rsidRPr="001B7875">
        <w:rPr>
          <w:rFonts w:eastAsia="Calibri"/>
          <w:sz w:val="28"/>
          <w:szCs w:val="28"/>
          <w:lang w:val="en-US" w:eastAsia="en-US"/>
        </w:rPr>
        <w:t>DERWENT</w:t>
      </w:r>
      <w:r w:rsidRPr="001B7875">
        <w:rPr>
          <w:rFonts w:eastAsia="Calibri"/>
          <w:sz w:val="28"/>
          <w:szCs w:val="28"/>
          <w:lang w:eastAsia="en-US"/>
        </w:rPr>
        <w:t xml:space="preserve"> </w:t>
      </w:r>
      <w:r w:rsidRPr="001B7875">
        <w:rPr>
          <w:rFonts w:eastAsia="Calibri"/>
          <w:sz w:val="28"/>
          <w:szCs w:val="28"/>
          <w:lang w:val="en-US" w:eastAsia="en-US"/>
        </w:rPr>
        <w:t>VALLY</w:t>
      </w:r>
      <w:r w:rsidRPr="001B7875">
        <w:rPr>
          <w:rFonts w:eastAsia="Calibri"/>
          <w:sz w:val="28"/>
          <w:szCs w:val="28"/>
          <w:lang w:eastAsia="en-US"/>
        </w:rPr>
        <w:t xml:space="preserve"> </w:t>
      </w:r>
      <w:r w:rsidRPr="001B7875">
        <w:rPr>
          <w:rFonts w:eastAsia="Calibri"/>
          <w:sz w:val="28"/>
          <w:szCs w:val="28"/>
          <w:lang w:val="en-US" w:eastAsia="en-US"/>
        </w:rPr>
        <w:t>FOODS</w:t>
      </w:r>
      <w:r w:rsidRPr="001B7875">
        <w:rPr>
          <w:rFonts w:eastAsia="Calibri"/>
          <w:sz w:val="28"/>
          <w:szCs w:val="28"/>
          <w:lang w:eastAsia="en-US"/>
        </w:rPr>
        <w:t>».</w:t>
      </w:r>
    </w:p>
    <w:p w:rsidR="001B7875" w:rsidRPr="001B7875" w:rsidRDefault="001B7875" w:rsidP="00AB5F8F">
      <w:pPr>
        <w:spacing w:line="276" w:lineRule="auto"/>
        <w:ind w:firstLine="360"/>
        <w:jc w:val="both"/>
        <w:rPr>
          <w:rFonts w:eastAsia="Calibri"/>
          <w:sz w:val="28"/>
          <w:szCs w:val="28"/>
          <w:lang w:eastAsia="en-US"/>
        </w:rPr>
      </w:pPr>
      <w:r w:rsidRPr="001B7875">
        <w:rPr>
          <w:rFonts w:eastAsia="Calibri"/>
          <w:sz w:val="28"/>
          <w:szCs w:val="28"/>
          <w:lang w:eastAsia="en-US"/>
        </w:rPr>
        <w:lastRenderedPageBreak/>
        <w:t>История компании  (</w:t>
      </w:r>
      <w:r w:rsidRPr="001B7875">
        <w:rPr>
          <w:rFonts w:eastAsia="Calibri"/>
          <w:sz w:val="28"/>
          <w:szCs w:val="28"/>
          <w:lang w:val="en-US" w:eastAsia="en-US"/>
        </w:rPr>
        <w:t>DVF</w:t>
      </w:r>
      <w:r w:rsidRPr="001B7875">
        <w:rPr>
          <w:rFonts w:eastAsia="Calibri"/>
          <w:sz w:val="28"/>
          <w:szCs w:val="28"/>
          <w:lang w:eastAsia="en-US"/>
        </w:rPr>
        <w:t xml:space="preserve">) ведет начало с 1980- </w:t>
      </w:r>
      <w:proofErr w:type="spellStart"/>
      <w:r w:rsidRPr="001B7875">
        <w:rPr>
          <w:rFonts w:eastAsia="Calibri"/>
          <w:sz w:val="28"/>
          <w:szCs w:val="28"/>
          <w:lang w:eastAsia="en-US"/>
        </w:rPr>
        <w:t>х</w:t>
      </w:r>
      <w:proofErr w:type="spellEnd"/>
      <w:r w:rsidRPr="001B7875">
        <w:rPr>
          <w:rFonts w:eastAsia="Calibri"/>
          <w:sz w:val="28"/>
          <w:szCs w:val="28"/>
          <w:lang w:eastAsia="en-US"/>
        </w:rPr>
        <w:t xml:space="preserve"> гг., когда Роджер </w:t>
      </w:r>
      <w:proofErr w:type="spellStart"/>
      <w:r w:rsidRPr="001B7875">
        <w:rPr>
          <w:rFonts w:eastAsia="Calibri"/>
          <w:sz w:val="28"/>
          <w:szCs w:val="28"/>
          <w:lang w:eastAsia="en-US"/>
        </w:rPr>
        <w:t>Маккечни</w:t>
      </w:r>
      <w:proofErr w:type="spellEnd"/>
      <w:r w:rsidRPr="001B7875">
        <w:rPr>
          <w:rFonts w:eastAsia="Calibri"/>
          <w:sz w:val="28"/>
          <w:szCs w:val="28"/>
          <w:lang w:eastAsia="en-US"/>
        </w:rPr>
        <w:t xml:space="preserve"> ушел из компании </w:t>
      </w:r>
      <w:r w:rsidRPr="001B7875">
        <w:rPr>
          <w:rFonts w:eastAsia="Calibri"/>
          <w:sz w:val="28"/>
          <w:szCs w:val="28"/>
          <w:lang w:val="en-US" w:eastAsia="en-US"/>
        </w:rPr>
        <w:t>TUDOR</w:t>
      </w:r>
      <w:r w:rsidRPr="001B7875">
        <w:rPr>
          <w:rFonts w:eastAsia="Calibri"/>
          <w:sz w:val="28"/>
          <w:szCs w:val="28"/>
          <w:lang w:eastAsia="en-US"/>
        </w:rPr>
        <w:t xml:space="preserve"> (производитель картофельных чипсов) в компанию </w:t>
      </w:r>
      <w:r w:rsidRPr="001B7875">
        <w:rPr>
          <w:rFonts w:eastAsia="Calibri"/>
          <w:sz w:val="28"/>
          <w:szCs w:val="28"/>
          <w:lang w:val="en-US" w:eastAsia="en-US"/>
        </w:rPr>
        <w:t>COUNTY</w:t>
      </w:r>
      <w:r w:rsidRPr="001B7875">
        <w:rPr>
          <w:rFonts w:eastAsia="Calibri"/>
          <w:sz w:val="28"/>
          <w:szCs w:val="28"/>
          <w:lang w:eastAsia="en-US"/>
        </w:rPr>
        <w:t xml:space="preserve"> </w:t>
      </w:r>
      <w:r w:rsidRPr="001B7875">
        <w:rPr>
          <w:rFonts w:eastAsia="Calibri"/>
          <w:sz w:val="28"/>
          <w:szCs w:val="28"/>
          <w:lang w:val="en-US" w:eastAsia="en-US"/>
        </w:rPr>
        <w:t>DURHAM</w:t>
      </w:r>
      <w:r w:rsidRPr="001B7875">
        <w:rPr>
          <w:rFonts w:eastAsia="Calibri"/>
          <w:sz w:val="28"/>
          <w:szCs w:val="28"/>
          <w:lang w:eastAsia="en-US"/>
        </w:rPr>
        <w:t xml:space="preserve"> в надежде начать новое дело в отрасли, занимающейся производством  чипсов и легких закусок. У Роджера была успешная карьера финансового консультанта сначала в компании </w:t>
      </w:r>
      <w:r w:rsidRPr="001B7875">
        <w:rPr>
          <w:rFonts w:eastAsia="Calibri"/>
          <w:sz w:val="28"/>
          <w:szCs w:val="28"/>
          <w:lang w:val="en-US" w:eastAsia="en-US"/>
        </w:rPr>
        <w:t>PROCTER</w:t>
      </w:r>
      <w:r w:rsidRPr="001B7875">
        <w:rPr>
          <w:rFonts w:eastAsia="Calibri"/>
          <w:sz w:val="28"/>
          <w:szCs w:val="28"/>
          <w:lang w:eastAsia="en-US"/>
        </w:rPr>
        <w:t xml:space="preserve"> </w:t>
      </w:r>
      <w:r w:rsidRPr="001B7875">
        <w:rPr>
          <w:rFonts w:eastAsia="Calibri"/>
          <w:sz w:val="28"/>
          <w:szCs w:val="28"/>
          <w:lang w:val="en-US" w:eastAsia="en-US"/>
        </w:rPr>
        <w:t>and</w:t>
      </w:r>
      <w:r w:rsidRPr="001B7875">
        <w:rPr>
          <w:rFonts w:eastAsia="Calibri"/>
          <w:sz w:val="28"/>
          <w:szCs w:val="28"/>
          <w:lang w:eastAsia="en-US"/>
        </w:rPr>
        <w:t xml:space="preserve"> </w:t>
      </w:r>
      <w:r w:rsidRPr="001B7875">
        <w:rPr>
          <w:rFonts w:eastAsia="Calibri"/>
          <w:sz w:val="28"/>
          <w:szCs w:val="28"/>
          <w:lang w:val="en-US" w:eastAsia="en-US"/>
        </w:rPr>
        <w:t>GAMBLE</w:t>
      </w:r>
      <w:r w:rsidRPr="001B7875">
        <w:rPr>
          <w:rFonts w:eastAsia="Calibri"/>
          <w:sz w:val="28"/>
          <w:szCs w:val="28"/>
          <w:lang w:eastAsia="en-US"/>
        </w:rPr>
        <w:t xml:space="preserve">, а затем в течение 14 лет в компании </w:t>
      </w:r>
      <w:r w:rsidRPr="001B7875">
        <w:rPr>
          <w:rFonts w:eastAsia="Calibri"/>
          <w:sz w:val="28"/>
          <w:szCs w:val="28"/>
          <w:lang w:val="en-US" w:eastAsia="en-US"/>
        </w:rPr>
        <w:t>TUDOR</w:t>
      </w:r>
      <w:r w:rsidRPr="001B7875">
        <w:rPr>
          <w:rFonts w:eastAsia="Calibri"/>
          <w:sz w:val="28"/>
          <w:szCs w:val="28"/>
          <w:lang w:eastAsia="en-US"/>
        </w:rPr>
        <w:t xml:space="preserve">, где он был директором по маркетингу. В его обязанности входило закрепление компании как лидера в секторе чипсов северо-восточного региона. Со временем он решил использовать опыт, накопленный в компании </w:t>
      </w:r>
      <w:r w:rsidRPr="001B7875">
        <w:rPr>
          <w:rFonts w:eastAsia="Calibri"/>
          <w:sz w:val="28"/>
          <w:szCs w:val="28"/>
          <w:lang w:val="en-US" w:eastAsia="en-US"/>
        </w:rPr>
        <w:t>TUDOR</w:t>
      </w:r>
      <w:r w:rsidRPr="001B7875">
        <w:rPr>
          <w:rFonts w:eastAsia="Calibri"/>
          <w:sz w:val="28"/>
          <w:szCs w:val="28"/>
          <w:lang w:eastAsia="en-US"/>
        </w:rPr>
        <w:t xml:space="preserve"> и создать собственное дело.</w:t>
      </w:r>
    </w:p>
    <w:p w:rsidR="001B7875" w:rsidRPr="001B7875" w:rsidRDefault="001B7875" w:rsidP="00AB5F8F">
      <w:pPr>
        <w:spacing w:line="276" w:lineRule="auto"/>
        <w:ind w:firstLine="360"/>
        <w:jc w:val="both"/>
        <w:rPr>
          <w:rFonts w:eastAsia="Calibri"/>
          <w:sz w:val="28"/>
          <w:szCs w:val="28"/>
          <w:lang w:eastAsia="en-US"/>
        </w:rPr>
      </w:pPr>
      <w:r w:rsidRPr="001B7875">
        <w:rPr>
          <w:rFonts w:eastAsia="Calibri"/>
          <w:sz w:val="28"/>
          <w:szCs w:val="28"/>
          <w:lang w:eastAsia="en-US"/>
        </w:rPr>
        <w:t xml:space="preserve">Один из давних друзей Роджера – </w:t>
      </w:r>
      <w:proofErr w:type="spellStart"/>
      <w:r w:rsidRPr="001B7875">
        <w:rPr>
          <w:rFonts w:eastAsia="Calibri"/>
          <w:sz w:val="28"/>
          <w:szCs w:val="28"/>
          <w:lang w:eastAsia="en-US"/>
        </w:rPr>
        <w:t>Рэй</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Макги</w:t>
      </w:r>
      <w:proofErr w:type="spellEnd"/>
      <w:r w:rsidRPr="001B7875">
        <w:rPr>
          <w:rFonts w:eastAsia="Calibri"/>
          <w:sz w:val="28"/>
          <w:szCs w:val="28"/>
          <w:lang w:eastAsia="en-US"/>
        </w:rPr>
        <w:t xml:space="preserve"> был менеджером одной из групп продуктовой сети </w:t>
      </w:r>
      <w:r w:rsidRPr="001B7875">
        <w:rPr>
          <w:rFonts w:eastAsia="Calibri"/>
          <w:sz w:val="28"/>
          <w:szCs w:val="28"/>
          <w:lang w:val="en-US" w:eastAsia="en-US"/>
        </w:rPr>
        <w:t>LYONS</w:t>
      </w:r>
      <w:r w:rsidRPr="001B7875">
        <w:rPr>
          <w:rFonts w:eastAsia="Calibri"/>
          <w:sz w:val="28"/>
          <w:szCs w:val="28"/>
          <w:lang w:eastAsia="en-US"/>
        </w:rPr>
        <w:t xml:space="preserve">, Роджер убедил его начать вместе новое предприятие, и они решили создать компанию в том секторе, который Роджер знал лучше всего. Так появилась компания </w:t>
      </w:r>
      <w:r w:rsidRPr="001B7875">
        <w:rPr>
          <w:rFonts w:eastAsia="Calibri"/>
          <w:sz w:val="28"/>
          <w:szCs w:val="28"/>
          <w:lang w:val="en-US" w:eastAsia="en-US"/>
        </w:rPr>
        <w:t>DERWENT</w:t>
      </w:r>
      <w:r w:rsidRPr="001B7875">
        <w:rPr>
          <w:rFonts w:eastAsia="Calibri"/>
          <w:sz w:val="28"/>
          <w:szCs w:val="28"/>
          <w:lang w:eastAsia="en-US"/>
        </w:rPr>
        <w:t xml:space="preserve"> </w:t>
      </w:r>
      <w:r w:rsidRPr="001B7875">
        <w:rPr>
          <w:rFonts w:eastAsia="Calibri"/>
          <w:sz w:val="28"/>
          <w:szCs w:val="28"/>
          <w:lang w:val="en-US" w:eastAsia="en-US"/>
        </w:rPr>
        <w:t>VALLY</w:t>
      </w:r>
      <w:r w:rsidRPr="001B7875">
        <w:rPr>
          <w:rFonts w:eastAsia="Calibri"/>
          <w:sz w:val="28"/>
          <w:szCs w:val="28"/>
          <w:lang w:eastAsia="en-US"/>
        </w:rPr>
        <w:t xml:space="preserve"> </w:t>
      </w:r>
      <w:r w:rsidRPr="001B7875">
        <w:rPr>
          <w:rFonts w:eastAsia="Calibri"/>
          <w:sz w:val="28"/>
          <w:szCs w:val="28"/>
          <w:lang w:val="en-US" w:eastAsia="en-US"/>
        </w:rPr>
        <w:t>FOODS</w:t>
      </w:r>
      <w:r w:rsidRPr="001B7875">
        <w:rPr>
          <w:rFonts w:eastAsia="Calibri"/>
          <w:sz w:val="28"/>
          <w:szCs w:val="28"/>
          <w:lang w:eastAsia="en-US"/>
        </w:rPr>
        <w:t>» (</w:t>
      </w:r>
      <w:r w:rsidRPr="001B7875">
        <w:rPr>
          <w:rFonts w:eastAsia="Calibri"/>
          <w:sz w:val="28"/>
          <w:szCs w:val="28"/>
          <w:lang w:val="en-US" w:eastAsia="en-US"/>
        </w:rPr>
        <w:t>DVF</w:t>
      </w:r>
      <w:r w:rsidRPr="001B7875">
        <w:rPr>
          <w:rFonts w:eastAsia="Calibri"/>
          <w:sz w:val="28"/>
          <w:szCs w:val="28"/>
          <w:lang w:eastAsia="en-US"/>
        </w:rPr>
        <w:t>).</w:t>
      </w:r>
    </w:p>
    <w:p w:rsidR="001B7875" w:rsidRPr="001B7875" w:rsidRDefault="001B7875" w:rsidP="00AB5F8F">
      <w:pPr>
        <w:spacing w:line="276" w:lineRule="auto"/>
        <w:ind w:firstLine="360"/>
        <w:jc w:val="both"/>
        <w:rPr>
          <w:rFonts w:eastAsia="Calibri"/>
          <w:sz w:val="28"/>
          <w:szCs w:val="28"/>
          <w:lang w:eastAsia="en-US"/>
        </w:rPr>
      </w:pPr>
      <w:r w:rsidRPr="001B7875">
        <w:rPr>
          <w:rFonts w:eastAsia="Calibri"/>
          <w:sz w:val="28"/>
          <w:szCs w:val="28"/>
          <w:lang w:eastAsia="en-US"/>
        </w:rPr>
        <w:t>В апреле 1981 г. Роджер определил основные идеи компании:</w:t>
      </w:r>
    </w:p>
    <w:p w:rsidR="001B7875" w:rsidRPr="001B7875" w:rsidRDefault="001B7875" w:rsidP="00AB5F8F">
      <w:pPr>
        <w:spacing w:line="276" w:lineRule="auto"/>
        <w:jc w:val="both"/>
        <w:rPr>
          <w:rFonts w:eastAsia="Calibri"/>
          <w:sz w:val="28"/>
          <w:szCs w:val="28"/>
          <w:lang w:eastAsia="en-US"/>
        </w:rPr>
      </w:pPr>
      <w:r w:rsidRPr="001B7875">
        <w:rPr>
          <w:rFonts w:eastAsia="Calibri"/>
          <w:sz w:val="28"/>
          <w:szCs w:val="28"/>
          <w:lang w:eastAsia="en-US"/>
        </w:rPr>
        <w:t xml:space="preserve">«Компания будет </w:t>
      </w:r>
      <w:proofErr w:type="gramStart"/>
      <w:r w:rsidRPr="001B7875">
        <w:rPr>
          <w:rFonts w:eastAsia="Calibri"/>
          <w:sz w:val="28"/>
          <w:szCs w:val="28"/>
          <w:lang w:eastAsia="en-US"/>
        </w:rPr>
        <w:t>производить</w:t>
      </w:r>
      <w:proofErr w:type="gramEnd"/>
      <w:r w:rsidRPr="001B7875">
        <w:rPr>
          <w:rFonts w:eastAsia="Calibri"/>
          <w:sz w:val="28"/>
          <w:szCs w:val="28"/>
          <w:lang w:eastAsia="en-US"/>
        </w:rPr>
        <w:t xml:space="preserve"> и продавать большой ассортимент высококачественных и вкусных продуктов в упаковках для детей и домохозяек. Это будет небольшая, преданная делу компания, производящая высококачественную продукцию, способная дать своим потребителям исключительное обслуживание и приемлемые цены благодаря низким накладным расходам и личному участию менеджеров высшего звена».</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Вскоре двое из бывших коллег Роджера из </w:t>
      </w:r>
      <w:r w:rsidRPr="001B7875">
        <w:rPr>
          <w:rFonts w:eastAsia="Calibri"/>
          <w:sz w:val="28"/>
          <w:szCs w:val="28"/>
          <w:lang w:val="en-US" w:eastAsia="en-US"/>
        </w:rPr>
        <w:t>TUDOR</w:t>
      </w:r>
      <w:r w:rsidRPr="001B7875">
        <w:rPr>
          <w:rFonts w:eastAsia="Calibri"/>
          <w:sz w:val="28"/>
          <w:szCs w:val="28"/>
          <w:lang w:eastAsia="en-US"/>
        </w:rPr>
        <w:t xml:space="preserve"> заинтересовались зарождающейся компанией, и решили присоединиться: Кит </w:t>
      </w:r>
      <w:proofErr w:type="spellStart"/>
      <w:r w:rsidRPr="001B7875">
        <w:rPr>
          <w:rFonts w:eastAsia="Calibri"/>
          <w:sz w:val="28"/>
          <w:szCs w:val="28"/>
          <w:lang w:eastAsia="en-US"/>
        </w:rPr>
        <w:t>Джилл</w:t>
      </w:r>
      <w:proofErr w:type="spellEnd"/>
      <w:r w:rsidRPr="001B7875">
        <w:rPr>
          <w:rFonts w:eastAsia="Calibri"/>
          <w:sz w:val="28"/>
          <w:szCs w:val="28"/>
          <w:lang w:eastAsia="en-US"/>
        </w:rPr>
        <w:t xml:space="preserve">, бывший менеджер группы был энергичным человеком, способным генерировать новые идеи, а  Джон </w:t>
      </w:r>
      <w:proofErr w:type="spellStart"/>
      <w:r w:rsidRPr="001B7875">
        <w:rPr>
          <w:rFonts w:eastAsia="Calibri"/>
          <w:sz w:val="28"/>
          <w:szCs w:val="28"/>
          <w:lang w:eastAsia="en-US"/>
        </w:rPr>
        <w:t>Пайк</w:t>
      </w:r>
      <w:proofErr w:type="spellEnd"/>
      <w:r w:rsidRPr="001B7875">
        <w:rPr>
          <w:rFonts w:eastAsia="Calibri"/>
          <w:sz w:val="28"/>
          <w:szCs w:val="28"/>
          <w:lang w:eastAsia="en-US"/>
        </w:rPr>
        <w:t xml:space="preserve"> присоединился с намерением руководить производством.</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В январе 1982 г. </w:t>
      </w:r>
      <w:proofErr w:type="spellStart"/>
      <w:r w:rsidRPr="001B7875">
        <w:rPr>
          <w:rFonts w:eastAsia="Calibri"/>
          <w:sz w:val="28"/>
          <w:szCs w:val="28"/>
          <w:lang w:eastAsia="en-US"/>
        </w:rPr>
        <w:t>Роджерс</w:t>
      </w:r>
      <w:proofErr w:type="spellEnd"/>
      <w:r w:rsidRPr="001B7875">
        <w:rPr>
          <w:rFonts w:eastAsia="Calibri"/>
          <w:sz w:val="28"/>
          <w:szCs w:val="28"/>
          <w:lang w:eastAsia="en-US"/>
        </w:rPr>
        <w:t xml:space="preserve"> на выставке в Великобритании обнаружил, что, в отличие от производителей в США, производители чипсов в Великобритании  упаковывают их в  высококачественные пакеты из фольги, а также на упаковках изображаются все полученные продуктом награды и медали. Это делало товар привлекательнее, и позволяло дольше хранить. Там же Роджер присмотрел необходимое оборудование для производства различных закусок на кукурузной основе.</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Роджер имел точно представление о том, каковы потребности рынка в закусках. Вместе с компаньонами он разрабатывал идеи относительно вида продукции и рыночного позиционирования. Традиционный рынок картофельных чипсов был достаточно зрелым и не сулил высоких прибылей, </w:t>
      </w:r>
      <w:r w:rsidRPr="001B7875">
        <w:rPr>
          <w:rFonts w:eastAsia="Calibri"/>
          <w:sz w:val="28"/>
          <w:szCs w:val="28"/>
          <w:lang w:eastAsia="en-US"/>
        </w:rPr>
        <w:lastRenderedPageBreak/>
        <w:t>поэтому было решено развивать тот продукт, который бы отличался от других и мог продаваться по хорошей цене.</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Одной из новых идей того времени стало производство закусок не на картофельной, а на кукурузной основе. Кукуруза была более доступным сырьем, а также являлась компонентом традиционной кухни Южной и центральной Америки. Экзотические приправы и упаковка их фольги стали основой первого нового бренда - «</w:t>
      </w:r>
      <w:proofErr w:type="spellStart"/>
      <w:r w:rsidRPr="001B7875">
        <w:rPr>
          <w:rFonts w:eastAsia="Calibri"/>
          <w:sz w:val="28"/>
          <w:szCs w:val="28"/>
          <w:lang w:eastAsia="en-US"/>
        </w:rPr>
        <w:t>тортилла</w:t>
      </w:r>
      <w:proofErr w:type="spellEnd"/>
      <w:r w:rsidRPr="001B7875">
        <w:rPr>
          <w:rFonts w:eastAsia="Calibri"/>
          <w:sz w:val="28"/>
          <w:szCs w:val="28"/>
          <w:lang w:eastAsia="en-US"/>
        </w:rPr>
        <w:t xml:space="preserve">– </w:t>
      </w:r>
      <w:proofErr w:type="spellStart"/>
      <w:proofErr w:type="gramStart"/>
      <w:r w:rsidRPr="001B7875">
        <w:rPr>
          <w:rFonts w:eastAsia="Calibri"/>
          <w:sz w:val="28"/>
          <w:szCs w:val="28"/>
          <w:lang w:eastAsia="en-US"/>
        </w:rPr>
        <w:t>чи</w:t>
      </w:r>
      <w:proofErr w:type="gramEnd"/>
      <w:r w:rsidRPr="001B7875">
        <w:rPr>
          <w:rFonts w:eastAsia="Calibri"/>
          <w:sz w:val="28"/>
          <w:szCs w:val="28"/>
          <w:lang w:eastAsia="en-US"/>
        </w:rPr>
        <w:t>пс</w:t>
      </w:r>
      <w:proofErr w:type="spellEnd"/>
      <w:r w:rsidRPr="001B7875">
        <w:rPr>
          <w:rFonts w:eastAsia="Calibri"/>
          <w:sz w:val="28"/>
          <w:szCs w:val="28"/>
          <w:lang w:eastAsia="en-US"/>
        </w:rPr>
        <w:t xml:space="preserve">», затем последовали разнообразные закуски с сыром и очень острые. Товар был распакован в пакетики весом 100 гр., а обычные были весом в 25 гр. Необходимо было пересмотреть целевого потребителя, так как стало очевидным, что наиболее вероятными потребителями станут взрослые (специфический вкус предполагал, что их будут покупать к слабоалкогольной продукции). </w:t>
      </w:r>
    </w:p>
    <w:p w:rsidR="001B7875" w:rsidRPr="001B7875" w:rsidRDefault="001B7875" w:rsidP="00AB5F8F">
      <w:pPr>
        <w:spacing w:line="276" w:lineRule="auto"/>
        <w:ind w:firstLine="708"/>
        <w:jc w:val="both"/>
        <w:rPr>
          <w:rFonts w:eastAsia="Calibri"/>
          <w:sz w:val="28"/>
          <w:szCs w:val="28"/>
          <w:lang w:eastAsia="en-US"/>
        </w:rPr>
      </w:pPr>
      <w:proofErr w:type="gramStart"/>
      <w:r w:rsidRPr="001B7875">
        <w:rPr>
          <w:rFonts w:eastAsia="Calibri"/>
          <w:sz w:val="28"/>
          <w:szCs w:val="28"/>
          <w:lang w:eastAsia="en-US"/>
        </w:rPr>
        <w:t>Разместив производство</w:t>
      </w:r>
      <w:proofErr w:type="gramEnd"/>
      <w:r w:rsidRPr="001B7875">
        <w:rPr>
          <w:rFonts w:eastAsia="Calibri"/>
          <w:sz w:val="28"/>
          <w:szCs w:val="28"/>
          <w:lang w:eastAsia="en-US"/>
        </w:rPr>
        <w:t xml:space="preserve"> вблизи одного из небольших городков, владельцы учитывали, что с закрытием в этом городке градообразующего предприятия – сталелитейного завода, появилось много безработных, а значит можно рассчитывать на дешевую рабочую силу. Обучение для работы на конвейере было не слишком затратным и сложным, так что в вскоре производство было запущено. Скоро спрос на продукцию превысил мощность фабрики, и компания смогла открыть еще одну прямо через дорогу. К 1988 г. У компании бала неплохая позиция на рынке. Вместе с уже традиционными продуктами, компания разрабатывала новые</w:t>
      </w:r>
      <w:proofErr w:type="gramStart"/>
      <w:r w:rsidRPr="001B7875">
        <w:rPr>
          <w:rFonts w:eastAsia="Calibri"/>
          <w:sz w:val="28"/>
          <w:szCs w:val="28"/>
          <w:lang w:eastAsia="en-US"/>
        </w:rPr>
        <w:t xml:space="preserve"> ,</w:t>
      </w:r>
      <w:proofErr w:type="gramEnd"/>
      <w:r w:rsidRPr="001B7875">
        <w:rPr>
          <w:rFonts w:eastAsia="Calibri"/>
          <w:sz w:val="28"/>
          <w:szCs w:val="28"/>
          <w:lang w:eastAsia="en-US"/>
        </w:rPr>
        <w:t xml:space="preserve"> в которых в качестве основы использовались орехи, злаки и др. с момента основания компании четверка директоров пыталась создать уникальную корпоративную культуру. Она описывалась как «неформальная» и главный принцип был – «делать весело». Идея дружбы и сотрудничества рассматривалась в компании как наиболее важная для успеха, директора полагали, что это стимулирует творческий подход, атмосферу творчества и новизны.</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Задание:</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Проанализируйте возможные угрозы из внешней среды. Как они отразятся на компании? Каковы перспективы компании в каждом возможном случае? Проанализируйте все возможности по каждому фактору макро и микроокружения. Какие риски исходят о каждого фактора? Что является определяющим вызовом среды?</w:t>
      </w:r>
    </w:p>
    <w:p w:rsidR="001B7875" w:rsidRPr="001B7875" w:rsidRDefault="001B7875" w:rsidP="00AB5F8F">
      <w:pPr>
        <w:spacing w:line="276" w:lineRule="auto"/>
        <w:jc w:val="both"/>
        <w:rPr>
          <w:rFonts w:eastAsia="Calibri"/>
          <w:sz w:val="28"/>
          <w:szCs w:val="28"/>
          <w:lang w:eastAsia="en-US"/>
        </w:rPr>
      </w:pPr>
      <w:r w:rsidRPr="001B7875">
        <w:rPr>
          <w:rFonts w:eastAsia="Calibri"/>
          <w:sz w:val="28"/>
          <w:szCs w:val="28"/>
          <w:lang w:eastAsia="en-US"/>
        </w:rPr>
        <w:t xml:space="preserve">Какие возможны пути развития компании в дальнейшем? </w:t>
      </w:r>
    </w:p>
    <w:p w:rsidR="001B7875" w:rsidRPr="001B7875" w:rsidRDefault="001B7875" w:rsidP="00AB5F8F">
      <w:pPr>
        <w:spacing w:line="276" w:lineRule="auto"/>
        <w:ind w:left="720"/>
        <w:contextualSpacing/>
        <w:jc w:val="both"/>
        <w:rPr>
          <w:b/>
          <w:sz w:val="28"/>
          <w:szCs w:val="28"/>
        </w:rPr>
      </w:pPr>
    </w:p>
    <w:p w:rsidR="001B7875" w:rsidRPr="001B7875" w:rsidRDefault="001B7875" w:rsidP="00AB5F8F">
      <w:pPr>
        <w:keepNext/>
        <w:shd w:val="clear" w:color="auto" w:fill="FFFFFF"/>
        <w:spacing w:after="300" w:line="276" w:lineRule="auto"/>
        <w:outlineLvl w:val="0"/>
        <w:rPr>
          <w:color w:val="333333"/>
          <w:kern w:val="32"/>
          <w:sz w:val="28"/>
          <w:szCs w:val="28"/>
        </w:rPr>
      </w:pPr>
      <w:r w:rsidRPr="00AB5F8F">
        <w:rPr>
          <w:b/>
          <w:sz w:val="28"/>
          <w:szCs w:val="28"/>
        </w:rPr>
        <w:lastRenderedPageBreak/>
        <w:t>Практическое задание</w:t>
      </w:r>
      <w:r w:rsidRPr="00AB5F8F">
        <w:rPr>
          <w:color w:val="333333"/>
          <w:kern w:val="32"/>
          <w:sz w:val="28"/>
          <w:szCs w:val="28"/>
        </w:rPr>
        <w:t xml:space="preserve"> </w:t>
      </w:r>
      <w:proofErr w:type="gramStart"/>
      <w:r w:rsidRPr="00AB5F8F">
        <w:rPr>
          <w:color w:val="333333"/>
          <w:kern w:val="32"/>
          <w:sz w:val="28"/>
          <w:szCs w:val="28"/>
        </w:rPr>
        <w:t xml:space="preserve">( </w:t>
      </w:r>
      <w:proofErr w:type="gramEnd"/>
      <w:r w:rsidRPr="00AB5F8F">
        <w:rPr>
          <w:color w:val="333333"/>
          <w:kern w:val="32"/>
          <w:sz w:val="28"/>
          <w:szCs w:val="28"/>
        </w:rPr>
        <w:t>на примере конкретных предприятий, которые явились базой прохождении практики</w:t>
      </w:r>
      <w:r w:rsidRPr="001B7875">
        <w:rPr>
          <w:color w:val="333333"/>
          <w:kern w:val="32"/>
          <w:sz w:val="28"/>
          <w:szCs w:val="28"/>
        </w:rPr>
        <w:t>)</w:t>
      </w:r>
    </w:p>
    <w:p w:rsidR="001B7875" w:rsidRPr="00AB5F8F" w:rsidRDefault="004E2FD8" w:rsidP="00AB5F8F">
      <w:pPr>
        <w:shd w:val="clear" w:color="auto" w:fill="FFFFFF"/>
        <w:spacing w:after="200" w:line="276" w:lineRule="auto"/>
        <w:ind w:firstLine="708"/>
        <w:jc w:val="both"/>
        <w:rPr>
          <w:rFonts w:eastAsiaTheme="minorHAnsi" w:cstheme="minorBidi"/>
          <w:sz w:val="28"/>
          <w:szCs w:val="28"/>
          <w:lang w:eastAsia="en-US"/>
        </w:rPr>
      </w:pPr>
      <w:r w:rsidRPr="00AB5F8F">
        <w:rPr>
          <w:rFonts w:eastAsiaTheme="minorHAnsi" w:cstheme="minorBidi"/>
          <w:color w:val="333333"/>
          <w:sz w:val="28"/>
          <w:szCs w:val="28"/>
          <w:lang w:eastAsia="en-US"/>
        </w:rPr>
        <w:t>1.</w:t>
      </w:r>
      <w:r w:rsidR="001B7875" w:rsidRPr="001B7875">
        <w:rPr>
          <w:rFonts w:eastAsiaTheme="minorHAnsi" w:cstheme="minorBidi"/>
          <w:sz w:val="28"/>
          <w:szCs w:val="28"/>
          <w:lang w:eastAsia="en-US"/>
        </w:rPr>
        <w:t>Проведите  стратегический анализ внутренней среды. Соотнесите сведения из кейса с факторами внешней среды 2. Проведите отраслевой анализ. Рассчитайте количество домохозяйств - потенциальных клиентов вашей фирмы. Каков объем этого рынка в рублях? 3. Проведите анализ микросреды с помощью модели «Пять сил Портера». Определите степень давления каждой силы на компанию (высокое, среднее, низкое) и обоснуйте свой ответ. 4. Рассчитайте конкурентную силу компан</w:t>
      </w:r>
      <w:proofErr w:type="gramStart"/>
      <w:r w:rsidR="001B7875" w:rsidRPr="001B7875">
        <w:rPr>
          <w:rFonts w:eastAsiaTheme="minorHAnsi" w:cstheme="minorBidi"/>
          <w:sz w:val="28"/>
          <w:szCs w:val="28"/>
          <w:lang w:eastAsia="en-US"/>
        </w:rPr>
        <w:t>ии  и ее</w:t>
      </w:r>
      <w:proofErr w:type="gramEnd"/>
      <w:r w:rsidR="001B7875" w:rsidRPr="001B7875">
        <w:rPr>
          <w:rFonts w:eastAsiaTheme="minorHAnsi" w:cstheme="minorBidi"/>
          <w:sz w:val="28"/>
          <w:szCs w:val="28"/>
          <w:lang w:eastAsia="en-US"/>
        </w:rPr>
        <w:t xml:space="preserve"> конкурентов методом весовых коэффициентов. Для этого объедините все таблицы с оценкой показателей конкурентоспособности и весов. Сравните места компаний по конкурентной силе с их местами по доле </w:t>
      </w:r>
      <w:proofErr w:type="gramStart"/>
      <w:r w:rsidR="001B7875" w:rsidRPr="001B7875">
        <w:rPr>
          <w:rFonts w:eastAsiaTheme="minorHAnsi" w:cstheme="minorBidi"/>
          <w:sz w:val="28"/>
          <w:szCs w:val="28"/>
          <w:lang w:eastAsia="en-US"/>
        </w:rPr>
        <w:t>рынка</w:t>
      </w:r>
      <w:proofErr w:type="gramEnd"/>
      <w:r w:rsidR="001B7875" w:rsidRPr="001B7875">
        <w:rPr>
          <w:rFonts w:eastAsiaTheme="minorHAnsi" w:cstheme="minorBidi"/>
          <w:sz w:val="28"/>
          <w:szCs w:val="28"/>
          <w:lang w:eastAsia="en-US"/>
        </w:rPr>
        <w:t xml:space="preserve"> – какие выводы можно сделать? Обоснуйте свой ответ. 5. Постройте две карты стратегических групп по произвольно выбранным критериям. Какие стратегические группы образуются? Какие выводы из них можно сделать? 6. На основе проведенного анализа внешней среды выделите возможности и угрозы.</w:t>
      </w:r>
    </w:p>
    <w:p w:rsidR="004E2FD8" w:rsidRPr="00AB5F8F" w:rsidRDefault="004E2FD8" w:rsidP="00AB5F8F">
      <w:pPr>
        <w:shd w:val="clear" w:color="auto" w:fill="FFFFFF"/>
        <w:spacing w:after="200" w:line="276" w:lineRule="auto"/>
        <w:ind w:firstLine="708"/>
        <w:jc w:val="both"/>
        <w:rPr>
          <w:rFonts w:eastAsiaTheme="minorHAnsi" w:cstheme="minorBidi"/>
          <w:b/>
          <w:sz w:val="28"/>
          <w:szCs w:val="28"/>
          <w:lang w:eastAsia="en-US"/>
        </w:rPr>
      </w:pPr>
      <w:r w:rsidRPr="00AB5F8F">
        <w:rPr>
          <w:rFonts w:eastAsiaTheme="minorHAnsi" w:cstheme="minorBidi"/>
          <w:b/>
          <w:sz w:val="28"/>
          <w:szCs w:val="28"/>
          <w:lang w:eastAsia="en-US"/>
        </w:rPr>
        <w:t xml:space="preserve">Тест </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Что подразумевает PEST-анализ?</w:t>
      </w:r>
    </w:p>
    <w:p w:rsidR="004E2FD8" w:rsidRPr="00AB5F8F" w:rsidRDefault="004E2FD8" w:rsidP="00AB5F8F">
      <w:pPr>
        <w:pStyle w:val="a4"/>
        <w:numPr>
          <w:ilvl w:val="0"/>
          <w:numId w:val="7"/>
        </w:numPr>
        <w:spacing w:line="276" w:lineRule="auto"/>
        <w:rPr>
          <w:color w:val="2B2727"/>
          <w:sz w:val="28"/>
          <w:szCs w:val="28"/>
        </w:rPr>
      </w:pPr>
      <w:r w:rsidRPr="00AB5F8F">
        <w:rPr>
          <w:color w:val="2B2727"/>
          <w:sz w:val="28"/>
          <w:szCs w:val="28"/>
        </w:rPr>
        <w:t xml:space="preserve"> а. Анализ политических, экономических, социальных и технологических аспектов внешней среды, способных повлиять на деятельность фирмы</w:t>
      </w:r>
    </w:p>
    <w:p w:rsidR="004E2FD8" w:rsidRPr="00AB5F8F" w:rsidRDefault="004E2FD8" w:rsidP="00AB5F8F">
      <w:pPr>
        <w:pStyle w:val="a4"/>
        <w:numPr>
          <w:ilvl w:val="0"/>
          <w:numId w:val="7"/>
        </w:numPr>
        <w:spacing w:line="276" w:lineRule="auto"/>
        <w:rPr>
          <w:color w:val="2B2727"/>
          <w:sz w:val="28"/>
          <w:szCs w:val="28"/>
        </w:rPr>
      </w:pPr>
      <w:r w:rsidRPr="00AB5F8F">
        <w:rPr>
          <w:color w:val="2B2727"/>
          <w:sz w:val="28"/>
          <w:szCs w:val="28"/>
        </w:rPr>
        <w:t xml:space="preserve"> Группировку всех факторов внутренней среды и изучение каждой из них в контексте влияния на развитие фирмы</w:t>
      </w:r>
    </w:p>
    <w:p w:rsidR="004E2FD8" w:rsidRPr="00AB5F8F" w:rsidRDefault="004E2FD8" w:rsidP="00AB5F8F">
      <w:pPr>
        <w:pStyle w:val="a4"/>
        <w:numPr>
          <w:ilvl w:val="0"/>
          <w:numId w:val="7"/>
        </w:numPr>
        <w:spacing w:line="276" w:lineRule="auto"/>
        <w:rPr>
          <w:color w:val="2B2727"/>
          <w:sz w:val="28"/>
          <w:szCs w:val="28"/>
        </w:rPr>
      </w:pPr>
      <w:r w:rsidRPr="00AB5F8F">
        <w:rPr>
          <w:color w:val="2B2727"/>
          <w:sz w:val="28"/>
          <w:szCs w:val="28"/>
        </w:rPr>
        <w:t>Изучение наиболее сильных конкурентов фирмы</w:t>
      </w:r>
    </w:p>
    <w:p w:rsidR="004E2FD8" w:rsidRPr="00AB5F8F" w:rsidRDefault="004E2FD8" w:rsidP="00AB5F8F">
      <w:pPr>
        <w:pStyle w:val="a4"/>
        <w:numPr>
          <w:ilvl w:val="0"/>
          <w:numId w:val="5"/>
        </w:numPr>
        <w:spacing w:line="276" w:lineRule="auto"/>
        <w:rPr>
          <w:sz w:val="28"/>
          <w:szCs w:val="28"/>
        </w:rPr>
      </w:pPr>
      <w:r w:rsidRPr="00AB5F8F">
        <w:rPr>
          <w:sz w:val="28"/>
          <w:szCs w:val="28"/>
        </w:rPr>
        <w:t xml:space="preserve">Вариантами корпоративного стратегического портфеля являются? </w:t>
      </w:r>
    </w:p>
    <w:p w:rsidR="004E2FD8" w:rsidRPr="00AB5F8F" w:rsidRDefault="004E2FD8" w:rsidP="00AB5F8F">
      <w:pPr>
        <w:pStyle w:val="a4"/>
        <w:numPr>
          <w:ilvl w:val="0"/>
          <w:numId w:val="6"/>
        </w:numPr>
        <w:spacing w:line="276" w:lineRule="auto"/>
        <w:rPr>
          <w:bCs/>
          <w:sz w:val="28"/>
          <w:szCs w:val="28"/>
        </w:rPr>
      </w:pPr>
      <w:r w:rsidRPr="00AB5F8F">
        <w:rPr>
          <w:bCs/>
          <w:sz w:val="28"/>
          <w:szCs w:val="28"/>
        </w:rPr>
        <w:t>Портфель прибыли.</w:t>
      </w:r>
    </w:p>
    <w:p w:rsidR="004E2FD8" w:rsidRPr="00AB5F8F" w:rsidRDefault="004E2FD8" w:rsidP="00AB5F8F">
      <w:pPr>
        <w:pStyle w:val="a4"/>
        <w:numPr>
          <w:ilvl w:val="0"/>
          <w:numId w:val="6"/>
        </w:numPr>
        <w:spacing w:line="276" w:lineRule="auto"/>
        <w:rPr>
          <w:bCs/>
          <w:sz w:val="28"/>
          <w:szCs w:val="28"/>
        </w:rPr>
      </w:pPr>
      <w:r w:rsidRPr="00AB5F8F">
        <w:rPr>
          <w:bCs/>
          <w:sz w:val="28"/>
          <w:szCs w:val="28"/>
        </w:rPr>
        <w:t>Сбалансированный портфель.</w:t>
      </w:r>
    </w:p>
    <w:p w:rsidR="004E2FD8" w:rsidRPr="00AB5F8F" w:rsidRDefault="004E2FD8" w:rsidP="00AB5F8F">
      <w:pPr>
        <w:pStyle w:val="a4"/>
        <w:numPr>
          <w:ilvl w:val="0"/>
          <w:numId w:val="6"/>
        </w:numPr>
        <w:spacing w:line="276" w:lineRule="auto"/>
        <w:rPr>
          <w:bCs/>
          <w:sz w:val="28"/>
          <w:szCs w:val="28"/>
        </w:rPr>
      </w:pPr>
      <w:r w:rsidRPr="00AB5F8F">
        <w:rPr>
          <w:sz w:val="28"/>
          <w:szCs w:val="28"/>
        </w:rPr>
        <w:t>Портфель инвестиций.</w:t>
      </w:r>
    </w:p>
    <w:p w:rsidR="004E2FD8" w:rsidRPr="00AB5F8F" w:rsidRDefault="004E2FD8" w:rsidP="00AB5F8F">
      <w:pPr>
        <w:pStyle w:val="a4"/>
        <w:numPr>
          <w:ilvl w:val="0"/>
          <w:numId w:val="6"/>
        </w:numPr>
        <w:spacing w:line="276" w:lineRule="auto"/>
        <w:rPr>
          <w:bCs/>
          <w:sz w:val="28"/>
          <w:szCs w:val="28"/>
        </w:rPr>
      </w:pPr>
      <w:r w:rsidRPr="00AB5F8F">
        <w:rPr>
          <w:bCs/>
          <w:sz w:val="28"/>
          <w:szCs w:val="28"/>
        </w:rPr>
        <w:t>Портфель роста.</w:t>
      </w:r>
    </w:p>
    <w:p w:rsidR="004E2FD8" w:rsidRPr="00AB5F8F" w:rsidRDefault="004E2FD8" w:rsidP="00AB5F8F">
      <w:pPr>
        <w:pStyle w:val="a4"/>
        <w:numPr>
          <w:ilvl w:val="0"/>
          <w:numId w:val="5"/>
        </w:numPr>
        <w:spacing w:line="276" w:lineRule="auto"/>
        <w:rPr>
          <w:sz w:val="28"/>
          <w:szCs w:val="28"/>
        </w:rPr>
      </w:pPr>
      <w:r w:rsidRPr="00AB5F8F">
        <w:rPr>
          <w:sz w:val="28"/>
          <w:szCs w:val="28"/>
        </w:rPr>
        <w:t xml:space="preserve">Глобальная стратегия основана </w:t>
      </w:r>
      <w:proofErr w:type="gramStart"/>
      <w:r w:rsidRPr="00AB5F8F">
        <w:rPr>
          <w:sz w:val="28"/>
          <w:szCs w:val="28"/>
        </w:rPr>
        <w:t>на</w:t>
      </w:r>
      <w:proofErr w:type="gramEnd"/>
      <w:r w:rsidRPr="00AB5F8F">
        <w:rPr>
          <w:sz w:val="28"/>
          <w:szCs w:val="28"/>
        </w:rPr>
        <w:t>:</w:t>
      </w:r>
    </w:p>
    <w:p w:rsidR="004E2FD8" w:rsidRPr="00AB5F8F" w:rsidRDefault="004E2FD8" w:rsidP="00AB5F8F">
      <w:pPr>
        <w:pStyle w:val="a4"/>
        <w:numPr>
          <w:ilvl w:val="0"/>
          <w:numId w:val="8"/>
        </w:numPr>
        <w:spacing w:line="276" w:lineRule="auto"/>
        <w:rPr>
          <w:bCs/>
          <w:sz w:val="28"/>
          <w:szCs w:val="28"/>
        </w:rPr>
      </w:pPr>
      <w:r w:rsidRPr="00AB5F8F">
        <w:rPr>
          <w:bCs/>
          <w:sz w:val="28"/>
          <w:szCs w:val="28"/>
        </w:rPr>
        <w:t xml:space="preserve">Стандартизации товара и использовании международного </w:t>
      </w:r>
      <w:proofErr w:type="spellStart"/>
      <w:r w:rsidRPr="00AB5F8F">
        <w:rPr>
          <w:bCs/>
          <w:sz w:val="28"/>
          <w:szCs w:val="28"/>
        </w:rPr>
        <w:t>маркетинга.+</w:t>
      </w:r>
      <w:proofErr w:type="spellEnd"/>
    </w:p>
    <w:p w:rsidR="004E2FD8" w:rsidRPr="00AB5F8F" w:rsidRDefault="004E2FD8" w:rsidP="00AB5F8F">
      <w:pPr>
        <w:pStyle w:val="a4"/>
        <w:numPr>
          <w:ilvl w:val="0"/>
          <w:numId w:val="8"/>
        </w:numPr>
        <w:spacing w:line="276" w:lineRule="auto"/>
        <w:rPr>
          <w:bCs/>
          <w:sz w:val="28"/>
          <w:szCs w:val="28"/>
        </w:rPr>
      </w:pPr>
      <w:r w:rsidRPr="00AB5F8F">
        <w:rPr>
          <w:sz w:val="28"/>
          <w:szCs w:val="28"/>
        </w:rPr>
        <w:t>Стандартизации товара.</w:t>
      </w:r>
    </w:p>
    <w:p w:rsidR="004E2FD8" w:rsidRPr="00AB5F8F" w:rsidRDefault="004E2FD8" w:rsidP="00AB5F8F">
      <w:pPr>
        <w:pStyle w:val="a4"/>
        <w:numPr>
          <w:ilvl w:val="0"/>
          <w:numId w:val="8"/>
        </w:numPr>
        <w:spacing w:line="276" w:lineRule="auto"/>
        <w:rPr>
          <w:bCs/>
          <w:sz w:val="28"/>
          <w:szCs w:val="28"/>
        </w:rPr>
      </w:pPr>
      <w:r w:rsidRPr="00AB5F8F">
        <w:rPr>
          <w:sz w:val="28"/>
          <w:szCs w:val="28"/>
        </w:rPr>
        <w:t>Отраслевой стратегии.</w:t>
      </w:r>
    </w:p>
    <w:p w:rsidR="004E2FD8" w:rsidRPr="00AB5F8F" w:rsidRDefault="004E2FD8" w:rsidP="00AB5F8F">
      <w:pPr>
        <w:pStyle w:val="a4"/>
        <w:numPr>
          <w:ilvl w:val="0"/>
          <w:numId w:val="8"/>
        </w:numPr>
        <w:spacing w:line="276" w:lineRule="auto"/>
        <w:rPr>
          <w:bCs/>
          <w:sz w:val="28"/>
          <w:szCs w:val="28"/>
        </w:rPr>
      </w:pPr>
      <w:r w:rsidRPr="00AB5F8F">
        <w:rPr>
          <w:sz w:val="28"/>
          <w:szCs w:val="28"/>
        </w:rPr>
        <w:t>Стратегии внешнеэкономической деятельности.</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 xml:space="preserve"> Стратегическое планирование – это:</w:t>
      </w:r>
    </w:p>
    <w:p w:rsidR="004E2FD8" w:rsidRPr="00AB5F8F" w:rsidRDefault="004E2FD8" w:rsidP="00AB5F8F">
      <w:pPr>
        <w:pStyle w:val="a4"/>
        <w:numPr>
          <w:ilvl w:val="0"/>
          <w:numId w:val="9"/>
        </w:numPr>
        <w:spacing w:line="276" w:lineRule="auto"/>
        <w:rPr>
          <w:color w:val="2B2727"/>
          <w:sz w:val="28"/>
          <w:szCs w:val="28"/>
        </w:rPr>
      </w:pPr>
      <w:r w:rsidRPr="00AB5F8F">
        <w:rPr>
          <w:color w:val="2B2727"/>
          <w:sz w:val="28"/>
          <w:szCs w:val="28"/>
        </w:rPr>
        <w:lastRenderedPageBreak/>
        <w:t>а. Комплекс мероприятий, направленных на решение первостепенных целей и задач фирмы</w:t>
      </w:r>
    </w:p>
    <w:p w:rsidR="004E2FD8" w:rsidRPr="00AB5F8F" w:rsidRDefault="004E2FD8" w:rsidP="00AB5F8F">
      <w:pPr>
        <w:pStyle w:val="a4"/>
        <w:numPr>
          <w:ilvl w:val="0"/>
          <w:numId w:val="9"/>
        </w:numPr>
        <w:spacing w:line="276" w:lineRule="auto"/>
        <w:rPr>
          <w:color w:val="2B2727"/>
          <w:sz w:val="28"/>
          <w:szCs w:val="28"/>
        </w:rPr>
      </w:pPr>
      <w:r w:rsidRPr="00AB5F8F">
        <w:rPr>
          <w:color w:val="2B2727"/>
          <w:sz w:val="28"/>
          <w:szCs w:val="28"/>
        </w:rPr>
        <w:t xml:space="preserve"> Процесс разработки стратегии фирмы, при </w:t>
      </w:r>
      <w:proofErr w:type="gramStart"/>
      <w:r w:rsidRPr="00AB5F8F">
        <w:rPr>
          <w:color w:val="2B2727"/>
          <w:sz w:val="28"/>
          <w:szCs w:val="28"/>
        </w:rPr>
        <w:t>котором</w:t>
      </w:r>
      <w:proofErr w:type="gramEnd"/>
      <w:r w:rsidRPr="00AB5F8F">
        <w:rPr>
          <w:color w:val="2B2727"/>
          <w:sz w:val="28"/>
          <w:szCs w:val="28"/>
        </w:rPr>
        <w:t xml:space="preserve"> план развития конкретизируется на длительный период с подробным описанием решений и действий, необходимых для достижения целей </w:t>
      </w:r>
      <w:proofErr w:type="spellStart"/>
      <w:r w:rsidRPr="00AB5F8F">
        <w:rPr>
          <w:color w:val="2B2727"/>
          <w:sz w:val="28"/>
          <w:szCs w:val="28"/>
        </w:rPr>
        <w:t>плана+</w:t>
      </w:r>
      <w:proofErr w:type="spellEnd"/>
    </w:p>
    <w:p w:rsidR="004E2FD8" w:rsidRPr="00AB5F8F" w:rsidRDefault="004E2FD8" w:rsidP="00AB5F8F">
      <w:pPr>
        <w:pStyle w:val="a4"/>
        <w:numPr>
          <w:ilvl w:val="0"/>
          <w:numId w:val="9"/>
        </w:numPr>
        <w:spacing w:line="276" w:lineRule="auto"/>
        <w:rPr>
          <w:color w:val="2B2727"/>
          <w:sz w:val="28"/>
          <w:szCs w:val="28"/>
        </w:rPr>
      </w:pPr>
      <w:r w:rsidRPr="00AB5F8F">
        <w:rPr>
          <w:color w:val="2B2727"/>
          <w:sz w:val="28"/>
          <w:szCs w:val="28"/>
        </w:rPr>
        <w:t xml:space="preserve"> Процесс создания заданий для каждого члена трудового коллектива фирмы</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w:t>
      </w:r>
    </w:p>
    <w:p w:rsidR="004E2FD8" w:rsidRPr="00AB5F8F" w:rsidRDefault="004E2FD8" w:rsidP="00AB5F8F">
      <w:pPr>
        <w:pStyle w:val="a4"/>
        <w:numPr>
          <w:ilvl w:val="0"/>
          <w:numId w:val="10"/>
        </w:numPr>
        <w:spacing w:line="276" w:lineRule="auto"/>
        <w:rPr>
          <w:color w:val="2B2727"/>
          <w:sz w:val="28"/>
          <w:szCs w:val="28"/>
        </w:rPr>
      </w:pPr>
      <w:r w:rsidRPr="00AB5F8F">
        <w:rPr>
          <w:color w:val="2B2727"/>
          <w:sz w:val="28"/>
          <w:szCs w:val="28"/>
        </w:rPr>
        <w:t xml:space="preserve">а. SWOT-анализ </w:t>
      </w:r>
    </w:p>
    <w:p w:rsidR="004E2FD8" w:rsidRPr="00AB5F8F" w:rsidRDefault="004E2FD8" w:rsidP="00AB5F8F">
      <w:pPr>
        <w:pStyle w:val="a4"/>
        <w:numPr>
          <w:ilvl w:val="0"/>
          <w:numId w:val="10"/>
        </w:numPr>
        <w:spacing w:line="276" w:lineRule="auto"/>
        <w:rPr>
          <w:color w:val="2B2727"/>
          <w:sz w:val="28"/>
          <w:szCs w:val="28"/>
        </w:rPr>
      </w:pPr>
      <w:r w:rsidRPr="00AB5F8F">
        <w:rPr>
          <w:color w:val="2B2727"/>
          <w:sz w:val="28"/>
          <w:szCs w:val="28"/>
        </w:rPr>
        <w:t xml:space="preserve"> STEP-анализ</w:t>
      </w:r>
    </w:p>
    <w:p w:rsidR="004E2FD8" w:rsidRPr="00AB5F8F" w:rsidRDefault="004E2FD8" w:rsidP="00AB5F8F">
      <w:pPr>
        <w:pStyle w:val="a4"/>
        <w:numPr>
          <w:ilvl w:val="0"/>
          <w:numId w:val="10"/>
        </w:numPr>
        <w:spacing w:line="276" w:lineRule="auto"/>
        <w:rPr>
          <w:color w:val="2B2727"/>
          <w:sz w:val="28"/>
          <w:szCs w:val="28"/>
        </w:rPr>
      </w:pPr>
      <w:r w:rsidRPr="00AB5F8F">
        <w:rPr>
          <w:color w:val="2B2727"/>
          <w:sz w:val="28"/>
          <w:szCs w:val="28"/>
        </w:rPr>
        <w:t xml:space="preserve"> Управленческий анализ</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 xml:space="preserve"> Какая из стратегий наиболее подходящая для фирм-лидеров рынка определенной отрасли?</w:t>
      </w:r>
    </w:p>
    <w:p w:rsidR="004E2FD8" w:rsidRPr="00AB5F8F" w:rsidRDefault="004E2FD8" w:rsidP="00AB5F8F">
      <w:pPr>
        <w:pStyle w:val="a4"/>
        <w:numPr>
          <w:ilvl w:val="0"/>
          <w:numId w:val="11"/>
        </w:numPr>
        <w:spacing w:line="276" w:lineRule="auto"/>
        <w:rPr>
          <w:color w:val="2B2727"/>
          <w:sz w:val="28"/>
          <w:szCs w:val="28"/>
        </w:rPr>
      </w:pPr>
      <w:r w:rsidRPr="00AB5F8F">
        <w:rPr>
          <w:color w:val="2B2727"/>
          <w:sz w:val="28"/>
          <w:szCs w:val="28"/>
        </w:rPr>
        <w:t xml:space="preserve"> Стратегия отличительного имиджа</w:t>
      </w:r>
    </w:p>
    <w:p w:rsidR="004E2FD8" w:rsidRPr="00AB5F8F" w:rsidRDefault="004E2FD8" w:rsidP="00AB5F8F">
      <w:pPr>
        <w:pStyle w:val="a4"/>
        <w:numPr>
          <w:ilvl w:val="0"/>
          <w:numId w:val="11"/>
        </w:numPr>
        <w:spacing w:line="276" w:lineRule="auto"/>
        <w:rPr>
          <w:color w:val="2B2727"/>
          <w:sz w:val="28"/>
          <w:szCs w:val="28"/>
        </w:rPr>
      </w:pPr>
      <w:r w:rsidRPr="00AB5F8F">
        <w:rPr>
          <w:color w:val="2B2727"/>
          <w:sz w:val="28"/>
          <w:szCs w:val="28"/>
        </w:rPr>
        <w:t xml:space="preserve"> Стратегия специализации</w:t>
      </w:r>
    </w:p>
    <w:p w:rsidR="004E2FD8" w:rsidRPr="00AB5F8F" w:rsidRDefault="004E2FD8" w:rsidP="00AB5F8F">
      <w:pPr>
        <w:pStyle w:val="a4"/>
        <w:numPr>
          <w:ilvl w:val="0"/>
          <w:numId w:val="11"/>
        </w:numPr>
        <w:spacing w:line="276" w:lineRule="auto"/>
        <w:rPr>
          <w:color w:val="2B2727"/>
          <w:sz w:val="28"/>
          <w:szCs w:val="28"/>
        </w:rPr>
      </w:pPr>
      <w:r w:rsidRPr="00AB5F8F">
        <w:rPr>
          <w:color w:val="2B2727"/>
          <w:sz w:val="28"/>
          <w:szCs w:val="28"/>
        </w:rPr>
        <w:t xml:space="preserve"> Стратегия активной обороны </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 xml:space="preserve"> Раздел стратегического плана, в котором рассматриваются вопросы концепции стратегического маркетинга, анализа рынка, жизненного цикла товара, сегментирования рынка товара, стратегии ценообразования, классификации и анализа конкурентов, планирования сбыта и товародвижения, планирования рекламной кампании – это:</w:t>
      </w:r>
    </w:p>
    <w:p w:rsidR="004E2FD8" w:rsidRPr="00AB5F8F" w:rsidRDefault="004E2FD8" w:rsidP="00AB5F8F">
      <w:pPr>
        <w:pStyle w:val="a4"/>
        <w:numPr>
          <w:ilvl w:val="0"/>
          <w:numId w:val="12"/>
        </w:numPr>
        <w:spacing w:line="276" w:lineRule="auto"/>
        <w:rPr>
          <w:color w:val="2B2727"/>
          <w:sz w:val="28"/>
          <w:szCs w:val="28"/>
        </w:rPr>
      </w:pPr>
      <w:r w:rsidRPr="00AB5F8F">
        <w:rPr>
          <w:color w:val="2B2727"/>
          <w:sz w:val="28"/>
          <w:szCs w:val="28"/>
        </w:rPr>
        <w:t>Стратегический план производств</w:t>
      </w:r>
    </w:p>
    <w:p w:rsidR="004E2FD8" w:rsidRPr="00AB5F8F" w:rsidRDefault="004E2FD8" w:rsidP="00AB5F8F">
      <w:pPr>
        <w:pStyle w:val="a4"/>
        <w:numPr>
          <w:ilvl w:val="0"/>
          <w:numId w:val="12"/>
        </w:numPr>
        <w:spacing w:line="276" w:lineRule="auto"/>
        <w:rPr>
          <w:color w:val="2B2727"/>
          <w:sz w:val="28"/>
          <w:szCs w:val="28"/>
        </w:rPr>
      </w:pPr>
      <w:r w:rsidRPr="00AB5F8F">
        <w:rPr>
          <w:color w:val="2B2727"/>
          <w:sz w:val="28"/>
          <w:szCs w:val="28"/>
        </w:rPr>
        <w:t xml:space="preserve"> Стратегический план управления персоналом</w:t>
      </w:r>
    </w:p>
    <w:p w:rsidR="004E2FD8" w:rsidRPr="00AB5F8F" w:rsidRDefault="004E2FD8" w:rsidP="00AB5F8F">
      <w:pPr>
        <w:pStyle w:val="a4"/>
        <w:numPr>
          <w:ilvl w:val="0"/>
          <w:numId w:val="12"/>
        </w:numPr>
        <w:spacing w:line="276" w:lineRule="auto"/>
        <w:rPr>
          <w:color w:val="2B2727"/>
          <w:sz w:val="28"/>
          <w:szCs w:val="28"/>
        </w:rPr>
      </w:pPr>
      <w:r w:rsidRPr="00AB5F8F">
        <w:rPr>
          <w:color w:val="2B2727"/>
          <w:sz w:val="28"/>
          <w:szCs w:val="28"/>
        </w:rPr>
        <w:t xml:space="preserve">Стратегический план маркетинга </w:t>
      </w:r>
    </w:p>
    <w:p w:rsidR="004E2FD8" w:rsidRPr="00AB5F8F" w:rsidRDefault="004E2FD8" w:rsidP="00AB5F8F">
      <w:pPr>
        <w:pStyle w:val="a4"/>
        <w:spacing w:line="276" w:lineRule="auto"/>
        <w:ind w:left="360"/>
        <w:rPr>
          <w:color w:val="2B2727"/>
          <w:sz w:val="28"/>
          <w:szCs w:val="28"/>
        </w:rPr>
      </w:pP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Виды корпоративной стратегии диверсификации:</w:t>
      </w:r>
    </w:p>
    <w:p w:rsidR="004E2FD8" w:rsidRPr="00AB5F8F" w:rsidRDefault="004E2FD8" w:rsidP="00AB5F8F">
      <w:pPr>
        <w:pStyle w:val="a4"/>
        <w:numPr>
          <w:ilvl w:val="0"/>
          <w:numId w:val="13"/>
        </w:numPr>
        <w:spacing w:line="276" w:lineRule="auto"/>
        <w:rPr>
          <w:color w:val="2B2727"/>
          <w:sz w:val="28"/>
          <w:szCs w:val="28"/>
        </w:rPr>
      </w:pPr>
      <w:r w:rsidRPr="00AB5F8F">
        <w:rPr>
          <w:color w:val="2B2727"/>
          <w:sz w:val="28"/>
          <w:szCs w:val="28"/>
        </w:rPr>
        <w:t>Связанная и несвязанная +</w:t>
      </w:r>
    </w:p>
    <w:p w:rsidR="004E2FD8" w:rsidRPr="00AB5F8F" w:rsidRDefault="004E2FD8" w:rsidP="00AB5F8F">
      <w:pPr>
        <w:pStyle w:val="a4"/>
        <w:numPr>
          <w:ilvl w:val="0"/>
          <w:numId w:val="13"/>
        </w:numPr>
        <w:spacing w:line="276" w:lineRule="auto"/>
        <w:rPr>
          <w:color w:val="2B2727"/>
          <w:sz w:val="28"/>
          <w:szCs w:val="28"/>
        </w:rPr>
      </w:pPr>
      <w:r w:rsidRPr="00AB5F8F">
        <w:rPr>
          <w:color w:val="2B2727"/>
          <w:sz w:val="28"/>
          <w:szCs w:val="28"/>
        </w:rPr>
        <w:t>Общая и частная</w:t>
      </w:r>
    </w:p>
    <w:p w:rsidR="004E2FD8" w:rsidRPr="00AB5F8F" w:rsidRDefault="004E2FD8" w:rsidP="00AB5F8F">
      <w:pPr>
        <w:pStyle w:val="a4"/>
        <w:numPr>
          <w:ilvl w:val="0"/>
          <w:numId w:val="13"/>
        </w:numPr>
        <w:spacing w:line="276" w:lineRule="auto"/>
        <w:rPr>
          <w:color w:val="2B2727"/>
          <w:sz w:val="28"/>
          <w:szCs w:val="28"/>
        </w:rPr>
      </w:pPr>
      <w:r w:rsidRPr="00AB5F8F">
        <w:rPr>
          <w:color w:val="2B2727"/>
          <w:sz w:val="28"/>
          <w:szCs w:val="28"/>
        </w:rPr>
        <w:t>Конкретная и абстрактная</w:t>
      </w:r>
    </w:p>
    <w:p w:rsidR="004E2FD8" w:rsidRPr="00AB5F8F" w:rsidRDefault="004E2FD8" w:rsidP="00AB5F8F">
      <w:pPr>
        <w:pStyle w:val="a4"/>
        <w:numPr>
          <w:ilvl w:val="0"/>
          <w:numId w:val="5"/>
        </w:numPr>
        <w:spacing w:line="276" w:lineRule="auto"/>
        <w:rPr>
          <w:color w:val="2B2727"/>
          <w:sz w:val="28"/>
          <w:szCs w:val="28"/>
        </w:rPr>
      </w:pPr>
      <w:r w:rsidRPr="00AB5F8F">
        <w:rPr>
          <w:bCs/>
          <w:color w:val="2B2727"/>
          <w:sz w:val="28"/>
          <w:szCs w:val="28"/>
        </w:rPr>
        <w:t>Высший уровень стратегического менеджмента – это:</w:t>
      </w:r>
    </w:p>
    <w:p w:rsidR="004E2FD8" w:rsidRPr="00AB5F8F" w:rsidRDefault="004E2FD8" w:rsidP="00AB5F8F">
      <w:pPr>
        <w:pStyle w:val="a4"/>
        <w:numPr>
          <w:ilvl w:val="0"/>
          <w:numId w:val="14"/>
        </w:numPr>
        <w:spacing w:line="276" w:lineRule="auto"/>
        <w:rPr>
          <w:color w:val="2B2727"/>
          <w:sz w:val="28"/>
          <w:szCs w:val="28"/>
        </w:rPr>
      </w:pPr>
      <w:r w:rsidRPr="00AB5F8F">
        <w:rPr>
          <w:color w:val="2B2727"/>
          <w:sz w:val="28"/>
          <w:szCs w:val="28"/>
        </w:rPr>
        <w:t xml:space="preserve">Корпоративный </w:t>
      </w:r>
    </w:p>
    <w:p w:rsidR="004E2FD8" w:rsidRPr="00AB5F8F" w:rsidRDefault="004E2FD8" w:rsidP="00AB5F8F">
      <w:pPr>
        <w:pStyle w:val="a4"/>
        <w:numPr>
          <w:ilvl w:val="0"/>
          <w:numId w:val="14"/>
        </w:numPr>
        <w:spacing w:line="276" w:lineRule="auto"/>
        <w:rPr>
          <w:color w:val="2B2727"/>
          <w:sz w:val="28"/>
          <w:szCs w:val="28"/>
        </w:rPr>
      </w:pPr>
      <w:r w:rsidRPr="00AB5F8F">
        <w:rPr>
          <w:color w:val="2B2727"/>
          <w:sz w:val="28"/>
          <w:szCs w:val="28"/>
        </w:rPr>
        <w:t>Деловой</w:t>
      </w:r>
    </w:p>
    <w:p w:rsidR="004E2FD8" w:rsidRPr="00AB5F8F" w:rsidRDefault="004E2FD8" w:rsidP="00AB5F8F">
      <w:pPr>
        <w:pStyle w:val="a4"/>
        <w:numPr>
          <w:ilvl w:val="0"/>
          <w:numId w:val="14"/>
        </w:numPr>
        <w:spacing w:line="276" w:lineRule="auto"/>
        <w:rPr>
          <w:color w:val="2B2727"/>
          <w:sz w:val="28"/>
          <w:szCs w:val="28"/>
        </w:rPr>
      </w:pPr>
      <w:r w:rsidRPr="00AB5F8F">
        <w:rPr>
          <w:color w:val="2B2727"/>
          <w:sz w:val="28"/>
          <w:szCs w:val="28"/>
        </w:rPr>
        <w:t xml:space="preserve"> Общественный</w:t>
      </w:r>
    </w:p>
    <w:p w:rsidR="004E2FD8" w:rsidRPr="00AB5F8F" w:rsidRDefault="004E2FD8" w:rsidP="00AB5F8F">
      <w:pPr>
        <w:pStyle w:val="a4"/>
        <w:numPr>
          <w:ilvl w:val="0"/>
          <w:numId w:val="5"/>
        </w:numPr>
        <w:spacing w:line="276" w:lineRule="auto"/>
        <w:rPr>
          <w:sz w:val="28"/>
          <w:szCs w:val="28"/>
        </w:rPr>
      </w:pPr>
      <w:r w:rsidRPr="00AB5F8F">
        <w:rPr>
          <w:sz w:val="28"/>
          <w:szCs w:val="28"/>
        </w:rPr>
        <w:t>Что является основой стратегического планирования:</w:t>
      </w:r>
    </w:p>
    <w:p w:rsidR="004E2FD8" w:rsidRPr="00AB5F8F" w:rsidRDefault="004E2FD8" w:rsidP="00AB5F8F">
      <w:pPr>
        <w:pStyle w:val="a4"/>
        <w:numPr>
          <w:ilvl w:val="0"/>
          <w:numId w:val="15"/>
        </w:numPr>
        <w:spacing w:line="276" w:lineRule="auto"/>
        <w:rPr>
          <w:bCs/>
          <w:sz w:val="28"/>
          <w:szCs w:val="28"/>
        </w:rPr>
      </w:pPr>
      <w:r w:rsidRPr="00AB5F8F">
        <w:rPr>
          <w:bCs/>
          <w:sz w:val="28"/>
          <w:szCs w:val="28"/>
        </w:rPr>
        <w:t>Учет тенденций развития рынка и внешней среды в целом.</w:t>
      </w:r>
    </w:p>
    <w:p w:rsidR="004E2FD8" w:rsidRPr="00AB5F8F" w:rsidRDefault="004E2FD8" w:rsidP="00AB5F8F">
      <w:pPr>
        <w:pStyle w:val="a4"/>
        <w:numPr>
          <w:ilvl w:val="0"/>
          <w:numId w:val="15"/>
        </w:numPr>
        <w:spacing w:line="276" w:lineRule="auto"/>
        <w:rPr>
          <w:bCs/>
          <w:sz w:val="28"/>
          <w:szCs w:val="28"/>
        </w:rPr>
      </w:pPr>
      <w:r w:rsidRPr="00AB5F8F">
        <w:rPr>
          <w:sz w:val="28"/>
          <w:szCs w:val="28"/>
        </w:rPr>
        <w:t>Предвидение возможностей</w:t>
      </w:r>
    </w:p>
    <w:p w:rsidR="004E2FD8" w:rsidRPr="00AB5F8F" w:rsidRDefault="004E2FD8" w:rsidP="00AB5F8F">
      <w:pPr>
        <w:pStyle w:val="a4"/>
        <w:numPr>
          <w:ilvl w:val="0"/>
          <w:numId w:val="15"/>
        </w:numPr>
        <w:spacing w:line="276" w:lineRule="auto"/>
        <w:rPr>
          <w:bCs/>
          <w:sz w:val="28"/>
          <w:szCs w:val="28"/>
        </w:rPr>
      </w:pPr>
      <w:r w:rsidRPr="00AB5F8F">
        <w:rPr>
          <w:sz w:val="28"/>
          <w:szCs w:val="28"/>
        </w:rPr>
        <w:t>Контроль отклонений.</w:t>
      </w:r>
    </w:p>
    <w:p w:rsidR="004E2FD8" w:rsidRPr="00AB5F8F" w:rsidRDefault="004E2FD8" w:rsidP="00AB5F8F">
      <w:pPr>
        <w:pStyle w:val="a4"/>
        <w:numPr>
          <w:ilvl w:val="0"/>
          <w:numId w:val="16"/>
        </w:numPr>
        <w:spacing w:line="276" w:lineRule="auto"/>
        <w:rPr>
          <w:color w:val="2B2727"/>
          <w:sz w:val="28"/>
          <w:szCs w:val="28"/>
        </w:rPr>
      </w:pPr>
      <w:r w:rsidRPr="00AB5F8F">
        <w:rPr>
          <w:bCs/>
          <w:color w:val="2B2727"/>
          <w:sz w:val="28"/>
          <w:szCs w:val="28"/>
        </w:rPr>
        <w:lastRenderedPageBreak/>
        <w:t>. Назовите три элемента, составляющих проце</w:t>
      </w:r>
      <w:proofErr w:type="gramStart"/>
      <w:r w:rsidRPr="00AB5F8F">
        <w:rPr>
          <w:bCs/>
          <w:color w:val="2B2727"/>
          <w:sz w:val="28"/>
          <w:szCs w:val="28"/>
        </w:rPr>
        <w:t>сс стр</w:t>
      </w:r>
      <w:proofErr w:type="gramEnd"/>
      <w:r w:rsidRPr="00AB5F8F">
        <w:rPr>
          <w:bCs/>
          <w:color w:val="2B2727"/>
          <w:sz w:val="28"/>
          <w:szCs w:val="28"/>
        </w:rPr>
        <w:t>атегического менеджмента:</w:t>
      </w:r>
    </w:p>
    <w:p w:rsidR="004E2FD8" w:rsidRPr="00AB5F8F" w:rsidRDefault="004E2FD8" w:rsidP="00AB5F8F">
      <w:pPr>
        <w:pStyle w:val="a4"/>
        <w:numPr>
          <w:ilvl w:val="0"/>
          <w:numId w:val="17"/>
        </w:numPr>
        <w:spacing w:line="276" w:lineRule="auto"/>
        <w:rPr>
          <w:color w:val="2B2727"/>
          <w:sz w:val="28"/>
          <w:szCs w:val="28"/>
        </w:rPr>
      </w:pPr>
      <w:r w:rsidRPr="00AB5F8F">
        <w:rPr>
          <w:color w:val="2B2727"/>
          <w:sz w:val="28"/>
          <w:szCs w:val="28"/>
        </w:rPr>
        <w:t>Стратегическое планирование, анализ внешней среды, формирование целей и задач фирмы</w:t>
      </w:r>
    </w:p>
    <w:p w:rsidR="004E2FD8" w:rsidRPr="00AB5F8F" w:rsidRDefault="004E2FD8" w:rsidP="00AB5F8F">
      <w:pPr>
        <w:pStyle w:val="a4"/>
        <w:numPr>
          <w:ilvl w:val="0"/>
          <w:numId w:val="17"/>
        </w:numPr>
        <w:spacing w:line="276" w:lineRule="auto"/>
        <w:rPr>
          <w:color w:val="2B2727"/>
          <w:sz w:val="28"/>
          <w:szCs w:val="28"/>
        </w:rPr>
      </w:pPr>
      <w:r w:rsidRPr="00AB5F8F">
        <w:rPr>
          <w:color w:val="2B2727"/>
          <w:sz w:val="28"/>
          <w:szCs w:val="28"/>
        </w:rPr>
        <w:t>Анализ внешней среды, формирование целей и задач фирмы, реализация стратегии</w:t>
      </w:r>
    </w:p>
    <w:p w:rsidR="004E2FD8" w:rsidRPr="00AB5F8F" w:rsidRDefault="004E2FD8" w:rsidP="00AB5F8F">
      <w:pPr>
        <w:pStyle w:val="a4"/>
        <w:numPr>
          <w:ilvl w:val="0"/>
          <w:numId w:val="17"/>
        </w:numPr>
        <w:spacing w:line="276" w:lineRule="auto"/>
        <w:rPr>
          <w:color w:val="2B2727"/>
          <w:sz w:val="28"/>
          <w:szCs w:val="28"/>
        </w:rPr>
      </w:pPr>
      <w:r w:rsidRPr="00AB5F8F">
        <w:rPr>
          <w:color w:val="2B2727"/>
          <w:sz w:val="28"/>
          <w:szCs w:val="28"/>
        </w:rPr>
        <w:t>Стратегическое планирование, реализация стратегии, контроль и регулирование +</w:t>
      </w:r>
    </w:p>
    <w:p w:rsidR="004E2FD8" w:rsidRPr="001B7875" w:rsidRDefault="004E2FD8" w:rsidP="00AB5F8F">
      <w:pPr>
        <w:shd w:val="clear" w:color="auto" w:fill="FFFFFF"/>
        <w:spacing w:after="200" w:line="276" w:lineRule="auto"/>
        <w:ind w:firstLine="708"/>
        <w:jc w:val="both"/>
        <w:rPr>
          <w:rFonts w:eastAsiaTheme="minorHAnsi" w:cstheme="minorBidi"/>
          <w:b/>
          <w:sz w:val="28"/>
          <w:szCs w:val="28"/>
          <w:lang w:eastAsia="en-US"/>
        </w:rPr>
      </w:pPr>
    </w:p>
    <w:p w:rsidR="001B7875" w:rsidRPr="001B7875" w:rsidRDefault="001B7875" w:rsidP="00AB5F8F">
      <w:pPr>
        <w:spacing w:line="276" w:lineRule="auto"/>
        <w:jc w:val="center"/>
        <w:rPr>
          <w:rFonts w:eastAsia="Calibri"/>
          <w:b/>
          <w:sz w:val="28"/>
          <w:szCs w:val="28"/>
          <w:lang w:eastAsia="en-US"/>
        </w:rPr>
      </w:pPr>
      <w:r w:rsidRPr="00AB5F8F">
        <w:rPr>
          <w:rFonts w:eastAsia="Calibri"/>
          <w:b/>
          <w:sz w:val="28"/>
          <w:szCs w:val="28"/>
          <w:lang w:eastAsia="en-US"/>
        </w:rPr>
        <w:t>Вариант 2</w:t>
      </w:r>
    </w:p>
    <w:p w:rsidR="001B7875" w:rsidRPr="00AB5F8F" w:rsidRDefault="001B7875" w:rsidP="00AB5F8F">
      <w:pPr>
        <w:spacing w:line="276" w:lineRule="auto"/>
        <w:ind w:firstLine="708"/>
        <w:jc w:val="both"/>
        <w:rPr>
          <w:rFonts w:eastAsia="Calibri"/>
          <w:sz w:val="28"/>
          <w:szCs w:val="28"/>
          <w:lang w:eastAsia="en-US"/>
        </w:rPr>
      </w:pPr>
    </w:p>
    <w:p w:rsidR="001B7875" w:rsidRPr="001B7875" w:rsidRDefault="001B7875" w:rsidP="00AB5F8F">
      <w:pPr>
        <w:spacing w:line="276" w:lineRule="auto"/>
        <w:ind w:firstLine="708"/>
        <w:jc w:val="both"/>
        <w:rPr>
          <w:rFonts w:eastAsia="Calibri"/>
          <w:sz w:val="28"/>
          <w:szCs w:val="28"/>
          <w:lang w:eastAsia="en-US"/>
        </w:rPr>
      </w:pPr>
      <w:r w:rsidRPr="00AB5F8F">
        <w:rPr>
          <w:rFonts w:eastAsia="Calibri"/>
          <w:b/>
          <w:sz w:val="28"/>
          <w:szCs w:val="28"/>
          <w:lang w:eastAsia="en-US"/>
        </w:rPr>
        <w:t>Анализ ситуации</w:t>
      </w:r>
      <w:r w:rsidRPr="00AB5F8F">
        <w:rPr>
          <w:rFonts w:eastAsia="Calibri"/>
          <w:sz w:val="28"/>
          <w:szCs w:val="28"/>
          <w:lang w:eastAsia="en-US"/>
        </w:rPr>
        <w:t xml:space="preserve"> </w:t>
      </w:r>
      <w:r w:rsidRPr="001B7875">
        <w:rPr>
          <w:rFonts w:eastAsia="Calibri"/>
          <w:sz w:val="28"/>
          <w:szCs w:val="28"/>
          <w:lang w:eastAsia="en-US"/>
        </w:rPr>
        <w:t>«</w:t>
      </w:r>
      <w:r w:rsidRPr="001B7875">
        <w:rPr>
          <w:rFonts w:eastAsia="Calibri"/>
          <w:sz w:val="28"/>
          <w:szCs w:val="28"/>
          <w:lang w:val="en-US" w:eastAsia="en-US"/>
        </w:rPr>
        <w:t>DANSK</w:t>
      </w:r>
      <w:r w:rsidRPr="001B7875">
        <w:rPr>
          <w:rFonts w:eastAsia="Calibri"/>
          <w:sz w:val="28"/>
          <w:szCs w:val="28"/>
          <w:lang w:eastAsia="en-US"/>
        </w:rPr>
        <w:t xml:space="preserve"> </w:t>
      </w:r>
      <w:r w:rsidRPr="001B7875">
        <w:rPr>
          <w:rFonts w:eastAsia="Calibri"/>
          <w:sz w:val="28"/>
          <w:szCs w:val="28"/>
          <w:lang w:val="en-US" w:eastAsia="en-US"/>
        </w:rPr>
        <w:t>TYGGEGYMMI</w:t>
      </w:r>
      <w:r w:rsidRPr="001B7875">
        <w:rPr>
          <w:rFonts w:eastAsia="Calibri"/>
          <w:sz w:val="28"/>
          <w:szCs w:val="28"/>
          <w:lang w:eastAsia="en-US"/>
        </w:rPr>
        <w:t xml:space="preserve"> </w:t>
      </w:r>
      <w:r w:rsidRPr="001B7875">
        <w:rPr>
          <w:rFonts w:eastAsia="Calibri"/>
          <w:sz w:val="28"/>
          <w:szCs w:val="28"/>
          <w:lang w:val="en-US" w:eastAsia="en-US"/>
        </w:rPr>
        <w:t>FABRIK</w:t>
      </w:r>
      <w:r w:rsidRPr="001B7875">
        <w:rPr>
          <w:rFonts w:eastAsia="Calibri"/>
          <w:sz w:val="28"/>
          <w:szCs w:val="28"/>
          <w:lang w:eastAsia="en-US"/>
        </w:rPr>
        <w:t xml:space="preserve">» - семейная компания, занимающаяся производством жевательной резинки, имеет филиалы по всему миру. Основные бренды – </w:t>
      </w:r>
      <w:proofErr w:type="spellStart"/>
      <w:r w:rsidRPr="001B7875">
        <w:rPr>
          <w:rFonts w:eastAsia="Calibri"/>
          <w:sz w:val="28"/>
          <w:szCs w:val="28"/>
          <w:lang w:eastAsia="en-US"/>
        </w:rPr>
        <w:t>Стиморол</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Дирол</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Фертин</w:t>
      </w:r>
      <w:proofErr w:type="spellEnd"/>
      <w:r w:rsidRPr="001B7875">
        <w:rPr>
          <w:rFonts w:eastAsia="Calibri"/>
          <w:sz w:val="28"/>
          <w:szCs w:val="28"/>
          <w:lang w:eastAsia="en-US"/>
        </w:rPr>
        <w:t xml:space="preserve"> Б6 </w:t>
      </w:r>
      <w:proofErr w:type="spellStart"/>
      <w:r w:rsidRPr="001B7875">
        <w:rPr>
          <w:rFonts w:eastAsia="Calibri"/>
          <w:sz w:val="28"/>
          <w:szCs w:val="28"/>
          <w:lang w:eastAsia="en-US"/>
        </w:rPr>
        <w:t>Дентал</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Фертин</w:t>
      </w:r>
      <w:proofErr w:type="spellEnd"/>
      <w:r w:rsidRPr="001B7875">
        <w:rPr>
          <w:rFonts w:eastAsia="Calibri"/>
          <w:sz w:val="28"/>
          <w:szCs w:val="28"/>
          <w:lang w:eastAsia="en-US"/>
        </w:rPr>
        <w:t xml:space="preserve"> со фтором, </w:t>
      </w:r>
      <w:proofErr w:type="spellStart"/>
      <w:r w:rsidRPr="001B7875">
        <w:rPr>
          <w:rFonts w:eastAsia="Calibri"/>
          <w:sz w:val="28"/>
          <w:szCs w:val="28"/>
          <w:lang w:eastAsia="en-US"/>
        </w:rPr>
        <w:t>Фертин</w:t>
      </w:r>
      <w:proofErr w:type="spellEnd"/>
      <w:r w:rsidRPr="001B7875">
        <w:rPr>
          <w:rFonts w:eastAsia="Calibri"/>
          <w:sz w:val="28"/>
          <w:szCs w:val="28"/>
          <w:lang w:eastAsia="en-US"/>
        </w:rPr>
        <w:t xml:space="preserve"> с вит</w:t>
      </w:r>
      <w:proofErr w:type="gramStart"/>
      <w:r w:rsidRPr="001B7875">
        <w:rPr>
          <w:rFonts w:eastAsia="Calibri"/>
          <w:sz w:val="28"/>
          <w:szCs w:val="28"/>
          <w:lang w:eastAsia="en-US"/>
        </w:rPr>
        <w:t>.С</w:t>
      </w:r>
      <w:proofErr w:type="gramEnd"/>
      <w:r w:rsidRPr="001B7875">
        <w:rPr>
          <w:rFonts w:eastAsia="Calibri"/>
          <w:sz w:val="28"/>
          <w:szCs w:val="28"/>
          <w:lang w:eastAsia="en-US"/>
        </w:rPr>
        <w:t xml:space="preserve">, </w:t>
      </w:r>
      <w:proofErr w:type="spellStart"/>
      <w:r w:rsidRPr="001B7875">
        <w:rPr>
          <w:rFonts w:eastAsia="Calibri"/>
          <w:sz w:val="28"/>
          <w:szCs w:val="28"/>
          <w:lang w:eastAsia="en-US"/>
        </w:rPr>
        <w:t>Фертин</w:t>
      </w:r>
      <w:proofErr w:type="spellEnd"/>
      <w:r w:rsidRPr="001B7875">
        <w:rPr>
          <w:rFonts w:eastAsia="Calibri"/>
          <w:sz w:val="28"/>
          <w:szCs w:val="28"/>
          <w:lang w:eastAsia="en-US"/>
        </w:rPr>
        <w:t xml:space="preserve"> Никотин.</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Компания была основана в 1915 году датским предпринимателем </w:t>
      </w:r>
      <w:proofErr w:type="spellStart"/>
      <w:r w:rsidRPr="001B7875">
        <w:rPr>
          <w:rFonts w:eastAsia="Calibri"/>
          <w:sz w:val="28"/>
          <w:szCs w:val="28"/>
          <w:lang w:eastAsia="en-US"/>
        </w:rPr>
        <w:t>Холгером</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Серенсеном</w:t>
      </w:r>
      <w:proofErr w:type="spellEnd"/>
      <w:r w:rsidRPr="001B7875">
        <w:rPr>
          <w:rFonts w:eastAsia="Calibri"/>
          <w:sz w:val="28"/>
          <w:szCs w:val="28"/>
          <w:lang w:eastAsia="en-US"/>
        </w:rPr>
        <w:t xml:space="preserve">. Сначала она занималась производством кондитерских изделий в Дании. Репутация товаров росла. Но основатель фирмы стремился найти новые производственные идеи, и на выставке в Лондоне он нашел эту новую идею: жевательная резинка. Он купил рецепт, и, возвратившись в Данию, начал экспериментировать с новым продуктом. В январе 1927 года жевательная резинка была запущена на датский рынок. Вскоре новый продукт стал широко продаваться во всей Дании. В 1930 гг. растущий национальный рынок потребовал расширения производственных площадей. Это было сделано, было приобретено также новейшее оборудование. Компания получила доступ к главному рынку – Копенгагену, где была широкая сеть розничной торговли. В 1939 г. Впервые было использовано звучавшее </w:t>
      </w:r>
      <w:proofErr w:type="spellStart"/>
      <w:r w:rsidRPr="001B7875">
        <w:rPr>
          <w:rFonts w:eastAsia="Calibri"/>
          <w:sz w:val="28"/>
          <w:szCs w:val="28"/>
          <w:lang w:eastAsia="en-US"/>
        </w:rPr>
        <w:t>по-англииски</w:t>
      </w:r>
      <w:proofErr w:type="spellEnd"/>
      <w:r w:rsidRPr="001B7875">
        <w:rPr>
          <w:rFonts w:eastAsia="Calibri"/>
          <w:sz w:val="28"/>
          <w:szCs w:val="28"/>
          <w:lang w:eastAsia="en-US"/>
        </w:rPr>
        <w:t xml:space="preserve"> имя бренда – Денди. Это имя до сих пор используется на национальном рынке для идентификации компании.</w:t>
      </w:r>
    </w:p>
    <w:p w:rsidR="001B7875" w:rsidRPr="001B7875" w:rsidRDefault="001B7875" w:rsidP="00AB5F8F">
      <w:pPr>
        <w:spacing w:line="276" w:lineRule="auto"/>
        <w:jc w:val="both"/>
        <w:rPr>
          <w:rFonts w:eastAsia="Calibri"/>
          <w:sz w:val="28"/>
          <w:szCs w:val="28"/>
          <w:lang w:eastAsia="en-US"/>
        </w:rPr>
      </w:pPr>
      <w:r w:rsidRPr="001B7875">
        <w:rPr>
          <w:rFonts w:eastAsia="Calibri"/>
          <w:sz w:val="28"/>
          <w:szCs w:val="28"/>
          <w:lang w:eastAsia="en-US"/>
        </w:rPr>
        <w:t>Во время</w:t>
      </w:r>
      <w:proofErr w:type="gramStart"/>
      <w:r w:rsidRPr="001B7875">
        <w:rPr>
          <w:rFonts w:eastAsia="Calibri"/>
          <w:sz w:val="28"/>
          <w:szCs w:val="28"/>
          <w:lang w:eastAsia="en-US"/>
        </w:rPr>
        <w:t xml:space="preserve"> В</w:t>
      </w:r>
      <w:proofErr w:type="gramEnd"/>
      <w:r w:rsidRPr="001B7875">
        <w:rPr>
          <w:rFonts w:eastAsia="Calibri"/>
          <w:sz w:val="28"/>
          <w:szCs w:val="28"/>
          <w:lang w:eastAsia="en-US"/>
        </w:rPr>
        <w:t>торой мировой войны Дания была оккупирована. В связи с введением карточной системы, а также других ограничений, производство и развитие продукта было приостановлено. Жевательная резинка не являлась товаром первой необходимости, спрос предельно упал.</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После войны для компании </w:t>
      </w:r>
      <w:r w:rsidRPr="001B7875">
        <w:rPr>
          <w:rFonts w:eastAsia="Calibri"/>
          <w:sz w:val="28"/>
          <w:szCs w:val="28"/>
          <w:lang w:val="en-US" w:eastAsia="en-US"/>
        </w:rPr>
        <w:t>DTF</w:t>
      </w:r>
      <w:r w:rsidRPr="001B7875">
        <w:rPr>
          <w:rFonts w:eastAsia="Calibri"/>
          <w:sz w:val="28"/>
          <w:szCs w:val="28"/>
          <w:lang w:eastAsia="en-US"/>
        </w:rPr>
        <w:t xml:space="preserve"> остро стал вопрос сырья, также ей пришлось бороться за национальный рынок, в связи с появившимися аналогичными товарами США и Великобритании на рынке Дании.</w:t>
      </w:r>
    </w:p>
    <w:p w:rsidR="001B7875" w:rsidRPr="001B7875" w:rsidRDefault="001B7875" w:rsidP="00AB5F8F">
      <w:pPr>
        <w:spacing w:line="276" w:lineRule="auto"/>
        <w:jc w:val="both"/>
        <w:rPr>
          <w:rFonts w:eastAsia="Calibri"/>
          <w:sz w:val="28"/>
          <w:szCs w:val="28"/>
          <w:lang w:eastAsia="en-US"/>
        </w:rPr>
      </w:pPr>
      <w:r w:rsidRPr="001B7875">
        <w:rPr>
          <w:rFonts w:eastAsia="Calibri"/>
          <w:sz w:val="28"/>
          <w:szCs w:val="28"/>
          <w:lang w:eastAsia="en-US"/>
        </w:rPr>
        <w:t xml:space="preserve">Современное успешное положение компании явилось результатом целой системы мероприятий. В 1947 г. </w:t>
      </w:r>
      <w:r w:rsidRPr="001B7875">
        <w:rPr>
          <w:rFonts w:eastAsia="Calibri"/>
          <w:sz w:val="28"/>
          <w:szCs w:val="28"/>
          <w:lang w:val="en-US" w:eastAsia="en-US"/>
        </w:rPr>
        <w:t>DTF</w:t>
      </w:r>
      <w:r w:rsidRPr="001B7875">
        <w:rPr>
          <w:rFonts w:eastAsia="Calibri"/>
          <w:sz w:val="28"/>
          <w:szCs w:val="28"/>
          <w:lang w:eastAsia="en-US"/>
        </w:rPr>
        <w:t xml:space="preserve"> получает грант от министерства </w:t>
      </w:r>
      <w:r w:rsidRPr="001B7875">
        <w:rPr>
          <w:rFonts w:eastAsia="Calibri"/>
          <w:sz w:val="28"/>
          <w:szCs w:val="28"/>
          <w:lang w:eastAsia="en-US"/>
        </w:rPr>
        <w:lastRenderedPageBreak/>
        <w:t xml:space="preserve">торговли на производство 2 млн. упаковок, и проводит </w:t>
      </w:r>
      <w:proofErr w:type="gramStart"/>
      <w:r w:rsidRPr="001B7875">
        <w:rPr>
          <w:rFonts w:eastAsia="Calibri"/>
          <w:sz w:val="28"/>
          <w:szCs w:val="28"/>
          <w:lang w:eastAsia="en-US"/>
        </w:rPr>
        <w:t>успешную</w:t>
      </w:r>
      <w:proofErr w:type="gramEnd"/>
      <w:r w:rsidRPr="001B7875">
        <w:rPr>
          <w:rFonts w:eastAsia="Calibri"/>
          <w:sz w:val="28"/>
          <w:szCs w:val="28"/>
          <w:lang w:eastAsia="en-US"/>
        </w:rPr>
        <w:t xml:space="preserve"> </w:t>
      </w:r>
      <w:proofErr w:type="spellStart"/>
      <w:r w:rsidRPr="001B7875">
        <w:rPr>
          <w:rFonts w:eastAsia="Calibri"/>
          <w:sz w:val="28"/>
          <w:szCs w:val="28"/>
          <w:lang w:eastAsia="en-US"/>
        </w:rPr>
        <w:t>промоушн-акцию</w:t>
      </w:r>
      <w:proofErr w:type="spellEnd"/>
      <w:r w:rsidRPr="001B7875">
        <w:rPr>
          <w:rFonts w:eastAsia="Calibri"/>
          <w:sz w:val="28"/>
          <w:szCs w:val="28"/>
          <w:lang w:eastAsia="en-US"/>
        </w:rPr>
        <w:t xml:space="preserve"> совместно с Красным Крестом. В 1948 г. Компания открывает экспортный отдел в Копенгагене, единственном датском городе, известном иностранцам и имевшем международное воздушное сообщение.</w:t>
      </w:r>
    </w:p>
    <w:p w:rsidR="001B7875" w:rsidRPr="001B7875" w:rsidRDefault="001B7875" w:rsidP="00AB5F8F">
      <w:pPr>
        <w:spacing w:line="276" w:lineRule="auto"/>
        <w:jc w:val="both"/>
        <w:rPr>
          <w:rFonts w:eastAsia="Calibri"/>
          <w:sz w:val="28"/>
          <w:szCs w:val="28"/>
          <w:lang w:eastAsia="en-US"/>
        </w:rPr>
      </w:pPr>
      <w:proofErr w:type="gramStart"/>
      <w:r w:rsidRPr="001B7875">
        <w:rPr>
          <w:rFonts w:eastAsia="Calibri"/>
          <w:sz w:val="28"/>
          <w:szCs w:val="28"/>
          <w:lang w:val="en-US" w:eastAsia="en-US"/>
        </w:rPr>
        <w:t>DTF</w:t>
      </w:r>
      <w:r w:rsidRPr="001B7875">
        <w:rPr>
          <w:rFonts w:eastAsia="Calibri"/>
          <w:sz w:val="28"/>
          <w:szCs w:val="28"/>
          <w:lang w:eastAsia="en-US"/>
        </w:rPr>
        <w:t xml:space="preserve"> всегда старалась использовать эффективные маркетинговые технологии.</w:t>
      </w:r>
      <w:proofErr w:type="gramEnd"/>
      <w:r w:rsidRPr="001B7875">
        <w:rPr>
          <w:rFonts w:eastAsia="Calibri"/>
          <w:sz w:val="28"/>
          <w:szCs w:val="28"/>
          <w:lang w:eastAsia="en-US"/>
        </w:rPr>
        <w:t xml:space="preserve"> Исследования показывают, что 90 % покупок жевательной резинки совершаются импульсивно, поэтому компании необходимо постоянно напоминать о себе. Перед</w:t>
      </w:r>
      <w:proofErr w:type="gramStart"/>
      <w:r w:rsidRPr="001B7875">
        <w:rPr>
          <w:rFonts w:eastAsia="Calibri"/>
          <w:sz w:val="28"/>
          <w:szCs w:val="28"/>
          <w:lang w:eastAsia="en-US"/>
        </w:rPr>
        <w:t xml:space="preserve"> В</w:t>
      </w:r>
      <w:proofErr w:type="gramEnd"/>
      <w:r w:rsidRPr="001B7875">
        <w:rPr>
          <w:rFonts w:eastAsia="Calibri"/>
          <w:sz w:val="28"/>
          <w:szCs w:val="28"/>
          <w:lang w:eastAsia="en-US"/>
        </w:rPr>
        <w:t xml:space="preserve">торой мировой войной возросла популярность торговых автоматов, и в 1929 г. Компания стала устанавливать собственные автоматы во многих крупных магазинах в разных городах Дании. </w:t>
      </w:r>
    </w:p>
    <w:p w:rsidR="001B7875" w:rsidRPr="001B7875" w:rsidRDefault="001B7875" w:rsidP="00AB5F8F">
      <w:pPr>
        <w:spacing w:line="276" w:lineRule="auto"/>
        <w:ind w:firstLine="708"/>
        <w:jc w:val="both"/>
        <w:rPr>
          <w:rFonts w:eastAsia="Calibri"/>
          <w:sz w:val="28"/>
          <w:szCs w:val="28"/>
          <w:lang w:eastAsia="en-US"/>
        </w:rPr>
      </w:pPr>
      <w:r w:rsidRPr="001B7875">
        <w:rPr>
          <w:rFonts w:eastAsia="Calibri"/>
          <w:sz w:val="28"/>
          <w:szCs w:val="28"/>
          <w:lang w:eastAsia="en-US"/>
        </w:rPr>
        <w:t xml:space="preserve">В 50- </w:t>
      </w:r>
      <w:proofErr w:type="spellStart"/>
      <w:r w:rsidRPr="001B7875">
        <w:rPr>
          <w:rFonts w:eastAsia="Calibri"/>
          <w:sz w:val="28"/>
          <w:szCs w:val="28"/>
          <w:lang w:eastAsia="en-US"/>
        </w:rPr>
        <w:t>х</w:t>
      </w:r>
      <w:proofErr w:type="spellEnd"/>
      <w:r w:rsidRPr="001B7875">
        <w:rPr>
          <w:rFonts w:eastAsia="Calibri"/>
          <w:sz w:val="28"/>
          <w:szCs w:val="28"/>
          <w:lang w:eastAsia="en-US"/>
        </w:rPr>
        <w:t xml:space="preserve"> гг. компания стала использовать комические вкладыши для рекламы своего товара. В 1952 г. </w:t>
      </w:r>
      <w:r w:rsidRPr="001B7875">
        <w:rPr>
          <w:rFonts w:eastAsia="Calibri"/>
          <w:sz w:val="28"/>
          <w:szCs w:val="28"/>
          <w:lang w:val="en-US" w:eastAsia="en-US"/>
        </w:rPr>
        <w:t>DTF</w:t>
      </w:r>
      <w:r w:rsidRPr="001B7875">
        <w:rPr>
          <w:rFonts w:eastAsia="Calibri"/>
          <w:sz w:val="28"/>
          <w:szCs w:val="28"/>
          <w:lang w:eastAsia="en-US"/>
        </w:rPr>
        <w:t xml:space="preserve"> запустила свою первую рекламу в кинематографе. Для того</w:t>
      </w:r>
      <w:proofErr w:type="gramStart"/>
      <w:r w:rsidRPr="001B7875">
        <w:rPr>
          <w:rFonts w:eastAsia="Calibri"/>
          <w:sz w:val="28"/>
          <w:szCs w:val="28"/>
          <w:lang w:eastAsia="en-US"/>
        </w:rPr>
        <w:t>,</w:t>
      </w:r>
      <w:proofErr w:type="gramEnd"/>
      <w:r w:rsidRPr="001B7875">
        <w:rPr>
          <w:rFonts w:eastAsia="Calibri"/>
          <w:sz w:val="28"/>
          <w:szCs w:val="28"/>
          <w:lang w:eastAsia="en-US"/>
        </w:rPr>
        <w:t xml:space="preserve"> чтобы сделать е запоминающейся были приглашены известный датский комик и несколько симпатичных девушек. Также компания использовала печатную продукцию: печатную рекламу, календари, и даже игральные карты. В 1980-1990- </w:t>
      </w:r>
      <w:proofErr w:type="spellStart"/>
      <w:r w:rsidRPr="001B7875">
        <w:rPr>
          <w:rFonts w:eastAsia="Calibri"/>
          <w:sz w:val="28"/>
          <w:szCs w:val="28"/>
          <w:lang w:eastAsia="en-US"/>
        </w:rPr>
        <w:t>х</w:t>
      </w:r>
      <w:proofErr w:type="spellEnd"/>
      <w:r w:rsidRPr="001B7875">
        <w:rPr>
          <w:rFonts w:eastAsia="Calibri"/>
          <w:sz w:val="28"/>
          <w:szCs w:val="28"/>
          <w:lang w:eastAsia="en-US"/>
        </w:rPr>
        <w:t xml:space="preserve"> гг. </w:t>
      </w:r>
      <w:r w:rsidRPr="001B7875">
        <w:rPr>
          <w:rFonts w:eastAsia="Calibri"/>
          <w:sz w:val="28"/>
          <w:szCs w:val="28"/>
          <w:lang w:val="en-US" w:eastAsia="en-US"/>
        </w:rPr>
        <w:t>DTF</w:t>
      </w:r>
      <w:r w:rsidRPr="001B7875">
        <w:rPr>
          <w:rFonts w:eastAsia="Calibri"/>
          <w:sz w:val="28"/>
          <w:szCs w:val="28"/>
          <w:lang w:eastAsia="en-US"/>
        </w:rPr>
        <w:t xml:space="preserve"> использовала такие маркетинговые инструменты как  спонсорство спортивных, музыкальных и других мероприятий. В 1996 г. Стала спонсором «Российского прогноза погоды».</w:t>
      </w:r>
    </w:p>
    <w:p w:rsidR="001B7875" w:rsidRPr="001B7875" w:rsidRDefault="001B7875" w:rsidP="00AB5F8F">
      <w:pPr>
        <w:spacing w:line="276" w:lineRule="auto"/>
        <w:jc w:val="both"/>
        <w:rPr>
          <w:rFonts w:eastAsia="Calibri"/>
          <w:sz w:val="28"/>
          <w:szCs w:val="28"/>
          <w:lang w:eastAsia="en-US"/>
        </w:rPr>
      </w:pPr>
      <w:r w:rsidRPr="001B7875">
        <w:rPr>
          <w:rFonts w:eastAsia="Calibri"/>
          <w:sz w:val="28"/>
          <w:szCs w:val="28"/>
          <w:lang w:eastAsia="en-US"/>
        </w:rPr>
        <w:t xml:space="preserve">Завоевывая новые рынки, компания размещает производство в Голландии (1959), Нидерландах (1966),  Ираке (1969), в 70- </w:t>
      </w:r>
      <w:proofErr w:type="spellStart"/>
      <w:r w:rsidRPr="001B7875">
        <w:rPr>
          <w:rFonts w:eastAsia="Calibri"/>
          <w:sz w:val="28"/>
          <w:szCs w:val="28"/>
          <w:lang w:eastAsia="en-US"/>
        </w:rPr>
        <w:t>х</w:t>
      </w:r>
      <w:proofErr w:type="spellEnd"/>
      <w:r w:rsidRPr="001B7875">
        <w:rPr>
          <w:rFonts w:eastAsia="Calibri"/>
          <w:sz w:val="28"/>
          <w:szCs w:val="28"/>
          <w:lang w:eastAsia="en-US"/>
        </w:rPr>
        <w:t xml:space="preserve"> </w:t>
      </w:r>
      <w:proofErr w:type="spellStart"/>
      <w:r w:rsidRPr="001B7875">
        <w:rPr>
          <w:rFonts w:eastAsia="Calibri"/>
          <w:sz w:val="28"/>
          <w:szCs w:val="28"/>
          <w:lang w:eastAsia="en-US"/>
        </w:rPr>
        <w:t>гг</w:t>
      </w:r>
      <w:proofErr w:type="spellEnd"/>
      <w:r w:rsidRPr="001B7875">
        <w:rPr>
          <w:rFonts w:eastAsia="Calibri"/>
          <w:sz w:val="28"/>
          <w:szCs w:val="28"/>
          <w:lang w:eastAsia="en-US"/>
        </w:rPr>
        <w:t xml:space="preserve"> были охвачены также Турция, Зимбабве и </w:t>
      </w:r>
      <w:proofErr w:type="spellStart"/>
      <w:r w:rsidRPr="001B7875">
        <w:rPr>
          <w:rFonts w:eastAsia="Calibri"/>
          <w:sz w:val="28"/>
          <w:szCs w:val="28"/>
          <w:lang w:eastAsia="en-US"/>
        </w:rPr>
        <w:t>Австралия</w:t>
      </w:r>
      <w:proofErr w:type="gramStart"/>
      <w:r w:rsidRPr="001B7875">
        <w:rPr>
          <w:rFonts w:eastAsia="Calibri"/>
          <w:sz w:val="28"/>
          <w:szCs w:val="28"/>
          <w:lang w:eastAsia="en-US"/>
        </w:rPr>
        <w:t>.В</w:t>
      </w:r>
      <w:proofErr w:type="spellEnd"/>
      <w:proofErr w:type="gramEnd"/>
      <w:r w:rsidRPr="001B7875">
        <w:rPr>
          <w:rFonts w:eastAsia="Calibri"/>
          <w:sz w:val="28"/>
          <w:szCs w:val="28"/>
          <w:lang w:eastAsia="en-US"/>
        </w:rPr>
        <w:t xml:space="preserve"> 90-х  гг. Компания стала экспортировать свой товар в Россию. Одновременно на российский рынок вышла крупная компания по производству жевательной резинки – </w:t>
      </w:r>
      <w:r w:rsidRPr="001B7875">
        <w:rPr>
          <w:rFonts w:eastAsia="Calibri"/>
          <w:sz w:val="28"/>
          <w:szCs w:val="28"/>
          <w:lang w:val="en-US" w:eastAsia="en-US"/>
        </w:rPr>
        <w:t>WRIGLYE</w:t>
      </w:r>
      <w:r w:rsidRPr="001B7875">
        <w:rPr>
          <w:rFonts w:eastAsia="Calibri"/>
          <w:sz w:val="28"/>
          <w:szCs w:val="28"/>
          <w:lang w:eastAsia="en-US"/>
        </w:rPr>
        <w:t xml:space="preserve">. Для борьбы с конкурентом </w:t>
      </w:r>
      <w:r w:rsidRPr="001B7875">
        <w:rPr>
          <w:rFonts w:eastAsia="Calibri"/>
          <w:sz w:val="28"/>
          <w:szCs w:val="28"/>
          <w:lang w:val="en-US" w:eastAsia="en-US"/>
        </w:rPr>
        <w:t>DTF</w:t>
      </w:r>
      <w:r w:rsidRPr="001B7875">
        <w:rPr>
          <w:rFonts w:eastAsia="Calibri"/>
          <w:sz w:val="28"/>
          <w:szCs w:val="28"/>
          <w:lang w:eastAsia="en-US"/>
        </w:rPr>
        <w:t xml:space="preserve"> использовала телевизионную рекламу, делая упор на интересах и ценностях молодежи 90-х гг. и одновременно подчеркивая уникальность активной зубной формулы. В 1993 году создает собственный отдел продаж в Москве. В 1996 в Новгороде открывается завод по упаковке товара.</w:t>
      </w:r>
    </w:p>
    <w:p w:rsidR="001B7875" w:rsidRPr="001B7875" w:rsidRDefault="001B7875" w:rsidP="00AB5F8F">
      <w:pPr>
        <w:spacing w:line="276" w:lineRule="auto"/>
        <w:ind w:firstLine="360"/>
        <w:jc w:val="both"/>
        <w:rPr>
          <w:rFonts w:eastAsia="Calibri"/>
          <w:sz w:val="28"/>
          <w:szCs w:val="28"/>
          <w:lang w:eastAsia="en-US"/>
        </w:rPr>
      </w:pPr>
      <w:r w:rsidRPr="001B7875">
        <w:rPr>
          <w:rFonts w:eastAsia="Calibri"/>
          <w:sz w:val="28"/>
          <w:szCs w:val="28"/>
          <w:lang w:eastAsia="en-US"/>
        </w:rPr>
        <w:t>Задание:  Определить 1. Стратегию компании. 2. Параметры цепочки ценности 3. Сильные и слабые стороны.</w:t>
      </w:r>
    </w:p>
    <w:p w:rsidR="004E2FD8" w:rsidRPr="00AB5F8F" w:rsidRDefault="004E2FD8" w:rsidP="00AB5F8F">
      <w:pPr>
        <w:keepNext/>
        <w:shd w:val="clear" w:color="auto" w:fill="FFFFFF"/>
        <w:spacing w:after="300" w:line="276" w:lineRule="auto"/>
        <w:outlineLvl w:val="0"/>
        <w:rPr>
          <w:b/>
          <w:sz w:val="28"/>
          <w:szCs w:val="28"/>
        </w:rPr>
      </w:pPr>
    </w:p>
    <w:p w:rsidR="001B7875" w:rsidRPr="001B7875" w:rsidRDefault="001B7875" w:rsidP="00AB5F8F">
      <w:pPr>
        <w:keepNext/>
        <w:shd w:val="clear" w:color="auto" w:fill="FFFFFF"/>
        <w:spacing w:after="300" w:line="276" w:lineRule="auto"/>
        <w:outlineLvl w:val="0"/>
        <w:rPr>
          <w:color w:val="333333"/>
          <w:kern w:val="32"/>
          <w:sz w:val="28"/>
          <w:szCs w:val="28"/>
        </w:rPr>
      </w:pPr>
      <w:r w:rsidRPr="00AB5F8F">
        <w:rPr>
          <w:b/>
          <w:sz w:val="28"/>
          <w:szCs w:val="28"/>
        </w:rPr>
        <w:t>Практическое задание</w:t>
      </w:r>
      <w:r w:rsidRPr="00AB5F8F">
        <w:rPr>
          <w:color w:val="333333"/>
          <w:kern w:val="32"/>
          <w:sz w:val="28"/>
          <w:szCs w:val="28"/>
        </w:rPr>
        <w:t xml:space="preserve"> </w:t>
      </w:r>
      <w:proofErr w:type="gramStart"/>
      <w:r w:rsidRPr="00AB5F8F">
        <w:rPr>
          <w:color w:val="333333"/>
          <w:kern w:val="32"/>
          <w:sz w:val="28"/>
          <w:szCs w:val="28"/>
        </w:rPr>
        <w:t xml:space="preserve">( </w:t>
      </w:r>
      <w:proofErr w:type="gramEnd"/>
      <w:r w:rsidRPr="00AB5F8F">
        <w:rPr>
          <w:color w:val="333333"/>
          <w:kern w:val="32"/>
          <w:sz w:val="28"/>
          <w:szCs w:val="28"/>
        </w:rPr>
        <w:t>на примере конкретных предприятий, которые явились базой прохождении практики</w:t>
      </w:r>
      <w:r w:rsidRPr="001B7875">
        <w:rPr>
          <w:color w:val="333333"/>
          <w:kern w:val="32"/>
          <w:sz w:val="28"/>
          <w:szCs w:val="28"/>
        </w:rPr>
        <w:t>)</w:t>
      </w:r>
    </w:p>
    <w:p w:rsidR="001B7875" w:rsidRPr="00AB5F8F" w:rsidRDefault="004E2FD8" w:rsidP="00AB5F8F">
      <w:pPr>
        <w:shd w:val="clear" w:color="auto" w:fill="FFFFFF"/>
        <w:spacing w:after="200" w:line="276" w:lineRule="auto"/>
        <w:ind w:firstLine="708"/>
        <w:jc w:val="both"/>
        <w:rPr>
          <w:rFonts w:eastAsiaTheme="minorHAnsi" w:cstheme="minorBidi"/>
          <w:sz w:val="28"/>
          <w:szCs w:val="28"/>
          <w:lang w:eastAsia="en-US"/>
        </w:rPr>
      </w:pPr>
      <w:r w:rsidRPr="00AB5F8F">
        <w:rPr>
          <w:rFonts w:eastAsiaTheme="minorHAnsi" w:cstheme="minorBidi"/>
          <w:color w:val="333333"/>
          <w:sz w:val="28"/>
          <w:szCs w:val="28"/>
          <w:lang w:eastAsia="en-US"/>
        </w:rPr>
        <w:t>1.</w:t>
      </w:r>
      <w:r w:rsidR="001B7875" w:rsidRPr="001B7875">
        <w:rPr>
          <w:rFonts w:eastAsiaTheme="minorHAnsi" w:cstheme="minorBidi"/>
          <w:sz w:val="28"/>
          <w:szCs w:val="28"/>
          <w:lang w:eastAsia="en-US"/>
        </w:rPr>
        <w:t xml:space="preserve">Проведите  стратегический анализ внутренней среды. Соотнесите сведения из кейса с факторами внешней среды 2. Проведите отраслевой анализ. Рассчитайте количество домохозяйств - потенциальных клиентов </w:t>
      </w:r>
      <w:r w:rsidR="001B7875" w:rsidRPr="001B7875">
        <w:rPr>
          <w:rFonts w:eastAsiaTheme="minorHAnsi" w:cstheme="minorBidi"/>
          <w:sz w:val="28"/>
          <w:szCs w:val="28"/>
          <w:lang w:eastAsia="en-US"/>
        </w:rPr>
        <w:lastRenderedPageBreak/>
        <w:t>вашей фирмы. Каков объем этого рынка в рублях? 3. Проведите анализ микросреды с помощью модели «Пять сил Портера». Определите степень давления каждой силы на компанию (высокое, среднее, низкое) и обоснуйте свой ответ. 4. Рассчитайте конкурентную силу компан</w:t>
      </w:r>
      <w:proofErr w:type="gramStart"/>
      <w:r w:rsidR="001B7875" w:rsidRPr="001B7875">
        <w:rPr>
          <w:rFonts w:eastAsiaTheme="minorHAnsi" w:cstheme="minorBidi"/>
          <w:sz w:val="28"/>
          <w:szCs w:val="28"/>
          <w:lang w:eastAsia="en-US"/>
        </w:rPr>
        <w:t>ии  и ее</w:t>
      </w:r>
      <w:proofErr w:type="gramEnd"/>
      <w:r w:rsidR="001B7875" w:rsidRPr="001B7875">
        <w:rPr>
          <w:rFonts w:eastAsiaTheme="minorHAnsi" w:cstheme="minorBidi"/>
          <w:sz w:val="28"/>
          <w:szCs w:val="28"/>
          <w:lang w:eastAsia="en-US"/>
        </w:rPr>
        <w:t xml:space="preserve"> конкурентов методом весовых коэффициентов. Для этого объедините все таблицы с оценкой показателей конкурентоспособности и весов. Сравните места компаний по конкурентной силе с их местами по доле </w:t>
      </w:r>
      <w:proofErr w:type="gramStart"/>
      <w:r w:rsidR="001B7875" w:rsidRPr="001B7875">
        <w:rPr>
          <w:rFonts w:eastAsiaTheme="minorHAnsi" w:cstheme="minorBidi"/>
          <w:sz w:val="28"/>
          <w:szCs w:val="28"/>
          <w:lang w:eastAsia="en-US"/>
        </w:rPr>
        <w:t>рынка</w:t>
      </w:r>
      <w:proofErr w:type="gramEnd"/>
      <w:r w:rsidR="001B7875" w:rsidRPr="001B7875">
        <w:rPr>
          <w:rFonts w:eastAsiaTheme="minorHAnsi" w:cstheme="minorBidi"/>
          <w:sz w:val="28"/>
          <w:szCs w:val="28"/>
          <w:lang w:eastAsia="en-US"/>
        </w:rPr>
        <w:t xml:space="preserve"> – какие выводы можно сделать? Обоснуйте свой ответ. 5. Постройте две карты стратегических групп по произвольно выбранным критериям. Какие стратегические группы образуются? Какие выводы из них можно сделать? 6. На основе проведенного анализа внешней среды выделите возможности и угрозы.</w:t>
      </w:r>
    </w:p>
    <w:p w:rsidR="004E2FD8" w:rsidRPr="00AB5F8F" w:rsidRDefault="004E2FD8" w:rsidP="00AB5F8F">
      <w:pPr>
        <w:shd w:val="clear" w:color="auto" w:fill="FFFFFF"/>
        <w:spacing w:after="200" w:line="276" w:lineRule="auto"/>
        <w:ind w:firstLine="708"/>
        <w:jc w:val="both"/>
        <w:rPr>
          <w:rFonts w:eastAsiaTheme="minorHAnsi" w:cstheme="minorBidi"/>
          <w:b/>
          <w:sz w:val="28"/>
          <w:szCs w:val="28"/>
          <w:lang w:eastAsia="en-US"/>
        </w:rPr>
      </w:pPr>
      <w:r w:rsidRPr="00AB5F8F">
        <w:rPr>
          <w:rFonts w:eastAsiaTheme="minorHAnsi" w:cstheme="minorBidi"/>
          <w:b/>
          <w:sz w:val="28"/>
          <w:szCs w:val="28"/>
          <w:lang w:eastAsia="en-US"/>
        </w:rPr>
        <w:t xml:space="preserve">Тест </w:t>
      </w:r>
    </w:p>
    <w:p w:rsidR="004E2FD8" w:rsidRPr="00AB5F8F" w:rsidRDefault="004E2FD8" w:rsidP="00AB5F8F">
      <w:pPr>
        <w:pStyle w:val="a4"/>
        <w:spacing w:line="276" w:lineRule="auto"/>
        <w:ind w:left="360"/>
        <w:rPr>
          <w:color w:val="2B2727"/>
          <w:sz w:val="28"/>
          <w:szCs w:val="28"/>
        </w:rPr>
      </w:pPr>
      <w:r w:rsidRPr="00AB5F8F">
        <w:rPr>
          <w:color w:val="2B2727"/>
          <w:sz w:val="28"/>
          <w:szCs w:val="28"/>
        </w:rPr>
        <w:t xml:space="preserve">1. </w:t>
      </w:r>
      <w:r w:rsidRPr="00AB5F8F">
        <w:rPr>
          <w:bCs/>
          <w:color w:val="2B2727"/>
          <w:sz w:val="28"/>
          <w:szCs w:val="28"/>
        </w:rPr>
        <w:t>Будущее фирмы, предсказанное методом экстраполяции исторически сложившихся тенденций развития – это:</w:t>
      </w:r>
    </w:p>
    <w:p w:rsidR="004E2FD8" w:rsidRPr="00AB5F8F" w:rsidRDefault="004E2FD8" w:rsidP="00AB5F8F">
      <w:pPr>
        <w:pStyle w:val="a4"/>
        <w:numPr>
          <w:ilvl w:val="0"/>
          <w:numId w:val="18"/>
        </w:numPr>
        <w:spacing w:line="276" w:lineRule="auto"/>
        <w:rPr>
          <w:color w:val="2B2727"/>
          <w:sz w:val="28"/>
          <w:szCs w:val="28"/>
        </w:rPr>
      </w:pPr>
      <w:r w:rsidRPr="00AB5F8F">
        <w:rPr>
          <w:color w:val="2B2727"/>
          <w:sz w:val="28"/>
          <w:szCs w:val="28"/>
        </w:rPr>
        <w:t>Среднесрочное планирование</w:t>
      </w:r>
    </w:p>
    <w:p w:rsidR="004E2FD8" w:rsidRPr="00AB5F8F" w:rsidRDefault="004E2FD8" w:rsidP="00AB5F8F">
      <w:pPr>
        <w:pStyle w:val="a4"/>
        <w:numPr>
          <w:ilvl w:val="0"/>
          <w:numId w:val="18"/>
        </w:numPr>
        <w:spacing w:line="276" w:lineRule="auto"/>
        <w:rPr>
          <w:color w:val="2B2727"/>
          <w:sz w:val="28"/>
          <w:szCs w:val="28"/>
        </w:rPr>
      </w:pPr>
      <w:r w:rsidRPr="00AB5F8F">
        <w:rPr>
          <w:color w:val="2B2727"/>
          <w:sz w:val="28"/>
          <w:szCs w:val="28"/>
        </w:rPr>
        <w:t xml:space="preserve">Долгосрочное планирование </w:t>
      </w:r>
    </w:p>
    <w:p w:rsidR="004E2FD8" w:rsidRPr="00AB5F8F" w:rsidRDefault="004E2FD8" w:rsidP="00AB5F8F">
      <w:pPr>
        <w:pStyle w:val="a4"/>
        <w:numPr>
          <w:ilvl w:val="0"/>
          <w:numId w:val="18"/>
        </w:numPr>
        <w:spacing w:line="276" w:lineRule="auto"/>
        <w:rPr>
          <w:color w:val="2B2727"/>
          <w:sz w:val="28"/>
          <w:szCs w:val="28"/>
        </w:rPr>
      </w:pPr>
      <w:r w:rsidRPr="00AB5F8F">
        <w:rPr>
          <w:color w:val="2B2727"/>
          <w:sz w:val="28"/>
          <w:szCs w:val="28"/>
        </w:rPr>
        <w:t>Прогнозирование</w:t>
      </w: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 xml:space="preserve"> Какая ошибка наиболее часто встречается при реализации новой стратегии?</w:t>
      </w:r>
    </w:p>
    <w:p w:rsidR="004E2FD8" w:rsidRPr="00AB5F8F" w:rsidRDefault="004E2FD8" w:rsidP="00AB5F8F">
      <w:pPr>
        <w:pStyle w:val="a4"/>
        <w:numPr>
          <w:ilvl w:val="0"/>
          <w:numId w:val="19"/>
        </w:numPr>
        <w:spacing w:line="276" w:lineRule="auto"/>
        <w:rPr>
          <w:color w:val="2B2727"/>
          <w:sz w:val="28"/>
          <w:szCs w:val="28"/>
        </w:rPr>
      </w:pPr>
      <w:r w:rsidRPr="00AB5F8F">
        <w:rPr>
          <w:color w:val="2B2727"/>
          <w:sz w:val="28"/>
          <w:szCs w:val="28"/>
        </w:rPr>
        <w:t>Отсутствуют необходимые ресурсы</w:t>
      </w:r>
    </w:p>
    <w:p w:rsidR="004E2FD8" w:rsidRPr="00AB5F8F" w:rsidRDefault="004E2FD8" w:rsidP="00AB5F8F">
      <w:pPr>
        <w:pStyle w:val="a4"/>
        <w:numPr>
          <w:ilvl w:val="0"/>
          <w:numId w:val="19"/>
        </w:numPr>
        <w:spacing w:line="276" w:lineRule="auto"/>
        <w:rPr>
          <w:color w:val="2B2727"/>
          <w:sz w:val="28"/>
          <w:szCs w:val="28"/>
        </w:rPr>
      </w:pPr>
      <w:r w:rsidRPr="00AB5F8F">
        <w:rPr>
          <w:color w:val="2B2727"/>
          <w:sz w:val="28"/>
          <w:szCs w:val="28"/>
        </w:rPr>
        <w:t xml:space="preserve"> Необходимо много времени для приспособления к новым условиям рынка</w:t>
      </w:r>
    </w:p>
    <w:p w:rsidR="004E2FD8" w:rsidRPr="00AB5F8F" w:rsidRDefault="004E2FD8" w:rsidP="00AB5F8F">
      <w:pPr>
        <w:pStyle w:val="a4"/>
        <w:numPr>
          <w:ilvl w:val="0"/>
          <w:numId w:val="19"/>
        </w:numPr>
        <w:spacing w:line="276" w:lineRule="auto"/>
        <w:rPr>
          <w:color w:val="2B2727"/>
          <w:sz w:val="28"/>
          <w:szCs w:val="28"/>
        </w:rPr>
      </w:pPr>
      <w:r w:rsidRPr="00AB5F8F">
        <w:rPr>
          <w:color w:val="2B2727"/>
          <w:sz w:val="28"/>
          <w:szCs w:val="28"/>
        </w:rPr>
        <w:t>Новая стратегия автоматически налагается на старую управленческую структуру</w:t>
      </w:r>
    </w:p>
    <w:p w:rsidR="004E2FD8" w:rsidRPr="00AB5F8F" w:rsidRDefault="004E2FD8" w:rsidP="00AB5F8F">
      <w:pPr>
        <w:pStyle w:val="a4"/>
        <w:numPr>
          <w:ilvl w:val="0"/>
          <w:numId w:val="19"/>
        </w:numPr>
        <w:spacing w:line="276" w:lineRule="auto"/>
        <w:rPr>
          <w:color w:val="2B2727"/>
          <w:sz w:val="28"/>
          <w:szCs w:val="28"/>
        </w:rPr>
      </w:pPr>
      <w:r w:rsidRPr="00AB5F8F">
        <w:rPr>
          <w:color w:val="2B2727"/>
          <w:sz w:val="28"/>
          <w:szCs w:val="28"/>
        </w:rPr>
        <w:t xml:space="preserve">Все ответы верны </w:t>
      </w:r>
    </w:p>
    <w:p w:rsidR="004E2FD8" w:rsidRPr="00AB5F8F" w:rsidRDefault="004E2FD8" w:rsidP="00AB5F8F">
      <w:pPr>
        <w:pStyle w:val="a4"/>
        <w:spacing w:line="276" w:lineRule="auto"/>
        <w:ind w:left="360"/>
        <w:rPr>
          <w:color w:val="2B2727"/>
          <w:sz w:val="28"/>
          <w:szCs w:val="28"/>
        </w:rPr>
      </w:pP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Что является исходным этапом процесса стратегического планирования?</w:t>
      </w:r>
    </w:p>
    <w:p w:rsidR="004E2FD8" w:rsidRPr="00AB5F8F" w:rsidRDefault="004E2FD8" w:rsidP="00AB5F8F">
      <w:pPr>
        <w:pStyle w:val="a4"/>
        <w:numPr>
          <w:ilvl w:val="0"/>
          <w:numId w:val="20"/>
        </w:numPr>
        <w:spacing w:line="276" w:lineRule="auto"/>
        <w:rPr>
          <w:color w:val="2B2727"/>
          <w:sz w:val="28"/>
          <w:szCs w:val="28"/>
        </w:rPr>
      </w:pPr>
      <w:r w:rsidRPr="00AB5F8F">
        <w:rPr>
          <w:color w:val="2B2727"/>
          <w:sz w:val="28"/>
          <w:szCs w:val="28"/>
        </w:rPr>
        <w:t>Ана</w:t>
      </w:r>
      <w:r w:rsidR="00AB5F8F" w:rsidRPr="00AB5F8F">
        <w:rPr>
          <w:color w:val="2B2727"/>
          <w:sz w:val="28"/>
          <w:szCs w:val="28"/>
        </w:rPr>
        <w:t xml:space="preserve">лиз среды </w:t>
      </w:r>
    </w:p>
    <w:p w:rsidR="004E2FD8" w:rsidRPr="00AB5F8F" w:rsidRDefault="004E2FD8" w:rsidP="00AB5F8F">
      <w:pPr>
        <w:pStyle w:val="a4"/>
        <w:numPr>
          <w:ilvl w:val="0"/>
          <w:numId w:val="20"/>
        </w:numPr>
        <w:spacing w:line="276" w:lineRule="auto"/>
        <w:rPr>
          <w:color w:val="2B2727"/>
          <w:sz w:val="28"/>
          <w:szCs w:val="28"/>
        </w:rPr>
      </w:pPr>
      <w:r w:rsidRPr="00AB5F8F">
        <w:rPr>
          <w:color w:val="2B2727"/>
          <w:sz w:val="28"/>
          <w:szCs w:val="28"/>
        </w:rPr>
        <w:t>Изучение конкурентов</w:t>
      </w:r>
    </w:p>
    <w:p w:rsidR="004E2FD8" w:rsidRPr="00AB5F8F" w:rsidRDefault="004E2FD8" w:rsidP="00AB5F8F">
      <w:pPr>
        <w:pStyle w:val="a4"/>
        <w:numPr>
          <w:ilvl w:val="0"/>
          <w:numId w:val="20"/>
        </w:numPr>
        <w:spacing w:line="276" w:lineRule="auto"/>
        <w:rPr>
          <w:color w:val="2B2727"/>
          <w:sz w:val="28"/>
          <w:szCs w:val="28"/>
        </w:rPr>
      </w:pPr>
      <w:r w:rsidRPr="00AB5F8F">
        <w:rPr>
          <w:color w:val="2B2727"/>
          <w:sz w:val="28"/>
          <w:szCs w:val="28"/>
        </w:rPr>
        <w:t xml:space="preserve"> Поиск ресурсов</w:t>
      </w: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Стратегическая зона хозяйствования – это:</w:t>
      </w:r>
    </w:p>
    <w:p w:rsidR="004E2FD8" w:rsidRPr="00AB5F8F" w:rsidRDefault="004E2FD8" w:rsidP="00AB5F8F">
      <w:pPr>
        <w:pStyle w:val="a4"/>
        <w:numPr>
          <w:ilvl w:val="0"/>
          <w:numId w:val="21"/>
        </w:numPr>
        <w:spacing w:line="276" w:lineRule="auto"/>
        <w:rPr>
          <w:color w:val="2B2727"/>
          <w:sz w:val="28"/>
          <w:szCs w:val="28"/>
        </w:rPr>
      </w:pPr>
      <w:r w:rsidRPr="00AB5F8F">
        <w:rPr>
          <w:color w:val="2B2727"/>
          <w:sz w:val="28"/>
          <w:szCs w:val="28"/>
        </w:rPr>
        <w:t>Перспективный сегмент рынка</w:t>
      </w:r>
    </w:p>
    <w:p w:rsidR="004E2FD8" w:rsidRPr="00AB5F8F" w:rsidRDefault="004E2FD8" w:rsidP="00AB5F8F">
      <w:pPr>
        <w:pStyle w:val="a4"/>
        <w:numPr>
          <w:ilvl w:val="0"/>
          <w:numId w:val="21"/>
        </w:numPr>
        <w:spacing w:line="276" w:lineRule="auto"/>
        <w:rPr>
          <w:color w:val="2B2727"/>
          <w:sz w:val="28"/>
          <w:szCs w:val="28"/>
        </w:rPr>
      </w:pPr>
      <w:r w:rsidRPr="00AB5F8F">
        <w:rPr>
          <w:color w:val="2B2727"/>
          <w:sz w:val="28"/>
          <w:szCs w:val="28"/>
        </w:rPr>
        <w:t>Свободная экономическая зона</w:t>
      </w:r>
    </w:p>
    <w:p w:rsidR="004E2FD8" w:rsidRPr="00AB5F8F" w:rsidRDefault="004E2FD8" w:rsidP="00AB5F8F">
      <w:pPr>
        <w:pStyle w:val="a4"/>
        <w:numPr>
          <w:ilvl w:val="0"/>
          <w:numId w:val="21"/>
        </w:numPr>
        <w:spacing w:line="276" w:lineRule="auto"/>
        <w:rPr>
          <w:color w:val="2B2727"/>
          <w:sz w:val="28"/>
          <w:szCs w:val="28"/>
        </w:rPr>
      </w:pPr>
      <w:r w:rsidRPr="00AB5F8F">
        <w:rPr>
          <w:color w:val="2B2727"/>
          <w:sz w:val="28"/>
          <w:szCs w:val="28"/>
        </w:rPr>
        <w:t xml:space="preserve"> Сегмент окружающей </w:t>
      </w:r>
      <w:proofErr w:type="spellStart"/>
      <w:proofErr w:type="gramStart"/>
      <w:r w:rsidRPr="00AB5F8F">
        <w:rPr>
          <w:color w:val="2B2727"/>
          <w:sz w:val="28"/>
          <w:szCs w:val="28"/>
        </w:rPr>
        <w:t>бизнес-среды</w:t>
      </w:r>
      <w:proofErr w:type="spellEnd"/>
      <w:proofErr w:type="gramEnd"/>
      <w:r w:rsidRPr="00AB5F8F">
        <w:rPr>
          <w:color w:val="2B2727"/>
          <w:sz w:val="28"/>
          <w:szCs w:val="28"/>
        </w:rPr>
        <w:t>, на который организация вышла или желает выйти</w:t>
      </w:r>
      <w:r w:rsidR="00AB5F8F" w:rsidRPr="00AB5F8F">
        <w:rPr>
          <w:color w:val="2B2727"/>
          <w:sz w:val="28"/>
          <w:szCs w:val="28"/>
        </w:rPr>
        <w:t xml:space="preserve"> </w:t>
      </w:r>
    </w:p>
    <w:p w:rsidR="004E2FD8" w:rsidRPr="00AB5F8F" w:rsidRDefault="004E2FD8" w:rsidP="00AB5F8F">
      <w:pPr>
        <w:pStyle w:val="a4"/>
        <w:numPr>
          <w:ilvl w:val="0"/>
          <w:numId w:val="40"/>
        </w:numPr>
        <w:spacing w:line="276" w:lineRule="auto"/>
        <w:rPr>
          <w:color w:val="2B2727"/>
          <w:sz w:val="28"/>
          <w:szCs w:val="28"/>
        </w:rPr>
      </w:pPr>
      <w:r w:rsidRPr="00AB5F8F">
        <w:rPr>
          <w:b/>
          <w:bCs/>
          <w:color w:val="2B2727"/>
          <w:sz w:val="28"/>
          <w:szCs w:val="28"/>
        </w:rPr>
        <w:lastRenderedPageBreak/>
        <w:t xml:space="preserve"> </w:t>
      </w:r>
      <w:r w:rsidRPr="00AB5F8F">
        <w:rPr>
          <w:bCs/>
          <w:color w:val="2B2727"/>
          <w:sz w:val="28"/>
          <w:szCs w:val="28"/>
        </w:rPr>
        <w:t>Что предполагает оценка стоимости стратегических программ элементным методом?</w:t>
      </w:r>
    </w:p>
    <w:p w:rsidR="004E2FD8" w:rsidRPr="00AB5F8F" w:rsidRDefault="004E2FD8" w:rsidP="00AB5F8F">
      <w:pPr>
        <w:pStyle w:val="a4"/>
        <w:numPr>
          <w:ilvl w:val="0"/>
          <w:numId w:val="22"/>
        </w:numPr>
        <w:spacing w:line="276" w:lineRule="auto"/>
        <w:rPr>
          <w:color w:val="2B2727"/>
          <w:sz w:val="28"/>
          <w:szCs w:val="28"/>
        </w:rPr>
      </w:pPr>
      <w:r w:rsidRPr="00AB5F8F">
        <w:rPr>
          <w:color w:val="2B2727"/>
          <w:sz w:val="28"/>
          <w:szCs w:val="28"/>
        </w:rPr>
        <w:t>Выделение элементов затрат по каждой из работ, входящих в программу</w:t>
      </w:r>
    </w:p>
    <w:p w:rsidR="004E2FD8" w:rsidRPr="00AB5F8F" w:rsidRDefault="004E2FD8" w:rsidP="00AB5F8F">
      <w:pPr>
        <w:pStyle w:val="a4"/>
        <w:numPr>
          <w:ilvl w:val="0"/>
          <w:numId w:val="22"/>
        </w:numPr>
        <w:spacing w:line="276" w:lineRule="auto"/>
        <w:rPr>
          <w:color w:val="2B2727"/>
          <w:sz w:val="28"/>
          <w:szCs w:val="28"/>
        </w:rPr>
      </w:pPr>
      <w:proofErr w:type="spellStart"/>
      <w:r w:rsidRPr="00AB5F8F">
        <w:rPr>
          <w:color w:val="2B2727"/>
          <w:sz w:val="28"/>
          <w:szCs w:val="28"/>
        </w:rPr>
        <w:t>Калькулирование</w:t>
      </w:r>
      <w:proofErr w:type="spellEnd"/>
      <w:r w:rsidRPr="00AB5F8F">
        <w:rPr>
          <w:color w:val="2B2727"/>
          <w:sz w:val="28"/>
          <w:szCs w:val="28"/>
        </w:rPr>
        <w:t xml:space="preserve"> затрат на каждую из работ, входящих в программу </w:t>
      </w:r>
    </w:p>
    <w:p w:rsidR="004E2FD8" w:rsidRPr="00AB5F8F" w:rsidRDefault="004E2FD8" w:rsidP="00AB5F8F">
      <w:pPr>
        <w:pStyle w:val="a4"/>
        <w:numPr>
          <w:ilvl w:val="0"/>
          <w:numId w:val="22"/>
        </w:numPr>
        <w:spacing w:line="276" w:lineRule="auto"/>
        <w:rPr>
          <w:color w:val="2B2727"/>
          <w:sz w:val="28"/>
          <w:szCs w:val="28"/>
        </w:rPr>
      </w:pPr>
      <w:r w:rsidRPr="00AB5F8F">
        <w:rPr>
          <w:color w:val="2B2727"/>
          <w:sz w:val="28"/>
          <w:szCs w:val="28"/>
        </w:rPr>
        <w:t>Сравнительный анализ и укрупненные расчеты на основе аналогичных проектов, реализованных ранее</w:t>
      </w: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Стратегия управления персоналом фирмы, производством, финансами и стратегии всех других сфер деятельности – это:</w:t>
      </w:r>
    </w:p>
    <w:p w:rsidR="004E2FD8" w:rsidRPr="00AB5F8F" w:rsidRDefault="004E2FD8" w:rsidP="00AB5F8F">
      <w:pPr>
        <w:pStyle w:val="a4"/>
        <w:numPr>
          <w:ilvl w:val="0"/>
          <w:numId w:val="23"/>
        </w:numPr>
        <w:spacing w:line="276" w:lineRule="auto"/>
        <w:rPr>
          <w:color w:val="2B2727"/>
          <w:sz w:val="28"/>
          <w:szCs w:val="28"/>
        </w:rPr>
      </w:pPr>
      <w:r w:rsidRPr="00AB5F8F">
        <w:rPr>
          <w:color w:val="2B2727"/>
          <w:sz w:val="28"/>
          <w:szCs w:val="28"/>
        </w:rPr>
        <w:t>Корпоративная стратегия</w:t>
      </w:r>
      <w:r w:rsidR="00AB5F8F" w:rsidRPr="00AB5F8F">
        <w:rPr>
          <w:color w:val="2B2727"/>
          <w:sz w:val="28"/>
          <w:szCs w:val="28"/>
        </w:rPr>
        <w:t xml:space="preserve"> </w:t>
      </w:r>
    </w:p>
    <w:p w:rsidR="004E2FD8" w:rsidRPr="00AB5F8F" w:rsidRDefault="004E2FD8" w:rsidP="00AB5F8F">
      <w:pPr>
        <w:pStyle w:val="a4"/>
        <w:numPr>
          <w:ilvl w:val="0"/>
          <w:numId w:val="23"/>
        </w:numPr>
        <w:spacing w:line="276" w:lineRule="auto"/>
        <w:rPr>
          <w:color w:val="2B2727"/>
          <w:sz w:val="28"/>
          <w:szCs w:val="28"/>
        </w:rPr>
      </w:pPr>
      <w:r w:rsidRPr="00AB5F8F">
        <w:rPr>
          <w:color w:val="2B2727"/>
          <w:sz w:val="28"/>
          <w:szCs w:val="28"/>
        </w:rPr>
        <w:t xml:space="preserve"> Функциональная стратегия</w:t>
      </w:r>
    </w:p>
    <w:p w:rsidR="004E2FD8" w:rsidRPr="00AB5F8F" w:rsidRDefault="004E2FD8" w:rsidP="00AB5F8F">
      <w:pPr>
        <w:pStyle w:val="a4"/>
        <w:numPr>
          <w:ilvl w:val="0"/>
          <w:numId w:val="23"/>
        </w:numPr>
        <w:spacing w:line="276" w:lineRule="auto"/>
        <w:rPr>
          <w:color w:val="2B2727"/>
          <w:sz w:val="28"/>
          <w:szCs w:val="28"/>
        </w:rPr>
      </w:pPr>
      <w:r w:rsidRPr="00AB5F8F">
        <w:rPr>
          <w:color w:val="2B2727"/>
          <w:sz w:val="28"/>
          <w:szCs w:val="28"/>
        </w:rPr>
        <w:t>Бизнес-стратегия</w:t>
      </w: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Для чего может использоваться модель Бостонской консультативной группы?</w:t>
      </w:r>
    </w:p>
    <w:p w:rsidR="004E2FD8" w:rsidRPr="00AB5F8F" w:rsidRDefault="004E2FD8" w:rsidP="00AB5F8F">
      <w:pPr>
        <w:pStyle w:val="a4"/>
        <w:numPr>
          <w:ilvl w:val="0"/>
          <w:numId w:val="24"/>
        </w:numPr>
        <w:spacing w:line="276" w:lineRule="auto"/>
        <w:rPr>
          <w:color w:val="2B2727"/>
          <w:sz w:val="28"/>
          <w:szCs w:val="28"/>
        </w:rPr>
      </w:pPr>
      <w:r w:rsidRPr="00AB5F8F">
        <w:rPr>
          <w:color w:val="2B2727"/>
          <w:sz w:val="28"/>
          <w:szCs w:val="28"/>
        </w:rPr>
        <w:t>Для формирования конкурентной стратегии фирмы</w:t>
      </w:r>
    </w:p>
    <w:p w:rsidR="004E2FD8" w:rsidRPr="00AB5F8F" w:rsidRDefault="004E2FD8" w:rsidP="00AB5F8F">
      <w:pPr>
        <w:pStyle w:val="a4"/>
        <w:numPr>
          <w:ilvl w:val="0"/>
          <w:numId w:val="24"/>
        </w:numPr>
        <w:spacing w:line="276" w:lineRule="auto"/>
        <w:rPr>
          <w:color w:val="2B2727"/>
          <w:sz w:val="28"/>
          <w:szCs w:val="28"/>
        </w:rPr>
      </w:pPr>
      <w:r w:rsidRPr="00AB5F8F">
        <w:rPr>
          <w:color w:val="2B2727"/>
          <w:sz w:val="28"/>
          <w:szCs w:val="28"/>
        </w:rPr>
        <w:t>Для формирования портфельной стратегии фирмы</w:t>
      </w:r>
      <w:r w:rsidR="00AB5F8F" w:rsidRPr="00AB5F8F">
        <w:rPr>
          <w:color w:val="2B2727"/>
          <w:sz w:val="28"/>
          <w:szCs w:val="28"/>
        </w:rPr>
        <w:t xml:space="preserve"> </w:t>
      </w:r>
    </w:p>
    <w:p w:rsidR="004E2FD8" w:rsidRPr="00AB5F8F" w:rsidRDefault="004E2FD8" w:rsidP="00AB5F8F">
      <w:pPr>
        <w:pStyle w:val="a4"/>
        <w:numPr>
          <w:ilvl w:val="0"/>
          <w:numId w:val="24"/>
        </w:numPr>
        <w:spacing w:line="276" w:lineRule="auto"/>
        <w:rPr>
          <w:color w:val="2B2727"/>
          <w:sz w:val="28"/>
          <w:szCs w:val="28"/>
        </w:rPr>
      </w:pPr>
      <w:r w:rsidRPr="00AB5F8F">
        <w:rPr>
          <w:color w:val="2B2727"/>
          <w:sz w:val="28"/>
          <w:szCs w:val="28"/>
        </w:rPr>
        <w:t xml:space="preserve">Для формирования </w:t>
      </w:r>
      <w:proofErr w:type="spellStart"/>
      <w:proofErr w:type="gramStart"/>
      <w:r w:rsidRPr="00AB5F8F">
        <w:rPr>
          <w:color w:val="2B2727"/>
          <w:sz w:val="28"/>
          <w:szCs w:val="28"/>
        </w:rPr>
        <w:t>бизнес-стратегии</w:t>
      </w:r>
      <w:proofErr w:type="spellEnd"/>
      <w:proofErr w:type="gramEnd"/>
      <w:r w:rsidRPr="00AB5F8F">
        <w:rPr>
          <w:color w:val="2B2727"/>
          <w:sz w:val="28"/>
          <w:szCs w:val="28"/>
        </w:rPr>
        <w:t xml:space="preserve"> фирмы</w:t>
      </w:r>
    </w:p>
    <w:p w:rsidR="004E2FD8" w:rsidRPr="00AB5F8F" w:rsidRDefault="004E2FD8" w:rsidP="00AB5F8F">
      <w:pPr>
        <w:pStyle w:val="a4"/>
        <w:numPr>
          <w:ilvl w:val="0"/>
          <w:numId w:val="40"/>
        </w:numPr>
        <w:spacing w:line="276" w:lineRule="auto"/>
        <w:rPr>
          <w:color w:val="2B2727"/>
          <w:sz w:val="28"/>
          <w:szCs w:val="28"/>
        </w:rPr>
      </w:pPr>
      <w:r w:rsidRPr="00AB5F8F">
        <w:rPr>
          <w:bCs/>
          <w:color w:val="2B2727"/>
          <w:sz w:val="28"/>
          <w:szCs w:val="28"/>
        </w:rPr>
        <w:t>Какой из элементов не входит в состав стратегического плана?</w:t>
      </w:r>
    </w:p>
    <w:p w:rsidR="004E2FD8" w:rsidRPr="00AB5F8F" w:rsidRDefault="004E2FD8" w:rsidP="00AB5F8F">
      <w:pPr>
        <w:pStyle w:val="a4"/>
        <w:numPr>
          <w:ilvl w:val="0"/>
          <w:numId w:val="25"/>
        </w:numPr>
        <w:spacing w:line="276" w:lineRule="auto"/>
        <w:rPr>
          <w:color w:val="2B2727"/>
          <w:sz w:val="28"/>
          <w:szCs w:val="28"/>
        </w:rPr>
      </w:pPr>
      <w:r w:rsidRPr="00AB5F8F">
        <w:rPr>
          <w:color w:val="2B2727"/>
          <w:sz w:val="28"/>
          <w:szCs w:val="28"/>
        </w:rPr>
        <w:t>Инвестиционный план</w:t>
      </w:r>
      <w:r w:rsidR="00AB5F8F" w:rsidRPr="00AB5F8F">
        <w:rPr>
          <w:color w:val="2B2727"/>
          <w:sz w:val="28"/>
          <w:szCs w:val="28"/>
        </w:rPr>
        <w:t xml:space="preserve"> </w:t>
      </w:r>
    </w:p>
    <w:p w:rsidR="004E2FD8" w:rsidRPr="00AB5F8F" w:rsidRDefault="004E2FD8" w:rsidP="00AB5F8F">
      <w:pPr>
        <w:pStyle w:val="a4"/>
        <w:numPr>
          <w:ilvl w:val="0"/>
          <w:numId w:val="25"/>
        </w:numPr>
        <w:spacing w:line="276" w:lineRule="auto"/>
        <w:rPr>
          <w:color w:val="2B2727"/>
          <w:sz w:val="28"/>
          <w:szCs w:val="28"/>
        </w:rPr>
      </w:pPr>
      <w:r w:rsidRPr="00AB5F8F">
        <w:rPr>
          <w:color w:val="2B2727"/>
          <w:sz w:val="28"/>
          <w:szCs w:val="28"/>
        </w:rPr>
        <w:t>. Финансовый план</w:t>
      </w:r>
    </w:p>
    <w:p w:rsidR="004E2FD8" w:rsidRPr="00AB5F8F" w:rsidRDefault="004E2FD8" w:rsidP="00AB5F8F">
      <w:pPr>
        <w:pStyle w:val="a4"/>
        <w:numPr>
          <w:ilvl w:val="0"/>
          <w:numId w:val="25"/>
        </w:numPr>
        <w:spacing w:line="276" w:lineRule="auto"/>
        <w:rPr>
          <w:color w:val="2B2727"/>
          <w:sz w:val="28"/>
          <w:szCs w:val="28"/>
        </w:rPr>
      </w:pPr>
      <w:r w:rsidRPr="00AB5F8F">
        <w:rPr>
          <w:color w:val="2B2727"/>
          <w:sz w:val="28"/>
          <w:szCs w:val="28"/>
        </w:rPr>
        <w:t>Маркетинговый план</w:t>
      </w:r>
    </w:p>
    <w:p w:rsidR="004E2FD8" w:rsidRPr="00AB5F8F" w:rsidRDefault="004E2FD8" w:rsidP="00AB5F8F">
      <w:pPr>
        <w:pStyle w:val="a4"/>
        <w:numPr>
          <w:ilvl w:val="0"/>
          <w:numId w:val="40"/>
        </w:numPr>
        <w:spacing w:line="276" w:lineRule="auto"/>
        <w:rPr>
          <w:sz w:val="28"/>
          <w:szCs w:val="28"/>
        </w:rPr>
      </w:pPr>
      <w:r w:rsidRPr="00AB5F8F">
        <w:rPr>
          <w:sz w:val="28"/>
          <w:szCs w:val="28"/>
        </w:rPr>
        <w:t>Кому легче покинуть отрасль:</w:t>
      </w:r>
    </w:p>
    <w:p w:rsidR="004E2FD8" w:rsidRPr="00AB5F8F" w:rsidRDefault="004E2FD8" w:rsidP="00AB5F8F">
      <w:pPr>
        <w:pStyle w:val="a4"/>
        <w:numPr>
          <w:ilvl w:val="0"/>
          <w:numId w:val="26"/>
        </w:numPr>
        <w:spacing w:line="276" w:lineRule="auto"/>
        <w:rPr>
          <w:color w:val="4F4F4F"/>
          <w:sz w:val="28"/>
          <w:szCs w:val="28"/>
        </w:rPr>
      </w:pPr>
      <w:r w:rsidRPr="00AB5F8F">
        <w:rPr>
          <w:color w:val="4F4F4F"/>
          <w:sz w:val="28"/>
          <w:szCs w:val="28"/>
        </w:rPr>
        <w:t>Безразлично.</w:t>
      </w:r>
    </w:p>
    <w:p w:rsidR="004E2FD8" w:rsidRPr="00AB5F8F" w:rsidRDefault="004E2FD8" w:rsidP="00AB5F8F">
      <w:pPr>
        <w:pStyle w:val="a4"/>
        <w:numPr>
          <w:ilvl w:val="0"/>
          <w:numId w:val="26"/>
        </w:numPr>
        <w:spacing w:line="276" w:lineRule="auto"/>
        <w:rPr>
          <w:sz w:val="28"/>
          <w:szCs w:val="28"/>
        </w:rPr>
      </w:pPr>
      <w:r w:rsidRPr="00AB5F8F">
        <w:rPr>
          <w:bCs/>
          <w:sz w:val="28"/>
          <w:szCs w:val="28"/>
        </w:rPr>
        <w:t>Фирмам, обладающим специализированными активами.</w:t>
      </w:r>
    </w:p>
    <w:p w:rsidR="004E2FD8" w:rsidRPr="00AB5F8F" w:rsidRDefault="004E2FD8" w:rsidP="00AB5F8F">
      <w:pPr>
        <w:pStyle w:val="a4"/>
        <w:numPr>
          <w:ilvl w:val="0"/>
          <w:numId w:val="26"/>
        </w:numPr>
        <w:spacing w:line="276" w:lineRule="auto"/>
        <w:rPr>
          <w:sz w:val="28"/>
          <w:szCs w:val="28"/>
        </w:rPr>
      </w:pPr>
      <w:r w:rsidRPr="00AB5F8F">
        <w:rPr>
          <w:sz w:val="28"/>
          <w:szCs w:val="28"/>
        </w:rPr>
        <w:t>Фирмам, обладающим универсальными активами.</w:t>
      </w:r>
    </w:p>
    <w:p w:rsidR="004E2FD8" w:rsidRPr="00AB5F8F" w:rsidRDefault="004E2FD8" w:rsidP="00AB5F8F">
      <w:pPr>
        <w:pStyle w:val="a4"/>
        <w:numPr>
          <w:ilvl w:val="0"/>
          <w:numId w:val="40"/>
        </w:numPr>
        <w:spacing w:line="276" w:lineRule="auto"/>
        <w:rPr>
          <w:sz w:val="28"/>
          <w:szCs w:val="28"/>
        </w:rPr>
      </w:pPr>
      <w:r w:rsidRPr="00AB5F8F">
        <w:rPr>
          <w:sz w:val="28"/>
          <w:szCs w:val="28"/>
        </w:rPr>
        <w:t>Основой стратегии дифференциации являются:</w:t>
      </w:r>
    </w:p>
    <w:p w:rsidR="004E2FD8" w:rsidRPr="00AB5F8F" w:rsidRDefault="004E2FD8" w:rsidP="00AB5F8F">
      <w:pPr>
        <w:pStyle w:val="a4"/>
        <w:numPr>
          <w:ilvl w:val="0"/>
          <w:numId w:val="27"/>
        </w:numPr>
        <w:spacing w:line="276" w:lineRule="auto"/>
        <w:rPr>
          <w:sz w:val="28"/>
          <w:szCs w:val="28"/>
        </w:rPr>
      </w:pPr>
      <w:r w:rsidRPr="00AB5F8F">
        <w:rPr>
          <w:sz w:val="28"/>
          <w:szCs w:val="28"/>
        </w:rPr>
        <w:t>Высокое качество товаров и услуг.</w:t>
      </w:r>
    </w:p>
    <w:p w:rsidR="004E2FD8" w:rsidRPr="00AB5F8F" w:rsidRDefault="004E2FD8" w:rsidP="00AB5F8F">
      <w:pPr>
        <w:pStyle w:val="a4"/>
        <w:numPr>
          <w:ilvl w:val="0"/>
          <w:numId w:val="27"/>
        </w:numPr>
        <w:spacing w:line="276" w:lineRule="auto"/>
        <w:rPr>
          <w:sz w:val="28"/>
          <w:szCs w:val="28"/>
        </w:rPr>
      </w:pPr>
      <w:r w:rsidRPr="00AB5F8F">
        <w:rPr>
          <w:bCs/>
          <w:sz w:val="28"/>
          <w:szCs w:val="28"/>
        </w:rPr>
        <w:t>Уникальность продукции, признанная покупателями.</w:t>
      </w:r>
      <w:r w:rsidR="00AB5F8F" w:rsidRPr="00AB5F8F">
        <w:rPr>
          <w:bCs/>
          <w:sz w:val="28"/>
          <w:szCs w:val="28"/>
        </w:rPr>
        <w:t xml:space="preserve"> </w:t>
      </w:r>
    </w:p>
    <w:p w:rsidR="004E2FD8" w:rsidRPr="00AB5F8F" w:rsidRDefault="004E2FD8" w:rsidP="00AB5F8F">
      <w:pPr>
        <w:pStyle w:val="a4"/>
        <w:numPr>
          <w:ilvl w:val="0"/>
          <w:numId w:val="27"/>
        </w:numPr>
        <w:spacing w:line="276" w:lineRule="auto"/>
        <w:rPr>
          <w:sz w:val="28"/>
          <w:szCs w:val="28"/>
        </w:rPr>
      </w:pPr>
      <w:r w:rsidRPr="00AB5F8F">
        <w:rPr>
          <w:sz w:val="28"/>
          <w:szCs w:val="28"/>
        </w:rPr>
        <w:t>Значительное разнообразие продукции.</w:t>
      </w:r>
    </w:p>
    <w:p w:rsidR="004E2FD8" w:rsidRPr="00AB5F8F" w:rsidRDefault="004E2FD8" w:rsidP="00AB5F8F">
      <w:pPr>
        <w:pStyle w:val="a4"/>
        <w:numPr>
          <w:ilvl w:val="0"/>
          <w:numId w:val="27"/>
        </w:numPr>
        <w:spacing w:line="276" w:lineRule="auto"/>
        <w:rPr>
          <w:sz w:val="28"/>
          <w:szCs w:val="28"/>
        </w:rPr>
      </w:pPr>
      <w:r w:rsidRPr="00AB5F8F">
        <w:rPr>
          <w:sz w:val="28"/>
          <w:szCs w:val="28"/>
        </w:rPr>
        <w:t>Интенсивная реклама новинок</w:t>
      </w:r>
    </w:p>
    <w:p w:rsidR="004E2FD8" w:rsidRPr="00AB5F8F" w:rsidRDefault="004E2FD8" w:rsidP="00AB5F8F">
      <w:pPr>
        <w:pStyle w:val="a4"/>
        <w:numPr>
          <w:ilvl w:val="0"/>
          <w:numId w:val="40"/>
        </w:numPr>
        <w:spacing w:line="276" w:lineRule="auto"/>
        <w:rPr>
          <w:sz w:val="28"/>
          <w:szCs w:val="28"/>
        </w:rPr>
      </w:pPr>
      <w:r w:rsidRPr="00AB5F8F">
        <w:rPr>
          <w:sz w:val="28"/>
          <w:szCs w:val="28"/>
        </w:rPr>
        <w:t> Под дифференциацией понимается:</w:t>
      </w:r>
    </w:p>
    <w:p w:rsidR="004E2FD8" w:rsidRPr="00AB5F8F" w:rsidRDefault="004E2FD8" w:rsidP="00AB5F8F">
      <w:pPr>
        <w:pStyle w:val="a4"/>
        <w:numPr>
          <w:ilvl w:val="0"/>
          <w:numId w:val="28"/>
        </w:numPr>
        <w:spacing w:line="276" w:lineRule="auto"/>
        <w:rPr>
          <w:bCs/>
          <w:sz w:val="28"/>
          <w:szCs w:val="28"/>
        </w:rPr>
      </w:pPr>
      <w:r w:rsidRPr="00AB5F8F">
        <w:rPr>
          <w:bCs/>
          <w:sz w:val="28"/>
          <w:szCs w:val="28"/>
        </w:rPr>
        <w:t xml:space="preserve">Способность удовлетворять особые потребности </w:t>
      </w:r>
      <w:proofErr w:type="spellStart"/>
      <w:r w:rsidRPr="00AB5F8F">
        <w:rPr>
          <w:bCs/>
          <w:sz w:val="28"/>
          <w:szCs w:val="28"/>
        </w:rPr>
        <w:t>покупателей.+</w:t>
      </w:r>
      <w:proofErr w:type="spellEnd"/>
    </w:p>
    <w:p w:rsidR="004E2FD8" w:rsidRPr="00AB5F8F" w:rsidRDefault="004E2FD8" w:rsidP="00AB5F8F">
      <w:pPr>
        <w:pStyle w:val="a4"/>
        <w:numPr>
          <w:ilvl w:val="0"/>
          <w:numId w:val="28"/>
        </w:numPr>
        <w:spacing w:line="276" w:lineRule="auto"/>
        <w:rPr>
          <w:bCs/>
          <w:sz w:val="28"/>
          <w:szCs w:val="28"/>
        </w:rPr>
      </w:pPr>
      <w:r w:rsidRPr="00AB5F8F">
        <w:rPr>
          <w:sz w:val="28"/>
          <w:szCs w:val="28"/>
        </w:rPr>
        <w:t>Увеличение разнообразия условий и результатов производственной и сбытовой деятельности.</w:t>
      </w:r>
    </w:p>
    <w:p w:rsidR="004E2FD8" w:rsidRPr="00AB5F8F" w:rsidRDefault="004E2FD8" w:rsidP="00AB5F8F">
      <w:pPr>
        <w:pStyle w:val="a4"/>
        <w:numPr>
          <w:ilvl w:val="0"/>
          <w:numId w:val="28"/>
        </w:numPr>
        <w:spacing w:line="276" w:lineRule="auto"/>
        <w:rPr>
          <w:bCs/>
          <w:sz w:val="28"/>
          <w:szCs w:val="28"/>
        </w:rPr>
      </w:pPr>
      <w:r w:rsidRPr="00AB5F8F">
        <w:rPr>
          <w:sz w:val="28"/>
          <w:szCs w:val="28"/>
        </w:rPr>
        <w:t>Разработка, производство и сбыт товаров более эффективными способами, чем конкуренты.</w:t>
      </w:r>
    </w:p>
    <w:p w:rsidR="004E2FD8" w:rsidRPr="001B7875" w:rsidRDefault="004E2FD8" w:rsidP="00AB5F8F">
      <w:pPr>
        <w:shd w:val="clear" w:color="auto" w:fill="FFFFFF"/>
        <w:spacing w:after="200" w:line="276" w:lineRule="auto"/>
        <w:ind w:firstLine="708"/>
        <w:jc w:val="both"/>
        <w:rPr>
          <w:rFonts w:eastAsiaTheme="minorHAnsi" w:cstheme="minorBidi"/>
          <w:sz w:val="28"/>
          <w:szCs w:val="28"/>
          <w:lang w:eastAsia="en-US"/>
        </w:rPr>
      </w:pPr>
    </w:p>
    <w:p w:rsidR="001B7875" w:rsidRPr="00AB5F8F" w:rsidRDefault="001B7875" w:rsidP="00AB5F8F">
      <w:pPr>
        <w:spacing w:line="276" w:lineRule="auto"/>
        <w:jc w:val="both"/>
        <w:rPr>
          <w:b/>
          <w:sz w:val="28"/>
          <w:szCs w:val="28"/>
        </w:rPr>
      </w:pPr>
    </w:p>
    <w:p w:rsidR="001B7875" w:rsidRPr="00AB5F8F" w:rsidRDefault="001B7875" w:rsidP="00AB5F8F">
      <w:pPr>
        <w:spacing w:line="276" w:lineRule="auto"/>
        <w:jc w:val="center"/>
        <w:rPr>
          <w:b/>
          <w:sz w:val="28"/>
          <w:szCs w:val="28"/>
          <w:lang w:val="en-US"/>
        </w:rPr>
      </w:pPr>
      <w:r w:rsidRPr="00AB5F8F">
        <w:rPr>
          <w:b/>
          <w:sz w:val="28"/>
          <w:szCs w:val="28"/>
        </w:rPr>
        <w:t>Вариант</w:t>
      </w:r>
      <w:r w:rsidRPr="00AB5F8F">
        <w:rPr>
          <w:b/>
          <w:sz w:val="28"/>
          <w:szCs w:val="28"/>
          <w:lang w:val="en-US"/>
        </w:rPr>
        <w:t xml:space="preserve"> 3</w:t>
      </w:r>
    </w:p>
    <w:p w:rsidR="001B7875" w:rsidRPr="00AB5F8F" w:rsidRDefault="001B7875" w:rsidP="00AB5F8F">
      <w:pPr>
        <w:spacing w:line="276" w:lineRule="auto"/>
        <w:jc w:val="both"/>
        <w:rPr>
          <w:sz w:val="28"/>
          <w:szCs w:val="28"/>
          <w:lang w:val="en-US"/>
        </w:rPr>
      </w:pPr>
      <w:r w:rsidRPr="00AB5F8F">
        <w:rPr>
          <w:b/>
          <w:i/>
          <w:sz w:val="28"/>
          <w:szCs w:val="28"/>
        </w:rPr>
        <w:t>Анализ</w:t>
      </w:r>
      <w:r w:rsidRPr="00AB5F8F">
        <w:rPr>
          <w:b/>
          <w:i/>
          <w:sz w:val="28"/>
          <w:szCs w:val="28"/>
          <w:lang w:val="en-US"/>
        </w:rPr>
        <w:t xml:space="preserve"> </w:t>
      </w:r>
      <w:r w:rsidRPr="00AB5F8F">
        <w:rPr>
          <w:b/>
          <w:i/>
          <w:sz w:val="28"/>
          <w:szCs w:val="28"/>
        </w:rPr>
        <w:t>ситуации</w:t>
      </w:r>
      <w:r w:rsidRPr="00AB5F8F">
        <w:rPr>
          <w:sz w:val="28"/>
          <w:szCs w:val="28"/>
          <w:lang w:val="en-US"/>
        </w:rPr>
        <w:t xml:space="preserve"> « BEN AND GERRY`S HOMEMADE ICE CREAM»</w:t>
      </w:r>
    </w:p>
    <w:p w:rsidR="001B7875" w:rsidRPr="00AB5F8F" w:rsidRDefault="001B7875" w:rsidP="00AB5F8F">
      <w:pPr>
        <w:spacing w:line="276" w:lineRule="auto"/>
        <w:jc w:val="both"/>
        <w:rPr>
          <w:sz w:val="28"/>
          <w:szCs w:val="28"/>
        </w:rPr>
      </w:pPr>
      <w:r w:rsidRPr="00AB5F8F">
        <w:rPr>
          <w:sz w:val="28"/>
          <w:szCs w:val="28"/>
        </w:rPr>
        <w:t xml:space="preserve">Бен Коэн и Джерри </w:t>
      </w:r>
      <w:proofErr w:type="spellStart"/>
      <w:r w:rsidRPr="00AB5F8F">
        <w:rPr>
          <w:sz w:val="28"/>
          <w:szCs w:val="28"/>
        </w:rPr>
        <w:t>Гринфилд</w:t>
      </w:r>
      <w:proofErr w:type="spellEnd"/>
      <w:r w:rsidRPr="00AB5F8F">
        <w:rPr>
          <w:sz w:val="28"/>
          <w:szCs w:val="28"/>
        </w:rPr>
        <w:t xml:space="preserve"> учились вместе в школе в конце 1960 – </w:t>
      </w:r>
      <w:proofErr w:type="spellStart"/>
      <w:r w:rsidRPr="00AB5F8F">
        <w:rPr>
          <w:sz w:val="28"/>
          <w:szCs w:val="28"/>
        </w:rPr>
        <w:t>х</w:t>
      </w:r>
      <w:proofErr w:type="spellEnd"/>
      <w:r w:rsidRPr="00AB5F8F">
        <w:rPr>
          <w:sz w:val="28"/>
          <w:szCs w:val="28"/>
        </w:rPr>
        <w:t xml:space="preserve"> годов в </w:t>
      </w:r>
      <w:proofErr w:type="spellStart"/>
      <w:r w:rsidRPr="00AB5F8F">
        <w:rPr>
          <w:sz w:val="28"/>
          <w:szCs w:val="28"/>
        </w:rPr>
        <w:t>Берлингтоне</w:t>
      </w:r>
      <w:proofErr w:type="spellEnd"/>
      <w:r w:rsidRPr="00AB5F8F">
        <w:rPr>
          <w:sz w:val="28"/>
          <w:szCs w:val="28"/>
        </w:rPr>
        <w:t xml:space="preserve"> (Северо-запад США). Они имели репутацию эксцентричных молодых людей с образом жизни хиппи, что сделало их друзьями на долгие годы.</w:t>
      </w:r>
    </w:p>
    <w:p w:rsidR="001B7875" w:rsidRPr="00AB5F8F" w:rsidRDefault="001B7875" w:rsidP="00AB5F8F">
      <w:pPr>
        <w:spacing w:line="276" w:lineRule="auto"/>
        <w:jc w:val="both"/>
        <w:rPr>
          <w:sz w:val="28"/>
          <w:szCs w:val="28"/>
        </w:rPr>
      </w:pPr>
      <w:r w:rsidRPr="00AB5F8F">
        <w:rPr>
          <w:sz w:val="28"/>
          <w:szCs w:val="28"/>
        </w:rPr>
        <w:t>Окончив школу, стали подыскивать себе занятие по душе. В сфере их интересов было  общественное питание в технике «</w:t>
      </w:r>
      <w:proofErr w:type="spellStart"/>
      <w:r w:rsidRPr="00AB5F8F">
        <w:rPr>
          <w:sz w:val="28"/>
          <w:szCs w:val="28"/>
        </w:rPr>
        <w:t>фаст-фуд</w:t>
      </w:r>
      <w:proofErr w:type="spellEnd"/>
      <w:r w:rsidRPr="00AB5F8F">
        <w:rPr>
          <w:sz w:val="28"/>
          <w:szCs w:val="28"/>
        </w:rPr>
        <w:t xml:space="preserve">» («быстрая еда»). Одним из самых привлекательных элементов в этом они видели </w:t>
      </w:r>
      <w:proofErr w:type="gramStart"/>
      <w:r w:rsidRPr="00AB5F8F">
        <w:rPr>
          <w:sz w:val="28"/>
          <w:szCs w:val="28"/>
        </w:rPr>
        <w:t>мороженное</w:t>
      </w:r>
      <w:proofErr w:type="gramEnd"/>
      <w:r w:rsidRPr="00AB5F8F">
        <w:rPr>
          <w:sz w:val="28"/>
          <w:szCs w:val="28"/>
        </w:rPr>
        <w:t>.</w:t>
      </w:r>
    </w:p>
    <w:p w:rsidR="001B7875" w:rsidRPr="00AB5F8F" w:rsidRDefault="001B7875" w:rsidP="00AB5F8F">
      <w:pPr>
        <w:spacing w:line="276" w:lineRule="auto"/>
        <w:jc w:val="both"/>
        <w:rPr>
          <w:sz w:val="28"/>
          <w:szCs w:val="28"/>
        </w:rPr>
      </w:pPr>
      <w:r w:rsidRPr="00AB5F8F">
        <w:rPr>
          <w:sz w:val="28"/>
          <w:szCs w:val="28"/>
        </w:rPr>
        <w:t xml:space="preserve"> Узнав, что стоимость оборудования для производства мороженного стоит 40 000 долл., они пошли на курсы, заплатив по 5 долл. каждый.</w:t>
      </w:r>
    </w:p>
    <w:p w:rsidR="001B7875" w:rsidRPr="00AB5F8F" w:rsidRDefault="001B7875" w:rsidP="00AB5F8F">
      <w:pPr>
        <w:spacing w:line="276" w:lineRule="auto"/>
        <w:jc w:val="both"/>
        <w:rPr>
          <w:sz w:val="28"/>
          <w:szCs w:val="28"/>
        </w:rPr>
      </w:pPr>
      <w:r w:rsidRPr="00AB5F8F">
        <w:rPr>
          <w:sz w:val="28"/>
          <w:szCs w:val="28"/>
        </w:rPr>
        <w:t xml:space="preserve"> В 1978 г, разработав несколько рецептов для мороженного, Бен и Джерри организовали небольшую торговую точку на отремонтированной бензоколонке, вложив туда 12 000 долл. </w:t>
      </w:r>
    </w:p>
    <w:p w:rsidR="001B7875" w:rsidRPr="00AB5F8F" w:rsidRDefault="001B7875" w:rsidP="00AB5F8F">
      <w:pPr>
        <w:spacing w:line="276" w:lineRule="auto"/>
        <w:jc w:val="both"/>
        <w:rPr>
          <w:sz w:val="28"/>
          <w:szCs w:val="28"/>
        </w:rPr>
      </w:pPr>
      <w:r w:rsidRPr="00AB5F8F">
        <w:rPr>
          <w:sz w:val="28"/>
          <w:szCs w:val="28"/>
        </w:rPr>
        <w:t xml:space="preserve">С самого начала Бен и Джерри хотели выпускать отличный продукт и всячески подчеркивали, что мороженное изготовлено из свежего коровьего молока и сливок. Торговая точка была названа « </w:t>
      </w:r>
      <w:r w:rsidRPr="00AB5F8F">
        <w:rPr>
          <w:sz w:val="28"/>
          <w:szCs w:val="28"/>
          <w:lang w:val="en-US"/>
        </w:rPr>
        <w:t>Ben</w:t>
      </w:r>
      <w:r w:rsidRPr="00AB5F8F">
        <w:rPr>
          <w:sz w:val="28"/>
          <w:szCs w:val="28"/>
        </w:rPr>
        <w:t xml:space="preserve"> </w:t>
      </w:r>
      <w:r w:rsidRPr="00AB5F8F">
        <w:rPr>
          <w:sz w:val="28"/>
          <w:szCs w:val="28"/>
          <w:lang w:val="en-US"/>
        </w:rPr>
        <w:t>and</w:t>
      </w:r>
      <w:r w:rsidRPr="00AB5F8F">
        <w:rPr>
          <w:sz w:val="28"/>
          <w:szCs w:val="28"/>
        </w:rPr>
        <w:t xml:space="preserve"> </w:t>
      </w:r>
      <w:r w:rsidRPr="00AB5F8F">
        <w:rPr>
          <w:sz w:val="28"/>
          <w:szCs w:val="28"/>
          <w:lang w:val="en-US"/>
        </w:rPr>
        <w:t>Gerry</w:t>
      </w:r>
      <w:r w:rsidRPr="00AB5F8F">
        <w:rPr>
          <w:sz w:val="28"/>
          <w:szCs w:val="28"/>
        </w:rPr>
        <w:t>`</w:t>
      </w:r>
      <w:r w:rsidRPr="00AB5F8F">
        <w:rPr>
          <w:sz w:val="28"/>
          <w:szCs w:val="28"/>
          <w:lang w:val="en-US"/>
        </w:rPr>
        <w:t>s</w:t>
      </w:r>
      <w:r w:rsidRPr="00AB5F8F">
        <w:rPr>
          <w:sz w:val="28"/>
          <w:szCs w:val="28"/>
        </w:rPr>
        <w:t xml:space="preserve"> </w:t>
      </w:r>
      <w:r w:rsidRPr="00AB5F8F">
        <w:rPr>
          <w:sz w:val="28"/>
          <w:szCs w:val="28"/>
          <w:lang w:val="en-US"/>
        </w:rPr>
        <w:t>Homemade</w:t>
      </w:r>
      <w:r w:rsidRPr="00AB5F8F">
        <w:rPr>
          <w:sz w:val="28"/>
          <w:szCs w:val="28"/>
        </w:rPr>
        <w:t xml:space="preserve"> </w:t>
      </w:r>
      <w:r w:rsidRPr="00AB5F8F">
        <w:rPr>
          <w:sz w:val="28"/>
          <w:szCs w:val="28"/>
          <w:lang w:val="en-US"/>
        </w:rPr>
        <w:t>ICE</w:t>
      </w:r>
      <w:r w:rsidRPr="00AB5F8F">
        <w:rPr>
          <w:sz w:val="28"/>
          <w:szCs w:val="28"/>
        </w:rPr>
        <w:t xml:space="preserve"> </w:t>
      </w:r>
      <w:r w:rsidRPr="00AB5F8F">
        <w:rPr>
          <w:sz w:val="28"/>
          <w:szCs w:val="28"/>
          <w:lang w:val="en-US"/>
        </w:rPr>
        <w:t>CREAM</w:t>
      </w:r>
      <w:r w:rsidRPr="00AB5F8F">
        <w:rPr>
          <w:sz w:val="28"/>
          <w:szCs w:val="28"/>
        </w:rPr>
        <w:t>», а чтобы придать ей уникальный вид, они пригласили пианиста, который играл блюз. Главное же, что отличало продукт Бена и Джерри, было наполнение брикетов. Ранее большинство видов мороженного имели традиционные наполнители (клубника, ликеры, сиропы и т. д.), Бен и Джерри ввели необычные наполнители – шоколад, орехи, нугу и леденцы. «Толстенькие» брикеты стали отличительной чертой нового имиджа компании.</w:t>
      </w:r>
    </w:p>
    <w:p w:rsidR="001B7875" w:rsidRPr="00AB5F8F" w:rsidRDefault="001B7875" w:rsidP="00AB5F8F">
      <w:pPr>
        <w:spacing w:line="276" w:lineRule="auto"/>
        <w:jc w:val="both"/>
        <w:rPr>
          <w:sz w:val="28"/>
          <w:szCs w:val="28"/>
        </w:rPr>
      </w:pPr>
      <w:r w:rsidRPr="00AB5F8F">
        <w:rPr>
          <w:sz w:val="28"/>
          <w:szCs w:val="28"/>
        </w:rPr>
        <w:t xml:space="preserve">Магазинчик стал популярным среди местных жителей, многие из которых знали их еще детьми. Штатные сотрудники, нанятые владельцами, имели такой же </w:t>
      </w:r>
      <w:proofErr w:type="spellStart"/>
      <w:r w:rsidRPr="00AB5F8F">
        <w:rPr>
          <w:sz w:val="28"/>
          <w:szCs w:val="28"/>
        </w:rPr>
        <w:t>хипповатый</w:t>
      </w:r>
      <w:proofErr w:type="spellEnd"/>
      <w:r w:rsidRPr="00AB5F8F">
        <w:rPr>
          <w:sz w:val="28"/>
          <w:szCs w:val="28"/>
        </w:rPr>
        <w:t xml:space="preserve"> вид, а манера ведения бизнеса соответствовала их стилю жизни – каждый день вечеринка.</w:t>
      </w:r>
    </w:p>
    <w:p w:rsidR="001B7875" w:rsidRPr="00AB5F8F" w:rsidRDefault="001B7875" w:rsidP="00AB5F8F">
      <w:pPr>
        <w:spacing w:line="276" w:lineRule="auto"/>
        <w:jc w:val="both"/>
        <w:rPr>
          <w:sz w:val="28"/>
          <w:szCs w:val="28"/>
        </w:rPr>
      </w:pPr>
      <w:r w:rsidRPr="00AB5F8F">
        <w:rPr>
          <w:sz w:val="28"/>
          <w:szCs w:val="28"/>
        </w:rPr>
        <w:t>В течение лета 1978 число покупателей увеличивалось по мере роста репутации компании и продукта. Но в конце года, когда пришла зима, продажи снизились. Бен и Джерри поняли, что им надо открывать новые точки, чтобы избежать банкротства.</w:t>
      </w:r>
    </w:p>
    <w:p w:rsidR="001B7875" w:rsidRPr="00AB5F8F" w:rsidRDefault="001B7875" w:rsidP="00AB5F8F">
      <w:pPr>
        <w:spacing w:line="276" w:lineRule="auto"/>
        <w:jc w:val="both"/>
        <w:rPr>
          <w:sz w:val="28"/>
          <w:szCs w:val="28"/>
        </w:rPr>
      </w:pPr>
      <w:r w:rsidRPr="00AB5F8F">
        <w:rPr>
          <w:sz w:val="28"/>
          <w:szCs w:val="28"/>
        </w:rPr>
        <w:t xml:space="preserve"> Как один из выходов они стали искать других дистрибьюторов в соседних штатах. Они обратились к </w:t>
      </w:r>
      <w:r w:rsidRPr="00AB5F8F">
        <w:rPr>
          <w:sz w:val="28"/>
          <w:szCs w:val="28"/>
          <w:lang w:val="en-US"/>
        </w:rPr>
        <w:t>DF</w:t>
      </w:r>
      <w:r w:rsidRPr="00AB5F8F">
        <w:rPr>
          <w:sz w:val="28"/>
          <w:szCs w:val="28"/>
        </w:rPr>
        <w:t xml:space="preserve"> и </w:t>
      </w:r>
      <w:r w:rsidRPr="00AB5F8F">
        <w:rPr>
          <w:sz w:val="28"/>
          <w:szCs w:val="28"/>
          <w:lang w:val="en-US"/>
        </w:rPr>
        <w:t>PDG</w:t>
      </w:r>
      <w:r w:rsidRPr="00AB5F8F">
        <w:rPr>
          <w:sz w:val="28"/>
          <w:szCs w:val="28"/>
        </w:rPr>
        <w:t xml:space="preserve"> (компании в Новой Англии, являющиеся наиболее крупными торговыми организациями, владеющие сетью супермаркетов). Но, несмотря на уникальность предлагаемого продукта, сотрудничество не состоялось. </w:t>
      </w:r>
      <w:proofErr w:type="gramStart"/>
      <w:r w:rsidRPr="00AB5F8F">
        <w:rPr>
          <w:sz w:val="28"/>
          <w:szCs w:val="28"/>
        </w:rPr>
        <w:t xml:space="preserve">Не последнюю роль играли здесь </w:t>
      </w:r>
      <w:r w:rsidRPr="00AB5F8F">
        <w:rPr>
          <w:sz w:val="28"/>
          <w:szCs w:val="28"/>
        </w:rPr>
        <w:lastRenderedPageBreak/>
        <w:t xml:space="preserve">заключенные контракты </w:t>
      </w:r>
      <w:r w:rsidRPr="00AB5F8F">
        <w:rPr>
          <w:sz w:val="28"/>
          <w:szCs w:val="28"/>
          <w:lang w:val="en-US"/>
        </w:rPr>
        <w:t>DF</w:t>
      </w:r>
      <w:r w:rsidRPr="00AB5F8F">
        <w:rPr>
          <w:sz w:val="28"/>
          <w:szCs w:val="28"/>
        </w:rPr>
        <w:t xml:space="preserve"> и </w:t>
      </w:r>
      <w:r w:rsidRPr="00AB5F8F">
        <w:rPr>
          <w:sz w:val="28"/>
          <w:szCs w:val="28"/>
          <w:lang w:val="en-US"/>
        </w:rPr>
        <w:t>PDG</w:t>
      </w:r>
      <w:r w:rsidRPr="00AB5F8F">
        <w:rPr>
          <w:sz w:val="28"/>
          <w:szCs w:val="28"/>
        </w:rPr>
        <w:t xml:space="preserve"> с крупнейшим производителем мороженного – компанией «</w:t>
      </w:r>
      <w:r w:rsidRPr="00AB5F8F">
        <w:rPr>
          <w:sz w:val="28"/>
          <w:szCs w:val="28"/>
          <w:lang w:val="en-US"/>
        </w:rPr>
        <w:t>PILSBURY</w:t>
      </w:r>
      <w:r w:rsidRPr="00AB5F8F">
        <w:rPr>
          <w:sz w:val="28"/>
          <w:szCs w:val="28"/>
        </w:rPr>
        <w:t xml:space="preserve">  </w:t>
      </w:r>
      <w:r w:rsidRPr="00AB5F8F">
        <w:rPr>
          <w:sz w:val="28"/>
          <w:szCs w:val="28"/>
          <w:lang w:val="en-US"/>
        </w:rPr>
        <w:t>CORPORATION</w:t>
      </w:r>
      <w:r w:rsidRPr="00AB5F8F">
        <w:rPr>
          <w:sz w:val="28"/>
          <w:szCs w:val="28"/>
        </w:rPr>
        <w:t xml:space="preserve">», которая возражала против сотрудничества своих дистрибьюторов с компанией-конкурентом. </w:t>
      </w:r>
      <w:proofErr w:type="gramEnd"/>
    </w:p>
    <w:p w:rsidR="001B7875" w:rsidRPr="00AB5F8F" w:rsidRDefault="001B7875" w:rsidP="00AB5F8F">
      <w:pPr>
        <w:spacing w:line="276" w:lineRule="auto"/>
        <w:jc w:val="both"/>
        <w:rPr>
          <w:sz w:val="28"/>
          <w:szCs w:val="28"/>
        </w:rPr>
      </w:pPr>
      <w:r w:rsidRPr="00AB5F8F">
        <w:rPr>
          <w:sz w:val="28"/>
          <w:szCs w:val="28"/>
        </w:rPr>
        <w:t>Что предпринять Бену и Джерри?</w:t>
      </w:r>
    </w:p>
    <w:p w:rsidR="001B7875" w:rsidRPr="00AB5F8F" w:rsidRDefault="001B7875" w:rsidP="00AB5F8F">
      <w:pPr>
        <w:spacing w:line="276" w:lineRule="auto"/>
        <w:jc w:val="both"/>
        <w:rPr>
          <w:sz w:val="28"/>
          <w:szCs w:val="28"/>
        </w:rPr>
      </w:pPr>
      <w:r w:rsidRPr="00AB5F8F">
        <w:rPr>
          <w:sz w:val="28"/>
          <w:szCs w:val="28"/>
        </w:rPr>
        <w:t>Задание:</w:t>
      </w:r>
    </w:p>
    <w:p w:rsidR="001B7875" w:rsidRPr="00AB5F8F" w:rsidRDefault="001B7875" w:rsidP="00AB5F8F">
      <w:pPr>
        <w:spacing w:line="276" w:lineRule="auto"/>
        <w:jc w:val="both"/>
        <w:rPr>
          <w:sz w:val="28"/>
          <w:szCs w:val="28"/>
        </w:rPr>
      </w:pPr>
      <w:r w:rsidRPr="00AB5F8F">
        <w:rPr>
          <w:sz w:val="28"/>
          <w:szCs w:val="28"/>
        </w:rPr>
        <w:t xml:space="preserve">Выявите сильные и слабые стороны организации в следующих сферах: производство, маркетинг, организационная культура, персонал. </w:t>
      </w:r>
    </w:p>
    <w:p w:rsidR="001B7875" w:rsidRPr="00AB5F8F" w:rsidRDefault="001B7875" w:rsidP="00AB5F8F">
      <w:pPr>
        <w:spacing w:line="276" w:lineRule="auto"/>
        <w:jc w:val="both"/>
        <w:rPr>
          <w:sz w:val="28"/>
          <w:szCs w:val="28"/>
        </w:rPr>
      </w:pPr>
      <w:r w:rsidRPr="00AB5F8F">
        <w:rPr>
          <w:sz w:val="28"/>
          <w:szCs w:val="28"/>
        </w:rPr>
        <w:t xml:space="preserve">2. Обозначьте основные ошибки и объективные проблемы, ставшие препятствиями развития бизнеса. </w:t>
      </w:r>
    </w:p>
    <w:p w:rsidR="001B7875" w:rsidRPr="00AB5F8F" w:rsidRDefault="001B7875" w:rsidP="00AB5F8F">
      <w:pPr>
        <w:spacing w:line="276" w:lineRule="auto"/>
        <w:jc w:val="both"/>
        <w:rPr>
          <w:sz w:val="28"/>
          <w:szCs w:val="28"/>
        </w:rPr>
      </w:pPr>
      <w:r w:rsidRPr="00AB5F8F">
        <w:rPr>
          <w:sz w:val="28"/>
          <w:szCs w:val="28"/>
        </w:rPr>
        <w:t>3. Сегментируйте рынок для текущей ситуации и для желаемой.</w:t>
      </w:r>
    </w:p>
    <w:p w:rsidR="001B7875" w:rsidRPr="00AB5F8F" w:rsidRDefault="001B7875" w:rsidP="00AB5F8F">
      <w:pPr>
        <w:spacing w:line="276" w:lineRule="auto"/>
        <w:jc w:val="both"/>
        <w:rPr>
          <w:sz w:val="28"/>
          <w:szCs w:val="28"/>
        </w:rPr>
      </w:pPr>
      <w:r w:rsidRPr="00AB5F8F">
        <w:rPr>
          <w:sz w:val="28"/>
          <w:szCs w:val="28"/>
        </w:rPr>
        <w:t>4. Оцените перспективы развития данной СЗХ и перспективы компании в ней.</w:t>
      </w:r>
    </w:p>
    <w:p w:rsidR="001B7875" w:rsidRPr="00AB5F8F" w:rsidRDefault="001B7875" w:rsidP="00AB5F8F">
      <w:pPr>
        <w:spacing w:line="276" w:lineRule="auto"/>
        <w:jc w:val="both"/>
        <w:rPr>
          <w:sz w:val="28"/>
          <w:szCs w:val="28"/>
        </w:rPr>
      </w:pPr>
      <w:r w:rsidRPr="00AB5F8F">
        <w:rPr>
          <w:sz w:val="28"/>
          <w:szCs w:val="28"/>
        </w:rPr>
        <w:t>5. Предложите свой вариант решения проблемы. Постройте систему целей компании для преодоления кризиса. Для примера используйте таблицу целей:</w:t>
      </w:r>
    </w:p>
    <w:p w:rsidR="001B7875" w:rsidRPr="00AB5F8F" w:rsidRDefault="001B7875" w:rsidP="00AB5F8F">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236"/>
        <w:gridCol w:w="2208"/>
        <w:gridCol w:w="2056"/>
      </w:tblGrid>
      <w:tr w:rsidR="001B7875" w:rsidRPr="00AB5F8F" w:rsidTr="00577086">
        <w:tc>
          <w:tcPr>
            <w:tcW w:w="1535"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36"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Краткосрочные</w:t>
            </w:r>
          </w:p>
        </w:tc>
        <w:tc>
          <w:tcPr>
            <w:tcW w:w="2208"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 xml:space="preserve">Среднесрочные </w:t>
            </w:r>
          </w:p>
        </w:tc>
        <w:tc>
          <w:tcPr>
            <w:tcW w:w="2056"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Долгосрочные</w:t>
            </w: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Производство</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Маркетинг</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Инновации</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Организационная культура</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Персонал</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r w:rsidR="001B7875" w:rsidRPr="00AB5F8F" w:rsidTr="00577086">
        <w:tc>
          <w:tcPr>
            <w:tcW w:w="1535" w:type="dxa"/>
            <w:tcBorders>
              <w:top w:val="single" w:sz="4" w:space="0" w:color="auto"/>
              <w:left w:val="single" w:sz="4" w:space="0" w:color="auto"/>
              <w:bottom w:val="single" w:sz="4" w:space="0" w:color="auto"/>
              <w:right w:val="single" w:sz="4" w:space="0" w:color="auto"/>
            </w:tcBorders>
            <w:hideMark/>
          </w:tcPr>
          <w:p w:rsidR="001B7875" w:rsidRPr="00AB5F8F" w:rsidRDefault="001B7875" w:rsidP="00AB5F8F">
            <w:pPr>
              <w:spacing w:line="276" w:lineRule="auto"/>
              <w:jc w:val="both"/>
              <w:rPr>
                <w:sz w:val="28"/>
                <w:szCs w:val="28"/>
              </w:rPr>
            </w:pPr>
            <w:r w:rsidRPr="00AB5F8F">
              <w:rPr>
                <w:sz w:val="28"/>
                <w:szCs w:val="28"/>
              </w:rPr>
              <w:t>Система управления</w:t>
            </w:r>
          </w:p>
        </w:tc>
        <w:tc>
          <w:tcPr>
            <w:tcW w:w="223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208"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tcPr>
          <w:p w:rsidR="001B7875" w:rsidRPr="00AB5F8F" w:rsidRDefault="001B7875" w:rsidP="00AB5F8F">
            <w:pPr>
              <w:spacing w:line="276" w:lineRule="auto"/>
              <w:jc w:val="both"/>
              <w:rPr>
                <w:sz w:val="28"/>
                <w:szCs w:val="28"/>
              </w:rPr>
            </w:pPr>
          </w:p>
        </w:tc>
      </w:tr>
    </w:tbl>
    <w:p w:rsidR="001B7875" w:rsidRPr="00AB5F8F" w:rsidRDefault="001B7875" w:rsidP="00AB5F8F">
      <w:pPr>
        <w:spacing w:line="276" w:lineRule="auto"/>
        <w:ind w:firstLine="360"/>
        <w:jc w:val="both"/>
        <w:rPr>
          <w:sz w:val="28"/>
          <w:szCs w:val="28"/>
        </w:rPr>
      </w:pPr>
    </w:p>
    <w:p w:rsidR="001B7875" w:rsidRPr="001B7875" w:rsidRDefault="001B7875" w:rsidP="00AB5F8F">
      <w:pPr>
        <w:keepNext/>
        <w:shd w:val="clear" w:color="auto" w:fill="FFFFFF"/>
        <w:spacing w:after="300" w:line="276" w:lineRule="auto"/>
        <w:outlineLvl w:val="0"/>
        <w:rPr>
          <w:kern w:val="32"/>
          <w:sz w:val="28"/>
          <w:szCs w:val="28"/>
        </w:rPr>
      </w:pPr>
      <w:r w:rsidRPr="00AB5F8F">
        <w:rPr>
          <w:b/>
          <w:sz w:val="28"/>
          <w:szCs w:val="28"/>
        </w:rPr>
        <w:t>Практическое задание</w:t>
      </w:r>
      <w:r w:rsidRPr="00AB5F8F">
        <w:rPr>
          <w:color w:val="333333"/>
          <w:kern w:val="32"/>
          <w:sz w:val="28"/>
          <w:szCs w:val="28"/>
        </w:rPr>
        <w:t xml:space="preserve"> </w:t>
      </w:r>
      <w:r w:rsidR="004E2FD8" w:rsidRPr="00AB5F8F">
        <w:rPr>
          <w:color w:val="333333"/>
          <w:kern w:val="32"/>
          <w:sz w:val="28"/>
          <w:szCs w:val="28"/>
        </w:rPr>
        <w:t>(</w:t>
      </w:r>
      <w:r w:rsidRPr="00AB5F8F">
        <w:rPr>
          <w:color w:val="333333"/>
          <w:kern w:val="32"/>
          <w:sz w:val="28"/>
          <w:szCs w:val="28"/>
        </w:rPr>
        <w:t xml:space="preserve">на примере конкретных предприятий, которые явились базой </w:t>
      </w:r>
      <w:r w:rsidRPr="00AB5F8F">
        <w:rPr>
          <w:kern w:val="32"/>
          <w:sz w:val="28"/>
          <w:szCs w:val="28"/>
        </w:rPr>
        <w:t>прохождении практики</w:t>
      </w:r>
      <w:r w:rsidRPr="001B7875">
        <w:rPr>
          <w:kern w:val="32"/>
          <w:sz w:val="28"/>
          <w:szCs w:val="28"/>
        </w:rPr>
        <w:t>)</w:t>
      </w:r>
    </w:p>
    <w:p w:rsidR="001B7875" w:rsidRPr="00AB5F8F" w:rsidRDefault="004E2FD8" w:rsidP="00AB5F8F">
      <w:pPr>
        <w:shd w:val="clear" w:color="auto" w:fill="FFFFFF"/>
        <w:spacing w:after="200" w:line="276" w:lineRule="auto"/>
        <w:jc w:val="both"/>
        <w:rPr>
          <w:rFonts w:eastAsiaTheme="minorHAnsi" w:cstheme="minorBidi"/>
          <w:sz w:val="28"/>
          <w:szCs w:val="28"/>
          <w:lang w:eastAsia="en-US"/>
        </w:rPr>
      </w:pPr>
      <w:r w:rsidRPr="00AB5F8F">
        <w:rPr>
          <w:rFonts w:eastAsiaTheme="minorHAnsi" w:cstheme="minorBidi"/>
          <w:sz w:val="28"/>
          <w:szCs w:val="28"/>
          <w:lang w:eastAsia="en-US"/>
        </w:rPr>
        <w:t>1.</w:t>
      </w:r>
      <w:r w:rsidR="001B7875" w:rsidRPr="00AB5F8F">
        <w:rPr>
          <w:rFonts w:eastAsiaTheme="minorHAnsi" w:cstheme="minorBidi"/>
          <w:sz w:val="28"/>
          <w:szCs w:val="28"/>
          <w:lang w:eastAsia="en-US"/>
        </w:rPr>
        <w:t>Проведите  стратегический анализ внутренней среды. Соотнесите сведения из кейса с факторами внешней среды 2. Проведите отраслевой анализ. Рассчитайте количество домохозяйств - потенциальных клиентов вашей фирмы. Каков объем этого рынка в рублях? 3. Проведите анализ микросреды с помощью модели «Пять сил Портера». Определите степень давления каждой силы на компанию (высокое, среднее, низкое) и обоснуйте свой ответ. 4. Рассчитайте конкурентную силу компан</w:t>
      </w:r>
      <w:proofErr w:type="gramStart"/>
      <w:r w:rsidR="001B7875" w:rsidRPr="00AB5F8F">
        <w:rPr>
          <w:rFonts w:eastAsiaTheme="minorHAnsi" w:cstheme="minorBidi"/>
          <w:sz w:val="28"/>
          <w:szCs w:val="28"/>
          <w:lang w:eastAsia="en-US"/>
        </w:rPr>
        <w:t>ии  и ее</w:t>
      </w:r>
      <w:proofErr w:type="gramEnd"/>
      <w:r w:rsidR="001B7875" w:rsidRPr="00AB5F8F">
        <w:rPr>
          <w:rFonts w:eastAsiaTheme="minorHAnsi" w:cstheme="minorBidi"/>
          <w:sz w:val="28"/>
          <w:szCs w:val="28"/>
          <w:lang w:eastAsia="en-US"/>
        </w:rPr>
        <w:t xml:space="preserve"> конкурентов методом весовых коэффициентов. Для этого объедините все таблицы с оценкой показателей конкурентоспособности и весов. Сравните места </w:t>
      </w:r>
      <w:r w:rsidR="001B7875" w:rsidRPr="00AB5F8F">
        <w:rPr>
          <w:rFonts w:eastAsiaTheme="minorHAnsi" w:cstheme="minorBidi"/>
          <w:sz w:val="28"/>
          <w:szCs w:val="28"/>
          <w:lang w:eastAsia="en-US"/>
        </w:rPr>
        <w:lastRenderedPageBreak/>
        <w:t xml:space="preserve">компаний по конкурентной силе с их местами по доле </w:t>
      </w:r>
      <w:proofErr w:type="gramStart"/>
      <w:r w:rsidR="001B7875" w:rsidRPr="00AB5F8F">
        <w:rPr>
          <w:rFonts w:eastAsiaTheme="minorHAnsi" w:cstheme="minorBidi"/>
          <w:sz w:val="28"/>
          <w:szCs w:val="28"/>
          <w:lang w:eastAsia="en-US"/>
        </w:rPr>
        <w:t>рынка</w:t>
      </w:r>
      <w:proofErr w:type="gramEnd"/>
      <w:r w:rsidR="001B7875" w:rsidRPr="00AB5F8F">
        <w:rPr>
          <w:rFonts w:eastAsiaTheme="minorHAnsi" w:cstheme="minorBidi"/>
          <w:sz w:val="28"/>
          <w:szCs w:val="28"/>
          <w:lang w:eastAsia="en-US"/>
        </w:rPr>
        <w:t xml:space="preserve"> – какие выводы можно сделать? Обоснуйте свой ответ. 5. Постройте две карты стратегических групп по произвольно выбранным критериям. Какие стратегические группы образуются? Какие выводы из них можно сделать? 6. На основе проведенного анализа внешней среды выделите возможности и угрозы.</w:t>
      </w:r>
    </w:p>
    <w:p w:rsidR="001B7875" w:rsidRPr="00AB5F8F" w:rsidRDefault="004E2FD8" w:rsidP="00AB5F8F">
      <w:pPr>
        <w:spacing w:line="276" w:lineRule="auto"/>
        <w:rPr>
          <w:b/>
          <w:sz w:val="28"/>
          <w:szCs w:val="28"/>
        </w:rPr>
      </w:pPr>
      <w:r w:rsidRPr="00AB5F8F">
        <w:rPr>
          <w:b/>
          <w:sz w:val="28"/>
          <w:szCs w:val="28"/>
        </w:rPr>
        <w:t>Тест</w:t>
      </w:r>
    </w:p>
    <w:p w:rsidR="004E2FD8" w:rsidRPr="00AB5F8F" w:rsidRDefault="004E2FD8" w:rsidP="00AB5F8F">
      <w:pPr>
        <w:pStyle w:val="a4"/>
        <w:numPr>
          <w:ilvl w:val="0"/>
          <w:numId w:val="41"/>
        </w:numPr>
        <w:spacing w:line="276" w:lineRule="auto"/>
        <w:rPr>
          <w:sz w:val="28"/>
          <w:szCs w:val="28"/>
        </w:rPr>
      </w:pPr>
      <w:r w:rsidRPr="00AB5F8F">
        <w:rPr>
          <w:sz w:val="28"/>
          <w:szCs w:val="28"/>
        </w:rPr>
        <w:t>Способы реализации стратегии более глубокого проникновения на рынок:</w:t>
      </w:r>
    </w:p>
    <w:p w:rsidR="004E2FD8" w:rsidRPr="00AB5F8F" w:rsidRDefault="004E2FD8" w:rsidP="00AB5F8F">
      <w:pPr>
        <w:pStyle w:val="a4"/>
        <w:numPr>
          <w:ilvl w:val="0"/>
          <w:numId w:val="29"/>
        </w:numPr>
        <w:spacing w:line="276" w:lineRule="auto"/>
        <w:rPr>
          <w:sz w:val="28"/>
          <w:szCs w:val="28"/>
        </w:rPr>
      </w:pPr>
      <w:r w:rsidRPr="00AB5F8F">
        <w:rPr>
          <w:sz w:val="28"/>
          <w:szCs w:val="28"/>
        </w:rPr>
        <w:t>Привлечение новых клиентов.</w:t>
      </w:r>
    </w:p>
    <w:p w:rsidR="004E2FD8" w:rsidRPr="00AB5F8F" w:rsidRDefault="004E2FD8" w:rsidP="00AB5F8F">
      <w:pPr>
        <w:pStyle w:val="a4"/>
        <w:numPr>
          <w:ilvl w:val="0"/>
          <w:numId w:val="29"/>
        </w:numPr>
        <w:spacing w:line="276" w:lineRule="auto"/>
        <w:rPr>
          <w:sz w:val="28"/>
          <w:szCs w:val="28"/>
        </w:rPr>
      </w:pPr>
      <w:r w:rsidRPr="00AB5F8F">
        <w:rPr>
          <w:bCs/>
          <w:sz w:val="28"/>
          <w:szCs w:val="28"/>
        </w:rPr>
        <w:t>Поиск новых методов и каналов сбыта.</w:t>
      </w:r>
    </w:p>
    <w:p w:rsidR="004E2FD8" w:rsidRPr="00AB5F8F" w:rsidRDefault="004E2FD8" w:rsidP="00AB5F8F">
      <w:pPr>
        <w:pStyle w:val="a4"/>
        <w:numPr>
          <w:ilvl w:val="0"/>
          <w:numId w:val="29"/>
        </w:numPr>
        <w:spacing w:line="276" w:lineRule="auto"/>
        <w:rPr>
          <w:sz w:val="28"/>
          <w:szCs w:val="28"/>
        </w:rPr>
      </w:pPr>
      <w:r w:rsidRPr="00AB5F8F">
        <w:rPr>
          <w:sz w:val="28"/>
          <w:szCs w:val="28"/>
        </w:rPr>
        <w:t>Оптимизация структуры рынка.</w:t>
      </w:r>
    </w:p>
    <w:p w:rsidR="004E2FD8" w:rsidRPr="00AB5F8F" w:rsidRDefault="004E2FD8" w:rsidP="00AB5F8F">
      <w:pPr>
        <w:pStyle w:val="a4"/>
        <w:numPr>
          <w:ilvl w:val="0"/>
          <w:numId w:val="29"/>
        </w:numPr>
        <w:spacing w:line="276" w:lineRule="auto"/>
        <w:rPr>
          <w:sz w:val="28"/>
          <w:szCs w:val="28"/>
        </w:rPr>
      </w:pPr>
      <w:r w:rsidRPr="00AB5F8F">
        <w:rPr>
          <w:bCs/>
          <w:sz w:val="28"/>
          <w:szCs w:val="28"/>
        </w:rPr>
        <w:t>Проникновение в новые регионы.</w:t>
      </w:r>
    </w:p>
    <w:p w:rsidR="004E2FD8" w:rsidRPr="00AB5F8F" w:rsidRDefault="004E2FD8" w:rsidP="00AB5F8F">
      <w:pPr>
        <w:pStyle w:val="a4"/>
        <w:numPr>
          <w:ilvl w:val="0"/>
          <w:numId w:val="29"/>
        </w:numPr>
        <w:spacing w:line="276" w:lineRule="auto"/>
        <w:rPr>
          <w:sz w:val="28"/>
          <w:szCs w:val="28"/>
        </w:rPr>
      </w:pPr>
      <w:r w:rsidRPr="00AB5F8F">
        <w:rPr>
          <w:sz w:val="28"/>
          <w:szCs w:val="28"/>
        </w:rPr>
        <w:t>Поиск новых путей использования товара.</w:t>
      </w:r>
    </w:p>
    <w:p w:rsidR="004E2FD8" w:rsidRPr="00AB5F8F" w:rsidRDefault="004E2FD8" w:rsidP="00AB5F8F">
      <w:pPr>
        <w:pStyle w:val="a4"/>
        <w:numPr>
          <w:ilvl w:val="0"/>
          <w:numId w:val="41"/>
        </w:numPr>
        <w:spacing w:line="276" w:lineRule="auto"/>
        <w:rPr>
          <w:bCs/>
          <w:sz w:val="28"/>
          <w:szCs w:val="28"/>
        </w:rPr>
      </w:pPr>
      <w:r w:rsidRPr="00AB5F8F">
        <w:rPr>
          <w:color w:val="575757"/>
          <w:sz w:val="28"/>
          <w:szCs w:val="28"/>
        </w:rPr>
        <w:t> </w:t>
      </w:r>
      <w:r w:rsidRPr="00AB5F8F">
        <w:rPr>
          <w:sz w:val="28"/>
          <w:szCs w:val="28"/>
        </w:rPr>
        <w:t>Стратегия интеграционного роста предполагает:</w:t>
      </w:r>
    </w:p>
    <w:p w:rsidR="004E2FD8" w:rsidRPr="00AB5F8F" w:rsidRDefault="004E2FD8" w:rsidP="00AB5F8F">
      <w:pPr>
        <w:pStyle w:val="a4"/>
        <w:numPr>
          <w:ilvl w:val="0"/>
          <w:numId w:val="30"/>
        </w:numPr>
        <w:spacing w:line="276" w:lineRule="auto"/>
        <w:rPr>
          <w:sz w:val="28"/>
          <w:szCs w:val="28"/>
        </w:rPr>
      </w:pPr>
      <w:r w:rsidRPr="00AB5F8F">
        <w:rPr>
          <w:sz w:val="28"/>
          <w:szCs w:val="28"/>
        </w:rPr>
        <w:t>Реализацию новой продукции на новых рынках.</w:t>
      </w:r>
    </w:p>
    <w:p w:rsidR="004E2FD8" w:rsidRPr="00AB5F8F" w:rsidRDefault="004E2FD8" w:rsidP="00AB5F8F">
      <w:pPr>
        <w:pStyle w:val="a4"/>
        <w:numPr>
          <w:ilvl w:val="0"/>
          <w:numId w:val="30"/>
        </w:numPr>
        <w:spacing w:line="276" w:lineRule="auto"/>
        <w:rPr>
          <w:sz w:val="28"/>
          <w:szCs w:val="28"/>
        </w:rPr>
      </w:pPr>
      <w:r w:rsidRPr="00AB5F8F">
        <w:rPr>
          <w:sz w:val="28"/>
          <w:szCs w:val="28"/>
        </w:rPr>
        <w:t>Развитие продукта.</w:t>
      </w:r>
    </w:p>
    <w:p w:rsidR="004E2FD8" w:rsidRPr="00AB5F8F" w:rsidRDefault="004E2FD8" w:rsidP="00AB5F8F">
      <w:pPr>
        <w:pStyle w:val="a4"/>
        <w:numPr>
          <w:ilvl w:val="0"/>
          <w:numId w:val="30"/>
        </w:numPr>
        <w:spacing w:line="276" w:lineRule="auto"/>
        <w:rPr>
          <w:sz w:val="28"/>
          <w:szCs w:val="28"/>
        </w:rPr>
      </w:pPr>
      <w:r w:rsidRPr="00AB5F8F">
        <w:rPr>
          <w:sz w:val="28"/>
          <w:szCs w:val="28"/>
        </w:rPr>
        <w:t>Реализацию технологически новой продукции на существующем рынке.</w:t>
      </w:r>
    </w:p>
    <w:p w:rsidR="004E2FD8" w:rsidRPr="00AB5F8F" w:rsidRDefault="004E2FD8" w:rsidP="00AB5F8F">
      <w:pPr>
        <w:pStyle w:val="a4"/>
        <w:numPr>
          <w:ilvl w:val="0"/>
          <w:numId w:val="30"/>
        </w:numPr>
        <w:spacing w:line="276" w:lineRule="auto"/>
        <w:rPr>
          <w:sz w:val="28"/>
          <w:szCs w:val="28"/>
        </w:rPr>
      </w:pPr>
      <w:r w:rsidRPr="00AB5F8F">
        <w:rPr>
          <w:bCs/>
          <w:sz w:val="28"/>
          <w:szCs w:val="28"/>
        </w:rPr>
        <w:t>Установление контроля над поставщиками и покупателями.</w:t>
      </w:r>
    </w:p>
    <w:p w:rsidR="004E2FD8" w:rsidRPr="00AB5F8F" w:rsidRDefault="004E2FD8" w:rsidP="00AB5F8F">
      <w:pPr>
        <w:pStyle w:val="a4"/>
        <w:spacing w:line="276" w:lineRule="auto"/>
        <w:rPr>
          <w:color w:val="2B2727"/>
          <w:sz w:val="28"/>
          <w:szCs w:val="28"/>
        </w:rPr>
      </w:pPr>
    </w:p>
    <w:p w:rsidR="004E2FD8" w:rsidRPr="00AB5F8F" w:rsidRDefault="004E2FD8" w:rsidP="00AB5F8F">
      <w:pPr>
        <w:pStyle w:val="a4"/>
        <w:numPr>
          <w:ilvl w:val="0"/>
          <w:numId w:val="41"/>
        </w:numPr>
        <w:spacing w:line="276" w:lineRule="auto"/>
        <w:rPr>
          <w:color w:val="2B2727"/>
          <w:sz w:val="28"/>
          <w:szCs w:val="28"/>
        </w:rPr>
      </w:pPr>
      <w:r w:rsidRPr="00AB5F8F">
        <w:rPr>
          <w:b/>
          <w:bCs/>
          <w:color w:val="2B2727"/>
          <w:sz w:val="28"/>
          <w:szCs w:val="28"/>
        </w:rPr>
        <w:t xml:space="preserve"> </w:t>
      </w:r>
      <w:r w:rsidRPr="00AB5F8F">
        <w:rPr>
          <w:bCs/>
          <w:color w:val="2B2727"/>
          <w:sz w:val="28"/>
          <w:szCs w:val="28"/>
        </w:rPr>
        <w:t>Если преобладает ценовая конкуренция, то наиболее эффективной стратегией является:</w:t>
      </w:r>
    </w:p>
    <w:p w:rsidR="004E2FD8" w:rsidRPr="00AB5F8F" w:rsidRDefault="004E2FD8" w:rsidP="00AB5F8F">
      <w:pPr>
        <w:pStyle w:val="a4"/>
        <w:numPr>
          <w:ilvl w:val="0"/>
          <w:numId w:val="31"/>
        </w:numPr>
        <w:spacing w:line="276" w:lineRule="auto"/>
        <w:rPr>
          <w:color w:val="2B2727"/>
          <w:sz w:val="28"/>
          <w:szCs w:val="28"/>
        </w:rPr>
      </w:pPr>
      <w:r w:rsidRPr="00AB5F8F">
        <w:rPr>
          <w:color w:val="2B2727"/>
          <w:sz w:val="28"/>
          <w:szCs w:val="28"/>
        </w:rPr>
        <w:t>Стратегия лидерства по ценам</w:t>
      </w:r>
      <w:r w:rsidR="00AB5F8F" w:rsidRPr="00AB5F8F">
        <w:rPr>
          <w:color w:val="2B2727"/>
          <w:sz w:val="28"/>
          <w:szCs w:val="28"/>
        </w:rPr>
        <w:t xml:space="preserve"> </w:t>
      </w:r>
    </w:p>
    <w:p w:rsidR="004E2FD8" w:rsidRPr="00AB5F8F" w:rsidRDefault="004E2FD8" w:rsidP="00AB5F8F">
      <w:pPr>
        <w:pStyle w:val="a4"/>
        <w:numPr>
          <w:ilvl w:val="0"/>
          <w:numId w:val="31"/>
        </w:numPr>
        <w:spacing w:line="276" w:lineRule="auto"/>
        <w:rPr>
          <w:color w:val="2B2727"/>
          <w:sz w:val="28"/>
          <w:szCs w:val="28"/>
        </w:rPr>
      </w:pPr>
      <w:r w:rsidRPr="00AB5F8F">
        <w:rPr>
          <w:color w:val="2B2727"/>
          <w:sz w:val="28"/>
          <w:szCs w:val="28"/>
        </w:rPr>
        <w:t>Стратегия инноваций</w:t>
      </w:r>
    </w:p>
    <w:p w:rsidR="004E2FD8" w:rsidRPr="00AB5F8F" w:rsidRDefault="004E2FD8" w:rsidP="00AB5F8F">
      <w:pPr>
        <w:pStyle w:val="a4"/>
        <w:numPr>
          <w:ilvl w:val="0"/>
          <w:numId w:val="31"/>
        </w:numPr>
        <w:spacing w:line="276" w:lineRule="auto"/>
        <w:rPr>
          <w:color w:val="2B2727"/>
          <w:sz w:val="28"/>
          <w:szCs w:val="28"/>
        </w:rPr>
      </w:pPr>
      <w:r w:rsidRPr="00AB5F8F">
        <w:rPr>
          <w:color w:val="2B2727"/>
          <w:sz w:val="28"/>
          <w:szCs w:val="28"/>
        </w:rPr>
        <w:t>Стратегия дифференциации сервиса</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Стратегия, которая предполагает отказ от долгосрочных взглядов на бизнес в пользу максимального получения доходов в краткосрочной перспективе – это стратегия:</w:t>
      </w:r>
    </w:p>
    <w:p w:rsidR="004E2FD8" w:rsidRPr="00AB5F8F" w:rsidRDefault="004E2FD8" w:rsidP="00AB5F8F">
      <w:pPr>
        <w:pStyle w:val="a4"/>
        <w:numPr>
          <w:ilvl w:val="0"/>
          <w:numId w:val="32"/>
        </w:numPr>
        <w:spacing w:line="276" w:lineRule="auto"/>
        <w:rPr>
          <w:color w:val="2B2727"/>
          <w:sz w:val="28"/>
          <w:szCs w:val="28"/>
        </w:rPr>
      </w:pPr>
      <w:r w:rsidRPr="00AB5F8F">
        <w:rPr>
          <w:color w:val="2B2727"/>
          <w:sz w:val="28"/>
          <w:szCs w:val="28"/>
        </w:rPr>
        <w:t>Сокращения расходов</w:t>
      </w:r>
    </w:p>
    <w:p w:rsidR="004E2FD8" w:rsidRPr="00AB5F8F" w:rsidRDefault="004E2FD8" w:rsidP="00AB5F8F">
      <w:pPr>
        <w:pStyle w:val="a4"/>
        <w:numPr>
          <w:ilvl w:val="0"/>
          <w:numId w:val="32"/>
        </w:numPr>
        <w:spacing w:line="276" w:lineRule="auto"/>
        <w:rPr>
          <w:color w:val="2B2727"/>
          <w:sz w:val="28"/>
          <w:szCs w:val="28"/>
        </w:rPr>
      </w:pPr>
      <w:r w:rsidRPr="00AB5F8F">
        <w:rPr>
          <w:color w:val="2B2727"/>
          <w:sz w:val="28"/>
          <w:szCs w:val="28"/>
        </w:rPr>
        <w:t>Развития продукта</w:t>
      </w:r>
    </w:p>
    <w:p w:rsidR="004E2FD8" w:rsidRPr="00AB5F8F" w:rsidRDefault="004E2FD8" w:rsidP="00AB5F8F">
      <w:pPr>
        <w:pStyle w:val="a4"/>
        <w:numPr>
          <w:ilvl w:val="0"/>
          <w:numId w:val="32"/>
        </w:numPr>
        <w:spacing w:line="276" w:lineRule="auto"/>
        <w:rPr>
          <w:color w:val="2B2727"/>
          <w:sz w:val="28"/>
          <w:szCs w:val="28"/>
        </w:rPr>
      </w:pPr>
      <w:r w:rsidRPr="00AB5F8F">
        <w:rPr>
          <w:color w:val="2B2727"/>
          <w:sz w:val="28"/>
          <w:szCs w:val="28"/>
        </w:rPr>
        <w:t xml:space="preserve"> «Сбора урожая»</w:t>
      </w:r>
      <w:r w:rsidR="00AB5F8F" w:rsidRPr="00AB5F8F">
        <w:rPr>
          <w:color w:val="2B2727"/>
          <w:sz w:val="28"/>
          <w:szCs w:val="28"/>
        </w:rPr>
        <w:t xml:space="preserve"> </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Согласно концепции стратегического менеджмента, на что стоит указывать работнику при постановке задачи?</w:t>
      </w:r>
    </w:p>
    <w:p w:rsidR="004E2FD8" w:rsidRPr="00AB5F8F" w:rsidRDefault="004E2FD8" w:rsidP="00AB5F8F">
      <w:pPr>
        <w:pStyle w:val="a4"/>
        <w:numPr>
          <w:ilvl w:val="0"/>
          <w:numId w:val="33"/>
        </w:numPr>
        <w:spacing w:line="276" w:lineRule="auto"/>
        <w:rPr>
          <w:color w:val="2B2727"/>
          <w:sz w:val="28"/>
          <w:szCs w:val="28"/>
        </w:rPr>
      </w:pPr>
      <w:r w:rsidRPr="00AB5F8F">
        <w:rPr>
          <w:color w:val="2B2727"/>
          <w:sz w:val="28"/>
          <w:szCs w:val="28"/>
        </w:rPr>
        <w:t>Строго на круг его обязанностей</w:t>
      </w:r>
    </w:p>
    <w:p w:rsidR="004E2FD8" w:rsidRPr="00AB5F8F" w:rsidRDefault="004E2FD8" w:rsidP="00AB5F8F">
      <w:pPr>
        <w:pStyle w:val="a4"/>
        <w:numPr>
          <w:ilvl w:val="0"/>
          <w:numId w:val="33"/>
        </w:numPr>
        <w:spacing w:line="276" w:lineRule="auto"/>
        <w:rPr>
          <w:color w:val="2B2727"/>
          <w:sz w:val="28"/>
          <w:szCs w:val="28"/>
        </w:rPr>
      </w:pPr>
      <w:r w:rsidRPr="00AB5F8F">
        <w:rPr>
          <w:color w:val="2B2727"/>
          <w:sz w:val="28"/>
          <w:szCs w:val="28"/>
        </w:rPr>
        <w:t>Строго на область приложения усилий</w:t>
      </w:r>
    </w:p>
    <w:p w:rsidR="004E2FD8" w:rsidRPr="00AB5F8F" w:rsidRDefault="004E2FD8" w:rsidP="00AB5F8F">
      <w:pPr>
        <w:pStyle w:val="a4"/>
        <w:numPr>
          <w:ilvl w:val="0"/>
          <w:numId w:val="33"/>
        </w:numPr>
        <w:spacing w:line="276" w:lineRule="auto"/>
        <w:rPr>
          <w:color w:val="2B2727"/>
          <w:sz w:val="28"/>
          <w:szCs w:val="28"/>
        </w:rPr>
      </w:pPr>
      <w:r w:rsidRPr="00AB5F8F">
        <w:rPr>
          <w:color w:val="2B2727"/>
          <w:sz w:val="28"/>
          <w:szCs w:val="28"/>
        </w:rPr>
        <w:t xml:space="preserve"> На желаемый результат, а не на его обязанности и область приложения усилий </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lastRenderedPageBreak/>
        <w:t xml:space="preserve"> Какая </w:t>
      </w:r>
      <w:proofErr w:type="gramStart"/>
      <w:r w:rsidRPr="00AB5F8F">
        <w:rPr>
          <w:bCs/>
          <w:color w:val="2B2727"/>
          <w:sz w:val="28"/>
          <w:szCs w:val="28"/>
        </w:rPr>
        <w:t>из</w:t>
      </w:r>
      <w:proofErr w:type="gramEnd"/>
      <w:r w:rsidRPr="00AB5F8F">
        <w:rPr>
          <w:bCs/>
          <w:color w:val="2B2727"/>
          <w:sz w:val="28"/>
          <w:szCs w:val="28"/>
        </w:rPr>
        <w:t xml:space="preserve"> </w:t>
      </w:r>
      <w:proofErr w:type="gramStart"/>
      <w:r w:rsidRPr="00AB5F8F">
        <w:rPr>
          <w:bCs/>
          <w:color w:val="2B2727"/>
          <w:sz w:val="28"/>
          <w:szCs w:val="28"/>
        </w:rPr>
        <w:t>стратегий</w:t>
      </w:r>
      <w:proofErr w:type="gramEnd"/>
      <w:r w:rsidRPr="00AB5F8F">
        <w:rPr>
          <w:bCs/>
          <w:color w:val="2B2727"/>
          <w:sz w:val="28"/>
          <w:szCs w:val="28"/>
        </w:rPr>
        <w:t xml:space="preserve"> наиболее эффективна как средство выхода из кризиса?</w:t>
      </w:r>
    </w:p>
    <w:p w:rsidR="004E2FD8" w:rsidRPr="00AB5F8F" w:rsidRDefault="004E2FD8" w:rsidP="00AB5F8F">
      <w:pPr>
        <w:pStyle w:val="a4"/>
        <w:numPr>
          <w:ilvl w:val="0"/>
          <w:numId w:val="34"/>
        </w:numPr>
        <w:spacing w:line="276" w:lineRule="auto"/>
        <w:rPr>
          <w:color w:val="2B2727"/>
          <w:sz w:val="28"/>
          <w:szCs w:val="28"/>
        </w:rPr>
      </w:pPr>
      <w:r w:rsidRPr="00AB5F8F">
        <w:rPr>
          <w:color w:val="2B2727"/>
          <w:sz w:val="28"/>
          <w:szCs w:val="28"/>
        </w:rPr>
        <w:t xml:space="preserve">Принятие комплексных мер для резкого увеличения доходов </w:t>
      </w:r>
    </w:p>
    <w:p w:rsidR="004E2FD8" w:rsidRPr="00AB5F8F" w:rsidRDefault="004E2FD8" w:rsidP="00AB5F8F">
      <w:pPr>
        <w:pStyle w:val="a4"/>
        <w:numPr>
          <w:ilvl w:val="0"/>
          <w:numId w:val="34"/>
        </w:numPr>
        <w:spacing w:line="276" w:lineRule="auto"/>
        <w:rPr>
          <w:color w:val="2B2727"/>
          <w:sz w:val="28"/>
          <w:szCs w:val="28"/>
        </w:rPr>
      </w:pPr>
      <w:r w:rsidRPr="00AB5F8F">
        <w:rPr>
          <w:color w:val="2B2727"/>
          <w:sz w:val="28"/>
          <w:szCs w:val="28"/>
        </w:rPr>
        <w:t>Придание товару или услуге тех свойств, за которые покупатель готов заплатить</w:t>
      </w:r>
    </w:p>
    <w:p w:rsidR="004E2FD8" w:rsidRPr="00AB5F8F" w:rsidRDefault="004E2FD8" w:rsidP="00AB5F8F">
      <w:pPr>
        <w:pStyle w:val="a4"/>
        <w:numPr>
          <w:ilvl w:val="0"/>
          <w:numId w:val="34"/>
        </w:numPr>
        <w:spacing w:line="276" w:lineRule="auto"/>
        <w:rPr>
          <w:color w:val="2B2727"/>
          <w:sz w:val="28"/>
          <w:szCs w:val="28"/>
        </w:rPr>
      </w:pPr>
      <w:r w:rsidRPr="00AB5F8F">
        <w:rPr>
          <w:color w:val="2B2727"/>
          <w:sz w:val="28"/>
          <w:szCs w:val="28"/>
        </w:rPr>
        <w:t xml:space="preserve"> Повышение цены товара до величины, способной покрыть издержки</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Стратегия представляет собой заранее спланированную реакцию фирму </w:t>
      </w:r>
      <w:proofErr w:type="gramStart"/>
      <w:r w:rsidRPr="00AB5F8F">
        <w:rPr>
          <w:bCs/>
          <w:color w:val="2B2727"/>
          <w:sz w:val="28"/>
          <w:szCs w:val="28"/>
        </w:rPr>
        <w:t>на</w:t>
      </w:r>
      <w:proofErr w:type="gramEnd"/>
      <w:r w:rsidRPr="00AB5F8F">
        <w:rPr>
          <w:bCs/>
          <w:color w:val="2B2727"/>
          <w:sz w:val="28"/>
          <w:szCs w:val="28"/>
        </w:rPr>
        <w:t>:</w:t>
      </w:r>
    </w:p>
    <w:p w:rsidR="004E2FD8" w:rsidRPr="00AB5F8F" w:rsidRDefault="004E2FD8" w:rsidP="00AB5F8F">
      <w:pPr>
        <w:pStyle w:val="a4"/>
        <w:numPr>
          <w:ilvl w:val="0"/>
          <w:numId w:val="35"/>
        </w:numPr>
        <w:spacing w:line="276" w:lineRule="auto"/>
        <w:rPr>
          <w:color w:val="2B2727"/>
          <w:sz w:val="28"/>
          <w:szCs w:val="28"/>
        </w:rPr>
      </w:pPr>
      <w:r w:rsidRPr="00AB5F8F">
        <w:rPr>
          <w:color w:val="2B2727"/>
          <w:sz w:val="28"/>
          <w:szCs w:val="28"/>
        </w:rPr>
        <w:t>Изменение условий внутренней среды</w:t>
      </w:r>
    </w:p>
    <w:p w:rsidR="004E2FD8" w:rsidRPr="00AB5F8F" w:rsidRDefault="004E2FD8" w:rsidP="00AB5F8F">
      <w:pPr>
        <w:pStyle w:val="a4"/>
        <w:numPr>
          <w:ilvl w:val="0"/>
          <w:numId w:val="35"/>
        </w:numPr>
        <w:spacing w:line="276" w:lineRule="auto"/>
        <w:rPr>
          <w:color w:val="2B2727"/>
          <w:sz w:val="28"/>
          <w:szCs w:val="28"/>
        </w:rPr>
      </w:pPr>
      <w:r w:rsidRPr="00AB5F8F">
        <w:rPr>
          <w:color w:val="2B2727"/>
          <w:sz w:val="28"/>
          <w:szCs w:val="28"/>
        </w:rPr>
        <w:t xml:space="preserve"> Изменение условий внешней среды </w:t>
      </w:r>
    </w:p>
    <w:p w:rsidR="004E2FD8" w:rsidRPr="00AB5F8F" w:rsidRDefault="004E2FD8" w:rsidP="00AB5F8F">
      <w:pPr>
        <w:pStyle w:val="a4"/>
        <w:numPr>
          <w:ilvl w:val="0"/>
          <w:numId w:val="35"/>
        </w:numPr>
        <w:spacing w:line="276" w:lineRule="auto"/>
        <w:rPr>
          <w:color w:val="2B2727"/>
          <w:sz w:val="28"/>
          <w:szCs w:val="28"/>
        </w:rPr>
      </w:pPr>
      <w:r w:rsidRPr="00AB5F8F">
        <w:rPr>
          <w:color w:val="2B2727"/>
          <w:sz w:val="28"/>
          <w:szCs w:val="28"/>
        </w:rPr>
        <w:t xml:space="preserve"> Конкурентные преимущества</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Что является основным недостатком стратегического планирования?</w:t>
      </w:r>
    </w:p>
    <w:p w:rsidR="004E2FD8" w:rsidRPr="00AB5F8F" w:rsidRDefault="004E2FD8" w:rsidP="00AB5F8F">
      <w:pPr>
        <w:pStyle w:val="a4"/>
        <w:numPr>
          <w:ilvl w:val="0"/>
          <w:numId w:val="36"/>
        </w:numPr>
        <w:spacing w:line="276" w:lineRule="auto"/>
        <w:rPr>
          <w:color w:val="2B2727"/>
          <w:sz w:val="28"/>
          <w:szCs w:val="28"/>
        </w:rPr>
      </w:pPr>
      <w:r w:rsidRPr="00AB5F8F">
        <w:rPr>
          <w:color w:val="2B2727"/>
          <w:sz w:val="28"/>
          <w:szCs w:val="28"/>
        </w:rPr>
        <w:t>Невозможность создать потенциал для развития фирмы</w:t>
      </w:r>
    </w:p>
    <w:p w:rsidR="004E2FD8" w:rsidRPr="00AB5F8F" w:rsidRDefault="004E2FD8" w:rsidP="00AB5F8F">
      <w:pPr>
        <w:pStyle w:val="a4"/>
        <w:numPr>
          <w:ilvl w:val="0"/>
          <w:numId w:val="36"/>
        </w:numPr>
        <w:spacing w:line="276" w:lineRule="auto"/>
        <w:rPr>
          <w:color w:val="2B2727"/>
          <w:sz w:val="28"/>
          <w:szCs w:val="28"/>
        </w:rPr>
      </w:pPr>
      <w:r w:rsidRPr="00AB5F8F">
        <w:rPr>
          <w:color w:val="2B2727"/>
          <w:sz w:val="28"/>
          <w:szCs w:val="28"/>
        </w:rPr>
        <w:t xml:space="preserve">Отсутствие альтернатив развития, </w:t>
      </w:r>
      <w:proofErr w:type="gramStart"/>
      <w:r w:rsidRPr="00AB5F8F">
        <w:rPr>
          <w:color w:val="2B2727"/>
          <w:sz w:val="28"/>
          <w:szCs w:val="28"/>
        </w:rPr>
        <w:t>кроме</w:t>
      </w:r>
      <w:proofErr w:type="gramEnd"/>
      <w:r w:rsidRPr="00AB5F8F">
        <w:rPr>
          <w:color w:val="2B2727"/>
          <w:sz w:val="28"/>
          <w:szCs w:val="28"/>
        </w:rPr>
        <w:t xml:space="preserve"> принятой</w:t>
      </w:r>
    </w:p>
    <w:p w:rsidR="004E2FD8" w:rsidRPr="00AB5F8F" w:rsidRDefault="004E2FD8" w:rsidP="00AB5F8F">
      <w:pPr>
        <w:pStyle w:val="a4"/>
        <w:numPr>
          <w:ilvl w:val="0"/>
          <w:numId w:val="36"/>
        </w:numPr>
        <w:spacing w:line="276" w:lineRule="auto"/>
        <w:rPr>
          <w:color w:val="2B2727"/>
          <w:sz w:val="28"/>
          <w:szCs w:val="28"/>
        </w:rPr>
      </w:pPr>
      <w:r w:rsidRPr="00AB5F8F">
        <w:rPr>
          <w:color w:val="2B2727"/>
          <w:sz w:val="28"/>
          <w:szCs w:val="28"/>
        </w:rPr>
        <w:t xml:space="preserve">Невозможность дать точную и детальную картину будущего </w:t>
      </w:r>
    </w:p>
    <w:p w:rsidR="004E2FD8" w:rsidRPr="00AB5F8F" w:rsidRDefault="004E2FD8" w:rsidP="00AB5F8F">
      <w:pPr>
        <w:pStyle w:val="a4"/>
        <w:spacing w:line="276" w:lineRule="auto"/>
        <w:rPr>
          <w:b/>
          <w:bCs/>
          <w:color w:val="2B2727"/>
          <w:sz w:val="28"/>
          <w:szCs w:val="28"/>
        </w:rPr>
      </w:pP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Какие критерии используются для дифференциации стратегических планов?</w:t>
      </w:r>
    </w:p>
    <w:p w:rsidR="004E2FD8" w:rsidRPr="00AB5F8F" w:rsidRDefault="004E2FD8" w:rsidP="00AB5F8F">
      <w:pPr>
        <w:pStyle w:val="a4"/>
        <w:numPr>
          <w:ilvl w:val="0"/>
          <w:numId w:val="37"/>
        </w:numPr>
        <w:spacing w:line="276" w:lineRule="auto"/>
        <w:rPr>
          <w:color w:val="2B2727"/>
          <w:sz w:val="28"/>
          <w:szCs w:val="28"/>
        </w:rPr>
      </w:pPr>
      <w:r w:rsidRPr="00AB5F8F">
        <w:rPr>
          <w:color w:val="2B2727"/>
          <w:sz w:val="28"/>
          <w:szCs w:val="28"/>
        </w:rPr>
        <w:t>Цели и принципы</w:t>
      </w:r>
    </w:p>
    <w:p w:rsidR="004E2FD8" w:rsidRPr="00AB5F8F" w:rsidRDefault="004E2FD8" w:rsidP="00AB5F8F">
      <w:pPr>
        <w:pStyle w:val="a4"/>
        <w:numPr>
          <w:ilvl w:val="0"/>
          <w:numId w:val="37"/>
        </w:numPr>
        <w:spacing w:line="276" w:lineRule="auto"/>
        <w:rPr>
          <w:color w:val="2B2727"/>
          <w:sz w:val="28"/>
          <w:szCs w:val="28"/>
        </w:rPr>
      </w:pPr>
      <w:r w:rsidRPr="00AB5F8F">
        <w:rPr>
          <w:color w:val="2B2727"/>
          <w:sz w:val="28"/>
          <w:szCs w:val="28"/>
        </w:rPr>
        <w:t xml:space="preserve"> Цели и задачи </w:t>
      </w:r>
    </w:p>
    <w:p w:rsidR="004E2FD8" w:rsidRPr="00AB5F8F" w:rsidRDefault="004E2FD8" w:rsidP="00AB5F8F">
      <w:pPr>
        <w:pStyle w:val="a4"/>
        <w:numPr>
          <w:ilvl w:val="0"/>
          <w:numId w:val="37"/>
        </w:numPr>
        <w:spacing w:line="276" w:lineRule="auto"/>
        <w:rPr>
          <w:color w:val="2B2727"/>
          <w:sz w:val="28"/>
          <w:szCs w:val="28"/>
        </w:rPr>
      </w:pPr>
      <w:r w:rsidRPr="00AB5F8F">
        <w:rPr>
          <w:color w:val="2B2727"/>
          <w:sz w:val="28"/>
          <w:szCs w:val="28"/>
        </w:rPr>
        <w:t>Задачи и методы</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Стратегия определяет:</w:t>
      </w:r>
    </w:p>
    <w:p w:rsidR="004E2FD8" w:rsidRPr="00AB5F8F" w:rsidRDefault="004E2FD8" w:rsidP="00AB5F8F">
      <w:pPr>
        <w:pStyle w:val="a4"/>
        <w:numPr>
          <w:ilvl w:val="0"/>
          <w:numId w:val="38"/>
        </w:numPr>
        <w:spacing w:line="276" w:lineRule="auto"/>
        <w:rPr>
          <w:color w:val="2B2727"/>
          <w:sz w:val="28"/>
          <w:szCs w:val="28"/>
        </w:rPr>
      </w:pPr>
      <w:r w:rsidRPr="00AB5F8F">
        <w:rPr>
          <w:color w:val="2B2727"/>
          <w:sz w:val="28"/>
          <w:szCs w:val="28"/>
        </w:rPr>
        <w:t xml:space="preserve">Границы возможных действий фирмы и принимаемых управленческих решений </w:t>
      </w:r>
    </w:p>
    <w:p w:rsidR="004E2FD8" w:rsidRPr="00AB5F8F" w:rsidRDefault="004E2FD8" w:rsidP="00AB5F8F">
      <w:pPr>
        <w:pStyle w:val="a4"/>
        <w:numPr>
          <w:ilvl w:val="0"/>
          <w:numId w:val="38"/>
        </w:numPr>
        <w:spacing w:line="276" w:lineRule="auto"/>
        <w:rPr>
          <w:color w:val="2B2727"/>
          <w:sz w:val="28"/>
          <w:szCs w:val="28"/>
        </w:rPr>
      </w:pPr>
      <w:r w:rsidRPr="00AB5F8F">
        <w:rPr>
          <w:color w:val="2B2727"/>
          <w:sz w:val="28"/>
          <w:szCs w:val="28"/>
        </w:rPr>
        <w:t>Сознательность управления фирмой</w:t>
      </w:r>
    </w:p>
    <w:p w:rsidR="004E2FD8" w:rsidRPr="00AB5F8F" w:rsidRDefault="004E2FD8" w:rsidP="00AB5F8F">
      <w:pPr>
        <w:pStyle w:val="a4"/>
        <w:numPr>
          <w:ilvl w:val="0"/>
          <w:numId w:val="38"/>
        </w:numPr>
        <w:spacing w:line="276" w:lineRule="auto"/>
        <w:rPr>
          <w:color w:val="2B2727"/>
          <w:sz w:val="28"/>
          <w:szCs w:val="28"/>
        </w:rPr>
      </w:pPr>
      <w:r w:rsidRPr="00AB5F8F">
        <w:rPr>
          <w:color w:val="2B2727"/>
          <w:sz w:val="28"/>
          <w:szCs w:val="28"/>
        </w:rPr>
        <w:t>Эффективность использования внутреннего и внешнего потенциала</w:t>
      </w:r>
    </w:p>
    <w:p w:rsidR="004E2FD8" w:rsidRPr="00AB5F8F" w:rsidRDefault="004E2FD8" w:rsidP="00AB5F8F">
      <w:pPr>
        <w:pStyle w:val="a4"/>
        <w:numPr>
          <w:ilvl w:val="0"/>
          <w:numId w:val="41"/>
        </w:numPr>
        <w:spacing w:line="276" w:lineRule="auto"/>
        <w:rPr>
          <w:color w:val="2B2727"/>
          <w:sz w:val="28"/>
          <w:szCs w:val="28"/>
        </w:rPr>
      </w:pPr>
      <w:r w:rsidRPr="00AB5F8F">
        <w:rPr>
          <w:bCs/>
          <w:color w:val="2B2727"/>
          <w:sz w:val="28"/>
          <w:szCs w:val="28"/>
        </w:rPr>
        <w:t xml:space="preserve">  Японские компании, сосредоточившие свои усилия на сегменте дешевых автомобилей, которые лидеры американской </w:t>
      </w:r>
      <w:proofErr w:type="spellStart"/>
      <w:r w:rsidRPr="00AB5F8F">
        <w:rPr>
          <w:bCs/>
          <w:color w:val="2B2727"/>
          <w:sz w:val="28"/>
          <w:szCs w:val="28"/>
        </w:rPr>
        <w:t>автоиндустрии</w:t>
      </w:r>
      <w:proofErr w:type="spellEnd"/>
      <w:r w:rsidRPr="00AB5F8F">
        <w:rPr>
          <w:bCs/>
          <w:color w:val="2B2727"/>
          <w:sz w:val="28"/>
          <w:szCs w:val="28"/>
        </w:rPr>
        <w:t xml:space="preserve"> считали не заслуживающими внимания, применили стратегию:</w:t>
      </w:r>
    </w:p>
    <w:p w:rsidR="004E2FD8" w:rsidRPr="00AB5F8F" w:rsidRDefault="004E2FD8" w:rsidP="00AB5F8F">
      <w:pPr>
        <w:pStyle w:val="a4"/>
        <w:numPr>
          <w:ilvl w:val="0"/>
          <w:numId w:val="39"/>
        </w:numPr>
        <w:spacing w:line="276" w:lineRule="auto"/>
        <w:rPr>
          <w:color w:val="2B2727"/>
          <w:sz w:val="28"/>
          <w:szCs w:val="28"/>
        </w:rPr>
      </w:pPr>
      <w:r w:rsidRPr="00AB5F8F">
        <w:rPr>
          <w:color w:val="2B2727"/>
          <w:sz w:val="28"/>
          <w:szCs w:val="28"/>
        </w:rPr>
        <w:t>Подражания</w:t>
      </w:r>
    </w:p>
    <w:p w:rsidR="004E2FD8" w:rsidRPr="00AB5F8F" w:rsidRDefault="004E2FD8" w:rsidP="00AB5F8F">
      <w:pPr>
        <w:pStyle w:val="a4"/>
        <w:numPr>
          <w:ilvl w:val="0"/>
          <w:numId w:val="39"/>
        </w:numPr>
        <w:spacing w:line="276" w:lineRule="auto"/>
        <w:rPr>
          <w:color w:val="2B2727"/>
          <w:sz w:val="28"/>
          <w:szCs w:val="28"/>
        </w:rPr>
      </w:pPr>
      <w:r w:rsidRPr="00AB5F8F">
        <w:rPr>
          <w:color w:val="2B2727"/>
          <w:sz w:val="28"/>
          <w:szCs w:val="28"/>
        </w:rPr>
        <w:t xml:space="preserve">Фланговой атаки </w:t>
      </w:r>
    </w:p>
    <w:p w:rsidR="004E2FD8" w:rsidRPr="00AB5F8F" w:rsidRDefault="004E2FD8" w:rsidP="00AB5F8F">
      <w:pPr>
        <w:pStyle w:val="a4"/>
        <w:numPr>
          <w:ilvl w:val="0"/>
          <w:numId w:val="39"/>
        </w:numPr>
        <w:spacing w:line="276" w:lineRule="auto"/>
        <w:rPr>
          <w:color w:val="2B2727"/>
          <w:sz w:val="28"/>
          <w:szCs w:val="28"/>
        </w:rPr>
      </w:pPr>
      <w:r w:rsidRPr="00AB5F8F">
        <w:rPr>
          <w:color w:val="2B2727"/>
          <w:sz w:val="28"/>
          <w:szCs w:val="28"/>
        </w:rPr>
        <w:t xml:space="preserve"> Обходного маневра</w:t>
      </w:r>
    </w:p>
    <w:p w:rsidR="004E2FD8" w:rsidRPr="00AB5F8F" w:rsidRDefault="004E2FD8" w:rsidP="00AB5F8F">
      <w:pPr>
        <w:spacing w:line="276" w:lineRule="auto"/>
        <w:rPr>
          <w:b/>
          <w:sz w:val="28"/>
          <w:szCs w:val="28"/>
        </w:rPr>
      </w:pPr>
    </w:p>
    <w:p w:rsidR="001B7875" w:rsidRPr="00AB5F8F" w:rsidRDefault="001B7875" w:rsidP="00AB5F8F">
      <w:pPr>
        <w:spacing w:after="100" w:afterAutospacing="1" w:line="276" w:lineRule="auto"/>
        <w:jc w:val="center"/>
        <w:rPr>
          <w:b/>
          <w:sz w:val="28"/>
          <w:szCs w:val="28"/>
        </w:rPr>
      </w:pPr>
      <w:r w:rsidRPr="00AB5F8F">
        <w:rPr>
          <w:b/>
          <w:sz w:val="28"/>
          <w:szCs w:val="28"/>
        </w:rPr>
        <w:t>Форма промежуточного контроля</w:t>
      </w:r>
    </w:p>
    <w:p w:rsidR="001B7875" w:rsidRPr="00AB5F8F" w:rsidRDefault="001B7875" w:rsidP="00AB5F8F">
      <w:pPr>
        <w:spacing w:line="276" w:lineRule="auto"/>
        <w:ind w:left="390"/>
        <w:jc w:val="both"/>
        <w:rPr>
          <w:b/>
          <w:bCs/>
          <w:i/>
          <w:color w:val="000000"/>
          <w:sz w:val="28"/>
          <w:szCs w:val="28"/>
          <w:lang w:eastAsia="zh-CN"/>
        </w:rPr>
      </w:pPr>
      <w:r w:rsidRPr="00AB5F8F">
        <w:rPr>
          <w:b/>
          <w:sz w:val="28"/>
          <w:szCs w:val="28"/>
        </w:rPr>
        <w:t xml:space="preserve">Экзамен </w:t>
      </w:r>
    </w:p>
    <w:p w:rsidR="001B7875" w:rsidRPr="00AB5F8F" w:rsidRDefault="001B7875" w:rsidP="00AB5F8F">
      <w:pPr>
        <w:spacing w:line="276" w:lineRule="auto"/>
        <w:ind w:left="390"/>
        <w:jc w:val="both"/>
        <w:rPr>
          <w:b/>
          <w:i/>
          <w:color w:val="000000"/>
          <w:sz w:val="28"/>
          <w:szCs w:val="28"/>
          <w:lang w:eastAsia="zh-CN"/>
        </w:rPr>
      </w:pPr>
    </w:p>
    <w:p w:rsidR="004E2FD8" w:rsidRPr="004E2FD8" w:rsidRDefault="004E2FD8" w:rsidP="00AB5F8F">
      <w:pPr>
        <w:spacing w:line="276" w:lineRule="auto"/>
        <w:ind w:left="390"/>
        <w:jc w:val="both"/>
        <w:rPr>
          <w:b/>
          <w:i/>
          <w:color w:val="000000"/>
          <w:sz w:val="28"/>
          <w:szCs w:val="28"/>
          <w:lang w:eastAsia="zh-CN"/>
        </w:rPr>
      </w:pPr>
      <w:r w:rsidRPr="004E2FD8">
        <w:rPr>
          <w:b/>
          <w:bCs/>
          <w:i/>
          <w:color w:val="000000"/>
          <w:sz w:val="28"/>
          <w:szCs w:val="28"/>
          <w:lang w:eastAsia="zh-CN"/>
        </w:rPr>
        <w:t xml:space="preserve">Перечень теоретических вопросов </w:t>
      </w:r>
      <w:r w:rsidRPr="004E2FD8">
        <w:rPr>
          <w:b/>
          <w:i/>
          <w:color w:val="000000"/>
          <w:sz w:val="28"/>
          <w:szCs w:val="28"/>
          <w:lang w:eastAsia="zh-CN"/>
        </w:rPr>
        <w:t>(для оценки знаний):</w:t>
      </w:r>
    </w:p>
    <w:p w:rsidR="004E2FD8" w:rsidRPr="004E2FD8" w:rsidRDefault="004E2FD8" w:rsidP="00AB5F8F">
      <w:pPr>
        <w:spacing w:line="276" w:lineRule="auto"/>
        <w:ind w:left="390"/>
        <w:jc w:val="both"/>
        <w:rPr>
          <w:b/>
          <w:i/>
          <w:color w:val="000000"/>
          <w:sz w:val="28"/>
          <w:szCs w:val="28"/>
          <w:lang w:eastAsia="zh-CN"/>
        </w:rPr>
      </w:pPr>
    </w:p>
    <w:p w:rsidR="004E2FD8" w:rsidRPr="004E2FD8" w:rsidRDefault="004E2FD8" w:rsidP="00AB5F8F">
      <w:pPr>
        <w:numPr>
          <w:ilvl w:val="0"/>
          <w:numId w:val="3"/>
        </w:numPr>
        <w:spacing w:after="200" w:line="276" w:lineRule="auto"/>
        <w:jc w:val="both"/>
        <w:rPr>
          <w:sz w:val="28"/>
          <w:szCs w:val="28"/>
        </w:rPr>
      </w:pPr>
      <w:r w:rsidRPr="004E2FD8">
        <w:rPr>
          <w:sz w:val="28"/>
          <w:szCs w:val="28"/>
        </w:rPr>
        <w:lastRenderedPageBreak/>
        <w:t>Анализ отрасли и СЗХ. Динамика отрасли, КФУ, барьеры входа и выхода.</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Стратегический анализ. Понятие, направления, функции</w:t>
      </w:r>
    </w:p>
    <w:p w:rsidR="004E2FD8" w:rsidRPr="004E2FD8" w:rsidRDefault="004E2FD8" w:rsidP="00AB5F8F">
      <w:pPr>
        <w:numPr>
          <w:ilvl w:val="0"/>
          <w:numId w:val="3"/>
        </w:numPr>
        <w:spacing w:after="200" w:line="276" w:lineRule="auto"/>
        <w:jc w:val="both"/>
        <w:rPr>
          <w:sz w:val="28"/>
          <w:szCs w:val="28"/>
        </w:rPr>
      </w:pPr>
      <w:r w:rsidRPr="004E2FD8">
        <w:rPr>
          <w:sz w:val="28"/>
          <w:szCs w:val="28"/>
        </w:rPr>
        <w:t>Анализ маркетинговой сферы.</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горизонтальной интеграции.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lang w:val="en-US"/>
        </w:rPr>
        <w:t>SWOT</w:t>
      </w:r>
      <w:r w:rsidRPr="004E2FD8">
        <w:rPr>
          <w:sz w:val="28"/>
          <w:szCs w:val="28"/>
        </w:rPr>
        <w:t>-анализ как инструмент обобщения результатов стратегического анализа</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Стратегический контроль.</w:t>
      </w:r>
    </w:p>
    <w:p w:rsidR="004E2FD8" w:rsidRPr="004E2FD8" w:rsidRDefault="004E2FD8" w:rsidP="00AB5F8F">
      <w:pPr>
        <w:numPr>
          <w:ilvl w:val="0"/>
          <w:numId w:val="3"/>
        </w:numPr>
        <w:spacing w:after="200" w:line="276" w:lineRule="auto"/>
        <w:jc w:val="both"/>
        <w:rPr>
          <w:sz w:val="28"/>
          <w:szCs w:val="28"/>
        </w:rPr>
      </w:pPr>
      <w:r w:rsidRPr="004E2FD8">
        <w:rPr>
          <w:sz w:val="28"/>
          <w:szCs w:val="28"/>
        </w:rPr>
        <w:t>Реализация стратегии. Политика, процедуры, задачи</w:t>
      </w:r>
      <w:proofErr w:type="gramStart"/>
      <w:r w:rsidRPr="004E2FD8">
        <w:rPr>
          <w:sz w:val="28"/>
          <w:szCs w:val="28"/>
        </w:rPr>
        <w:t xml:space="preserve"> ,</w:t>
      </w:r>
      <w:proofErr w:type="gramEnd"/>
      <w:r w:rsidRPr="004E2FD8">
        <w:rPr>
          <w:sz w:val="28"/>
          <w:szCs w:val="28"/>
        </w:rPr>
        <w:t xml:space="preserve"> правила  при реализации стратегии. </w:t>
      </w:r>
    </w:p>
    <w:p w:rsidR="004E2FD8" w:rsidRPr="004E2FD8" w:rsidRDefault="004E2FD8" w:rsidP="00AB5F8F">
      <w:pPr>
        <w:numPr>
          <w:ilvl w:val="0"/>
          <w:numId w:val="3"/>
        </w:numPr>
        <w:spacing w:after="200" w:line="276" w:lineRule="auto"/>
        <w:jc w:val="both"/>
        <w:rPr>
          <w:sz w:val="28"/>
          <w:szCs w:val="28"/>
        </w:rPr>
      </w:pPr>
      <w:r w:rsidRPr="004E2FD8">
        <w:rPr>
          <w:sz w:val="28"/>
          <w:szCs w:val="28"/>
        </w:rPr>
        <w:t>Агрессивные и оборонительные стратегии.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фокусирования.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Анализ финансовой сферы предприятия</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 xml:space="preserve"> Стратегии первопроходца.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Содержание, назначение и принципы управленческого анализа (внутренней среды).</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Анализ конкурентов.</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соотношения цены и качества.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Оценка альтернатив и выбор стратегии.</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лидерства, основанного на низких издержках.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широкой дифференциации.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Анализ инновационного потенциала организации</w:t>
      </w:r>
    </w:p>
    <w:p w:rsidR="004E2FD8" w:rsidRPr="004E2FD8" w:rsidRDefault="004E2FD8" w:rsidP="00AB5F8F">
      <w:pPr>
        <w:numPr>
          <w:ilvl w:val="0"/>
          <w:numId w:val="3"/>
        </w:numPr>
        <w:spacing w:after="200" w:line="276" w:lineRule="auto"/>
        <w:jc w:val="both"/>
        <w:rPr>
          <w:sz w:val="28"/>
          <w:szCs w:val="28"/>
        </w:rPr>
      </w:pPr>
      <w:r w:rsidRPr="004E2FD8">
        <w:rPr>
          <w:sz w:val="28"/>
          <w:szCs w:val="28"/>
        </w:rPr>
        <w:t>Портфельный анализ: Матрица БКГ</w:t>
      </w:r>
    </w:p>
    <w:p w:rsidR="004E2FD8" w:rsidRPr="004E2FD8" w:rsidRDefault="004E2FD8" w:rsidP="00AB5F8F">
      <w:pPr>
        <w:numPr>
          <w:ilvl w:val="0"/>
          <w:numId w:val="3"/>
        </w:numPr>
        <w:spacing w:after="200" w:line="276" w:lineRule="auto"/>
        <w:jc w:val="both"/>
        <w:rPr>
          <w:sz w:val="28"/>
          <w:szCs w:val="28"/>
        </w:rPr>
      </w:pPr>
      <w:r w:rsidRPr="004E2FD8">
        <w:rPr>
          <w:sz w:val="28"/>
          <w:szCs w:val="28"/>
        </w:rPr>
        <w:t xml:space="preserve"> Портфельный анализ Матрица </w:t>
      </w:r>
      <w:proofErr w:type="spellStart"/>
      <w:r w:rsidRPr="004E2FD8">
        <w:rPr>
          <w:sz w:val="28"/>
          <w:szCs w:val="28"/>
        </w:rPr>
        <w:t>МакКинси</w:t>
      </w:r>
      <w:proofErr w:type="spellEnd"/>
      <w:r w:rsidRPr="004E2FD8">
        <w:rPr>
          <w:sz w:val="28"/>
          <w:szCs w:val="28"/>
        </w:rPr>
        <w:t xml:space="preserve"> – </w:t>
      </w:r>
      <w:proofErr w:type="spellStart"/>
      <w:r w:rsidRPr="004E2FD8">
        <w:rPr>
          <w:sz w:val="28"/>
          <w:szCs w:val="28"/>
        </w:rPr>
        <w:t>Дженера</w:t>
      </w:r>
      <w:proofErr w:type="gramStart"/>
      <w:r w:rsidRPr="004E2FD8">
        <w:rPr>
          <w:sz w:val="28"/>
          <w:szCs w:val="28"/>
        </w:rPr>
        <w:t>л</w:t>
      </w:r>
      <w:proofErr w:type="spellEnd"/>
      <w:r w:rsidRPr="004E2FD8">
        <w:rPr>
          <w:sz w:val="28"/>
          <w:szCs w:val="28"/>
        </w:rPr>
        <w:t>-</w:t>
      </w:r>
      <w:proofErr w:type="gramEnd"/>
      <w:r w:rsidRPr="004E2FD8">
        <w:rPr>
          <w:sz w:val="28"/>
          <w:szCs w:val="28"/>
        </w:rPr>
        <w:t xml:space="preserve">  Электрик,</w:t>
      </w:r>
    </w:p>
    <w:p w:rsidR="004E2FD8" w:rsidRPr="004E2FD8" w:rsidRDefault="004E2FD8" w:rsidP="00AB5F8F">
      <w:pPr>
        <w:numPr>
          <w:ilvl w:val="0"/>
          <w:numId w:val="3"/>
        </w:numPr>
        <w:spacing w:after="200" w:line="276" w:lineRule="auto"/>
        <w:jc w:val="both"/>
        <w:rPr>
          <w:sz w:val="28"/>
          <w:szCs w:val="28"/>
        </w:rPr>
      </w:pPr>
      <w:r w:rsidRPr="004E2FD8">
        <w:rPr>
          <w:sz w:val="28"/>
          <w:szCs w:val="28"/>
        </w:rPr>
        <w:t xml:space="preserve"> Портфельный анализ матрица Шелл.</w:t>
      </w:r>
    </w:p>
    <w:p w:rsidR="004E2FD8" w:rsidRPr="004E2FD8" w:rsidRDefault="004E2FD8" w:rsidP="00AB5F8F">
      <w:pPr>
        <w:numPr>
          <w:ilvl w:val="0"/>
          <w:numId w:val="3"/>
        </w:numPr>
        <w:spacing w:after="200" w:line="276" w:lineRule="auto"/>
        <w:jc w:val="both"/>
        <w:rPr>
          <w:sz w:val="28"/>
          <w:szCs w:val="28"/>
        </w:rPr>
      </w:pPr>
      <w:r w:rsidRPr="004E2FD8">
        <w:rPr>
          <w:sz w:val="28"/>
          <w:szCs w:val="28"/>
        </w:rPr>
        <w:t>Портфельный анализ: модель Абеля.</w:t>
      </w:r>
    </w:p>
    <w:p w:rsidR="004E2FD8" w:rsidRPr="004E2FD8" w:rsidRDefault="004E2FD8" w:rsidP="00AB5F8F">
      <w:pPr>
        <w:numPr>
          <w:ilvl w:val="0"/>
          <w:numId w:val="3"/>
        </w:numPr>
        <w:spacing w:after="200" w:line="276" w:lineRule="auto"/>
        <w:jc w:val="both"/>
        <w:rPr>
          <w:sz w:val="28"/>
          <w:szCs w:val="28"/>
        </w:rPr>
      </w:pPr>
      <w:r w:rsidRPr="004E2FD8">
        <w:rPr>
          <w:sz w:val="28"/>
          <w:szCs w:val="28"/>
        </w:rPr>
        <w:lastRenderedPageBreak/>
        <w:t>Портфельный анализ: Матрица АДЛ.</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Стратегическое планирование: сущность, принципы, этапы</w:t>
      </w:r>
    </w:p>
    <w:p w:rsidR="004E2FD8" w:rsidRPr="004E2FD8" w:rsidRDefault="004E2FD8" w:rsidP="00AB5F8F">
      <w:pPr>
        <w:numPr>
          <w:ilvl w:val="0"/>
          <w:numId w:val="3"/>
        </w:numPr>
        <w:spacing w:after="200" w:line="276" w:lineRule="auto"/>
        <w:jc w:val="both"/>
        <w:rPr>
          <w:sz w:val="28"/>
          <w:szCs w:val="28"/>
        </w:rPr>
      </w:pPr>
      <w:r w:rsidRPr="004E2FD8">
        <w:rPr>
          <w:sz w:val="28"/>
          <w:szCs w:val="28"/>
        </w:rPr>
        <w:t>Типы конкурентных преимуществ  по Портеру</w:t>
      </w:r>
    </w:p>
    <w:p w:rsidR="004E2FD8" w:rsidRPr="004E2FD8" w:rsidRDefault="004E2FD8" w:rsidP="00AB5F8F">
      <w:pPr>
        <w:numPr>
          <w:ilvl w:val="0"/>
          <w:numId w:val="3"/>
        </w:numPr>
        <w:spacing w:after="200" w:line="276" w:lineRule="auto"/>
        <w:jc w:val="both"/>
        <w:rPr>
          <w:sz w:val="28"/>
          <w:szCs w:val="28"/>
        </w:rPr>
      </w:pPr>
      <w:r w:rsidRPr="004E2FD8">
        <w:rPr>
          <w:sz w:val="28"/>
          <w:szCs w:val="28"/>
        </w:rPr>
        <w:t>Аудит человеческих ресурсов: цель, содержание, результаты.</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Стратегии сокращения. Мотивы, условия, риски</w:t>
      </w:r>
    </w:p>
    <w:p w:rsidR="004E2FD8" w:rsidRPr="004E2FD8" w:rsidRDefault="004E2FD8" w:rsidP="00AB5F8F">
      <w:pPr>
        <w:numPr>
          <w:ilvl w:val="0"/>
          <w:numId w:val="3"/>
        </w:numPr>
        <w:spacing w:after="200" w:line="276" w:lineRule="auto"/>
        <w:jc w:val="both"/>
        <w:rPr>
          <w:sz w:val="28"/>
          <w:szCs w:val="28"/>
        </w:rPr>
      </w:pPr>
      <w:r w:rsidRPr="004E2FD8">
        <w:rPr>
          <w:sz w:val="28"/>
          <w:szCs w:val="28"/>
        </w:rPr>
        <w:t>Подходы к проведению анализа внутренней среды (цепочка ценности Портера).</w:t>
      </w:r>
    </w:p>
    <w:p w:rsidR="004E2FD8" w:rsidRPr="004E2FD8" w:rsidRDefault="004E2FD8" w:rsidP="00AB5F8F">
      <w:pPr>
        <w:numPr>
          <w:ilvl w:val="0"/>
          <w:numId w:val="3"/>
        </w:numPr>
        <w:spacing w:after="200" w:line="276" w:lineRule="auto"/>
        <w:jc w:val="both"/>
        <w:rPr>
          <w:sz w:val="28"/>
          <w:szCs w:val="28"/>
        </w:rPr>
      </w:pPr>
      <w:r w:rsidRPr="004E2FD8">
        <w:rPr>
          <w:sz w:val="28"/>
          <w:szCs w:val="28"/>
        </w:rPr>
        <w:t>Анализ поставщиков и клиентов.</w:t>
      </w:r>
    </w:p>
    <w:p w:rsidR="004E2FD8" w:rsidRPr="004E2FD8" w:rsidRDefault="004E2FD8" w:rsidP="00AB5F8F">
      <w:pPr>
        <w:numPr>
          <w:ilvl w:val="0"/>
          <w:numId w:val="3"/>
        </w:numPr>
        <w:spacing w:after="200" w:line="276" w:lineRule="auto"/>
        <w:jc w:val="both"/>
        <w:rPr>
          <w:sz w:val="28"/>
          <w:szCs w:val="28"/>
        </w:rPr>
      </w:pPr>
      <w:r w:rsidRPr="004E2FD8">
        <w:rPr>
          <w:sz w:val="28"/>
          <w:szCs w:val="28"/>
        </w:rPr>
        <w:t>Стили стратегического управления. Влияние  стиля на выбор стратегии.</w:t>
      </w:r>
    </w:p>
    <w:p w:rsidR="004E2FD8" w:rsidRPr="004E2FD8" w:rsidRDefault="004E2FD8" w:rsidP="00AB5F8F">
      <w:pPr>
        <w:numPr>
          <w:ilvl w:val="0"/>
          <w:numId w:val="3"/>
        </w:numPr>
        <w:spacing w:after="200" w:line="276" w:lineRule="auto"/>
        <w:jc w:val="both"/>
        <w:rPr>
          <w:sz w:val="28"/>
          <w:szCs w:val="28"/>
        </w:rPr>
      </w:pPr>
      <w:r w:rsidRPr="004E2FD8">
        <w:rPr>
          <w:sz w:val="28"/>
          <w:szCs w:val="28"/>
        </w:rPr>
        <w:t>Модель М.Портера «5 конкурентных сил»</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Стратегическая единица бизнеса: понятие, критерии выделения</w:t>
      </w:r>
    </w:p>
    <w:p w:rsidR="004E2FD8" w:rsidRPr="004E2FD8" w:rsidRDefault="004E2FD8" w:rsidP="00AB5F8F">
      <w:pPr>
        <w:numPr>
          <w:ilvl w:val="0"/>
          <w:numId w:val="3"/>
        </w:numPr>
        <w:spacing w:after="200" w:line="276" w:lineRule="auto"/>
        <w:jc w:val="both"/>
        <w:rPr>
          <w:sz w:val="28"/>
          <w:szCs w:val="28"/>
        </w:rPr>
      </w:pPr>
      <w:r w:rsidRPr="004E2FD8">
        <w:rPr>
          <w:sz w:val="28"/>
          <w:szCs w:val="28"/>
        </w:rPr>
        <w:t xml:space="preserve">Анализ производственного потенциала. </w:t>
      </w:r>
    </w:p>
    <w:p w:rsidR="004E2FD8" w:rsidRPr="004E2FD8" w:rsidRDefault="004E2FD8" w:rsidP="00AB5F8F">
      <w:pPr>
        <w:numPr>
          <w:ilvl w:val="0"/>
          <w:numId w:val="3"/>
        </w:numPr>
        <w:spacing w:after="200" w:line="276" w:lineRule="auto"/>
        <w:jc w:val="both"/>
        <w:rPr>
          <w:sz w:val="28"/>
          <w:szCs w:val="28"/>
        </w:rPr>
      </w:pPr>
      <w:r w:rsidRPr="004E2FD8">
        <w:rPr>
          <w:sz w:val="28"/>
          <w:szCs w:val="28"/>
        </w:rPr>
        <w:t>Изменения организационной структуры  и культуры при реализации стратегии.</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Стратегические альянсы и стратегии разукрупнения.</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Стратегический анализ внешней среды макроокружения. Цели, компоненты, инструменты.</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 xml:space="preserve">Портфельный анализ:   матрица </w:t>
      </w:r>
      <w:proofErr w:type="spellStart"/>
      <w:r w:rsidRPr="004E2FD8">
        <w:rPr>
          <w:sz w:val="28"/>
          <w:szCs w:val="28"/>
        </w:rPr>
        <w:t>Ансоффа</w:t>
      </w:r>
      <w:proofErr w:type="spellEnd"/>
      <w:r w:rsidRPr="004E2FD8">
        <w:rPr>
          <w:sz w:val="28"/>
          <w:szCs w:val="28"/>
        </w:rPr>
        <w:t xml:space="preserve">, схема Абеля, матрица </w:t>
      </w:r>
      <w:proofErr w:type="gramStart"/>
      <w:r w:rsidRPr="004E2FD8">
        <w:rPr>
          <w:sz w:val="28"/>
          <w:szCs w:val="28"/>
        </w:rPr>
        <w:t>А</w:t>
      </w:r>
      <w:proofErr w:type="gramEnd"/>
      <w:r w:rsidRPr="004E2FD8">
        <w:rPr>
          <w:sz w:val="28"/>
          <w:szCs w:val="28"/>
          <w:lang w:val="en-US"/>
        </w:rPr>
        <w:t>DL</w:t>
      </w:r>
      <w:r w:rsidRPr="004E2FD8">
        <w:rPr>
          <w:sz w:val="28"/>
          <w:szCs w:val="28"/>
        </w:rPr>
        <w:t>.</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Стратегический анализ внешней среды микроокружения. Содержание, назначение.</w:t>
      </w:r>
      <w:r w:rsidRPr="004E2FD8">
        <w:rPr>
          <w:b/>
          <w:sz w:val="28"/>
          <w:szCs w:val="28"/>
        </w:rPr>
        <w:t xml:space="preserve"> </w:t>
      </w:r>
    </w:p>
    <w:p w:rsidR="004E2FD8" w:rsidRPr="004E2FD8" w:rsidRDefault="004E2FD8" w:rsidP="00AB5F8F">
      <w:pPr>
        <w:numPr>
          <w:ilvl w:val="0"/>
          <w:numId w:val="3"/>
        </w:numPr>
        <w:spacing w:after="200" w:line="276" w:lineRule="auto"/>
        <w:jc w:val="both"/>
        <w:rPr>
          <w:sz w:val="28"/>
          <w:szCs w:val="28"/>
        </w:rPr>
      </w:pPr>
      <w:r w:rsidRPr="004E2FD8">
        <w:rPr>
          <w:sz w:val="28"/>
          <w:szCs w:val="28"/>
        </w:rPr>
        <w:t>Стратегические изменения организационной структуры.</w:t>
      </w:r>
    </w:p>
    <w:p w:rsidR="004E2FD8" w:rsidRPr="004E2FD8" w:rsidRDefault="004E2FD8" w:rsidP="00AB5F8F">
      <w:pPr>
        <w:numPr>
          <w:ilvl w:val="0"/>
          <w:numId w:val="3"/>
        </w:numPr>
        <w:spacing w:after="200" w:line="276" w:lineRule="auto"/>
        <w:jc w:val="both"/>
        <w:rPr>
          <w:sz w:val="28"/>
          <w:szCs w:val="28"/>
        </w:rPr>
      </w:pPr>
      <w:r w:rsidRPr="004E2FD8">
        <w:rPr>
          <w:sz w:val="28"/>
          <w:szCs w:val="28"/>
        </w:rPr>
        <w:t>Методология организационных изменений</w:t>
      </w:r>
    </w:p>
    <w:p w:rsidR="004E2FD8" w:rsidRPr="004E2FD8" w:rsidRDefault="004E2FD8" w:rsidP="00AB5F8F">
      <w:pPr>
        <w:numPr>
          <w:ilvl w:val="0"/>
          <w:numId w:val="3"/>
        </w:numPr>
        <w:spacing w:after="200" w:line="276" w:lineRule="auto"/>
        <w:jc w:val="both"/>
        <w:rPr>
          <w:sz w:val="28"/>
          <w:szCs w:val="28"/>
        </w:rPr>
      </w:pPr>
      <w:r w:rsidRPr="004E2FD8">
        <w:rPr>
          <w:sz w:val="28"/>
          <w:szCs w:val="28"/>
        </w:rPr>
        <w:t>Сопротивление изменениям</w:t>
      </w:r>
    </w:p>
    <w:p w:rsidR="004E2FD8" w:rsidRPr="004E2FD8" w:rsidRDefault="004E2FD8" w:rsidP="00AB5F8F">
      <w:pPr>
        <w:numPr>
          <w:ilvl w:val="0"/>
          <w:numId w:val="3"/>
        </w:numPr>
        <w:spacing w:after="200" w:line="276" w:lineRule="auto"/>
        <w:jc w:val="both"/>
        <w:rPr>
          <w:sz w:val="28"/>
          <w:szCs w:val="28"/>
        </w:rPr>
      </w:pPr>
      <w:r w:rsidRPr="004E2FD8">
        <w:rPr>
          <w:sz w:val="28"/>
          <w:szCs w:val="28"/>
        </w:rPr>
        <w:t>Оценка эффективности программ организационного развития</w:t>
      </w:r>
    </w:p>
    <w:p w:rsidR="004E2FD8" w:rsidRPr="004E2FD8" w:rsidRDefault="004E2FD8" w:rsidP="00AB5F8F">
      <w:pPr>
        <w:spacing w:line="276" w:lineRule="auto"/>
        <w:rPr>
          <w:b/>
          <w:sz w:val="28"/>
          <w:szCs w:val="28"/>
        </w:rPr>
      </w:pPr>
    </w:p>
    <w:p w:rsidR="004E2FD8" w:rsidRPr="004E2FD8" w:rsidRDefault="004E2FD8" w:rsidP="00AB5F8F">
      <w:pPr>
        <w:widowControl w:val="0"/>
        <w:suppressAutoHyphens/>
        <w:spacing w:after="60" w:line="276" w:lineRule="auto"/>
        <w:ind w:left="360"/>
        <w:jc w:val="both"/>
        <w:rPr>
          <w:b/>
          <w:i/>
          <w:color w:val="000000"/>
          <w:sz w:val="28"/>
          <w:szCs w:val="28"/>
          <w:lang w:eastAsia="zh-CN"/>
        </w:rPr>
      </w:pPr>
      <w:r w:rsidRPr="004E2FD8">
        <w:rPr>
          <w:b/>
          <w:bCs/>
          <w:i/>
          <w:color w:val="000000"/>
          <w:sz w:val="28"/>
          <w:szCs w:val="28"/>
          <w:lang w:eastAsia="zh-CN"/>
        </w:rPr>
        <w:t xml:space="preserve">Перечень тестовых заданий открытой формы  </w:t>
      </w:r>
      <w:r w:rsidRPr="004E2FD8">
        <w:rPr>
          <w:b/>
          <w:i/>
          <w:color w:val="000000"/>
          <w:sz w:val="28"/>
          <w:szCs w:val="28"/>
          <w:lang w:eastAsia="zh-CN"/>
        </w:rPr>
        <w:t>(для оценки умений):</w:t>
      </w:r>
    </w:p>
    <w:p w:rsidR="004E2FD8" w:rsidRPr="004E2FD8" w:rsidRDefault="004E2FD8" w:rsidP="00AB5F8F">
      <w:pPr>
        <w:numPr>
          <w:ilvl w:val="0"/>
          <w:numId w:val="2"/>
        </w:numPr>
        <w:spacing w:after="200" w:line="276" w:lineRule="auto"/>
        <w:contextualSpacing/>
        <w:jc w:val="both"/>
        <w:rPr>
          <w:color w:val="000000"/>
          <w:sz w:val="28"/>
          <w:szCs w:val="28"/>
          <w:lang w:eastAsia="zh-CN"/>
        </w:rPr>
      </w:pPr>
      <w:r w:rsidRPr="004E2FD8">
        <w:rPr>
          <w:color w:val="000000"/>
          <w:sz w:val="28"/>
          <w:szCs w:val="28"/>
          <w:lang w:eastAsia="zh-CN"/>
        </w:rPr>
        <w:t>Стратегические  исследования имеют цель _______________</w:t>
      </w:r>
    </w:p>
    <w:p w:rsidR="004E2FD8" w:rsidRPr="004E2FD8" w:rsidRDefault="004E2FD8" w:rsidP="00AB5F8F">
      <w:pPr>
        <w:numPr>
          <w:ilvl w:val="0"/>
          <w:numId w:val="2"/>
        </w:numPr>
        <w:spacing w:after="200" w:line="276" w:lineRule="auto"/>
        <w:contextualSpacing/>
        <w:jc w:val="both"/>
        <w:rPr>
          <w:color w:val="000000"/>
          <w:sz w:val="28"/>
          <w:szCs w:val="28"/>
          <w:lang w:eastAsia="zh-CN"/>
        </w:rPr>
      </w:pPr>
      <w:r w:rsidRPr="004E2FD8">
        <w:rPr>
          <w:color w:val="000000"/>
          <w:sz w:val="28"/>
          <w:szCs w:val="28"/>
          <w:lang w:eastAsia="zh-CN"/>
        </w:rPr>
        <w:lastRenderedPageBreak/>
        <w:t>Для проведения исследования СЗХ необходимо изучить показатели____________________________________________________________</w:t>
      </w:r>
    </w:p>
    <w:p w:rsidR="004E2FD8" w:rsidRPr="004E2FD8" w:rsidRDefault="004E2FD8" w:rsidP="00AB5F8F">
      <w:pPr>
        <w:numPr>
          <w:ilvl w:val="0"/>
          <w:numId w:val="2"/>
        </w:numPr>
        <w:spacing w:after="200" w:line="276" w:lineRule="auto"/>
        <w:contextualSpacing/>
        <w:jc w:val="both"/>
        <w:rPr>
          <w:color w:val="000000"/>
          <w:sz w:val="28"/>
          <w:szCs w:val="28"/>
          <w:lang w:eastAsia="zh-CN"/>
        </w:rPr>
      </w:pPr>
      <w:r w:rsidRPr="004E2FD8">
        <w:rPr>
          <w:color w:val="000000"/>
          <w:sz w:val="28"/>
          <w:szCs w:val="28"/>
          <w:lang w:eastAsia="zh-CN"/>
        </w:rPr>
        <w:t>Для оценки динамики рынка необходимо учесть____________________________</w:t>
      </w:r>
    </w:p>
    <w:p w:rsidR="004E2FD8" w:rsidRPr="004E2FD8" w:rsidRDefault="004E2FD8" w:rsidP="00AB5F8F">
      <w:pPr>
        <w:numPr>
          <w:ilvl w:val="0"/>
          <w:numId w:val="2"/>
        </w:numPr>
        <w:spacing w:after="200" w:line="276" w:lineRule="auto"/>
        <w:contextualSpacing/>
        <w:jc w:val="both"/>
        <w:rPr>
          <w:color w:val="000000"/>
          <w:sz w:val="28"/>
          <w:szCs w:val="28"/>
          <w:lang w:eastAsia="zh-CN"/>
        </w:rPr>
      </w:pPr>
      <w:r w:rsidRPr="004E2FD8">
        <w:rPr>
          <w:color w:val="000000"/>
          <w:sz w:val="28"/>
          <w:szCs w:val="28"/>
          <w:lang w:eastAsia="zh-CN"/>
        </w:rPr>
        <w:t>Для исследования привлекательности отрасли изучается_____________________</w:t>
      </w:r>
    </w:p>
    <w:p w:rsidR="004E2FD8" w:rsidRPr="004E2FD8" w:rsidRDefault="004E2FD8" w:rsidP="00AB5F8F">
      <w:pPr>
        <w:numPr>
          <w:ilvl w:val="0"/>
          <w:numId w:val="2"/>
        </w:numPr>
        <w:spacing w:after="200" w:line="276" w:lineRule="auto"/>
        <w:contextualSpacing/>
        <w:jc w:val="both"/>
        <w:rPr>
          <w:color w:val="000000"/>
          <w:sz w:val="28"/>
          <w:szCs w:val="28"/>
          <w:lang w:eastAsia="zh-CN"/>
        </w:rPr>
      </w:pPr>
      <w:r w:rsidRPr="004E2FD8">
        <w:rPr>
          <w:color w:val="000000"/>
          <w:sz w:val="28"/>
          <w:szCs w:val="28"/>
          <w:lang w:eastAsia="zh-CN"/>
        </w:rPr>
        <w:t>Для проведения исследования целевых клиентов избирают методы________ методика их применения заключается в _____________</w:t>
      </w:r>
      <w:proofErr w:type="gramStart"/>
      <w:r w:rsidRPr="004E2FD8">
        <w:rPr>
          <w:color w:val="000000"/>
          <w:sz w:val="28"/>
          <w:szCs w:val="28"/>
          <w:lang w:eastAsia="zh-CN"/>
        </w:rPr>
        <w:t xml:space="preserve"> ,</w:t>
      </w:r>
      <w:proofErr w:type="gramEnd"/>
      <w:r w:rsidRPr="004E2FD8">
        <w:rPr>
          <w:color w:val="000000"/>
          <w:sz w:val="28"/>
          <w:szCs w:val="28"/>
          <w:lang w:eastAsia="zh-CN"/>
        </w:rPr>
        <w:t>источниками информации являются ____________________________________________________________</w:t>
      </w:r>
    </w:p>
    <w:p w:rsidR="001B7875" w:rsidRPr="00AB5F8F" w:rsidRDefault="001B7875" w:rsidP="00AB5F8F">
      <w:pPr>
        <w:pStyle w:val="a4"/>
        <w:spacing w:line="276" w:lineRule="auto"/>
        <w:rPr>
          <w:rFonts w:eastAsia="Calibri"/>
          <w:sz w:val="28"/>
          <w:szCs w:val="28"/>
          <w:lang w:eastAsia="en-US"/>
        </w:rPr>
      </w:pPr>
    </w:p>
    <w:p w:rsidR="001B7875" w:rsidRPr="00AB5F8F" w:rsidRDefault="001B7875" w:rsidP="00AB5F8F">
      <w:pPr>
        <w:pStyle w:val="a4"/>
        <w:spacing w:line="276" w:lineRule="auto"/>
        <w:rPr>
          <w:rFonts w:eastAsia="Calibri"/>
          <w:sz w:val="28"/>
          <w:szCs w:val="28"/>
          <w:lang w:eastAsia="en-US"/>
        </w:rPr>
      </w:pPr>
    </w:p>
    <w:p w:rsidR="001B7875" w:rsidRPr="00AB5F8F" w:rsidRDefault="001B7875" w:rsidP="00AB5F8F">
      <w:pPr>
        <w:spacing w:after="200" w:line="276" w:lineRule="auto"/>
        <w:ind w:firstLine="360"/>
        <w:rPr>
          <w:b/>
          <w:sz w:val="28"/>
          <w:szCs w:val="28"/>
        </w:rPr>
      </w:pPr>
      <w:r w:rsidRPr="00AB5F8F">
        <w:rPr>
          <w:b/>
          <w:sz w:val="28"/>
          <w:szCs w:val="28"/>
        </w:rPr>
        <w:t xml:space="preserve">Оформление письменной работы согласно </w:t>
      </w:r>
      <w:r w:rsidRPr="00AB5F8F">
        <w:rPr>
          <w:sz w:val="28"/>
          <w:szCs w:val="28"/>
        </w:rPr>
        <w:t xml:space="preserve">  </w:t>
      </w:r>
      <w:r w:rsidRPr="00AB5F8F">
        <w:rPr>
          <w:b/>
          <w:sz w:val="28"/>
          <w:szCs w:val="28"/>
        </w:rPr>
        <w:t xml:space="preserve">МИ 01-02-2018   </w:t>
      </w:r>
      <w:hyperlink r:id="rId5" w:tgtFrame="_blank" w:history="1">
        <w:r w:rsidRPr="00AB5F8F">
          <w:rPr>
            <w:rStyle w:val="a3"/>
            <w:sz w:val="28"/>
            <w:szCs w:val="28"/>
          </w:rPr>
          <w:t>Общие требования к построению и оформлению учебной текстовой документации</w:t>
        </w:r>
      </w:hyperlink>
    </w:p>
    <w:p w:rsidR="001B7875" w:rsidRPr="00AB5F8F" w:rsidRDefault="001B7875" w:rsidP="00AB5F8F">
      <w:pPr>
        <w:spacing w:after="100" w:afterAutospacing="1" w:line="276" w:lineRule="auto"/>
        <w:ind w:right="-284" w:hanging="426"/>
        <w:jc w:val="center"/>
        <w:rPr>
          <w:b/>
          <w:sz w:val="28"/>
          <w:szCs w:val="28"/>
        </w:rPr>
      </w:pPr>
      <w:r w:rsidRPr="00AB5F8F">
        <w:rPr>
          <w:b/>
          <w:sz w:val="28"/>
          <w:szCs w:val="28"/>
        </w:rPr>
        <w:t>Учебно-методическое и информационное обеспечение дисциплины</w:t>
      </w:r>
    </w:p>
    <w:p w:rsidR="004E2FD8" w:rsidRPr="00AB5F8F" w:rsidRDefault="001B7875" w:rsidP="00AB5F8F">
      <w:pPr>
        <w:numPr>
          <w:ilvl w:val="0"/>
          <w:numId w:val="4"/>
        </w:numPr>
        <w:tabs>
          <w:tab w:val="left" w:pos="302"/>
        </w:tabs>
        <w:autoSpaceDE w:val="0"/>
        <w:autoSpaceDN w:val="0"/>
        <w:adjustRightInd w:val="0"/>
        <w:spacing w:line="276" w:lineRule="auto"/>
        <w:jc w:val="both"/>
        <w:rPr>
          <w:rFonts w:eastAsia="Calibri"/>
          <w:sz w:val="28"/>
          <w:szCs w:val="28"/>
          <w:lang w:eastAsia="en-US"/>
        </w:rPr>
      </w:pPr>
      <w:r w:rsidRPr="00AB5F8F">
        <w:rPr>
          <w:b/>
          <w:sz w:val="28"/>
          <w:szCs w:val="28"/>
        </w:rPr>
        <w:t>Основная литература</w:t>
      </w:r>
    </w:p>
    <w:p w:rsidR="004E2FD8" w:rsidRPr="00AB5F8F" w:rsidRDefault="004E2FD8" w:rsidP="00AB5F8F">
      <w:pPr>
        <w:numPr>
          <w:ilvl w:val="0"/>
          <w:numId w:val="4"/>
        </w:numPr>
        <w:tabs>
          <w:tab w:val="left" w:pos="302"/>
        </w:tabs>
        <w:autoSpaceDE w:val="0"/>
        <w:autoSpaceDN w:val="0"/>
        <w:adjustRightInd w:val="0"/>
        <w:spacing w:line="276" w:lineRule="auto"/>
        <w:jc w:val="both"/>
        <w:rPr>
          <w:rFonts w:eastAsia="Calibri"/>
          <w:sz w:val="28"/>
          <w:szCs w:val="28"/>
          <w:lang w:eastAsia="en-US"/>
        </w:rPr>
      </w:pPr>
      <w:r w:rsidRPr="00AB5F8F">
        <w:rPr>
          <w:rFonts w:eastAsia="Calibri"/>
          <w:sz w:val="28"/>
          <w:szCs w:val="28"/>
          <w:lang w:eastAsia="en-US"/>
        </w:rPr>
        <w:t xml:space="preserve"> Абрамов, Владимир Сергеевич. Стратегический менеджмент в 2 ч. Часть 1. Сущность и содержание</w:t>
      </w:r>
      <w:proofErr w:type="gramStart"/>
      <w:r w:rsidRPr="00AB5F8F">
        <w:rPr>
          <w:rFonts w:eastAsia="Calibri"/>
          <w:sz w:val="28"/>
          <w:szCs w:val="28"/>
          <w:lang w:eastAsia="en-US"/>
        </w:rPr>
        <w:t xml:space="preserve"> :</w:t>
      </w:r>
      <w:proofErr w:type="gramEnd"/>
      <w:r w:rsidRPr="00AB5F8F">
        <w:rPr>
          <w:rFonts w:eastAsia="Calibri"/>
          <w:sz w:val="28"/>
          <w:szCs w:val="28"/>
          <w:lang w:eastAsia="en-US"/>
        </w:rPr>
        <w:t xml:space="preserve"> Учебник и практикум / Абрамов Владимир Сергеевич; Абрамов В.С. - отв. ред. - М.</w:t>
      </w:r>
      <w:proofErr w:type="gramStart"/>
      <w:r w:rsidRPr="00AB5F8F">
        <w:rPr>
          <w:rFonts w:eastAsia="Calibri"/>
          <w:sz w:val="28"/>
          <w:szCs w:val="28"/>
          <w:lang w:eastAsia="en-US"/>
        </w:rPr>
        <w:t xml:space="preserve"> :</w:t>
      </w:r>
      <w:proofErr w:type="gramEnd"/>
      <w:r w:rsidRPr="00AB5F8F">
        <w:rPr>
          <w:rFonts w:eastAsia="Calibri"/>
          <w:sz w:val="28"/>
          <w:szCs w:val="28"/>
          <w:lang w:eastAsia="en-US"/>
        </w:rPr>
        <w:t xml:space="preserve"> Издательство </w:t>
      </w:r>
      <w:proofErr w:type="spellStart"/>
      <w:r w:rsidRPr="00AB5F8F">
        <w:rPr>
          <w:rFonts w:eastAsia="Calibri"/>
          <w:sz w:val="28"/>
          <w:szCs w:val="28"/>
          <w:lang w:eastAsia="en-US"/>
        </w:rPr>
        <w:t>Юрайт</w:t>
      </w:r>
      <w:proofErr w:type="spellEnd"/>
      <w:r w:rsidRPr="00AB5F8F">
        <w:rPr>
          <w:rFonts w:eastAsia="Calibri"/>
          <w:sz w:val="28"/>
          <w:szCs w:val="28"/>
          <w:lang w:eastAsia="en-US"/>
        </w:rPr>
        <w:t xml:space="preserve">, 2017. - 270. - </w:t>
      </w:r>
      <w:proofErr w:type="gramStart"/>
      <w:r w:rsidRPr="00AB5F8F">
        <w:rPr>
          <w:rFonts w:eastAsia="Calibri"/>
          <w:sz w:val="28"/>
          <w:szCs w:val="28"/>
          <w:lang w:eastAsia="en-US"/>
        </w:rPr>
        <w:t>(Бакалавр и магистр.</w:t>
      </w:r>
      <w:proofErr w:type="gramEnd"/>
      <w:r w:rsidRPr="00AB5F8F">
        <w:rPr>
          <w:rFonts w:eastAsia="Calibri"/>
          <w:sz w:val="28"/>
          <w:szCs w:val="28"/>
          <w:lang w:eastAsia="en-US"/>
        </w:rPr>
        <w:t xml:space="preserve"> </w:t>
      </w:r>
      <w:proofErr w:type="gramStart"/>
      <w:r w:rsidRPr="00AB5F8F">
        <w:rPr>
          <w:rFonts w:eastAsia="Calibri"/>
          <w:sz w:val="28"/>
          <w:szCs w:val="28"/>
          <w:lang w:eastAsia="en-US"/>
        </w:rPr>
        <w:t>Академический курс).</w:t>
      </w:r>
      <w:proofErr w:type="gramEnd"/>
      <w:r w:rsidRPr="00AB5F8F">
        <w:rPr>
          <w:rFonts w:eastAsia="Calibri"/>
          <w:sz w:val="28"/>
          <w:szCs w:val="28"/>
          <w:lang w:eastAsia="en-US"/>
        </w:rPr>
        <w:t xml:space="preserve"> - ISBN 978-5-9916-7127-9. - ISBN 978-5-9916-7128-6</w:t>
      </w:r>
      <w:proofErr w:type="gramStart"/>
      <w:r w:rsidRPr="00AB5F8F">
        <w:rPr>
          <w:rFonts w:eastAsia="Calibri"/>
          <w:sz w:val="28"/>
          <w:szCs w:val="28"/>
          <w:lang w:eastAsia="en-US"/>
        </w:rPr>
        <w:t xml:space="preserve"> :</w:t>
      </w:r>
      <w:proofErr w:type="gramEnd"/>
      <w:r w:rsidRPr="00AB5F8F">
        <w:rPr>
          <w:rFonts w:eastAsia="Calibri"/>
          <w:sz w:val="28"/>
          <w:szCs w:val="28"/>
          <w:lang w:eastAsia="en-US"/>
        </w:rPr>
        <w:t xml:space="preserve"> 107.29. Ссылка на ресурс: </w:t>
      </w:r>
      <w:hyperlink r:id="rId6" w:history="1">
        <w:r w:rsidRPr="00AB5F8F">
          <w:rPr>
            <w:rFonts w:eastAsia="Calibri"/>
            <w:color w:val="0000FF"/>
            <w:sz w:val="28"/>
            <w:szCs w:val="28"/>
            <w:u w:val="single"/>
            <w:lang w:eastAsia="en-US"/>
          </w:rPr>
          <w:t>https://www.biblio-online.ru/book/7402B3EF-9CC9-4B59-91C1-A614DF864325</w:t>
        </w:r>
      </w:hyperlink>
    </w:p>
    <w:p w:rsidR="004E2FD8" w:rsidRPr="004E2FD8" w:rsidRDefault="004E2FD8" w:rsidP="00AB5F8F">
      <w:pPr>
        <w:numPr>
          <w:ilvl w:val="0"/>
          <w:numId w:val="4"/>
        </w:numPr>
        <w:tabs>
          <w:tab w:val="left" w:pos="302"/>
        </w:tabs>
        <w:autoSpaceDE w:val="0"/>
        <w:autoSpaceDN w:val="0"/>
        <w:adjustRightInd w:val="0"/>
        <w:spacing w:after="200" w:line="276" w:lineRule="auto"/>
        <w:jc w:val="both"/>
        <w:rPr>
          <w:rFonts w:eastAsia="Calibri"/>
          <w:sz w:val="28"/>
          <w:szCs w:val="28"/>
          <w:lang w:eastAsia="en-US"/>
        </w:rPr>
      </w:pPr>
      <w:r w:rsidRPr="004E2FD8">
        <w:rPr>
          <w:rFonts w:eastAsia="Calibri"/>
          <w:sz w:val="28"/>
          <w:szCs w:val="28"/>
          <w:lang w:eastAsia="en-US"/>
        </w:rPr>
        <w:t xml:space="preserve"> Кузнецов, Борис Тимофеевич. Стратегический менеджмент: </w:t>
      </w:r>
      <w:proofErr w:type="spellStart"/>
      <w:r w:rsidRPr="004E2FD8">
        <w:rPr>
          <w:rFonts w:eastAsia="Calibri"/>
          <w:sz w:val="28"/>
          <w:szCs w:val="28"/>
          <w:lang w:eastAsia="en-US"/>
        </w:rPr>
        <w:t>учеб</w:t>
      </w:r>
      <w:proofErr w:type="gramStart"/>
      <w:r w:rsidRPr="004E2FD8">
        <w:rPr>
          <w:rFonts w:eastAsia="Calibri"/>
          <w:sz w:val="28"/>
          <w:szCs w:val="28"/>
          <w:lang w:eastAsia="en-US"/>
        </w:rPr>
        <w:t>.п</w:t>
      </w:r>
      <w:proofErr w:type="gramEnd"/>
      <w:r w:rsidRPr="004E2FD8">
        <w:rPr>
          <w:rFonts w:eastAsia="Calibri"/>
          <w:sz w:val="28"/>
          <w:szCs w:val="28"/>
          <w:lang w:eastAsia="en-US"/>
        </w:rPr>
        <w:t>особие</w:t>
      </w:r>
      <w:proofErr w:type="spellEnd"/>
      <w:r w:rsidRPr="004E2FD8">
        <w:rPr>
          <w:rFonts w:eastAsia="Calibri"/>
          <w:sz w:val="28"/>
          <w:szCs w:val="28"/>
          <w:lang w:eastAsia="en-US"/>
        </w:rPr>
        <w:t>/Кузнецов Борис Тимофеевич. – Москва: ЮНИТИ-ДАНА, 20018.</w:t>
      </w:r>
    </w:p>
    <w:p w:rsidR="004E2FD8" w:rsidRPr="004E2FD8" w:rsidRDefault="004E2FD8" w:rsidP="00AB5F8F">
      <w:pPr>
        <w:numPr>
          <w:ilvl w:val="0"/>
          <w:numId w:val="4"/>
        </w:numPr>
        <w:tabs>
          <w:tab w:val="left" w:pos="302"/>
        </w:tabs>
        <w:autoSpaceDE w:val="0"/>
        <w:autoSpaceDN w:val="0"/>
        <w:adjustRightInd w:val="0"/>
        <w:spacing w:after="200" w:line="276" w:lineRule="auto"/>
        <w:jc w:val="both"/>
        <w:rPr>
          <w:rFonts w:eastAsia="Calibri"/>
          <w:sz w:val="28"/>
          <w:szCs w:val="28"/>
          <w:lang w:eastAsia="en-US"/>
        </w:rPr>
      </w:pPr>
      <w:proofErr w:type="spellStart"/>
      <w:r w:rsidRPr="004E2FD8">
        <w:rPr>
          <w:rFonts w:eastAsia="Calibri"/>
          <w:sz w:val="28"/>
          <w:szCs w:val="28"/>
          <w:lang w:eastAsia="en-US"/>
        </w:rPr>
        <w:t>Отварухина</w:t>
      </w:r>
      <w:proofErr w:type="spellEnd"/>
      <w:r w:rsidRPr="004E2FD8">
        <w:rPr>
          <w:rFonts w:eastAsia="Calibri"/>
          <w:sz w:val="28"/>
          <w:szCs w:val="28"/>
          <w:lang w:eastAsia="en-US"/>
        </w:rPr>
        <w:t>, Нина Семеновна. Современный стратегический анализ</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Учебник и практикум / </w:t>
      </w:r>
      <w:proofErr w:type="spellStart"/>
      <w:r w:rsidRPr="004E2FD8">
        <w:rPr>
          <w:rFonts w:eastAsia="Calibri"/>
          <w:sz w:val="28"/>
          <w:szCs w:val="28"/>
          <w:lang w:eastAsia="en-US"/>
        </w:rPr>
        <w:t>Отварухина</w:t>
      </w:r>
      <w:proofErr w:type="spellEnd"/>
      <w:r w:rsidRPr="004E2FD8">
        <w:rPr>
          <w:rFonts w:eastAsia="Calibri"/>
          <w:sz w:val="28"/>
          <w:szCs w:val="28"/>
          <w:lang w:eastAsia="en-US"/>
        </w:rPr>
        <w:t xml:space="preserve"> Нина Семеновна; </w:t>
      </w:r>
      <w:proofErr w:type="spellStart"/>
      <w:r w:rsidRPr="004E2FD8">
        <w:rPr>
          <w:rFonts w:eastAsia="Calibri"/>
          <w:sz w:val="28"/>
          <w:szCs w:val="28"/>
          <w:lang w:eastAsia="en-US"/>
        </w:rPr>
        <w:t>Отварухина</w:t>
      </w:r>
      <w:proofErr w:type="spellEnd"/>
      <w:r w:rsidRPr="004E2FD8">
        <w:rPr>
          <w:rFonts w:eastAsia="Calibri"/>
          <w:sz w:val="28"/>
          <w:szCs w:val="28"/>
          <w:lang w:eastAsia="en-US"/>
        </w:rPr>
        <w:t xml:space="preserve"> Н.С., Веснин В.Р. - М.</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Издательство </w:t>
      </w:r>
      <w:proofErr w:type="spellStart"/>
      <w:r w:rsidRPr="004E2FD8">
        <w:rPr>
          <w:rFonts w:eastAsia="Calibri"/>
          <w:sz w:val="28"/>
          <w:szCs w:val="28"/>
          <w:lang w:eastAsia="en-US"/>
        </w:rPr>
        <w:t>Юрайт</w:t>
      </w:r>
      <w:proofErr w:type="spellEnd"/>
      <w:r w:rsidRPr="004E2FD8">
        <w:rPr>
          <w:rFonts w:eastAsia="Calibri"/>
          <w:sz w:val="28"/>
          <w:szCs w:val="28"/>
          <w:lang w:eastAsia="en-US"/>
        </w:rPr>
        <w:t xml:space="preserve">, 2016. - 427. - </w:t>
      </w:r>
      <w:proofErr w:type="gramStart"/>
      <w:r w:rsidRPr="004E2FD8">
        <w:rPr>
          <w:rFonts w:eastAsia="Calibri"/>
          <w:sz w:val="28"/>
          <w:szCs w:val="28"/>
          <w:lang w:eastAsia="en-US"/>
        </w:rPr>
        <w:t>(Бакалавр и магистр.</w:t>
      </w:r>
      <w:proofErr w:type="gramEnd"/>
      <w:r w:rsidRPr="004E2FD8">
        <w:rPr>
          <w:rFonts w:eastAsia="Calibri"/>
          <w:sz w:val="28"/>
          <w:szCs w:val="28"/>
          <w:lang w:eastAsia="en-US"/>
        </w:rPr>
        <w:t xml:space="preserve"> </w:t>
      </w:r>
      <w:proofErr w:type="gramStart"/>
      <w:r w:rsidRPr="004E2FD8">
        <w:rPr>
          <w:rFonts w:eastAsia="Calibri"/>
          <w:sz w:val="28"/>
          <w:szCs w:val="28"/>
          <w:lang w:eastAsia="en-US"/>
        </w:rPr>
        <w:t>Академический курс).</w:t>
      </w:r>
      <w:proofErr w:type="gramEnd"/>
      <w:r w:rsidRPr="004E2FD8">
        <w:rPr>
          <w:rFonts w:eastAsia="Calibri"/>
          <w:sz w:val="28"/>
          <w:szCs w:val="28"/>
          <w:lang w:eastAsia="en-US"/>
        </w:rPr>
        <w:t xml:space="preserve"> - ISBN 978-5-9916-5983-3</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158.89. Ссылка на ресурс: </w:t>
      </w:r>
      <w:hyperlink r:id="rId7" w:history="1">
        <w:r w:rsidRPr="00AB5F8F">
          <w:rPr>
            <w:rFonts w:eastAsia="Calibri"/>
            <w:color w:val="0000FF"/>
            <w:sz w:val="28"/>
            <w:szCs w:val="28"/>
            <w:u w:val="single"/>
            <w:lang w:eastAsia="en-US"/>
          </w:rPr>
          <w:t>https://www.biblio-online.ru/book/938701C0-99DD-4373-A4CD-1DF1C3A3C1AD</w:t>
        </w:r>
      </w:hyperlink>
    </w:p>
    <w:p w:rsidR="004E2FD8" w:rsidRPr="00AB5F8F" w:rsidRDefault="004E2FD8" w:rsidP="00AB5F8F">
      <w:pPr>
        <w:tabs>
          <w:tab w:val="left" w:pos="302"/>
        </w:tabs>
        <w:autoSpaceDE w:val="0"/>
        <w:autoSpaceDN w:val="0"/>
        <w:adjustRightInd w:val="0"/>
        <w:spacing w:after="200" w:line="276" w:lineRule="auto"/>
        <w:ind w:left="720"/>
        <w:jc w:val="both"/>
        <w:rPr>
          <w:rFonts w:eastAsia="Calibri"/>
          <w:b/>
          <w:sz w:val="28"/>
          <w:szCs w:val="28"/>
          <w:lang w:eastAsia="en-US"/>
        </w:rPr>
      </w:pPr>
      <w:r w:rsidRPr="00AB5F8F">
        <w:rPr>
          <w:rFonts w:eastAsia="Calibri"/>
          <w:b/>
          <w:sz w:val="28"/>
          <w:szCs w:val="28"/>
          <w:lang w:eastAsia="en-US"/>
        </w:rPr>
        <w:t>Дополнительная литература</w:t>
      </w:r>
    </w:p>
    <w:p w:rsidR="004E2FD8" w:rsidRPr="004E2FD8" w:rsidRDefault="004E2FD8" w:rsidP="00AB5F8F">
      <w:pPr>
        <w:numPr>
          <w:ilvl w:val="0"/>
          <w:numId w:val="4"/>
        </w:numPr>
        <w:tabs>
          <w:tab w:val="left" w:pos="302"/>
        </w:tabs>
        <w:autoSpaceDE w:val="0"/>
        <w:autoSpaceDN w:val="0"/>
        <w:adjustRightInd w:val="0"/>
        <w:spacing w:after="200" w:line="276" w:lineRule="auto"/>
        <w:jc w:val="both"/>
        <w:rPr>
          <w:rFonts w:eastAsia="Calibri"/>
          <w:sz w:val="28"/>
          <w:szCs w:val="28"/>
          <w:lang w:eastAsia="en-US"/>
        </w:rPr>
      </w:pPr>
      <w:r w:rsidRPr="004E2FD8">
        <w:rPr>
          <w:rFonts w:eastAsia="Calibri"/>
          <w:sz w:val="28"/>
          <w:szCs w:val="28"/>
          <w:lang w:eastAsia="en-US"/>
        </w:rPr>
        <w:t>Розанова, Надежда Михайловна. Конкурентные стратегии современной фирмы</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Учебник и практикум / Розанова Надежда Михайловна; </w:t>
      </w:r>
      <w:r w:rsidRPr="004E2FD8">
        <w:rPr>
          <w:rFonts w:eastAsia="Calibri"/>
          <w:sz w:val="28"/>
          <w:szCs w:val="28"/>
          <w:lang w:eastAsia="en-US"/>
        </w:rPr>
        <w:lastRenderedPageBreak/>
        <w:t xml:space="preserve">Розанова Н.М. - </w:t>
      </w:r>
      <w:proofErr w:type="spellStart"/>
      <w:r w:rsidRPr="004E2FD8">
        <w:rPr>
          <w:rFonts w:eastAsia="Calibri"/>
          <w:sz w:val="28"/>
          <w:szCs w:val="28"/>
          <w:lang w:eastAsia="en-US"/>
        </w:rPr>
        <w:t>Computer</w:t>
      </w:r>
      <w:proofErr w:type="spellEnd"/>
      <w:r w:rsidRPr="004E2FD8">
        <w:rPr>
          <w:rFonts w:eastAsia="Calibri"/>
          <w:sz w:val="28"/>
          <w:szCs w:val="28"/>
          <w:lang w:eastAsia="en-US"/>
        </w:rPr>
        <w:t xml:space="preserve"> </w:t>
      </w:r>
      <w:proofErr w:type="spellStart"/>
      <w:r w:rsidRPr="004E2FD8">
        <w:rPr>
          <w:rFonts w:eastAsia="Calibri"/>
          <w:sz w:val="28"/>
          <w:szCs w:val="28"/>
          <w:lang w:eastAsia="en-US"/>
        </w:rPr>
        <w:t>data</w:t>
      </w:r>
      <w:proofErr w:type="spellEnd"/>
      <w:r w:rsidRPr="004E2FD8">
        <w:rPr>
          <w:rFonts w:eastAsia="Calibri"/>
          <w:sz w:val="28"/>
          <w:szCs w:val="28"/>
          <w:lang w:eastAsia="en-US"/>
        </w:rPr>
        <w:t>. - М.</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Издательство </w:t>
      </w:r>
      <w:proofErr w:type="spellStart"/>
      <w:r w:rsidRPr="004E2FD8">
        <w:rPr>
          <w:rFonts w:eastAsia="Calibri"/>
          <w:sz w:val="28"/>
          <w:szCs w:val="28"/>
          <w:lang w:eastAsia="en-US"/>
        </w:rPr>
        <w:t>Юрайт</w:t>
      </w:r>
      <w:proofErr w:type="spellEnd"/>
      <w:r w:rsidRPr="004E2FD8">
        <w:rPr>
          <w:rFonts w:eastAsia="Calibri"/>
          <w:sz w:val="28"/>
          <w:szCs w:val="28"/>
          <w:lang w:eastAsia="en-US"/>
        </w:rPr>
        <w:t xml:space="preserve">, 2017. - 343. - </w:t>
      </w:r>
      <w:proofErr w:type="gramStart"/>
      <w:r w:rsidRPr="004E2FD8">
        <w:rPr>
          <w:rFonts w:eastAsia="Calibri"/>
          <w:sz w:val="28"/>
          <w:szCs w:val="28"/>
          <w:lang w:eastAsia="en-US"/>
        </w:rPr>
        <w:t>(Бакалавр и магистр.</w:t>
      </w:r>
      <w:proofErr w:type="gramEnd"/>
      <w:r w:rsidRPr="004E2FD8">
        <w:rPr>
          <w:rFonts w:eastAsia="Calibri"/>
          <w:sz w:val="28"/>
          <w:szCs w:val="28"/>
          <w:lang w:eastAsia="en-US"/>
        </w:rPr>
        <w:t xml:space="preserve"> </w:t>
      </w:r>
      <w:proofErr w:type="gramStart"/>
      <w:r w:rsidRPr="004E2FD8">
        <w:rPr>
          <w:rFonts w:eastAsia="Calibri"/>
          <w:sz w:val="28"/>
          <w:szCs w:val="28"/>
          <w:lang w:eastAsia="en-US"/>
        </w:rPr>
        <w:t>Академический курс).</w:t>
      </w:r>
      <w:proofErr w:type="gramEnd"/>
      <w:r w:rsidRPr="004E2FD8">
        <w:rPr>
          <w:rFonts w:eastAsia="Calibri"/>
          <w:sz w:val="28"/>
          <w:szCs w:val="28"/>
          <w:lang w:eastAsia="en-US"/>
        </w:rPr>
        <w:t xml:space="preserve"> - ISBN 978-5-534-05140-7</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1000.00. .— Режим доступа: https://www.biblio-online.ru/book/58556D8B-5191-46BD-A5DF-94F0A9087E65</w:t>
      </w:r>
    </w:p>
    <w:p w:rsidR="004E2FD8" w:rsidRPr="004E2FD8" w:rsidRDefault="004E2FD8" w:rsidP="00AB5F8F">
      <w:pPr>
        <w:numPr>
          <w:ilvl w:val="0"/>
          <w:numId w:val="4"/>
        </w:numPr>
        <w:tabs>
          <w:tab w:val="left" w:pos="302"/>
        </w:tabs>
        <w:autoSpaceDE w:val="0"/>
        <w:autoSpaceDN w:val="0"/>
        <w:adjustRightInd w:val="0"/>
        <w:spacing w:after="200" w:line="276" w:lineRule="auto"/>
        <w:jc w:val="both"/>
        <w:rPr>
          <w:rFonts w:eastAsia="Calibri"/>
          <w:sz w:val="28"/>
          <w:szCs w:val="28"/>
          <w:lang w:eastAsia="en-US"/>
        </w:rPr>
      </w:pPr>
      <w:r w:rsidRPr="004E2FD8">
        <w:rPr>
          <w:rFonts w:eastAsia="Calibri"/>
          <w:sz w:val="28"/>
          <w:szCs w:val="28"/>
          <w:lang w:eastAsia="en-US"/>
        </w:rPr>
        <w:t>Стратегический менеджмент</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учебник / под ред. А.Н. Петрова. - Санкт-Петербург</w:t>
      </w:r>
      <w:proofErr w:type="gramStart"/>
      <w:r w:rsidRPr="004E2FD8">
        <w:rPr>
          <w:rFonts w:eastAsia="Calibri"/>
          <w:sz w:val="28"/>
          <w:szCs w:val="28"/>
          <w:lang w:eastAsia="en-US"/>
        </w:rPr>
        <w:t xml:space="preserve"> :</w:t>
      </w:r>
      <w:proofErr w:type="gramEnd"/>
      <w:r w:rsidRPr="004E2FD8">
        <w:rPr>
          <w:rFonts w:eastAsia="Calibri"/>
          <w:sz w:val="28"/>
          <w:szCs w:val="28"/>
          <w:lang w:eastAsia="en-US"/>
        </w:rPr>
        <w:t xml:space="preserve"> Питер, 2017</w:t>
      </w:r>
    </w:p>
    <w:p w:rsidR="004E2FD8" w:rsidRPr="004E2FD8" w:rsidRDefault="004E2FD8" w:rsidP="00AB5F8F">
      <w:pPr>
        <w:tabs>
          <w:tab w:val="left" w:pos="302"/>
        </w:tabs>
        <w:autoSpaceDE w:val="0"/>
        <w:autoSpaceDN w:val="0"/>
        <w:adjustRightInd w:val="0"/>
        <w:spacing w:line="276" w:lineRule="auto"/>
        <w:ind w:left="720"/>
        <w:jc w:val="both"/>
        <w:rPr>
          <w:rFonts w:eastAsia="Calibri"/>
          <w:sz w:val="28"/>
          <w:szCs w:val="28"/>
          <w:lang w:eastAsia="en-US"/>
        </w:rPr>
      </w:pPr>
    </w:p>
    <w:p w:rsidR="001B7875" w:rsidRPr="00AB5F8F" w:rsidRDefault="001B7875" w:rsidP="00AB5F8F">
      <w:pPr>
        <w:spacing w:after="100" w:afterAutospacing="1" w:line="276" w:lineRule="auto"/>
        <w:ind w:right="-284" w:hanging="426"/>
        <w:jc w:val="center"/>
        <w:rPr>
          <w:b/>
          <w:sz w:val="28"/>
          <w:szCs w:val="28"/>
        </w:rPr>
      </w:pPr>
    </w:p>
    <w:p w:rsidR="001B7875" w:rsidRPr="00AB5F8F" w:rsidRDefault="001B7875" w:rsidP="00AB5F8F">
      <w:pPr>
        <w:spacing w:line="276" w:lineRule="auto"/>
        <w:jc w:val="both"/>
        <w:rPr>
          <w:sz w:val="28"/>
          <w:szCs w:val="28"/>
        </w:rPr>
      </w:pPr>
    </w:p>
    <w:p w:rsidR="001B7875" w:rsidRPr="00AB5F8F" w:rsidRDefault="001B7875" w:rsidP="00AB5F8F">
      <w:pPr>
        <w:spacing w:line="276" w:lineRule="auto"/>
        <w:jc w:val="both"/>
        <w:rPr>
          <w:sz w:val="28"/>
          <w:szCs w:val="28"/>
          <w:u w:val="single"/>
        </w:rPr>
      </w:pPr>
      <w:r w:rsidRPr="00AB5F8F">
        <w:rPr>
          <w:sz w:val="28"/>
          <w:szCs w:val="28"/>
        </w:rPr>
        <w:t>Доцент кафедры МУП, канд. филос. наук</w:t>
      </w:r>
      <w:r w:rsidRPr="00AB5F8F">
        <w:rPr>
          <w:sz w:val="28"/>
          <w:szCs w:val="28"/>
        </w:rPr>
        <w:tab/>
      </w:r>
      <w:r w:rsidRPr="00AB5F8F">
        <w:rPr>
          <w:sz w:val="28"/>
          <w:szCs w:val="28"/>
        </w:rPr>
        <w:tab/>
      </w:r>
      <w:r w:rsidRPr="00AB5F8F">
        <w:rPr>
          <w:sz w:val="28"/>
          <w:szCs w:val="28"/>
        </w:rPr>
        <w:tab/>
        <w:t xml:space="preserve">Н.В. </w:t>
      </w:r>
      <w:proofErr w:type="spellStart"/>
      <w:r w:rsidRPr="00AB5F8F">
        <w:rPr>
          <w:sz w:val="28"/>
          <w:szCs w:val="28"/>
        </w:rPr>
        <w:t>Воротий</w:t>
      </w:r>
      <w:proofErr w:type="spellEnd"/>
      <w:r w:rsidRPr="00AB5F8F">
        <w:rPr>
          <w:sz w:val="28"/>
          <w:szCs w:val="28"/>
        </w:rPr>
        <w:t xml:space="preserve"> </w:t>
      </w:r>
    </w:p>
    <w:p w:rsidR="001B7875" w:rsidRPr="00AB5F8F" w:rsidRDefault="001B7875" w:rsidP="00AB5F8F">
      <w:pPr>
        <w:spacing w:line="276" w:lineRule="auto"/>
        <w:rPr>
          <w:sz w:val="28"/>
          <w:szCs w:val="28"/>
        </w:rPr>
      </w:pPr>
    </w:p>
    <w:p w:rsidR="001B7875" w:rsidRPr="00AB5F8F" w:rsidRDefault="001B7875" w:rsidP="00AB5F8F">
      <w:pPr>
        <w:spacing w:line="276" w:lineRule="auto"/>
        <w:rPr>
          <w:sz w:val="28"/>
          <w:szCs w:val="28"/>
        </w:rPr>
      </w:pPr>
    </w:p>
    <w:p w:rsidR="00B65B72" w:rsidRPr="00AB5F8F" w:rsidRDefault="00B65B72" w:rsidP="00AB5F8F">
      <w:pPr>
        <w:spacing w:line="276" w:lineRule="auto"/>
        <w:rPr>
          <w:sz w:val="28"/>
          <w:szCs w:val="28"/>
        </w:rPr>
      </w:pPr>
    </w:p>
    <w:sectPr w:rsidR="00B65B72" w:rsidRPr="00AB5F8F" w:rsidSect="003D4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F07"/>
    <w:multiLevelType w:val="hybridMultilevel"/>
    <w:tmpl w:val="0C22B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55E1"/>
    <w:multiLevelType w:val="hybridMultilevel"/>
    <w:tmpl w:val="BB6EEDC8"/>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C2FA3"/>
    <w:multiLevelType w:val="hybridMultilevel"/>
    <w:tmpl w:val="89B8EABA"/>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
    <w:nsid w:val="0D6C1514"/>
    <w:multiLevelType w:val="hybridMultilevel"/>
    <w:tmpl w:val="B1FA6C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8D364F"/>
    <w:multiLevelType w:val="hybridMultilevel"/>
    <w:tmpl w:val="697E83B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361736"/>
    <w:multiLevelType w:val="hybridMultilevel"/>
    <w:tmpl w:val="359C0816"/>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6">
    <w:nsid w:val="154B1FBD"/>
    <w:multiLevelType w:val="hybridMultilevel"/>
    <w:tmpl w:val="B462A7CE"/>
    <w:lvl w:ilvl="0" w:tplc="04190017">
      <w:start w:val="1"/>
      <w:numFmt w:val="lowerLetter"/>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7">
    <w:nsid w:val="1DCD0B47"/>
    <w:multiLevelType w:val="hybridMultilevel"/>
    <w:tmpl w:val="887C6D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62F7E"/>
    <w:multiLevelType w:val="hybridMultilevel"/>
    <w:tmpl w:val="820208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EF3D3E"/>
    <w:multiLevelType w:val="hybridMultilevel"/>
    <w:tmpl w:val="4920CCBE"/>
    <w:lvl w:ilvl="0" w:tplc="04190017">
      <w:start w:val="1"/>
      <w:numFmt w:val="lowerLetter"/>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0">
    <w:nsid w:val="27615F32"/>
    <w:multiLevelType w:val="hybridMultilevel"/>
    <w:tmpl w:val="7DD02E52"/>
    <w:lvl w:ilvl="0" w:tplc="40A8C71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F312DD"/>
    <w:multiLevelType w:val="hybridMultilevel"/>
    <w:tmpl w:val="B61014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568EF"/>
    <w:multiLevelType w:val="hybridMultilevel"/>
    <w:tmpl w:val="CC567B12"/>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3">
    <w:nsid w:val="314D20D3"/>
    <w:multiLevelType w:val="hybridMultilevel"/>
    <w:tmpl w:val="E584A8B2"/>
    <w:lvl w:ilvl="0" w:tplc="04190017">
      <w:start w:val="1"/>
      <w:numFmt w:val="lowerLetter"/>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31AF3416"/>
    <w:multiLevelType w:val="hybridMultilevel"/>
    <w:tmpl w:val="D1C06C8C"/>
    <w:lvl w:ilvl="0" w:tplc="04190017">
      <w:start w:val="1"/>
      <w:numFmt w:val="lowerLetter"/>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324822C3"/>
    <w:multiLevelType w:val="hybridMultilevel"/>
    <w:tmpl w:val="7EF2A8A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1A1901"/>
    <w:multiLevelType w:val="hybridMultilevel"/>
    <w:tmpl w:val="CC16064E"/>
    <w:lvl w:ilvl="0" w:tplc="A698983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F732E"/>
    <w:multiLevelType w:val="hybridMultilevel"/>
    <w:tmpl w:val="E916826E"/>
    <w:lvl w:ilvl="0" w:tplc="04190017">
      <w:start w:val="1"/>
      <w:numFmt w:val="lowerLetter"/>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nsid w:val="3ED66A23"/>
    <w:multiLevelType w:val="hybridMultilevel"/>
    <w:tmpl w:val="16CA9B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1565B"/>
    <w:multiLevelType w:val="hybridMultilevel"/>
    <w:tmpl w:val="580671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E7E43"/>
    <w:multiLevelType w:val="hybridMultilevel"/>
    <w:tmpl w:val="60BC7D18"/>
    <w:lvl w:ilvl="0" w:tplc="01521D9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4984068D"/>
    <w:multiLevelType w:val="hybridMultilevel"/>
    <w:tmpl w:val="1B7CB5A8"/>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22">
    <w:nsid w:val="4CAF0ADE"/>
    <w:multiLevelType w:val="hybridMultilevel"/>
    <w:tmpl w:val="1DB4E17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060DC1"/>
    <w:multiLevelType w:val="hybridMultilevel"/>
    <w:tmpl w:val="A468C81A"/>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FB768D7"/>
    <w:multiLevelType w:val="hybridMultilevel"/>
    <w:tmpl w:val="A10E1BC0"/>
    <w:lvl w:ilvl="0" w:tplc="04190017">
      <w:start w:val="1"/>
      <w:numFmt w:val="lowerLetter"/>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5">
    <w:nsid w:val="530B16C6"/>
    <w:multiLevelType w:val="hybridMultilevel"/>
    <w:tmpl w:val="BED8FF9C"/>
    <w:lvl w:ilvl="0" w:tplc="04190017">
      <w:start w:val="1"/>
      <w:numFmt w:val="lowerLetter"/>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6">
    <w:nsid w:val="589178FC"/>
    <w:multiLevelType w:val="hybridMultilevel"/>
    <w:tmpl w:val="D7240226"/>
    <w:lvl w:ilvl="0" w:tplc="3EA0FE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E75736"/>
    <w:multiLevelType w:val="hybridMultilevel"/>
    <w:tmpl w:val="D80277C8"/>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28">
    <w:nsid w:val="5E675693"/>
    <w:multiLevelType w:val="hybridMultilevel"/>
    <w:tmpl w:val="3A7E4062"/>
    <w:lvl w:ilvl="0" w:tplc="04190017">
      <w:start w:val="1"/>
      <w:numFmt w:val="lowerLetter"/>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9">
    <w:nsid w:val="5ED301E7"/>
    <w:multiLevelType w:val="hybridMultilevel"/>
    <w:tmpl w:val="4D3A1B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95880"/>
    <w:multiLevelType w:val="hybridMultilevel"/>
    <w:tmpl w:val="D4DEC21E"/>
    <w:lvl w:ilvl="0" w:tplc="04190017">
      <w:start w:val="1"/>
      <w:numFmt w:val="lowerLetter"/>
      <w:lvlText w:val="%1)"/>
      <w:lvlJc w:val="left"/>
      <w:pPr>
        <w:ind w:left="1498" w:hanging="360"/>
      </w:p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31">
    <w:nsid w:val="67C37AC6"/>
    <w:multiLevelType w:val="hybridMultilevel"/>
    <w:tmpl w:val="B55039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F6D06"/>
    <w:multiLevelType w:val="hybridMultilevel"/>
    <w:tmpl w:val="77A099F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313B84"/>
    <w:multiLevelType w:val="hybridMultilevel"/>
    <w:tmpl w:val="EAEE33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D6FB9"/>
    <w:multiLevelType w:val="hybridMultilevel"/>
    <w:tmpl w:val="A5DA458E"/>
    <w:lvl w:ilvl="0" w:tplc="04190017">
      <w:start w:val="1"/>
      <w:numFmt w:val="lowerLetter"/>
      <w:lvlText w:val="%1)"/>
      <w:lvlJc w:val="left"/>
      <w:pPr>
        <w:ind w:left="1498" w:hanging="360"/>
      </w:p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35">
    <w:nsid w:val="6F491495"/>
    <w:multiLevelType w:val="hybridMultilevel"/>
    <w:tmpl w:val="FE605264"/>
    <w:lvl w:ilvl="0" w:tplc="1F461918">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71C27AD8"/>
    <w:multiLevelType w:val="hybridMultilevel"/>
    <w:tmpl w:val="F97ED83C"/>
    <w:lvl w:ilvl="0" w:tplc="0D2CAB74">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3EFE"/>
    <w:multiLevelType w:val="hybridMultilevel"/>
    <w:tmpl w:val="AEBABD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197416"/>
    <w:multiLevelType w:val="hybridMultilevel"/>
    <w:tmpl w:val="9A7E81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5290B"/>
    <w:multiLevelType w:val="hybridMultilevel"/>
    <w:tmpl w:val="AD3C5B88"/>
    <w:lvl w:ilvl="0" w:tplc="04190017">
      <w:start w:val="1"/>
      <w:numFmt w:val="lowerLetter"/>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0">
    <w:nsid w:val="7A171B9A"/>
    <w:multiLevelType w:val="hybridMultilevel"/>
    <w:tmpl w:val="574EAF30"/>
    <w:lvl w:ilvl="0" w:tplc="04190017">
      <w:start w:val="1"/>
      <w:numFmt w:val="lowerLetter"/>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29"/>
  </w:num>
  <w:num w:numId="8">
    <w:abstractNumId w:val="0"/>
  </w:num>
  <w:num w:numId="9">
    <w:abstractNumId w:val="4"/>
  </w:num>
  <w:num w:numId="10">
    <w:abstractNumId w:val="3"/>
  </w:num>
  <w:num w:numId="11">
    <w:abstractNumId w:val="22"/>
  </w:num>
  <w:num w:numId="12">
    <w:abstractNumId w:val="15"/>
  </w:num>
  <w:num w:numId="13">
    <w:abstractNumId w:val="17"/>
  </w:num>
  <w:num w:numId="14">
    <w:abstractNumId w:val="37"/>
  </w:num>
  <w:num w:numId="15">
    <w:abstractNumId w:val="11"/>
  </w:num>
  <w:num w:numId="16">
    <w:abstractNumId w:val="36"/>
  </w:num>
  <w:num w:numId="17">
    <w:abstractNumId w:val="8"/>
  </w:num>
  <w:num w:numId="18">
    <w:abstractNumId w:val="30"/>
  </w:num>
  <w:num w:numId="19">
    <w:abstractNumId w:val="34"/>
  </w:num>
  <w:num w:numId="20">
    <w:abstractNumId w:val="14"/>
  </w:num>
  <w:num w:numId="21">
    <w:abstractNumId w:val="28"/>
  </w:num>
  <w:num w:numId="22">
    <w:abstractNumId w:val="40"/>
  </w:num>
  <w:num w:numId="23">
    <w:abstractNumId w:val="25"/>
  </w:num>
  <w:num w:numId="24">
    <w:abstractNumId w:val="6"/>
  </w:num>
  <w:num w:numId="25">
    <w:abstractNumId w:val="39"/>
  </w:num>
  <w:num w:numId="26">
    <w:abstractNumId w:val="19"/>
  </w:num>
  <w:num w:numId="27">
    <w:abstractNumId w:val="33"/>
  </w:num>
  <w:num w:numId="28">
    <w:abstractNumId w:val="7"/>
  </w:num>
  <w:num w:numId="29">
    <w:abstractNumId w:val="18"/>
  </w:num>
  <w:num w:numId="30">
    <w:abstractNumId w:val="38"/>
  </w:num>
  <w:num w:numId="31">
    <w:abstractNumId w:val="9"/>
  </w:num>
  <w:num w:numId="32">
    <w:abstractNumId w:val="21"/>
  </w:num>
  <w:num w:numId="33">
    <w:abstractNumId w:val="2"/>
  </w:num>
  <w:num w:numId="34">
    <w:abstractNumId w:val="13"/>
  </w:num>
  <w:num w:numId="35">
    <w:abstractNumId w:val="5"/>
  </w:num>
  <w:num w:numId="36">
    <w:abstractNumId w:val="12"/>
  </w:num>
  <w:num w:numId="37">
    <w:abstractNumId w:val="31"/>
  </w:num>
  <w:num w:numId="38">
    <w:abstractNumId w:val="24"/>
  </w:num>
  <w:num w:numId="39">
    <w:abstractNumId w:val="27"/>
  </w:num>
  <w:num w:numId="40">
    <w:abstractNumId w:val="1"/>
  </w:num>
  <w:num w:numId="41">
    <w:abstractNumId w:val="1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34F0C"/>
    <w:rsid w:val="00034F0C"/>
    <w:rsid w:val="001B7875"/>
    <w:rsid w:val="00296C02"/>
    <w:rsid w:val="003D4EDC"/>
    <w:rsid w:val="004E2FD8"/>
    <w:rsid w:val="00982760"/>
    <w:rsid w:val="00AB5F8F"/>
    <w:rsid w:val="00B6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875"/>
    <w:rPr>
      <w:color w:val="0000FF"/>
      <w:u w:val="single"/>
    </w:rPr>
  </w:style>
  <w:style w:type="paragraph" w:styleId="a4">
    <w:name w:val="No Spacing"/>
    <w:uiPriority w:val="1"/>
    <w:qFormat/>
    <w:rsid w:val="001B787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7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875"/>
    <w:rPr>
      <w:color w:val="0000FF"/>
      <w:u w:val="single"/>
    </w:rPr>
  </w:style>
  <w:style w:type="paragraph" w:styleId="a4">
    <w:name w:val="No Spacing"/>
    <w:uiPriority w:val="1"/>
    <w:qFormat/>
    <w:rsid w:val="001B787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7875"/>
    <w:pPr>
      <w:ind w:left="720"/>
      <w:contextualSpacing/>
    </w:pPr>
  </w:style>
</w:styles>
</file>

<file path=word/webSettings.xml><?xml version="1.0" encoding="utf-8"?>
<w:webSettings xmlns:r="http://schemas.openxmlformats.org/officeDocument/2006/relationships" xmlns:w="http://schemas.openxmlformats.org/wordprocessingml/2006/main">
  <w:divs>
    <w:div w:id="9138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book/938701C0-99DD-4373-A4CD-1DF1C3A3C1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7402B3EF-9CC9-4B59-91C1-A614DF864325" TargetMode="Externa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KurnyshevaLN</cp:lastModifiedBy>
  <cp:revision>2</cp:revision>
  <dcterms:created xsi:type="dcterms:W3CDTF">2022-10-17T04:30:00Z</dcterms:created>
  <dcterms:modified xsi:type="dcterms:W3CDTF">2022-10-17T04:30:00Z</dcterms:modified>
</cp:coreProperties>
</file>