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23E66" w14:textId="77777777" w:rsidR="00B87C69" w:rsidRPr="005430A1" w:rsidRDefault="00B87C69" w:rsidP="00B87C69">
      <w:pPr>
        <w:jc w:val="center"/>
        <w:outlineLvl w:val="0"/>
        <w:rPr>
          <w:rFonts w:ascii="Times New Roman" w:hAnsi="Times New Roman" w:cs="Times New Roman"/>
        </w:rPr>
      </w:pPr>
      <w:r w:rsidRPr="005430A1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14:paraId="0700A719" w14:textId="77777777" w:rsidR="00B87C69" w:rsidRPr="005430A1" w:rsidRDefault="00B87C69" w:rsidP="00B87C69">
      <w:pPr>
        <w:jc w:val="center"/>
        <w:rPr>
          <w:rFonts w:ascii="Times New Roman" w:hAnsi="Times New Roman" w:cs="Times New Roman"/>
        </w:rPr>
      </w:pPr>
      <w:r w:rsidRPr="005430A1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14:paraId="3F172DF8" w14:textId="77777777" w:rsidR="00B87C69" w:rsidRPr="005430A1" w:rsidRDefault="00B87C69" w:rsidP="00B87C69">
      <w:pPr>
        <w:jc w:val="center"/>
        <w:rPr>
          <w:rFonts w:ascii="Times New Roman" w:hAnsi="Times New Roman" w:cs="Times New Roman"/>
        </w:rPr>
      </w:pPr>
      <w:r w:rsidRPr="005430A1">
        <w:rPr>
          <w:rFonts w:ascii="Times New Roman" w:hAnsi="Times New Roman" w:cs="Times New Roman"/>
        </w:rPr>
        <w:t xml:space="preserve">высшего образования </w:t>
      </w:r>
    </w:p>
    <w:p w14:paraId="774B4C4C" w14:textId="77777777" w:rsidR="00B87C69" w:rsidRPr="005430A1" w:rsidRDefault="00B87C69" w:rsidP="00B87C69">
      <w:pPr>
        <w:jc w:val="center"/>
        <w:rPr>
          <w:rFonts w:ascii="Times New Roman" w:hAnsi="Times New Roman" w:cs="Times New Roman"/>
        </w:rPr>
      </w:pPr>
      <w:r w:rsidRPr="005430A1">
        <w:rPr>
          <w:rFonts w:ascii="Times New Roman" w:hAnsi="Times New Roman" w:cs="Times New Roman"/>
        </w:rPr>
        <w:t>«Забайкальский государственный университет»</w:t>
      </w:r>
    </w:p>
    <w:p w14:paraId="1EBAEB35" w14:textId="77777777" w:rsidR="00B87C69" w:rsidRPr="005430A1" w:rsidRDefault="00B87C69" w:rsidP="00B87C69">
      <w:pPr>
        <w:jc w:val="center"/>
        <w:outlineLvl w:val="0"/>
        <w:rPr>
          <w:rFonts w:ascii="Times New Roman" w:hAnsi="Times New Roman" w:cs="Times New Roman"/>
        </w:rPr>
      </w:pPr>
      <w:r w:rsidRPr="005430A1">
        <w:rPr>
          <w:rFonts w:ascii="Times New Roman" w:hAnsi="Times New Roman" w:cs="Times New Roman"/>
        </w:rPr>
        <w:t>(ФГБОУ ВО «ЗабГУ»)</w:t>
      </w:r>
    </w:p>
    <w:p w14:paraId="03DE23CE" w14:textId="77777777" w:rsidR="00B87C69" w:rsidRPr="005430A1" w:rsidRDefault="00B87C69" w:rsidP="00B87C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0A1">
        <w:rPr>
          <w:rFonts w:ascii="Times New Roman" w:hAnsi="Times New Roman" w:cs="Times New Roman"/>
          <w:sz w:val="28"/>
          <w:szCs w:val="28"/>
        </w:rPr>
        <w:t>Факультет психолого-педагогический</w:t>
      </w:r>
    </w:p>
    <w:p w14:paraId="7C103740" w14:textId="77777777" w:rsidR="00B87C69" w:rsidRPr="005430A1" w:rsidRDefault="00B87C69" w:rsidP="00B87C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0A1">
        <w:rPr>
          <w:rFonts w:ascii="Times New Roman" w:hAnsi="Times New Roman" w:cs="Times New Roman"/>
        </w:rPr>
        <w:t xml:space="preserve"> </w:t>
      </w:r>
      <w:r w:rsidRPr="005430A1">
        <w:rPr>
          <w:rFonts w:ascii="Times New Roman" w:hAnsi="Times New Roman" w:cs="Times New Roman"/>
          <w:sz w:val="28"/>
          <w:szCs w:val="28"/>
        </w:rPr>
        <w:t xml:space="preserve"> Кафедра</w:t>
      </w:r>
      <w:r w:rsidRPr="005430A1">
        <w:rPr>
          <w:rFonts w:ascii="Times New Roman" w:hAnsi="Times New Roman" w:cs="Times New Roman"/>
        </w:rPr>
        <w:t xml:space="preserve"> </w:t>
      </w:r>
      <w:r w:rsidRPr="005430A1">
        <w:rPr>
          <w:rFonts w:ascii="Times New Roman" w:hAnsi="Times New Roman" w:cs="Times New Roman"/>
          <w:sz w:val="28"/>
          <w:szCs w:val="28"/>
        </w:rPr>
        <w:t>специальной психологии и коррекционной педагогики</w:t>
      </w:r>
    </w:p>
    <w:p w14:paraId="152492E8" w14:textId="77777777" w:rsidR="00B87C69" w:rsidRPr="005430A1" w:rsidRDefault="00B87C69" w:rsidP="00B87C69">
      <w:pPr>
        <w:jc w:val="center"/>
        <w:outlineLvl w:val="0"/>
        <w:rPr>
          <w:rFonts w:ascii="Times New Roman" w:hAnsi="Times New Roman" w:cs="Times New Roman"/>
        </w:rPr>
      </w:pPr>
    </w:p>
    <w:p w14:paraId="37247D1D" w14:textId="77777777" w:rsidR="00B87C69" w:rsidRPr="005430A1" w:rsidRDefault="00B87C69" w:rsidP="00B87C6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DE0892C" w14:textId="77777777" w:rsidR="00B87C69" w:rsidRPr="005430A1" w:rsidRDefault="00B87C69" w:rsidP="00B87C69">
      <w:pPr>
        <w:jc w:val="center"/>
        <w:outlineLvl w:val="0"/>
        <w:rPr>
          <w:rFonts w:ascii="Times New Roman" w:hAnsi="Times New Roman" w:cs="Times New Roman"/>
          <w:b/>
          <w:spacing w:val="24"/>
          <w:sz w:val="40"/>
          <w:szCs w:val="40"/>
        </w:rPr>
      </w:pPr>
      <w:r w:rsidRPr="005430A1">
        <w:rPr>
          <w:rFonts w:ascii="Times New Roman" w:hAnsi="Times New Roman" w:cs="Times New Roman"/>
          <w:b/>
          <w:spacing w:val="24"/>
          <w:sz w:val="40"/>
          <w:szCs w:val="40"/>
        </w:rPr>
        <w:t xml:space="preserve">УЧЕБНЫЕ МАТЕРИАЛЫ </w:t>
      </w:r>
    </w:p>
    <w:p w14:paraId="79FB02F8" w14:textId="77777777" w:rsidR="00B87C69" w:rsidRPr="005430A1" w:rsidRDefault="00B87C69" w:rsidP="00B87C6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30A1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14:paraId="2DADE7D2" w14:textId="77777777" w:rsidR="00B87C69" w:rsidRPr="005430A1" w:rsidRDefault="00B87C69" w:rsidP="00B87C6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3A3235B" w14:textId="77777777" w:rsidR="00B87C69" w:rsidRPr="005430A1" w:rsidRDefault="00B87C69" w:rsidP="00B87C69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0A1">
        <w:rPr>
          <w:rFonts w:ascii="Times New Roman" w:hAnsi="Times New Roman" w:cs="Times New Roman"/>
          <w:sz w:val="32"/>
          <w:szCs w:val="32"/>
        </w:rPr>
        <w:t xml:space="preserve">по дисциплине </w:t>
      </w:r>
      <w:r w:rsidRPr="005430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Нарушения письменной речи, их профилактика и преодоление</w:t>
      </w:r>
    </w:p>
    <w:p w14:paraId="24901926" w14:textId="77777777" w:rsidR="00B87C69" w:rsidRPr="005430A1" w:rsidRDefault="00B87C69" w:rsidP="00B87C69">
      <w:pPr>
        <w:spacing w:line="360" w:lineRule="auto"/>
        <w:jc w:val="center"/>
        <w:rPr>
          <w:rFonts w:ascii="Times New Roman" w:hAnsi="Times New Roman" w:cs="Times New Roman"/>
        </w:rPr>
      </w:pPr>
      <w:r w:rsidRPr="005430A1">
        <w:rPr>
          <w:rFonts w:ascii="Times New Roman" w:hAnsi="Times New Roman" w:cs="Times New Roman"/>
          <w:sz w:val="28"/>
          <w:szCs w:val="28"/>
        </w:rPr>
        <w:t>для направления подготовки: 44.03.03. Специальное (дефектологическое) образование. Направленность ОП: «Логопедия»</w:t>
      </w:r>
    </w:p>
    <w:p w14:paraId="47219E65" w14:textId="384EC72B" w:rsidR="00B87C69" w:rsidRPr="005430A1" w:rsidRDefault="00B87C69" w:rsidP="00B87C69">
      <w:pPr>
        <w:ind w:firstLine="567"/>
        <w:rPr>
          <w:rFonts w:ascii="Times New Roman" w:hAnsi="Times New Roman" w:cs="Times New Roman"/>
        </w:rPr>
      </w:pPr>
      <w:r w:rsidRPr="005430A1">
        <w:rPr>
          <w:rFonts w:ascii="Times New Roman" w:hAnsi="Times New Roman" w:cs="Times New Roman"/>
        </w:rPr>
        <w:t xml:space="preserve">Форма обучения: заочная </w:t>
      </w:r>
    </w:p>
    <w:p w14:paraId="6FC66F7E" w14:textId="77777777" w:rsidR="00B87C69" w:rsidRPr="005430A1" w:rsidRDefault="00B87C69" w:rsidP="00B87C69">
      <w:pPr>
        <w:ind w:firstLine="567"/>
        <w:rPr>
          <w:rFonts w:ascii="Times New Roman" w:hAnsi="Times New Roman" w:cs="Times New Roman"/>
        </w:rPr>
      </w:pPr>
    </w:p>
    <w:p w14:paraId="2AB016B5" w14:textId="77777777" w:rsidR="00B87C69" w:rsidRPr="005430A1" w:rsidRDefault="00B87C69" w:rsidP="00B87C69">
      <w:pPr>
        <w:spacing w:line="360" w:lineRule="auto"/>
        <w:ind w:firstLine="567"/>
        <w:rPr>
          <w:rFonts w:ascii="Times New Roman" w:hAnsi="Times New Roman" w:cs="Times New Roman"/>
        </w:rPr>
      </w:pPr>
      <w:r w:rsidRPr="005430A1">
        <w:rPr>
          <w:rFonts w:ascii="Times New Roman" w:hAnsi="Times New Roman" w:cs="Times New Roman"/>
        </w:rPr>
        <w:t>Общая трудоемкость дисциплины составляет 3 зачетные единицы, 108 часов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261"/>
        <w:gridCol w:w="992"/>
      </w:tblGrid>
      <w:tr w:rsidR="00B87C69" w:rsidRPr="005430A1" w14:paraId="793893ED" w14:textId="77777777" w:rsidTr="00B87C69">
        <w:tc>
          <w:tcPr>
            <w:tcW w:w="5211" w:type="dxa"/>
            <w:vMerge w:val="restart"/>
            <w:vAlign w:val="center"/>
          </w:tcPr>
          <w:p w14:paraId="4063E0D1" w14:textId="77777777" w:rsidR="00B87C69" w:rsidRPr="005430A1" w:rsidRDefault="00B87C69" w:rsidP="00B87C69">
            <w:pPr>
              <w:jc w:val="center"/>
              <w:rPr>
                <w:rFonts w:ascii="Times New Roman" w:hAnsi="Times New Roman" w:cs="Times New Roman"/>
              </w:rPr>
            </w:pPr>
            <w:r w:rsidRPr="005430A1">
              <w:rPr>
                <w:rFonts w:ascii="Times New Roman" w:hAnsi="Times New Roman" w:cs="Times New Roman"/>
              </w:rPr>
              <w:t>Виды занятий</w:t>
            </w:r>
          </w:p>
        </w:tc>
        <w:tc>
          <w:tcPr>
            <w:tcW w:w="3261" w:type="dxa"/>
            <w:vAlign w:val="center"/>
          </w:tcPr>
          <w:p w14:paraId="52B47B34" w14:textId="77777777" w:rsidR="00B87C69" w:rsidRPr="005430A1" w:rsidRDefault="00B87C69" w:rsidP="00B87C69">
            <w:pPr>
              <w:jc w:val="center"/>
              <w:rPr>
                <w:rFonts w:ascii="Times New Roman" w:hAnsi="Times New Roman" w:cs="Times New Roman"/>
              </w:rPr>
            </w:pPr>
            <w:r w:rsidRPr="005430A1">
              <w:rPr>
                <w:rFonts w:ascii="Times New Roman" w:hAnsi="Times New Roman" w:cs="Times New Roman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14:paraId="70E76C74" w14:textId="77777777" w:rsidR="00B87C69" w:rsidRPr="005430A1" w:rsidRDefault="00B87C69" w:rsidP="00B87C69">
            <w:pPr>
              <w:jc w:val="center"/>
              <w:rPr>
                <w:rFonts w:ascii="Times New Roman" w:hAnsi="Times New Roman" w:cs="Times New Roman"/>
              </w:rPr>
            </w:pPr>
            <w:r w:rsidRPr="005430A1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B87C69" w:rsidRPr="005430A1" w14:paraId="6B347624" w14:textId="77777777" w:rsidTr="00B87C69">
        <w:tc>
          <w:tcPr>
            <w:tcW w:w="5211" w:type="dxa"/>
            <w:vMerge/>
            <w:vAlign w:val="center"/>
          </w:tcPr>
          <w:p w14:paraId="0A8FD99F" w14:textId="77777777" w:rsidR="00B87C69" w:rsidRPr="005430A1" w:rsidRDefault="00B87C69" w:rsidP="00B87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14:paraId="4B9C593D" w14:textId="77777777" w:rsidR="00B87C69" w:rsidRPr="005430A1" w:rsidRDefault="00B87C69" w:rsidP="00B87C69">
            <w:pPr>
              <w:jc w:val="center"/>
              <w:rPr>
                <w:rFonts w:ascii="Times New Roman" w:hAnsi="Times New Roman" w:cs="Times New Roman"/>
              </w:rPr>
            </w:pPr>
            <w:r w:rsidRPr="005430A1">
              <w:rPr>
                <w:rFonts w:ascii="Times New Roman" w:hAnsi="Times New Roman" w:cs="Times New Roman"/>
              </w:rPr>
              <w:t>9 семестр</w:t>
            </w:r>
          </w:p>
        </w:tc>
        <w:tc>
          <w:tcPr>
            <w:tcW w:w="992" w:type="dxa"/>
            <w:vMerge/>
            <w:vAlign w:val="center"/>
          </w:tcPr>
          <w:p w14:paraId="48186701" w14:textId="77777777" w:rsidR="00B87C69" w:rsidRPr="005430A1" w:rsidRDefault="00B87C69" w:rsidP="00B87C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C69" w:rsidRPr="005430A1" w14:paraId="657C9406" w14:textId="77777777" w:rsidTr="00B87C69">
        <w:tc>
          <w:tcPr>
            <w:tcW w:w="5211" w:type="dxa"/>
            <w:vAlign w:val="center"/>
          </w:tcPr>
          <w:p w14:paraId="56A528AE" w14:textId="77777777" w:rsidR="00B87C69" w:rsidRPr="005430A1" w:rsidRDefault="00B87C69" w:rsidP="00B87C69">
            <w:pPr>
              <w:jc w:val="center"/>
              <w:rPr>
                <w:rFonts w:ascii="Times New Roman" w:hAnsi="Times New Roman" w:cs="Times New Roman"/>
              </w:rPr>
            </w:pPr>
            <w:r w:rsidRPr="005430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Align w:val="center"/>
          </w:tcPr>
          <w:p w14:paraId="191680BE" w14:textId="77777777" w:rsidR="00B87C69" w:rsidRPr="005430A1" w:rsidRDefault="00B87C69" w:rsidP="00B87C69">
            <w:pPr>
              <w:jc w:val="center"/>
              <w:rPr>
                <w:rFonts w:ascii="Times New Roman" w:hAnsi="Times New Roman" w:cs="Times New Roman"/>
              </w:rPr>
            </w:pPr>
            <w:r w:rsidRPr="005430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0F55B139" w14:textId="77777777" w:rsidR="00B87C69" w:rsidRPr="005430A1" w:rsidRDefault="00B87C69" w:rsidP="00B87C69">
            <w:pPr>
              <w:jc w:val="center"/>
              <w:rPr>
                <w:rFonts w:ascii="Times New Roman" w:hAnsi="Times New Roman" w:cs="Times New Roman"/>
              </w:rPr>
            </w:pPr>
            <w:r w:rsidRPr="005430A1">
              <w:rPr>
                <w:rFonts w:ascii="Times New Roman" w:hAnsi="Times New Roman" w:cs="Times New Roman"/>
              </w:rPr>
              <w:t>3</w:t>
            </w:r>
          </w:p>
        </w:tc>
      </w:tr>
      <w:tr w:rsidR="00B87C69" w:rsidRPr="005430A1" w14:paraId="0A87FE7C" w14:textId="77777777" w:rsidTr="00B87C69">
        <w:trPr>
          <w:trHeight w:val="340"/>
        </w:trPr>
        <w:tc>
          <w:tcPr>
            <w:tcW w:w="5211" w:type="dxa"/>
            <w:vAlign w:val="bottom"/>
          </w:tcPr>
          <w:p w14:paraId="77478C7C" w14:textId="77777777" w:rsidR="00B87C69" w:rsidRPr="005430A1" w:rsidRDefault="00B87C69" w:rsidP="00B87C69">
            <w:pPr>
              <w:jc w:val="center"/>
              <w:rPr>
                <w:rFonts w:ascii="Times New Roman" w:hAnsi="Times New Roman" w:cs="Times New Roman"/>
              </w:rPr>
            </w:pPr>
            <w:r w:rsidRPr="005430A1">
              <w:rPr>
                <w:rFonts w:ascii="Times New Roman" w:hAnsi="Times New Roman" w:cs="Times New Roman"/>
              </w:rPr>
              <w:t>Общая трудоемкость</w:t>
            </w:r>
          </w:p>
        </w:tc>
        <w:tc>
          <w:tcPr>
            <w:tcW w:w="3261" w:type="dxa"/>
            <w:vAlign w:val="bottom"/>
          </w:tcPr>
          <w:p w14:paraId="0EE556E1" w14:textId="77777777" w:rsidR="00B87C69" w:rsidRPr="005430A1" w:rsidRDefault="00B87C69" w:rsidP="00B87C69">
            <w:pPr>
              <w:jc w:val="center"/>
              <w:rPr>
                <w:rFonts w:ascii="Times New Roman" w:hAnsi="Times New Roman" w:cs="Times New Roman"/>
              </w:rPr>
            </w:pPr>
            <w:r w:rsidRPr="005430A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2" w:type="dxa"/>
            <w:vAlign w:val="bottom"/>
          </w:tcPr>
          <w:p w14:paraId="0F42A386" w14:textId="77777777" w:rsidR="00B87C69" w:rsidRPr="005430A1" w:rsidRDefault="00B87C69" w:rsidP="00B87C69">
            <w:pPr>
              <w:jc w:val="center"/>
              <w:rPr>
                <w:rFonts w:ascii="Times New Roman" w:hAnsi="Times New Roman" w:cs="Times New Roman"/>
              </w:rPr>
            </w:pPr>
            <w:r w:rsidRPr="005430A1">
              <w:rPr>
                <w:rFonts w:ascii="Times New Roman" w:hAnsi="Times New Roman" w:cs="Times New Roman"/>
              </w:rPr>
              <w:t>108</w:t>
            </w:r>
          </w:p>
        </w:tc>
      </w:tr>
      <w:tr w:rsidR="00B87C69" w:rsidRPr="005430A1" w14:paraId="6E5D2408" w14:textId="77777777" w:rsidTr="00B87C69">
        <w:trPr>
          <w:trHeight w:val="340"/>
        </w:trPr>
        <w:tc>
          <w:tcPr>
            <w:tcW w:w="5211" w:type="dxa"/>
            <w:vAlign w:val="bottom"/>
          </w:tcPr>
          <w:p w14:paraId="1E3A945F" w14:textId="77777777" w:rsidR="00B87C69" w:rsidRPr="005430A1" w:rsidRDefault="00B87C69" w:rsidP="00B87C69">
            <w:pPr>
              <w:jc w:val="center"/>
              <w:rPr>
                <w:rFonts w:ascii="Times New Roman" w:hAnsi="Times New Roman" w:cs="Times New Roman"/>
              </w:rPr>
            </w:pPr>
            <w:r w:rsidRPr="005430A1">
              <w:rPr>
                <w:rFonts w:ascii="Times New Roman" w:hAnsi="Times New Roman" w:cs="Times New Roman"/>
              </w:rPr>
              <w:t>Аудиторные занятия, в т.ч.:</w:t>
            </w:r>
          </w:p>
        </w:tc>
        <w:tc>
          <w:tcPr>
            <w:tcW w:w="3261" w:type="dxa"/>
            <w:vAlign w:val="bottom"/>
          </w:tcPr>
          <w:p w14:paraId="485AB244" w14:textId="77777777" w:rsidR="00B87C69" w:rsidRPr="005430A1" w:rsidRDefault="00B87C69" w:rsidP="00B87C69">
            <w:pPr>
              <w:jc w:val="center"/>
              <w:rPr>
                <w:rFonts w:ascii="Times New Roman" w:hAnsi="Times New Roman" w:cs="Times New Roman"/>
              </w:rPr>
            </w:pPr>
            <w:r w:rsidRPr="005430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bottom"/>
          </w:tcPr>
          <w:p w14:paraId="5A75A58E" w14:textId="77777777" w:rsidR="00B87C69" w:rsidRPr="005430A1" w:rsidRDefault="00B87C69" w:rsidP="00B87C69">
            <w:pPr>
              <w:jc w:val="center"/>
              <w:rPr>
                <w:rFonts w:ascii="Times New Roman" w:hAnsi="Times New Roman" w:cs="Times New Roman"/>
              </w:rPr>
            </w:pPr>
            <w:r w:rsidRPr="005430A1">
              <w:rPr>
                <w:rFonts w:ascii="Times New Roman" w:hAnsi="Times New Roman" w:cs="Times New Roman"/>
              </w:rPr>
              <w:t>20</w:t>
            </w:r>
          </w:p>
        </w:tc>
      </w:tr>
      <w:tr w:rsidR="00B87C69" w:rsidRPr="005430A1" w14:paraId="6CC6524A" w14:textId="77777777" w:rsidTr="00B87C69">
        <w:trPr>
          <w:trHeight w:val="340"/>
        </w:trPr>
        <w:tc>
          <w:tcPr>
            <w:tcW w:w="5211" w:type="dxa"/>
            <w:vAlign w:val="bottom"/>
          </w:tcPr>
          <w:p w14:paraId="063C32E2" w14:textId="77777777" w:rsidR="00B87C69" w:rsidRPr="005430A1" w:rsidRDefault="00B87C69" w:rsidP="00B87C69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430A1">
              <w:rPr>
                <w:rFonts w:ascii="Times New Roman" w:hAnsi="Times New Roman" w:cs="Times New Roman"/>
              </w:rPr>
              <w:t>лекционные</w:t>
            </w:r>
          </w:p>
        </w:tc>
        <w:tc>
          <w:tcPr>
            <w:tcW w:w="3261" w:type="dxa"/>
            <w:vAlign w:val="bottom"/>
          </w:tcPr>
          <w:p w14:paraId="4E78B1D6" w14:textId="77777777" w:rsidR="00B87C69" w:rsidRPr="005430A1" w:rsidRDefault="00B87C69" w:rsidP="00B87C69">
            <w:pPr>
              <w:jc w:val="center"/>
              <w:rPr>
                <w:rFonts w:ascii="Times New Roman" w:hAnsi="Times New Roman" w:cs="Times New Roman"/>
              </w:rPr>
            </w:pPr>
            <w:r w:rsidRPr="005430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bottom"/>
          </w:tcPr>
          <w:p w14:paraId="074B3F41" w14:textId="77777777" w:rsidR="00B87C69" w:rsidRPr="005430A1" w:rsidRDefault="00B87C69" w:rsidP="00B87C69">
            <w:pPr>
              <w:jc w:val="center"/>
              <w:rPr>
                <w:rFonts w:ascii="Times New Roman" w:hAnsi="Times New Roman" w:cs="Times New Roman"/>
              </w:rPr>
            </w:pPr>
            <w:r w:rsidRPr="005430A1">
              <w:rPr>
                <w:rFonts w:ascii="Times New Roman" w:hAnsi="Times New Roman" w:cs="Times New Roman"/>
              </w:rPr>
              <w:t>8</w:t>
            </w:r>
          </w:p>
        </w:tc>
      </w:tr>
      <w:tr w:rsidR="00B87C69" w:rsidRPr="005430A1" w14:paraId="2DECD968" w14:textId="77777777" w:rsidTr="00B87C69">
        <w:trPr>
          <w:trHeight w:val="340"/>
        </w:trPr>
        <w:tc>
          <w:tcPr>
            <w:tcW w:w="5211" w:type="dxa"/>
            <w:vAlign w:val="bottom"/>
          </w:tcPr>
          <w:p w14:paraId="0F4FCB22" w14:textId="77777777" w:rsidR="00B87C69" w:rsidRPr="005430A1" w:rsidRDefault="00B87C69" w:rsidP="00B87C69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430A1">
              <w:rPr>
                <w:rFonts w:ascii="Times New Roman" w:hAnsi="Times New Roman" w:cs="Times New Roman"/>
              </w:rPr>
              <w:t xml:space="preserve">практические (семинарские) </w:t>
            </w:r>
          </w:p>
        </w:tc>
        <w:tc>
          <w:tcPr>
            <w:tcW w:w="3261" w:type="dxa"/>
            <w:vAlign w:val="bottom"/>
          </w:tcPr>
          <w:p w14:paraId="0330A0B6" w14:textId="77777777" w:rsidR="00B87C69" w:rsidRPr="005430A1" w:rsidRDefault="00B87C69" w:rsidP="00B87C69">
            <w:pPr>
              <w:jc w:val="center"/>
              <w:rPr>
                <w:rFonts w:ascii="Times New Roman" w:hAnsi="Times New Roman" w:cs="Times New Roman"/>
              </w:rPr>
            </w:pPr>
            <w:r w:rsidRPr="005430A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vAlign w:val="bottom"/>
          </w:tcPr>
          <w:p w14:paraId="7B9212EC" w14:textId="77777777" w:rsidR="00B87C69" w:rsidRPr="005430A1" w:rsidRDefault="00B87C69" w:rsidP="00B87C69">
            <w:pPr>
              <w:jc w:val="center"/>
              <w:rPr>
                <w:rFonts w:ascii="Times New Roman" w:hAnsi="Times New Roman" w:cs="Times New Roman"/>
              </w:rPr>
            </w:pPr>
            <w:r w:rsidRPr="005430A1">
              <w:rPr>
                <w:rFonts w:ascii="Times New Roman" w:hAnsi="Times New Roman" w:cs="Times New Roman"/>
              </w:rPr>
              <w:t>12</w:t>
            </w:r>
          </w:p>
        </w:tc>
      </w:tr>
      <w:tr w:rsidR="00B87C69" w:rsidRPr="005430A1" w14:paraId="54B5F21D" w14:textId="77777777" w:rsidTr="00B87C69">
        <w:trPr>
          <w:trHeight w:val="340"/>
        </w:trPr>
        <w:tc>
          <w:tcPr>
            <w:tcW w:w="5211" w:type="dxa"/>
            <w:vAlign w:val="bottom"/>
          </w:tcPr>
          <w:p w14:paraId="725D23F3" w14:textId="77777777" w:rsidR="00B87C69" w:rsidRPr="005430A1" w:rsidRDefault="00B87C69" w:rsidP="00B87C69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430A1">
              <w:rPr>
                <w:rFonts w:ascii="Times New Roman" w:hAnsi="Times New Roman" w:cs="Times New Roman"/>
              </w:rPr>
              <w:t>лабораторные</w:t>
            </w:r>
          </w:p>
        </w:tc>
        <w:tc>
          <w:tcPr>
            <w:tcW w:w="3261" w:type="dxa"/>
            <w:vAlign w:val="bottom"/>
          </w:tcPr>
          <w:p w14:paraId="7A3911D1" w14:textId="77777777" w:rsidR="00B87C69" w:rsidRPr="005430A1" w:rsidRDefault="00B87C69" w:rsidP="00B87C69">
            <w:pPr>
              <w:jc w:val="center"/>
              <w:rPr>
                <w:rFonts w:ascii="Times New Roman" w:hAnsi="Times New Roman" w:cs="Times New Roman"/>
              </w:rPr>
            </w:pPr>
            <w:r w:rsidRPr="005430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bottom"/>
          </w:tcPr>
          <w:p w14:paraId="7A6D7888" w14:textId="77777777" w:rsidR="00B87C69" w:rsidRPr="005430A1" w:rsidRDefault="00B87C69" w:rsidP="00B87C69">
            <w:pPr>
              <w:jc w:val="center"/>
              <w:rPr>
                <w:rFonts w:ascii="Times New Roman" w:hAnsi="Times New Roman" w:cs="Times New Roman"/>
              </w:rPr>
            </w:pPr>
            <w:r w:rsidRPr="005430A1">
              <w:rPr>
                <w:rFonts w:ascii="Times New Roman" w:hAnsi="Times New Roman" w:cs="Times New Roman"/>
              </w:rPr>
              <w:t>0</w:t>
            </w:r>
          </w:p>
        </w:tc>
      </w:tr>
      <w:tr w:rsidR="00B87C69" w:rsidRPr="000B35F1" w14:paraId="0E4B0A5D" w14:textId="77777777" w:rsidTr="00B87C69">
        <w:trPr>
          <w:trHeight w:val="340"/>
        </w:trPr>
        <w:tc>
          <w:tcPr>
            <w:tcW w:w="5211" w:type="dxa"/>
            <w:vAlign w:val="bottom"/>
          </w:tcPr>
          <w:p w14:paraId="63163459" w14:textId="77777777" w:rsidR="00B87C69" w:rsidRPr="000B35F1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студентов</w:t>
            </w:r>
          </w:p>
        </w:tc>
        <w:tc>
          <w:tcPr>
            <w:tcW w:w="3261" w:type="dxa"/>
            <w:vAlign w:val="bottom"/>
          </w:tcPr>
          <w:p w14:paraId="65E33729" w14:textId="77777777" w:rsidR="00B87C69" w:rsidRPr="000B35F1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F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vAlign w:val="bottom"/>
          </w:tcPr>
          <w:p w14:paraId="58C81143" w14:textId="77777777" w:rsidR="00B87C69" w:rsidRPr="000B35F1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F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87C69" w:rsidRPr="000B35F1" w14:paraId="3120087E" w14:textId="77777777" w:rsidTr="00B87C69">
        <w:trPr>
          <w:trHeight w:val="340"/>
        </w:trPr>
        <w:tc>
          <w:tcPr>
            <w:tcW w:w="5211" w:type="dxa"/>
            <w:vAlign w:val="bottom"/>
          </w:tcPr>
          <w:p w14:paraId="6FD94F26" w14:textId="77777777" w:rsidR="00B87C69" w:rsidRPr="000B35F1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F1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в семестре</w:t>
            </w:r>
          </w:p>
        </w:tc>
        <w:tc>
          <w:tcPr>
            <w:tcW w:w="3261" w:type="dxa"/>
            <w:vAlign w:val="bottom"/>
          </w:tcPr>
          <w:p w14:paraId="7EBE5BF0" w14:textId="77777777" w:rsidR="00B87C69" w:rsidRPr="000B35F1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F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992" w:type="dxa"/>
            <w:vAlign w:val="bottom"/>
          </w:tcPr>
          <w:p w14:paraId="67D9FF32" w14:textId="77777777" w:rsidR="00B87C69" w:rsidRPr="000B35F1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87C69" w:rsidRPr="000B35F1" w14:paraId="3B250FEF" w14:textId="77777777" w:rsidTr="00B87C69">
        <w:trPr>
          <w:trHeight w:val="340"/>
        </w:trPr>
        <w:tc>
          <w:tcPr>
            <w:tcW w:w="5211" w:type="dxa"/>
            <w:vAlign w:val="bottom"/>
          </w:tcPr>
          <w:p w14:paraId="34F28FC2" w14:textId="77777777" w:rsidR="00B87C69" w:rsidRPr="000B35F1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F1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(курсовой проект) </w:t>
            </w:r>
          </w:p>
        </w:tc>
        <w:tc>
          <w:tcPr>
            <w:tcW w:w="3261" w:type="dxa"/>
            <w:vAlign w:val="bottom"/>
          </w:tcPr>
          <w:p w14:paraId="5881D1FA" w14:textId="77777777" w:rsidR="00B87C69" w:rsidRPr="000B35F1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14:paraId="07614F1F" w14:textId="77777777" w:rsidR="00B87C69" w:rsidRPr="000B35F1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7E11C18" w14:textId="77777777" w:rsidR="00B87C69" w:rsidRPr="000B35F1" w:rsidRDefault="00B87C69" w:rsidP="00B87C6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1FF7726" w14:textId="77777777" w:rsidR="00B87C69" w:rsidRPr="000B35F1" w:rsidRDefault="00B87C69" w:rsidP="00B87C69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308AA9A6" w14:textId="77777777" w:rsidR="00B87C69" w:rsidRDefault="00B87C69" w:rsidP="00B87C69">
      <w:pPr>
        <w:pStyle w:val="a3"/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Структура дисциплины для заочной формы обучения</w:t>
      </w:r>
    </w:p>
    <w:p w14:paraId="529B0BA9" w14:textId="77777777" w:rsidR="00B87C69" w:rsidRPr="00F27D90" w:rsidRDefault="00B87C69" w:rsidP="00B87C69">
      <w:pPr>
        <w:tabs>
          <w:tab w:val="left" w:pos="426"/>
        </w:tabs>
        <w:spacing w:after="0" w:line="360" w:lineRule="auto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 w:rsidRPr="00F27D90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</w:p>
    <w:p w14:paraId="211B41BD" w14:textId="77777777" w:rsidR="00B87C69" w:rsidRDefault="00B87C69" w:rsidP="00B87C69">
      <w:pPr>
        <w:pStyle w:val="a3"/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709"/>
        <w:gridCol w:w="1840"/>
        <w:gridCol w:w="3535"/>
        <w:gridCol w:w="709"/>
        <w:gridCol w:w="570"/>
        <w:gridCol w:w="570"/>
        <w:gridCol w:w="570"/>
        <w:gridCol w:w="709"/>
        <w:gridCol w:w="15"/>
      </w:tblGrid>
      <w:tr w:rsidR="00B87C69" w:rsidRPr="004A6BE4" w14:paraId="2275D623" w14:textId="77777777" w:rsidTr="00B87C69">
        <w:trPr>
          <w:gridAfter w:val="1"/>
          <w:wAfter w:w="15" w:type="dxa"/>
          <w:trHeight w:val="70"/>
        </w:trPr>
        <w:tc>
          <w:tcPr>
            <w:tcW w:w="384" w:type="dxa"/>
            <w:vMerge w:val="restart"/>
            <w:textDirection w:val="btLr"/>
            <w:vAlign w:val="center"/>
          </w:tcPr>
          <w:p w14:paraId="2DB5C65B" w14:textId="77777777" w:rsidR="00B87C69" w:rsidRPr="00D724B1" w:rsidRDefault="00B87C69" w:rsidP="00B87C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724B1">
              <w:rPr>
                <w:rFonts w:ascii="Times New Roman" w:hAnsi="Times New Roman" w:cs="Times New Roman"/>
              </w:rPr>
              <w:t>Модуль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31874A9B" w14:textId="77777777" w:rsidR="00B87C69" w:rsidRPr="00D724B1" w:rsidRDefault="00B87C69" w:rsidP="00B87C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B1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раздела </w:t>
            </w:r>
          </w:p>
        </w:tc>
        <w:tc>
          <w:tcPr>
            <w:tcW w:w="1840" w:type="dxa"/>
            <w:vMerge w:val="restart"/>
            <w:vAlign w:val="center"/>
          </w:tcPr>
          <w:p w14:paraId="2E45E2F8" w14:textId="77777777" w:rsidR="00B87C69" w:rsidRPr="00F27D90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9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3535" w:type="dxa"/>
            <w:vMerge w:val="restart"/>
            <w:vAlign w:val="center"/>
          </w:tcPr>
          <w:p w14:paraId="4A210295" w14:textId="77777777" w:rsidR="00B87C69" w:rsidRPr="00F27D90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90">
              <w:rPr>
                <w:rFonts w:ascii="Times New Roman" w:hAnsi="Times New Roman" w:cs="Times New Roman"/>
                <w:sz w:val="24"/>
                <w:szCs w:val="24"/>
              </w:rPr>
              <w:t>Темы раздела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F6CFAB3" w14:textId="77777777" w:rsidR="00B87C69" w:rsidRPr="00F27D90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90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710" w:type="dxa"/>
            <w:gridSpan w:val="3"/>
            <w:vAlign w:val="center"/>
          </w:tcPr>
          <w:p w14:paraId="42DA866F" w14:textId="77777777" w:rsidR="00B87C69" w:rsidRPr="00F27D90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90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709" w:type="dxa"/>
            <w:vMerge w:val="restart"/>
            <w:vAlign w:val="center"/>
          </w:tcPr>
          <w:p w14:paraId="54642F42" w14:textId="77777777" w:rsidR="00B87C69" w:rsidRPr="00F27D90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90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B87C69" w:rsidRPr="004A6BE4" w14:paraId="04C86CE4" w14:textId="77777777" w:rsidTr="00B87C69">
        <w:trPr>
          <w:gridAfter w:val="1"/>
          <w:wAfter w:w="15" w:type="dxa"/>
          <w:trHeight w:val="549"/>
        </w:trPr>
        <w:tc>
          <w:tcPr>
            <w:tcW w:w="384" w:type="dxa"/>
            <w:vMerge/>
            <w:vAlign w:val="center"/>
          </w:tcPr>
          <w:p w14:paraId="1DA4CA6B" w14:textId="77777777" w:rsidR="00B87C69" w:rsidRPr="00F27D90" w:rsidRDefault="00B87C69" w:rsidP="00B87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14:paraId="55F62C35" w14:textId="77777777" w:rsidR="00B87C69" w:rsidRPr="00F27D90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14:paraId="600AD614" w14:textId="77777777" w:rsidR="00B87C69" w:rsidRPr="00F27D90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Merge/>
            <w:vAlign w:val="center"/>
          </w:tcPr>
          <w:p w14:paraId="1AC39B87" w14:textId="77777777" w:rsidR="00B87C69" w:rsidRPr="00F27D90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D3250D9" w14:textId="77777777" w:rsidR="00B87C69" w:rsidRPr="00F27D90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14:paraId="6E54879F" w14:textId="77777777" w:rsidR="00B87C69" w:rsidRPr="00F27D90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90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570" w:type="dxa"/>
            <w:vAlign w:val="center"/>
          </w:tcPr>
          <w:p w14:paraId="3BE3C317" w14:textId="77777777" w:rsidR="00B87C69" w:rsidRPr="00F27D90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90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70" w:type="dxa"/>
            <w:vAlign w:val="center"/>
          </w:tcPr>
          <w:p w14:paraId="2BC02B97" w14:textId="77777777" w:rsidR="00B87C69" w:rsidRPr="00F27D90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90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09" w:type="dxa"/>
            <w:vMerge/>
            <w:vAlign w:val="center"/>
          </w:tcPr>
          <w:p w14:paraId="0654F85B" w14:textId="77777777" w:rsidR="00B87C69" w:rsidRPr="00F27D90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C69" w:rsidRPr="00E13EE1" w14:paraId="3E69C77A" w14:textId="77777777" w:rsidTr="00B87C69">
        <w:trPr>
          <w:gridAfter w:val="1"/>
          <w:wAfter w:w="15" w:type="dxa"/>
          <w:trHeight w:val="3021"/>
        </w:trPr>
        <w:tc>
          <w:tcPr>
            <w:tcW w:w="384" w:type="dxa"/>
            <w:vAlign w:val="center"/>
          </w:tcPr>
          <w:p w14:paraId="1806124A" w14:textId="77777777" w:rsidR="00B87C69" w:rsidRPr="00F27D90" w:rsidRDefault="00B87C69" w:rsidP="00B87C69">
            <w:pPr>
              <w:jc w:val="center"/>
              <w:rPr>
                <w:rFonts w:ascii="Times New Roman" w:hAnsi="Times New Roman" w:cs="Times New Roman"/>
              </w:rPr>
            </w:pPr>
            <w:r w:rsidRPr="00F27D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14:paraId="3BF861D9" w14:textId="77777777" w:rsidR="00B87C69" w:rsidRPr="00F27D90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vAlign w:val="center"/>
          </w:tcPr>
          <w:p w14:paraId="42CE87D1" w14:textId="77777777" w:rsidR="00B87C69" w:rsidRPr="00F27D90" w:rsidRDefault="00B87C69" w:rsidP="00B87C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D90">
              <w:rPr>
                <w:rFonts w:ascii="Times New Roman" w:hAnsi="Times New Roman" w:cs="Times New Roman"/>
              </w:rPr>
              <w:t>Дисграфия и дислексия как нарушения письменной речи. Логопедическое обследование при дисграфии, дислексии</w:t>
            </w:r>
          </w:p>
        </w:tc>
        <w:tc>
          <w:tcPr>
            <w:tcW w:w="3535" w:type="dxa"/>
            <w:vAlign w:val="center"/>
          </w:tcPr>
          <w:p w14:paraId="083D296E" w14:textId="77777777" w:rsidR="00B87C69" w:rsidRDefault="00B87C69" w:rsidP="00B87C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F27D90">
              <w:rPr>
                <w:rFonts w:ascii="Times New Roman" w:hAnsi="Times New Roman" w:cs="Times New Roman"/>
              </w:rPr>
              <w:t xml:space="preserve">Тема 1. Дисграфия и дислексия как нарушения письменной речи. </w:t>
            </w:r>
          </w:p>
          <w:p w14:paraId="2D6B25E5" w14:textId="77777777" w:rsidR="00B87C69" w:rsidRPr="00F27D90" w:rsidRDefault="00B87C69" w:rsidP="00B87C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D90">
              <w:rPr>
                <w:rFonts w:ascii="Times New Roman" w:hAnsi="Times New Roman" w:cs="Times New Roman"/>
              </w:rPr>
              <w:t>Тема 2. Организация и содержание обследования ребенка при дисграфии и дислексии</w:t>
            </w:r>
          </w:p>
        </w:tc>
        <w:tc>
          <w:tcPr>
            <w:tcW w:w="709" w:type="dxa"/>
            <w:vAlign w:val="center"/>
          </w:tcPr>
          <w:p w14:paraId="0299A03B" w14:textId="77777777" w:rsidR="00B87C69" w:rsidRPr="00F27D90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9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0" w:type="dxa"/>
            <w:vAlign w:val="center"/>
          </w:tcPr>
          <w:p w14:paraId="5AA4A956" w14:textId="77777777" w:rsidR="00B87C69" w:rsidRPr="00F27D90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vAlign w:val="center"/>
          </w:tcPr>
          <w:p w14:paraId="7A012108" w14:textId="77777777" w:rsidR="00B87C69" w:rsidRPr="00F27D90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  <w:vAlign w:val="center"/>
          </w:tcPr>
          <w:p w14:paraId="185D2A1E" w14:textId="77777777" w:rsidR="00B87C69" w:rsidRPr="00F27D90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49257E44" w14:textId="77777777" w:rsidR="00B87C69" w:rsidRPr="00F27D90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9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87C69" w14:paraId="46AFC76F" w14:textId="77777777" w:rsidTr="00B87C69">
        <w:tblPrEx>
          <w:tblLook w:val="0000" w:firstRow="0" w:lastRow="0" w:firstColumn="0" w:lastColumn="0" w:noHBand="0" w:noVBand="0"/>
        </w:tblPrEx>
        <w:trPr>
          <w:trHeight w:val="3420"/>
        </w:trPr>
        <w:tc>
          <w:tcPr>
            <w:tcW w:w="384" w:type="dxa"/>
          </w:tcPr>
          <w:p w14:paraId="7B1665D0" w14:textId="77777777" w:rsidR="00B87C69" w:rsidRDefault="00B87C69" w:rsidP="00B87C69">
            <w:pPr>
              <w:pStyle w:val="a3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54CDC3E" w14:textId="77777777" w:rsidR="00B87C69" w:rsidRPr="00D724B1" w:rsidRDefault="00B87C69" w:rsidP="00B87C69">
            <w:pPr>
              <w:pStyle w:val="a3"/>
              <w:tabs>
                <w:tab w:val="left" w:pos="426"/>
              </w:tabs>
              <w:spacing w:after="0" w:line="360" w:lineRule="auto"/>
              <w:ind w:left="4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A9FDC9" w14:textId="77777777" w:rsidR="00B87C69" w:rsidRPr="00D724B1" w:rsidRDefault="00B87C69" w:rsidP="00B87C69">
            <w:pPr>
              <w:pStyle w:val="a3"/>
              <w:tabs>
                <w:tab w:val="left" w:pos="426"/>
              </w:tabs>
              <w:spacing w:after="0" w:line="360" w:lineRule="auto"/>
              <w:ind w:left="4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79B187" w14:textId="77777777" w:rsidR="00B87C69" w:rsidRPr="00D724B1" w:rsidRDefault="00B87C69" w:rsidP="00B87C69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B9C7A03" w14:textId="77777777" w:rsidR="00B87C69" w:rsidRPr="00D724B1" w:rsidRDefault="00B87C69" w:rsidP="00B87C69">
            <w:pPr>
              <w:pStyle w:val="a3"/>
              <w:tabs>
                <w:tab w:val="left" w:pos="426"/>
              </w:tabs>
              <w:spacing w:after="0" w:line="360" w:lineRule="auto"/>
              <w:ind w:left="4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018322" w14:textId="77777777" w:rsidR="00B87C69" w:rsidRPr="00D724B1" w:rsidRDefault="00B87C69" w:rsidP="00B87C69">
            <w:pPr>
              <w:pStyle w:val="a3"/>
              <w:tabs>
                <w:tab w:val="left" w:pos="426"/>
              </w:tabs>
              <w:spacing w:after="0" w:line="360" w:lineRule="auto"/>
              <w:ind w:left="4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10721D" w14:textId="77777777" w:rsidR="00B87C69" w:rsidRPr="00D724B1" w:rsidRDefault="00B87C69" w:rsidP="00B87C69">
            <w:pPr>
              <w:pStyle w:val="a3"/>
              <w:tabs>
                <w:tab w:val="left" w:pos="426"/>
              </w:tabs>
              <w:spacing w:after="0" w:line="360" w:lineRule="auto"/>
              <w:ind w:left="4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F6964E" w14:textId="77777777" w:rsidR="00B87C69" w:rsidRPr="00D724B1" w:rsidRDefault="00B87C69" w:rsidP="00B87C69">
            <w:pPr>
              <w:pStyle w:val="a3"/>
              <w:tabs>
                <w:tab w:val="left" w:pos="426"/>
              </w:tabs>
              <w:spacing w:after="0" w:line="360" w:lineRule="auto"/>
              <w:ind w:left="4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14:paraId="59F10B05" w14:textId="77777777" w:rsidR="00B87C69" w:rsidRPr="00D724B1" w:rsidRDefault="00B87C69" w:rsidP="00B87C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F40B31C" w14:textId="77777777" w:rsidR="00B87C69" w:rsidRPr="00D724B1" w:rsidRDefault="00B87C69" w:rsidP="00B87C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4B1">
              <w:rPr>
                <w:rFonts w:ascii="Times New Roman" w:hAnsi="Times New Roman" w:cs="Times New Roman"/>
              </w:rPr>
              <w:t>Коррекционная работа при дисграфии и дислексии</w:t>
            </w:r>
          </w:p>
          <w:p w14:paraId="4023E90D" w14:textId="77777777" w:rsidR="00B87C69" w:rsidRPr="00D724B1" w:rsidRDefault="00B87C69" w:rsidP="00B87C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CB0742F" w14:textId="77777777" w:rsidR="00B87C69" w:rsidRPr="00D724B1" w:rsidRDefault="00B87C69" w:rsidP="00B87C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8660E75" w14:textId="77777777" w:rsidR="00B87C69" w:rsidRPr="00D724B1" w:rsidRDefault="00B87C69" w:rsidP="00B87C69">
            <w:pPr>
              <w:pStyle w:val="a3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14:paraId="5E45811C" w14:textId="77777777" w:rsidR="00B87C69" w:rsidRPr="00D724B1" w:rsidRDefault="00B87C69" w:rsidP="00B87C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76EA83" w14:textId="77777777" w:rsidR="00B87C69" w:rsidRDefault="00B87C69" w:rsidP="00B87C69">
            <w:pPr>
              <w:rPr>
                <w:rFonts w:ascii="Times New Roman" w:hAnsi="Times New Roman" w:cs="Times New Roman"/>
              </w:rPr>
            </w:pPr>
            <w:r w:rsidRPr="00D724B1">
              <w:rPr>
                <w:rFonts w:ascii="Times New Roman" w:hAnsi="Times New Roman" w:cs="Times New Roman"/>
              </w:rPr>
              <w:t xml:space="preserve">Тема 1. Организация и содержание коррекционной работы при дисграфии </w:t>
            </w:r>
          </w:p>
          <w:p w14:paraId="0C0F672E" w14:textId="77777777" w:rsidR="00B87C69" w:rsidRPr="00D724B1" w:rsidRDefault="00B87C69" w:rsidP="00B87C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4B1">
              <w:rPr>
                <w:rFonts w:ascii="Times New Roman" w:hAnsi="Times New Roman" w:cs="Times New Roman"/>
              </w:rPr>
              <w:t>Тема 2. Организация и содержание коррекционной работы при дислексии</w:t>
            </w:r>
          </w:p>
          <w:p w14:paraId="45F5FD0B" w14:textId="77777777" w:rsidR="00B87C69" w:rsidRPr="00D724B1" w:rsidRDefault="00B87C69" w:rsidP="00B87C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F964B8" w14:textId="77777777" w:rsidR="00B87C69" w:rsidRPr="00D724B1" w:rsidRDefault="00B87C69" w:rsidP="00B87C69">
            <w:pPr>
              <w:pStyle w:val="a3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2999286" w14:textId="77777777" w:rsidR="00B87C69" w:rsidRPr="00D724B1" w:rsidRDefault="00B87C69" w:rsidP="00B87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971AE9" w14:textId="77777777" w:rsidR="00B87C69" w:rsidRPr="00D724B1" w:rsidRDefault="00B87C69" w:rsidP="00B87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F03CA1" w14:textId="77777777" w:rsidR="00B87C69" w:rsidRPr="00D724B1" w:rsidRDefault="00B87C69" w:rsidP="00B87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4B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  <w:p w14:paraId="7652BA1C" w14:textId="77777777" w:rsidR="00B87C69" w:rsidRPr="00D724B1" w:rsidRDefault="00B87C69" w:rsidP="00B87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BACB44" w14:textId="77777777" w:rsidR="00B87C69" w:rsidRPr="00D724B1" w:rsidRDefault="00B87C69" w:rsidP="00B87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14DCB9" w14:textId="77777777" w:rsidR="00B87C69" w:rsidRPr="00D724B1" w:rsidRDefault="00B87C69" w:rsidP="00B87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648A10" w14:textId="77777777" w:rsidR="00B87C69" w:rsidRPr="00D724B1" w:rsidRDefault="00B87C69" w:rsidP="00B87C69">
            <w:pPr>
              <w:pStyle w:val="a3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12114E06" w14:textId="77777777" w:rsidR="00B87C69" w:rsidRPr="00D724B1" w:rsidRDefault="00B87C69" w:rsidP="00B87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EAF739" w14:textId="77777777" w:rsidR="00B87C69" w:rsidRPr="00D724B1" w:rsidRDefault="00B87C69" w:rsidP="00B87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1B24A5" w14:textId="77777777" w:rsidR="00B87C69" w:rsidRPr="00D724B1" w:rsidRDefault="00B87C69" w:rsidP="00B87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4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355986BD" w14:textId="77777777" w:rsidR="00B87C69" w:rsidRPr="00D724B1" w:rsidRDefault="00B87C69" w:rsidP="00B87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92CE5C" w14:textId="77777777" w:rsidR="00B87C69" w:rsidRPr="00D724B1" w:rsidRDefault="00B87C69" w:rsidP="00B87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038720" w14:textId="77777777" w:rsidR="00B87C69" w:rsidRPr="00D724B1" w:rsidRDefault="00B87C69" w:rsidP="00B87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639916" w14:textId="77777777" w:rsidR="00B87C69" w:rsidRPr="00D724B1" w:rsidRDefault="00B87C69" w:rsidP="00B87C69">
            <w:pPr>
              <w:pStyle w:val="a3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72F4BF40" w14:textId="77777777" w:rsidR="00B87C69" w:rsidRPr="00D724B1" w:rsidRDefault="00B87C69" w:rsidP="00B87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59E76C" w14:textId="77777777" w:rsidR="00B87C69" w:rsidRPr="00D724B1" w:rsidRDefault="00B87C69" w:rsidP="00B87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0FE6BD" w14:textId="77777777" w:rsidR="00B87C69" w:rsidRPr="00D724B1" w:rsidRDefault="00B87C69" w:rsidP="00B87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4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14:paraId="0313A599" w14:textId="77777777" w:rsidR="00B87C69" w:rsidRPr="00D724B1" w:rsidRDefault="00B87C69" w:rsidP="00B87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C49641" w14:textId="77777777" w:rsidR="00B87C69" w:rsidRPr="00D724B1" w:rsidRDefault="00B87C69" w:rsidP="00B87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C513E2" w14:textId="77777777" w:rsidR="00B87C69" w:rsidRPr="00D724B1" w:rsidRDefault="00B87C69" w:rsidP="00B87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988E87" w14:textId="77777777" w:rsidR="00B87C69" w:rsidRPr="00D724B1" w:rsidRDefault="00B87C69" w:rsidP="00B87C69">
            <w:pPr>
              <w:pStyle w:val="a3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6DA0D18B" w14:textId="77777777" w:rsidR="00B87C69" w:rsidRPr="00D724B1" w:rsidRDefault="00B87C69" w:rsidP="00B87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93AF1E" w14:textId="77777777" w:rsidR="00B87C69" w:rsidRPr="00D724B1" w:rsidRDefault="00B87C69" w:rsidP="00B87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B1E1D9" w14:textId="77777777" w:rsidR="00B87C69" w:rsidRPr="00D724B1" w:rsidRDefault="00B87C69" w:rsidP="00B87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04321468" w14:textId="77777777" w:rsidR="00B87C69" w:rsidRPr="00D724B1" w:rsidRDefault="00B87C69" w:rsidP="00B87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4593B4" w14:textId="77777777" w:rsidR="00B87C69" w:rsidRPr="00D724B1" w:rsidRDefault="00B87C69" w:rsidP="00B87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402386" w14:textId="77777777" w:rsidR="00B87C69" w:rsidRPr="00D724B1" w:rsidRDefault="00B87C69" w:rsidP="00B87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9FC24B" w14:textId="77777777" w:rsidR="00B87C69" w:rsidRPr="00D724B1" w:rsidRDefault="00B87C69" w:rsidP="00B87C69">
            <w:pPr>
              <w:pStyle w:val="a3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</w:tcPr>
          <w:p w14:paraId="1EED7F54" w14:textId="77777777" w:rsidR="00B87C69" w:rsidRPr="00D724B1" w:rsidRDefault="00B87C69" w:rsidP="00B87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3A8951" w14:textId="77777777" w:rsidR="00B87C69" w:rsidRPr="00D724B1" w:rsidRDefault="00B87C69" w:rsidP="00B87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B2AD10" w14:textId="77777777" w:rsidR="00B87C69" w:rsidRPr="00D724B1" w:rsidRDefault="00B87C69" w:rsidP="00B87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4B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14:paraId="19A600FA" w14:textId="77777777" w:rsidR="00B87C69" w:rsidRPr="00D724B1" w:rsidRDefault="00B87C69" w:rsidP="00B87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803936" w14:textId="77777777" w:rsidR="00B87C69" w:rsidRPr="00D724B1" w:rsidRDefault="00B87C69" w:rsidP="00B87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1F7D8C" w14:textId="77777777" w:rsidR="00B87C69" w:rsidRPr="00D724B1" w:rsidRDefault="00B87C69" w:rsidP="00B87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202ECA" w14:textId="77777777" w:rsidR="00B87C69" w:rsidRPr="00D724B1" w:rsidRDefault="00B87C69" w:rsidP="00B87C69">
            <w:pPr>
              <w:pStyle w:val="a3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C69" w14:paraId="336AB7F9" w14:textId="77777777" w:rsidTr="00B87C69">
        <w:tblPrEx>
          <w:tblLook w:val="0000" w:firstRow="0" w:lastRow="0" w:firstColumn="0" w:lastColumn="0" w:noHBand="0" w:noVBand="0"/>
        </w:tblPrEx>
        <w:trPr>
          <w:trHeight w:val="677"/>
        </w:trPr>
        <w:tc>
          <w:tcPr>
            <w:tcW w:w="6468" w:type="dxa"/>
            <w:gridSpan w:val="4"/>
            <w:tcBorders>
              <w:bottom w:val="single" w:sz="4" w:space="0" w:color="auto"/>
            </w:tcBorders>
          </w:tcPr>
          <w:p w14:paraId="6082D52C" w14:textId="77777777" w:rsidR="00B87C69" w:rsidRPr="00D724B1" w:rsidRDefault="00B87C69" w:rsidP="00B87C69">
            <w:pPr>
              <w:pStyle w:val="a3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4B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638EFC0" w14:textId="77777777" w:rsidR="00B87C69" w:rsidRPr="00D724B1" w:rsidRDefault="00B87C69" w:rsidP="00B87C69">
            <w:pPr>
              <w:pStyle w:val="a3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21524868" w14:textId="77777777" w:rsidR="00B87C69" w:rsidRPr="00D724B1" w:rsidRDefault="00B87C69" w:rsidP="00B87C69">
            <w:pPr>
              <w:pStyle w:val="a3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6CB08556" w14:textId="77777777" w:rsidR="00B87C69" w:rsidRPr="00D724B1" w:rsidRDefault="00B87C69" w:rsidP="00B87C69">
            <w:pPr>
              <w:pStyle w:val="a3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4AF81FFD" w14:textId="77777777" w:rsidR="00B87C69" w:rsidRPr="00D724B1" w:rsidRDefault="00B87C69" w:rsidP="00B87C69">
            <w:pPr>
              <w:pStyle w:val="a3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</w:tcPr>
          <w:p w14:paraId="2BF00E8B" w14:textId="77777777" w:rsidR="00B87C69" w:rsidRPr="00D724B1" w:rsidRDefault="00B87C69" w:rsidP="00B87C69">
            <w:pPr>
              <w:pStyle w:val="a3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</w:tbl>
    <w:p w14:paraId="20209E41" w14:textId="77777777" w:rsidR="00B87C69" w:rsidRDefault="00B87C69" w:rsidP="00B87C69">
      <w:pPr>
        <w:pStyle w:val="a3"/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1E63F271" w14:textId="77777777" w:rsidR="00B87C69" w:rsidRDefault="00B87C69" w:rsidP="00B87C69">
      <w:pPr>
        <w:pStyle w:val="a3"/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7B588FD2" w14:textId="77777777" w:rsidR="00B87C69" w:rsidRDefault="00B87C69" w:rsidP="00B87C69">
      <w:pPr>
        <w:pStyle w:val="a3"/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0F926307" w14:textId="77777777" w:rsidR="00B87C69" w:rsidRDefault="00B87C69" w:rsidP="00B87C69">
      <w:r>
        <w:rPr>
          <w:rFonts w:ascii="Times New Roman" w:hAnsi="Times New Roman" w:cs="Times New Roman"/>
          <w:b/>
        </w:rPr>
        <w:t xml:space="preserve">                                 </w:t>
      </w:r>
      <w:r w:rsidRPr="00A52CBE">
        <w:rPr>
          <w:rFonts w:ascii="Times New Roman" w:hAnsi="Times New Roman" w:cs="Times New Roman"/>
          <w:b/>
        </w:rPr>
        <w:t>Лекционные занятия, содержание и объем в часах</w:t>
      </w:r>
      <w: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1"/>
        <w:gridCol w:w="1047"/>
        <w:gridCol w:w="1798"/>
        <w:gridCol w:w="4236"/>
        <w:gridCol w:w="1752"/>
      </w:tblGrid>
      <w:tr w:rsidR="00B87C69" w14:paraId="5123BF93" w14:textId="77777777" w:rsidTr="00B87C69">
        <w:trPr>
          <w:trHeight w:val="135"/>
        </w:trPr>
        <w:tc>
          <w:tcPr>
            <w:tcW w:w="1021" w:type="dxa"/>
            <w:vMerge w:val="restart"/>
            <w:vAlign w:val="center"/>
          </w:tcPr>
          <w:p w14:paraId="7DEDC135" w14:textId="77777777" w:rsidR="00B87C69" w:rsidRPr="00A52CBE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BE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1073" w:type="dxa"/>
            <w:vMerge w:val="restart"/>
            <w:vAlign w:val="center"/>
          </w:tcPr>
          <w:p w14:paraId="2519FAE7" w14:textId="77777777" w:rsidR="00B87C69" w:rsidRPr="00A52CBE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BE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A5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раздела</w:t>
            </w:r>
          </w:p>
        </w:tc>
        <w:tc>
          <w:tcPr>
            <w:tcW w:w="849" w:type="dxa"/>
            <w:vMerge w:val="restart"/>
          </w:tcPr>
          <w:p w14:paraId="70BB3214" w14:textId="77777777" w:rsidR="00B87C69" w:rsidRDefault="00B87C69" w:rsidP="00B87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   </w:t>
            </w:r>
          </w:p>
          <w:p w14:paraId="587D1204" w14:textId="77777777" w:rsidR="00B87C69" w:rsidRPr="00A52CBE" w:rsidRDefault="00B87C69" w:rsidP="00B8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   </w:t>
            </w:r>
            <w:r w:rsidRPr="00A52CB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56" w:type="dxa"/>
            <w:vMerge w:val="restart"/>
          </w:tcPr>
          <w:p w14:paraId="5128FAE5" w14:textId="77777777" w:rsidR="00B87C69" w:rsidRDefault="00B87C69" w:rsidP="00B87C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       </w:t>
            </w:r>
          </w:p>
          <w:p w14:paraId="2C2DFC0F" w14:textId="77777777" w:rsidR="00B87C69" w:rsidRPr="00A52CBE" w:rsidRDefault="00B87C69" w:rsidP="00B8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    </w:t>
            </w:r>
            <w:r w:rsidRPr="00A52CB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55" w:type="dxa"/>
          </w:tcPr>
          <w:p w14:paraId="7B2B8F42" w14:textId="77777777" w:rsidR="00B87C69" w:rsidRPr="00A52CBE" w:rsidRDefault="00B87C69" w:rsidP="00B87C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2CBE">
              <w:rPr>
                <w:rFonts w:ascii="Times New Roman" w:hAnsi="Times New Roman" w:cs="Times New Roman"/>
              </w:rPr>
              <w:lastRenderedPageBreak/>
              <w:t xml:space="preserve">Трудоемкость </w:t>
            </w:r>
            <w:r w:rsidRPr="00A52CBE">
              <w:rPr>
                <w:rFonts w:ascii="Times New Roman" w:hAnsi="Times New Roman" w:cs="Times New Roman"/>
              </w:rPr>
              <w:lastRenderedPageBreak/>
              <w:t>(в часах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B87C69" w14:paraId="3785FB29" w14:textId="77777777" w:rsidTr="00B87C69">
        <w:trPr>
          <w:trHeight w:val="135"/>
        </w:trPr>
        <w:tc>
          <w:tcPr>
            <w:tcW w:w="1021" w:type="dxa"/>
            <w:vMerge/>
            <w:vAlign w:val="center"/>
          </w:tcPr>
          <w:p w14:paraId="63795A1E" w14:textId="77777777" w:rsidR="00B87C69" w:rsidRDefault="00B87C69" w:rsidP="00B87C69">
            <w:pPr>
              <w:jc w:val="center"/>
            </w:pPr>
          </w:p>
        </w:tc>
        <w:tc>
          <w:tcPr>
            <w:tcW w:w="1073" w:type="dxa"/>
            <w:vMerge/>
          </w:tcPr>
          <w:p w14:paraId="41832A6F" w14:textId="77777777" w:rsidR="00B87C69" w:rsidRDefault="00B87C69" w:rsidP="00B87C69"/>
        </w:tc>
        <w:tc>
          <w:tcPr>
            <w:tcW w:w="849" w:type="dxa"/>
            <w:vMerge/>
          </w:tcPr>
          <w:p w14:paraId="5FFFAFA0" w14:textId="77777777" w:rsidR="00B87C69" w:rsidRDefault="00B87C69" w:rsidP="00B87C69"/>
        </w:tc>
        <w:tc>
          <w:tcPr>
            <w:tcW w:w="5056" w:type="dxa"/>
            <w:vMerge/>
          </w:tcPr>
          <w:p w14:paraId="6F017C04" w14:textId="77777777" w:rsidR="00B87C69" w:rsidRDefault="00B87C69" w:rsidP="00B87C69"/>
        </w:tc>
        <w:tc>
          <w:tcPr>
            <w:tcW w:w="1855" w:type="dxa"/>
          </w:tcPr>
          <w:p w14:paraId="26FF9F10" w14:textId="77777777" w:rsidR="00B87C69" w:rsidRPr="00A52CBE" w:rsidRDefault="00B87C69" w:rsidP="00B87C69">
            <w:pPr>
              <w:jc w:val="center"/>
              <w:rPr>
                <w:rFonts w:ascii="Times New Roman" w:hAnsi="Times New Roman" w:cs="Times New Roman"/>
              </w:rPr>
            </w:pPr>
            <w:r w:rsidRPr="00A52CBE">
              <w:rPr>
                <w:rFonts w:ascii="Times New Roman" w:hAnsi="Times New Roman" w:cs="Times New Roman"/>
              </w:rPr>
              <w:t>ЗФО</w:t>
            </w:r>
          </w:p>
        </w:tc>
      </w:tr>
      <w:tr w:rsidR="00B87C69" w14:paraId="419F6790" w14:textId="77777777" w:rsidTr="00B87C69">
        <w:tc>
          <w:tcPr>
            <w:tcW w:w="1021" w:type="dxa"/>
            <w:vMerge w:val="restart"/>
          </w:tcPr>
          <w:p w14:paraId="2A011F46" w14:textId="77777777" w:rsidR="00B87C69" w:rsidRPr="00302C26" w:rsidRDefault="00B87C69" w:rsidP="00B87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14:paraId="08198FEF" w14:textId="77777777" w:rsidR="00B87C69" w:rsidRDefault="00B87C69" w:rsidP="00B87C69">
            <w:pPr>
              <w:rPr>
                <w:rFonts w:ascii="Times New Roman" w:hAnsi="Times New Roman" w:cs="Times New Roman"/>
              </w:rPr>
            </w:pPr>
          </w:p>
          <w:p w14:paraId="57B36C96" w14:textId="77777777" w:rsidR="00B87C69" w:rsidRDefault="00B87C69" w:rsidP="00B87C69">
            <w:pPr>
              <w:rPr>
                <w:rFonts w:ascii="Times New Roman" w:hAnsi="Times New Roman" w:cs="Times New Roman"/>
              </w:rPr>
            </w:pPr>
          </w:p>
          <w:p w14:paraId="19598924" w14:textId="77777777" w:rsidR="00B87C69" w:rsidRDefault="00B87C69" w:rsidP="00B87C69">
            <w:pPr>
              <w:rPr>
                <w:rFonts w:ascii="Times New Roman" w:hAnsi="Times New Roman" w:cs="Times New Roman"/>
              </w:rPr>
            </w:pPr>
          </w:p>
          <w:p w14:paraId="1AEEEAF8" w14:textId="77777777" w:rsidR="00B87C69" w:rsidRDefault="00B87C69" w:rsidP="00B87C69">
            <w:pPr>
              <w:rPr>
                <w:rFonts w:ascii="Times New Roman" w:hAnsi="Times New Roman" w:cs="Times New Roman"/>
              </w:rPr>
            </w:pPr>
          </w:p>
          <w:p w14:paraId="5AB8EB1B" w14:textId="77777777" w:rsidR="00B87C69" w:rsidRPr="00302C26" w:rsidRDefault="00B87C69" w:rsidP="00B87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302C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14:paraId="032061CC" w14:textId="77777777" w:rsidR="00B87C69" w:rsidRDefault="00B87C69" w:rsidP="00B8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C5493AC" w14:textId="77777777" w:rsidR="00B87C69" w:rsidRDefault="00B87C69" w:rsidP="00B8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1E8AF" w14:textId="77777777" w:rsidR="00B87C69" w:rsidRPr="00A52CBE" w:rsidRDefault="00B87C69" w:rsidP="00B8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</w:t>
            </w:r>
            <w:r w:rsidRPr="00A52C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CBE">
              <w:rPr>
                <w:rFonts w:ascii="Times New Roman" w:hAnsi="Times New Roman" w:cs="Times New Roman"/>
                <w:sz w:val="24"/>
                <w:szCs w:val="24"/>
              </w:rPr>
              <w:t>Дисграфия и дислексия как нарушения письменной речи.</w:t>
            </w:r>
          </w:p>
        </w:tc>
        <w:tc>
          <w:tcPr>
            <w:tcW w:w="5056" w:type="dxa"/>
          </w:tcPr>
          <w:p w14:paraId="7B3838B5" w14:textId="77777777" w:rsidR="00B87C69" w:rsidRPr="00A52CBE" w:rsidRDefault="00B87C69" w:rsidP="00B87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CBE">
              <w:rPr>
                <w:rFonts w:ascii="Times New Roman" w:hAnsi="Times New Roman" w:cs="Times New Roman"/>
                <w:sz w:val="24"/>
                <w:szCs w:val="24"/>
              </w:rPr>
              <w:t>Виды речевой деятельности. Типы речи. Классификация видов речи по 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циям. Письменная речь: функции, </w:t>
            </w:r>
            <w:r w:rsidRPr="00A52CBE">
              <w:rPr>
                <w:rFonts w:ascii="Times New Roman" w:hAnsi="Times New Roman" w:cs="Times New Roman"/>
                <w:sz w:val="24"/>
                <w:szCs w:val="24"/>
              </w:rPr>
              <w:t>свойства. Психологические, психолингвистические и психофизические механизмы развития письменной речи. Предпосылки развития письменной речи в онтогенезе. Роль научных исследований Р.Е. Левиной в развитии теоретических представлений о нарушениях письма и чтения у детей с речевыми нарушениями. Проблемы терминологии. Этиология и патогенез нарушения письменной речи. Дисграфия и дислексия: определения. Симптоматика дисграфии. Типология и механизмы специфических ошибок письма (по И.Н. Садовниковой). Ошибки на уровне буквы и слога. Ошибки на уровне слова. Ошибки на уровне предложения. Комбинации специфических ошибок (сложные случаи анализа ошибок). Эволюционная, или ложная, дисграфия. Дисграфия и смежные нарушения письма. Классификации дисграфий Хватцева М.Е., Корнева А.Н., Токаревой О. А. Типология дисграфии по Р.И. Лалаевой: артикуляторно-акустическая, акустическая, на почве нарушения языкового анализа и синтеза, аграмматическая, оптическая. Классификации дислексий (Р. Беккер, С. Борель-Мезонни, О.А. Токарева, М.Е. Хватцев, А.Н. Корнев). Классификация Р.И. Лалаевой, симптоматика видов дислексий – фонематической, семантической, аграмматической, мнестической, оптической.</w:t>
            </w:r>
          </w:p>
        </w:tc>
        <w:tc>
          <w:tcPr>
            <w:tcW w:w="1855" w:type="dxa"/>
          </w:tcPr>
          <w:p w14:paraId="36E48315" w14:textId="77777777" w:rsidR="00B87C69" w:rsidRDefault="00B87C69" w:rsidP="00B87C69">
            <w:pPr>
              <w:rPr>
                <w:rFonts w:ascii="Times New Roman" w:hAnsi="Times New Roman" w:cs="Times New Roman"/>
              </w:rPr>
            </w:pPr>
          </w:p>
          <w:p w14:paraId="7785A081" w14:textId="77777777" w:rsidR="00B87C69" w:rsidRDefault="00B87C69" w:rsidP="00B87C69">
            <w:pPr>
              <w:rPr>
                <w:rFonts w:ascii="Times New Roman" w:hAnsi="Times New Roman" w:cs="Times New Roman"/>
              </w:rPr>
            </w:pPr>
          </w:p>
          <w:p w14:paraId="5C6B79EF" w14:textId="77777777" w:rsidR="00B87C69" w:rsidRDefault="00B87C69" w:rsidP="00B87C69">
            <w:pPr>
              <w:rPr>
                <w:rFonts w:ascii="Times New Roman" w:hAnsi="Times New Roman" w:cs="Times New Roman"/>
              </w:rPr>
            </w:pPr>
          </w:p>
          <w:p w14:paraId="2231B672" w14:textId="77777777" w:rsidR="00B87C69" w:rsidRDefault="00B87C69" w:rsidP="00B87C69">
            <w:pPr>
              <w:rPr>
                <w:rFonts w:ascii="Times New Roman" w:hAnsi="Times New Roman" w:cs="Times New Roman"/>
              </w:rPr>
            </w:pPr>
          </w:p>
          <w:p w14:paraId="6830E71D" w14:textId="77777777" w:rsidR="00B87C69" w:rsidRDefault="00B87C69" w:rsidP="00B87C69">
            <w:pPr>
              <w:rPr>
                <w:rFonts w:ascii="Times New Roman" w:hAnsi="Times New Roman" w:cs="Times New Roman"/>
              </w:rPr>
            </w:pPr>
          </w:p>
          <w:p w14:paraId="371F2A1D" w14:textId="77777777" w:rsidR="00B87C69" w:rsidRPr="00302C26" w:rsidRDefault="00B87C69" w:rsidP="00B87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302C26">
              <w:rPr>
                <w:rFonts w:ascii="Times New Roman" w:hAnsi="Times New Roman" w:cs="Times New Roman"/>
              </w:rPr>
              <w:t>2</w:t>
            </w:r>
          </w:p>
        </w:tc>
      </w:tr>
      <w:tr w:rsidR="00B87C69" w14:paraId="5D75D76E" w14:textId="77777777" w:rsidTr="00B87C69">
        <w:tc>
          <w:tcPr>
            <w:tcW w:w="1021" w:type="dxa"/>
            <w:vMerge/>
          </w:tcPr>
          <w:p w14:paraId="1B54CEAA" w14:textId="77777777" w:rsidR="00B87C69" w:rsidRDefault="00B87C69" w:rsidP="00B87C69"/>
        </w:tc>
        <w:tc>
          <w:tcPr>
            <w:tcW w:w="1073" w:type="dxa"/>
          </w:tcPr>
          <w:p w14:paraId="1F8910F3" w14:textId="77777777" w:rsidR="00B87C69" w:rsidRDefault="00B87C69" w:rsidP="00B87C69"/>
        </w:tc>
        <w:tc>
          <w:tcPr>
            <w:tcW w:w="849" w:type="dxa"/>
          </w:tcPr>
          <w:p w14:paraId="685BEECD" w14:textId="77777777" w:rsidR="00B87C69" w:rsidRDefault="00B87C69" w:rsidP="00B87C69">
            <w:pPr>
              <w:rPr>
                <w:rFonts w:ascii="Times New Roman" w:hAnsi="Times New Roman" w:cs="Times New Roman"/>
              </w:rPr>
            </w:pPr>
          </w:p>
          <w:p w14:paraId="29E514FA" w14:textId="77777777" w:rsidR="00B87C69" w:rsidRPr="00302C26" w:rsidRDefault="00B87C69" w:rsidP="00B87C69">
            <w:pPr>
              <w:rPr>
                <w:rFonts w:ascii="Times New Roman" w:hAnsi="Times New Roman" w:cs="Times New Roman"/>
              </w:rPr>
            </w:pPr>
            <w:r w:rsidRPr="00302C26">
              <w:rPr>
                <w:rFonts w:ascii="Times New Roman" w:hAnsi="Times New Roman" w:cs="Times New Roman"/>
              </w:rPr>
              <w:t>Тема 2. Организация и содержание обследования ребенка при дисграфии и дислексии</w:t>
            </w:r>
          </w:p>
        </w:tc>
        <w:tc>
          <w:tcPr>
            <w:tcW w:w="5056" w:type="dxa"/>
          </w:tcPr>
          <w:p w14:paraId="546280E1" w14:textId="77777777" w:rsidR="00B87C69" w:rsidRPr="00302C26" w:rsidRDefault="00B87C69" w:rsidP="00B87C69">
            <w:pPr>
              <w:jc w:val="both"/>
              <w:rPr>
                <w:rFonts w:ascii="Times New Roman" w:hAnsi="Times New Roman" w:cs="Times New Roman"/>
              </w:rPr>
            </w:pPr>
            <w:r w:rsidRPr="00302C26">
              <w:rPr>
                <w:rFonts w:ascii="Times New Roman" w:hAnsi="Times New Roman" w:cs="Times New Roman"/>
              </w:rPr>
              <w:t xml:space="preserve">Выявление и учет ошибок при дисграфии. Речевая карта для обследования детей с недостатками письма и чтения. Схема обследования при дисграфии и дислексии. Анкетные данные. Анамнез. Исследование функциональных и операциональных предпосылок письменной речи: слуховой гнозис и слухомоторная координация, зрительно-пространственные функции и ручная </w:t>
            </w:r>
            <w:r w:rsidRPr="00302C26">
              <w:rPr>
                <w:rFonts w:ascii="Times New Roman" w:hAnsi="Times New Roman" w:cs="Times New Roman"/>
              </w:rPr>
              <w:lastRenderedPageBreak/>
              <w:t>моторика, речезрительные функции, графомоторные навыки, зрительная и слухоречевая память, сенсорно-перцептивный уровень речи, языковой анализ, синтез, представления. Исследования устной речи: импрессивной, экспрессивной. Исследование лексического запаса и грамматического строя. Исследование письменной речи. Чтение: чтение букв, слогов, сходных по структуре и звучанию слов, слов со сложной слоговой структурой, с пропущенной буквой, чтение и исправление деформированных фраз. Работа с деформированным текстом. Составление рассказа по картинке или серии сюжетных картинок. Чтение и пересказ текстов. Обследование письма: анализ письменных работ, списывание с печатного текста, слуховой диктант, самостоятельное письмо. Методики, применяемые для диагностики состояния всех сторон устной и письменной речи. Логопедическое заключение</w:t>
            </w:r>
          </w:p>
        </w:tc>
        <w:tc>
          <w:tcPr>
            <w:tcW w:w="1855" w:type="dxa"/>
          </w:tcPr>
          <w:p w14:paraId="61F70B35" w14:textId="77777777" w:rsidR="00B87C69" w:rsidRDefault="00B87C69" w:rsidP="00B87C69"/>
        </w:tc>
      </w:tr>
      <w:tr w:rsidR="00B87C69" w14:paraId="68B5FF4D" w14:textId="77777777" w:rsidTr="00B87C69">
        <w:tc>
          <w:tcPr>
            <w:tcW w:w="1021" w:type="dxa"/>
            <w:vMerge/>
          </w:tcPr>
          <w:p w14:paraId="0CD67560" w14:textId="77777777" w:rsidR="00B87C69" w:rsidRDefault="00B87C69" w:rsidP="00B87C69"/>
        </w:tc>
        <w:tc>
          <w:tcPr>
            <w:tcW w:w="1073" w:type="dxa"/>
          </w:tcPr>
          <w:p w14:paraId="1A619242" w14:textId="77777777" w:rsidR="00B87C69" w:rsidRDefault="00B87C69" w:rsidP="00B87C69">
            <w:r>
              <w:t xml:space="preserve">    </w:t>
            </w:r>
          </w:p>
          <w:p w14:paraId="2C34B22A" w14:textId="77777777" w:rsidR="00B87C69" w:rsidRDefault="00B87C69" w:rsidP="00B87C69">
            <w:pPr>
              <w:rPr>
                <w:rFonts w:ascii="Times New Roman" w:hAnsi="Times New Roman" w:cs="Times New Roman"/>
              </w:rPr>
            </w:pPr>
            <w:r w:rsidRPr="00302C26">
              <w:rPr>
                <w:rFonts w:ascii="Times New Roman" w:hAnsi="Times New Roman" w:cs="Times New Roman"/>
              </w:rPr>
              <w:t xml:space="preserve">       </w:t>
            </w:r>
          </w:p>
          <w:p w14:paraId="7CA3B3F8" w14:textId="77777777" w:rsidR="00B87C69" w:rsidRDefault="00B87C69" w:rsidP="00B87C69">
            <w:pPr>
              <w:rPr>
                <w:rFonts w:ascii="Times New Roman" w:hAnsi="Times New Roman" w:cs="Times New Roman"/>
              </w:rPr>
            </w:pPr>
          </w:p>
          <w:p w14:paraId="2F3C3292" w14:textId="77777777" w:rsidR="00B87C69" w:rsidRDefault="00B87C69" w:rsidP="00B87C69">
            <w:pPr>
              <w:rPr>
                <w:rFonts w:ascii="Times New Roman" w:hAnsi="Times New Roman" w:cs="Times New Roman"/>
              </w:rPr>
            </w:pPr>
          </w:p>
          <w:p w14:paraId="336CE015" w14:textId="77777777" w:rsidR="00B87C69" w:rsidRPr="00302C26" w:rsidRDefault="00B87C69" w:rsidP="00B87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302C26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849" w:type="dxa"/>
          </w:tcPr>
          <w:p w14:paraId="72DD65AF" w14:textId="77777777" w:rsidR="00B87C69" w:rsidRDefault="00B87C69" w:rsidP="00B87C69">
            <w:pPr>
              <w:rPr>
                <w:rFonts w:ascii="Times New Roman" w:hAnsi="Times New Roman" w:cs="Times New Roman"/>
              </w:rPr>
            </w:pPr>
          </w:p>
          <w:p w14:paraId="3292E588" w14:textId="77777777" w:rsidR="00B87C69" w:rsidRDefault="00B87C69" w:rsidP="00B87C69">
            <w:pPr>
              <w:rPr>
                <w:rFonts w:ascii="Times New Roman" w:hAnsi="Times New Roman" w:cs="Times New Roman"/>
              </w:rPr>
            </w:pPr>
          </w:p>
          <w:p w14:paraId="487C6F18" w14:textId="77777777" w:rsidR="00B87C69" w:rsidRPr="00302C26" w:rsidRDefault="00B87C69" w:rsidP="00B87C69">
            <w:pPr>
              <w:rPr>
                <w:rFonts w:ascii="Times New Roman" w:hAnsi="Times New Roman" w:cs="Times New Roman"/>
              </w:rPr>
            </w:pPr>
            <w:r w:rsidRPr="00302C26">
              <w:rPr>
                <w:rFonts w:ascii="Times New Roman" w:hAnsi="Times New Roman" w:cs="Times New Roman"/>
              </w:rPr>
              <w:t>Тема 1. Организация и содержание коррекционной работы при дисграфии</w:t>
            </w:r>
          </w:p>
        </w:tc>
        <w:tc>
          <w:tcPr>
            <w:tcW w:w="5056" w:type="dxa"/>
          </w:tcPr>
          <w:p w14:paraId="68BEB9A4" w14:textId="77777777" w:rsidR="00B87C69" w:rsidRPr="00302C26" w:rsidRDefault="00B87C69" w:rsidP="00B87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26">
              <w:rPr>
                <w:rFonts w:ascii="Times New Roman" w:hAnsi="Times New Roman" w:cs="Times New Roman"/>
                <w:sz w:val="24"/>
                <w:szCs w:val="24"/>
              </w:rPr>
              <w:t>Стратегии в организации коррекции дисграфии. Первая: определение вида дисграфии (или сочетания видов), проводение работы в соответствии с методическими рекомендациями по коррекции того или иного вида дисграфии (Л.С. Волкова, Р.И. Лалаева, Л.Г. Парамонова и др.). Второй подход: проведение работы в русле коррекционно-развивающей работы, которая нацелена на устранение пробелов в развитии устной и письменной речи и обусловленных ими трудностей в овладении программой по родному языку - вне зависимости от видов дисграфии (А.В. Ястребова). Третий подход: анализ специфических ошибок, определение ведущих направлений логокоррекции, не соотнося их с определенным видом дисграфии (И.Н. Садовникова). Общие принципы коррекционной работы по преодолению разных видов дисграфии. Коррекция всех видов дисграфий (по Р. Лалаевой). Авторские методики и подходы к работе с детьми – дисграфиками.</w:t>
            </w:r>
          </w:p>
        </w:tc>
        <w:tc>
          <w:tcPr>
            <w:tcW w:w="1855" w:type="dxa"/>
          </w:tcPr>
          <w:p w14:paraId="77E4C52E" w14:textId="77777777" w:rsidR="00B87C69" w:rsidRDefault="00B87C69" w:rsidP="00B87C69">
            <w:r>
              <w:t xml:space="preserve">       </w:t>
            </w:r>
          </w:p>
          <w:p w14:paraId="1E6D788A" w14:textId="77777777" w:rsidR="00B87C69" w:rsidRPr="00302C26" w:rsidRDefault="00B87C69" w:rsidP="00B87C69">
            <w:pPr>
              <w:rPr>
                <w:rFonts w:ascii="Times New Roman" w:hAnsi="Times New Roman" w:cs="Times New Roman"/>
              </w:rPr>
            </w:pPr>
            <w:r w:rsidRPr="00302C26">
              <w:rPr>
                <w:rFonts w:ascii="Times New Roman" w:hAnsi="Times New Roman" w:cs="Times New Roman"/>
              </w:rPr>
              <w:t xml:space="preserve">         2</w:t>
            </w:r>
          </w:p>
        </w:tc>
      </w:tr>
      <w:tr w:rsidR="00B87C69" w:rsidRPr="00302C26" w14:paraId="70CC73C6" w14:textId="77777777" w:rsidTr="00B87C69">
        <w:tc>
          <w:tcPr>
            <w:tcW w:w="1021" w:type="dxa"/>
            <w:vMerge/>
          </w:tcPr>
          <w:p w14:paraId="29101D84" w14:textId="77777777" w:rsidR="00B87C69" w:rsidRPr="00302C26" w:rsidRDefault="00B87C69" w:rsidP="00B8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14:paraId="6A49240C" w14:textId="77777777" w:rsidR="00B87C69" w:rsidRDefault="00B87C69" w:rsidP="00B8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8CB0F" w14:textId="77777777" w:rsidR="00B87C69" w:rsidRDefault="00B87C69" w:rsidP="00B8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2CB19" w14:textId="77777777" w:rsidR="00B87C69" w:rsidRDefault="00B87C69" w:rsidP="00B8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33867751" w14:textId="77777777" w:rsidR="00B87C69" w:rsidRDefault="00B87C69" w:rsidP="00B8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C345E" w14:textId="77777777" w:rsidR="00B87C69" w:rsidRDefault="00B87C69" w:rsidP="00B8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1E11A" w14:textId="77777777" w:rsidR="00B87C69" w:rsidRDefault="00B87C69" w:rsidP="00B8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56BF4" w14:textId="77777777" w:rsidR="00B87C69" w:rsidRDefault="00B87C69" w:rsidP="00B8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B2A63" w14:textId="77777777" w:rsidR="00B87C69" w:rsidRDefault="00B87C69" w:rsidP="00B8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5DB06" w14:textId="77777777" w:rsidR="00B87C69" w:rsidRPr="00302C26" w:rsidRDefault="00B87C69" w:rsidP="00B8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02C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1CC064D3" w14:textId="77777777" w:rsidR="00B87C69" w:rsidRDefault="00B87C69" w:rsidP="00B8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8BF02" w14:textId="77777777" w:rsidR="00B87C69" w:rsidRDefault="00B87C69" w:rsidP="00B8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466B9" w14:textId="77777777" w:rsidR="00B87C69" w:rsidRDefault="00B87C69" w:rsidP="00B8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5AD7D" w14:textId="77777777" w:rsidR="00B87C69" w:rsidRDefault="00B87C69" w:rsidP="00B8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D4590" w14:textId="77777777" w:rsidR="00B87C69" w:rsidRDefault="00B87C69" w:rsidP="00B8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28526" w14:textId="77777777" w:rsidR="00B87C69" w:rsidRDefault="00B87C69" w:rsidP="00B8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AC27F" w14:textId="77777777" w:rsidR="00B87C69" w:rsidRPr="00302C26" w:rsidRDefault="00B87C69" w:rsidP="00B8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26">
              <w:rPr>
                <w:rFonts w:ascii="Times New Roman" w:hAnsi="Times New Roman" w:cs="Times New Roman"/>
                <w:sz w:val="24"/>
                <w:szCs w:val="24"/>
              </w:rPr>
              <w:t>Тема 2. Организация и содержание коррекционной работы при дислексии</w:t>
            </w:r>
          </w:p>
        </w:tc>
        <w:tc>
          <w:tcPr>
            <w:tcW w:w="5056" w:type="dxa"/>
          </w:tcPr>
          <w:p w14:paraId="269444C0" w14:textId="77777777" w:rsidR="00B87C69" w:rsidRPr="00302C26" w:rsidRDefault="00B87C69" w:rsidP="00B87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Ступени формирования навыка чтения: овладение звукобуквенными обозначениями; послоговое чтение, </w:t>
            </w:r>
            <w:r w:rsidRPr="00302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становление синтетических приемов чтения; синтетическое чтение (Т.Е. Егоров). Развитие функционального базиса чтения: выработка произвольного зрительного внимания; развитие навыков зрительного анализа и синтеза; развитие зрительной памяти. Развитие и коррекция зрительных моторных функций: развитие точных прослеживающих движений глаз; формирование стратегий сканирования перцептивного поля; выработка зрительно-моторных координации. Основные принципы коррекции дислексии. Методика коррекции фонематической дислексии. Методика устранения аграмматической дислексии. Методика устранения семантической дислексии. Методика коррекции оптической дислексии (по Р. Лалаевой). Профилактика нарушений чтения и письма у детей дошкольного возраста. «Группы риска»: дети с нарушениями устной речи, нарушениями интеллекта, с ЗПР, с сенсорным нарушениями, билингвы. Программы работы с дошкольниками по формированию функционального базиса письменной речи: развитию зрительно-пространственных функций, памяти, внимания, аналитико-синтетической деятельности, по формированию языкового анализа и синтеза, лексики, грамматического строя, по устранению нарушений устной речи.</w:t>
            </w:r>
          </w:p>
        </w:tc>
        <w:tc>
          <w:tcPr>
            <w:tcW w:w="1855" w:type="dxa"/>
          </w:tcPr>
          <w:p w14:paraId="211E3F96" w14:textId="77777777" w:rsidR="00B87C69" w:rsidRDefault="00B87C69" w:rsidP="00B8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A1C0F" w14:textId="77777777" w:rsidR="00B87C69" w:rsidRDefault="00B87C69" w:rsidP="00B8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338A1" w14:textId="77777777" w:rsidR="00B87C69" w:rsidRDefault="00B87C69" w:rsidP="00B8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02F69" w14:textId="77777777" w:rsidR="00B87C69" w:rsidRDefault="00B87C69" w:rsidP="00B87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7AE74" w14:textId="77777777" w:rsidR="00B87C69" w:rsidRPr="00302C26" w:rsidRDefault="00B87C69" w:rsidP="00B8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02C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E8278C0" w14:textId="77777777" w:rsidR="00B87C69" w:rsidRPr="00302C26" w:rsidRDefault="00B87C69" w:rsidP="00B87C69">
      <w:pPr>
        <w:rPr>
          <w:rFonts w:ascii="Times New Roman" w:hAnsi="Times New Roman" w:cs="Times New Roman"/>
          <w:sz w:val="24"/>
          <w:szCs w:val="24"/>
        </w:rPr>
      </w:pPr>
    </w:p>
    <w:p w14:paraId="1E5F477A" w14:textId="77777777" w:rsidR="00B87C69" w:rsidRDefault="00B87C69" w:rsidP="00B87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7F9">
        <w:rPr>
          <w:rFonts w:ascii="Times New Roman" w:hAnsi="Times New Roman" w:cs="Times New Roman"/>
          <w:b/>
          <w:sz w:val="24"/>
          <w:szCs w:val="24"/>
        </w:rPr>
        <w:t>Практические занятия, содержание и объем в часах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0"/>
        <w:gridCol w:w="1134"/>
        <w:gridCol w:w="1843"/>
        <w:gridCol w:w="3946"/>
        <w:gridCol w:w="1971"/>
      </w:tblGrid>
      <w:tr w:rsidR="00B87C69" w14:paraId="7EEFEB21" w14:textId="77777777" w:rsidTr="00B87C69">
        <w:trPr>
          <w:trHeight w:val="540"/>
        </w:trPr>
        <w:tc>
          <w:tcPr>
            <w:tcW w:w="960" w:type="dxa"/>
            <w:vMerge w:val="restart"/>
          </w:tcPr>
          <w:p w14:paraId="4845D22F" w14:textId="77777777" w:rsidR="00B87C69" w:rsidRDefault="00B87C69" w:rsidP="00B87C69">
            <w:pPr>
              <w:jc w:val="center"/>
              <w:rPr>
                <w:rFonts w:ascii="Times New Roman" w:hAnsi="Times New Roman" w:cs="Times New Roman"/>
              </w:rPr>
            </w:pPr>
          </w:p>
          <w:p w14:paraId="399D3E20" w14:textId="77777777" w:rsidR="00B87C69" w:rsidRPr="000047F9" w:rsidRDefault="00B87C69" w:rsidP="00B8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7F9">
              <w:rPr>
                <w:rFonts w:ascii="Times New Roman" w:hAnsi="Times New Roman" w:cs="Times New Roman"/>
              </w:rPr>
              <w:t>Модуль</w:t>
            </w:r>
          </w:p>
        </w:tc>
        <w:tc>
          <w:tcPr>
            <w:tcW w:w="1134" w:type="dxa"/>
            <w:vMerge w:val="restart"/>
          </w:tcPr>
          <w:p w14:paraId="60651E6D" w14:textId="77777777" w:rsidR="00B87C69" w:rsidRDefault="00B87C69" w:rsidP="00B87C69">
            <w:pPr>
              <w:jc w:val="center"/>
              <w:rPr>
                <w:rFonts w:ascii="Times New Roman" w:hAnsi="Times New Roman" w:cs="Times New Roman"/>
              </w:rPr>
            </w:pPr>
          </w:p>
          <w:p w14:paraId="224D1C68" w14:textId="77777777" w:rsidR="00B87C69" w:rsidRPr="000047F9" w:rsidRDefault="00B87C69" w:rsidP="00B8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7F9">
              <w:rPr>
                <w:rFonts w:ascii="Times New Roman" w:hAnsi="Times New Roman" w:cs="Times New Roman"/>
              </w:rPr>
              <w:t>Номер раздела</w:t>
            </w:r>
          </w:p>
        </w:tc>
        <w:tc>
          <w:tcPr>
            <w:tcW w:w="1843" w:type="dxa"/>
            <w:vMerge w:val="restart"/>
          </w:tcPr>
          <w:p w14:paraId="03478F56" w14:textId="77777777" w:rsidR="00B87C69" w:rsidRDefault="00B87C69" w:rsidP="00B87C69">
            <w:pPr>
              <w:jc w:val="center"/>
              <w:rPr>
                <w:rFonts w:ascii="Times New Roman" w:hAnsi="Times New Roman" w:cs="Times New Roman"/>
              </w:rPr>
            </w:pPr>
          </w:p>
          <w:p w14:paraId="6B5289A4" w14:textId="77777777" w:rsidR="00B87C69" w:rsidRPr="000047F9" w:rsidRDefault="00B87C69" w:rsidP="00B8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7F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946" w:type="dxa"/>
            <w:vMerge w:val="restart"/>
          </w:tcPr>
          <w:p w14:paraId="587749A5" w14:textId="77777777" w:rsidR="00B87C69" w:rsidRDefault="00B87C69" w:rsidP="00B87C69">
            <w:pPr>
              <w:jc w:val="center"/>
              <w:rPr>
                <w:rFonts w:ascii="Times New Roman" w:hAnsi="Times New Roman" w:cs="Times New Roman"/>
              </w:rPr>
            </w:pPr>
          </w:p>
          <w:p w14:paraId="73513374" w14:textId="77777777" w:rsidR="00B87C69" w:rsidRPr="000047F9" w:rsidRDefault="00B87C69" w:rsidP="00B8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7F9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0D2FD44B" w14:textId="77777777" w:rsidR="00B87C69" w:rsidRPr="000047F9" w:rsidRDefault="00B87C69" w:rsidP="00B8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7F9">
              <w:rPr>
                <w:rFonts w:ascii="Times New Roman" w:hAnsi="Times New Roman" w:cs="Times New Roman"/>
              </w:rPr>
              <w:t xml:space="preserve">Трудоемкость (в часах) </w:t>
            </w:r>
          </w:p>
        </w:tc>
      </w:tr>
      <w:tr w:rsidR="00B87C69" w14:paraId="1B16F049" w14:textId="77777777" w:rsidTr="00B87C69">
        <w:trPr>
          <w:trHeight w:val="210"/>
        </w:trPr>
        <w:tc>
          <w:tcPr>
            <w:tcW w:w="960" w:type="dxa"/>
            <w:vMerge/>
          </w:tcPr>
          <w:p w14:paraId="551C3F6E" w14:textId="77777777" w:rsidR="00B87C69" w:rsidRPr="000047F9" w:rsidRDefault="00B87C69" w:rsidP="00B87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7BA5546" w14:textId="77777777" w:rsidR="00B87C69" w:rsidRPr="000047F9" w:rsidRDefault="00B87C69" w:rsidP="00B87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02663101" w14:textId="77777777" w:rsidR="00B87C69" w:rsidRPr="000047F9" w:rsidRDefault="00B87C69" w:rsidP="00B87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6" w:type="dxa"/>
            <w:vMerge/>
          </w:tcPr>
          <w:p w14:paraId="2572AD49" w14:textId="77777777" w:rsidR="00B87C69" w:rsidRPr="000047F9" w:rsidRDefault="00B87C69" w:rsidP="00B87C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14:paraId="3B6E8CA9" w14:textId="77777777" w:rsidR="00B87C69" w:rsidRPr="000047F9" w:rsidRDefault="00B87C69" w:rsidP="00B87C69">
            <w:pPr>
              <w:jc w:val="center"/>
              <w:rPr>
                <w:rFonts w:ascii="Times New Roman" w:hAnsi="Times New Roman" w:cs="Times New Roman"/>
              </w:rPr>
            </w:pPr>
            <w:r w:rsidRPr="000047F9">
              <w:rPr>
                <w:rFonts w:ascii="Times New Roman" w:hAnsi="Times New Roman" w:cs="Times New Roman"/>
              </w:rPr>
              <w:t>ЗФО</w:t>
            </w:r>
          </w:p>
        </w:tc>
      </w:tr>
      <w:tr w:rsidR="00B87C69" w14:paraId="2CC62B67" w14:textId="77777777" w:rsidTr="00B87C69">
        <w:tc>
          <w:tcPr>
            <w:tcW w:w="960" w:type="dxa"/>
          </w:tcPr>
          <w:p w14:paraId="5A0CDF88" w14:textId="77777777" w:rsidR="00B87C69" w:rsidRPr="002534DC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85B65" w14:textId="77777777" w:rsidR="00B87C69" w:rsidRPr="002534DC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F06F63F" w14:textId="77777777" w:rsidR="00B87C69" w:rsidRPr="002534DC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1D6CE" w14:textId="77777777" w:rsidR="00B87C69" w:rsidRPr="002534DC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23A89DC" w14:textId="77777777" w:rsidR="00B87C69" w:rsidRPr="002534DC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DC">
              <w:rPr>
                <w:rFonts w:ascii="Times New Roman" w:hAnsi="Times New Roman" w:cs="Times New Roman"/>
                <w:sz w:val="24"/>
                <w:szCs w:val="24"/>
              </w:rPr>
              <w:t>Тема 1.Дисграфия и дислексия как нарушения письменной речи.</w:t>
            </w:r>
          </w:p>
        </w:tc>
        <w:tc>
          <w:tcPr>
            <w:tcW w:w="3946" w:type="dxa"/>
          </w:tcPr>
          <w:p w14:paraId="0AC77B6A" w14:textId="77777777" w:rsidR="00B87C69" w:rsidRPr="002534DC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DC">
              <w:rPr>
                <w:rFonts w:ascii="Times New Roman" w:hAnsi="Times New Roman" w:cs="Times New Roman"/>
                <w:sz w:val="24"/>
                <w:szCs w:val="24"/>
              </w:rPr>
              <w:t>Проверка решения задач и заданий Коллоквиум. Проверка и собеседование по составленным таблицам 1-6</w:t>
            </w:r>
          </w:p>
        </w:tc>
        <w:tc>
          <w:tcPr>
            <w:tcW w:w="1971" w:type="dxa"/>
          </w:tcPr>
          <w:p w14:paraId="21D657B8" w14:textId="77777777" w:rsidR="00B87C69" w:rsidRPr="002534DC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FE8E3" w14:textId="77777777" w:rsidR="00B87C69" w:rsidRPr="002534DC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7C69" w14:paraId="7C72497E" w14:textId="77777777" w:rsidTr="00B87C69">
        <w:tc>
          <w:tcPr>
            <w:tcW w:w="960" w:type="dxa"/>
          </w:tcPr>
          <w:p w14:paraId="497BC737" w14:textId="77777777" w:rsidR="00B87C69" w:rsidRPr="002534DC" w:rsidRDefault="00B87C69" w:rsidP="00B8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9656AF" w14:textId="77777777" w:rsidR="00B87C69" w:rsidRPr="002534DC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838EA" w14:textId="77777777" w:rsidR="00B87C69" w:rsidRPr="002534DC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C2B78" w14:textId="77777777" w:rsidR="00B87C69" w:rsidRPr="002534DC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71C78DA" w14:textId="77777777" w:rsidR="00B87C69" w:rsidRPr="002534DC" w:rsidRDefault="00B87C69" w:rsidP="00B8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DC">
              <w:rPr>
                <w:rFonts w:ascii="Times New Roman" w:hAnsi="Times New Roman" w:cs="Times New Roman"/>
                <w:sz w:val="24"/>
                <w:szCs w:val="24"/>
              </w:rPr>
              <w:t xml:space="preserve">Тема 2. Организация и содержание </w:t>
            </w:r>
            <w:r w:rsidRPr="00253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обследования ребенка при дисграфии и дислексии</w:t>
            </w:r>
          </w:p>
        </w:tc>
        <w:tc>
          <w:tcPr>
            <w:tcW w:w="3946" w:type="dxa"/>
          </w:tcPr>
          <w:p w14:paraId="4A553084" w14:textId="77777777" w:rsidR="00B87C69" w:rsidRPr="002534DC" w:rsidRDefault="00B87C69" w:rsidP="00B8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диагностических методик. Итог по модулю: Тестирование.</w:t>
            </w:r>
          </w:p>
        </w:tc>
        <w:tc>
          <w:tcPr>
            <w:tcW w:w="1971" w:type="dxa"/>
          </w:tcPr>
          <w:p w14:paraId="41331251" w14:textId="77777777" w:rsidR="00B87C69" w:rsidRPr="002534DC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28983" w14:textId="77777777" w:rsidR="00B87C69" w:rsidRPr="002534DC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7C69" w14:paraId="2EBD7642" w14:textId="77777777" w:rsidTr="00B87C69">
        <w:trPr>
          <w:trHeight w:val="315"/>
        </w:trPr>
        <w:tc>
          <w:tcPr>
            <w:tcW w:w="960" w:type="dxa"/>
            <w:vMerge w:val="restart"/>
            <w:tcBorders>
              <w:right w:val="single" w:sz="4" w:space="0" w:color="auto"/>
            </w:tcBorders>
          </w:tcPr>
          <w:p w14:paraId="477A5DFC" w14:textId="77777777" w:rsidR="00B87C69" w:rsidRPr="002534DC" w:rsidRDefault="00B87C69" w:rsidP="00B8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746616" w14:textId="77777777" w:rsidR="00B87C69" w:rsidRPr="002534DC" w:rsidRDefault="00B87C69" w:rsidP="00B8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7D3627" w14:textId="77777777" w:rsidR="00B87C69" w:rsidRPr="002534DC" w:rsidRDefault="00B87C69" w:rsidP="00B8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93600A" w14:textId="77777777" w:rsidR="00B87C69" w:rsidRPr="002534DC" w:rsidRDefault="00B87C69" w:rsidP="00B8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D852B8" w14:textId="77777777" w:rsidR="00B87C69" w:rsidRPr="002534DC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BEA5D0B" w14:textId="77777777" w:rsidR="00B87C69" w:rsidRPr="002534DC" w:rsidRDefault="00B87C69" w:rsidP="00B8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00671B" w14:textId="77777777" w:rsidR="00B87C69" w:rsidRPr="002534DC" w:rsidRDefault="00B87C69" w:rsidP="00B8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4F80573E" w14:textId="77777777" w:rsidR="00B87C69" w:rsidRPr="002534DC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FB699" w14:textId="77777777" w:rsidR="00B87C69" w:rsidRPr="002534DC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CD396" w14:textId="77777777" w:rsidR="00B87C69" w:rsidRPr="002534DC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05BE10B1" w14:textId="77777777" w:rsidR="00B87C69" w:rsidRPr="002534DC" w:rsidRDefault="00B87C69" w:rsidP="00B8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DC">
              <w:rPr>
                <w:rFonts w:ascii="Times New Roman" w:hAnsi="Times New Roman" w:cs="Times New Roman"/>
                <w:sz w:val="24"/>
                <w:szCs w:val="24"/>
              </w:rPr>
              <w:t>Тема 1. Организация и содержание коррекционной работы при дисграфии</w:t>
            </w:r>
          </w:p>
        </w:tc>
        <w:tc>
          <w:tcPr>
            <w:tcW w:w="3946" w:type="dxa"/>
            <w:vMerge w:val="restart"/>
          </w:tcPr>
          <w:p w14:paraId="6792F8B1" w14:textId="77777777" w:rsidR="00B87C69" w:rsidRPr="002534DC" w:rsidRDefault="00B87C69" w:rsidP="00B8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DC">
              <w:rPr>
                <w:rFonts w:ascii="Times New Roman" w:hAnsi="Times New Roman" w:cs="Times New Roman"/>
                <w:sz w:val="24"/>
                <w:szCs w:val="24"/>
              </w:rPr>
              <w:t>Работа с аннотациями книг и пособий по логопедии. Проверка выполненных практических заданий.</w:t>
            </w:r>
          </w:p>
        </w:tc>
        <w:tc>
          <w:tcPr>
            <w:tcW w:w="1971" w:type="dxa"/>
            <w:vMerge w:val="restart"/>
          </w:tcPr>
          <w:p w14:paraId="0C5B8674" w14:textId="77777777" w:rsidR="00B87C69" w:rsidRPr="002534DC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1D60D" w14:textId="77777777" w:rsidR="00B87C69" w:rsidRPr="002534DC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7C69" w14:paraId="4080CD32" w14:textId="77777777" w:rsidTr="00B87C69">
        <w:trPr>
          <w:trHeight w:val="1290"/>
        </w:trPr>
        <w:tc>
          <w:tcPr>
            <w:tcW w:w="960" w:type="dxa"/>
            <w:vMerge/>
            <w:tcBorders>
              <w:right w:val="single" w:sz="4" w:space="0" w:color="auto"/>
            </w:tcBorders>
          </w:tcPr>
          <w:p w14:paraId="356E8B08" w14:textId="77777777" w:rsidR="00B87C69" w:rsidRPr="002534DC" w:rsidRDefault="00B87C69" w:rsidP="00B8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CD88F90" w14:textId="77777777" w:rsidR="00B87C69" w:rsidRPr="002534DC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88976" w14:textId="77777777" w:rsidR="00B87C69" w:rsidRPr="002534DC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E6157" w14:textId="77777777" w:rsidR="00B87C69" w:rsidRPr="002534DC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9088A" w14:textId="77777777" w:rsidR="00B87C69" w:rsidRPr="002534DC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99058" w14:textId="77777777" w:rsidR="00B87C69" w:rsidRPr="002534DC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33D57" w14:textId="77777777" w:rsidR="00B87C69" w:rsidRPr="002534DC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4DD05" w14:textId="77777777" w:rsidR="00B87C69" w:rsidRPr="002534DC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14:paraId="3C1FB4F3" w14:textId="77777777" w:rsidR="00B87C69" w:rsidRPr="002534DC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vMerge/>
          </w:tcPr>
          <w:p w14:paraId="276DA798" w14:textId="77777777" w:rsidR="00B87C69" w:rsidRPr="002534DC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14:paraId="34C3397A" w14:textId="77777777" w:rsidR="00B87C69" w:rsidRPr="002534DC" w:rsidRDefault="00B87C69" w:rsidP="00B8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C69" w14:paraId="0D42B263" w14:textId="77777777" w:rsidTr="00B87C69">
        <w:tc>
          <w:tcPr>
            <w:tcW w:w="960" w:type="dxa"/>
            <w:vMerge/>
            <w:tcBorders>
              <w:right w:val="single" w:sz="4" w:space="0" w:color="auto"/>
            </w:tcBorders>
          </w:tcPr>
          <w:p w14:paraId="284CC2C5" w14:textId="77777777" w:rsidR="00B87C69" w:rsidRPr="002534DC" w:rsidRDefault="00B87C69" w:rsidP="00B8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23D8BD9C" w14:textId="77777777" w:rsidR="00B87C69" w:rsidRPr="002534DC" w:rsidRDefault="00B87C69" w:rsidP="00B8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EECC6F" w14:textId="77777777" w:rsidR="00B87C69" w:rsidRPr="002534DC" w:rsidRDefault="00B87C69" w:rsidP="00B8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DC">
              <w:rPr>
                <w:rFonts w:ascii="Times New Roman" w:hAnsi="Times New Roman" w:cs="Times New Roman"/>
                <w:sz w:val="24"/>
                <w:szCs w:val="24"/>
              </w:rPr>
              <w:t>Тема 2. Организация и содержание коррекционной работы при дислексии</w:t>
            </w:r>
          </w:p>
        </w:tc>
        <w:tc>
          <w:tcPr>
            <w:tcW w:w="3946" w:type="dxa"/>
          </w:tcPr>
          <w:p w14:paraId="00259219" w14:textId="77777777" w:rsidR="00B87C69" w:rsidRPr="002534DC" w:rsidRDefault="00B87C69" w:rsidP="00B8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4DC">
              <w:rPr>
                <w:rFonts w:ascii="Times New Roman" w:hAnsi="Times New Roman" w:cs="Times New Roman"/>
                <w:sz w:val="24"/>
                <w:szCs w:val="24"/>
              </w:rPr>
              <w:t>Проверка выполненных практических заданий. Заслушивание рефератов. Итог по модулю: Практическое задание.</w:t>
            </w:r>
          </w:p>
        </w:tc>
        <w:tc>
          <w:tcPr>
            <w:tcW w:w="1971" w:type="dxa"/>
          </w:tcPr>
          <w:p w14:paraId="3C627F68" w14:textId="77777777" w:rsidR="00B87C69" w:rsidRPr="002534DC" w:rsidRDefault="00B87C69" w:rsidP="00B8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BE86B6" w14:textId="77777777" w:rsidR="00B87C69" w:rsidRPr="002534DC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2C23144" w14:textId="77777777" w:rsidR="00B87C69" w:rsidRPr="000047F9" w:rsidRDefault="00B87C69" w:rsidP="00B87C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E8EB78" w14:textId="77777777" w:rsidR="00B87C69" w:rsidRDefault="00B87C69" w:rsidP="00B87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4DC">
        <w:rPr>
          <w:rFonts w:ascii="Times New Roman" w:hAnsi="Times New Roman" w:cs="Times New Roman"/>
          <w:b/>
          <w:sz w:val="24"/>
          <w:szCs w:val="24"/>
        </w:rPr>
        <w:t>Самостоятельная работа студентов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1"/>
        <w:gridCol w:w="1125"/>
        <w:gridCol w:w="1939"/>
        <w:gridCol w:w="3818"/>
        <w:gridCol w:w="1951"/>
      </w:tblGrid>
      <w:tr w:rsidR="00B87C69" w14:paraId="173217D2" w14:textId="77777777" w:rsidTr="00B87C69">
        <w:trPr>
          <w:trHeight w:val="585"/>
        </w:trPr>
        <w:tc>
          <w:tcPr>
            <w:tcW w:w="1021" w:type="dxa"/>
            <w:vMerge w:val="restart"/>
          </w:tcPr>
          <w:p w14:paraId="489E5EC4" w14:textId="77777777" w:rsidR="00B87C69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66EEC" w14:textId="77777777" w:rsidR="00B87C69" w:rsidRPr="005251BD" w:rsidRDefault="00B87C69" w:rsidP="00B8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BD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1125" w:type="dxa"/>
            <w:vMerge w:val="restart"/>
          </w:tcPr>
          <w:p w14:paraId="51FA5F40" w14:textId="77777777" w:rsidR="00B87C69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4FC7C" w14:textId="77777777" w:rsidR="00B87C69" w:rsidRPr="005251BD" w:rsidRDefault="00B87C69" w:rsidP="00B8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BD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1939" w:type="dxa"/>
            <w:vMerge w:val="restart"/>
          </w:tcPr>
          <w:p w14:paraId="5EF6D98B" w14:textId="77777777" w:rsidR="00B87C69" w:rsidRPr="005251BD" w:rsidRDefault="00B87C69" w:rsidP="00B8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BD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материала, выносимого на самостоятельное изучение</w:t>
            </w:r>
          </w:p>
        </w:tc>
        <w:tc>
          <w:tcPr>
            <w:tcW w:w="3818" w:type="dxa"/>
            <w:vMerge w:val="restart"/>
          </w:tcPr>
          <w:p w14:paraId="3F0481B0" w14:textId="77777777" w:rsidR="00B87C69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00EC3" w14:textId="77777777" w:rsidR="00B87C69" w:rsidRPr="005251BD" w:rsidRDefault="00B87C69" w:rsidP="00B8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BD"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56730FCD" w14:textId="77777777" w:rsidR="00B87C69" w:rsidRPr="005251BD" w:rsidRDefault="00B87C69" w:rsidP="00B8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BD">
              <w:rPr>
                <w:rFonts w:ascii="Times New Roman" w:hAnsi="Times New Roman" w:cs="Times New Roman"/>
                <w:sz w:val="24"/>
                <w:szCs w:val="24"/>
              </w:rPr>
              <w:t xml:space="preserve">Трудоемкость (в часах) </w:t>
            </w:r>
          </w:p>
        </w:tc>
      </w:tr>
      <w:tr w:rsidR="00B87C69" w14:paraId="579BF335" w14:textId="77777777" w:rsidTr="00B87C69">
        <w:trPr>
          <w:trHeight w:val="765"/>
        </w:trPr>
        <w:tc>
          <w:tcPr>
            <w:tcW w:w="1021" w:type="dxa"/>
            <w:vMerge/>
          </w:tcPr>
          <w:p w14:paraId="77C89FCA" w14:textId="77777777" w:rsidR="00B87C69" w:rsidRPr="005251BD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14:paraId="66A6F3AE" w14:textId="77777777" w:rsidR="00B87C69" w:rsidRPr="005251BD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14:paraId="2DDF383F" w14:textId="77777777" w:rsidR="00B87C69" w:rsidRPr="005251BD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vMerge/>
          </w:tcPr>
          <w:p w14:paraId="677DA126" w14:textId="77777777" w:rsidR="00B87C69" w:rsidRPr="005251BD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</w:tcBorders>
          </w:tcPr>
          <w:p w14:paraId="599C2DF5" w14:textId="77777777" w:rsidR="00B87C69" w:rsidRPr="005251BD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BD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</w:tr>
      <w:tr w:rsidR="00B87C69" w:rsidRPr="005251BD" w14:paraId="518B7383" w14:textId="77777777" w:rsidTr="00B87C69">
        <w:tc>
          <w:tcPr>
            <w:tcW w:w="1021" w:type="dxa"/>
          </w:tcPr>
          <w:p w14:paraId="14CE24FA" w14:textId="77777777" w:rsidR="00B87C69" w:rsidRPr="005251BD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14:paraId="436D53CD" w14:textId="77777777" w:rsidR="00B87C69" w:rsidRPr="005251BD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14:paraId="5434B62A" w14:textId="77777777" w:rsidR="00B87C69" w:rsidRPr="005251BD" w:rsidRDefault="00B87C69" w:rsidP="00B8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BD">
              <w:rPr>
                <w:rFonts w:ascii="Times New Roman" w:hAnsi="Times New Roman" w:cs="Times New Roman"/>
              </w:rPr>
              <w:t>Тема 1.Дисграфия и дислексия как нарушения письменной речи.</w:t>
            </w:r>
          </w:p>
        </w:tc>
        <w:tc>
          <w:tcPr>
            <w:tcW w:w="3818" w:type="dxa"/>
          </w:tcPr>
          <w:p w14:paraId="053D492C" w14:textId="77777777" w:rsidR="00B87C69" w:rsidRPr="005251BD" w:rsidRDefault="00B87C69" w:rsidP="00B8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BD">
              <w:rPr>
                <w:rFonts w:ascii="Times New Roman" w:hAnsi="Times New Roman" w:cs="Times New Roman"/>
              </w:rPr>
              <w:t>Подготовка решения задач и заданий. Подготовка к коллоквиуму. Составление таблиц 1-6.</w:t>
            </w:r>
          </w:p>
        </w:tc>
        <w:tc>
          <w:tcPr>
            <w:tcW w:w="1951" w:type="dxa"/>
          </w:tcPr>
          <w:p w14:paraId="1B2CBD48" w14:textId="77777777" w:rsidR="00B87C69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631A6" w14:textId="77777777" w:rsidR="00B87C69" w:rsidRPr="005251BD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87C69" w:rsidRPr="005251BD" w14:paraId="2F487876" w14:textId="77777777" w:rsidTr="00B87C69">
        <w:tc>
          <w:tcPr>
            <w:tcW w:w="1021" w:type="dxa"/>
          </w:tcPr>
          <w:p w14:paraId="6DDB49FF" w14:textId="77777777" w:rsidR="00B87C69" w:rsidRPr="005251BD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14:paraId="10B29A93" w14:textId="77777777" w:rsidR="00B87C69" w:rsidRPr="005251BD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14:paraId="2EE0B246" w14:textId="77777777" w:rsidR="00B87C69" w:rsidRPr="005251BD" w:rsidRDefault="00B87C69" w:rsidP="00B8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BD">
              <w:rPr>
                <w:rFonts w:ascii="Times New Roman" w:hAnsi="Times New Roman" w:cs="Times New Roman"/>
              </w:rPr>
              <w:t>Тема 2. Организация и содержание обследования ребенка при дисграфии и дислексии</w:t>
            </w:r>
          </w:p>
        </w:tc>
        <w:tc>
          <w:tcPr>
            <w:tcW w:w="3818" w:type="dxa"/>
          </w:tcPr>
          <w:p w14:paraId="7D23FC18" w14:textId="77777777" w:rsidR="00B87C69" w:rsidRDefault="00B87C69" w:rsidP="00B87C69">
            <w:pPr>
              <w:jc w:val="center"/>
              <w:rPr>
                <w:rFonts w:ascii="Times New Roman" w:hAnsi="Times New Roman" w:cs="Times New Roman"/>
              </w:rPr>
            </w:pPr>
          </w:p>
          <w:p w14:paraId="688B2EA9" w14:textId="77777777" w:rsidR="00B87C69" w:rsidRPr="005251BD" w:rsidRDefault="00B87C69" w:rsidP="00B8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BD">
              <w:rPr>
                <w:rFonts w:ascii="Times New Roman" w:hAnsi="Times New Roman" w:cs="Times New Roman"/>
              </w:rPr>
              <w:t>Подбор, изготовление диагностических методик. Подготовка к тестированию.</w:t>
            </w:r>
          </w:p>
        </w:tc>
        <w:tc>
          <w:tcPr>
            <w:tcW w:w="1951" w:type="dxa"/>
          </w:tcPr>
          <w:p w14:paraId="3E89F2AB" w14:textId="77777777" w:rsidR="00B87C69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F6BD4" w14:textId="77777777" w:rsidR="00B87C69" w:rsidRPr="005251BD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87C69" w:rsidRPr="005251BD" w14:paraId="6C16DCCC" w14:textId="77777777" w:rsidTr="00B87C69">
        <w:tc>
          <w:tcPr>
            <w:tcW w:w="1021" w:type="dxa"/>
          </w:tcPr>
          <w:p w14:paraId="0A42158C" w14:textId="77777777" w:rsidR="00B87C69" w:rsidRPr="005251BD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14:paraId="244144B3" w14:textId="77777777" w:rsidR="00B87C69" w:rsidRPr="005251BD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14:paraId="76F53A46" w14:textId="77777777" w:rsidR="00B87C69" w:rsidRPr="005251BD" w:rsidRDefault="00B87C69" w:rsidP="00B8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BD">
              <w:rPr>
                <w:rFonts w:ascii="Times New Roman" w:hAnsi="Times New Roman" w:cs="Times New Roman"/>
              </w:rPr>
              <w:t>Тема 1. Организация и содержание коррекционной работы при дисграфии</w:t>
            </w:r>
          </w:p>
        </w:tc>
        <w:tc>
          <w:tcPr>
            <w:tcW w:w="3818" w:type="dxa"/>
          </w:tcPr>
          <w:p w14:paraId="38C998ED" w14:textId="77777777" w:rsidR="00B87C69" w:rsidRPr="005251BD" w:rsidRDefault="00B87C69" w:rsidP="00B8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BD">
              <w:rPr>
                <w:rFonts w:ascii="Times New Roman" w:hAnsi="Times New Roman" w:cs="Times New Roman"/>
              </w:rPr>
              <w:t>Подготовка аннотаций книг и пособий по логопедии. Выполнение практических заданий.</w:t>
            </w:r>
          </w:p>
        </w:tc>
        <w:tc>
          <w:tcPr>
            <w:tcW w:w="1951" w:type="dxa"/>
          </w:tcPr>
          <w:p w14:paraId="28FC7B90" w14:textId="77777777" w:rsidR="00B87C69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D1761" w14:textId="77777777" w:rsidR="00B87C69" w:rsidRPr="005251BD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87C69" w:rsidRPr="005251BD" w14:paraId="6499A530" w14:textId="77777777" w:rsidTr="00B87C69">
        <w:tc>
          <w:tcPr>
            <w:tcW w:w="1021" w:type="dxa"/>
          </w:tcPr>
          <w:p w14:paraId="442161FD" w14:textId="77777777" w:rsidR="00B87C69" w:rsidRPr="005251BD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14:paraId="4FB905B2" w14:textId="77777777" w:rsidR="00B87C69" w:rsidRPr="005251BD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14:paraId="081C4EE4" w14:textId="77777777" w:rsidR="00B87C69" w:rsidRPr="005251BD" w:rsidRDefault="00B87C69" w:rsidP="00B8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BD">
              <w:rPr>
                <w:rFonts w:ascii="Times New Roman" w:hAnsi="Times New Roman" w:cs="Times New Roman"/>
              </w:rPr>
              <w:t>Тема 2. Организация и содержание коррекционной работы при дислексии</w:t>
            </w:r>
          </w:p>
        </w:tc>
        <w:tc>
          <w:tcPr>
            <w:tcW w:w="3818" w:type="dxa"/>
          </w:tcPr>
          <w:p w14:paraId="410B3068" w14:textId="77777777" w:rsidR="00B87C69" w:rsidRDefault="00B87C69" w:rsidP="00B87C69">
            <w:pPr>
              <w:jc w:val="center"/>
              <w:rPr>
                <w:rFonts w:ascii="Times New Roman" w:hAnsi="Times New Roman" w:cs="Times New Roman"/>
              </w:rPr>
            </w:pPr>
          </w:p>
          <w:p w14:paraId="654CECBB" w14:textId="77777777" w:rsidR="00B87C69" w:rsidRPr="005251BD" w:rsidRDefault="00B87C69" w:rsidP="00B87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BD">
              <w:rPr>
                <w:rFonts w:ascii="Times New Roman" w:hAnsi="Times New Roman" w:cs="Times New Roman"/>
              </w:rPr>
              <w:t>Выполнение практических заданий. Подготовка рефератов. Выполнение практических заданий.</w:t>
            </w:r>
          </w:p>
        </w:tc>
        <w:tc>
          <w:tcPr>
            <w:tcW w:w="1951" w:type="dxa"/>
          </w:tcPr>
          <w:p w14:paraId="5322B1CD" w14:textId="77777777" w:rsidR="00B87C69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BE694" w14:textId="77777777" w:rsidR="00B87C69" w:rsidRPr="005251BD" w:rsidRDefault="00B87C69" w:rsidP="00B87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14:paraId="75631227" w14:textId="77777777" w:rsidR="002C7CAD" w:rsidRDefault="002C7CAD" w:rsidP="00B87C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14:paraId="74BC5BB3" w14:textId="77777777" w:rsidR="002C7CAD" w:rsidRDefault="002C7CAD" w:rsidP="00B87C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916D3D7" w14:textId="77777777" w:rsidR="002C7CAD" w:rsidRDefault="002C7CAD" w:rsidP="00B87C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BC9DC02" w14:textId="77777777" w:rsidR="00B87C69" w:rsidRDefault="002C7CAD" w:rsidP="00B87C6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  <w:r w:rsidR="00B87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78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87C69" w:rsidRPr="002C2033">
        <w:rPr>
          <w:rFonts w:ascii="Times New Roman" w:hAnsi="Times New Roman" w:cs="Times New Roman"/>
          <w:b/>
          <w:sz w:val="32"/>
          <w:szCs w:val="32"/>
        </w:rPr>
        <w:t xml:space="preserve">Форма текущего контроля </w:t>
      </w:r>
    </w:p>
    <w:p w14:paraId="0A0A3124" w14:textId="77777777" w:rsidR="00B87C69" w:rsidRPr="001B69CC" w:rsidRDefault="00B87C69" w:rsidP="00B87C6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B69CC">
        <w:rPr>
          <w:rFonts w:ascii="Times New Roman" w:hAnsi="Times New Roman"/>
          <w:b/>
          <w:sz w:val="24"/>
          <w:szCs w:val="24"/>
        </w:rPr>
        <w:t>Модуль 1.</w:t>
      </w:r>
      <w:r w:rsidR="002C7CAD">
        <w:rPr>
          <w:rFonts w:ascii="Times New Roman" w:hAnsi="Times New Roman"/>
          <w:b/>
          <w:sz w:val="24"/>
          <w:szCs w:val="24"/>
        </w:rPr>
        <w:t xml:space="preserve"> </w:t>
      </w:r>
      <w:r w:rsidRPr="001B69CC">
        <w:rPr>
          <w:rFonts w:ascii="Times New Roman" w:hAnsi="Times New Roman"/>
          <w:b/>
          <w:sz w:val="24"/>
          <w:szCs w:val="24"/>
        </w:rPr>
        <w:t>Дисграфия и дислексия как нарушения письменной речи. Логопедическое обследование при дисграфии, дислексии.</w:t>
      </w:r>
    </w:p>
    <w:p w14:paraId="440BE1A8" w14:textId="77777777" w:rsidR="00B87C69" w:rsidRDefault="00B87C69" w:rsidP="00B87C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69CC">
        <w:rPr>
          <w:rFonts w:ascii="Times New Roman" w:hAnsi="Times New Roman"/>
          <w:b/>
          <w:sz w:val="24"/>
          <w:szCs w:val="24"/>
        </w:rPr>
        <w:t>Тема 1.Дисграфия и дислексия как нарушения письменной речи.</w:t>
      </w:r>
    </w:p>
    <w:p w14:paraId="16DCD0FC" w14:textId="77777777" w:rsidR="00B87C69" w:rsidRPr="00921B6D" w:rsidRDefault="00B87C69" w:rsidP="00B87C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и</w:t>
      </w:r>
      <w:r w:rsidRPr="00921B6D">
        <w:rPr>
          <w:rFonts w:ascii="Times New Roman" w:hAnsi="Times New Roman"/>
          <w:b/>
          <w:sz w:val="24"/>
          <w:szCs w:val="24"/>
        </w:rPr>
        <w:t xml:space="preserve"> задания</w:t>
      </w:r>
    </w:p>
    <w:p w14:paraId="304A1D0E" w14:textId="77777777" w:rsidR="00B87C69" w:rsidRDefault="00B87C69" w:rsidP="00B87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DA9">
        <w:rPr>
          <w:rFonts w:ascii="Times New Roman" w:hAnsi="Times New Roman"/>
          <w:sz w:val="24"/>
          <w:szCs w:val="24"/>
        </w:rPr>
        <w:t xml:space="preserve">1.Составить  схему,  отражающую  последовательность  освоения  учащимися  основных  операций письма </w:t>
      </w:r>
    </w:p>
    <w:p w14:paraId="26495CD5" w14:textId="77777777" w:rsidR="00B87C69" w:rsidRPr="001A7DA9" w:rsidRDefault="00B87C69" w:rsidP="00B87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A7DA9">
        <w:rPr>
          <w:rFonts w:ascii="Times New Roman" w:hAnsi="Times New Roman"/>
          <w:sz w:val="24"/>
          <w:szCs w:val="24"/>
        </w:rPr>
        <w:t>.Составить  схему,  отражающую  последовательность  освоения  учащимися  основных  операций чтения</w:t>
      </w:r>
    </w:p>
    <w:p w14:paraId="677B1A70" w14:textId="77777777" w:rsidR="00B87C69" w:rsidRPr="001A7DA9" w:rsidRDefault="00B87C69" w:rsidP="00B87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A7DA9">
        <w:rPr>
          <w:rFonts w:ascii="Times New Roman" w:hAnsi="Times New Roman"/>
          <w:sz w:val="24"/>
          <w:szCs w:val="24"/>
        </w:rPr>
        <w:t xml:space="preserve">.Описать отличия психофизиологических механизмов чтения и письма. </w:t>
      </w:r>
    </w:p>
    <w:p w14:paraId="78B22A54" w14:textId="77777777" w:rsidR="00B87C69" w:rsidRPr="001A7DA9" w:rsidRDefault="00B87C69" w:rsidP="00B87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A7DA9">
        <w:rPr>
          <w:rFonts w:ascii="Times New Roman" w:hAnsi="Times New Roman"/>
          <w:sz w:val="24"/>
          <w:szCs w:val="24"/>
        </w:rPr>
        <w:t xml:space="preserve">.Перечислить  основные  ступени  формирования  </w:t>
      </w:r>
      <w:r>
        <w:rPr>
          <w:rFonts w:ascii="Times New Roman" w:hAnsi="Times New Roman"/>
          <w:sz w:val="24"/>
          <w:szCs w:val="24"/>
        </w:rPr>
        <w:t>навыка  письма</w:t>
      </w:r>
      <w:r w:rsidRPr="001A7DA9">
        <w:rPr>
          <w:rFonts w:ascii="Times New Roman" w:hAnsi="Times New Roman"/>
          <w:sz w:val="24"/>
          <w:szCs w:val="24"/>
        </w:rPr>
        <w:t xml:space="preserve">  и  основные  </w:t>
      </w:r>
      <w:r>
        <w:rPr>
          <w:rFonts w:ascii="Times New Roman" w:hAnsi="Times New Roman"/>
          <w:sz w:val="24"/>
          <w:szCs w:val="24"/>
        </w:rPr>
        <w:t xml:space="preserve">смысловые единицы  </w:t>
      </w:r>
      <w:r w:rsidRPr="001A7DA9">
        <w:rPr>
          <w:rFonts w:ascii="Times New Roman" w:hAnsi="Times New Roman"/>
          <w:sz w:val="24"/>
          <w:szCs w:val="24"/>
        </w:rPr>
        <w:t xml:space="preserve">на каждой из них. </w:t>
      </w:r>
    </w:p>
    <w:p w14:paraId="660ECB14" w14:textId="77777777" w:rsidR="00B87C69" w:rsidRPr="001A7DA9" w:rsidRDefault="00B87C69" w:rsidP="00B87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DA9">
        <w:rPr>
          <w:rFonts w:ascii="Times New Roman" w:hAnsi="Times New Roman"/>
          <w:sz w:val="24"/>
          <w:szCs w:val="24"/>
        </w:rPr>
        <w:t xml:space="preserve">5.Перечислить  основные  ступени  формирования  навыка  чтения  и  основные  </w:t>
      </w:r>
      <w:r>
        <w:rPr>
          <w:rFonts w:ascii="Times New Roman" w:hAnsi="Times New Roman"/>
          <w:sz w:val="24"/>
          <w:szCs w:val="24"/>
        </w:rPr>
        <w:t xml:space="preserve">смысловые единицы  </w:t>
      </w:r>
      <w:r w:rsidRPr="001A7DA9">
        <w:rPr>
          <w:rFonts w:ascii="Times New Roman" w:hAnsi="Times New Roman"/>
          <w:sz w:val="24"/>
          <w:szCs w:val="24"/>
        </w:rPr>
        <w:t xml:space="preserve">на каждой из них. </w:t>
      </w:r>
    </w:p>
    <w:p w14:paraId="6091B420" w14:textId="77777777" w:rsidR="00B87C69" w:rsidRPr="00921B6D" w:rsidRDefault="00B87C69" w:rsidP="00B87C6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50B8251D" w14:textId="77777777" w:rsidR="00B87C69" w:rsidRPr="00921B6D" w:rsidRDefault="00B87C69" w:rsidP="00B87C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Коллоквиум</w:t>
      </w:r>
    </w:p>
    <w:p w14:paraId="43749C2E" w14:textId="77777777" w:rsidR="00B87C69" w:rsidRPr="001A7DA9" w:rsidRDefault="00B87C69" w:rsidP="00B87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DA9">
        <w:rPr>
          <w:rFonts w:ascii="Times New Roman" w:hAnsi="Times New Roman"/>
          <w:sz w:val="24"/>
          <w:szCs w:val="24"/>
        </w:rPr>
        <w:t>1.Существует  несколько  разных  классификац</w:t>
      </w:r>
      <w:r>
        <w:rPr>
          <w:rFonts w:ascii="Times New Roman" w:hAnsi="Times New Roman"/>
          <w:sz w:val="24"/>
          <w:szCs w:val="24"/>
        </w:rPr>
        <w:t xml:space="preserve">ий  дисграфии.  Раскройте  эти </w:t>
      </w:r>
      <w:r w:rsidRPr="001A7DA9">
        <w:rPr>
          <w:rFonts w:ascii="Times New Roman" w:hAnsi="Times New Roman"/>
          <w:sz w:val="24"/>
          <w:szCs w:val="24"/>
        </w:rPr>
        <w:t xml:space="preserve">классификации </w:t>
      </w:r>
    </w:p>
    <w:p w14:paraId="6B9877F6" w14:textId="77777777" w:rsidR="00B87C69" w:rsidRPr="002C7502" w:rsidRDefault="00B87C69" w:rsidP="00B87C6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C7502">
        <w:rPr>
          <w:rFonts w:ascii="Times New Roman" w:hAnsi="Times New Roman"/>
          <w:i/>
          <w:sz w:val="24"/>
          <w:szCs w:val="24"/>
        </w:rPr>
        <w:t>1.Классификация дисг</w:t>
      </w:r>
      <w:r>
        <w:rPr>
          <w:rFonts w:ascii="Times New Roman" w:hAnsi="Times New Roman"/>
          <w:i/>
          <w:sz w:val="24"/>
          <w:szCs w:val="24"/>
        </w:rPr>
        <w:t xml:space="preserve">рафии Хватцева </w:t>
      </w:r>
      <w:r w:rsidRPr="002C7502">
        <w:rPr>
          <w:rFonts w:ascii="Times New Roman" w:hAnsi="Times New Roman"/>
          <w:i/>
          <w:sz w:val="24"/>
          <w:szCs w:val="24"/>
        </w:rPr>
        <w:t xml:space="preserve">М.Е.: </w:t>
      </w:r>
    </w:p>
    <w:p w14:paraId="533EFDBF" w14:textId="77777777" w:rsidR="00B87C69" w:rsidRPr="001A7DA9" w:rsidRDefault="00B87C69" w:rsidP="00B87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DA9">
        <w:rPr>
          <w:rFonts w:ascii="Times New Roman" w:hAnsi="Times New Roman"/>
          <w:sz w:val="24"/>
          <w:szCs w:val="24"/>
        </w:rPr>
        <w:t xml:space="preserve">1).  Дисграфия на почве акустической агнозии и нарушений фонематического слуха. </w:t>
      </w:r>
    </w:p>
    <w:p w14:paraId="32995916" w14:textId="77777777" w:rsidR="00B87C69" w:rsidRPr="001A7DA9" w:rsidRDefault="00B87C69" w:rsidP="00B87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DA9">
        <w:rPr>
          <w:rFonts w:ascii="Times New Roman" w:hAnsi="Times New Roman"/>
          <w:sz w:val="24"/>
          <w:szCs w:val="24"/>
        </w:rPr>
        <w:t xml:space="preserve">2).  Дисграфия, связанная с расстройствами устной речи. </w:t>
      </w:r>
    </w:p>
    <w:p w14:paraId="3FFB6C85" w14:textId="77777777" w:rsidR="00B87C69" w:rsidRPr="001A7DA9" w:rsidRDefault="00B87C69" w:rsidP="00B87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DA9">
        <w:rPr>
          <w:rFonts w:ascii="Times New Roman" w:hAnsi="Times New Roman"/>
          <w:sz w:val="24"/>
          <w:szCs w:val="24"/>
        </w:rPr>
        <w:t xml:space="preserve">3).  Дисграфия из-за нарушений произносительного ритма. </w:t>
      </w:r>
    </w:p>
    <w:p w14:paraId="2B7F07C1" w14:textId="77777777" w:rsidR="00B87C69" w:rsidRPr="001A7DA9" w:rsidRDefault="00B87C69" w:rsidP="00B87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DA9">
        <w:rPr>
          <w:rFonts w:ascii="Times New Roman" w:hAnsi="Times New Roman"/>
          <w:sz w:val="24"/>
          <w:szCs w:val="24"/>
        </w:rPr>
        <w:t xml:space="preserve">4).  Дисграфия оптическая. </w:t>
      </w:r>
    </w:p>
    <w:p w14:paraId="43593DFF" w14:textId="77777777" w:rsidR="00B87C69" w:rsidRPr="001A7DA9" w:rsidRDefault="00B87C69" w:rsidP="00B87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DA9">
        <w:rPr>
          <w:rFonts w:ascii="Times New Roman" w:hAnsi="Times New Roman"/>
          <w:sz w:val="24"/>
          <w:szCs w:val="24"/>
        </w:rPr>
        <w:t xml:space="preserve">5).  Дисграфия при афазии (моторной, сенсорной). </w:t>
      </w:r>
    </w:p>
    <w:p w14:paraId="51AC3308" w14:textId="77777777" w:rsidR="00B87C69" w:rsidRPr="002C7502" w:rsidRDefault="00B87C69" w:rsidP="00B87C6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C7502">
        <w:rPr>
          <w:rFonts w:ascii="Times New Roman" w:hAnsi="Times New Roman"/>
          <w:i/>
          <w:sz w:val="24"/>
          <w:szCs w:val="24"/>
        </w:rPr>
        <w:t>2.Классификация</w:t>
      </w:r>
      <w:r w:rsidR="002C7CAD">
        <w:rPr>
          <w:rFonts w:ascii="Times New Roman" w:hAnsi="Times New Roman"/>
          <w:i/>
          <w:sz w:val="24"/>
          <w:szCs w:val="24"/>
        </w:rPr>
        <w:t xml:space="preserve"> </w:t>
      </w:r>
      <w:r w:rsidRPr="002C7502">
        <w:rPr>
          <w:rFonts w:ascii="Times New Roman" w:hAnsi="Times New Roman"/>
          <w:i/>
          <w:sz w:val="24"/>
          <w:szCs w:val="24"/>
        </w:rPr>
        <w:t xml:space="preserve">Токаревой О.А.: </w:t>
      </w:r>
    </w:p>
    <w:p w14:paraId="562E9A1D" w14:textId="77777777" w:rsidR="00B87C69" w:rsidRPr="001A7DA9" w:rsidRDefault="00B87C69" w:rsidP="00B87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DA9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.  Акустическая.     </w:t>
      </w:r>
      <w:r w:rsidRPr="001A7DA9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.  Оптическая.     </w:t>
      </w:r>
      <w:r w:rsidRPr="001A7DA9">
        <w:rPr>
          <w:rFonts w:ascii="Times New Roman" w:hAnsi="Times New Roman"/>
          <w:sz w:val="24"/>
          <w:szCs w:val="24"/>
        </w:rPr>
        <w:t xml:space="preserve">3).  Моторная. </w:t>
      </w:r>
    </w:p>
    <w:p w14:paraId="54DB2D11" w14:textId="77777777" w:rsidR="00B87C69" w:rsidRPr="001A7DA9" w:rsidRDefault="00B87C69" w:rsidP="00B87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7502">
        <w:rPr>
          <w:rFonts w:ascii="Times New Roman" w:hAnsi="Times New Roman"/>
          <w:i/>
          <w:sz w:val="24"/>
          <w:szCs w:val="24"/>
        </w:rPr>
        <w:t>3.Кл</w:t>
      </w:r>
      <w:r>
        <w:rPr>
          <w:rFonts w:ascii="Times New Roman" w:hAnsi="Times New Roman"/>
          <w:i/>
          <w:sz w:val="24"/>
          <w:szCs w:val="24"/>
        </w:rPr>
        <w:t>ассификация дисграфии  Корнева</w:t>
      </w:r>
      <w:r w:rsidRPr="002C7502">
        <w:rPr>
          <w:rFonts w:ascii="Times New Roman" w:hAnsi="Times New Roman"/>
          <w:i/>
          <w:sz w:val="24"/>
          <w:szCs w:val="24"/>
        </w:rPr>
        <w:t xml:space="preserve"> А. Н.</w:t>
      </w:r>
      <w:r w:rsidRPr="001A7DA9">
        <w:rPr>
          <w:rFonts w:ascii="Times New Roman" w:hAnsi="Times New Roman"/>
          <w:sz w:val="24"/>
          <w:szCs w:val="24"/>
        </w:rPr>
        <w:t xml:space="preserve"> (клинико-психологический подход): </w:t>
      </w:r>
    </w:p>
    <w:p w14:paraId="775CB98B" w14:textId="77777777" w:rsidR="00B87C69" w:rsidRPr="001A7DA9" w:rsidRDefault="00B87C69" w:rsidP="00B87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DA9">
        <w:rPr>
          <w:rFonts w:ascii="Times New Roman" w:hAnsi="Times New Roman"/>
          <w:sz w:val="24"/>
          <w:szCs w:val="24"/>
        </w:rPr>
        <w:t xml:space="preserve">Первая группа </w:t>
      </w:r>
      <w:r>
        <w:rPr>
          <w:rFonts w:ascii="Times New Roman" w:hAnsi="Times New Roman"/>
          <w:sz w:val="24"/>
          <w:szCs w:val="24"/>
        </w:rPr>
        <w:t>–</w:t>
      </w:r>
      <w:r w:rsidRPr="001A7DA9">
        <w:rPr>
          <w:rFonts w:ascii="Times New Roman" w:hAnsi="Times New Roman"/>
          <w:sz w:val="24"/>
          <w:szCs w:val="24"/>
        </w:rPr>
        <w:t xml:space="preserve"> дисфонологические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DA9">
        <w:rPr>
          <w:rFonts w:ascii="Times New Roman" w:hAnsi="Times New Roman"/>
          <w:sz w:val="24"/>
          <w:szCs w:val="24"/>
        </w:rPr>
        <w:t>дисграфии. Среди дисфонологических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DA9">
        <w:rPr>
          <w:rFonts w:ascii="Times New Roman" w:hAnsi="Times New Roman"/>
          <w:sz w:val="24"/>
          <w:szCs w:val="24"/>
        </w:rPr>
        <w:t>дисграфий выделяет</w:t>
      </w:r>
      <w:r>
        <w:rPr>
          <w:rFonts w:ascii="Times New Roman" w:hAnsi="Times New Roman"/>
          <w:sz w:val="24"/>
          <w:szCs w:val="24"/>
        </w:rPr>
        <w:t xml:space="preserve"> 2 вида:   </w:t>
      </w:r>
      <w:r w:rsidRPr="001A7DA9">
        <w:rPr>
          <w:rFonts w:ascii="Times New Roman" w:hAnsi="Times New Roman"/>
          <w:sz w:val="24"/>
          <w:szCs w:val="24"/>
        </w:rPr>
        <w:t xml:space="preserve">1).  Паралалическая. 2).  Фонематическая. </w:t>
      </w:r>
    </w:p>
    <w:p w14:paraId="3B46F791" w14:textId="77777777" w:rsidR="00B87C69" w:rsidRPr="001A7DA9" w:rsidRDefault="00B87C69" w:rsidP="00B87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DA9">
        <w:rPr>
          <w:rFonts w:ascii="Times New Roman" w:hAnsi="Times New Roman"/>
          <w:sz w:val="24"/>
          <w:szCs w:val="24"/>
        </w:rPr>
        <w:t xml:space="preserve">Вторая группа </w:t>
      </w:r>
      <w:r>
        <w:rPr>
          <w:rFonts w:ascii="Times New Roman" w:hAnsi="Times New Roman"/>
          <w:sz w:val="24"/>
          <w:szCs w:val="24"/>
        </w:rPr>
        <w:t>–</w:t>
      </w:r>
      <w:r w:rsidRPr="001A7DA9">
        <w:rPr>
          <w:rFonts w:ascii="Times New Roman" w:hAnsi="Times New Roman"/>
          <w:sz w:val="24"/>
          <w:szCs w:val="24"/>
        </w:rPr>
        <w:t xml:space="preserve"> метаязыковые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DA9">
        <w:rPr>
          <w:rFonts w:ascii="Times New Roman" w:hAnsi="Times New Roman"/>
          <w:sz w:val="24"/>
          <w:szCs w:val="24"/>
        </w:rPr>
        <w:t xml:space="preserve">дисграфии: </w:t>
      </w:r>
    </w:p>
    <w:p w14:paraId="2C944913" w14:textId="77777777" w:rsidR="00B87C69" w:rsidRPr="001A7DA9" w:rsidRDefault="00B87C69" w:rsidP="00B87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DA9">
        <w:rPr>
          <w:rFonts w:ascii="Times New Roman" w:hAnsi="Times New Roman"/>
          <w:sz w:val="24"/>
          <w:szCs w:val="24"/>
        </w:rPr>
        <w:t xml:space="preserve">1).  Дисграфия из-за расстройств языкового анализа и синтеза. </w:t>
      </w:r>
    </w:p>
    <w:p w14:paraId="4FC417BF" w14:textId="77777777" w:rsidR="00B87C69" w:rsidRPr="001A7DA9" w:rsidRDefault="00B87C69" w:rsidP="00B87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DA9">
        <w:rPr>
          <w:rFonts w:ascii="Times New Roman" w:hAnsi="Times New Roman"/>
          <w:sz w:val="24"/>
          <w:szCs w:val="24"/>
        </w:rPr>
        <w:t>2).  Диспраксическая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DA9">
        <w:rPr>
          <w:rFonts w:ascii="Times New Roman" w:hAnsi="Times New Roman"/>
          <w:sz w:val="24"/>
          <w:szCs w:val="24"/>
        </w:rPr>
        <w:t xml:space="preserve">дисграфия (другое название - моторная). </w:t>
      </w:r>
    </w:p>
    <w:p w14:paraId="30CFDCEB" w14:textId="77777777" w:rsidR="00B87C69" w:rsidRPr="001A7DA9" w:rsidRDefault="00B87C69" w:rsidP="00B87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7502">
        <w:rPr>
          <w:rFonts w:ascii="Times New Roman" w:hAnsi="Times New Roman"/>
          <w:i/>
          <w:sz w:val="24"/>
          <w:szCs w:val="24"/>
        </w:rPr>
        <w:t>4.Классификация дисграфии, разработанная Р. Лалаевой,</w:t>
      </w:r>
      <w:r w:rsidRPr="001A7DA9">
        <w:rPr>
          <w:rFonts w:ascii="Times New Roman" w:hAnsi="Times New Roman"/>
          <w:sz w:val="24"/>
          <w:szCs w:val="24"/>
        </w:rPr>
        <w:t xml:space="preserve"> 5 видов: </w:t>
      </w:r>
    </w:p>
    <w:p w14:paraId="315AF7BE" w14:textId="77777777" w:rsidR="00B87C69" w:rsidRPr="001A7DA9" w:rsidRDefault="00B87C69" w:rsidP="00B87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DA9">
        <w:rPr>
          <w:rFonts w:ascii="Times New Roman" w:hAnsi="Times New Roman"/>
          <w:sz w:val="24"/>
          <w:szCs w:val="24"/>
        </w:rPr>
        <w:t>1).  Дисграфия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DA9">
        <w:rPr>
          <w:rFonts w:ascii="Times New Roman" w:hAnsi="Times New Roman"/>
          <w:sz w:val="24"/>
          <w:szCs w:val="24"/>
        </w:rPr>
        <w:t xml:space="preserve">артикуляторно-акустическая. </w:t>
      </w:r>
    </w:p>
    <w:p w14:paraId="09DEFBBC" w14:textId="77777777" w:rsidR="00B87C69" w:rsidRPr="001A7DA9" w:rsidRDefault="00B87C69" w:rsidP="00B87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DA9">
        <w:rPr>
          <w:rFonts w:ascii="Times New Roman" w:hAnsi="Times New Roman"/>
          <w:sz w:val="24"/>
          <w:szCs w:val="24"/>
        </w:rPr>
        <w:t xml:space="preserve">2).  Дисграфия из-за нарушений фонемного распознавания. </w:t>
      </w:r>
      <w:r w:rsidRPr="001A7DA9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 xml:space="preserve"> </w:t>
      </w:r>
      <w:r w:rsidRPr="001A7DA9">
        <w:rPr>
          <w:rFonts w:ascii="Times New Roman" w:hAnsi="Times New Roman"/>
          <w:sz w:val="24"/>
          <w:szCs w:val="24"/>
        </w:rPr>
        <w:t>3).  Дисграфия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DA9">
        <w:rPr>
          <w:rFonts w:ascii="Times New Roman" w:hAnsi="Times New Roman"/>
          <w:sz w:val="24"/>
          <w:szCs w:val="24"/>
        </w:rPr>
        <w:t xml:space="preserve">аграмматическая. </w:t>
      </w:r>
    </w:p>
    <w:p w14:paraId="4A6C0841" w14:textId="77777777" w:rsidR="00B87C69" w:rsidRPr="001A7DA9" w:rsidRDefault="00B87C69" w:rsidP="00B87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7DA9">
        <w:rPr>
          <w:rFonts w:ascii="Times New Roman" w:hAnsi="Times New Roman"/>
          <w:sz w:val="24"/>
          <w:szCs w:val="24"/>
        </w:rPr>
        <w:t xml:space="preserve">4.  Дисграфия оптическая. </w:t>
      </w:r>
    </w:p>
    <w:p w14:paraId="2D857EDB" w14:textId="77777777" w:rsidR="00B87C69" w:rsidRPr="001A7DA9" w:rsidRDefault="00B87C69" w:rsidP="00B87C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7DA9">
        <w:rPr>
          <w:rFonts w:ascii="Times New Roman" w:hAnsi="Times New Roman"/>
          <w:sz w:val="24"/>
          <w:szCs w:val="24"/>
        </w:rPr>
        <w:t>5.  Дисграфия,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DA9">
        <w:rPr>
          <w:rFonts w:ascii="Times New Roman" w:hAnsi="Times New Roman"/>
          <w:sz w:val="24"/>
          <w:szCs w:val="24"/>
        </w:rPr>
        <w:t xml:space="preserve"> связанная с нарушениями языкового анализа и синтеза. </w:t>
      </w:r>
      <w:r w:rsidRPr="001A7DA9">
        <w:rPr>
          <w:rFonts w:ascii="Times New Roman" w:hAnsi="Times New Roman"/>
          <w:sz w:val="24"/>
          <w:szCs w:val="24"/>
        </w:rPr>
        <w:cr/>
      </w:r>
    </w:p>
    <w:p w14:paraId="756057D8" w14:textId="77777777" w:rsidR="00B87C69" w:rsidRDefault="00B87C69" w:rsidP="00B87C69">
      <w:pPr>
        <w:tabs>
          <w:tab w:val="left" w:pos="1418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Составление таблиц</w:t>
      </w:r>
    </w:p>
    <w:p w14:paraId="0C16F3D5" w14:textId="77777777" w:rsidR="00B87C69" w:rsidRPr="002F166E" w:rsidRDefault="00B87C69" w:rsidP="00B87C69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F166E">
        <w:rPr>
          <w:rFonts w:ascii="Times New Roman" w:hAnsi="Times New Roman"/>
          <w:sz w:val="24"/>
          <w:szCs w:val="24"/>
          <w:shd w:val="clear" w:color="auto" w:fill="FFFFFF"/>
        </w:rPr>
        <w:t>1.Составьте таблицу «Причины разных видов дисграфии»: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77"/>
        <w:gridCol w:w="7179"/>
      </w:tblGrid>
      <w:tr w:rsidR="00B87C69" w:rsidRPr="002F166E" w14:paraId="4B787609" w14:textId="77777777" w:rsidTr="00B87C69">
        <w:tc>
          <w:tcPr>
            <w:tcW w:w="2177" w:type="dxa"/>
          </w:tcPr>
          <w:p w14:paraId="6794D751" w14:textId="77777777" w:rsidR="00B87C69" w:rsidRPr="002F166E" w:rsidRDefault="00B87C69" w:rsidP="00B87C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16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 дисграфии</w:t>
            </w:r>
          </w:p>
        </w:tc>
        <w:tc>
          <w:tcPr>
            <w:tcW w:w="7179" w:type="dxa"/>
          </w:tcPr>
          <w:p w14:paraId="54152D52" w14:textId="77777777" w:rsidR="00B87C69" w:rsidRPr="002F166E" w:rsidRDefault="00B87C69" w:rsidP="00B87C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16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Причины, обусловливающие дисграфию</w:t>
            </w:r>
          </w:p>
        </w:tc>
      </w:tr>
      <w:tr w:rsidR="00B87C69" w:rsidRPr="002F166E" w14:paraId="135CE0E7" w14:textId="77777777" w:rsidTr="00B87C69">
        <w:tc>
          <w:tcPr>
            <w:tcW w:w="2177" w:type="dxa"/>
          </w:tcPr>
          <w:p w14:paraId="6755098A" w14:textId="77777777" w:rsidR="00B87C69" w:rsidRPr="002F166E" w:rsidRDefault="00B87C69" w:rsidP="00B87C6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7DA9">
              <w:rPr>
                <w:rFonts w:ascii="Times New Roman" w:hAnsi="Times New Roman"/>
                <w:sz w:val="24"/>
                <w:szCs w:val="24"/>
              </w:rPr>
              <w:t>артикуляторно-акустическая</w:t>
            </w:r>
          </w:p>
        </w:tc>
        <w:tc>
          <w:tcPr>
            <w:tcW w:w="7179" w:type="dxa"/>
          </w:tcPr>
          <w:p w14:paraId="445BDDE8" w14:textId="77777777" w:rsidR="00B87C69" w:rsidRPr="002F166E" w:rsidRDefault="00B87C69" w:rsidP="00B87C6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87C69" w:rsidRPr="002F166E" w14:paraId="2C5CF687" w14:textId="77777777" w:rsidTr="00B87C69">
        <w:tc>
          <w:tcPr>
            <w:tcW w:w="2177" w:type="dxa"/>
          </w:tcPr>
          <w:p w14:paraId="6D2CCCAA" w14:textId="77777777" w:rsidR="00B87C69" w:rsidRPr="002F166E" w:rsidRDefault="00B87C69" w:rsidP="00B87C6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фонематическая</w:t>
            </w:r>
          </w:p>
        </w:tc>
        <w:tc>
          <w:tcPr>
            <w:tcW w:w="7179" w:type="dxa"/>
          </w:tcPr>
          <w:p w14:paraId="6AB49249" w14:textId="77777777" w:rsidR="00B87C69" w:rsidRPr="002F166E" w:rsidRDefault="00B87C69" w:rsidP="00B87C6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87C69" w:rsidRPr="002F166E" w14:paraId="71A81DDB" w14:textId="77777777" w:rsidTr="00B87C69">
        <w:tc>
          <w:tcPr>
            <w:tcW w:w="2177" w:type="dxa"/>
          </w:tcPr>
          <w:p w14:paraId="056A6420" w14:textId="77777777" w:rsidR="00B87C69" w:rsidRPr="002F166E" w:rsidRDefault="00B87C69" w:rsidP="00B87C6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аграмматическая</w:t>
            </w:r>
          </w:p>
        </w:tc>
        <w:tc>
          <w:tcPr>
            <w:tcW w:w="7179" w:type="dxa"/>
          </w:tcPr>
          <w:p w14:paraId="5D8FD340" w14:textId="77777777" w:rsidR="00B87C69" w:rsidRPr="002F166E" w:rsidRDefault="00B87C69" w:rsidP="00B87C6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87C69" w:rsidRPr="002F166E" w14:paraId="4E33AB88" w14:textId="77777777" w:rsidTr="00B87C69">
        <w:tc>
          <w:tcPr>
            <w:tcW w:w="2177" w:type="dxa"/>
          </w:tcPr>
          <w:p w14:paraId="598E5211" w14:textId="77777777" w:rsidR="00B87C69" w:rsidRPr="002F166E" w:rsidRDefault="00B87C69" w:rsidP="00B87C6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 почве нарушения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языкового анализ и синтеза</w:t>
            </w:r>
          </w:p>
        </w:tc>
        <w:tc>
          <w:tcPr>
            <w:tcW w:w="7179" w:type="dxa"/>
          </w:tcPr>
          <w:p w14:paraId="43EF4B97" w14:textId="77777777" w:rsidR="00B87C69" w:rsidRPr="002F166E" w:rsidRDefault="00B87C69" w:rsidP="00B87C6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87C69" w:rsidRPr="002F166E" w14:paraId="3CA1B5C1" w14:textId="77777777" w:rsidTr="00B87C69">
        <w:tc>
          <w:tcPr>
            <w:tcW w:w="2177" w:type="dxa"/>
          </w:tcPr>
          <w:p w14:paraId="2F486BC8" w14:textId="77777777" w:rsidR="00B87C69" w:rsidRPr="002F166E" w:rsidRDefault="00B87C69" w:rsidP="00B87C6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оптическая</w:t>
            </w:r>
          </w:p>
        </w:tc>
        <w:tc>
          <w:tcPr>
            <w:tcW w:w="7179" w:type="dxa"/>
          </w:tcPr>
          <w:p w14:paraId="085B964D" w14:textId="77777777" w:rsidR="00B87C69" w:rsidRPr="002F166E" w:rsidRDefault="00B87C69" w:rsidP="00B87C6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87C69" w:rsidRPr="002F166E" w14:paraId="48E8ED70" w14:textId="77777777" w:rsidTr="00B87C69">
        <w:tc>
          <w:tcPr>
            <w:tcW w:w="2177" w:type="dxa"/>
          </w:tcPr>
          <w:p w14:paraId="22C68648" w14:textId="77777777" w:rsidR="00B87C69" w:rsidRDefault="00B87C69" w:rsidP="00B87C6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моторная</w:t>
            </w:r>
          </w:p>
        </w:tc>
        <w:tc>
          <w:tcPr>
            <w:tcW w:w="7179" w:type="dxa"/>
          </w:tcPr>
          <w:p w14:paraId="351A317A" w14:textId="77777777" w:rsidR="00B87C69" w:rsidRPr="002F166E" w:rsidRDefault="00B87C69" w:rsidP="00B87C6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2AE9AC8B" w14:textId="77777777" w:rsidR="00B87C69" w:rsidRPr="002F166E" w:rsidRDefault="00B87C69" w:rsidP="00B87C69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18D1594" w14:textId="77777777" w:rsidR="00B87C69" w:rsidRPr="002F166E" w:rsidRDefault="00B87C69" w:rsidP="00B87C69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F166E">
        <w:rPr>
          <w:rFonts w:ascii="Times New Roman" w:hAnsi="Times New Roman"/>
          <w:sz w:val="24"/>
          <w:szCs w:val="24"/>
          <w:shd w:val="clear" w:color="auto" w:fill="FFFFFF"/>
        </w:rPr>
        <w:t>2.Составьте таблицу «Специфические ошибки при разных видах дисграфии»: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B87C69" w:rsidRPr="002F166E" w14:paraId="6251771D" w14:textId="77777777" w:rsidTr="00B87C69">
        <w:tc>
          <w:tcPr>
            <w:tcW w:w="2376" w:type="dxa"/>
          </w:tcPr>
          <w:p w14:paraId="7C81BABC" w14:textId="77777777" w:rsidR="00B87C69" w:rsidRPr="002F166E" w:rsidRDefault="00B87C69" w:rsidP="00B87C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16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 дисграфии</w:t>
            </w:r>
          </w:p>
        </w:tc>
        <w:tc>
          <w:tcPr>
            <w:tcW w:w="7088" w:type="dxa"/>
          </w:tcPr>
          <w:p w14:paraId="17E5B4B0" w14:textId="77777777" w:rsidR="00B87C69" w:rsidRPr="002F166E" w:rsidRDefault="00B87C69" w:rsidP="00B87C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16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Специфические ошибки</w:t>
            </w:r>
          </w:p>
        </w:tc>
      </w:tr>
      <w:tr w:rsidR="00B87C69" w:rsidRPr="002F166E" w14:paraId="3E3C1FDC" w14:textId="77777777" w:rsidTr="00B87C69">
        <w:tc>
          <w:tcPr>
            <w:tcW w:w="2376" w:type="dxa"/>
          </w:tcPr>
          <w:p w14:paraId="6A536FB2" w14:textId="77777777" w:rsidR="00B87C69" w:rsidRPr="002F166E" w:rsidRDefault="00B87C69" w:rsidP="00B87C6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7DA9">
              <w:rPr>
                <w:rFonts w:ascii="Times New Roman" w:hAnsi="Times New Roman"/>
                <w:sz w:val="24"/>
                <w:szCs w:val="24"/>
              </w:rPr>
              <w:t>артикуляторно-акустическая</w:t>
            </w:r>
          </w:p>
        </w:tc>
        <w:tc>
          <w:tcPr>
            <w:tcW w:w="7088" w:type="dxa"/>
          </w:tcPr>
          <w:p w14:paraId="1DF0E98A" w14:textId="77777777" w:rsidR="00B87C69" w:rsidRPr="002F166E" w:rsidRDefault="00B87C69" w:rsidP="00B87C6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87C69" w:rsidRPr="002F166E" w14:paraId="0C8CD0FC" w14:textId="77777777" w:rsidTr="00B87C69">
        <w:tc>
          <w:tcPr>
            <w:tcW w:w="2376" w:type="dxa"/>
          </w:tcPr>
          <w:p w14:paraId="239F14C3" w14:textId="77777777" w:rsidR="00B87C69" w:rsidRPr="001A7DA9" w:rsidRDefault="00B87C69" w:rsidP="00B87C6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фонематическая</w:t>
            </w:r>
          </w:p>
        </w:tc>
        <w:tc>
          <w:tcPr>
            <w:tcW w:w="7088" w:type="dxa"/>
          </w:tcPr>
          <w:p w14:paraId="28EC4E83" w14:textId="77777777" w:rsidR="00B87C69" w:rsidRPr="002F166E" w:rsidRDefault="00B87C69" w:rsidP="00B87C6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87C69" w:rsidRPr="002F166E" w14:paraId="4A6B6188" w14:textId="77777777" w:rsidTr="00B87C69">
        <w:tc>
          <w:tcPr>
            <w:tcW w:w="2376" w:type="dxa"/>
          </w:tcPr>
          <w:p w14:paraId="1139FB69" w14:textId="77777777" w:rsidR="00B87C69" w:rsidRPr="001A7DA9" w:rsidRDefault="00B87C69" w:rsidP="00B87C6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аграмматическая</w:t>
            </w:r>
          </w:p>
        </w:tc>
        <w:tc>
          <w:tcPr>
            <w:tcW w:w="7088" w:type="dxa"/>
          </w:tcPr>
          <w:p w14:paraId="786EB6E5" w14:textId="77777777" w:rsidR="00B87C69" w:rsidRPr="002F166E" w:rsidRDefault="00B87C69" w:rsidP="00B87C6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87C69" w:rsidRPr="002F166E" w14:paraId="3FF32ED8" w14:textId="77777777" w:rsidTr="00B87C69">
        <w:tc>
          <w:tcPr>
            <w:tcW w:w="2376" w:type="dxa"/>
          </w:tcPr>
          <w:p w14:paraId="14897F71" w14:textId="77777777" w:rsidR="00B87C69" w:rsidRPr="001A7DA9" w:rsidRDefault="00B87C69" w:rsidP="00B87C6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почве нарушения языкового анализ и синтеза</w:t>
            </w:r>
          </w:p>
        </w:tc>
        <w:tc>
          <w:tcPr>
            <w:tcW w:w="7088" w:type="dxa"/>
          </w:tcPr>
          <w:p w14:paraId="79EACE24" w14:textId="77777777" w:rsidR="00B87C69" w:rsidRPr="002F166E" w:rsidRDefault="00B87C69" w:rsidP="00B87C6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87C69" w:rsidRPr="002F166E" w14:paraId="23600C3D" w14:textId="77777777" w:rsidTr="00B87C69">
        <w:tc>
          <w:tcPr>
            <w:tcW w:w="2376" w:type="dxa"/>
          </w:tcPr>
          <w:p w14:paraId="6F58E05E" w14:textId="77777777" w:rsidR="00B87C69" w:rsidRPr="002F166E" w:rsidRDefault="00B87C69" w:rsidP="00B87C6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оптическая</w:t>
            </w:r>
          </w:p>
        </w:tc>
        <w:tc>
          <w:tcPr>
            <w:tcW w:w="7088" w:type="dxa"/>
          </w:tcPr>
          <w:p w14:paraId="3FA4766D" w14:textId="77777777" w:rsidR="00B87C69" w:rsidRPr="002F166E" w:rsidRDefault="00B87C69" w:rsidP="00B87C6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87C69" w:rsidRPr="002F166E" w14:paraId="3017FB8B" w14:textId="77777777" w:rsidTr="00B87C69">
        <w:tc>
          <w:tcPr>
            <w:tcW w:w="2376" w:type="dxa"/>
          </w:tcPr>
          <w:p w14:paraId="36C2556E" w14:textId="77777777" w:rsidR="00B87C69" w:rsidRDefault="00B87C69" w:rsidP="00B87C6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моторная</w:t>
            </w:r>
          </w:p>
        </w:tc>
        <w:tc>
          <w:tcPr>
            <w:tcW w:w="7088" w:type="dxa"/>
          </w:tcPr>
          <w:p w14:paraId="58542B8F" w14:textId="77777777" w:rsidR="00B87C69" w:rsidRPr="002F166E" w:rsidRDefault="00B87C69" w:rsidP="00B87C6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2319E13C" w14:textId="77777777" w:rsidR="00B87C69" w:rsidRPr="002F166E" w:rsidRDefault="00B87C69" w:rsidP="00B87C69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F166E">
        <w:rPr>
          <w:rFonts w:ascii="Times New Roman" w:hAnsi="Times New Roman"/>
          <w:sz w:val="24"/>
          <w:szCs w:val="24"/>
          <w:shd w:val="clear" w:color="auto" w:fill="FFFFFF"/>
        </w:rPr>
        <w:t>3.Составьте таблицу «Причины разных видов дислексии»: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77"/>
        <w:gridCol w:w="7179"/>
      </w:tblGrid>
      <w:tr w:rsidR="00B87C69" w:rsidRPr="002F166E" w14:paraId="5BFC08D3" w14:textId="77777777" w:rsidTr="00B87C69">
        <w:tc>
          <w:tcPr>
            <w:tcW w:w="2177" w:type="dxa"/>
          </w:tcPr>
          <w:p w14:paraId="32E27731" w14:textId="77777777" w:rsidR="00B87C69" w:rsidRPr="002F166E" w:rsidRDefault="00B87C69" w:rsidP="00B87C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16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 дисграфии</w:t>
            </w:r>
          </w:p>
        </w:tc>
        <w:tc>
          <w:tcPr>
            <w:tcW w:w="7179" w:type="dxa"/>
          </w:tcPr>
          <w:p w14:paraId="350355B6" w14:textId="77777777" w:rsidR="00B87C69" w:rsidRPr="002F166E" w:rsidRDefault="00B87C69" w:rsidP="00B87C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16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ичины, обусловливающие дислексию</w:t>
            </w:r>
          </w:p>
        </w:tc>
      </w:tr>
      <w:tr w:rsidR="00B87C69" w:rsidRPr="002F166E" w14:paraId="23148DD4" w14:textId="77777777" w:rsidTr="00B87C69">
        <w:tc>
          <w:tcPr>
            <w:tcW w:w="2177" w:type="dxa"/>
          </w:tcPr>
          <w:p w14:paraId="6EEB5B18" w14:textId="77777777" w:rsidR="00B87C69" w:rsidRPr="002F166E" w:rsidRDefault="00B87C69" w:rsidP="00B87C69">
            <w:p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фонематическая</w:t>
            </w:r>
          </w:p>
        </w:tc>
        <w:tc>
          <w:tcPr>
            <w:tcW w:w="7179" w:type="dxa"/>
          </w:tcPr>
          <w:p w14:paraId="56129CC1" w14:textId="77777777" w:rsidR="00B87C69" w:rsidRPr="002F166E" w:rsidRDefault="00B87C69" w:rsidP="00B87C69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87C69" w:rsidRPr="002F166E" w14:paraId="259AA0CC" w14:textId="77777777" w:rsidTr="00B87C69">
        <w:tc>
          <w:tcPr>
            <w:tcW w:w="2177" w:type="dxa"/>
          </w:tcPr>
          <w:p w14:paraId="6691BF34" w14:textId="77777777" w:rsidR="00B87C69" w:rsidRPr="002F166E" w:rsidRDefault="00B87C69" w:rsidP="00B87C6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семантическая</w:t>
            </w:r>
          </w:p>
        </w:tc>
        <w:tc>
          <w:tcPr>
            <w:tcW w:w="7179" w:type="dxa"/>
          </w:tcPr>
          <w:p w14:paraId="006108C8" w14:textId="77777777" w:rsidR="00B87C69" w:rsidRPr="002F166E" w:rsidRDefault="00B87C69" w:rsidP="00B87C6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87C69" w:rsidRPr="002F166E" w14:paraId="357B89B4" w14:textId="77777777" w:rsidTr="00B87C69">
        <w:tc>
          <w:tcPr>
            <w:tcW w:w="2177" w:type="dxa"/>
          </w:tcPr>
          <w:p w14:paraId="3817782B" w14:textId="77777777" w:rsidR="00B87C69" w:rsidRPr="002F166E" w:rsidRDefault="00B87C69" w:rsidP="00B87C6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аграмматическая</w:t>
            </w:r>
          </w:p>
        </w:tc>
        <w:tc>
          <w:tcPr>
            <w:tcW w:w="7179" w:type="dxa"/>
          </w:tcPr>
          <w:p w14:paraId="7769EB79" w14:textId="77777777" w:rsidR="00B87C69" w:rsidRPr="002F166E" w:rsidRDefault="00B87C69" w:rsidP="00B87C6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87C69" w:rsidRPr="002F166E" w14:paraId="258BEA69" w14:textId="77777777" w:rsidTr="00B87C69">
        <w:tc>
          <w:tcPr>
            <w:tcW w:w="2177" w:type="dxa"/>
          </w:tcPr>
          <w:p w14:paraId="5F5E84E6" w14:textId="77777777" w:rsidR="00B87C69" w:rsidRPr="002F166E" w:rsidRDefault="00B87C69" w:rsidP="00B87C6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мнестическая</w:t>
            </w:r>
          </w:p>
        </w:tc>
        <w:tc>
          <w:tcPr>
            <w:tcW w:w="7179" w:type="dxa"/>
          </w:tcPr>
          <w:p w14:paraId="481D4279" w14:textId="77777777" w:rsidR="00B87C69" w:rsidRPr="002F166E" w:rsidRDefault="00B87C69" w:rsidP="00B87C6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87C69" w:rsidRPr="002F166E" w14:paraId="1BC4C9C4" w14:textId="77777777" w:rsidTr="00B87C69">
        <w:tc>
          <w:tcPr>
            <w:tcW w:w="2177" w:type="dxa"/>
          </w:tcPr>
          <w:p w14:paraId="03AC7871" w14:textId="77777777" w:rsidR="00B87C69" w:rsidRPr="002F166E" w:rsidRDefault="00B87C69" w:rsidP="00B87C6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оптическая</w:t>
            </w:r>
          </w:p>
        </w:tc>
        <w:tc>
          <w:tcPr>
            <w:tcW w:w="7179" w:type="dxa"/>
          </w:tcPr>
          <w:p w14:paraId="0A9546AB" w14:textId="77777777" w:rsidR="00B87C69" w:rsidRPr="002F166E" w:rsidRDefault="00B87C69" w:rsidP="00B87C6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677D2E28" w14:textId="77777777" w:rsidR="00B87C69" w:rsidRPr="002F166E" w:rsidRDefault="00B87C69" w:rsidP="00B87C69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8609916" w14:textId="77777777" w:rsidR="00B87C69" w:rsidRPr="002F166E" w:rsidRDefault="00B87C69" w:rsidP="00B87C69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2F166E">
        <w:rPr>
          <w:rFonts w:ascii="Times New Roman" w:hAnsi="Times New Roman"/>
          <w:sz w:val="24"/>
          <w:szCs w:val="24"/>
          <w:shd w:val="clear" w:color="auto" w:fill="FFFFFF"/>
        </w:rPr>
        <w:t>.Составьте таблицу «Специфические ошибки при разных видах дислексии»: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B87C69" w:rsidRPr="002F166E" w14:paraId="53380873" w14:textId="77777777" w:rsidTr="00B87C69">
        <w:tc>
          <w:tcPr>
            <w:tcW w:w="2376" w:type="dxa"/>
          </w:tcPr>
          <w:p w14:paraId="3CDDB1B1" w14:textId="77777777" w:rsidR="00B87C69" w:rsidRPr="002F166E" w:rsidRDefault="00B87C69" w:rsidP="00B87C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16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 дисграфии</w:t>
            </w:r>
          </w:p>
        </w:tc>
        <w:tc>
          <w:tcPr>
            <w:tcW w:w="7088" w:type="dxa"/>
          </w:tcPr>
          <w:p w14:paraId="1FF69ED5" w14:textId="77777777" w:rsidR="00B87C69" w:rsidRPr="002F166E" w:rsidRDefault="00B87C69" w:rsidP="00B87C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16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Специфические ошибки</w:t>
            </w:r>
          </w:p>
        </w:tc>
      </w:tr>
      <w:tr w:rsidR="00B87C69" w:rsidRPr="002F166E" w14:paraId="1CE0759D" w14:textId="77777777" w:rsidTr="00B87C69">
        <w:tc>
          <w:tcPr>
            <w:tcW w:w="2376" w:type="dxa"/>
          </w:tcPr>
          <w:p w14:paraId="27A91106" w14:textId="77777777" w:rsidR="00B87C69" w:rsidRPr="002F166E" w:rsidRDefault="00B87C69" w:rsidP="00B87C69">
            <w:pPr>
              <w:tabs>
                <w:tab w:val="left" w:pos="42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фонематическая</w:t>
            </w:r>
          </w:p>
        </w:tc>
        <w:tc>
          <w:tcPr>
            <w:tcW w:w="7088" w:type="dxa"/>
          </w:tcPr>
          <w:p w14:paraId="1BFEE694" w14:textId="77777777" w:rsidR="00B87C69" w:rsidRPr="002F166E" w:rsidRDefault="00B87C69" w:rsidP="00B87C6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87C69" w:rsidRPr="002F166E" w14:paraId="6DE8790B" w14:textId="77777777" w:rsidTr="00B87C69">
        <w:tc>
          <w:tcPr>
            <w:tcW w:w="2376" w:type="dxa"/>
          </w:tcPr>
          <w:p w14:paraId="6A0CC433" w14:textId="77777777" w:rsidR="00B87C69" w:rsidRPr="002F166E" w:rsidRDefault="00B87C69" w:rsidP="00B87C6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семантическая</w:t>
            </w:r>
          </w:p>
        </w:tc>
        <w:tc>
          <w:tcPr>
            <w:tcW w:w="7088" w:type="dxa"/>
          </w:tcPr>
          <w:p w14:paraId="06CFD344" w14:textId="77777777" w:rsidR="00B87C69" w:rsidRPr="002F166E" w:rsidRDefault="00B87C69" w:rsidP="00B87C6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87C69" w:rsidRPr="002F166E" w14:paraId="693A126D" w14:textId="77777777" w:rsidTr="00B87C69">
        <w:tc>
          <w:tcPr>
            <w:tcW w:w="2376" w:type="dxa"/>
          </w:tcPr>
          <w:p w14:paraId="0A7894AF" w14:textId="77777777" w:rsidR="00B87C69" w:rsidRPr="002F166E" w:rsidRDefault="00B87C69" w:rsidP="00B87C6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аграмматическая</w:t>
            </w:r>
          </w:p>
        </w:tc>
        <w:tc>
          <w:tcPr>
            <w:tcW w:w="7088" w:type="dxa"/>
          </w:tcPr>
          <w:p w14:paraId="4EECB073" w14:textId="77777777" w:rsidR="00B87C69" w:rsidRPr="002F166E" w:rsidRDefault="00B87C69" w:rsidP="00B87C6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87C69" w:rsidRPr="002F166E" w14:paraId="75E65A5B" w14:textId="77777777" w:rsidTr="00B87C69">
        <w:tc>
          <w:tcPr>
            <w:tcW w:w="2376" w:type="dxa"/>
          </w:tcPr>
          <w:p w14:paraId="73E1D9F4" w14:textId="77777777" w:rsidR="00B87C69" w:rsidRPr="002F166E" w:rsidRDefault="00B87C69" w:rsidP="00B87C6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мнестическая</w:t>
            </w:r>
          </w:p>
        </w:tc>
        <w:tc>
          <w:tcPr>
            <w:tcW w:w="7088" w:type="dxa"/>
          </w:tcPr>
          <w:p w14:paraId="3A73573C" w14:textId="77777777" w:rsidR="00B87C69" w:rsidRPr="002F166E" w:rsidRDefault="00B87C69" w:rsidP="00B87C6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87C69" w:rsidRPr="002F166E" w14:paraId="21060ED5" w14:textId="77777777" w:rsidTr="00B87C69">
        <w:tc>
          <w:tcPr>
            <w:tcW w:w="2376" w:type="dxa"/>
          </w:tcPr>
          <w:p w14:paraId="212552CA" w14:textId="77777777" w:rsidR="00B87C69" w:rsidRPr="002F166E" w:rsidRDefault="00B87C69" w:rsidP="00B87C6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оптическая</w:t>
            </w:r>
          </w:p>
        </w:tc>
        <w:tc>
          <w:tcPr>
            <w:tcW w:w="7088" w:type="dxa"/>
          </w:tcPr>
          <w:p w14:paraId="2FE5E16E" w14:textId="77777777" w:rsidR="00B87C69" w:rsidRPr="002F166E" w:rsidRDefault="00B87C69" w:rsidP="00B87C69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0073BB01" w14:textId="77777777" w:rsidR="00B87C69" w:rsidRDefault="00B87C69" w:rsidP="00B87C69">
      <w:pPr>
        <w:spacing w:after="0" w:line="36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14:paraId="72D9BC9F" w14:textId="77777777" w:rsidR="00B87C69" w:rsidRDefault="00B87C69" w:rsidP="00B87C69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2C7502">
        <w:rPr>
          <w:rFonts w:ascii="Times New Roman" w:hAnsi="Times New Roman"/>
          <w:sz w:val="24"/>
          <w:szCs w:val="24"/>
        </w:rPr>
        <w:t>5.Соотнесите название и симптоматику дислексии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B87C69" w14:paraId="3EB19AB4" w14:textId="77777777" w:rsidTr="00B87C69">
        <w:tc>
          <w:tcPr>
            <w:tcW w:w="2093" w:type="dxa"/>
          </w:tcPr>
          <w:p w14:paraId="262626DC" w14:textId="77777777" w:rsidR="00B87C69" w:rsidRPr="00F6079C" w:rsidRDefault="00B87C69" w:rsidP="00B87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79C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7478" w:type="dxa"/>
          </w:tcPr>
          <w:p w14:paraId="20AD981F" w14:textId="77777777" w:rsidR="00B87C69" w:rsidRPr="00F6079C" w:rsidRDefault="00B87C69" w:rsidP="00B87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79C">
              <w:rPr>
                <w:rFonts w:ascii="Times New Roman" w:hAnsi="Times New Roman"/>
                <w:sz w:val="24"/>
                <w:szCs w:val="24"/>
              </w:rPr>
              <w:t>Симптоматика</w:t>
            </w:r>
          </w:p>
        </w:tc>
      </w:tr>
      <w:tr w:rsidR="00B87C69" w14:paraId="3FE84408" w14:textId="77777777" w:rsidTr="00B87C69">
        <w:tc>
          <w:tcPr>
            <w:tcW w:w="2093" w:type="dxa"/>
          </w:tcPr>
          <w:p w14:paraId="3E88C322" w14:textId="77777777" w:rsidR="00B87C69" w:rsidRPr="002C7502" w:rsidRDefault="00B87C69" w:rsidP="00B87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502">
              <w:rPr>
                <w:rFonts w:ascii="Times New Roman" w:hAnsi="Times New Roman"/>
                <w:sz w:val="24"/>
                <w:szCs w:val="24"/>
              </w:rPr>
              <w:t xml:space="preserve">Фонематическая  </w:t>
            </w:r>
          </w:p>
          <w:p w14:paraId="1FB2BDBB" w14:textId="77777777" w:rsidR="00B87C69" w:rsidRPr="002C7502" w:rsidRDefault="00B87C69" w:rsidP="00B87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502">
              <w:rPr>
                <w:rFonts w:ascii="Times New Roman" w:hAnsi="Times New Roman"/>
                <w:sz w:val="24"/>
                <w:szCs w:val="24"/>
              </w:rPr>
              <w:t>дислексия</w:t>
            </w:r>
          </w:p>
          <w:p w14:paraId="27256243" w14:textId="77777777" w:rsidR="00B87C69" w:rsidRDefault="00B87C69" w:rsidP="00B87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14:paraId="60376813" w14:textId="77777777" w:rsidR="00B87C69" w:rsidRPr="002C7502" w:rsidRDefault="00B87C69" w:rsidP="00B87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502">
              <w:rPr>
                <w:rFonts w:ascii="Times New Roman" w:hAnsi="Times New Roman"/>
                <w:sz w:val="24"/>
                <w:szCs w:val="24"/>
              </w:rPr>
              <w:t xml:space="preserve">-  изменение  падежных  окончаний  существительных  (из-под  листьях,  у </w:t>
            </w:r>
          </w:p>
          <w:p w14:paraId="48A08289" w14:textId="77777777" w:rsidR="00B87C69" w:rsidRPr="002C7502" w:rsidRDefault="00B87C69" w:rsidP="00B87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502">
              <w:rPr>
                <w:rFonts w:ascii="Times New Roman" w:hAnsi="Times New Roman"/>
                <w:sz w:val="24"/>
                <w:szCs w:val="24"/>
              </w:rPr>
              <w:t xml:space="preserve">товарищах); </w:t>
            </w:r>
          </w:p>
          <w:p w14:paraId="50BC8F3F" w14:textId="77777777" w:rsidR="00B87C69" w:rsidRPr="002C7502" w:rsidRDefault="00B87C69" w:rsidP="00B87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502">
              <w:rPr>
                <w:rFonts w:ascii="Times New Roman" w:hAnsi="Times New Roman"/>
                <w:sz w:val="24"/>
                <w:szCs w:val="24"/>
              </w:rPr>
              <w:t xml:space="preserve">-  неправильное  согласование  прилагательных  и  существительных  в  роде, </w:t>
            </w:r>
          </w:p>
          <w:p w14:paraId="6CD036AE" w14:textId="77777777" w:rsidR="00B87C69" w:rsidRPr="002C7502" w:rsidRDefault="00B87C69" w:rsidP="00B87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502">
              <w:rPr>
                <w:rFonts w:ascii="Times New Roman" w:hAnsi="Times New Roman"/>
                <w:sz w:val="24"/>
                <w:szCs w:val="24"/>
              </w:rPr>
              <w:t xml:space="preserve">числе и падеже (сказка интересное, большая письмо); </w:t>
            </w:r>
          </w:p>
          <w:p w14:paraId="0ACEA667" w14:textId="77777777" w:rsidR="00B87C69" w:rsidRPr="002C7502" w:rsidRDefault="00B87C69" w:rsidP="00B87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502">
              <w:rPr>
                <w:rFonts w:ascii="Times New Roman" w:hAnsi="Times New Roman"/>
                <w:sz w:val="24"/>
                <w:szCs w:val="24"/>
              </w:rPr>
              <w:t xml:space="preserve">- изменение числа местоимения (все -весь) </w:t>
            </w:r>
          </w:p>
          <w:p w14:paraId="34D27431" w14:textId="77777777" w:rsidR="00B87C69" w:rsidRPr="002C7502" w:rsidRDefault="00B87C69" w:rsidP="00B87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502">
              <w:rPr>
                <w:rFonts w:ascii="Times New Roman" w:hAnsi="Times New Roman"/>
                <w:sz w:val="24"/>
                <w:szCs w:val="24"/>
              </w:rPr>
              <w:t xml:space="preserve">-  неправильное  употребление  родовых  окончаний  местоимений  </w:t>
            </w:r>
          </w:p>
          <w:p w14:paraId="08C04D2D" w14:textId="77777777" w:rsidR="00B87C69" w:rsidRPr="002C7502" w:rsidRDefault="00B87C69" w:rsidP="00B87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502">
              <w:rPr>
                <w:rFonts w:ascii="Times New Roman" w:hAnsi="Times New Roman"/>
                <w:sz w:val="24"/>
                <w:szCs w:val="24"/>
              </w:rPr>
              <w:t xml:space="preserve">(такая город, ракета наш); </w:t>
            </w:r>
          </w:p>
          <w:p w14:paraId="545D74DD" w14:textId="77777777" w:rsidR="00B87C69" w:rsidRPr="002C7502" w:rsidRDefault="00B87C69" w:rsidP="00B87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502">
              <w:rPr>
                <w:rFonts w:ascii="Times New Roman" w:hAnsi="Times New Roman"/>
                <w:sz w:val="24"/>
                <w:szCs w:val="24"/>
              </w:rPr>
              <w:t xml:space="preserve">- изменение окончаний глаголов 3-го лица прошедшего времени (это был </w:t>
            </w:r>
          </w:p>
          <w:p w14:paraId="205920FF" w14:textId="77777777" w:rsidR="00B87C69" w:rsidRPr="002C7502" w:rsidRDefault="00B87C69" w:rsidP="00B87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502">
              <w:rPr>
                <w:rFonts w:ascii="Times New Roman" w:hAnsi="Times New Roman"/>
                <w:sz w:val="24"/>
                <w:szCs w:val="24"/>
              </w:rPr>
              <w:t xml:space="preserve">страна, ветер промчалась); </w:t>
            </w:r>
          </w:p>
          <w:p w14:paraId="1653A0E5" w14:textId="77777777" w:rsidR="00B87C69" w:rsidRPr="002C7502" w:rsidRDefault="00B87C69" w:rsidP="00B87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502">
              <w:rPr>
                <w:rFonts w:ascii="Times New Roman" w:hAnsi="Times New Roman"/>
                <w:sz w:val="24"/>
                <w:szCs w:val="24"/>
              </w:rPr>
              <w:t xml:space="preserve">-  неправильное  употребление  формы  времени  (видит  –  видел, </w:t>
            </w:r>
          </w:p>
          <w:p w14:paraId="215024E5" w14:textId="77777777" w:rsidR="00B87C69" w:rsidRPr="002C7502" w:rsidRDefault="00B87C69" w:rsidP="00B87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502">
              <w:rPr>
                <w:rFonts w:ascii="Times New Roman" w:hAnsi="Times New Roman"/>
                <w:sz w:val="24"/>
                <w:szCs w:val="24"/>
              </w:rPr>
              <w:t xml:space="preserve">изготавливался - изготовлялся); </w:t>
            </w:r>
          </w:p>
          <w:p w14:paraId="1AA42568" w14:textId="77777777" w:rsidR="00B87C69" w:rsidRPr="002C7502" w:rsidRDefault="00B87C69" w:rsidP="00B87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502">
              <w:rPr>
                <w:rFonts w:ascii="Times New Roman" w:hAnsi="Times New Roman"/>
                <w:sz w:val="24"/>
                <w:szCs w:val="24"/>
              </w:rPr>
              <w:t xml:space="preserve">- неправильное употребление вида глагола  (влетел – влетал); </w:t>
            </w:r>
          </w:p>
          <w:p w14:paraId="263BD3CF" w14:textId="77777777" w:rsidR="00B87C69" w:rsidRPr="002C7502" w:rsidRDefault="00B87C69" w:rsidP="00B87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5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 замены  приставок  (расстегнул  –  пристегнул,  насторожилась  - </w:t>
            </w:r>
          </w:p>
          <w:p w14:paraId="60397B8C" w14:textId="77777777" w:rsidR="00B87C69" w:rsidRPr="002C7502" w:rsidRDefault="00B87C69" w:rsidP="00B87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502">
              <w:rPr>
                <w:rFonts w:ascii="Times New Roman" w:hAnsi="Times New Roman"/>
                <w:sz w:val="24"/>
                <w:szCs w:val="24"/>
              </w:rPr>
              <w:t xml:space="preserve">присторожилась); </w:t>
            </w:r>
          </w:p>
          <w:p w14:paraId="1845916A" w14:textId="77777777" w:rsidR="00B87C69" w:rsidRDefault="00B87C69" w:rsidP="00B87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502">
              <w:rPr>
                <w:rFonts w:ascii="Times New Roman" w:hAnsi="Times New Roman"/>
                <w:sz w:val="24"/>
                <w:szCs w:val="24"/>
              </w:rPr>
              <w:t xml:space="preserve">- замены суффиксов (шкафчик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шкафик, ведерко - ведрышко); </w:t>
            </w:r>
          </w:p>
        </w:tc>
      </w:tr>
      <w:tr w:rsidR="00B87C69" w14:paraId="0AC408B3" w14:textId="77777777" w:rsidTr="00B87C69">
        <w:tc>
          <w:tcPr>
            <w:tcW w:w="2093" w:type="dxa"/>
          </w:tcPr>
          <w:p w14:paraId="4C86CD68" w14:textId="77777777" w:rsidR="00B87C69" w:rsidRPr="002C7502" w:rsidRDefault="00B87C69" w:rsidP="00B87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5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Оптическая  </w:t>
            </w:r>
          </w:p>
          <w:p w14:paraId="6A82FB33" w14:textId="77777777" w:rsidR="00B87C69" w:rsidRPr="002C7502" w:rsidRDefault="00B87C69" w:rsidP="00B87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502">
              <w:rPr>
                <w:rFonts w:ascii="Times New Roman" w:hAnsi="Times New Roman"/>
                <w:sz w:val="24"/>
                <w:szCs w:val="24"/>
              </w:rPr>
              <w:t>дислексия</w:t>
            </w:r>
          </w:p>
          <w:p w14:paraId="3DEBCD5C" w14:textId="77777777" w:rsidR="00B87C69" w:rsidRDefault="00B87C69" w:rsidP="00B87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14:paraId="1A32299A" w14:textId="77777777" w:rsidR="00B87C69" w:rsidRPr="002C7502" w:rsidRDefault="00B87C69" w:rsidP="00B87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502">
              <w:rPr>
                <w:rFonts w:ascii="Times New Roman" w:hAnsi="Times New Roman"/>
                <w:sz w:val="24"/>
                <w:szCs w:val="24"/>
              </w:rPr>
              <w:t xml:space="preserve">- нарушения понимания прочитанных слов, предложений, текста; </w:t>
            </w:r>
          </w:p>
          <w:p w14:paraId="1172B0FF" w14:textId="77777777" w:rsidR="00B87C69" w:rsidRPr="002C7502" w:rsidRDefault="00B87C69" w:rsidP="00B87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502">
              <w:rPr>
                <w:rFonts w:ascii="Times New Roman" w:hAnsi="Times New Roman"/>
                <w:sz w:val="24"/>
                <w:szCs w:val="24"/>
              </w:rPr>
              <w:t xml:space="preserve">- трудности установления логических связей; </w:t>
            </w:r>
          </w:p>
          <w:p w14:paraId="77FCD504" w14:textId="77777777" w:rsidR="00B87C69" w:rsidRPr="002C7502" w:rsidRDefault="00B87C69" w:rsidP="00B87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502">
              <w:rPr>
                <w:rFonts w:ascii="Times New Roman" w:hAnsi="Times New Roman"/>
                <w:sz w:val="24"/>
                <w:szCs w:val="24"/>
              </w:rPr>
              <w:t xml:space="preserve">- трудности установления причинно-следственных, временных отношений; </w:t>
            </w:r>
          </w:p>
          <w:p w14:paraId="3984E500" w14:textId="77777777" w:rsidR="00B87C69" w:rsidRPr="002C7502" w:rsidRDefault="00B87C69" w:rsidP="00B87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502">
              <w:rPr>
                <w:rFonts w:ascii="Times New Roman" w:hAnsi="Times New Roman"/>
                <w:sz w:val="24"/>
                <w:szCs w:val="24"/>
              </w:rPr>
              <w:t xml:space="preserve">- затруднения в определении главной мысли; </w:t>
            </w:r>
          </w:p>
          <w:p w14:paraId="3A52163B" w14:textId="77777777" w:rsidR="00B87C69" w:rsidRPr="002C7502" w:rsidRDefault="00B87C69" w:rsidP="00B87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502">
              <w:rPr>
                <w:rFonts w:ascii="Times New Roman" w:hAnsi="Times New Roman"/>
                <w:sz w:val="24"/>
                <w:szCs w:val="24"/>
              </w:rPr>
              <w:t xml:space="preserve">- трудности определения действующих лиц; </w:t>
            </w:r>
          </w:p>
          <w:p w14:paraId="7A2B981E" w14:textId="77777777" w:rsidR="00B87C69" w:rsidRPr="002C7502" w:rsidRDefault="00B87C69" w:rsidP="00B87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502">
              <w:rPr>
                <w:rFonts w:ascii="Times New Roman" w:hAnsi="Times New Roman"/>
                <w:sz w:val="24"/>
                <w:szCs w:val="24"/>
              </w:rPr>
              <w:t xml:space="preserve">- трудности пересказа прочитанного; </w:t>
            </w:r>
          </w:p>
          <w:p w14:paraId="7577AA0F" w14:textId="77777777" w:rsidR="00B87C69" w:rsidRDefault="00B87C69" w:rsidP="00B87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502">
              <w:rPr>
                <w:rFonts w:ascii="Times New Roman" w:hAnsi="Times New Roman"/>
                <w:sz w:val="24"/>
                <w:szCs w:val="24"/>
              </w:rPr>
              <w:t>- ошибки при ответах на вопр</w:t>
            </w:r>
            <w:r>
              <w:rPr>
                <w:rFonts w:ascii="Times New Roman" w:hAnsi="Times New Roman"/>
                <w:sz w:val="24"/>
                <w:szCs w:val="24"/>
              </w:rPr>
              <w:t>осы по содержанию прочитанного</w:t>
            </w:r>
          </w:p>
        </w:tc>
      </w:tr>
      <w:tr w:rsidR="00B87C69" w14:paraId="525D33DF" w14:textId="77777777" w:rsidTr="00B87C69">
        <w:tc>
          <w:tcPr>
            <w:tcW w:w="2093" w:type="dxa"/>
          </w:tcPr>
          <w:p w14:paraId="1D8E6943" w14:textId="77777777" w:rsidR="00B87C69" w:rsidRPr="002C7502" w:rsidRDefault="00B87C69" w:rsidP="00B87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502">
              <w:rPr>
                <w:rFonts w:ascii="Times New Roman" w:hAnsi="Times New Roman"/>
                <w:sz w:val="24"/>
                <w:szCs w:val="24"/>
              </w:rPr>
              <w:t>Аграмматическая</w:t>
            </w:r>
          </w:p>
          <w:p w14:paraId="7B68E596" w14:textId="77777777" w:rsidR="00B87C69" w:rsidRPr="002C7502" w:rsidRDefault="00B87C69" w:rsidP="00B87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502">
              <w:rPr>
                <w:rFonts w:ascii="Times New Roman" w:hAnsi="Times New Roman"/>
                <w:sz w:val="24"/>
                <w:szCs w:val="24"/>
              </w:rPr>
              <w:t>дислексия</w:t>
            </w:r>
          </w:p>
          <w:p w14:paraId="023C98D1" w14:textId="77777777" w:rsidR="00B87C69" w:rsidRDefault="00B87C69" w:rsidP="00B87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14:paraId="69BF3E00" w14:textId="77777777" w:rsidR="00B87C69" w:rsidRPr="002C7502" w:rsidRDefault="00B87C69" w:rsidP="00B87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502">
              <w:rPr>
                <w:rFonts w:ascii="Times New Roman" w:hAnsi="Times New Roman"/>
                <w:sz w:val="24"/>
                <w:szCs w:val="24"/>
              </w:rPr>
              <w:t xml:space="preserve">- замены, смешения графически сходных букв (Л – Д, З – В, Т – Г, Ь – Р, Н – </w:t>
            </w:r>
          </w:p>
          <w:p w14:paraId="68BA690E" w14:textId="77777777" w:rsidR="00B87C69" w:rsidRDefault="00B87C69" w:rsidP="00B87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502">
              <w:rPr>
                <w:rFonts w:ascii="Times New Roman" w:hAnsi="Times New Roman"/>
                <w:sz w:val="24"/>
                <w:szCs w:val="24"/>
              </w:rPr>
              <w:t>И, Р – В, Н – П, С –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Ж – Х, Ш – Щ, К – И, Л – П ) </w:t>
            </w:r>
          </w:p>
        </w:tc>
      </w:tr>
      <w:tr w:rsidR="00B87C69" w14:paraId="79B7E800" w14:textId="77777777" w:rsidTr="00B87C69">
        <w:tc>
          <w:tcPr>
            <w:tcW w:w="2093" w:type="dxa"/>
          </w:tcPr>
          <w:p w14:paraId="5C9BE088" w14:textId="77777777" w:rsidR="00B87C69" w:rsidRPr="002C7502" w:rsidRDefault="00B87C69" w:rsidP="00B87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502">
              <w:rPr>
                <w:rFonts w:ascii="Times New Roman" w:hAnsi="Times New Roman"/>
                <w:sz w:val="24"/>
                <w:szCs w:val="24"/>
              </w:rPr>
              <w:t>Мнестическая</w:t>
            </w:r>
          </w:p>
          <w:p w14:paraId="6301982C" w14:textId="77777777" w:rsidR="00B87C69" w:rsidRPr="002C7502" w:rsidRDefault="00B87C69" w:rsidP="00B87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502">
              <w:rPr>
                <w:rFonts w:ascii="Times New Roman" w:hAnsi="Times New Roman"/>
                <w:sz w:val="24"/>
                <w:szCs w:val="24"/>
              </w:rPr>
              <w:t>дислексия</w:t>
            </w:r>
          </w:p>
          <w:p w14:paraId="4F37B6DC" w14:textId="77777777" w:rsidR="00B87C69" w:rsidRDefault="00B87C69" w:rsidP="00B87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14:paraId="276EFED3" w14:textId="77777777" w:rsidR="00B87C69" w:rsidRPr="002C7502" w:rsidRDefault="00B87C69" w:rsidP="00B87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502">
              <w:rPr>
                <w:rFonts w:ascii="Times New Roman" w:hAnsi="Times New Roman"/>
                <w:sz w:val="24"/>
                <w:szCs w:val="24"/>
              </w:rPr>
              <w:t xml:space="preserve">-  замены,  смешения  букв,  соответствующих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акустически  и  артикуляторно</w:t>
            </w:r>
            <w:r w:rsidRPr="002C7502">
              <w:rPr>
                <w:rFonts w:ascii="Times New Roman" w:hAnsi="Times New Roman"/>
                <w:sz w:val="24"/>
                <w:szCs w:val="24"/>
              </w:rPr>
              <w:t>сходным звукам (б – п, д – т, к – г, х – к, м – н,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ф, с – ш, с – ц, ж – ш, ж – </w:t>
            </w:r>
            <w:r w:rsidRPr="002C7502">
              <w:rPr>
                <w:rFonts w:ascii="Times New Roman" w:hAnsi="Times New Roman"/>
                <w:sz w:val="24"/>
                <w:szCs w:val="24"/>
              </w:rPr>
              <w:t xml:space="preserve">з, с – з, т’ – щ, ч – щ, ш  – щ, л – р, л – й, р </w:t>
            </w:r>
            <w:r>
              <w:rPr>
                <w:rFonts w:ascii="Times New Roman" w:hAnsi="Times New Roman"/>
                <w:sz w:val="24"/>
                <w:szCs w:val="24"/>
              </w:rPr>
              <w:t>– й, ц – т, л – у, л – в, и – ы</w:t>
            </w:r>
            <w:r w:rsidRPr="002C7502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14:paraId="6832A384" w14:textId="77777777" w:rsidR="00B87C69" w:rsidRDefault="00B87C69" w:rsidP="00B87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502">
              <w:rPr>
                <w:rFonts w:ascii="Times New Roman" w:hAnsi="Times New Roman"/>
                <w:sz w:val="24"/>
                <w:szCs w:val="24"/>
              </w:rPr>
              <w:t>- пропуски,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перестановки, добавления букв </w:t>
            </w:r>
          </w:p>
        </w:tc>
      </w:tr>
      <w:tr w:rsidR="00B87C69" w14:paraId="2E572B3A" w14:textId="77777777" w:rsidTr="00B87C69">
        <w:tc>
          <w:tcPr>
            <w:tcW w:w="2093" w:type="dxa"/>
          </w:tcPr>
          <w:p w14:paraId="1F4C3B2B" w14:textId="77777777" w:rsidR="00B87C69" w:rsidRPr="002C7502" w:rsidRDefault="00B87C69" w:rsidP="00B87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502">
              <w:rPr>
                <w:rFonts w:ascii="Times New Roman" w:hAnsi="Times New Roman"/>
                <w:sz w:val="24"/>
                <w:szCs w:val="24"/>
              </w:rPr>
              <w:t xml:space="preserve">Семантическая  </w:t>
            </w:r>
          </w:p>
          <w:p w14:paraId="4A869B24" w14:textId="77777777" w:rsidR="00B87C69" w:rsidRDefault="00B87C69" w:rsidP="00B87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дислексия</w:t>
            </w:r>
          </w:p>
        </w:tc>
        <w:tc>
          <w:tcPr>
            <w:tcW w:w="7478" w:type="dxa"/>
          </w:tcPr>
          <w:p w14:paraId="28FA8899" w14:textId="77777777" w:rsidR="00B87C69" w:rsidRPr="002C7502" w:rsidRDefault="00B87C69" w:rsidP="00B87C69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7502">
              <w:rPr>
                <w:rFonts w:ascii="Times New Roman" w:hAnsi="Times New Roman"/>
                <w:sz w:val="24"/>
                <w:szCs w:val="24"/>
              </w:rPr>
              <w:t>- ребенок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запоминает прочитанный материал</w:t>
            </w:r>
          </w:p>
        </w:tc>
      </w:tr>
    </w:tbl>
    <w:p w14:paraId="61221B26" w14:textId="77777777" w:rsidR="00B87C69" w:rsidRDefault="00B87C69" w:rsidP="00B87C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785ACA" w14:textId="77777777" w:rsidR="00B87C69" w:rsidRPr="002C7502" w:rsidRDefault="00B87C69" w:rsidP="00B87C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3FFD5B" w14:textId="77777777" w:rsidR="00B87C69" w:rsidRDefault="00B87C69" w:rsidP="00B87C69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6</w:t>
      </w:r>
      <w:r w:rsidRPr="002C7502">
        <w:rPr>
          <w:rFonts w:ascii="Times New Roman" w:hAnsi="Times New Roman"/>
          <w:sz w:val="24"/>
          <w:szCs w:val="24"/>
        </w:rPr>
        <w:t>.Соотнесите н</w:t>
      </w:r>
      <w:r>
        <w:rPr>
          <w:rFonts w:ascii="Times New Roman" w:hAnsi="Times New Roman"/>
          <w:sz w:val="24"/>
          <w:szCs w:val="24"/>
        </w:rPr>
        <w:t>азвание и симптоматику дисграфии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B87C69" w14:paraId="4F706124" w14:textId="77777777" w:rsidTr="00B87C69">
        <w:tc>
          <w:tcPr>
            <w:tcW w:w="2093" w:type="dxa"/>
          </w:tcPr>
          <w:p w14:paraId="59E75D34" w14:textId="77777777" w:rsidR="00B87C69" w:rsidRPr="00F6079C" w:rsidRDefault="00B87C69" w:rsidP="00B87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79C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7478" w:type="dxa"/>
          </w:tcPr>
          <w:p w14:paraId="1BEF893B" w14:textId="77777777" w:rsidR="00B87C69" w:rsidRPr="00F6079C" w:rsidRDefault="00B87C69" w:rsidP="00B87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79C">
              <w:rPr>
                <w:rFonts w:ascii="Times New Roman" w:hAnsi="Times New Roman"/>
                <w:sz w:val="24"/>
                <w:szCs w:val="24"/>
              </w:rPr>
              <w:t>Симптоматика</w:t>
            </w:r>
          </w:p>
        </w:tc>
      </w:tr>
      <w:tr w:rsidR="00B87C69" w14:paraId="68432831" w14:textId="77777777" w:rsidTr="00B87C69">
        <w:tc>
          <w:tcPr>
            <w:tcW w:w="2093" w:type="dxa"/>
          </w:tcPr>
          <w:p w14:paraId="254B9193" w14:textId="77777777" w:rsidR="00B87C69" w:rsidRPr="00F6079C" w:rsidRDefault="00B87C69" w:rsidP="00B87C69">
            <w:pPr>
              <w:rPr>
                <w:rFonts w:ascii="Times New Roman" w:hAnsi="Times New Roman"/>
                <w:sz w:val="24"/>
                <w:szCs w:val="24"/>
              </w:rPr>
            </w:pPr>
            <w:r w:rsidRPr="00F6079C">
              <w:rPr>
                <w:rFonts w:ascii="Times New Roman" w:hAnsi="Times New Roman"/>
                <w:sz w:val="24"/>
                <w:szCs w:val="24"/>
              </w:rPr>
              <w:t>Артикуляторно-</w:t>
            </w:r>
          </w:p>
          <w:p w14:paraId="5F1C72AB" w14:textId="77777777" w:rsidR="00B87C69" w:rsidRPr="00F6079C" w:rsidRDefault="00B87C69" w:rsidP="00B87C69">
            <w:pPr>
              <w:rPr>
                <w:rFonts w:ascii="Times New Roman" w:hAnsi="Times New Roman"/>
                <w:sz w:val="24"/>
                <w:szCs w:val="24"/>
              </w:rPr>
            </w:pPr>
            <w:r w:rsidRPr="00F6079C">
              <w:rPr>
                <w:rFonts w:ascii="Times New Roman" w:hAnsi="Times New Roman"/>
                <w:sz w:val="24"/>
                <w:szCs w:val="24"/>
              </w:rPr>
              <w:t xml:space="preserve">акустическая </w:t>
            </w:r>
          </w:p>
          <w:p w14:paraId="6167E1C9" w14:textId="77777777" w:rsidR="00B87C69" w:rsidRDefault="00B87C69" w:rsidP="00B87C69">
            <w:pPr>
              <w:rPr>
                <w:rFonts w:ascii="Times New Roman" w:hAnsi="Times New Roman"/>
                <w:sz w:val="24"/>
                <w:szCs w:val="24"/>
              </w:rPr>
            </w:pPr>
            <w:r w:rsidRPr="00F6079C">
              <w:rPr>
                <w:rFonts w:ascii="Times New Roman" w:hAnsi="Times New Roman"/>
                <w:sz w:val="24"/>
                <w:szCs w:val="24"/>
              </w:rPr>
              <w:t>дисграфия</w:t>
            </w:r>
          </w:p>
        </w:tc>
        <w:tc>
          <w:tcPr>
            <w:tcW w:w="7478" w:type="dxa"/>
          </w:tcPr>
          <w:p w14:paraId="694DC9CA" w14:textId="77777777" w:rsidR="00B87C69" w:rsidRDefault="00B87C69" w:rsidP="00B87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79C">
              <w:rPr>
                <w:rFonts w:ascii="Times New Roman" w:hAnsi="Times New Roman"/>
                <w:sz w:val="24"/>
                <w:szCs w:val="24"/>
              </w:rPr>
              <w:t>При  этой  дисграфии  могут  быть  неполн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оценны  разные  виды  операций </w:t>
            </w:r>
            <w:r w:rsidRPr="00F6079C">
              <w:rPr>
                <w:rFonts w:ascii="Times New Roman" w:hAnsi="Times New Roman"/>
                <w:sz w:val="24"/>
                <w:szCs w:val="24"/>
              </w:rPr>
              <w:t>языкового  анализа  и  синтеза:  деление  пре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дложения  на  слова  и  синтез </w:t>
            </w:r>
            <w:r w:rsidRPr="00F6079C">
              <w:rPr>
                <w:rFonts w:ascii="Times New Roman" w:hAnsi="Times New Roman"/>
                <w:sz w:val="24"/>
                <w:szCs w:val="24"/>
              </w:rPr>
              <w:t>предложения из слов, слоговой и фонематиче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анализ и синтез. В письме </w:t>
            </w:r>
            <w:r w:rsidRPr="00F6079C">
              <w:rPr>
                <w:rFonts w:ascii="Times New Roman" w:hAnsi="Times New Roman"/>
                <w:sz w:val="24"/>
                <w:szCs w:val="24"/>
              </w:rPr>
              <w:t>эта  дисграфия  проявляется  в  искажениях 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труктуры  слов  и  предложений </w:t>
            </w:r>
            <w:r w:rsidRPr="00F6079C">
              <w:rPr>
                <w:rFonts w:ascii="Times New Roman" w:hAnsi="Times New Roman"/>
                <w:sz w:val="24"/>
                <w:szCs w:val="24"/>
              </w:rPr>
              <w:t>(пропуски,  перестановки,  добавления  букв,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слогов,  слов;  слияние  или </w:t>
            </w:r>
            <w:r w:rsidRPr="00F6079C">
              <w:rPr>
                <w:rFonts w:ascii="Times New Roman" w:hAnsi="Times New Roman"/>
                <w:sz w:val="24"/>
                <w:szCs w:val="24"/>
              </w:rPr>
              <w:t>разрыв слов). Фонематический анализ явля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ется наиболее сложным, поэтому </w:t>
            </w:r>
            <w:r w:rsidRPr="00F6079C">
              <w:rPr>
                <w:rFonts w:ascii="Times New Roman" w:hAnsi="Times New Roman"/>
                <w:sz w:val="24"/>
                <w:szCs w:val="24"/>
              </w:rPr>
              <w:t>ошибки  в  виде  искажения  звукобуквен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 структуры  слов  наиболее </w:t>
            </w:r>
            <w:r w:rsidRPr="00F6079C">
              <w:rPr>
                <w:rFonts w:ascii="Times New Roman" w:hAnsi="Times New Roman"/>
                <w:sz w:val="24"/>
                <w:szCs w:val="24"/>
              </w:rPr>
              <w:t xml:space="preserve">распространены.  </w:t>
            </w:r>
          </w:p>
        </w:tc>
      </w:tr>
      <w:tr w:rsidR="00B87C69" w14:paraId="27514A68" w14:textId="77777777" w:rsidTr="00B87C69">
        <w:tc>
          <w:tcPr>
            <w:tcW w:w="2093" w:type="dxa"/>
          </w:tcPr>
          <w:p w14:paraId="7369C986" w14:textId="77777777" w:rsidR="00B87C69" w:rsidRPr="00F6079C" w:rsidRDefault="00B87C69" w:rsidP="00B87C69">
            <w:pPr>
              <w:rPr>
                <w:rFonts w:ascii="Times New Roman" w:hAnsi="Times New Roman"/>
                <w:sz w:val="24"/>
                <w:szCs w:val="24"/>
              </w:rPr>
            </w:pPr>
            <w:r w:rsidRPr="00F6079C">
              <w:rPr>
                <w:rFonts w:ascii="Times New Roman" w:hAnsi="Times New Roman"/>
                <w:sz w:val="24"/>
                <w:szCs w:val="24"/>
              </w:rPr>
              <w:t xml:space="preserve">Дисграфия  на </w:t>
            </w:r>
          </w:p>
          <w:p w14:paraId="3C64FED5" w14:textId="77777777" w:rsidR="00B87C69" w:rsidRPr="00F6079C" w:rsidRDefault="00B87C69" w:rsidP="00B87C69">
            <w:pPr>
              <w:rPr>
                <w:rFonts w:ascii="Times New Roman" w:hAnsi="Times New Roman"/>
                <w:sz w:val="24"/>
                <w:szCs w:val="24"/>
              </w:rPr>
            </w:pPr>
            <w:r w:rsidRPr="00F6079C">
              <w:rPr>
                <w:rFonts w:ascii="Times New Roman" w:hAnsi="Times New Roman"/>
                <w:sz w:val="24"/>
                <w:szCs w:val="24"/>
              </w:rPr>
              <w:t xml:space="preserve">основе  нарушения </w:t>
            </w:r>
          </w:p>
          <w:p w14:paraId="0991139D" w14:textId="77777777" w:rsidR="00B87C69" w:rsidRPr="00F6079C" w:rsidRDefault="00B87C69" w:rsidP="00B87C69">
            <w:pPr>
              <w:rPr>
                <w:rFonts w:ascii="Times New Roman" w:hAnsi="Times New Roman"/>
                <w:sz w:val="24"/>
                <w:szCs w:val="24"/>
              </w:rPr>
            </w:pPr>
            <w:r w:rsidRPr="00F6079C">
              <w:rPr>
                <w:rFonts w:ascii="Times New Roman" w:hAnsi="Times New Roman"/>
                <w:sz w:val="24"/>
                <w:szCs w:val="24"/>
              </w:rPr>
              <w:t xml:space="preserve">фонемного </w:t>
            </w:r>
          </w:p>
          <w:p w14:paraId="1DAA2689" w14:textId="77777777" w:rsidR="00B87C69" w:rsidRDefault="00B87C69" w:rsidP="00B87C69">
            <w:pPr>
              <w:rPr>
                <w:rFonts w:ascii="Times New Roman" w:hAnsi="Times New Roman"/>
                <w:sz w:val="24"/>
                <w:szCs w:val="24"/>
              </w:rPr>
            </w:pPr>
            <w:r w:rsidRPr="00F6079C">
              <w:rPr>
                <w:rFonts w:ascii="Times New Roman" w:hAnsi="Times New Roman"/>
                <w:sz w:val="24"/>
                <w:szCs w:val="24"/>
              </w:rPr>
              <w:t xml:space="preserve">распознавания  </w:t>
            </w:r>
          </w:p>
        </w:tc>
        <w:tc>
          <w:tcPr>
            <w:tcW w:w="7478" w:type="dxa"/>
          </w:tcPr>
          <w:p w14:paraId="23950799" w14:textId="77777777" w:rsidR="00B87C69" w:rsidRDefault="00B87C69" w:rsidP="00B87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79C">
              <w:rPr>
                <w:rFonts w:ascii="Times New Roman" w:hAnsi="Times New Roman"/>
                <w:sz w:val="24"/>
                <w:szCs w:val="24"/>
              </w:rPr>
              <w:t>связывается с недоразвитием у детей лекси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ко-грамматического строя речи, </w:t>
            </w:r>
            <w:r w:rsidRPr="00F6079C">
              <w:rPr>
                <w:rFonts w:ascii="Times New Roman" w:hAnsi="Times New Roman"/>
                <w:sz w:val="24"/>
                <w:szCs w:val="24"/>
              </w:rPr>
              <w:t xml:space="preserve">несформированностью  морфологических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 синтаксических  обобщений. </w:t>
            </w:r>
            <w:r w:rsidRPr="00F6079C">
              <w:rPr>
                <w:rFonts w:ascii="Times New Roman" w:hAnsi="Times New Roman"/>
                <w:sz w:val="24"/>
                <w:szCs w:val="24"/>
              </w:rPr>
              <w:t xml:space="preserve">Ошибки  при  этой  дисграфии  могут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проявляться  на  уровне  слов, </w:t>
            </w:r>
            <w:r w:rsidRPr="00F6079C">
              <w:rPr>
                <w:rFonts w:ascii="Times New Roman" w:hAnsi="Times New Roman"/>
                <w:sz w:val="24"/>
                <w:szCs w:val="24"/>
              </w:rPr>
              <w:t xml:space="preserve">словосочетаний,  предложений  и  текстов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нарушение  смысловых  и </w:t>
            </w:r>
            <w:r w:rsidRPr="00F6079C">
              <w:rPr>
                <w:rFonts w:ascii="Times New Roman" w:hAnsi="Times New Roman"/>
                <w:sz w:val="24"/>
                <w:szCs w:val="24"/>
              </w:rPr>
              <w:t>грамматических  связей  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жду  предложениями;  искажения </w:t>
            </w:r>
            <w:r w:rsidRPr="00F6079C">
              <w:rPr>
                <w:rFonts w:ascii="Times New Roman" w:hAnsi="Times New Roman"/>
                <w:sz w:val="24"/>
                <w:szCs w:val="24"/>
              </w:rPr>
              <w:t>морфологической структуры слов; нарушени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согласования слов; искажения </w:t>
            </w:r>
            <w:r w:rsidRPr="00F6079C">
              <w:rPr>
                <w:rFonts w:ascii="Times New Roman" w:hAnsi="Times New Roman"/>
                <w:sz w:val="24"/>
                <w:szCs w:val="24"/>
              </w:rPr>
              <w:t>предложно-падежных  конструкций;  пропуск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 членов  предложений  и  др. </w:t>
            </w:r>
            <w:r w:rsidRPr="00F6079C">
              <w:rPr>
                <w:rFonts w:ascii="Times New Roman" w:hAnsi="Times New Roman"/>
                <w:sz w:val="24"/>
                <w:szCs w:val="24"/>
              </w:rPr>
              <w:t>Наиболее  ярко  эта  дисграфия  проявля</w:t>
            </w:r>
            <w:r>
              <w:rPr>
                <w:rFonts w:ascii="Times New Roman" w:hAnsi="Times New Roman"/>
                <w:sz w:val="24"/>
                <w:szCs w:val="24"/>
              </w:rPr>
              <w:t>ется  к  окончанию  обучения  в</w:t>
            </w:r>
            <w:r w:rsidRPr="00F6079C">
              <w:rPr>
                <w:rFonts w:ascii="Times New Roman" w:hAnsi="Times New Roman"/>
                <w:sz w:val="24"/>
                <w:szCs w:val="24"/>
              </w:rPr>
              <w:cr/>
              <w:t>начальной  школе,  т.  е.  тогда,  когда 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рфологический  принцип письма </w:t>
            </w:r>
            <w:r w:rsidRPr="00F6079C">
              <w:rPr>
                <w:rFonts w:ascii="Times New Roman" w:hAnsi="Times New Roman"/>
                <w:sz w:val="24"/>
                <w:szCs w:val="24"/>
              </w:rPr>
              <w:t xml:space="preserve">становится более значимым.  </w:t>
            </w:r>
          </w:p>
        </w:tc>
      </w:tr>
      <w:tr w:rsidR="00B87C69" w14:paraId="0CC424AD" w14:textId="77777777" w:rsidTr="00B87C69">
        <w:tc>
          <w:tcPr>
            <w:tcW w:w="2093" w:type="dxa"/>
          </w:tcPr>
          <w:p w14:paraId="74A038BE" w14:textId="77777777" w:rsidR="00B87C69" w:rsidRPr="00F6079C" w:rsidRDefault="00B87C69" w:rsidP="00B87C69">
            <w:pPr>
              <w:rPr>
                <w:rFonts w:ascii="Times New Roman" w:hAnsi="Times New Roman"/>
                <w:sz w:val="24"/>
                <w:szCs w:val="24"/>
              </w:rPr>
            </w:pPr>
            <w:r w:rsidRPr="00F6079C">
              <w:rPr>
                <w:rFonts w:ascii="Times New Roman" w:hAnsi="Times New Roman"/>
                <w:sz w:val="24"/>
                <w:szCs w:val="24"/>
              </w:rPr>
              <w:t xml:space="preserve">Дисграфия на почве </w:t>
            </w:r>
          </w:p>
          <w:p w14:paraId="41ADBD5F" w14:textId="77777777" w:rsidR="00B87C69" w:rsidRPr="00F6079C" w:rsidRDefault="00B87C69" w:rsidP="00B87C69">
            <w:pPr>
              <w:rPr>
                <w:rFonts w:ascii="Times New Roman" w:hAnsi="Times New Roman"/>
                <w:sz w:val="24"/>
                <w:szCs w:val="24"/>
              </w:rPr>
            </w:pPr>
            <w:r w:rsidRPr="00F6079C">
              <w:rPr>
                <w:rFonts w:ascii="Times New Roman" w:hAnsi="Times New Roman"/>
                <w:sz w:val="24"/>
                <w:szCs w:val="24"/>
              </w:rPr>
              <w:t xml:space="preserve">нарушения </w:t>
            </w:r>
          </w:p>
          <w:p w14:paraId="4146B22A" w14:textId="77777777" w:rsidR="00B87C69" w:rsidRPr="00F6079C" w:rsidRDefault="00B87C69" w:rsidP="00B87C69">
            <w:pPr>
              <w:rPr>
                <w:rFonts w:ascii="Times New Roman" w:hAnsi="Times New Roman"/>
                <w:sz w:val="24"/>
                <w:szCs w:val="24"/>
              </w:rPr>
            </w:pPr>
            <w:r w:rsidRPr="00F6079C">
              <w:rPr>
                <w:rFonts w:ascii="Times New Roman" w:hAnsi="Times New Roman"/>
                <w:sz w:val="24"/>
                <w:szCs w:val="24"/>
              </w:rPr>
              <w:t xml:space="preserve">языкового  анализа </w:t>
            </w:r>
          </w:p>
          <w:p w14:paraId="502DC821" w14:textId="77777777" w:rsidR="00B87C69" w:rsidRDefault="00B87C69" w:rsidP="00B87C69">
            <w:pPr>
              <w:rPr>
                <w:rFonts w:ascii="Times New Roman" w:hAnsi="Times New Roman"/>
                <w:sz w:val="24"/>
                <w:szCs w:val="24"/>
              </w:rPr>
            </w:pPr>
            <w:r w:rsidRPr="00F6079C">
              <w:rPr>
                <w:rFonts w:ascii="Times New Roman" w:hAnsi="Times New Roman"/>
                <w:sz w:val="24"/>
                <w:szCs w:val="24"/>
              </w:rPr>
              <w:t>и  синтеза</w:t>
            </w:r>
          </w:p>
        </w:tc>
        <w:tc>
          <w:tcPr>
            <w:tcW w:w="7478" w:type="dxa"/>
          </w:tcPr>
          <w:p w14:paraId="07636FC9" w14:textId="77777777" w:rsidR="00B87C69" w:rsidRDefault="00B87C69" w:rsidP="00B87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79C">
              <w:rPr>
                <w:rFonts w:ascii="Times New Roman" w:hAnsi="Times New Roman"/>
                <w:sz w:val="24"/>
                <w:szCs w:val="24"/>
              </w:rPr>
              <w:t xml:space="preserve">возникает  у  детей,  имеющих  (имевших)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нарушения  звукопроизношения. </w:t>
            </w:r>
            <w:r w:rsidRPr="00F6079C">
              <w:rPr>
                <w:rFonts w:ascii="Times New Roman" w:hAnsi="Times New Roman"/>
                <w:sz w:val="24"/>
                <w:szCs w:val="24"/>
              </w:rPr>
              <w:t>Дефектное произношение звуков или, в случ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ае его преодоления, остаточная </w:t>
            </w:r>
            <w:r w:rsidRPr="00F6079C">
              <w:rPr>
                <w:rFonts w:ascii="Times New Roman" w:hAnsi="Times New Roman"/>
                <w:sz w:val="24"/>
                <w:szCs w:val="24"/>
              </w:rPr>
              <w:t>неполноценность  кинестетическ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 ощущений  и  представлений </w:t>
            </w:r>
            <w:r w:rsidRPr="00F6079C">
              <w:rPr>
                <w:rFonts w:ascii="Times New Roman" w:hAnsi="Times New Roman"/>
                <w:sz w:val="24"/>
                <w:szCs w:val="24"/>
              </w:rPr>
              <w:t>обусловливают  трудности  дифференци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ации  ребенком  артикуляторных </w:t>
            </w:r>
            <w:r w:rsidRPr="00F6079C">
              <w:rPr>
                <w:rFonts w:ascii="Times New Roman" w:hAnsi="Times New Roman"/>
                <w:sz w:val="24"/>
                <w:szCs w:val="24"/>
              </w:rPr>
              <w:t xml:space="preserve">признаков  звука,  препятствуют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 успешному  соотнесению  с </w:t>
            </w:r>
            <w:r w:rsidRPr="00F6079C">
              <w:rPr>
                <w:rFonts w:ascii="Times New Roman" w:hAnsi="Times New Roman"/>
                <w:sz w:val="24"/>
                <w:szCs w:val="24"/>
              </w:rPr>
              <w:t xml:space="preserve">соответствующей буквой. У детей с этим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видом дисграфии проговаривание </w:t>
            </w:r>
            <w:r w:rsidRPr="00F6079C">
              <w:rPr>
                <w:rFonts w:ascii="Times New Roman" w:hAnsi="Times New Roman"/>
                <w:sz w:val="24"/>
                <w:szCs w:val="24"/>
              </w:rPr>
              <w:t xml:space="preserve">при записи, </w:t>
            </w:r>
            <w:r w:rsidRPr="00F6079C">
              <w:rPr>
                <w:rFonts w:ascii="Times New Roman" w:hAnsi="Times New Roman"/>
                <w:sz w:val="24"/>
                <w:szCs w:val="24"/>
              </w:rPr>
              <w:lastRenderedPageBreak/>
              <w:t>важное для начала обучения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исьму, не является полноценной </w:t>
            </w:r>
            <w:r w:rsidRPr="00F6079C">
              <w:rPr>
                <w:rFonts w:ascii="Times New Roman" w:hAnsi="Times New Roman"/>
                <w:sz w:val="24"/>
                <w:szCs w:val="24"/>
              </w:rPr>
              <w:t>опорой для опознавания звуков и звукобук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венного структурирования слов. </w:t>
            </w:r>
            <w:r w:rsidRPr="00F6079C">
              <w:rPr>
                <w:rFonts w:ascii="Times New Roman" w:hAnsi="Times New Roman"/>
                <w:sz w:val="24"/>
                <w:szCs w:val="24"/>
              </w:rPr>
              <w:t>Вследствие  этого  в  письме  детей  встречаютс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 ошибки  в  виде  смешений и </w:t>
            </w:r>
            <w:r w:rsidRPr="00F6079C">
              <w:rPr>
                <w:rFonts w:ascii="Times New Roman" w:hAnsi="Times New Roman"/>
                <w:sz w:val="24"/>
                <w:szCs w:val="24"/>
              </w:rPr>
              <w:t xml:space="preserve">пропусков букв.  </w:t>
            </w:r>
          </w:p>
        </w:tc>
      </w:tr>
      <w:tr w:rsidR="00B87C69" w14:paraId="0603C354" w14:textId="77777777" w:rsidTr="00B87C69">
        <w:tc>
          <w:tcPr>
            <w:tcW w:w="2093" w:type="dxa"/>
          </w:tcPr>
          <w:p w14:paraId="5BBFAC3B" w14:textId="77777777" w:rsidR="00B87C69" w:rsidRPr="00F6079C" w:rsidRDefault="00B87C69" w:rsidP="00B87C69">
            <w:pPr>
              <w:rPr>
                <w:rFonts w:ascii="Times New Roman" w:hAnsi="Times New Roman"/>
                <w:sz w:val="24"/>
                <w:szCs w:val="24"/>
              </w:rPr>
            </w:pPr>
            <w:r w:rsidRPr="00F6079C">
              <w:rPr>
                <w:rFonts w:ascii="Times New Roman" w:hAnsi="Times New Roman"/>
                <w:sz w:val="24"/>
                <w:szCs w:val="24"/>
              </w:rPr>
              <w:lastRenderedPageBreak/>
              <w:t>Аграмматическая</w:t>
            </w:r>
          </w:p>
          <w:p w14:paraId="633F33CA" w14:textId="77777777" w:rsidR="00B87C69" w:rsidRDefault="00B87C69" w:rsidP="00B87C69">
            <w:pPr>
              <w:rPr>
                <w:rFonts w:ascii="Times New Roman" w:hAnsi="Times New Roman"/>
                <w:sz w:val="24"/>
                <w:szCs w:val="24"/>
              </w:rPr>
            </w:pPr>
            <w:r w:rsidRPr="00F6079C">
              <w:rPr>
                <w:rFonts w:ascii="Times New Roman" w:hAnsi="Times New Roman"/>
                <w:sz w:val="24"/>
                <w:szCs w:val="24"/>
              </w:rPr>
              <w:t>дисграфия</w:t>
            </w:r>
          </w:p>
        </w:tc>
        <w:tc>
          <w:tcPr>
            <w:tcW w:w="7478" w:type="dxa"/>
          </w:tcPr>
          <w:p w14:paraId="0AB2BCDB" w14:textId="77777777" w:rsidR="00B87C69" w:rsidRDefault="00B87C69" w:rsidP="00B87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79C">
              <w:rPr>
                <w:rFonts w:ascii="Times New Roman" w:hAnsi="Times New Roman"/>
                <w:sz w:val="24"/>
                <w:szCs w:val="24"/>
              </w:rPr>
              <w:t>связана с недоразвитием зрительного гнозиса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мнезиса, анализа и синтеза, </w:t>
            </w:r>
            <w:r w:rsidRPr="00F6079C">
              <w:rPr>
                <w:rFonts w:ascii="Times New Roman" w:hAnsi="Times New Roman"/>
                <w:sz w:val="24"/>
                <w:szCs w:val="24"/>
              </w:rPr>
              <w:t>пространственных  представлений.  В  письм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 проявляется  в  виде  замен </w:t>
            </w:r>
            <w:r w:rsidRPr="00F6079C">
              <w:rPr>
                <w:rFonts w:ascii="Times New Roman" w:hAnsi="Times New Roman"/>
                <w:sz w:val="24"/>
                <w:szCs w:val="24"/>
              </w:rPr>
              <w:t>графически  сходных  букв,  искажений 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написании  букв,  зеркальном </w:t>
            </w:r>
            <w:r w:rsidRPr="00F6079C">
              <w:rPr>
                <w:rFonts w:ascii="Times New Roman" w:hAnsi="Times New Roman"/>
                <w:sz w:val="24"/>
                <w:szCs w:val="24"/>
              </w:rPr>
              <w:t xml:space="preserve">написании. </w:t>
            </w:r>
          </w:p>
        </w:tc>
      </w:tr>
      <w:tr w:rsidR="00B87C69" w14:paraId="5332A185" w14:textId="77777777" w:rsidTr="00B87C69">
        <w:tc>
          <w:tcPr>
            <w:tcW w:w="2093" w:type="dxa"/>
          </w:tcPr>
          <w:p w14:paraId="59690F9B" w14:textId="77777777" w:rsidR="00B87C69" w:rsidRPr="00F6079C" w:rsidRDefault="00B87C69" w:rsidP="00B87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79C">
              <w:rPr>
                <w:rFonts w:ascii="Times New Roman" w:hAnsi="Times New Roman"/>
                <w:sz w:val="24"/>
                <w:szCs w:val="24"/>
              </w:rPr>
              <w:t xml:space="preserve">Оптическая </w:t>
            </w:r>
          </w:p>
          <w:p w14:paraId="2E889FF3" w14:textId="77777777" w:rsidR="00B87C69" w:rsidRDefault="00B87C69" w:rsidP="00B87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79C">
              <w:rPr>
                <w:rFonts w:ascii="Times New Roman" w:hAnsi="Times New Roman"/>
                <w:sz w:val="24"/>
                <w:szCs w:val="24"/>
              </w:rPr>
              <w:t>дисграфия</w:t>
            </w:r>
          </w:p>
        </w:tc>
        <w:tc>
          <w:tcPr>
            <w:tcW w:w="7478" w:type="dxa"/>
          </w:tcPr>
          <w:p w14:paraId="4A6D03AB" w14:textId="77777777" w:rsidR="00B87C69" w:rsidRPr="00F6079C" w:rsidRDefault="00B87C69" w:rsidP="00B87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79C">
              <w:rPr>
                <w:rFonts w:ascii="Times New Roman" w:hAnsi="Times New Roman"/>
                <w:sz w:val="24"/>
                <w:szCs w:val="24"/>
              </w:rPr>
              <w:t>связывается  с  недостаточным  уровнем  функционирован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 операций </w:t>
            </w:r>
            <w:r w:rsidRPr="00F6079C">
              <w:rPr>
                <w:rFonts w:ascii="Times New Roman" w:hAnsi="Times New Roman"/>
                <w:sz w:val="24"/>
                <w:szCs w:val="24"/>
              </w:rPr>
              <w:t>сложного процесса различения и выбора ф</w:t>
            </w:r>
            <w:r>
              <w:rPr>
                <w:rFonts w:ascii="Times New Roman" w:hAnsi="Times New Roman"/>
                <w:sz w:val="24"/>
                <w:szCs w:val="24"/>
              </w:rPr>
              <w:t>онем. В случае нарушения какой-</w:t>
            </w:r>
            <w:r w:rsidRPr="00F6079C">
              <w:rPr>
                <w:rFonts w:ascii="Times New Roman" w:hAnsi="Times New Roman"/>
                <w:sz w:val="24"/>
                <w:szCs w:val="24"/>
              </w:rPr>
              <w:t>либо  из  операций  (слухового  анализа,  кине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стетического  анализа,  выбора </w:t>
            </w:r>
            <w:r w:rsidRPr="00F6079C">
              <w:rPr>
                <w:rFonts w:ascii="Times New Roman" w:hAnsi="Times New Roman"/>
                <w:sz w:val="24"/>
                <w:szCs w:val="24"/>
              </w:rPr>
              <w:t>фонемы,  слухового  и  кинестетического  конт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роля)  страдает  весь  процесс </w:t>
            </w:r>
            <w:r w:rsidRPr="00F6079C">
              <w:rPr>
                <w:rFonts w:ascii="Times New Roman" w:hAnsi="Times New Roman"/>
                <w:sz w:val="24"/>
                <w:szCs w:val="24"/>
              </w:rPr>
              <w:t>фонемного распознавания. В письме детей 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 проявляется в виде смешений </w:t>
            </w:r>
            <w:r w:rsidRPr="00F6079C">
              <w:rPr>
                <w:rFonts w:ascii="Times New Roman" w:hAnsi="Times New Roman"/>
                <w:sz w:val="24"/>
                <w:szCs w:val="24"/>
              </w:rPr>
              <w:t xml:space="preserve">или даже полных заменах букв на письме.  </w:t>
            </w:r>
          </w:p>
        </w:tc>
      </w:tr>
    </w:tbl>
    <w:p w14:paraId="586B4275" w14:textId="77777777" w:rsidR="00B87C69" w:rsidRDefault="00B87C69" w:rsidP="00B87C69">
      <w:pPr>
        <w:spacing w:after="0" w:line="36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14:paraId="25E165DC" w14:textId="77777777" w:rsidR="00B87C69" w:rsidRPr="001B69CC" w:rsidRDefault="00B87C69" w:rsidP="00B87C6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69CC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Тема 2. </w:t>
      </w:r>
      <w:r w:rsidRPr="001B69CC">
        <w:rPr>
          <w:rFonts w:ascii="Times New Roman" w:hAnsi="Times New Roman"/>
          <w:b/>
          <w:sz w:val="24"/>
          <w:szCs w:val="24"/>
        </w:rPr>
        <w:t>Организация и содержание обследования ребенка при дисграфии и дислексии</w:t>
      </w:r>
    </w:p>
    <w:p w14:paraId="530D7D37" w14:textId="77777777" w:rsidR="00B87C69" w:rsidRDefault="00B87C69" w:rsidP="00B87C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47898E15" w14:textId="77777777" w:rsidR="00B87C69" w:rsidRPr="006147B9" w:rsidRDefault="00B87C69" w:rsidP="00B87C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7A2">
        <w:rPr>
          <w:rFonts w:ascii="Times New Roman" w:hAnsi="Times New Roman"/>
          <w:b/>
          <w:sz w:val="24"/>
          <w:szCs w:val="24"/>
        </w:rPr>
        <w:t>Презентация диагностических методик</w:t>
      </w:r>
    </w:p>
    <w:p w14:paraId="031C9313" w14:textId="77777777" w:rsidR="00B87C69" w:rsidRPr="006147B9" w:rsidRDefault="00B87C69" w:rsidP="00B87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47B9">
        <w:rPr>
          <w:rFonts w:ascii="Times New Roman" w:hAnsi="Times New Roman"/>
          <w:sz w:val="24"/>
          <w:szCs w:val="24"/>
        </w:rPr>
        <w:t>Опираясь на</w:t>
      </w:r>
      <w:r>
        <w:rPr>
          <w:rFonts w:ascii="Times New Roman" w:hAnsi="Times New Roman"/>
          <w:sz w:val="24"/>
          <w:szCs w:val="24"/>
        </w:rPr>
        <w:t xml:space="preserve"> схему исследования письменной речи, подберите методики диагностики к каждому пункту схемы: </w:t>
      </w:r>
    </w:p>
    <w:p w14:paraId="7A42F267" w14:textId="77777777" w:rsidR="00B87C69" w:rsidRPr="006147B9" w:rsidRDefault="00B87C69" w:rsidP="00B87C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147B9">
        <w:rPr>
          <w:rFonts w:ascii="Times New Roman" w:eastAsia="Calibri" w:hAnsi="Times New Roman"/>
          <w:sz w:val="28"/>
          <w:szCs w:val="28"/>
          <w:lang w:eastAsia="en-US"/>
        </w:rPr>
        <w:t>ИССЛЕДОВАНИЕ ПИСЬМЕННОЙ РЕЧИ</w:t>
      </w:r>
    </w:p>
    <w:p w14:paraId="755A4397" w14:textId="77777777" w:rsidR="00B87C69" w:rsidRPr="006147B9" w:rsidRDefault="00B87C69" w:rsidP="00B87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147B9">
        <w:rPr>
          <w:rFonts w:ascii="Times New Roman" w:eastAsia="Calibri" w:hAnsi="Times New Roman"/>
          <w:sz w:val="28"/>
          <w:szCs w:val="28"/>
          <w:lang w:eastAsia="en-US"/>
        </w:rPr>
        <w:t>1). ОБСЛЕДОВАНИЕ ЧТЕНИЯ</w:t>
      </w:r>
    </w:p>
    <w:p w14:paraId="22DFF776" w14:textId="77777777" w:rsidR="00B87C69" w:rsidRPr="006147B9" w:rsidRDefault="00B87C69" w:rsidP="00B87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1.</w:t>
      </w:r>
      <w:r w:rsidRPr="006147B9">
        <w:rPr>
          <w:rFonts w:ascii="Times New Roman" w:hAnsi="Times New Roman"/>
        </w:rPr>
        <w:t>Чтение букв (печатных и письменных); узнавание букв в усложненных условиях (недописанных, зеркально изображенных, наложенных), букв, сходных по начертанию.</w:t>
      </w:r>
    </w:p>
    <w:p w14:paraId="05252A3C" w14:textId="77777777" w:rsidR="00B87C69" w:rsidRPr="006147B9" w:rsidRDefault="00B87C69" w:rsidP="00B87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147B9">
        <w:rPr>
          <w:rFonts w:ascii="Times New Roman" w:hAnsi="Times New Roman"/>
        </w:rPr>
        <w:t>2. Чтение слогов по слоговым таблицам: прямых, закрытых, со стечением согласных.</w:t>
      </w:r>
    </w:p>
    <w:p w14:paraId="7DD1F465" w14:textId="77777777" w:rsidR="00B87C69" w:rsidRPr="006147B9" w:rsidRDefault="00B87C69" w:rsidP="00B87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147B9">
        <w:rPr>
          <w:rFonts w:ascii="Times New Roman" w:hAnsi="Times New Roman"/>
        </w:rPr>
        <w:t xml:space="preserve">3. Чтение ряда сходных по структуре и звучанию слов </w:t>
      </w:r>
    </w:p>
    <w:p w14:paraId="7A99B429" w14:textId="77777777" w:rsidR="00B87C69" w:rsidRPr="006147B9" w:rsidRDefault="00B87C69" w:rsidP="00B87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147B9">
        <w:rPr>
          <w:rFonts w:ascii="Times New Roman" w:hAnsi="Times New Roman"/>
        </w:rPr>
        <w:t xml:space="preserve">4. Чтение слов со сложной слоговой структурой: революция, </w:t>
      </w:r>
      <w:r w:rsidRPr="006147B9">
        <w:rPr>
          <w:rFonts w:ascii="Times New Roman" w:eastAsia="Calibri" w:hAnsi="Times New Roman"/>
          <w:lang w:eastAsia="en-US"/>
        </w:rPr>
        <w:t>кораблекрушение, половодье, дирижабль, регулировщик и пр.</w:t>
      </w:r>
    </w:p>
    <w:p w14:paraId="75A17144" w14:textId="77777777" w:rsidR="00B87C69" w:rsidRPr="006147B9" w:rsidRDefault="00B87C69" w:rsidP="00B87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147B9">
        <w:rPr>
          <w:rFonts w:ascii="Times New Roman" w:eastAsia="Calibri" w:hAnsi="Times New Roman"/>
          <w:lang w:eastAsia="en-US"/>
        </w:rPr>
        <w:t xml:space="preserve">5. </w:t>
      </w:r>
      <w:r w:rsidRPr="006147B9">
        <w:rPr>
          <w:rFonts w:ascii="Times New Roman" w:hAnsi="Times New Roman"/>
        </w:rPr>
        <w:t>Чтение слов с проп</w:t>
      </w:r>
      <w:r>
        <w:rPr>
          <w:rFonts w:ascii="Times New Roman" w:hAnsi="Times New Roman"/>
        </w:rPr>
        <w:t>ущенной буквой</w:t>
      </w:r>
    </w:p>
    <w:p w14:paraId="4D833EF4" w14:textId="77777777" w:rsidR="00B87C69" w:rsidRPr="006147B9" w:rsidRDefault="00B87C69" w:rsidP="00B87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147B9">
        <w:rPr>
          <w:rFonts w:ascii="Times New Roman" w:hAnsi="Times New Roman"/>
        </w:rPr>
        <w:t>6. Чтение и ис</w:t>
      </w:r>
      <w:r>
        <w:rPr>
          <w:rFonts w:ascii="Times New Roman" w:hAnsi="Times New Roman"/>
        </w:rPr>
        <w:t>правление деформированных фраз</w:t>
      </w:r>
    </w:p>
    <w:p w14:paraId="3F12FD38" w14:textId="77777777" w:rsidR="00B87C69" w:rsidRPr="006147B9" w:rsidRDefault="00B87C69" w:rsidP="00B87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147B9">
        <w:rPr>
          <w:rFonts w:ascii="Times New Roman" w:hAnsi="Times New Roman"/>
        </w:rPr>
        <w:t>7.Работа с деформированным текстом.</w:t>
      </w:r>
    </w:p>
    <w:p w14:paraId="56891A5E" w14:textId="77777777" w:rsidR="00B87C69" w:rsidRPr="006147B9" w:rsidRDefault="00B87C69" w:rsidP="00B87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147B9">
        <w:rPr>
          <w:rFonts w:ascii="Times New Roman" w:eastAsia="Calibri" w:hAnsi="Times New Roman"/>
          <w:bCs/>
          <w:lang w:eastAsia="en-US"/>
        </w:rPr>
        <w:t>8. Составление рассказа по картинке или серии сюжетных картинок.</w:t>
      </w:r>
    </w:p>
    <w:p w14:paraId="64C57DDC" w14:textId="77777777" w:rsidR="00B87C69" w:rsidRPr="006147B9" w:rsidRDefault="00B87C69" w:rsidP="00B87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147B9">
        <w:rPr>
          <w:rFonts w:ascii="Times New Roman" w:hAnsi="Times New Roman"/>
        </w:rPr>
        <w:t xml:space="preserve">9. Чтение и пересказ текстов. </w:t>
      </w:r>
    </w:p>
    <w:p w14:paraId="077A487A" w14:textId="77777777" w:rsidR="00B87C69" w:rsidRPr="006147B9" w:rsidRDefault="00B87C69" w:rsidP="00B87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147B9">
        <w:rPr>
          <w:rFonts w:ascii="Times New Roman" w:eastAsia="Calibri" w:hAnsi="Times New Roman"/>
          <w:lang w:eastAsia="en-US"/>
        </w:rPr>
        <w:t>2).ОБСЛЕДОВАНИЕ ПИСЬМА</w:t>
      </w:r>
    </w:p>
    <w:p w14:paraId="793B24D8" w14:textId="77777777" w:rsidR="00B87C69" w:rsidRPr="006147B9" w:rsidRDefault="00B87C69" w:rsidP="00B87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147B9">
        <w:rPr>
          <w:rFonts w:ascii="Times New Roman" w:eastAsia="Calibri" w:hAnsi="Times New Roman"/>
          <w:lang w:eastAsia="en-US"/>
        </w:rPr>
        <w:t>1.Анализ письменных работ, выявление типичных ошибок.</w:t>
      </w:r>
    </w:p>
    <w:p w14:paraId="6D0158F8" w14:textId="77777777" w:rsidR="00B87C69" w:rsidRPr="006147B9" w:rsidRDefault="00B87C69" w:rsidP="00B87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147B9">
        <w:rPr>
          <w:rFonts w:ascii="Times New Roman" w:hAnsi="Times New Roman"/>
        </w:rPr>
        <w:t>2.Обследование письма.</w:t>
      </w:r>
    </w:p>
    <w:p w14:paraId="67BF0E83" w14:textId="77777777" w:rsidR="00B87C69" w:rsidRPr="006147B9" w:rsidRDefault="00B87C69" w:rsidP="00B87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147B9">
        <w:rPr>
          <w:rFonts w:ascii="Times New Roman" w:hAnsi="Times New Roman"/>
        </w:rPr>
        <w:t xml:space="preserve">1).Списывание с печатного текста. </w:t>
      </w:r>
    </w:p>
    <w:p w14:paraId="279CB180" w14:textId="77777777" w:rsidR="00B87C69" w:rsidRPr="006147B9" w:rsidRDefault="00B87C69" w:rsidP="00B87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147B9">
        <w:rPr>
          <w:rFonts w:ascii="Times New Roman" w:hAnsi="Times New Roman"/>
        </w:rPr>
        <w:t xml:space="preserve">2).Слуховой диктант: </w:t>
      </w:r>
    </w:p>
    <w:p w14:paraId="41524348" w14:textId="77777777" w:rsidR="00B87C69" w:rsidRPr="006147B9" w:rsidRDefault="00B87C69" w:rsidP="00B87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6147B9">
        <w:rPr>
          <w:rFonts w:ascii="Times New Roman" w:hAnsi="Times New Roman"/>
        </w:rPr>
        <w:t>3).Самостоятельное письмо.</w:t>
      </w:r>
    </w:p>
    <w:p w14:paraId="0BEBFB73" w14:textId="77777777" w:rsidR="00B87C69" w:rsidRPr="008717A2" w:rsidRDefault="00B87C69" w:rsidP="00B87C6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8717A2">
        <w:rPr>
          <w:rFonts w:ascii="Times New Roman" w:hAnsi="Times New Roman"/>
          <w:b/>
          <w:color w:val="000000"/>
          <w:sz w:val="24"/>
          <w:szCs w:val="24"/>
          <w:lang w:eastAsia="zh-CN"/>
        </w:rPr>
        <w:t>Контроль по модулю 2</w:t>
      </w:r>
    </w:p>
    <w:p w14:paraId="771A1988" w14:textId="77777777" w:rsidR="00B87C69" w:rsidRDefault="00B87C69" w:rsidP="00B87C6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8717A2">
        <w:rPr>
          <w:rFonts w:ascii="Times New Roman" w:hAnsi="Times New Roman"/>
          <w:b/>
          <w:color w:val="000000"/>
          <w:sz w:val="24"/>
          <w:szCs w:val="24"/>
          <w:lang w:eastAsia="zh-CN"/>
        </w:rPr>
        <w:t>Тестирование</w:t>
      </w:r>
    </w:p>
    <w:p w14:paraId="3F525D6F" w14:textId="77777777" w:rsidR="00B87C69" w:rsidRDefault="00B87C69" w:rsidP="00B87C6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14:paraId="55D73BDF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Задание 1. </w:t>
      </w: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Можно ли говорить, что наличие одинаковых ошибок при дисграфии и дислексии свидетельствует о том, что вызывающие их причины одинаковы? </w:t>
      </w:r>
    </w:p>
    <w:p w14:paraId="3D20BDF7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1 - можно; </w:t>
      </w:r>
    </w:p>
    <w:p w14:paraId="2C249269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2 - нельзя; </w:t>
      </w:r>
    </w:p>
    <w:p w14:paraId="12118C48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3 - можно, но только в некоторых случаях. </w:t>
      </w:r>
    </w:p>
    <w:p w14:paraId="463F5A3B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Задание 2. </w:t>
      </w: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Имеется ли разница в понятиях «письмо» и «письменная речь»: </w:t>
      </w:r>
    </w:p>
    <w:p w14:paraId="07756C7E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1 - нет; </w:t>
      </w:r>
    </w:p>
    <w:p w14:paraId="3ECFD632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2 - имеются существенные различия; </w:t>
      </w:r>
    </w:p>
    <w:p w14:paraId="46590D63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lastRenderedPageBreak/>
        <w:t xml:space="preserve">3 - отличаются только тем, что письмо осваивается раньше, чем письменная речь; </w:t>
      </w:r>
    </w:p>
    <w:p w14:paraId="616364E8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4 - да. </w:t>
      </w:r>
    </w:p>
    <w:p w14:paraId="3D22FF3C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Задание 3. </w:t>
      </w: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Выделить причины дисграфических ошибок: </w:t>
      </w:r>
    </w:p>
    <w:p w14:paraId="02A66A4E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1 – нарушение фонетического принципа письма; </w:t>
      </w:r>
    </w:p>
    <w:p w14:paraId="4548ED14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 – нарушение традиционного принципа письма; </w:t>
      </w:r>
    </w:p>
    <w:p w14:paraId="19BC01B2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3 – нарушение морфологического принципа письма; </w:t>
      </w:r>
    </w:p>
    <w:p w14:paraId="5C99C395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4 – нарушение фонетического и морфологического принципа письма. </w:t>
      </w:r>
    </w:p>
    <w:p w14:paraId="11F114A2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Задание 4. </w:t>
      </w: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Может ли являться полиморфнаядислалия причиной возникновения нарушений письма: </w:t>
      </w:r>
    </w:p>
    <w:p w14:paraId="68B134BC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1 - да; </w:t>
      </w:r>
    </w:p>
    <w:p w14:paraId="7140FEBD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2 - нет; </w:t>
      </w:r>
    </w:p>
    <w:p w14:paraId="65798ED2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3 - иногда. </w:t>
      </w:r>
    </w:p>
    <w:p w14:paraId="0368F95E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Задание 5. </w:t>
      </w: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Сколько основных операций письма выделил А.Р. Лурия: </w:t>
      </w:r>
    </w:p>
    <w:p w14:paraId="6D332DEA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1 - 3; </w:t>
      </w:r>
    </w:p>
    <w:p w14:paraId="5F754EA3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2 - 2; </w:t>
      </w:r>
    </w:p>
    <w:p w14:paraId="32569AF5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3 - 4. </w:t>
      </w:r>
    </w:p>
    <w:p w14:paraId="3F837761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Задание 6. </w:t>
      </w: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Выделить основные условия формирования навыка письма: </w:t>
      </w:r>
    </w:p>
    <w:p w14:paraId="31879DEE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1 - сохранный интеллект, слух, зрение, устная речь, функция контроля; </w:t>
      </w:r>
    </w:p>
    <w:p w14:paraId="3AC27732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2 - сохранные высшие психические функции (память, внимание, восприятие), развитые </w:t>
      </w:r>
    </w:p>
    <w:p w14:paraId="51639ACB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пространственные представления, сформированный латеральный профиль, развитая общая и мелкая моторика; </w:t>
      </w:r>
    </w:p>
    <w:p w14:paraId="75365195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3 - все перечисленное ранее. </w:t>
      </w:r>
    </w:p>
    <w:p w14:paraId="3FE4BA4A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Задание 7. </w:t>
      </w: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Определите причину ошибок письма, связанных с пропусками отдельных букв: </w:t>
      </w:r>
    </w:p>
    <w:p w14:paraId="44CB77C8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1 - нарушение фонематического восприятия; </w:t>
      </w: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cr/>
        <w:t xml:space="preserve">2 - чаще нарушение чтения, чем нарушение письма; </w:t>
      </w:r>
    </w:p>
    <w:p w14:paraId="4CBF17C3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3 - искаженное произношение звуков. </w:t>
      </w:r>
    </w:p>
    <w:p w14:paraId="59FF6117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b/>
          <w:color w:val="000000"/>
          <w:sz w:val="24"/>
          <w:szCs w:val="24"/>
          <w:lang w:eastAsia="zh-CN"/>
        </w:rPr>
        <w:t>Задание 8.</w:t>
      </w: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Что чаще встречается у учащихся младших классов: </w:t>
      </w:r>
    </w:p>
    <w:p w14:paraId="353C939C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1 - нарушения письма чаще, чем нарушения чтения; </w:t>
      </w:r>
    </w:p>
    <w:p w14:paraId="6FF7A2DB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2 - нарушения чтения чаще, чем нарушения письма; </w:t>
      </w:r>
    </w:p>
    <w:p w14:paraId="0A2FADF0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3 - одинаково. </w:t>
      </w:r>
    </w:p>
    <w:p w14:paraId="623085C2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Задание 9. </w:t>
      </w: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>Определите, на что обращается основное внимание н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а первом этапе освоения навыка </w:t>
      </w: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чтения: </w:t>
      </w:r>
    </w:p>
    <w:p w14:paraId="7A885ECE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1 - технической стороне чтения; </w:t>
      </w:r>
    </w:p>
    <w:p w14:paraId="5CAA044A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2 - смысловой стороне чтения; </w:t>
      </w:r>
    </w:p>
    <w:p w14:paraId="017363AD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3 - и технической, и смысловой стороне чтения. </w:t>
      </w:r>
    </w:p>
    <w:p w14:paraId="42C3A0B1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Задание 10. </w:t>
      </w: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Определите, влияет ли ограничение движения глаз по тексту вперед и назад на успешность овладения навыком чтения: </w:t>
      </w:r>
    </w:p>
    <w:p w14:paraId="65F86CA8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1 - да; </w:t>
      </w:r>
    </w:p>
    <w:p w14:paraId="066D63D8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2 - нет; </w:t>
      </w:r>
    </w:p>
    <w:p w14:paraId="2D9BFDC8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3 - влияет, но только в некоторых случаях. </w:t>
      </w:r>
    </w:p>
    <w:p w14:paraId="5463B0DB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Задание 11. </w:t>
      </w: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Выделите принцип, лежащий в основе процесса чтения: </w:t>
      </w:r>
    </w:p>
    <w:p w14:paraId="0F849B2D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1 - принцип анализа; </w:t>
      </w:r>
    </w:p>
    <w:p w14:paraId="6D41CA1D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2 - принцип синтеза; </w:t>
      </w:r>
    </w:p>
    <w:p w14:paraId="0FF3A04B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3 - ни тот, ни другой. </w:t>
      </w:r>
    </w:p>
    <w:p w14:paraId="10590423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Задание 12. </w:t>
      </w: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Определите, что относится к ошибкам зеркального чтения: </w:t>
      </w:r>
    </w:p>
    <w:p w14:paraId="4200709B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1 - только реверсия порядка; </w:t>
      </w:r>
    </w:p>
    <w:p w14:paraId="25ECC580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2 - только реверсия направления; </w:t>
      </w:r>
    </w:p>
    <w:p w14:paraId="07617527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3 - реверсия порядка и направления. </w:t>
      </w:r>
    </w:p>
    <w:p w14:paraId="40D80EBE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Задание 13. </w:t>
      </w: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Определите, являются ли регрессивные движения глаз (назад) по тексту во время чтения: </w:t>
      </w:r>
    </w:p>
    <w:p w14:paraId="3BBA63FE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1 - нормальным чтением; </w:t>
      </w:r>
    </w:p>
    <w:p w14:paraId="789AE05C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2 - свидетельствуют о наличии какой-либо патологии; </w:t>
      </w:r>
    </w:p>
    <w:p w14:paraId="689E2880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3 - являются особенностью отдельного чтеца. </w:t>
      </w:r>
    </w:p>
    <w:p w14:paraId="168492BD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b/>
          <w:color w:val="000000"/>
          <w:sz w:val="24"/>
          <w:szCs w:val="24"/>
          <w:lang w:eastAsia="zh-CN"/>
        </w:rPr>
        <w:lastRenderedPageBreak/>
        <w:t xml:space="preserve">Задание 14. </w:t>
      </w: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Определите, какие из ошибок письма относятся к ошибкам фонематического </w:t>
      </w:r>
    </w:p>
    <w:p w14:paraId="76FE2723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восприятия: </w:t>
      </w:r>
    </w:p>
    <w:p w14:paraId="0F3058B0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1 - пропуск букв; </w:t>
      </w:r>
    </w:p>
    <w:p w14:paraId="4CC70BDD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2 - смешение букв по признаку твердости-мягкости; </w:t>
      </w:r>
    </w:p>
    <w:p w14:paraId="0B1EF268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3 - перестановки букв и слогов; </w:t>
      </w:r>
    </w:p>
    <w:p w14:paraId="3D464072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4 - смешения гласных букв; </w:t>
      </w:r>
    </w:p>
    <w:p w14:paraId="4B2325E3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5 - смешение букв по признаку глухости-звонкости; </w:t>
      </w:r>
    </w:p>
    <w:p w14:paraId="1E715274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6 - вставки слогов; </w:t>
      </w:r>
    </w:p>
    <w:p w14:paraId="7C74EF93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7 - вставки букв; </w:t>
      </w:r>
    </w:p>
    <w:p w14:paraId="2D17C686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8 - смешения аффрикат. </w:t>
      </w:r>
    </w:p>
    <w:p w14:paraId="0427E0B8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Задание 15. </w:t>
      </w: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Определите, какие ошибки письма относятся к оптическим: </w:t>
      </w:r>
    </w:p>
    <w:p w14:paraId="08E4A4C0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1 - смешение и замена букв и-у; </w:t>
      </w:r>
    </w:p>
    <w:p w14:paraId="46910C2D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2 - смешение и замена букв е-с; </w:t>
      </w:r>
    </w:p>
    <w:p w14:paraId="458CFD8D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3 - смешение и замена букв п-т; </w:t>
      </w:r>
    </w:p>
    <w:p w14:paraId="4CE7F6F1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4 - смешение и замена букв к-п; </w:t>
      </w:r>
    </w:p>
    <w:p w14:paraId="79F96AE4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5 - смешение и замена букв б-д; </w:t>
      </w:r>
    </w:p>
    <w:p w14:paraId="7086A9E1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6 - смешение и замена букв о-е. </w:t>
      </w:r>
    </w:p>
    <w:p w14:paraId="79302315" w14:textId="77777777" w:rsidR="00B87C69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Ответы к заданиям </w:t>
      </w:r>
    </w:p>
    <w:p w14:paraId="46BED0B1" w14:textId="77777777" w:rsidR="00B87C69" w:rsidRDefault="00B87C69" w:rsidP="00B87C6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B87C69" w:rsidRPr="0021703F" w14:paraId="253373E3" w14:textId="77777777" w:rsidTr="00B87C69">
        <w:tc>
          <w:tcPr>
            <w:tcW w:w="957" w:type="dxa"/>
          </w:tcPr>
          <w:p w14:paraId="2158FE14" w14:textId="77777777" w:rsidR="00B87C69" w:rsidRPr="0021703F" w:rsidRDefault="00B87C69" w:rsidP="00B87C69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1703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№1</w:t>
            </w:r>
          </w:p>
        </w:tc>
        <w:tc>
          <w:tcPr>
            <w:tcW w:w="957" w:type="dxa"/>
          </w:tcPr>
          <w:p w14:paraId="6E180EB1" w14:textId="77777777" w:rsidR="00B87C69" w:rsidRPr="0021703F" w:rsidRDefault="00B87C69" w:rsidP="00B87C69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1703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№2</w:t>
            </w:r>
          </w:p>
        </w:tc>
        <w:tc>
          <w:tcPr>
            <w:tcW w:w="957" w:type="dxa"/>
          </w:tcPr>
          <w:p w14:paraId="2BF89CCE" w14:textId="77777777" w:rsidR="00B87C69" w:rsidRPr="0021703F" w:rsidRDefault="00B87C69" w:rsidP="00B87C69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1703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№3</w:t>
            </w:r>
          </w:p>
        </w:tc>
        <w:tc>
          <w:tcPr>
            <w:tcW w:w="957" w:type="dxa"/>
          </w:tcPr>
          <w:p w14:paraId="7BA45217" w14:textId="77777777" w:rsidR="00B87C69" w:rsidRPr="0021703F" w:rsidRDefault="00B87C69" w:rsidP="00B87C69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1703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№4</w:t>
            </w:r>
          </w:p>
        </w:tc>
        <w:tc>
          <w:tcPr>
            <w:tcW w:w="957" w:type="dxa"/>
          </w:tcPr>
          <w:p w14:paraId="69EE3297" w14:textId="77777777" w:rsidR="00B87C69" w:rsidRPr="0021703F" w:rsidRDefault="00B87C69" w:rsidP="00B87C69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1703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№5</w:t>
            </w:r>
          </w:p>
        </w:tc>
        <w:tc>
          <w:tcPr>
            <w:tcW w:w="957" w:type="dxa"/>
          </w:tcPr>
          <w:p w14:paraId="7217BCF8" w14:textId="77777777" w:rsidR="00B87C69" w:rsidRPr="0021703F" w:rsidRDefault="00B87C69" w:rsidP="00B87C69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1703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№6</w:t>
            </w:r>
          </w:p>
        </w:tc>
        <w:tc>
          <w:tcPr>
            <w:tcW w:w="957" w:type="dxa"/>
          </w:tcPr>
          <w:p w14:paraId="13B96870" w14:textId="77777777" w:rsidR="00B87C69" w:rsidRPr="0021703F" w:rsidRDefault="00B87C69" w:rsidP="00B87C69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1703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№7</w:t>
            </w:r>
          </w:p>
        </w:tc>
        <w:tc>
          <w:tcPr>
            <w:tcW w:w="957" w:type="dxa"/>
          </w:tcPr>
          <w:p w14:paraId="4AE84B5B" w14:textId="77777777" w:rsidR="00B87C69" w:rsidRPr="0021703F" w:rsidRDefault="00B87C69" w:rsidP="00B87C69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1703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№8</w:t>
            </w:r>
          </w:p>
        </w:tc>
        <w:tc>
          <w:tcPr>
            <w:tcW w:w="957" w:type="dxa"/>
          </w:tcPr>
          <w:p w14:paraId="4C9FC484" w14:textId="77777777" w:rsidR="00B87C69" w:rsidRPr="0021703F" w:rsidRDefault="00B87C69" w:rsidP="00B87C69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1703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№9</w:t>
            </w:r>
          </w:p>
        </w:tc>
        <w:tc>
          <w:tcPr>
            <w:tcW w:w="958" w:type="dxa"/>
          </w:tcPr>
          <w:p w14:paraId="2842C95B" w14:textId="77777777" w:rsidR="00B87C69" w:rsidRPr="0021703F" w:rsidRDefault="00B87C69" w:rsidP="00B87C69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1703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№10</w:t>
            </w:r>
          </w:p>
        </w:tc>
      </w:tr>
      <w:tr w:rsidR="00B87C69" w:rsidRPr="0021703F" w14:paraId="6F81F9C2" w14:textId="77777777" w:rsidTr="00B87C69">
        <w:tc>
          <w:tcPr>
            <w:tcW w:w="957" w:type="dxa"/>
          </w:tcPr>
          <w:p w14:paraId="41F19E69" w14:textId="77777777" w:rsidR="00B87C69" w:rsidRPr="0021703F" w:rsidRDefault="00B87C69" w:rsidP="00B87C69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57" w:type="dxa"/>
          </w:tcPr>
          <w:p w14:paraId="6D56FEE7" w14:textId="77777777" w:rsidR="00B87C69" w:rsidRPr="0021703F" w:rsidRDefault="00B87C69" w:rsidP="00B87C69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57" w:type="dxa"/>
          </w:tcPr>
          <w:p w14:paraId="3D7DDF2D" w14:textId="77777777" w:rsidR="00B87C69" w:rsidRPr="0021703F" w:rsidRDefault="00B87C69" w:rsidP="00B87C69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57" w:type="dxa"/>
          </w:tcPr>
          <w:p w14:paraId="20E7938C" w14:textId="77777777" w:rsidR="00B87C69" w:rsidRPr="0021703F" w:rsidRDefault="00B87C69" w:rsidP="00B87C69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57" w:type="dxa"/>
          </w:tcPr>
          <w:p w14:paraId="6F141F4C" w14:textId="77777777" w:rsidR="00B87C69" w:rsidRPr="0021703F" w:rsidRDefault="00B87C69" w:rsidP="00B87C69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57" w:type="dxa"/>
          </w:tcPr>
          <w:p w14:paraId="7201A4B6" w14:textId="77777777" w:rsidR="00B87C69" w:rsidRPr="0021703F" w:rsidRDefault="00B87C69" w:rsidP="00B87C69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57" w:type="dxa"/>
          </w:tcPr>
          <w:p w14:paraId="4418CEEE" w14:textId="77777777" w:rsidR="00B87C69" w:rsidRPr="0021703F" w:rsidRDefault="00B87C69" w:rsidP="00B87C69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57" w:type="dxa"/>
          </w:tcPr>
          <w:p w14:paraId="06C76132" w14:textId="77777777" w:rsidR="00B87C69" w:rsidRPr="0021703F" w:rsidRDefault="00B87C69" w:rsidP="00B87C69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57" w:type="dxa"/>
          </w:tcPr>
          <w:p w14:paraId="29E881C0" w14:textId="77777777" w:rsidR="00B87C69" w:rsidRPr="0021703F" w:rsidRDefault="00B87C69" w:rsidP="00B87C69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58" w:type="dxa"/>
          </w:tcPr>
          <w:p w14:paraId="57C65A45" w14:textId="77777777" w:rsidR="00B87C69" w:rsidRPr="0021703F" w:rsidRDefault="00B87C69" w:rsidP="00B87C69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B87C69" w:rsidRPr="0021703F" w14:paraId="247508DD" w14:textId="77777777" w:rsidTr="00B87C69">
        <w:tc>
          <w:tcPr>
            <w:tcW w:w="957" w:type="dxa"/>
          </w:tcPr>
          <w:p w14:paraId="68576882" w14:textId="77777777" w:rsidR="00B87C69" w:rsidRPr="0021703F" w:rsidRDefault="00B87C69" w:rsidP="00B87C69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1703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№11</w:t>
            </w:r>
          </w:p>
        </w:tc>
        <w:tc>
          <w:tcPr>
            <w:tcW w:w="957" w:type="dxa"/>
          </w:tcPr>
          <w:p w14:paraId="7C5125C1" w14:textId="77777777" w:rsidR="00B87C69" w:rsidRPr="0021703F" w:rsidRDefault="00B87C69" w:rsidP="00B87C69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1703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№12</w:t>
            </w:r>
          </w:p>
        </w:tc>
        <w:tc>
          <w:tcPr>
            <w:tcW w:w="957" w:type="dxa"/>
          </w:tcPr>
          <w:p w14:paraId="502257D8" w14:textId="77777777" w:rsidR="00B87C69" w:rsidRPr="0021703F" w:rsidRDefault="00B87C69" w:rsidP="00B87C69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1703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№13</w:t>
            </w:r>
          </w:p>
        </w:tc>
        <w:tc>
          <w:tcPr>
            <w:tcW w:w="957" w:type="dxa"/>
          </w:tcPr>
          <w:p w14:paraId="5090E7B0" w14:textId="77777777" w:rsidR="00B87C69" w:rsidRPr="0021703F" w:rsidRDefault="00B87C69" w:rsidP="00B87C69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1703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№14</w:t>
            </w:r>
          </w:p>
        </w:tc>
        <w:tc>
          <w:tcPr>
            <w:tcW w:w="957" w:type="dxa"/>
          </w:tcPr>
          <w:p w14:paraId="62152C31" w14:textId="77777777" w:rsidR="00B87C69" w:rsidRPr="0021703F" w:rsidRDefault="00B87C69" w:rsidP="00B87C69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1703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№15</w:t>
            </w:r>
          </w:p>
        </w:tc>
        <w:tc>
          <w:tcPr>
            <w:tcW w:w="957" w:type="dxa"/>
          </w:tcPr>
          <w:p w14:paraId="614D4B29" w14:textId="77777777" w:rsidR="00B87C69" w:rsidRPr="0021703F" w:rsidRDefault="00B87C69" w:rsidP="00B87C69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57" w:type="dxa"/>
          </w:tcPr>
          <w:p w14:paraId="6D494B4B" w14:textId="77777777" w:rsidR="00B87C69" w:rsidRPr="0021703F" w:rsidRDefault="00B87C69" w:rsidP="00B87C69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57" w:type="dxa"/>
          </w:tcPr>
          <w:p w14:paraId="2FDA6F90" w14:textId="77777777" w:rsidR="00B87C69" w:rsidRPr="0021703F" w:rsidRDefault="00B87C69" w:rsidP="00B87C69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57" w:type="dxa"/>
          </w:tcPr>
          <w:p w14:paraId="69F6AFC4" w14:textId="77777777" w:rsidR="00B87C69" w:rsidRPr="0021703F" w:rsidRDefault="00B87C69" w:rsidP="00B87C69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58" w:type="dxa"/>
          </w:tcPr>
          <w:p w14:paraId="37C1E4D8" w14:textId="77777777" w:rsidR="00B87C69" w:rsidRPr="0021703F" w:rsidRDefault="00B87C69" w:rsidP="00B87C69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87C69" w:rsidRPr="0021703F" w14:paraId="0349428C" w14:textId="77777777" w:rsidTr="00B87C69">
        <w:tc>
          <w:tcPr>
            <w:tcW w:w="957" w:type="dxa"/>
          </w:tcPr>
          <w:p w14:paraId="38E1CA52" w14:textId="77777777" w:rsidR="00B87C69" w:rsidRPr="0021703F" w:rsidRDefault="00B87C69" w:rsidP="00B87C69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57" w:type="dxa"/>
          </w:tcPr>
          <w:p w14:paraId="491B82EE" w14:textId="77777777" w:rsidR="00B87C69" w:rsidRPr="0021703F" w:rsidRDefault="00B87C69" w:rsidP="00B87C69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57" w:type="dxa"/>
          </w:tcPr>
          <w:p w14:paraId="3F7AC7D1" w14:textId="77777777" w:rsidR="00B87C69" w:rsidRPr="0021703F" w:rsidRDefault="00B87C69" w:rsidP="00B87C69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57" w:type="dxa"/>
          </w:tcPr>
          <w:p w14:paraId="64507138" w14:textId="77777777" w:rsidR="00B87C69" w:rsidRPr="0021703F" w:rsidRDefault="00B87C69" w:rsidP="00B87C69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1, 4, 5, 8</w:t>
            </w:r>
          </w:p>
        </w:tc>
        <w:tc>
          <w:tcPr>
            <w:tcW w:w="957" w:type="dxa"/>
          </w:tcPr>
          <w:p w14:paraId="7D145871" w14:textId="77777777" w:rsidR="00B87C69" w:rsidRPr="0021703F" w:rsidRDefault="00B87C69" w:rsidP="00B87C69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2, 4, 6</w:t>
            </w:r>
          </w:p>
        </w:tc>
        <w:tc>
          <w:tcPr>
            <w:tcW w:w="957" w:type="dxa"/>
          </w:tcPr>
          <w:p w14:paraId="1091E4DC" w14:textId="77777777" w:rsidR="00B87C69" w:rsidRPr="0021703F" w:rsidRDefault="00B87C69" w:rsidP="00B87C69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57" w:type="dxa"/>
          </w:tcPr>
          <w:p w14:paraId="48057E80" w14:textId="77777777" w:rsidR="00B87C69" w:rsidRPr="0021703F" w:rsidRDefault="00B87C69" w:rsidP="00B87C69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57" w:type="dxa"/>
          </w:tcPr>
          <w:p w14:paraId="15D2BF48" w14:textId="77777777" w:rsidR="00B87C69" w:rsidRPr="0021703F" w:rsidRDefault="00B87C69" w:rsidP="00B87C69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57" w:type="dxa"/>
          </w:tcPr>
          <w:p w14:paraId="5100EB45" w14:textId="77777777" w:rsidR="00B87C69" w:rsidRPr="0021703F" w:rsidRDefault="00B87C69" w:rsidP="00B87C69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58" w:type="dxa"/>
          </w:tcPr>
          <w:p w14:paraId="2B4EA629" w14:textId="77777777" w:rsidR="00B87C69" w:rsidRPr="0021703F" w:rsidRDefault="00B87C69" w:rsidP="00B87C69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2C8AAB8F" w14:textId="77777777" w:rsidR="00B87C69" w:rsidRPr="0021703F" w:rsidRDefault="00B87C69" w:rsidP="00B87C6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21703F">
        <w:rPr>
          <w:rFonts w:ascii="Times New Roman" w:hAnsi="Times New Roman"/>
          <w:color w:val="000000"/>
          <w:sz w:val="24"/>
          <w:szCs w:val="24"/>
          <w:lang w:eastAsia="zh-CN"/>
        </w:rPr>
        <w:cr/>
      </w:r>
    </w:p>
    <w:p w14:paraId="5EE4575B" w14:textId="77777777" w:rsidR="00B87C69" w:rsidRPr="001B69CC" w:rsidRDefault="00B87C69" w:rsidP="00B87C6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69CC">
        <w:rPr>
          <w:rFonts w:ascii="Times New Roman" w:hAnsi="Times New Roman"/>
          <w:b/>
          <w:sz w:val="24"/>
          <w:szCs w:val="24"/>
        </w:rPr>
        <w:t>Модуль 2.Коррекционная работа при дисграфии и дислексии</w:t>
      </w:r>
    </w:p>
    <w:p w14:paraId="78F816B2" w14:textId="77777777" w:rsidR="00B87C69" w:rsidRPr="001B69CC" w:rsidRDefault="00B87C69" w:rsidP="00B87C6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69CC">
        <w:rPr>
          <w:rFonts w:ascii="Times New Roman" w:hAnsi="Times New Roman"/>
          <w:b/>
          <w:sz w:val="24"/>
          <w:szCs w:val="24"/>
        </w:rPr>
        <w:t>Тема 1. Организация и содержание коррекционной работы при дисграфии</w:t>
      </w:r>
    </w:p>
    <w:p w14:paraId="608BA64B" w14:textId="77777777" w:rsidR="00B87C69" w:rsidRPr="0094093B" w:rsidRDefault="00B87C69" w:rsidP="00B87C6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69CC">
        <w:rPr>
          <w:rFonts w:ascii="Times New Roman" w:hAnsi="Times New Roman"/>
          <w:b/>
          <w:sz w:val="24"/>
          <w:szCs w:val="24"/>
        </w:rPr>
        <w:t>Тема 2. Организация и содержание коррекционной работы при дислексии</w:t>
      </w:r>
    </w:p>
    <w:p w14:paraId="6877805B" w14:textId="77777777" w:rsidR="00B87C69" w:rsidRDefault="00B87C69" w:rsidP="00B87C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7A2">
        <w:rPr>
          <w:rFonts w:ascii="Times New Roman" w:hAnsi="Times New Roman"/>
          <w:b/>
          <w:sz w:val="24"/>
          <w:szCs w:val="24"/>
        </w:rPr>
        <w:t>Составление аннотаций</w:t>
      </w:r>
    </w:p>
    <w:p w14:paraId="4B841F97" w14:textId="77777777" w:rsidR="00B87C69" w:rsidRPr="001A7DA9" w:rsidRDefault="00B87C69" w:rsidP="00B87C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Составить краткие аннотации на представленные ниже пособия:</w:t>
      </w:r>
    </w:p>
    <w:p w14:paraId="26BCB95A" w14:textId="77777777" w:rsidR="00B87C69" w:rsidRPr="006B321F" w:rsidRDefault="00B87C69" w:rsidP="00B87C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1.</w:t>
      </w:r>
      <w:r w:rsidRPr="006B321F">
        <w:rPr>
          <w:rFonts w:ascii="Times New Roman" w:hAnsi="Times New Roman"/>
          <w:color w:val="000000"/>
          <w:sz w:val="27"/>
          <w:szCs w:val="27"/>
        </w:rPr>
        <w:t xml:space="preserve">Елецкая О.В., Горбачевская Н.Ю. Организация логопедической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работы в </w:t>
      </w:r>
      <w:r w:rsidRPr="006B321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школе. М., 2001.</w:t>
      </w:r>
    </w:p>
    <w:p w14:paraId="311F6ED7" w14:textId="77777777" w:rsidR="00B87C69" w:rsidRPr="001A7DA9" w:rsidRDefault="00B87C69" w:rsidP="00B87C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1A7DA9">
        <w:rPr>
          <w:rFonts w:ascii="Times New Roman" w:hAnsi="Times New Roman"/>
          <w:color w:val="000000"/>
          <w:sz w:val="24"/>
          <w:szCs w:val="24"/>
        </w:rPr>
        <w:t xml:space="preserve">.Ефименкова Л.Н. Коррекция устной и письменной речи учащихся </w:t>
      </w:r>
      <w:r w:rsidRPr="001A7D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начальных классов. М., 2001.</w:t>
      </w:r>
    </w:p>
    <w:p w14:paraId="1DEBE9FA" w14:textId="77777777" w:rsidR="00B87C69" w:rsidRPr="001A7DA9" w:rsidRDefault="00B87C69" w:rsidP="00B87C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1A7DA9">
        <w:rPr>
          <w:rFonts w:ascii="Times New Roman" w:hAnsi="Times New Roman"/>
          <w:color w:val="000000"/>
          <w:sz w:val="24"/>
          <w:szCs w:val="24"/>
        </w:rPr>
        <w:t xml:space="preserve">.Каше Г.А. Предупреждение нарушений чтения и письма у детей с </w:t>
      </w:r>
      <w:r w:rsidRPr="001A7D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недостатками произношения. М.; Просвещение, 1965.</w:t>
      </w:r>
    </w:p>
    <w:p w14:paraId="7E7BD450" w14:textId="77777777" w:rsidR="00B87C69" w:rsidRPr="001A7DA9" w:rsidRDefault="00B87C69" w:rsidP="00B87C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1A7DA9">
        <w:rPr>
          <w:rFonts w:ascii="Times New Roman" w:hAnsi="Times New Roman"/>
          <w:color w:val="000000"/>
          <w:sz w:val="24"/>
          <w:szCs w:val="24"/>
        </w:rPr>
        <w:t>.</w:t>
      </w:r>
      <w:r w:rsidRPr="001A7D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Садовникова И. Н. Нарушения письменной речи и их преодоление у младших школьников. М., 1995.</w:t>
      </w:r>
    </w:p>
    <w:p w14:paraId="6F8CFF9D" w14:textId="77777777" w:rsidR="00B87C69" w:rsidRDefault="00B87C69" w:rsidP="00B87C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1A7DA9">
        <w:rPr>
          <w:rFonts w:ascii="Times New Roman" w:hAnsi="Times New Roman"/>
          <w:color w:val="000000"/>
          <w:sz w:val="24"/>
          <w:szCs w:val="24"/>
        </w:rPr>
        <w:t>.</w:t>
      </w:r>
      <w:r w:rsidRPr="001A7D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Ястребова А.В., Бессонова, Т.П.</w:t>
      </w:r>
      <w:r w:rsidRPr="001A7DA9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1A7D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Инструктивно-методическое письмо о работе учителя-логопеда при общеобразовательной школе. М., 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00.</w:t>
      </w:r>
    </w:p>
    <w:p w14:paraId="0F37224C" w14:textId="77777777" w:rsidR="00B87C69" w:rsidRPr="0006639B" w:rsidRDefault="00B87C69" w:rsidP="00B87C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512B859D" w14:textId="77777777" w:rsidR="00B87C69" w:rsidRPr="007F65C2" w:rsidRDefault="00B87C69" w:rsidP="00B87C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5C2">
        <w:rPr>
          <w:rFonts w:ascii="Times New Roman" w:hAnsi="Times New Roman"/>
          <w:b/>
          <w:sz w:val="24"/>
          <w:szCs w:val="24"/>
        </w:rPr>
        <w:t xml:space="preserve">Практические задания </w:t>
      </w:r>
    </w:p>
    <w:p w14:paraId="0DB1C73B" w14:textId="77777777" w:rsidR="00B87C69" w:rsidRPr="007F65C2" w:rsidRDefault="00B87C69" w:rsidP="00B87C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7F65C2">
        <w:rPr>
          <w:rFonts w:ascii="Times New Roman" w:hAnsi="Times New Roman"/>
          <w:b/>
          <w:sz w:val="24"/>
          <w:szCs w:val="24"/>
        </w:rPr>
        <w:t xml:space="preserve">Создание предпосылок для коррекционного обучения) </w:t>
      </w:r>
    </w:p>
    <w:p w14:paraId="7834EB30" w14:textId="77777777" w:rsidR="00B87C69" w:rsidRPr="0094093B" w:rsidRDefault="00B87C69" w:rsidP="00B87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93B">
        <w:rPr>
          <w:rFonts w:ascii="Times New Roman" w:hAnsi="Times New Roman"/>
          <w:sz w:val="24"/>
          <w:szCs w:val="24"/>
        </w:rPr>
        <w:t xml:space="preserve">1.Подготовить дидактический материал для коррекционной работы по разделам:  </w:t>
      </w:r>
    </w:p>
    <w:p w14:paraId="212F7897" w14:textId="77777777" w:rsidR="00B87C69" w:rsidRPr="0094093B" w:rsidRDefault="00B87C69" w:rsidP="00B87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93B">
        <w:rPr>
          <w:rFonts w:ascii="Times New Roman" w:hAnsi="Times New Roman"/>
          <w:sz w:val="24"/>
          <w:szCs w:val="24"/>
        </w:rPr>
        <w:t>- Развитие пространственных представлений: схемы собственного тела, определение направлений в пространстве, уточнение пространственных взаимоотношений,</w:t>
      </w:r>
      <w:r>
        <w:rPr>
          <w:rFonts w:ascii="Times New Roman" w:hAnsi="Times New Roman"/>
          <w:sz w:val="24"/>
          <w:szCs w:val="24"/>
        </w:rPr>
        <w:t xml:space="preserve"> схемы тела стоящего напротив. </w:t>
      </w:r>
      <w:r w:rsidRPr="0094093B">
        <w:rPr>
          <w:rFonts w:ascii="Times New Roman" w:hAnsi="Times New Roman"/>
          <w:sz w:val="24"/>
          <w:szCs w:val="24"/>
        </w:rPr>
        <w:t>Линейная  последовательность  предметного  ряда.  Послед</w:t>
      </w:r>
      <w:r>
        <w:rPr>
          <w:rFonts w:ascii="Times New Roman" w:hAnsi="Times New Roman"/>
          <w:sz w:val="24"/>
          <w:szCs w:val="24"/>
        </w:rPr>
        <w:t xml:space="preserve">овательность  числового  ряда. </w:t>
      </w:r>
      <w:r w:rsidRPr="0094093B">
        <w:rPr>
          <w:rFonts w:ascii="Times New Roman" w:hAnsi="Times New Roman"/>
          <w:sz w:val="24"/>
          <w:szCs w:val="24"/>
        </w:rPr>
        <w:t xml:space="preserve">Графическое воспроизведение направлений.  </w:t>
      </w:r>
    </w:p>
    <w:p w14:paraId="3531FEEA" w14:textId="77777777" w:rsidR="00B87C69" w:rsidRPr="0094093B" w:rsidRDefault="00B87C69" w:rsidP="00B87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93B">
        <w:rPr>
          <w:rFonts w:ascii="Times New Roman" w:hAnsi="Times New Roman"/>
          <w:sz w:val="24"/>
          <w:szCs w:val="24"/>
        </w:rPr>
        <w:t xml:space="preserve">- Развитие временных представлений: сутки, неделя, времена года, месяцы, возраст членов семьи.  </w:t>
      </w:r>
    </w:p>
    <w:p w14:paraId="5A0D2A7A" w14:textId="77777777" w:rsidR="00B87C69" w:rsidRPr="0094093B" w:rsidRDefault="00B87C69" w:rsidP="00B87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93B">
        <w:rPr>
          <w:rFonts w:ascii="Times New Roman" w:hAnsi="Times New Roman"/>
          <w:sz w:val="24"/>
          <w:szCs w:val="24"/>
        </w:rPr>
        <w:lastRenderedPageBreak/>
        <w:t xml:space="preserve">2.Составьте  перечень  упражнений  для  развития  у  детей  операций  </w:t>
      </w:r>
      <w:r>
        <w:rPr>
          <w:rFonts w:ascii="Times New Roman" w:hAnsi="Times New Roman"/>
          <w:sz w:val="24"/>
          <w:szCs w:val="24"/>
        </w:rPr>
        <w:t xml:space="preserve">анализа  и  синтеза  языкового </w:t>
      </w:r>
      <w:r w:rsidRPr="0094093B">
        <w:rPr>
          <w:rFonts w:ascii="Times New Roman" w:hAnsi="Times New Roman"/>
          <w:sz w:val="24"/>
          <w:szCs w:val="24"/>
        </w:rPr>
        <w:t xml:space="preserve">материала разного уровня (фонетического, лексического, морфологического и синтаксического). </w:t>
      </w:r>
    </w:p>
    <w:p w14:paraId="4623717F" w14:textId="77777777" w:rsidR="00B87C69" w:rsidRPr="0094093B" w:rsidRDefault="00B87C69" w:rsidP="00B87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93B">
        <w:rPr>
          <w:rFonts w:ascii="Times New Roman" w:hAnsi="Times New Roman"/>
          <w:sz w:val="24"/>
          <w:szCs w:val="24"/>
        </w:rPr>
        <w:t>3.Оформите  стенд  (бюллетень),  посвященный  предупрежден</w:t>
      </w:r>
      <w:r>
        <w:rPr>
          <w:rFonts w:ascii="Times New Roman" w:hAnsi="Times New Roman"/>
          <w:sz w:val="24"/>
          <w:szCs w:val="24"/>
        </w:rPr>
        <w:t xml:space="preserve">ию  (профилактике)  нарушений </w:t>
      </w:r>
      <w:r w:rsidRPr="0094093B">
        <w:rPr>
          <w:rFonts w:ascii="Times New Roman" w:hAnsi="Times New Roman"/>
          <w:sz w:val="24"/>
          <w:szCs w:val="24"/>
        </w:rPr>
        <w:t xml:space="preserve">чтения и письма у детей "Готов ли ребенок к школе" (для родителей). </w:t>
      </w:r>
    </w:p>
    <w:p w14:paraId="58C5F38C" w14:textId="77777777" w:rsidR="00B87C69" w:rsidRDefault="00B87C69" w:rsidP="00B87C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1D169B" w14:textId="77777777" w:rsidR="00B87C69" w:rsidRPr="007F65C2" w:rsidRDefault="00B87C69" w:rsidP="00B87C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7F65C2">
        <w:rPr>
          <w:rFonts w:ascii="Times New Roman" w:hAnsi="Times New Roman"/>
          <w:b/>
          <w:sz w:val="24"/>
          <w:szCs w:val="24"/>
        </w:rPr>
        <w:t xml:space="preserve">Работа на фонетическом уровне.) </w:t>
      </w:r>
    </w:p>
    <w:p w14:paraId="1FF8FC7F" w14:textId="77777777" w:rsidR="00B87C69" w:rsidRPr="0094093B" w:rsidRDefault="00B87C69" w:rsidP="00B87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93B">
        <w:rPr>
          <w:rFonts w:ascii="Times New Roman" w:hAnsi="Times New Roman"/>
          <w:sz w:val="24"/>
          <w:szCs w:val="24"/>
        </w:rPr>
        <w:t xml:space="preserve">1.Подберите задания для формирования фонематического анализа  </w:t>
      </w:r>
    </w:p>
    <w:p w14:paraId="2DFB52DA" w14:textId="77777777" w:rsidR="00B87C69" w:rsidRPr="0094093B" w:rsidRDefault="00B87C69" w:rsidP="00B87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93B">
        <w:rPr>
          <w:rFonts w:ascii="Times New Roman" w:hAnsi="Times New Roman"/>
          <w:sz w:val="24"/>
          <w:szCs w:val="24"/>
        </w:rPr>
        <w:t>2.Подберите  задания  для  работы  над  письменной  речью  на  фонет</w:t>
      </w:r>
      <w:r>
        <w:rPr>
          <w:rFonts w:ascii="Times New Roman" w:hAnsi="Times New Roman"/>
          <w:sz w:val="24"/>
          <w:szCs w:val="24"/>
        </w:rPr>
        <w:t xml:space="preserve">ическом  уровне  (Два  способа </w:t>
      </w:r>
      <w:r w:rsidRPr="0094093B">
        <w:rPr>
          <w:rFonts w:ascii="Times New Roman" w:hAnsi="Times New Roman"/>
          <w:sz w:val="24"/>
          <w:szCs w:val="24"/>
        </w:rPr>
        <w:t>обозначения  мягкости  согласных  на  письме.  Формирование</w:t>
      </w:r>
      <w:r>
        <w:rPr>
          <w:rFonts w:ascii="Times New Roman" w:hAnsi="Times New Roman"/>
          <w:sz w:val="24"/>
          <w:szCs w:val="24"/>
        </w:rPr>
        <w:t xml:space="preserve">  фонематического  восприятия. </w:t>
      </w:r>
      <w:r w:rsidRPr="0094093B">
        <w:rPr>
          <w:rFonts w:ascii="Times New Roman" w:hAnsi="Times New Roman"/>
          <w:sz w:val="24"/>
          <w:szCs w:val="24"/>
        </w:rPr>
        <w:t>Методические  рекомендации  по  дифференциации  звуков.  Диффер</w:t>
      </w:r>
      <w:r>
        <w:rPr>
          <w:rFonts w:ascii="Times New Roman" w:hAnsi="Times New Roman"/>
          <w:sz w:val="24"/>
          <w:szCs w:val="24"/>
        </w:rPr>
        <w:t xml:space="preserve">енциация  букв,  имеющих </w:t>
      </w:r>
      <w:r w:rsidRPr="0094093B">
        <w:rPr>
          <w:rFonts w:ascii="Times New Roman" w:hAnsi="Times New Roman"/>
          <w:sz w:val="24"/>
          <w:szCs w:val="24"/>
        </w:rPr>
        <w:t>кинетическое сходство. Дифференциация фонем, имеющих акуст</w:t>
      </w:r>
      <w:r>
        <w:rPr>
          <w:rFonts w:ascii="Times New Roman" w:hAnsi="Times New Roman"/>
          <w:sz w:val="24"/>
          <w:szCs w:val="24"/>
        </w:rPr>
        <w:t xml:space="preserve">ико- артикуляционное сходство. </w:t>
      </w:r>
      <w:r w:rsidRPr="0094093B">
        <w:rPr>
          <w:rFonts w:ascii="Times New Roman" w:hAnsi="Times New Roman"/>
          <w:sz w:val="24"/>
          <w:szCs w:val="24"/>
        </w:rPr>
        <w:t>Лабиализованные гласные о—у, ѐ—ю. Звонкие и глухие парны</w:t>
      </w:r>
      <w:r>
        <w:rPr>
          <w:rFonts w:ascii="Times New Roman" w:hAnsi="Times New Roman"/>
          <w:sz w:val="24"/>
          <w:szCs w:val="24"/>
        </w:rPr>
        <w:t xml:space="preserve">е согласные. Оглушение звонких </w:t>
      </w:r>
      <w:r w:rsidRPr="0094093B">
        <w:rPr>
          <w:rFonts w:ascii="Times New Roman" w:hAnsi="Times New Roman"/>
          <w:sz w:val="24"/>
          <w:szCs w:val="24"/>
        </w:rPr>
        <w:t>согласных.  Дифференциация  согласных  других  фонетичес</w:t>
      </w:r>
      <w:r>
        <w:rPr>
          <w:rFonts w:ascii="Times New Roman" w:hAnsi="Times New Roman"/>
          <w:sz w:val="24"/>
          <w:szCs w:val="24"/>
        </w:rPr>
        <w:t>ких  групп,  имеющих  акустико-</w:t>
      </w:r>
      <w:r w:rsidRPr="0094093B">
        <w:rPr>
          <w:rFonts w:ascii="Times New Roman" w:hAnsi="Times New Roman"/>
          <w:sz w:val="24"/>
          <w:szCs w:val="24"/>
        </w:rPr>
        <w:t xml:space="preserve">артикуляционное сходство) </w:t>
      </w:r>
    </w:p>
    <w:p w14:paraId="1DA6504F" w14:textId="77777777" w:rsidR="00B87C69" w:rsidRPr="0094093B" w:rsidRDefault="00B87C69" w:rsidP="00B87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93B">
        <w:rPr>
          <w:rFonts w:ascii="Times New Roman" w:hAnsi="Times New Roman"/>
          <w:sz w:val="24"/>
          <w:szCs w:val="24"/>
        </w:rPr>
        <w:t>3.  Подберите  дидактический  материал  для  коррекционной  работ</w:t>
      </w:r>
      <w:r>
        <w:rPr>
          <w:rFonts w:ascii="Times New Roman" w:hAnsi="Times New Roman"/>
          <w:sz w:val="24"/>
          <w:szCs w:val="24"/>
        </w:rPr>
        <w:t xml:space="preserve">ы  при  ошибках  акустического </w:t>
      </w:r>
      <w:r w:rsidRPr="0094093B">
        <w:rPr>
          <w:rFonts w:ascii="Times New Roman" w:hAnsi="Times New Roman"/>
          <w:sz w:val="24"/>
          <w:szCs w:val="24"/>
        </w:rPr>
        <w:t xml:space="preserve">(фонематического), моторного (артикуляционного) и оптико-пространственного характера. </w:t>
      </w:r>
    </w:p>
    <w:p w14:paraId="1063BBBF" w14:textId="77777777" w:rsidR="00B87C69" w:rsidRPr="007F65C2" w:rsidRDefault="00B87C69" w:rsidP="00B87C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(Работа на лексическом уровне) </w:t>
      </w:r>
    </w:p>
    <w:p w14:paraId="5D264814" w14:textId="77777777" w:rsidR="00B87C69" w:rsidRPr="0094093B" w:rsidRDefault="00B87C69" w:rsidP="00B87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93B">
        <w:rPr>
          <w:rFonts w:ascii="Times New Roman" w:hAnsi="Times New Roman"/>
          <w:sz w:val="24"/>
          <w:szCs w:val="24"/>
        </w:rPr>
        <w:t>1.Подберите задания, направленные на</w:t>
      </w:r>
    </w:p>
    <w:p w14:paraId="20A8223A" w14:textId="77777777" w:rsidR="00B87C69" w:rsidRPr="0094093B" w:rsidRDefault="00B87C69" w:rsidP="00B87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93B">
        <w:rPr>
          <w:rFonts w:ascii="Times New Roman" w:hAnsi="Times New Roman"/>
          <w:sz w:val="24"/>
          <w:szCs w:val="24"/>
        </w:rPr>
        <w:t xml:space="preserve">- выявление активного словарного запаса учащихся </w:t>
      </w:r>
    </w:p>
    <w:p w14:paraId="6D35C151" w14:textId="77777777" w:rsidR="00B87C69" w:rsidRPr="0094093B" w:rsidRDefault="00B87C69" w:rsidP="00B87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93B">
        <w:rPr>
          <w:rFonts w:ascii="Times New Roman" w:hAnsi="Times New Roman"/>
          <w:sz w:val="24"/>
          <w:szCs w:val="24"/>
        </w:rPr>
        <w:t xml:space="preserve">- уточнение и расширение словарного запаса </w:t>
      </w:r>
    </w:p>
    <w:p w14:paraId="42462DBF" w14:textId="77777777" w:rsidR="00B87C69" w:rsidRPr="0094093B" w:rsidRDefault="00B87C69" w:rsidP="00B87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93B">
        <w:rPr>
          <w:rFonts w:ascii="Times New Roman" w:hAnsi="Times New Roman"/>
          <w:sz w:val="24"/>
          <w:szCs w:val="24"/>
        </w:rPr>
        <w:t xml:space="preserve">- развитие умений слогового анализа и синтеза слов </w:t>
      </w:r>
    </w:p>
    <w:p w14:paraId="1955D2D4" w14:textId="77777777" w:rsidR="00B87C69" w:rsidRPr="0094093B" w:rsidRDefault="00B87C69" w:rsidP="00B87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93B">
        <w:rPr>
          <w:rFonts w:ascii="Times New Roman" w:hAnsi="Times New Roman"/>
          <w:sz w:val="24"/>
          <w:szCs w:val="24"/>
        </w:rPr>
        <w:t xml:space="preserve">- на различение типов слогов </w:t>
      </w:r>
    </w:p>
    <w:p w14:paraId="0C85CBB6" w14:textId="77777777" w:rsidR="00B87C69" w:rsidRPr="0094093B" w:rsidRDefault="00B87C69" w:rsidP="00B87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93B">
        <w:rPr>
          <w:rFonts w:ascii="Times New Roman" w:hAnsi="Times New Roman"/>
          <w:sz w:val="24"/>
          <w:szCs w:val="24"/>
        </w:rPr>
        <w:t xml:space="preserve">- на различение ударения в слове (с использованием схем слого-ритмической структуры слов)  </w:t>
      </w:r>
    </w:p>
    <w:p w14:paraId="03E4BD8B" w14:textId="77777777" w:rsidR="00B87C69" w:rsidRPr="0094093B" w:rsidRDefault="00B87C69" w:rsidP="00B87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93B">
        <w:rPr>
          <w:rFonts w:ascii="Times New Roman" w:hAnsi="Times New Roman"/>
          <w:sz w:val="24"/>
          <w:szCs w:val="24"/>
        </w:rPr>
        <w:t xml:space="preserve">- на различение безударных гласных  </w:t>
      </w:r>
    </w:p>
    <w:p w14:paraId="7948285A" w14:textId="77777777" w:rsidR="00B87C69" w:rsidRPr="0094093B" w:rsidRDefault="00B87C69" w:rsidP="00B87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93B">
        <w:rPr>
          <w:rFonts w:ascii="Times New Roman" w:hAnsi="Times New Roman"/>
          <w:sz w:val="24"/>
          <w:szCs w:val="24"/>
        </w:rPr>
        <w:t xml:space="preserve">- на развитие представлений о составе слова (морфемный анализ и синтез слов) </w:t>
      </w:r>
    </w:p>
    <w:p w14:paraId="60410100" w14:textId="77777777" w:rsidR="00B87C69" w:rsidRPr="0006639B" w:rsidRDefault="00B87C69" w:rsidP="00B87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93B">
        <w:rPr>
          <w:rFonts w:ascii="Times New Roman" w:hAnsi="Times New Roman"/>
          <w:sz w:val="24"/>
          <w:szCs w:val="24"/>
        </w:rPr>
        <w:t xml:space="preserve">- на определение частей слова (корень слова, приставка, суффикс) </w:t>
      </w:r>
    </w:p>
    <w:p w14:paraId="38D04407" w14:textId="77777777" w:rsidR="00B87C69" w:rsidRPr="007F65C2" w:rsidRDefault="00B87C69" w:rsidP="00B87C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7F65C2">
        <w:rPr>
          <w:rFonts w:ascii="Times New Roman" w:hAnsi="Times New Roman"/>
          <w:b/>
          <w:sz w:val="24"/>
          <w:szCs w:val="24"/>
        </w:rPr>
        <w:t xml:space="preserve">Работа на синтаксическом уровне) </w:t>
      </w:r>
    </w:p>
    <w:p w14:paraId="28CE9105" w14:textId="77777777" w:rsidR="00B87C69" w:rsidRPr="007F65C2" w:rsidRDefault="00B87C69" w:rsidP="00B87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5C2">
        <w:rPr>
          <w:rFonts w:ascii="Times New Roman" w:hAnsi="Times New Roman"/>
          <w:sz w:val="24"/>
          <w:szCs w:val="24"/>
        </w:rPr>
        <w:t xml:space="preserve">1.Подготовьте пособие для обучения детей грамоте: буквенные схемы и наборы слов к ним для анализа и чтения. </w:t>
      </w:r>
    </w:p>
    <w:p w14:paraId="179E2371" w14:textId="77777777" w:rsidR="00B87C69" w:rsidRPr="007F65C2" w:rsidRDefault="00B87C69" w:rsidP="00B87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5C2">
        <w:rPr>
          <w:rFonts w:ascii="Times New Roman" w:hAnsi="Times New Roman"/>
          <w:sz w:val="24"/>
          <w:szCs w:val="24"/>
        </w:rPr>
        <w:t xml:space="preserve">2.Подобрать тексты для проведения обследования навыка чтения учащихся 1-2-3-4-х классов. </w:t>
      </w:r>
    </w:p>
    <w:p w14:paraId="28C2697D" w14:textId="77777777" w:rsidR="00B87C69" w:rsidRPr="007F65C2" w:rsidRDefault="00B87C69" w:rsidP="00B87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5C2">
        <w:rPr>
          <w:rFonts w:ascii="Times New Roman" w:hAnsi="Times New Roman"/>
          <w:sz w:val="24"/>
          <w:szCs w:val="24"/>
        </w:rPr>
        <w:t>3.Подобрать образцы диктантов и образцы текстов для контроль</w:t>
      </w:r>
      <w:r>
        <w:rPr>
          <w:rFonts w:ascii="Times New Roman" w:hAnsi="Times New Roman"/>
          <w:sz w:val="24"/>
          <w:szCs w:val="24"/>
        </w:rPr>
        <w:t>ного списывания для учащихся 1-</w:t>
      </w:r>
      <w:r w:rsidRPr="007F65C2">
        <w:rPr>
          <w:rFonts w:ascii="Times New Roman" w:hAnsi="Times New Roman"/>
          <w:sz w:val="24"/>
          <w:szCs w:val="24"/>
        </w:rPr>
        <w:t xml:space="preserve">2-3-4-х классов. </w:t>
      </w:r>
    </w:p>
    <w:p w14:paraId="4555A62B" w14:textId="77777777" w:rsidR="00B87C69" w:rsidRPr="007F65C2" w:rsidRDefault="00B87C69" w:rsidP="00B87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5C2">
        <w:rPr>
          <w:rFonts w:ascii="Times New Roman" w:hAnsi="Times New Roman"/>
          <w:sz w:val="24"/>
          <w:szCs w:val="24"/>
        </w:rPr>
        <w:t>4.Изготовить  и  заполнить  образцы  документации  школьного  лог</w:t>
      </w:r>
      <w:r>
        <w:rPr>
          <w:rFonts w:ascii="Times New Roman" w:hAnsi="Times New Roman"/>
          <w:sz w:val="24"/>
          <w:szCs w:val="24"/>
        </w:rPr>
        <w:t xml:space="preserve">опедического  пункта  (тетрадь </w:t>
      </w:r>
      <w:r w:rsidRPr="007F65C2">
        <w:rPr>
          <w:rFonts w:ascii="Times New Roman" w:hAnsi="Times New Roman"/>
          <w:sz w:val="24"/>
          <w:szCs w:val="24"/>
        </w:rPr>
        <w:t>обследования,  календарный,  перспективный,  тематический  пл</w:t>
      </w:r>
      <w:r>
        <w:rPr>
          <w:rFonts w:ascii="Times New Roman" w:hAnsi="Times New Roman"/>
          <w:sz w:val="24"/>
          <w:szCs w:val="24"/>
        </w:rPr>
        <w:t xml:space="preserve">аны  работы,  отчет  о  работе </w:t>
      </w:r>
      <w:r w:rsidRPr="007F65C2">
        <w:rPr>
          <w:rFonts w:ascii="Times New Roman" w:hAnsi="Times New Roman"/>
          <w:sz w:val="24"/>
          <w:szCs w:val="24"/>
        </w:rPr>
        <w:t xml:space="preserve">логопеда). </w:t>
      </w:r>
    </w:p>
    <w:p w14:paraId="01D49D96" w14:textId="77777777" w:rsidR="00B87C69" w:rsidRPr="007F65C2" w:rsidRDefault="00B87C69" w:rsidP="00B87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5C2">
        <w:rPr>
          <w:rFonts w:ascii="Times New Roman" w:hAnsi="Times New Roman"/>
          <w:sz w:val="24"/>
          <w:szCs w:val="24"/>
        </w:rPr>
        <w:t xml:space="preserve">5.Составить  перспективный  план  работы  с  группой  учащихся, </w:t>
      </w:r>
      <w:r>
        <w:rPr>
          <w:rFonts w:ascii="Times New Roman" w:hAnsi="Times New Roman"/>
          <w:sz w:val="24"/>
          <w:szCs w:val="24"/>
        </w:rPr>
        <w:t xml:space="preserve"> имеющих  нарушения  письма  и </w:t>
      </w:r>
      <w:r w:rsidRPr="007F65C2">
        <w:rPr>
          <w:rFonts w:ascii="Times New Roman" w:hAnsi="Times New Roman"/>
          <w:sz w:val="24"/>
          <w:szCs w:val="24"/>
        </w:rPr>
        <w:t xml:space="preserve">чтения, обусловленных 4-м уровнем недоразвития речи. </w:t>
      </w:r>
    </w:p>
    <w:p w14:paraId="54AE2E6D" w14:textId="77777777" w:rsidR="00B87C69" w:rsidRPr="007F65C2" w:rsidRDefault="00B87C69" w:rsidP="00B87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5C2">
        <w:rPr>
          <w:rFonts w:ascii="Times New Roman" w:hAnsi="Times New Roman"/>
          <w:sz w:val="24"/>
          <w:szCs w:val="24"/>
        </w:rPr>
        <w:t>6.Составить  план-конспект  урока  на  заданную  тему,  например:  «</w:t>
      </w:r>
      <w:r>
        <w:rPr>
          <w:rFonts w:ascii="Times New Roman" w:hAnsi="Times New Roman"/>
          <w:sz w:val="24"/>
          <w:szCs w:val="24"/>
        </w:rPr>
        <w:t xml:space="preserve">Звук  [к],  буква  К,  к»  для </w:t>
      </w:r>
      <w:r w:rsidRPr="007F65C2">
        <w:rPr>
          <w:rFonts w:ascii="Times New Roman" w:hAnsi="Times New Roman"/>
          <w:sz w:val="24"/>
          <w:szCs w:val="24"/>
        </w:rPr>
        <w:t xml:space="preserve">учащихся 3-х классов. </w:t>
      </w:r>
    </w:p>
    <w:p w14:paraId="3937E883" w14:textId="77777777" w:rsidR="00B87C69" w:rsidRPr="007F65C2" w:rsidRDefault="00B87C69" w:rsidP="00B87C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DFBD10" w14:textId="77777777" w:rsidR="00B87C69" w:rsidRPr="007F65C2" w:rsidRDefault="00B87C69" w:rsidP="00B87C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5C2">
        <w:rPr>
          <w:rFonts w:ascii="Times New Roman" w:hAnsi="Times New Roman"/>
          <w:b/>
          <w:sz w:val="24"/>
          <w:szCs w:val="24"/>
        </w:rPr>
        <w:t xml:space="preserve">Тематика рефератов </w:t>
      </w:r>
    </w:p>
    <w:p w14:paraId="1264CFA1" w14:textId="77777777" w:rsidR="00B87C69" w:rsidRPr="007F65C2" w:rsidRDefault="00B87C69" w:rsidP="00B87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5C2">
        <w:rPr>
          <w:rFonts w:ascii="Times New Roman" w:hAnsi="Times New Roman"/>
          <w:sz w:val="24"/>
          <w:szCs w:val="24"/>
        </w:rPr>
        <w:t xml:space="preserve">1. Устранение артикуляторно-акустической дисграфии у младших школьников. </w:t>
      </w:r>
    </w:p>
    <w:p w14:paraId="407E0B89" w14:textId="77777777" w:rsidR="00B87C69" w:rsidRPr="007F65C2" w:rsidRDefault="00B87C69" w:rsidP="00B87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5C2">
        <w:rPr>
          <w:rFonts w:ascii="Times New Roman" w:hAnsi="Times New Roman"/>
          <w:sz w:val="24"/>
          <w:szCs w:val="24"/>
        </w:rPr>
        <w:t xml:space="preserve">2. Устранение дисграфии на почве нарушений фонемного распознавания у младших школьников.  </w:t>
      </w:r>
    </w:p>
    <w:p w14:paraId="3E8D5B84" w14:textId="77777777" w:rsidR="00B87C69" w:rsidRPr="007F65C2" w:rsidRDefault="00B87C69" w:rsidP="00B87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5C2">
        <w:rPr>
          <w:rFonts w:ascii="Times New Roman" w:hAnsi="Times New Roman"/>
          <w:sz w:val="24"/>
          <w:szCs w:val="24"/>
        </w:rPr>
        <w:t xml:space="preserve">3.  Устранение  дисграфии  на  почве  нарушений  языкового  анализа  и  синтеза  у  младших </w:t>
      </w:r>
    </w:p>
    <w:p w14:paraId="4FFC9B23" w14:textId="77777777" w:rsidR="00B87C69" w:rsidRPr="007F65C2" w:rsidRDefault="00B87C69" w:rsidP="00B87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5C2">
        <w:rPr>
          <w:rFonts w:ascii="Times New Roman" w:hAnsi="Times New Roman"/>
          <w:sz w:val="24"/>
          <w:szCs w:val="24"/>
        </w:rPr>
        <w:t xml:space="preserve">школьников.  </w:t>
      </w:r>
    </w:p>
    <w:p w14:paraId="28D872CB" w14:textId="77777777" w:rsidR="00B87C69" w:rsidRPr="007F65C2" w:rsidRDefault="00B87C69" w:rsidP="00B87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5C2">
        <w:rPr>
          <w:rFonts w:ascii="Times New Roman" w:hAnsi="Times New Roman"/>
          <w:sz w:val="24"/>
          <w:szCs w:val="24"/>
        </w:rPr>
        <w:t>4. Устранение аграмматической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5C2">
        <w:rPr>
          <w:rFonts w:ascii="Times New Roman" w:hAnsi="Times New Roman"/>
          <w:sz w:val="24"/>
          <w:szCs w:val="24"/>
        </w:rPr>
        <w:t xml:space="preserve">дисграфии у младших школьников. </w:t>
      </w:r>
    </w:p>
    <w:p w14:paraId="12B8B0DD" w14:textId="77777777" w:rsidR="00B87C69" w:rsidRPr="007F65C2" w:rsidRDefault="00B87C69" w:rsidP="00B87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5C2">
        <w:rPr>
          <w:rFonts w:ascii="Times New Roman" w:hAnsi="Times New Roman"/>
          <w:sz w:val="24"/>
          <w:szCs w:val="24"/>
        </w:rPr>
        <w:lastRenderedPageBreak/>
        <w:t xml:space="preserve">5. Устранение оптической и смешанной дисграфии у младших школьников. </w:t>
      </w:r>
    </w:p>
    <w:p w14:paraId="5265BCF7" w14:textId="77777777" w:rsidR="00B87C69" w:rsidRPr="007F65C2" w:rsidRDefault="00B87C69" w:rsidP="00B87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5C2">
        <w:rPr>
          <w:rFonts w:ascii="Times New Roman" w:hAnsi="Times New Roman"/>
          <w:sz w:val="24"/>
          <w:szCs w:val="24"/>
        </w:rPr>
        <w:t xml:space="preserve">6. Предупреждение нарушений письма у дошкольников. </w:t>
      </w:r>
    </w:p>
    <w:p w14:paraId="240F2FCA" w14:textId="77777777" w:rsidR="00B87C69" w:rsidRPr="007F65C2" w:rsidRDefault="00B87C69" w:rsidP="00B87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5C2">
        <w:rPr>
          <w:rFonts w:ascii="Times New Roman" w:hAnsi="Times New Roman"/>
          <w:sz w:val="24"/>
          <w:szCs w:val="24"/>
        </w:rPr>
        <w:t>7. Устранение фонематической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5C2">
        <w:rPr>
          <w:rFonts w:ascii="Times New Roman" w:hAnsi="Times New Roman"/>
          <w:sz w:val="24"/>
          <w:szCs w:val="24"/>
        </w:rPr>
        <w:t xml:space="preserve">дислексии у младших школьников. </w:t>
      </w:r>
    </w:p>
    <w:p w14:paraId="75A92CF9" w14:textId="77777777" w:rsidR="00B87C69" w:rsidRPr="007F65C2" w:rsidRDefault="00B87C69" w:rsidP="00B87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5C2">
        <w:rPr>
          <w:rFonts w:ascii="Times New Roman" w:hAnsi="Times New Roman"/>
          <w:sz w:val="24"/>
          <w:szCs w:val="24"/>
        </w:rPr>
        <w:t>8. Устранение семантической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5C2">
        <w:rPr>
          <w:rFonts w:ascii="Times New Roman" w:hAnsi="Times New Roman"/>
          <w:sz w:val="24"/>
          <w:szCs w:val="24"/>
        </w:rPr>
        <w:t xml:space="preserve">дислексии у младщих школьников. </w:t>
      </w:r>
    </w:p>
    <w:p w14:paraId="762F4F6E" w14:textId="77777777" w:rsidR="00B87C69" w:rsidRPr="007F65C2" w:rsidRDefault="00B87C69" w:rsidP="00B87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5C2">
        <w:rPr>
          <w:rFonts w:ascii="Times New Roman" w:hAnsi="Times New Roman"/>
          <w:sz w:val="24"/>
          <w:szCs w:val="24"/>
        </w:rPr>
        <w:t>9. Устранение аграмматической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5C2">
        <w:rPr>
          <w:rFonts w:ascii="Times New Roman" w:hAnsi="Times New Roman"/>
          <w:sz w:val="24"/>
          <w:szCs w:val="24"/>
        </w:rPr>
        <w:t xml:space="preserve">дислексии у младших школьников. </w:t>
      </w:r>
    </w:p>
    <w:p w14:paraId="10071C49" w14:textId="77777777" w:rsidR="00B87C69" w:rsidRPr="007F65C2" w:rsidRDefault="00B87C69" w:rsidP="00B87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5C2">
        <w:rPr>
          <w:rFonts w:ascii="Times New Roman" w:hAnsi="Times New Roman"/>
          <w:sz w:val="24"/>
          <w:szCs w:val="24"/>
        </w:rPr>
        <w:t>10. Устранение мнестической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5C2">
        <w:rPr>
          <w:rFonts w:ascii="Times New Roman" w:hAnsi="Times New Roman"/>
          <w:sz w:val="24"/>
          <w:szCs w:val="24"/>
        </w:rPr>
        <w:t xml:space="preserve">дислексии у младших школьников. </w:t>
      </w:r>
    </w:p>
    <w:p w14:paraId="7BD4D097" w14:textId="77777777" w:rsidR="00B87C69" w:rsidRPr="007F65C2" w:rsidRDefault="00B87C69" w:rsidP="00B87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5C2">
        <w:rPr>
          <w:rFonts w:ascii="Times New Roman" w:hAnsi="Times New Roman"/>
          <w:sz w:val="24"/>
          <w:szCs w:val="24"/>
        </w:rPr>
        <w:t>11.  Устранение оптической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F65C2">
        <w:rPr>
          <w:rFonts w:ascii="Times New Roman" w:hAnsi="Times New Roman"/>
          <w:sz w:val="24"/>
          <w:szCs w:val="24"/>
        </w:rPr>
        <w:t xml:space="preserve">дислексии у младших школьников. </w:t>
      </w:r>
    </w:p>
    <w:p w14:paraId="2E533A46" w14:textId="77777777" w:rsidR="00B87C69" w:rsidRDefault="00B87C69" w:rsidP="00B87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65C2">
        <w:rPr>
          <w:rFonts w:ascii="Times New Roman" w:hAnsi="Times New Roman"/>
          <w:sz w:val="24"/>
          <w:szCs w:val="24"/>
        </w:rPr>
        <w:t>12.  Предупреждение нарушений чтения у дошкольников.</w:t>
      </w:r>
      <w:r w:rsidRPr="007F65C2">
        <w:rPr>
          <w:rFonts w:ascii="Times New Roman" w:hAnsi="Times New Roman"/>
          <w:sz w:val="24"/>
          <w:szCs w:val="24"/>
        </w:rPr>
        <w:cr/>
      </w:r>
    </w:p>
    <w:p w14:paraId="49EF6E5D" w14:textId="77777777" w:rsidR="00B87C69" w:rsidRPr="008717A2" w:rsidRDefault="00B87C69" w:rsidP="00B87C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7A2">
        <w:rPr>
          <w:rFonts w:ascii="Times New Roman" w:hAnsi="Times New Roman"/>
          <w:b/>
          <w:sz w:val="24"/>
          <w:szCs w:val="24"/>
        </w:rPr>
        <w:t>Контроль по модулю 2</w:t>
      </w:r>
    </w:p>
    <w:p w14:paraId="0169C4F3" w14:textId="77777777" w:rsidR="00B87C69" w:rsidRDefault="00B87C69" w:rsidP="00B87C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7A2">
        <w:rPr>
          <w:rFonts w:ascii="Times New Roman" w:hAnsi="Times New Roman"/>
          <w:b/>
          <w:sz w:val="24"/>
          <w:szCs w:val="24"/>
        </w:rPr>
        <w:t>Практическое задание</w:t>
      </w:r>
    </w:p>
    <w:p w14:paraId="51B5459D" w14:textId="77777777" w:rsidR="00B87C69" w:rsidRPr="0021703F" w:rsidRDefault="00B87C69" w:rsidP="00B87C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3C7FBD" w14:textId="77777777" w:rsidR="00B87C69" w:rsidRPr="0021703F" w:rsidRDefault="00B87C69" w:rsidP="00B87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1703F">
        <w:rPr>
          <w:rFonts w:ascii="Times New Roman" w:hAnsi="Times New Roman"/>
          <w:lang w:eastAsia="zh-CN"/>
        </w:rPr>
        <w:t>1.Проанализировать  текст,  определить  вид  дисграфии  (по  Р.И.  Л</w:t>
      </w:r>
      <w:r>
        <w:rPr>
          <w:rFonts w:ascii="Times New Roman" w:hAnsi="Times New Roman"/>
          <w:lang w:eastAsia="zh-CN"/>
        </w:rPr>
        <w:t xml:space="preserve">алаевой).  Спланировать  этапы </w:t>
      </w:r>
      <w:r w:rsidRPr="0021703F">
        <w:rPr>
          <w:rFonts w:ascii="Times New Roman" w:hAnsi="Times New Roman"/>
          <w:lang w:eastAsia="zh-CN"/>
        </w:rPr>
        <w:t xml:space="preserve">коррекционной работы. </w:t>
      </w:r>
    </w:p>
    <w:p w14:paraId="55FD4396" w14:textId="77777777" w:rsidR="00B87C69" w:rsidRPr="0021703F" w:rsidRDefault="00B87C69" w:rsidP="00B87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zh-CN"/>
        </w:rPr>
      </w:pPr>
    </w:p>
    <w:p w14:paraId="7016A7BB" w14:textId="77777777" w:rsidR="00B87C69" w:rsidRPr="0021703F" w:rsidRDefault="00B87C69" w:rsidP="00B87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zh-CN"/>
        </w:rPr>
      </w:pPr>
      <w:r w:rsidRPr="0021703F">
        <w:rPr>
          <w:rFonts w:ascii="Times New Roman" w:hAnsi="Times New Roman"/>
          <w:lang w:eastAsia="zh-CN"/>
        </w:rPr>
        <w:t xml:space="preserve">2.Составьте план коррекционной работы при обнаружении следующих особенностей речевого и </w:t>
      </w:r>
    </w:p>
    <w:p w14:paraId="302DB3C2" w14:textId="77777777" w:rsidR="00B87C69" w:rsidRPr="0021703F" w:rsidRDefault="00B87C69" w:rsidP="00B87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zh-CN"/>
        </w:rPr>
      </w:pPr>
      <w:r w:rsidRPr="0021703F">
        <w:rPr>
          <w:rFonts w:ascii="Times New Roman" w:hAnsi="Times New Roman"/>
          <w:lang w:eastAsia="zh-CN"/>
        </w:rPr>
        <w:t>психологического развития ребенка. Каких специалистов и на каком этапе нужно подключить к</w:t>
      </w:r>
    </w:p>
    <w:p w14:paraId="6455F902" w14:textId="77777777" w:rsidR="00B87C69" w:rsidRPr="0021703F" w:rsidRDefault="00B87C69" w:rsidP="00B87C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zh-CN"/>
        </w:rPr>
      </w:pPr>
      <w:r w:rsidRPr="0021703F">
        <w:rPr>
          <w:rFonts w:ascii="Times New Roman" w:hAnsi="Times New Roman"/>
          <w:lang w:eastAsia="zh-CN"/>
        </w:rPr>
        <w:t xml:space="preserve">работе с ребенком? </w:t>
      </w:r>
    </w:p>
    <w:p w14:paraId="513EB245" w14:textId="77777777" w:rsidR="00B87C69" w:rsidRPr="0021703F" w:rsidRDefault="00B87C69" w:rsidP="00B87C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zh-CN"/>
        </w:rPr>
      </w:pPr>
      <w:r w:rsidRPr="0021703F">
        <w:rPr>
          <w:rFonts w:ascii="Times New Roman" w:hAnsi="Times New Roman"/>
          <w:lang w:eastAsia="zh-CN"/>
        </w:rPr>
        <w:t xml:space="preserve">- нарушения письма без нарушений звукопроизношения  </w:t>
      </w:r>
    </w:p>
    <w:p w14:paraId="6D49D429" w14:textId="77777777" w:rsidR="00B87C69" w:rsidRPr="0021703F" w:rsidRDefault="00B87C69" w:rsidP="00B87C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zh-CN"/>
        </w:rPr>
      </w:pPr>
      <w:r w:rsidRPr="0021703F">
        <w:rPr>
          <w:rFonts w:ascii="Times New Roman" w:hAnsi="Times New Roman"/>
          <w:lang w:eastAsia="zh-CN"/>
        </w:rPr>
        <w:t xml:space="preserve">-  нарушения письма в сочетании с фонетическими нарушениями  </w:t>
      </w:r>
    </w:p>
    <w:p w14:paraId="445D1398" w14:textId="77777777" w:rsidR="00B87C69" w:rsidRPr="0021703F" w:rsidRDefault="00B87C69" w:rsidP="00B87C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zh-CN"/>
        </w:rPr>
      </w:pPr>
      <w:r w:rsidRPr="0021703F">
        <w:rPr>
          <w:rFonts w:ascii="Times New Roman" w:hAnsi="Times New Roman"/>
          <w:lang w:eastAsia="zh-CN"/>
        </w:rPr>
        <w:t xml:space="preserve">- нарушения письма на фоне задержки психического развития  </w:t>
      </w:r>
    </w:p>
    <w:p w14:paraId="41C57ADF" w14:textId="77777777" w:rsidR="00B87C69" w:rsidRPr="0021703F" w:rsidRDefault="00B87C69" w:rsidP="00B87C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zh-CN"/>
        </w:rPr>
      </w:pPr>
      <w:r w:rsidRPr="0021703F">
        <w:rPr>
          <w:rFonts w:ascii="Times New Roman" w:hAnsi="Times New Roman"/>
          <w:lang w:eastAsia="zh-CN"/>
        </w:rPr>
        <w:t xml:space="preserve">- нарушения письма, сопряженные с аффективной неуравновешенностью и незрелостью </w:t>
      </w:r>
    </w:p>
    <w:p w14:paraId="50078FE2" w14:textId="77777777" w:rsidR="00B87C69" w:rsidRPr="004B300B" w:rsidRDefault="00B87C69" w:rsidP="00B87C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zh-CN"/>
        </w:rPr>
      </w:pPr>
      <w:r w:rsidRPr="0021703F">
        <w:rPr>
          <w:rFonts w:ascii="Times New Roman" w:hAnsi="Times New Roman"/>
          <w:lang w:eastAsia="zh-CN"/>
        </w:rPr>
        <w:t xml:space="preserve">- нарушения письма на почве снижения слуха легкой степени </w:t>
      </w:r>
      <w:r w:rsidRPr="0021703F">
        <w:rPr>
          <w:rFonts w:ascii="Times New Roman" w:hAnsi="Times New Roman"/>
          <w:lang w:eastAsia="zh-CN"/>
        </w:rPr>
        <w:cr/>
      </w:r>
    </w:p>
    <w:p w14:paraId="4D27A6E5" w14:textId="77777777" w:rsidR="00B87C69" w:rsidRPr="002A0872" w:rsidRDefault="00B87C69" w:rsidP="00B87C69">
      <w:pPr>
        <w:spacing w:after="0" w:line="360" w:lineRule="auto"/>
        <w:ind w:left="283" w:firstLine="425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3</w:t>
      </w:r>
      <w:r w:rsidRPr="009E1B7D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.2</w:t>
      </w:r>
      <w:r w:rsidRPr="009E1B7D">
        <w:rPr>
          <w:rFonts w:ascii="Times New Roman" w:hAnsi="Times New Roman"/>
          <w:b/>
          <w:color w:val="000000"/>
          <w:sz w:val="24"/>
          <w:szCs w:val="24"/>
          <w:lang w:eastAsia="zh-CN"/>
        </w:rPr>
        <w:t>. Оценочные средства промежуточной аттестации</w:t>
      </w:r>
    </w:p>
    <w:p w14:paraId="053A7836" w14:textId="77777777" w:rsidR="00B87C69" w:rsidRDefault="00B87C69" w:rsidP="00B87C69">
      <w:pPr>
        <w:spacing w:after="0" w:line="240" w:lineRule="auto"/>
        <w:ind w:left="39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26499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Перечень теоретических вопросов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 (</w:t>
      </w:r>
      <w:r w:rsidRPr="00C06BEC">
        <w:rPr>
          <w:rFonts w:ascii="Times New Roman" w:hAnsi="Times New Roman"/>
          <w:bCs/>
          <w:color w:val="000000"/>
          <w:sz w:val="24"/>
          <w:szCs w:val="24"/>
          <w:lang w:eastAsia="zh-CN"/>
        </w:rPr>
        <w:t>для оценки знаний)</w:t>
      </w:r>
      <w:r w:rsidRPr="00C06BEC">
        <w:rPr>
          <w:rFonts w:ascii="Times New Roman" w:hAnsi="Times New Roman"/>
          <w:color w:val="000000"/>
          <w:sz w:val="24"/>
          <w:szCs w:val="24"/>
          <w:lang w:eastAsia="zh-CN"/>
        </w:rPr>
        <w:t>:</w:t>
      </w:r>
    </w:p>
    <w:p w14:paraId="2F225B01" w14:textId="77777777" w:rsidR="00B87C69" w:rsidRPr="00921B6D" w:rsidRDefault="00B87C69" w:rsidP="00B87C69">
      <w:pPr>
        <w:spacing w:after="0" w:line="240" w:lineRule="auto"/>
        <w:ind w:left="39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921B6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1.Виды речевой деятельности. Типы речи. Классификация видов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речи по функциям. 2.Письменная </w:t>
      </w:r>
      <w:r w:rsidRPr="00921B6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речь: функции, свойства.  </w:t>
      </w:r>
    </w:p>
    <w:p w14:paraId="5409EF5B" w14:textId="77777777" w:rsidR="00B87C69" w:rsidRPr="00921B6D" w:rsidRDefault="00B87C69" w:rsidP="00B87C69">
      <w:pPr>
        <w:spacing w:after="0" w:line="240" w:lineRule="auto"/>
        <w:ind w:left="39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921B6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3.Психологические,  психолингвистические  и  психофизические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аспекты  развития  письменной </w:t>
      </w:r>
      <w:r w:rsidRPr="00921B6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речи.  </w:t>
      </w:r>
    </w:p>
    <w:p w14:paraId="1C306687" w14:textId="77777777" w:rsidR="00B87C69" w:rsidRPr="00921B6D" w:rsidRDefault="00B87C69" w:rsidP="00B87C69">
      <w:pPr>
        <w:spacing w:after="0" w:line="240" w:lineRule="auto"/>
        <w:ind w:left="39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921B6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4.Предпосылки развития письменной речи в онтогенезе.  </w:t>
      </w:r>
    </w:p>
    <w:p w14:paraId="07DA152D" w14:textId="77777777" w:rsidR="00B87C69" w:rsidRPr="00921B6D" w:rsidRDefault="00B87C69" w:rsidP="00B87C69">
      <w:pPr>
        <w:spacing w:after="0" w:line="240" w:lineRule="auto"/>
        <w:ind w:left="39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921B6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5.История развития представлений о нарушениях письменной речи.  </w:t>
      </w:r>
    </w:p>
    <w:p w14:paraId="546B0170" w14:textId="77777777" w:rsidR="00B87C69" w:rsidRPr="00921B6D" w:rsidRDefault="00B87C69" w:rsidP="00B87C69">
      <w:pPr>
        <w:spacing w:after="0" w:line="240" w:lineRule="auto"/>
        <w:ind w:left="39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921B6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6.Этиология и патогенез нарушения письменной речи. </w:t>
      </w:r>
    </w:p>
    <w:p w14:paraId="28231854" w14:textId="77777777" w:rsidR="00B87C69" w:rsidRPr="00921B6D" w:rsidRDefault="00B87C69" w:rsidP="00B87C69">
      <w:pPr>
        <w:spacing w:after="0" w:line="240" w:lineRule="auto"/>
        <w:ind w:left="39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921B6D">
        <w:rPr>
          <w:rFonts w:ascii="Times New Roman" w:hAnsi="Times New Roman"/>
          <w:color w:val="000000"/>
          <w:sz w:val="24"/>
          <w:szCs w:val="24"/>
          <w:lang w:eastAsia="zh-CN"/>
        </w:rPr>
        <w:t>7.Симптоматика  дисграфии:  ошибки  на  уровне  буквы  и  слога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.  Ошибки  звукового  анализа: </w:t>
      </w:r>
      <w:r w:rsidRPr="00921B6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пропуски, перестановки, вставки букв и слогов.  </w:t>
      </w:r>
    </w:p>
    <w:p w14:paraId="656924E8" w14:textId="77777777" w:rsidR="00B87C69" w:rsidRPr="00921B6D" w:rsidRDefault="00B87C69" w:rsidP="00B87C69">
      <w:pPr>
        <w:spacing w:after="0" w:line="240" w:lineRule="auto"/>
        <w:ind w:left="39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921B6D">
        <w:rPr>
          <w:rFonts w:ascii="Times New Roman" w:hAnsi="Times New Roman"/>
          <w:color w:val="000000"/>
          <w:sz w:val="24"/>
          <w:szCs w:val="24"/>
          <w:lang w:eastAsia="zh-CN"/>
        </w:rPr>
        <w:t>8.Симптоматика  дисграфии:  ошибки  фонематического  в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осприятия.  Смешение  букв  по </w:t>
      </w:r>
      <w:r w:rsidRPr="00921B6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кинетическому сходству. Персеверации и антиципации.  </w:t>
      </w:r>
    </w:p>
    <w:p w14:paraId="0DB9C2AF" w14:textId="77777777" w:rsidR="00B87C69" w:rsidRPr="00921B6D" w:rsidRDefault="00B87C69" w:rsidP="00B87C69">
      <w:pPr>
        <w:spacing w:after="0" w:line="240" w:lineRule="auto"/>
        <w:ind w:left="39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921B6D">
        <w:rPr>
          <w:rFonts w:ascii="Times New Roman" w:hAnsi="Times New Roman"/>
          <w:color w:val="000000"/>
          <w:sz w:val="24"/>
          <w:szCs w:val="24"/>
          <w:lang w:eastAsia="zh-CN"/>
        </w:rPr>
        <w:t>9.Симптоматика  дисграфии:  ошибки  на  уровне  слова:  раздель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ное  написание  частей  слова, </w:t>
      </w:r>
      <w:r w:rsidRPr="00921B6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контаминации,  антиципации.  Ошибки  на  уровне  предложения:  отсутствие  обозначения  границ </w:t>
      </w:r>
    </w:p>
    <w:p w14:paraId="2A6E645B" w14:textId="77777777" w:rsidR="00B87C69" w:rsidRPr="00921B6D" w:rsidRDefault="00B87C69" w:rsidP="00B87C69">
      <w:pPr>
        <w:spacing w:after="0" w:line="240" w:lineRule="auto"/>
        <w:ind w:left="39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921B6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предложения, аграмматизмы, ошибки в употреблении предлогов.  </w:t>
      </w:r>
    </w:p>
    <w:p w14:paraId="680CB40C" w14:textId="77777777" w:rsidR="00B87C69" w:rsidRPr="00921B6D" w:rsidRDefault="00B87C69" w:rsidP="00B87C69">
      <w:pPr>
        <w:spacing w:after="0" w:line="240" w:lineRule="auto"/>
        <w:ind w:left="39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921B6D">
        <w:rPr>
          <w:rFonts w:ascii="Times New Roman" w:hAnsi="Times New Roman"/>
          <w:color w:val="000000"/>
          <w:sz w:val="24"/>
          <w:szCs w:val="24"/>
          <w:lang w:eastAsia="zh-CN"/>
        </w:rPr>
        <w:t>10.Неспецифические  нарушения  письма,  связанные  с  педаго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гической  запущенностью,  ЗПР, </w:t>
      </w:r>
      <w:r w:rsidRPr="00921B6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умственной отсталостью, нарушенным слухом, зрением.  </w:t>
      </w:r>
    </w:p>
    <w:p w14:paraId="4A642B04" w14:textId="77777777" w:rsidR="00B87C69" w:rsidRPr="00921B6D" w:rsidRDefault="00B87C69" w:rsidP="00B87C69">
      <w:pPr>
        <w:spacing w:after="0" w:line="240" w:lineRule="auto"/>
        <w:ind w:left="39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921B6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11.Классификация  дисграфии  по  Р.И.  Лалаевой.  Симптоматика 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дисграфий: артикуляторно - </w:t>
      </w:r>
      <w:r w:rsidRPr="00921B6D">
        <w:rPr>
          <w:rFonts w:ascii="Times New Roman" w:hAnsi="Times New Roman"/>
          <w:color w:val="000000"/>
          <w:sz w:val="24"/>
          <w:szCs w:val="24"/>
          <w:lang w:eastAsia="zh-CN"/>
        </w:rPr>
        <w:t>акустической, акустической, на почве нарушения языкового анали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за и синтеза, аграмматической, </w:t>
      </w:r>
      <w:r w:rsidRPr="00921B6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оптической.   </w:t>
      </w:r>
    </w:p>
    <w:p w14:paraId="7FD31F8D" w14:textId="77777777" w:rsidR="00B87C69" w:rsidRPr="00921B6D" w:rsidRDefault="00B87C69" w:rsidP="00B87C69">
      <w:pPr>
        <w:spacing w:after="0" w:line="240" w:lineRule="auto"/>
        <w:ind w:left="39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921B6D">
        <w:rPr>
          <w:rFonts w:ascii="Times New Roman" w:hAnsi="Times New Roman"/>
          <w:color w:val="000000"/>
          <w:sz w:val="24"/>
          <w:szCs w:val="24"/>
          <w:lang w:eastAsia="zh-CN"/>
        </w:rPr>
        <w:t>12.Выявление и учет ошибок при дисграфии. Карта обследования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детей с недостатками письма и </w:t>
      </w:r>
      <w:r w:rsidRPr="00921B6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чтения.  </w:t>
      </w:r>
    </w:p>
    <w:p w14:paraId="616E6207" w14:textId="77777777" w:rsidR="00B87C69" w:rsidRPr="00921B6D" w:rsidRDefault="00B87C69" w:rsidP="00B87C69">
      <w:pPr>
        <w:spacing w:after="0" w:line="240" w:lineRule="auto"/>
        <w:ind w:left="39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921B6D">
        <w:rPr>
          <w:rFonts w:ascii="Times New Roman" w:hAnsi="Times New Roman"/>
          <w:color w:val="000000"/>
          <w:sz w:val="24"/>
          <w:szCs w:val="24"/>
          <w:lang w:eastAsia="zh-CN"/>
        </w:rPr>
        <w:t>13.Виды письма в коррекционной работе. Развитие и уточнени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е пространственных и временных </w:t>
      </w:r>
      <w:r w:rsidRPr="00921B6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представлений при коррекции дисграфии.  </w:t>
      </w:r>
      <w:r w:rsidRPr="00921B6D">
        <w:rPr>
          <w:rFonts w:ascii="Times New Roman" w:hAnsi="Times New Roman"/>
          <w:color w:val="000000"/>
          <w:sz w:val="24"/>
          <w:szCs w:val="24"/>
          <w:lang w:eastAsia="zh-CN"/>
        </w:rPr>
        <w:cr/>
        <w:t xml:space="preserve">14.Коррекционная работа при дисграфии на фонетическом уровне.  </w:t>
      </w:r>
    </w:p>
    <w:p w14:paraId="62B37F7B" w14:textId="77777777" w:rsidR="00B87C69" w:rsidRPr="00921B6D" w:rsidRDefault="00B87C69" w:rsidP="00B87C69">
      <w:pPr>
        <w:spacing w:after="0" w:line="240" w:lineRule="auto"/>
        <w:ind w:left="39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921B6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15.Коррекционная работа при дисграфии на лексическом уровне.  </w:t>
      </w:r>
    </w:p>
    <w:p w14:paraId="1B2E82D4" w14:textId="77777777" w:rsidR="00B87C69" w:rsidRPr="00921B6D" w:rsidRDefault="00B87C69" w:rsidP="00B87C69">
      <w:pPr>
        <w:spacing w:after="0" w:line="240" w:lineRule="auto"/>
        <w:ind w:left="39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921B6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16.Коррекционная работа при дисграфии на синтаксическом уровне.   </w:t>
      </w:r>
    </w:p>
    <w:p w14:paraId="625DBD21" w14:textId="77777777" w:rsidR="00B87C69" w:rsidRPr="00921B6D" w:rsidRDefault="00B87C69" w:rsidP="00B87C69">
      <w:pPr>
        <w:spacing w:after="0" w:line="240" w:lineRule="auto"/>
        <w:ind w:left="39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921B6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17.Определение и этиология дислексии.  </w:t>
      </w:r>
    </w:p>
    <w:p w14:paraId="412D8B15" w14:textId="77777777" w:rsidR="00B87C69" w:rsidRPr="00921B6D" w:rsidRDefault="00B87C69" w:rsidP="00B87C69">
      <w:pPr>
        <w:spacing w:after="0" w:line="240" w:lineRule="auto"/>
        <w:ind w:left="39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921B6D">
        <w:rPr>
          <w:rFonts w:ascii="Times New Roman" w:hAnsi="Times New Roman"/>
          <w:color w:val="000000"/>
          <w:sz w:val="24"/>
          <w:szCs w:val="24"/>
          <w:lang w:eastAsia="zh-CN"/>
        </w:rPr>
        <w:lastRenderedPageBreak/>
        <w:t>18.Классификация  дислексий: фонематической,  семантической,  а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грамматической,  мнестической, </w:t>
      </w:r>
      <w:r w:rsidRPr="00921B6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оптической, тактильной. Симптоматика видов дислексий. </w:t>
      </w:r>
    </w:p>
    <w:p w14:paraId="0B3D7448" w14:textId="77777777" w:rsidR="00B87C69" w:rsidRPr="00921B6D" w:rsidRDefault="00B87C69" w:rsidP="00B87C69">
      <w:pPr>
        <w:spacing w:after="0" w:line="240" w:lineRule="auto"/>
        <w:ind w:left="39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921B6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19.Обследование ребенка младшего школьного возраста с дислексией.  </w:t>
      </w:r>
    </w:p>
    <w:p w14:paraId="4FA2A4DA" w14:textId="77777777" w:rsidR="00B87C69" w:rsidRPr="00C06BEC" w:rsidRDefault="00B87C69" w:rsidP="00B87C69">
      <w:pPr>
        <w:spacing w:after="0" w:line="240" w:lineRule="auto"/>
        <w:ind w:left="39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921B6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20.Методика логопедической работы по исправлению видов дислексий. </w:t>
      </w:r>
      <w:r w:rsidRPr="00921B6D">
        <w:rPr>
          <w:rFonts w:ascii="Times New Roman" w:hAnsi="Times New Roman"/>
          <w:color w:val="000000"/>
          <w:sz w:val="24"/>
          <w:szCs w:val="24"/>
          <w:lang w:eastAsia="zh-CN"/>
        </w:rPr>
        <w:cr/>
      </w:r>
    </w:p>
    <w:p w14:paraId="2D9B2FF7" w14:textId="77777777" w:rsidR="00B87C69" w:rsidRDefault="00B87C69" w:rsidP="00B87C69">
      <w:pPr>
        <w:spacing w:after="0" w:line="240" w:lineRule="auto"/>
        <w:ind w:left="390"/>
        <w:jc w:val="both"/>
        <w:rPr>
          <w:rFonts w:ascii="Times New Roman" w:hAnsi="Times New Roman"/>
          <w:color w:val="000000"/>
          <w:sz w:val="24"/>
          <w:szCs w:val="24"/>
        </w:rPr>
      </w:pPr>
      <w:r w:rsidRPr="00C06BEC">
        <w:rPr>
          <w:rFonts w:ascii="Times New Roman" w:hAnsi="Times New Roman"/>
          <w:b/>
          <w:color w:val="000000"/>
          <w:sz w:val="24"/>
          <w:szCs w:val="24"/>
        </w:rPr>
        <w:t>Практическое задание</w:t>
      </w:r>
      <w:r w:rsidRPr="00C06BEC">
        <w:rPr>
          <w:rFonts w:ascii="Times New Roman" w:hAnsi="Times New Roman"/>
          <w:color w:val="000000"/>
          <w:sz w:val="24"/>
          <w:szCs w:val="24"/>
        </w:rPr>
        <w:t>(для оценки умений).</w:t>
      </w:r>
    </w:p>
    <w:p w14:paraId="358BD85E" w14:textId="77777777" w:rsidR="00B87C69" w:rsidRDefault="00B87C69" w:rsidP="00B87C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B6D">
        <w:rPr>
          <w:rFonts w:ascii="Times New Roman" w:hAnsi="Times New Roman"/>
          <w:color w:val="000000"/>
          <w:sz w:val="24"/>
          <w:szCs w:val="24"/>
        </w:rPr>
        <w:t>Проанализировать текст</w:t>
      </w:r>
      <w:r>
        <w:rPr>
          <w:rFonts w:ascii="Times New Roman" w:hAnsi="Times New Roman"/>
          <w:color w:val="000000"/>
          <w:sz w:val="24"/>
          <w:szCs w:val="24"/>
        </w:rPr>
        <w:t>*</w:t>
      </w:r>
      <w:r w:rsidRPr="00921B6D">
        <w:rPr>
          <w:rFonts w:ascii="Times New Roman" w:hAnsi="Times New Roman"/>
          <w:color w:val="000000"/>
          <w:sz w:val="24"/>
          <w:szCs w:val="24"/>
        </w:rPr>
        <w:t>, определить вид</w:t>
      </w:r>
      <w:r>
        <w:rPr>
          <w:rFonts w:ascii="Times New Roman" w:hAnsi="Times New Roman"/>
          <w:color w:val="000000"/>
          <w:sz w:val="24"/>
          <w:szCs w:val="24"/>
        </w:rPr>
        <w:t xml:space="preserve"> дисграфии (по Р.И. Лалаевой). </w:t>
      </w:r>
      <w:r w:rsidRPr="00921B6D">
        <w:rPr>
          <w:rFonts w:ascii="Times New Roman" w:hAnsi="Times New Roman"/>
          <w:color w:val="000000"/>
          <w:sz w:val="24"/>
          <w:szCs w:val="24"/>
        </w:rPr>
        <w:t xml:space="preserve">Спланировать этапы коррекционной работы. </w:t>
      </w:r>
      <w:r w:rsidRPr="00921B6D">
        <w:rPr>
          <w:rFonts w:ascii="Times New Roman" w:hAnsi="Times New Roman"/>
          <w:color w:val="000000"/>
          <w:sz w:val="24"/>
          <w:szCs w:val="24"/>
        </w:rPr>
        <w:cr/>
      </w:r>
    </w:p>
    <w:p w14:paraId="50F86C7C" w14:textId="77777777" w:rsidR="00B87C69" w:rsidRDefault="00B87C69" w:rsidP="00B87C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</w:t>
      </w:r>
      <w:r w:rsidRPr="00921B6D">
        <w:rPr>
          <w:rFonts w:ascii="Times New Roman" w:hAnsi="Times New Roman"/>
          <w:color w:val="000000"/>
          <w:sz w:val="24"/>
          <w:szCs w:val="24"/>
        </w:rPr>
        <w:t xml:space="preserve">Зволейко, Е.В. Практикум по диагностике и коррекции нарушений письма у </w:t>
      </w:r>
      <w:r>
        <w:rPr>
          <w:rFonts w:ascii="Times New Roman" w:hAnsi="Times New Roman"/>
          <w:color w:val="000000"/>
          <w:sz w:val="24"/>
          <w:szCs w:val="24"/>
        </w:rPr>
        <w:t>учащихся начальной школы</w:t>
      </w:r>
      <w:r w:rsidRPr="00921B6D">
        <w:rPr>
          <w:rFonts w:ascii="Times New Roman" w:hAnsi="Times New Roman"/>
          <w:color w:val="000000"/>
          <w:sz w:val="24"/>
          <w:szCs w:val="24"/>
        </w:rPr>
        <w:t xml:space="preserve"> / Зволейко Е.В., Бабанская И.В. - Чита :ЗабГУ, 2019. - 127 </w:t>
      </w:r>
    </w:p>
    <w:p w14:paraId="65669ED2" w14:textId="77777777" w:rsidR="00B87C69" w:rsidRDefault="00B87C69" w:rsidP="00B87C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E7CCF6" w14:textId="77777777" w:rsidR="00B87C69" w:rsidRPr="00B87C69" w:rsidRDefault="00B87C69" w:rsidP="00B87C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A56CC4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14:paraId="53AEB7B5" w14:textId="77777777" w:rsidR="00B87C69" w:rsidRPr="00A56CC4" w:rsidRDefault="00B87C69" w:rsidP="00B87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CC4">
        <w:rPr>
          <w:rFonts w:ascii="Times New Roman" w:hAnsi="Times New Roman" w:cs="Times New Roman"/>
          <w:b/>
          <w:sz w:val="24"/>
          <w:szCs w:val="24"/>
        </w:rPr>
        <w:t xml:space="preserve">Основная литература </w:t>
      </w:r>
    </w:p>
    <w:p w14:paraId="70CA7963" w14:textId="77777777" w:rsidR="00B87C69" w:rsidRPr="00A56CC4" w:rsidRDefault="00B87C69" w:rsidP="00B87C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CC4">
        <w:rPr>
          <w:rFonts w:ascii="Times New Roman" w:hAnsi="Times New Roman" w:cs="Times New Roman"/>
          <w:sz w:val="24"/>
          <w:szCs w:val="24"/>
        </w:rPr>
        <w:t xml:space="preserve"> </w:t>
      </w:r>
      <w:r w:rsidRPr="00A56CC4">
        <w:rPr>
          <w:rFonts w:ascii="Times New Roman" w:hAnsi="Times New Roman" w:cs="Times New Roman"/>
          <w:b/>
          <w:sz w:val="24"/>
          <w:szCs w:val="24"/>
        </w:rPr>
        <w:t>Печатные издания</w:t>
      </w:r>
    </w:p>
    <w:p w14:paraId="229FB49E" w14:textId="77777777" w:rsidR="00B87C69" w:rsidRPr="00A56CC4" w:rsidRDefault="00B87C69" w:rsidP="00B87C69">
      <w:pPr>
        <w:rPr>
          <w:rFonts w:ascii="Times New Roman" w:hAnsi="Times New Roman" w:cs="Times New Roman"/>
          <w:sz w:val="24"/>
          <w:szCs w:val="24"/>
        </w:rPr>
      </w:pPr>
      <w:r w:rsidRPr="00A56CC4">
        <w:rPr>
          <w:rFonts w:ascii="Times New Roman" w:hAnsi="Times New Roman" w:cs="Times New Roman"/>
          <w:sz w:val="24"/>
          <w:szCs w:val="24"/>
        </w:rPr>
        <w:t>1.Зволейко, Е.В. Практикум по диагностике и коррекции нарушений письма у учащихся начальной школы [Текст] / Зволейко Е.В., Бабанская И.В. - Чита : ЗабГУ, 2019. - 127 с. (5) 2.Логопедия. Методическое наследие. В 5 кн. : пособ. для логопедов. Кн. IV : Нарушения письменной речи. Дислексия. Дисграфия / под ред. Л. С. Волковой. - Москва : Владос, 2007. - 303 с. (5)</w:t>
      </w:r>
    </w:p>
    <w:p w14:paraId="63E0C95E" w14:textId="77777777" w:rsidR="00B87C69" w:rsidRPr="00A56CC4" w:rsidRDefault="00B87C69" w:rsidP="00B87C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6CC4">
        <w:rPr>
          <w:rFonts w:ascii="Times New Roman" w:hAnsi="Times New Roman" w:cs="Times New Roman"/>
          <w:sz w:val="24"/>
          <w:szCs w:val="24"/>
        </w:rPr>
        <w:t xml:space="preserve"> 3.Садовникова, И.Н. Нарушения письменной речи и их преодоление у</w:t>
      </w:r>
    </w:p>
    <w:p w14:paraId="419A0F4A" w14:textId="77777777" w:rsidR="00B87C69" w:rsidRPr="00A56CC4" w:rsidRDefault="00B87C69" w:rsidP="00B87C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CC4">
        <w:rPr>
          <w:rFonts w:ascii="Times New Roman" w:hAnsi="Times New Roman" w:cs="Times New Roman"/>
          <w:sz w:val="24"/>
          <w:szCs w:val="24"/>
        </w:rPr>
        <w:t xml:space="preserve"> младших школьников : кн. для логопедов. - Москва : Владос, 1997. - 256 с. (18)</w:t>
      </w:r>
    </w:p>
    <w:p w14:paraId="4E495230" w14:textId="77777777" w:rsidR="00B87C69" w:rsidRPr="00A56CC4" w:rsidRDefault="00B87C69" w:rsidP="00B87C69">
      <w:pPr>
        <w:rPr>
          <w:rFonts w:ascii="Times New Roman" w:hAnsi="Times New Roman" w:cs="Times New Roman"/>
          <w:sz w:val="24"/>
          <w:szCs w:val="24"/>
        </w:rPr>
      </w:pPr>
      <w:r w:rsidRPr="00A56CC4">
        <w:rPr>
          <w:rFonts w:ascii="Times New Roman" w:hAnsi="Times New Roman" w:cs="Times New Roman"/>
          <w:b/>
          <w:sz w:val="24"/>
          <w:szCs w:val="24"/>
        </w:rPr>
        <w:t>Издания из ЭБС</w:t>
      </w:r>
      <w:r w:rsidRPr="00A56C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E2E023" w14:textId="77777777" w:rsidR="00B87C69" w:rsidRPr="00A56CC4" w:rsidRDefault="00B87C69" w:rsidP="00B87C69">
      <w:pPr>
        <w:rPr>
          <w:rFonts w:ascii="Times New Roman" w:hAnsi="Times New Roman" w:cs="Times New Roman"/>
          <w:sz w:val="24"/>
          <w:szCs w:val="24"/>
        </w:rPr>
      </w:pPr>
      <w:r w:rsidRPr="00A56CC4">
        <w:rPr>
          <w:rFonts w:ascii="Times New Roman" w:hAnsi="Times New Roman" w:cs="Times New Roman"/>
          <w:sz w:val="24"/>
          <w:szCs w:val="24"/>
        </w:rPr>
        <w:t xml:space="preserve">1.Ахутина, Татьяна Васильевна. Диагностика речевых нарушений школьников : Практическое пособие / Ахутина Т.В., Фотекова Т.А. - 3-е изд. - М. : Издательство Юрайт, 2017. - 175. </w:t>
      </w:r>
    </w:p>
    <w:p w14:paraId="33BDA3B7" w14:textId="77777777" w:rsidR="00B87C69" w:rsidRPr="00A56CC4" w:rsidRDefault="00B87C69" w:rsidP="00B87C69">
      <w:pPr>
        <w:rPr>
          <w:rFonts w:ascii="Times New Roman" w:hAnsi="Times New Roman" w:cs="Times New Roman"/>
          <w:sz w:val="24"/>
          <w:szCs w:val="24"/>
        </w:rPr>
      </w:pPr>
      <w:r w:rsidRPr="00A56CC4">
        <w:rPr>
          <w:rFonts w:ascii="Times New Roman" w:hAnsi="Times New Roman" w:cs="Times New Roman"/>
          <w:sz w:val="24"/>
          <w:szCs w:val="24"/>
        </w:rPr>
        <w:t xml:space="preserve">2.Соловьева, Людмила Георгиевна. Логопедия : Учебник и практикум / Соловьева Л. Г., Градова Г.- 2-е изд. - Электрон. дан. - М : Издательство Юрайт, 2018. – 191 с. </w:t>
      </w:r>
    </w:p>
    <w:p w14:paraId="0D3E66D8" w14:textId="77777777" w:rsidR="00B87C69" w:rsidRPr="00A56CC4" w:rsidRDefault="00B87C69" w:rsidP="00B87C69">
      <w:pPr>
        <w:jc w:val="center"/>
        <w:rPr>
          <w:rFonts w:ascii="Times New Roman" w:hAnsi="Times New Roman" w:cs="Times New Roman"/>
          <w:sz w:val="24"/>
          <w:szCs w:val="24"/>
        </w:rPr>
      </w:pPr>
      <w:r w:rsidRPr="00A56CC4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  <w:r w:rsidRPr="00A56C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C2B43" w14:textId="77777777" w:rsidR="00B87C69" w:rsidRPr="00A56CC4" w:rsidRDefault="00B87C69" w:rsidP="00B87C69">
      <w:pPr>
        <w:jc w:val="center"/>
        <w:rPr>
          <w:rFonts w:ascii="Times New Roman" w:hAnsi="Times New Roman" w:cs="Times New Roman"/>
          <w:sz w:val="24"/>
          <w:szCs w:val="24"/>
        </w:rPr>
      </w:pPr>
      <w:r w:rsidRPr="00A56CC4">
        <w:rPr>
          <w:rFonts w:ascii="Times New Roman" w:hAnsi="Times New Roman" w:cs="Times New Roman"/>
          <w:sz w:val="24"/>
          <w:szCs w:val="24"/>
        </w:rPr>
        <w:t>.1. Печатные издания 1.Ефименкова, Л.Н. Коррекция устной и письменной речи учащихся начальных классов : учеб. пособие . - Москва : ВЛАДОС, 2001. - 336 с. (7)</w:t>
      </w:r>
    </w:p>
    <w:p w14:paraId="3E14650F" w14:textId="77777777" w:rsidR="00B87C69" w:rsidRPr="00A56CC4" w:rsidRDefault="00B87C69" w:rsidP="00B87C69">
      <w:pPr>
        <w:jc w:val="center"/>
        <w:rPr>
          <w:rFonts w:ascii="Times New Roman" w:hAnsi="Times New Roman" w:cs="Times New Roman"/>
          <w:sz w:val="24"/>
          <w:szCs w:val="24"/>
        </w:rPr>
      </w:pPr>
      <w:r w:rsidRPr="00A56CC4">
        <w:rPr>
          <w:rFonts w:ascii="Times New Roman" w:hAnsi="Times New Roman" w:cs="Times New Roman"/>
          <w:sz w:val="24"/>
          <w:szCs w:val="24"/>
        </w:rPr>
        <w:t xml:space="preserve"> 2.Парамонова, Людмила Георгиевна. Дисграфия: диагностика, профилактика, коррекция. - Санкт-Петербург : Детство-Пресс, 2006. - 128 с. (5)</w:t>
      </w:r>
    </w:p>
    <w:p w14:paraId="2F75C160" w14:textId="77777777" w:rsidR="00B87C69" w:rsidRDefault="00B87C69" w:rsidP="00B87C69">
      <w:pPr>
        <w:rPr>
          <w:rFonts w:ascii="Times New Roman" w:hAnsi="Times New Roman" w:cs="Times New Roman"/>
          <w:sz w:val="24"/>
          <w:szCs w:val="24"/>
        </w:rPr>
      </w:pPr>
      <w:r w:rsidRPr="00A56CC4">
        <w:rPr>
          <w:rFonts w:ascii="Times New Roman" w:hAnsi="Times New Roman" w:cs="Times New Roman"/>
          <w:sz w:val="24"/>
          <w:szCs w:val="24"/>
        </w:rPr>
        <w:t xml:space="preserve"> 3.Письмо и чтение: трудности обучения и коррекция : учеб. пособие / под ред. О.Б. Иншаковой. - Москва ; Воронеж : МПСИ : НПО "МОДЭК", 2001. - 239 с. (15) </w:t>
      </w:r>
    </w:p>
    <w:p w14:paraId="538839F2" w14:textId="77777777" w:rsidR="00B87C69" w:rsidRDefault="00B87C69" w:rsidP="00B87C69">
      <w:pPr>
        <w:rPr>
          <w:rFonts w:ascii="Times New Roman" w:hAnsi="Times New Roman" w:cs="Times New Roman"/>
          <w:sz w:val="24"/>
          <w:szCs w:val="24"/>
        </w:rPr>
      </w:pPr>
      <w:r w:rsidRPr="00A56CC4">
        <w:rPr>
          <w:rFonts w:ascii="Times New Roman" w:hAnsi="Times New Roman" w:cs="Times New Roman"/>
          <w:b/>
          <w:sz w:val="24"/>
          <w:szCs w:val="24"/>
        </w:rPr>
        <w:t>Издания из ЭБС</w:t>
      </w:r>
      <w:r w:rsidRPr="00A56CC4">
        <w:rPr>
          <w:rFonts w:ascii="Times New Roman" w:hAnsi="Times New Roman" w:cs="Times New Roman"/>
          <w:sz w:val="24"/>
          <w:szCs w:val="24"/>
        </w:rPr>
        <w:t xml:space="preserve"> 1.Ворошнина, Любовь Владимировна. Теория и методика развития речи у детей в 2 ч. часть 2. старшая и подготовительная группы доу : Практическое пособие / Ворошнина Л.В. - 2-е изд. - Электрон. дан. - М : Издательство Юрайт, 2018. - 302. http://www.biblioonline.ru/book/B5D86A9C-C97D-4207-8A26-BCF7DF9A5AAE </w:t>
      </w:r>
    </w:p>
    <w:p w14:paraId="2C23C9FD" w14:textId="77777777" w:rsidR="00B87C69" w:rsidRDefault="00B87C69" w:rsidP="00B87C69">
      <w:pPr>
        <w:rPr>
          <w:rFonts w:ascii="Times New Roman" w:hAnsi="Times New Roman" w:cs="Times New Roman"/>
          <w:sz w:val="24"/>
          <w:szCs w:val="24"/>
        </w:rPr>
      </w:pPr>
      <w:r w:rsidRPr="00A56CC4">
        <w:rPr>
          <w:rFonts w:ascii="Times New Roman" w:hAnsi="Times New Roman" w:cs="Times New Roman"/>
          <w:sz w:val="24"/>
          <w:szCs w:val="24"/>
        </w:rPr>
        <w:lastRenderedPageBreak/>
        <w:t xml:space="preserve">2.Ворошнина, Любовь Владимировна.Теория и методика развития речи у детей в 2 ч. часть 1. младшая и средняя группы доу : Практическое пособие / Ворошнина Л.В. - 2-е изд. - Электрон. дан. - М : Издательство Юрайт, 2018. - 396. </w:t>
      </w:r>
    </w:p>
    <w:p w14:paraId="7408B6EA" w14:textId="77777777" w:rsidR="00B87C69" w:rsidRDefault="00B87C69" w:rsidP="00B87C69">
      <w:pPr>
        <w:rPr>
          <w:rFonts w:ascii="Times New Roman" w:hAnsi="Times New Roman" w:cs="Times New Roman"/>
          <w:sz w:val="24"/>
          <w:szCs w:val="24"/>
        </w:rPr>
      </w:pPr>
      <w:r w:rsidRPr="00A56CC4">
        <w:rPr>
          <w:rFonts w:ascii="Times New Roman" w:hAnsi="Times New Roman" w:cs="Times New Roman"/>
          <w:b/>
          <w:sz w:val="24"/>
          <w:szCs w:val="24"/>
        </w:rPr>
        <w:t>Базы данных, информационно-справочные и поисковые системы</w:t>
      </w:r>
      <w:r w:rsidRPr="00A56C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5E1E34" w14:textId="77777777" w:rsidR="00B87C69" w:rsidRDefault="00B87C69" w:rsidP="00B87C69">
      <w:pPr>
        <w:rPr>
          <w:rFonts w:ascii="Times New Roman" w:hAnsi="Times New Roman" w:cs="Times New Roman"/>
          <w:sz w:val="24"/>
          <w:szCs w:val="24"/>
        </w:rPr>
      </w:pPr>
      <w:r w:rsidRPr="00A56CC4">
        <w:rPr>
          <w:rFonts w:ascii="Times New Roman" w:hAnsi="Times New Roman" w:cs="Times New Roman"/>
          <w:sz w:val="24"/>
          <w:szCs w:val="24"/>
        </w:rPr>
        <w:t xml:space="preserve">Электронная библиотека E-library http://www.elibrary.ru/ ЭБС «Университетская библиотека онлайн»; www.biblioclub.ru ЭБС «Лань»; www.e.lanbook.ru ЭБС «Юрайт»; www.biblio-online.ru ЭБС «Консультант студента»; www.studentlibrary.ru Журнал "Логопед" http://www.logoped-sfera.ru/ Логобург http://logoburg.com/ Логопед http://logopediya.com/ Логопед.ру </w:t>
      </w:r>
    </w:p>
    <w:p w14:paraId="6EB979A5" w14:textId="77777777" w:rsidR="00B87C69" w:rsidRPr="00A56CC4" w:rsidRDefault="00B87C69" w:rsidP="00B87C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14:paraId="5C7C9717" w14:textId="77777777" w:rsidR="00B87C69" w:rsidRPr="00A56CC4" w:rsidRDefault="00B87C69" w:rsidP="00B87C69">
      <w:pPr>
        <w:rPr>
          <w:rFonts w:ascii="Times New Roman" w:hAnsi="Times New Roman" w:cs="Times New Roman"/>
          <w:b/>
          <w:sz w:val="24"/>
          <w:szCs w:val="24"/>
        </w:rPr>
      </w:pPr>
    </w:p>
    <w:p w14:paraId="32BD39C7" w14:textId="77777777" w:rsidR="00B87C69" w:rsidRDefault="00B87C69"/>
    <w:sectPr w:rsidR="00B87C69" w:rsidSect="002C7CAD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C69"/>
    <w:rsid w:val="002C7CAD"/>
    <w:rsid w:val="004D778E"/>
    <w:rsid w:val="00590202"/>
    <w:rsid w:val="005C41F6"/>
    <w:rsid w:val="00B8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D204"/>
  <w15:docId w15:val="{5A99E80F-0587-4D9E-86F9-DFDC294C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C6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87C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4583</Words>
  <Characters>26126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Kafedra</cp:lastModifiedBy>
  <cp:revision>7</cp:revision>
  <dcterms:created xsi:type="dcterms:W3CDTF">2022-09-28T11:54:00Z</dcterms:created>
  <dcterms:modified xsi:type="dcterms:W3CDTF">2022-10-03T01:49:00Z</dcterms:modified>
</cp:coreProperties>
</file>