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BA" w:rsidRPr="00623411" w:rsidRDefault="00F775BA" w:rsidP="00F775BA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F775BA" w:rsidRPr="004B5796" w:rsidRDefault="00F775BA" w:rsidP="00F775BA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</w:t>
      </w:r>
      <w:proofErr w:type="spellStart"/>
      <w:r w:rsidRPr="004B5796">
        <w:rPr>
          <w:sz w:val="28"/>
          <w:szCs w:val="28"/>
        </w:rPr>
        <w:t>ЗабГУ</w:t>
      </w:r>
      <w:proofErr w:type="spellEnd"/>
      <w:r w:rsidRPr="004B5796">
        <w:rPr>
          <w:sz w:val="28"/>
          <w:szCs w:val="28"/>
        </w:rPr>
        <w:t>»)</w:t>
      </w:r>
    </w:p>
    <w:p w:rsidR="00255CAF" w:rsidRDefault="00255CAF" w:rsidP="00B05E71">
      <w:pPr>
        <w:spacing w:line="360" w:lineRule="auto"/>
        <w:rPr>
          <w:sz w:val="28"/>
          <w:szCs w:val="28"/>
        </w:rPr>
      </w:pPr>
    </w:p>
    <w:p w:rsidR="00F775BA" w:rsidRDefault="00F775BA" w:rsidP="00F775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</w:t>
      </w:r>
      <w:r w:rsidR="000058CF">
        <w:rPr>
          <w:sz w:val="28"/>
          <w:szCs w:val="28"/>
        </w:rPr>
        <w:t xml:space="preserve">культет </w:t>
      </w:r>
      <w:r w:rsidR="005E6EAE">
        <w:rPr>
          <w:sz w:val="28"/>
          <w:szCs w:val="28"/>
        </w:rPr>
        <w:t>Энергетический</w:t>
      </w:r>
    </w:p>
    <w:p w:rsidR="00F775BA" w:rsidRPr="00155169" w:rsidRDefault="00F775BA" w:rsidP="00F775BA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4B5796">
        <w:rPr>
          <w:sz w:val="28"/>
          <w:szCs w:val="28"/>
        </w:rPr>
        <w:t>«</w:t>
      </w:r>
      <w:r w:rsidR="005E6EAE">
        <w:rPr>
          <w:sz w:val="28"/>
          <w:szCs w:val="28"/>
        </w:rPr>
        <w:t>Физики и техники связи</w:t>
      </w:r>
      <w:r w:rsidRPr="004B5796">
        <w:rPr>
          <w:sz w:val="28"/>
          <w:szCs w:val="28"/>
        </w:rPr>
        <w:t>»</w:t>
      </w:r>
    </w:p>
    <w:p w:rsidR="00AB52D5" w:rsidRDefault="00AB52D5" w:rsidP="00976A65">
      <w:pPr>
        <w:jc w:val="center"/>
        <w:outlineLvl w:val="0"/>
        <w:rPr>
          <w:sz w:val="28"/>
          <w:szCs w:val="28"/>
        </w:rPr>
      </w:pPr>
    </w:p>
    <w:p w:rsidR="002C30C8" w:rsidRPr="002C30C8" w:rsidRDefault="002C30C8" w:rsidP="00976A65">
      <w:pPr>
        <w:jc w:val="center"/>
        <w:outlineLvl w:val="0"/>
        <w:rPr>
          <w:sz w:val="28"/>
          <w:szCs w:val="28"/>
        </w:rPr>
      </w:pPr>
    </w:p>
    <w:p w:rsidR="00CD2DFC" w:rsidRPr="002C30C8" w:rsidRDefault="00CD2DFC" w:rsidP="002C30C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CD2DFC" w:rsidRPr="002C30C8" w:rsidRDefault="00CD2DFC" w:rsidP="00976A65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  <w:r w:rsidR="003E4D0C" w:rsidRPr="002C30C8">
        <w:rPr>
          <w:rStyle w:val="af4"/>
          <w:sz w:val="28"/>
          <w:szCs w:val="28"/>
        </w:rPr>
        <w:footnoteReference w:id="1"/>
      </w:r>
    </w:p>
    <w:p w:rsidR="00CD2DFC" w:rsidRPr="002C30C8" w:rsidRDefault="005E6EAE" w:rsidP="00976A65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(с полным сроком обучения</w:t>
      </w:r>
      <w:r w:rsidR="0096410F" w:rsidRPr="002C30C8">
        <w:rPr>
          <w:i/>
          <w:sz w:val="28"/>
          <w:szCs w:val="28"/>
        </w:rPr>
        <w:t>)</w:t>
      </w:r>
      <w:r w:rsidR="00A7767A" w:rsidRPr="002C30C8">
        <w:rPr>
          <w:rStyle w:val="af4"/>
          <w:i/>
          <w:sz w:val="28"/>
          <w:szCs w:val="28"/>
        </w:rPr>
        <w:footnoteReference w:id="2"/>
      </w: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7A3D91" w:rsidRPr="00EC23F1" w:rsidRDefault="00CD2DFC" w:rsidP="00EC23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</w:t>
      </w:r>
      <w:r w:rsidR="007A3D91" w:rsidRPr="002C30C8">
        <w:rPr>
          <w:sz w:val="28"/>
          <w:szCs w:val="28"/>
        </w:rPr>
        <w:t xml:space="preserve"> дисциплине «</w:t>
      </w:r>
      <w:r w:rsidR="00EC23F1" w:rsidRPr="00EC23F1">
        <w:rPr>
          <w:sz w:val="28"/>
          <w:szCs w:val="28"/>
        </w:rPr>
        <w:t>Пассивные компоненты волоконно-оптических линий связи и волоконно-оптические сети</w:t>
      </w:r>
      <w:r w:rsidR="007A3D91" w:rsidRPr="002C30C8">
        <w:rPr>
          <w:sz w:val="28"/>
          <w:szCs w:val="28"/>
        </w:rPr>
        <w:t>»</w:t>
      </w:r>
    </w:p>
    <w:p w:rsidR="00CD2DFC" w:rsidRPr="002C30C8" w:rsidRDefault="00CD2DFC" w:rsidP="00CD2DFC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CD2DFC" w:rsidRPr="002C30C8" w:rsidRDefault="00CD2DFC" w:rsidP="00CD2DFC">
      <w:pPr>
        <w:jc w:val="center"/>
        <w:rPr>
          <w:sz w:val="28"/>
          <w:szCs w:val="28"/>
        </w:rPr>
      </w:pPr>
    </w:p>
    <w:p w:rsidR="005E6EAE" w:rsidRPr="009F2E9E" w:rsidRDefault="008366E3" w:rsidP="005E6EAE">
      <w:pPr>
        <w:spacing w:line="360" w:lineRule="auto"/>
        <w:jc w:val="center"/>
        <w:outlineLvl w:val="0"/>
        <w:rPr>
          <w:sz w:val="28"/>
          <w:szCs w:val="28"/>
          <w:u w:val="single"/>
        </w:rPr>
      </w:pPr>
      <w:r w:rsidRPr="002C30C8">
        <w:rPr>
          <w:sz w:val="28"/>
          <w:szCs w:val="28"/>
        </w:rPr>
        <w:t xml:space="preserve">для </w:t>
      </w:r>
      <w:r w:rsidR="00CD2DFC" w:rsidRPr="002C30C8">
        <w:rPr>
          <w:sz w:val="28"/>
          <w:szCs w:val="28"/>
        </w:rPr>
        <w:t xml:space="preserve">направления подготовки (специальности) </w:t>
      </w:r>
      <w:r w:rsidR="005E6EAE" w:rsidRPr="009F2E9E">
        <w:rPr>
          <w:sz w:val="28"/>
          <w:szCs w:val="28"/>
          <w:u w:val="single"/>
        </w:rPr>
        <w:t>11.03.02</w:t>
      </w:r>
    </w:p>
    <w:p w:rsidR="00A316A8" w:rsidRPr="005E6EAE" w:rsidRDefault="005E6EAE" w:rsidP="005E6EAE">
      <w:pPr>
        <w:jc w:val="center"/>
        <w:outlineLvl w:val="0"/>
        <w:rPr>
          <w:sz w:val="28"/>
          <w:szCs w:val="28"/>
          <w:u w:val="single"/>
        </w:rPr>
      </w:pPr>
      <w:r w:rsidRPr="009F2E9E">
        <w:rPr>
          <w:sz w:val="28"/>
          <w:szCs w:val="28"/>
          <w:u w:val="single"/>
        </w:rPr>
        <w:t>«</w:t>
      </w:r>
      <w:proofErr w:type="spellStart"/>
      <w:r w:rsidRPr="009F2E9E">
        <w:rPr>
          <w:sz w:val="28"/>
          <w:szCs w:val="28"/>
          <w:u w:val="single"/>
        </w:rPr>
        <w:t>Инфокоммуникационные</w:t>
      </w:r>
      <w:proofErr w:type="spellEnd"/>
      <w:r w:rsidRPr="009F2E9E">
        <w:rPr>
          <w:sz w:val="28"/>
          <w:szCs w:val="28"/>
          <w:u w:val="single"/>
        </w:rPr>
        <w:t xml:space="preserve"> технологии и системы связи»</w:t>
      </w:r>
    </w:p>
    <w:p w:rsidR="00A316A8" w:rsidRPr="002C30C8" w:rsidRDefault="00A316A8" w:rsidP="00A316A8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A316A8" w:rsidRPr="002C30C8" w:rsidRDefault="00A316A8" w:rsidP="00CD2DFC">
      <w:pPr>
        <w:jc w:val="both"/>
        <w:outlineLvl w:val="0"/>
        <w:rPr>
          <w:sz w:val="28"/>
          <w:szCs w:val="28"/>
        </w:rPr>
      </w:pPr>
    </w:p>
    <w:p w:rsidR="00255CAF" w:rsidRDefault="00255CAF" w:rsidP="00A7767A">
      <w:pPr>
        <w:spacing w:line="360" w:lineRule="auto"/>
        <w:ind w:firstLine="567"/>
        <w:rPr>
          <w:sz w:val="28"/>
          <w:szCs w:val="28"/>
        </w:rPr>
      </w:pPr>
    </w:p>
    <w:p w:rsidR="00A316A8" w:rsidRPr="002C30C8" w:rsidRDefault="00A316A8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 w:rsidR="00A7767A" w:rsidRPr="002C30C8">
        <w:rPr>
          <w:sz w:val="28"/>
          <w:szCs w:val="28"/>
        </w:rPr>
        <w:t xml:space="preserve"> –  </w:t>
      </w:r>
      <w:r w:rsidR="00D2232F">
        <w:rPr>
          <w:sz w:val="28"/>
          <w:szCs w:val="28"/>
        </w:rPr>
        <w:t>180</w:t>
      </w:r>
      <w:r w:rsidR="00403571">
        <w:rPr>
          <w:sz w:val="28"/>
          <w:szCs w:val="28"/>
        </w:rPr>
        <w:t xml:space="preserve"> часа, </w:t>
      </w:r>
      <w:r w:rsidR="00D2232F">
        <w:rPr>
          <w:sz w:val="28"/>
          <w:szCs w:val="28"/>
        </w:rPr>
        <w:t>5</w:t>
      </w:r>
      <w:r w:rsidR="00A7767A" w:rsidRPr="002C30C8">
        <w:rPr>
          <w:sz w:val="28"/>
          <w:szCs w:val="28"/>
        </w:rPr>
        <w:t xml:space="preserve"> зачетных единиц.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6E1790" w:rsidRPr="00825179" w:rsidTr="000B0BE9">
        <w:tc>
          <w:tcPr>
            <w:tcW w:w="5070" w:type="dxa"/>
            <w:vMerge w:val="restart"/>
            <w:vAlign w:val="center"/>
          </w:tcPr>
          <w:p w:rsidR="006E1790" w:rsidRPr="00825179" w:rsidRDefault="006E1790" w:rsidP="000B0BE9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6E1790" w:rsidRDefault="006E1790" w:rsidP="000B0BE9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6E1790" w:rsidRPr="00825179" w:rsidRDefault="006E1790" w:rsidP="000B0BE9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6E1790" w:rsidRPr="00825179" w:rsidRDefault="006E1790" w:rsidP="000B0BE9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6E1790" w:rsidRPr="00825179" w:rsidTr="000B0BE9">
        <w:tc>
          <w:tcPr>
            <w:tcW w:w="5070" w:type="dxa"/>
            <w:vMerge/>
            <w:vAlign w:val="center"/>
          </w:tcPr>
          <w:p w:rsidR="006E1790" w:rsidRPr="00825179" w:rsidRDefault="006E1790" w:rsidP="000B0BE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6E1790" w:rsidRPr="00825179" w:rsidRDefault="00DA3CC4" w:rsidP="000B0BE9">
            <w:pPr>
              <w:spacing w:line="276" w:lineRule="auto"/>
              <w:jc w:val="center"/>
            </w:pPr>
            <w:r>
              <w:t>7</w:t>
            </w:r>
          </w:p>
          <w:p w:rsidR="006E1790" w:rsidRPr="00825179" w:rsidRDefault="006E1790" w:rsidP="000B0BE9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6E1790" w:rsidRPr="00825179" w:rsidRDefault="006E1790" w:rsidP="000B0BE9">
            <w:pPr>
              <w:spacing w:line="276" w:lineRule="auto"/>
              <w:jc w:val="center"/>
            </w:pPr>
            <w:r w:rsidRPr="00825179">
              <w:t>----</w:t>
            </w:r>
          </w:p>
          <w:p w:rsidR="006E1790" w:rsidRPr="00825179" w:rsidRDefault="006E1790" w:rsidP="000B0BE9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6E1790" w:rsidRPr="00825179" w:rsidRDefault="006E1790" w:rsidP="000B0BE9">
            <w:pPr>
              <w:spacing w:line="276" w:lineRule="auto"/>
              <w:jc w:val="center"/>
            </w:pPr>
            <w:r w:rsidRPr="00825179">
              <w:t>----</w:t>
            </w:r>
          </w:p>
          <w:p w:rsidR="006E1790" w:rsidRPr="00825179" w:rsidRDefault="006E1790" w:rsidP="000B0BE9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6E1790" w:rsidRPr="00825179" w:rsidRDefault="006E1790" w:rsidP="000B0BE9">
            <w:pPr>
              <w:spacing w:line="276" w:lineRule="auto"/>
              <w:jc w:val="center"/>
            </w:pPr>
          </w:p>
        </w:tc>
      </w:tr>
      <w:tr w:rsidR="006E1790" w:rsidRPr="00825179" w:rsidTr="000B0BE9">
        <w:tc>
          <w:tcPr>
            <w:tcW w:w="5070" w:type="dxa"/>
            <w:vAlign w:val="center"/>
          </w:tcPr>
          <w:p w:rsidR="006E1790" w:rsidRPr="00825179" w:rsidRDefault="006E1790" w:rsidP="000B0BE9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6E1790" w:rsidRPr="00825179" w:rsidRDefault="006E1790" w:rsidP="000B0BE9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6E1790" w:rsidRPr="00825179" w:rsidRDefault="006E1790" w:rsidP="000B0BE9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6E1790" w:rsidRPr="00825179" w:rsidRDefault="006E1790" w:rsidP="000B0BE9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6E1790" w:rsidRPr="00825179" w:rsidRDefault="006E1790" w:rsidP="000B0BE9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D2232F" w:rsidRPr="00825179" w:rsidTr="000B0BE9">
        <w:trPr>
          <w:trHeight w:val="340"/>
        </w:trPr>
        <w:tc>
          <w:tcPr>
            <w:tcW w:w="5070" w:type="dxa"/>
            <w:vAlign w:val="bottom"/>
          </w:tcPr>
          <w:p w:rsidR="00D2232F" w:rsidRPr="00825179" w:rsidRDefault="00D2232F" w:rsidP="000B0BE9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D2232F" w:rsidRPr="00825179" w:rsidRDefault="00D2232F" w:rsidP="000B0BE9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1134" w:type="dxa"/>
            <w:vAlign w:val="bottom"/>
          </w:tcPr>
          <w:p w:rsidR="00D2232F" w:rsidRPr="00825179" w:rsidRDefault="00D2232F" w:rsidP="000B0BE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D2232F" w:rsidRPr="00825179" w:rsidRDefault="00D2232F" w:rsidP="000B0BE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D2232F" w:rsidRPr="00825179" w:rsidRDefault="00D2232F" w:rsidP="00DF0F20">
            <w:pPr>
              <w:spacing w:line="276" w:lineRule="auto"/>
              <w:jc w:val="center"/>
            </w:pPr>
            <w:r>
              <w:t>180</w:t>
            </w:r>
          </w:p>
        </w:tc>
      </w:tr>
      <w:tr w:rsidR="00D2232F" w:rsidRPr="00825179" w:rsidTr="000B0BE9">
        <w:trPr>
          <w:trHeight w:val="340"/>
        </w:trPr>
        <w:tc>
          <w:tcPr>
            <w:tcW w:w="5070" w:type="dxa"/>
            <w:vAlign w:val="bottom"/>
          </w:tcPr>
          <w:p w:rsidR="00D2232F" w:rsidRPr="00825179" w:rsidRDefault="00D2232F" w:rsidP="000B0BE9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D2232F" w:rsidRPr="00825179" w:rsidRDefault="00D2232F" w:rsidP="00D2232F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134" w:type="dxa"/>
            <w:vAlign w:val="bottom"/>
          </w:tcPr>
          <w:p w:rsidR="00D2232F" w:rsidRPr="00825179" w:rsidRDefault="00D2232F" w:rsidP="000B0BE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D2232F" w:rsidRPr="00825179" w:rsidRDefault="00D2232F" w:rsidP="000B0BE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D2232F" w:rsidRPr="00825179" w:rsidRDefault="00D2232F" w:rsidP="00DF0F20">
            <w:pPr>
              <w:spacing w:line="276" w:lineRule="auto"/>
              <w:jc w:val="center"/>
            </w:pPr>
            <w:r>
              <w:t>16</w:t>
            </w:r>
          </w:p>
        </w:tc>
      </w:tr>
      <w:tr w:rsidR="00D2232F" w:rsidRPr="00825179" w:rsidTr="000B0BE9">
        <w:trPr>
          <w:trHeight w:val="340"/>
        </w:trPr>
        <w:tc>
          <w:tcPr>
            <w:tcW w:w="5070" w:type="dxa"/>
            <w:vAlign w:val="bottom"/>
          </w:tcPr>
          <w:p w:rsidR="00D2232F" w:rsidRPr="00825179" w:rsidRDefault="00D2232F" w:rsidP="000B0BE9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D2232F" w:rsidRPr="00825179" w:rsidRDefault="00D2232F" w:rsidP="000B0BE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D2232F" w:rsidRPr="00825179" w:rsidRDefault="00D2232F" w:rsidP="000B0BE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D2232F" w:rsidRPr="00825179" w:rsidRDefault="00D2232F" w:rsidP="000B0BE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D2232F" w:rsidRPr="00825179" w:rsidRDefault="00D2232F" w:rsidP="00DF0F20">
            <w:pPr>
              <w:spacing w:line="276" w:lineRule="auto"/>
              <w:jc w:val="center"/>
            </w:pPr>
            <w:r>
              <w:t>8</w:t>
            </w:r>
          </w:p>
        </w:tc>
      </w:tr>
      <w:tr w:rsidR="00D2232F" w:rsidRPr="00825179" w:rsidTr="000B0BE9">
        <w:trPr>
          <w:trHeight w:val="340"/>
        </w:trPr>
        <w:tc>
          <w:tcPr>
            <w:tcW w:w="5070" w:type="dxa"/>
            <w:vAlign w:val="bottom"/>
          </w:tcPr>
          <w:p w:rsidR="00D2232F" w:rsidRPr="00825179" w:rsidRDefault="00D2232F" w:rsidP="000B0BE9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D2232F" w:rsidRPr="00825179" w:rsidRDefault="00D2232F" w:rsidP="000B0BE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D2232F" w:rsidRPr="00825179" w:rsidRDefault="00D2232F" w:rsidP="000B0BE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D2232F" w:rsidRPr="00825179" w:rsidRDefault="00D2232F" w:rsidP="000B0BE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D2232F" w:rsidRPr="00825179" w:rsidRDefault="00D2232F" w:rsidP="00DF0F20">
            <w:pPr>
              <w:spacing w:line="276" w:lineRule="auto"/>
              <w:jc w:val="center"/>
            </w:pPr>
            <w:r>
              <w:t>4</w:t>
            </w:r>
          </w:p>
        </w:tc>
      </w:tr>
      <w:tr w:rsidR="00D2232F" w:rsidRPr="00825179" w:rsidTr="000B0BE9">
        <w:trPr>
          <w:trHeight w:val="340"/>
        </w:trPr>
        <w:tc>
          <w:tcPr>
            <w:tcW w:w="5070" w:type="dxa"/>
            <w:vAlign w:val="bottom"/>
          </w:tcPr>
          <w:p w:rsidR="00D2232F" w:rsidRPr="00825179" w:rsidRDefault="00D2232F" w:rsidP="000B0BE9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D2232F" w:rsidRPr="00825179" w:rsidRDefault="00D2232F" w:rsidP="000B0BE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D2232F" w:rsidRPr="00825179" w:rsidRDefault="00D2232F" w:rsidP="000B0BE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D2232F" w:rsidRPr="00825179" w:rsidRDefault="00D2232F" w:rsidP="000B0BE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D2232F" w:rsidRPr="00825179" w:rsidRDefault="00D2232F" w:rsidP="00DF0F20">
            <w:pPr>
              <w:spacing w:line="276" w:lineRule="auto"/>
              <w:jc w:val="center"/>
            </w:pPr>
            <w:r>
              <w:t>4</w:t>
            </w:r>
          </w:p>
        </w:tc>
      </w:tr>
      <w:tr w:rsidR="00D2232F" w:rsidRPr="00825179" w:rsidTr="000B0BE9">
        <w:trPr>
          <w:trHeight w:val="340"/>
        </w:trPr>
        <w:tc>
          <w:tcPr>
            <w:tcW w:w="5070" w:type="dxa"/>
            <w:vAlign w:val="bottom"/>
          </w:tcPr>
          <w:p w:rsidR="00D2232F" w:rsidRPr="00825179" w:rsidRDefault="00D2232F" w:rsidP="000B0BE9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D2232F" w:rsidRPr="00825179" w:rsidRDefault="00D2232F" w:rsidP="000B0BE9">
            <w:pPr>
              <w:spacing w:line="276" w:lineRule="auto"/>
              <w:jc w:val="center"/>
            </w:pPr>
            <w:r>
              <w:t>92</w:t>
            </w:r>
          </w:p>
        </w:tc>
        <w:tc>
          <w:tcPr>
            <w:tcW w:w="1134" w:type="dxa"/>
            <w:vAlign w:val="bottom"/>
          </w:tcPr>
          <w:p w:rsidR="00D2232F" w:rsidRPr="00825179" w:rsidRDefault="00D2232F" w:rsidP="000B0BE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D2232F" w:rsidRPr="00825179" w:rsidRDefault="00D2232F" w:rsidP="000B0BE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D2232F" w:rsidRPr="00825179" w:rsidRDefault="00D2232F" w:rsidP="00DF0F20">
            <w:pPr>
              <w:spacing w:line="276" w:lineRule="auto"/>
              <w:jc w:val="center"/>
            </w:pPr>
            <w:r>
              <w:t>92</w:t>
            </w:r>
          </w:p>
        </w:tc>
      </w:tr>
      <w:tr w:rsidR="00D2232F" w:rsidRPr="00825179" w:rsidTr="000B0BE9">
        <w:trPr>
          <w:trHeight w:val="340"/>
        </w:trPr>
        <w:tc>
          <w:tcPr>
            <w:tcW w:w="5070" w:type="dxa"/>
            <w:vAlign w:val="bottom"/>
          </w:tcPr>
          <w:p w:rsidR="00D2232F" w:rsidRPr="00825179" w:rsidRDefault="00D2232F" w:rsidP="000B0BE9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D2232F" w:rsidRPr="00825179" w:rsidRDefault="00D2232F" w:rsidP="000B0BE9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134" w:type="dxa"/>
            <w:vAlign w:val="bottom"/>
          </w:tcPr>
          <w:p w:rsidR="00D2232F" w:rsidRPr="00825179" w:rsidRDefault="00D2232F" w:rsidP="000B0BE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D2232F" w:rsidRPr="00825179" w:rsidRDefault="00D2232F" w:rsidP="000B0BE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D2232F" w:rsidRPr="00825179" w:rsidRDefault="00D2232F" w:rsidP="000B0BE9">
            <w:pPr>
              <w:spacing w:line="276" w:lineRule="auto"/>
              <w:jc w:val="center"/>
            </w:pPr>
          </w:p>
        </w:tc>
      </w:tr>
      <w:tr w:rsidR="00D2232F" w:rsidRPr="00825179" w:rsidTr="000B0BE9">
        <w:trPr>
          <w:trHeight w:val="340"/>
        </w:trPr>
        <w:tc>
          <w:tcPr>
            <w:tcW w:w="5070" w:type="dxa"/>
            <w:vAlign w:val="bottom"/>
          </w:tcPr>
          <w:p w:rsidR="00D2232F" w:rsidRPr="00825179" w:rsidRDefault="00D2232F" w:rsidP="000B0BE9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D2232F" w:rsidRPr="00825179" w:rsidRDefault="00D2232F" w:rsidP="000B0BE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D2232F" w:rsidRPr="00825179" w:rsidRDefault="00D2232F" w:rsidP="000B0BE9">
            <w:pPr>
              <w:jc w:val="center"/>
            </w:pPr>
          </w:p>
        </w:tc>
        <w:tc>
          <w:tcPr>
            <w:tcW w:w="1134" w:type="dxa"/>
            <w:vAlign w:val="bottom"/>
          </w:tcPr>
          <w:p w:rsidR="00D2232F" w:rsidRPr="00825179" w:rsidRDefault="00D2232F" w:rsidP="000B0BE9">
            <w:pPr>
              <w:jc w:val="center"/>
            </w:pPr>
          </w:p>
        </w:tc>
        <w:tc>
          <w:tcPr>
            <w:tcW w:w="992" w:type="dxa"/>
            <w:vAlign w:val="bottom"/>
          </w:tcPr>
          <w:p w:rsidR="00D2232F" w:rsidRPr="00825179" w:rsidRDefault="00D2232F" w:rsidP="000B0BE9">
            <w:pPr>
              <w:jc w:val="center"/>
            </w:pPr>
          </w:p>
        </w:tc>
      </w:tr>
    </w:tbl>
    <w:p w:rsidR="006E1790" w:rsidRDefault="006E1790" w:rsidP="006E1790">
      <w:pPr>
        <w:spacing w:line="360" w:lineRule="auto"/>
        <w:rPr>
          <w:sz w:val="28"/>
          <w:szCs w:val="28"/>
        </w:rPr>
      </w:pP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 w:rsidR="00255CAF">
        <w:rPr>
          <w:sz w:val="28"/>
          <w:szCs w:val="28"/>
        </w:rPr>
        <w:t>в семестре</w:t>
      </w:r>
      <w:r w:rsidR="008550B0">
        <w:rPr>
          <w:sz w:val="28"/>
          <w:szCs w:val="28"/>
        </w:rPr>
        <w:t xml:space="preserve"> – контрольная работа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 w:rsidR="008550B0">
        <w:rPr>
          <w:sz w:val="28"/>
          <w:szCs w:val="28"/>
        </w:rPr>
        <w:t xml:space="preserve">урсовой проект) (КР, КП) – </w:t>
      </w:r>
      <w:r w:rsidRPr="002C30C8">
        <w:rPr>
          <w:sz w:val="28"/>
          <w:szCs w:val="28"/>
        </w:rPr>
        <w:t>нет.</w:t>
      </w:r>
    </w:p>
    <w:p w:rsidR="00015B89" w:rsidRPr="002C30C8" w:rsidRDefault="0096410F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</w:t>
      </w:r>
      <w:r w:rsidR="00A7767A" w:rsidRPr="002C30C8">
        <w:rPr>
          <w:sz w:val="28"/>
          <w:szCs w:val="28"/>
        </w:rPr>
        <w:t xml:space="preserve"> – </w:t>
      </w:r>
      <w:r w:rsidR="00D2232F" w:rsidRPr="00D2232F">
        <w:rPr>
          <w:sz w:val="28"/>
          <w:szCs w:val="28"/>
        </w:rPr>
        <w:t>экзамен</w:t>
      </w:r>
      <w:r w:rsidR="00D2232F">
        <w:rPr>
          <w:sz w:val="28"/>
          <w:szCs w:val="28"/>
        </w:rPr>
        <w:t>.</w:t>
      </w:r>
    </w:p>
    <w:p w:rsidR="00D2232F" w:rsidRDefault="00D2232F" w:rsidP="008550B0">
      <w:pPr>
        <w:spacing w:after="100" w:afterAutospacing="1" w:line="360" w:lineRule="auto"/>
        <w:jc w:val="center"/>
        <w:rPr>
          <w:b/>
          <w:sz w:val="28"/>
          <w:szCs w:val="28"/>
        </w:rPr>
      </w:pPr>
    </w:p>
    <w:p w:rsidR="00DE1292" w:rsidRPr="002C30C8" w:rsidRDefault="00DE1292" w:rsidP="008550B0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Краткое содержание курса</w:t>
      </w:r>
    </w:p>
    <w:p w:rsidR="00EC23F1" w:rsidRPr="00EC23F1" w:rsidRDefault="00806AFD" w:rsidP="00EC23F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 1. </w:t>
      </w:r>
      <w:r w:rsidR="00EC23F1" w:rsidRPr="00EC23F1">
        <w:rPr>
          <w:sz w:val="28"/>
          <w:szCs w:val="28"/>
        </w:rPr>
        <w:t>Типы назначение и</w:t>
      </w:r>
      <w:r w:rsidR="00EC23F1">
        <w:rPr>
          <w:sz w:val="28"/>
          <w:szCs w:val="28"/>
        </w:rPr>
        <w:t xml:space="preserve"> </w:t>
      </w:r>
      <w:r w:rsidR="00EC23F1" w:rsidRPr="00EC23F1">
        <w:rPr>
          <w:sz w:val="28"/>
          <w:szCs w:val="28"/>
        </w:rPr>
        <w:t>классификация</w:t>
      </w:r>
      <w:r w:rsidR="00EC23F1">
        <w:rPr>
          <w:sz w:val="28"/>
          <w:szCs w:val="28"/>
        </w:rPr>
        <w:t xml:space="preserve"> </w:t>
      </w:r>
      <w:r w:rsidR="00EC23F1" w:rsidRPr="00EC23F1">
        <w:rPr>
          <w:sz w:val="28"/>
          <w:szCs w:val="28"/>
        </w:rPr>
        <w:t>волоконно-оптических</w:t>
      </w:r>
      <w:r w:rsidR="00EC23F1">
        <w:rPr>
          <w:sz w:val="28"/>
          <w:szCs w:val="28"/>
        </w:rPr>
        <w:t xml:space="preserve">  </w:t>
      </w:r>
      <w:r w:rsidR="00EC23F1" w:rsidRPr="00EC23F1">
        <w:rPr>
          <w:sz w:val="28"/>
          <w:szCs w:val="28"/>
        </w:rPr>
        <w:t xml:space="preserve">кабелей </w:t>
      </w:r>
      <w:r w:rsidR="00EC23F1">
        <w:rPr>
          <w:sz w:val="28"/>
          <w:szCs w:val="28"/>
        </w:rPr>
        <w:t>с</w:t>
      </w:r>
      <w:r w:rsidR="00EC23F1" w:rsidRPr="00EC23F1">
        <w:rPr>
          <w:sz w:val="28"/>
          <w:szCs w:val="28"/>
        </w:rPr>
        <w:t>вязи, их</w:t>
      </w:r>
      <w:r w:rsidR="00EC23F1">
        <w:rPr>
          <w:sz w:val="28"/>
          <w:szCs w:val="28"/>
        </w:rPr>
        <w:t xml:space="preserve"> </w:t>
      </w:r>
      <w:r w:rsidR="00EC23F1" w:rsidRPr="00EC23F1">
        <w:rPr>
          <w:sz w:val="28"/>
          <w:szCs w:val="28"/>
        </w:rPr>
        <w:t>конструкции и</w:t>
      </w:r>
      <w:r w:rsidR="00EC23F1">
        <w:rPr>
          <w:sz w:val="28"/>
          <w:szCs w:val="28"/>
        </w:rPr>
        <w:t xml:space="preserve"> </w:t>
      </w:r>
      <w:r w:rsidR="00EC23F1" w:rsidRPr="00EC23F1">
        <w:rPr>
          <w:sz w:val="28"/>
          <w:szCs w:val="28"/>
        </w:rPr>
        <w:t>характеристики;</w:t>
      </w:r>
    </w:p>
    <w:p w:rsidR="00EC23F1" w:rsidRDefault="00806AFD" w:rsidP="00EC23F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 2. </w:t>
      </w:r>
      <w:r w:rsidR="00EC23F1" w:rsidRPr="00EC23F1">
        <w:rPr>
          <w:sz w:val="28"/>
          <w:szCs w:val="28"/>
        </w:rPr>
        <w:t>Оптические</w:t>
      </w:r>
      <w:r w:rsidR="00EC23F1">
        <w:rPr>
          <w:sz w:val="28"/>
          <w:szCs w:val="28"/>
        </w:rPr>
        <w:t xml:space="preserve"> </w:t>
      </w:r>
      <w:r w:rsidR="00EC23F1" w:rsidRPr="00EC23F1">
        <w:rPr>
          <w:sz w:val="28"/>
          <w:szCs w:val="28"/>
        </w:rPr>
        <w:t>распределительные и</w:t>
      </w:r>
      <w:r w:rsidR="00EC23F1">
        <w:rPr>
          <w:sz w:val="28"/>
          <w:szCs w:val="28"/>
        </w:rPr>
        <w:t xml:space="preserve"> </w:t>
      </w:r>
      <w:r w:rsidR="00EC23F1" w:rsidRPr="00EC23F1">
        <w:rPr>
          <w:sz w:val="28"/>
          <w:szCs w:val="28"/>
        </w:rPr>
        <w:t>кроссовые устройства</w:t>
      </w:r>
      <w:r w:rsidR="00EC23F1">
        <w:rPr>
          <w:sz w:val="28"/>
          <w:szCs w:val="28"/>
        </w:rPr>
        <w:t xml:space="preserve"> </w:t>
      </w:r>
    </w:p>
    <w:p w:rsidR="00EC23F1" w:rsidRDefault="00806AFD" w:rsidP="00EC23F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 3. </w:t>
      </w:r>
      <w:r w:rsidR="00EC23F1" w:rsidRPr="00EC23F1">
        <w:rPr>
          <w:sz w:val="28"/>
          <w:szCs w:val="28"/>
        </w:rPr>
        <w:t>Электронные</w:t>
      </w:r>
      <w:r w:rsidR="00EC23F1">
        <w:rPr>
          <w:sz w:val="28"/>
          <w:szCs w:val="28"/>
        </w:rPr>
        <w:t xml:space="preserve"> </w:t>
      </w:r>
      <w:r w:rsidR="00EC23F1" w:rsidRPr="00EC23F1">
        <w:rPr>
          <w:sz w:val="28"/>
          <w:szCs w:val="28"/>
        </w:rPr>
        <w:t>компоненты систем</w:t>
      </w:r>
      <w:r w:rsidR="00EC23F1">
        <w:rPr>
          <w:sz w:val="28"/>
          <w:szCs w:val="28"/>
        </w:rPr>
        <w:t xml:space="preserve"> </w:t>
      </w:r>
      <w:r w:rsidR="00EC23F1" w:rsidRPr="00EC23F1">
        <w:rPr>
          <w:sz w:val="28"/>
          <w:szCs w:val="28"/>
        </w:rPr>
        <w:t>оптической связи;</w:t>
      </w:r>
    </w:p>
    <w:p w:rsidR="001C75B0" w:rsidRPr="00806AFD" w:rsidRDefault="00806AFD" w:rsidP="00EC23F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 4. </w:t>
      </w:r>
      <w:r w:rsidR="00EC23F1" w:rsidRPr="00EC23F1">
        <w:rPr>
          <w:sz w:val="28"/>
          <w:szCs w:val="28"/>
        </w:rPr>
        <w:t>Современная</w:t>
      </w:r>
      <w:r w:rsidR="00EC23F1">
        <w:rPr>
          <w:sz w:val="28"/>
          <w:szCs w:val="28"/>
        </w:rPr>
        <w:t xml:space="preserve"> </w:t>
      </w:r>
      <w:r w:rsidR="00EC23F1" w:rsidRPr="00EC23F1">
        <w:rPr>
          <w:sz w:val="28"/>
          <w:szCs w:val="28"/>
        </w:rPr>
        <w:t>оптическая связь,</w:t>
      </w:r>
      <w:r w:rsidR="00EC23F1">
        <w:rPr>
          <w:sz w:val="28"/>
          <w:szCs w:val="28"/>
        </w:rPr>
        <w:t xml:space="preserve"> </w:t>
      </w:r>
      <w:r w:rsidR="00EC23F1" w:rsidRPr="00EC23F1">
        <w:rPr>
          <w:sz w:val="28"/>
          <w:szCs w:val="28"/>
        </w:rPr>
        <w:t>принципы построения</w:t>
      </w:r>
      <w:r w:rsidR="00EC23F1">
        <w:rPr>
          <w:sz w:val="28"/>
          <w:szCs w:val="28"/>
        </w:rPr>
        <w:t xml:space="preserve"> </w:t>
      </w:r>
      <w:proofErr w:type="spellStart"/>
      <w:r w:rsidR="00EC23F1" w:rsidRPr="00EC23F1">
        <w:rPr>
          <w:sz w:val="28"/>
          <w:szCs w:val="28"/>
        </w:rPr>
        <w:t>волоконно¬оптических</w:t>
      </w:r>
      <w:proofErr w:type="spellEnd"/>
      <w:r w:rsidR="00EC23F1">
        <w:rPr>
          <w:sz w:val="28"/>
          <w:szCs w:val="28"/>
        </w:rPr>
        <w:t xml:space="preserve"> </w:t>
      </w:r>
      <w:r w:rsidR="00EC23F1" w:rsidRPr="00EC23F1">
        <w:rPr>
          <w:sz w:val="28"/>
          <w:szCs w:val="28"/>
        </w:rPr>
        <w:t>сетей; Принципы</w:t>
      </w:r>
      <w:r w:rsidR="00EC23F1">
        <w:rPr>
          <w:sz w:val="28"/>
          <w:szCs w:val="28"/>
        </w:rPr>
        <w:t xml:space="preserve"> </w:t>
      </w:r>
      <w:r w:rsidR="00EC23F1" w:rsidRPr="00EC23F1">
        <w:rPr>
          <w:sz w:val="28"/>
          <w:szCs w:val="28"/>
        </w:rPr>
        <w:t>проектирования</w:t>
      </w:r>
      <w:r w:rsidR="00EC23F1">
        <w:rPr>
          <w:sz w:val="28"/>
          <w:szCs w:val="28"/>
        </w:rPr>
        <w:t xml:space="preserve"> </w:t>
      </w:r>
      <w:r w:rsidR="00EC23F1" w:rsidRPr="00EC23F1">
        <w:rPr>
          <w:sz w:val="28"/>
          <w:szCs w:val="28"/>
        </w:rPr>
        <w:t>сетей</w:t>
      </w:r>
    </w:p>
    <w:p w:rsidR="00EC23F1" w:rsidRPr="00EC23F1" w:rsidRDefault="00806AFD" w:rsidP="00EC23F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 5. </w:t>
      </w:r>
      <w:r w:rsidR="00EC23F1" w:rsidRPr="00EC23F1">
        <w:rPr>
          <w:sz w:val="28"/>
          <w:szCs w:val="28"/>
        </w:rPr>
        <w:t>Проектирование</w:t>
      </w:r>
      <w:r w:rsidR="00EC23F1">
        <w:rPr>
          <w:sz w:val="28"/>
          <w:szCs w:val="28"/>
        </w:rPr>
        <w:t xml:space="preserve"> </w:t>
      </w:r>
      <w:r w:rsidR="00EC23F1" w:rsidRPr="00EC23F1">
        <w:rPr>
          <w:sz w:val="28"/>
          <w:szCs w:val="28"/>
        </w:rPr>
        <w:t>магистральных,</w:t>
      </w:r>
      <w:r w:rsidR="00EC23F1">
        <w:rPr>
          <w:sz w:val="28"/>
          <w:szCs w:val="28"/>
        </w:rPr>
        <w:t xml:space="preserve"> </w:t>
      </w:r>
      <w:r w:rsidR="00EC23F1" w:rsidRPr="00EC23F1">
        <w:rPr>
          <w:sz w:val="28"/>
          <w:szCs w:val="28"/>
        </w:rPr>
        <w:t>внутризоновых и</w:t>
      </w:r>
      <w:r w:rsidR="00EC23F1">
        <w:rPr>
          <w:sz w:val="28"/>
          <w:szCs w:val="28"/>
        </w:rPr>
        <w:t xml:space="preserve"> </w:t>
      </w:r>
      <w:r w:rsidR="00EC23F1" w:rsidRPr="00EC23F1">
        <w:rPr>
          <w:sz w:val="28"/>
          <w:szCs w:val="28"/>
        </w:rPr>
        <w:t>местных ВОЛС;</w:t>
      </w:r>
    </w:p>
    <w:p w:rsidR="001C75B0" w:rsidRPr="00806AFD" w:rsidRDefault="00806AFD" w:rsidP="00EC23F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 6. </w:t>
      </w:r>
      <w:r w:rsidR="001C75B0" w:rsidRPr="00806AFD">
        <w:rPr>
          <w:sz w:val="28"/>
          <w:szCs w:val="28"/>
        </w:rPr>
        <w:t xml:space="preserve">Методы измерений параметров </w:t>
      </w:r>
      <w:proofErr w:type="spellStart"/>
      <w:r w:rsidR="001C75B0" w:rsidRPr="00806AFD">
        <w:rPr>
          <w:sz w:val="28"/>
          <w:szCs w:val="28"/>
        </w:rPr>
        <w:t>оптик</w:t>
      </w:r>
      <w:proofErr w:type="gramStart"/>
      <w:r w:rsidR="001C75B0" w:rsidRPr="00806AFD">
        <w:rPr>
          <w:sz w:val="28"/>
          <w:szCs w:val="28"/>
        </w:rPr>
        <w:t>о</w:t>
      </w:r>
      <w:proofErr w:type="spellEnd"/>
      <w:r w:rsidR="001C75B0" w:rsidRPr="00806AFD">
        <w:rPr>
          <w:sz w:val="28"/>
          <w:szCs w:val="28"/>
        </w:rPr>
        <w:t>-</w:t>
      </w:r>
      <w:proofErr w:type="gramEnd"/>
      <w:r w:rsidR="001C75B0" w:rsidRPr="00806AFD">
        <w:rPr>
          <w:sz w:val="28"/>
          <w:szCs w:val="28"/>
        </w:rPr>
        <w:t xml:space="preserve"> электронных модулей</w:t>
      </w:r>
    </w:p>
    <w:p w:rsidR="00EC23F1" w:rsidRPr="00EC23F1" w:rsidRDefault="00806AFD" w:rsidP="00EC23F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 7. </w:t>
      </w:r>
      <w:proofErr w:type="gramStart"/>
      <w:r w:rsidR="00EC23F1" w:rsidRPr="00EC23F1">
        <w:rPr>
          <w:sz w:val="28"/>
          <w:szCs w:val="28"/>
        </w:rPr>
        <w:t>Специализированные</w:t>
      </w:r>
      <w:proofErr w:type="gramEnd"/>
      <w:r w:rsidR="00EC23F1">
        <w:rPr>
          <w:sz w:val="28"/>
          <w:szCs w:val="28"/>
        </w:rPr>
        <w:t xml:space="preserve"> </w:t>
      </w:r>
      <w:r w:rsidR="00EC23F1" w:rsidRPr="00EC23F1">
        <w:rPr>
          <w:sz w:val="28"/>
          <w:szCs w:val="28"/>
        </w:rPr>
        <w:t>ВОЛС на локальных и</w:t>
      </w:r>
      <w:r w:rsidR="00EC23F1">
        <w:rPr>
          <w:sz w:val="28"/>
          <w:szCs w:val="28"/>
        </w:rPr>
        <w:t xml:space="preserve"> </w:t>
      </w:r>
      <w:r w:rsidR="00EC23F1" w:rsidRPr="00EC23F1">
        <w:rPr>
          <w:sz w:val="28"/>
          <w:szCs w:val="28"/>
        </w:rPr>
        <w:t>корпоративных сетях,</w:t>
      </w:r>
    </w:p>
    <w:p w:rsidR="001C75B0" w:rsidRPr="00806AFD" w:rsidRDefault="00806AFD" w:rsidP="00EC23F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 8. </w:t>
      </w:r>
      <w:r w:rsidR="00EC23F1" w:rsidRPr="00EC23F1">
        <w:rPr>
          <w:sz w:val="28"/>
          <w:szCs w:val="28"/>
        </w:rPr>
        <w:t>современные методы</w:t>
      </w:r>
      <w:r w:rsidR="00EC23F1">
        <w:rPr>
          <w:sz w:val="28"/>
          <w:szCs w:val="28"/>
        </w:rPr>
        <w:t xml:space="preserve"> </w:t>
      </w:r>
      <w:r w:rsidR="00EC23F1" w:rsidRPr="00EC23F1">
        <w:rPr>
          <w:sz w:val="28"/>
          <w:szCs w:val="28"/>
        </w:rPr>
        <w:t>строительства ВОЛС;</w:t>
      </w:r>
      <w:r w:rsidR="00EC23F1">
        <w:rPr>
          <w:sz w:val="28"/>
          <w:szCs w:val="28"/>
        </w:rPr>
        <w:t xml:space="preserve"> </w:t>
      </w:r>
      <w:r w:rsidR="00EC23F1" w:rsidRPr="00EC23F1">
        <w:rPr>
          <w:sz w:val="28"/>
          <w:szCs w:val="28"/>
        </w:rPr>
        <w:t>надежность ВОЛС;</w:t>
      </w:r>
      <w:r w:rsidR="00EC23F1">
        <w:rPr>
          <w:sz w:val="28"/>
          <w:szCs w:val="28"/>
        </w:rPr>
        <w:t xml:space="preserve"> </w:t>
      </w:r>
      <w:r w:rsidR="00EC23F1" w:rsidRPr="00EC23F1">
        <w:rPr>
          <w:sz w:val="28"/>
          <w:szCs w:val="28"/>
        </w:rPr>
        <w:t>основы технической</w:t>
      </w:r>
      <w:r w:rsidR="00EC23F1">
        <w:rPr>
          <w:sz w:val="28"/>
          <w:szCs w:val="28"/>
        </w:rPr>
        <w:t xml:space="preserve"> </w:t>
      </w:r>
      <w:r w:rsidR="00EC23F1" w:rsidRPr="00EC23F1">
        <w:rPr>
          <w:sz w:val="28"/>
          <w:szCs w:val="28"/>
        </w:rPr>
        <w:t>эксплуатации ВОЛС</w:t>
      </w:r>
    </w:p>
    <w:p w:rsidR="00A316A8" w:rsidRPr="002C30C8" w:rsidRDefault="00A316A8" w:rsidP="00A7767A">
      <w:pPr>
        <w:spacing w:line="360" w:lineRule="auto"/>
        <w:ind w:firstLine="1066"/>
        <w:rPr>
          <w:i/>
          <w:sz w:val="28"/>
          <w:szCs w:val="28"/>
        </w:rPr>
      </w:pPr>
    </w:p>
    <w:p w:rsidR="002C30C8" w:rsidRPr="002C30C8" w:rsidRDefault="002C30C8" w:rsidP="002C30C8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Семестр </w:t>
      </w:r>
      <w:r w:rsidR="00557820">
        <w:rPr>
          <w:b/>
          <w:sz w:val="28"/>
          <w:szCs w:val="28"/>
        </w:rPr>
        <w:t>7</w:t>
      </w:r>
    </w:p>
    <w:p w:rsidR="00EC6E38" w:rsidRPr="002C30C8" w:rsidRDefault="00EC6E38" w:rsidP="002C30C8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</w:t>
      </w:r>
      <w:r w:rsidR="008366E3" w:rsidRPr="002C30C8">
        <w:rPr>
          <w:b/>
          <w:sz w:val="28"/>
          <w:szCs w:val="28"/>
        </w:rPr>
        <w:t>текущего</w:t>
      </w:r>
      <w:r w:rsidRPr="002C30C8">
        <w:rPr>
          <w:b/>
          <w:sz w:val="28"/>
          <w:szCs w:val="28"/>
        </w:rPr>
        <w:t xml:space="preserve"> контроля </w:t>
      </w:r>
    </w:p>
    <w:p w:rsidR="00DE1292" w:rsidRPr="002C30C8" w:rsidRDefault="00DE1292" w:rsidP="00C82580">
      <w:pPr>
        <w:spacing w:after="100" w:afterAutospacing="1" w:line="360" w:lineRule="auto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Контрольная работа</w:t>
      </w:r>
      <w:r w:rsidR="00557820">
        <w:rPr>
          <w:b/>
          <w:sz w:val="28"/>
          <w:szCs w:val="28"/>
        </w:rPr>
        <w:t xml:space="preserve"> </w:t>
      </w:r>
    </w:p>
    <w:p w:rsidR="00557820" w:rsidRPr="00E10829" w:rsidRDefault="00557820" w:rsidP="00557820">
      <w:pPr>
        <w:spacing w:line="276" w:lineRule="auto"/>
        <w:jc w:val="center"/>
        <w:rPr>
          <w:sz w:val="28"/>
          <w:szCs w:val="28"/>
        </w:rPr>
      </w:pPr>
      <w:r w:rsidRPr="00E10829">
        <w:rPr>
          <w:sz w:val="28"/>
          <w:szCs w:val="28"/>
        </w:rPr>
        <w:t>(Вариант определяется по последней цифре номера зачётной книжки)</w:t>
      </w:r>
    </w:p>
    <w:p w:rsidR="00557820" w:rsidRPr="00E10829" w:rsidRDefault="00557820" w:rsidP="00557820">
      <w:pPr>
        <w:spacing w:line="276" w:lineRule="auto"/>
        <w:jc w:val="center"/>
        <w:rPr>
          <w:sz w:val="28"/>
          <w:szCs w:val="28"/>
        </w:rPr>
      </w:pPr>
    </w:p>
    <w:p w:rsidR="000F5D56" w:rsidRDefault="000F5D56" w:rsidP="000F5D56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20" w:after="100" w:afterAutospacing="1" w:line="360" w:lineRule="auto"/>
        <w:ind w:right="24"/>
        <w:contextualSpacing/>
        <w:jc w:val="both"/>
        <w:rPr>
          <w:sz w:val="28"/>
          <w:szCs w:val="28"/>
        </w:rPr>
      </w:pPr>
      <w:r w:rsidRPr="000F5D56">
        <w:t xml:space="preserve"> </w:t>
      </w:r>
      <w:r w:rsidRPr="000F5D56">
        <w:rPr>
          <w:sz w:val="28"/>
          <w:szCs w:val="28"/>
        </w:rPr>
        <w:t>Технологии широкополосного доступа</w:t>
      </w:r>
    </w:p>
    <w:p w:rsidR="000F5D56" w:rsidRDefault="000F5D56" w:rsidP="000F5D56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20" w:after="200" w:afterAutospacing="1" w:line="276" w:lineRule="auto"/>
        <w:ind w:right="24"/>
        <w:contextualSpacing/>
        <w:jc w:val="both"/>
        <w:rPr>
          <w:sz w:val="28"/>
          <w:szCs w:val="28"/>
        </w:rPr>
      </w:pPr>
      <w:r w:rsidRPr="000F5D56">
        <w:rPr>
          <w:sz w:val="28"/>
          <w:szCs w:val="28"/>
        </w:rPr>
        <w:t xml:space="preserve"> Структура волоконно-оптических сетей. Электронные компоненты систем оптической связи. </w:t>
      </w:r>
    </w:p>
    <w:p w:rsidR="000F5D56" w:rsidRPr="000F5D56" w:rsidRDefault="000F5D56" w:rsidP="000F5D56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Autospacing="1" w:line="276" w:lineRule="auto"/>
        <w:ind w:right="24"/>
        <w:contextualSpacing/>
        <w:jc w:val="both"/>
        <w:rPr>
          <w:lang w:val="en-US"/>
        </w:rPr>
      </w:pPr>
      <w:r w:rsidRPr="00D2232F">
        <w:rPr>
          <w:sz w:val="28"/>
          <w:szCs w:val="28"/>
        </w:rPr>
        <w:lastRenderedPageBreak/>
        <w:t xml:space="preserve"> </w:t>
      </w:r>
      <w:r w:rsidRPr="000F5D56">
        <w:rPr>
          <w:sz w:val="28"/>
          <w:szCs w:val="28"/>
        </w:rPr>
        <w:t>Сети</w:t>
      </w:r>
      <w:r w:rsidRPr="000F5D56">
        <w:rPr>
          <w:sz w:val="28"/>
          <w:szCs w:val="28"/>
          <w:lang w:val="en-US"/>
        </w:rPr>
        <w:t xml:space="preserve"> Ethernet/Fast Ethernet/Gigabit Ethernet/.</w:t>
      </w:r>
    </w:p>
    <w:p w:rsidR="000F5D56" w:rsidRDefault="000F5D56" w:rsidP="000F5D56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Autospacing="1" w:line="276" w:lineRule="auto"/>
        <w:ind w:right="24"/>
        <w:contextualSpacing/>
        <w:jc w:val="both"/>
        <w:rPr>
          <w:sz w:val="28"/>
          <w:szCs w:val="28"/>
        </w:rPr>
      </w:pPr>
      <w:r w:rsidRPr="00D2232F">
        <w:rPr>
          <w:sz w:val="28"/>
          <w:szCs w:val="28"/>
          <w:lang w:val="en-US"/>
        </w:rPr>
        <w:t xml:space="preserve"> </w:t>
      </w:r>
      <w:r w:rsidRPr="000F5D56">
        <w:rPr>
          <w:sz w:val="28"/>
          <w:szCs w:val="28"/>
        </w:rPr>
        <w:t xml:space="preserve">Технологии </w:t>
      </w:r>
      <w:proofErr w:type="spellStart"/>
      <w:r w:rsidRPr="000F5D56">
        <w:rPr>
          <w:sz w:val="28"/>
          <w:szCs w:val="28"/>
        </w:rPr>
        <w:t>FTTx</w:t>
      </w:r>
      <w:proofErr w:type="spellEnd"/>
      <w:r w:rsidRPr="000F5D56">
        <w:rPr>
          <w:sz w:val="28"/>
          <w:szCs w:val="28"/>
        </w:rPr>
        <w:t xml:space="preserve">  и GPON, обзор, преимущества и недостатки.</w:t>
      </w:r>
    </w:p>
    <w:p w:rsidR="000F5D56" w:rsidRDefault="000F5D56" w:rsidP="000F5D56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Autospacing="1" w:line="276" w:lineRule="auto"/>
        <w:ind w:right="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5D56">
        <w:rPr>
          <w:sz w:val="28"/>
          <w:szCs w:val="28"/>
        </w:rPr>
        <w:t xml:space="preserve">Технологии построения полностью оптических сетей (PON). </w:t>
      </w:r>
    </w:p>
    <w:p w:rsidR="000F5D56" w:rsidRDefault="000F5D56" w:rsidP="000F5D56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Autospacing="1" w:line="276" w:lineRule="auto"/>
        <w:ind w:right="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5D56">
        <w:rPr>
          <w:sz w:val="28"/>
          <w:szCs w:val="28"/>
        </w:rPr>
        <w:t xml:space="preserve">Сети абонентского доступа. </w:t>
      </w:r>
    </w:p>
    <w:p w:rsidR="000F5D56" w:rsidRPr="000F5D56" w:rsidRDefault="000F5D56" w:rsidP="000F5D56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Autospacing="1" w:line="276" w:lineRule="auto"/>
        <w:ind w:right="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5D56">
        <w:rPr>
          <w:sz w:val="28"/>
          <w:szCs w:val="28"/>
        </w:rPr>
        <w:t>Охрана линий связи</w:t>
      </w:r>
    </w:p>
    <w:p w:rsidR="000F5D56" w:rsidRPr="000F5D56" w:rsidRDefault="000F5D56" w:rsidP="000F5D56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Autospacing="1" w:line="276" w:lineRule="auto"/>
        <w:ind w:right="24"/>
        <w:contextualSpacing/>
        <w:jc w:val="both"/>
        <w:rPr>
          <w:sz w:val="28"/>
          <w:szCs w:val="28"/>
        </w:rPr>
      </w:pPr>
      <w:r w:rsidRPr="000F5D56">
        <w:rPr>
          <w:sz w:val="28"/>
          <w:szCs w:val="28"/>
        </w:rPr>
        <w:t>Сварка оптического волокна</w:t>
      </w:r>
    </w:p>
    <w:p w:rsidR="000F5D56" w:rsidRPr="000F5D56" w:rsidRDefault="000F5D56" w:rsidP="000F5D56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Autospacing="1" w:line="276" w:lineRule="auto"/>
        <w:ind w:right="24"/>
        <w:contextualSpacing/>
        <w:jc w:val="both"/>
        <w:rPr>
          <w:sz w:val="28"/>
          <w:szCs w:val="28"/>
        </w:rPr>
      </w:pPr>
      <w:r w:rsidRPr="000F5D56">
        <w:rPr>
          <w:sz w:val="28"/>
          <w:szCs w:val="28"/>
        </w:rPr>
        <w:t>Требования к эксплуатации ВОСП</w:t>
      </w:r>
    </w:p>
    <w:p w:rsidR="000F5D56" w:rsidRDefault="000F5D56" w:rsidP="000F5D56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Autospacing="1" w:line="276" w:lineRule="auto"/>
        <w:ind w:right="24"/>
        <w:contextualSpacing/>
        <w:jc w:val="both"/>
        <w:rPr>
          <w:sz w:val="28"/>
          <w:szCs w:val="28"/>
        </w:rPr>
      </w:pPr>
      <w:r w:rsidRPr="000F5D56">
        <w:rPr>
          <w:sz w:val="28"/>
          <w:szCs w:val="28"/>
        </w:rPr>
        <w:t xml:space="preserve">Расчет дисперсии оптоволокна </w:t>
      </w:r>
    </w:p>
    <w:p w:rsidR="000F5D56" w:rsidRPr="000F5D56" w:rsidRDefault="000F5D56" w:rsidP="000F5D5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Autospacing="1" w:line="276" w:lineRule="auto"/>
        <w:ind w:left="720" w:right="24"/>
        <w:contextualSpacing/>
        <w:jc w:val="both"/>
        <w:rPr>
          <w:sz w:val="28"/>
          <w:szCs w:val="28"/>
        </w:rPr>
      </w:pPr>
    </w:p>
    <w:p w:rsidR="008366E3" w:rsidRPr="002C30C8" w:rsidRDefault="008366E3" w:rsidP="00C82580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0F5D56" w:rsidRDefault="000F5D56" w:rsidP="000F5D56">
      <w:pPr>
        <w:ind w:firstLine="708"/>
        <w:rPr>
          <w:b/>
          <w:sz w:val="28"/>
          <w:szCs w:val="28"/>
        </w:rPr>
      </w:pPr>
      <w:r w:rsidRPr="00C70082">
        <w:rPr>
          <w:b/>
          <w:sz w:val="28"/>
          <w:szCs w:val="28"/>
        </w:rPr>
        <w:t>Вопросы к экзамену по дисциплине «Волоконно-оптические сети»</w:t>
      </w:r>
    </w:p>
    <w:p w:rsidR="000F5D56" w:rsidRDefault="000F5D56" w:rsidP="000F5D56">
      <w:pPr>
        <w:ind w:firstLine="708"/>
        <w:rPr>
          <w:b/>
          <w:sz w:val="28"/>
          <w:szCs w:val="28"/>
        </w:rPr>
      </w:pPr>
    </w:p>
    <w:p w:rsidR="000F5D56" w:rsidRPr="000F5D56" w:rsidRDefault="000F5D56" w:rsidP="000F5D56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ind w:right="53"/>
        <w:jc w:val="both"/>
        <w:rPr>
          <w:spacing w:val="-3"/>
          <w:sz w:val="28"/>
          <w:szCs w:val="28"/>
        </w:rPr>
      </w:pPr>
      <w:r w:rsidRPr="000F5D56">
        <w:rPr>
          <w:spacing w:val="-3"/>
          <w:sz w:val="28"/>
          <w:szCs w:val="28"/>
        </w:rPr>
        <w:t>Стандарты  оптических соединителей (SC, ST,FC).</w:t>
      </w:r>
    </w:p>
    <w:p w:rsidR="000F5D56" w:rsidRPr="000F5D56" w:rsidRDefault="000F5D56" w:rsidP="000F5D56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ind w:right="53"/>
        <w:jc w:val="both"/>
        <w:rPr>
          <w:spacing w:val="-3"/>
          <w:sz w:val="28"/>
          <w:szCs w:val="28"/>
        </w:rPr>
      </w:pPr>
      <w:r w:rsidRPr="000F5D56">
        <w:rPr>
          <w:spacing w:val="-3"/>
          <w:sz w:val="28"/>
          <w:szCs w:val="28"/>
        </w:rPr>
        <w:t>Повторители и оптические усилители: типы и области применения.</w:t>
      </w:r>
    </w:p>
    <w:p w:rsidR="000F5D56" w:rsidRPr="000F5D56" w:rsidRDefault="000F5D56" w:rsidP="000F5D56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ind w:right="53"/>
        <w:jc w:val="both"/>
        <w:rPr>
          <w:spacing w:val="-3"/>
          <w:sz w:val="28"/>
          <w:szCs w:val="28"/>
        </w:rPr>
      </w:pPr>
      <w:r w:rsidRPr="000F5D56">
        <w:rPr>
          <w:spacing w:val="-3"/>
          <w:sz w:val="28"/>
          <w:szCs w:val="28"/>
        </w:rPr>
        <w:t>Устройства волнового уплотнения  WDM: принцип работы и технические параметры.</w:t>
      </w:r>
    </w:p>
    <w:p w:rsidR="000F5D56" w:rsidRPr="000F5D56" w:rsidRDefault="000F5D56" w:rsidP="000F5D56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ind w:right="53"/>
        <w:jc w:val="both"/>
        <w:rPr>
          <w:spacing w:val="-3"/>
          <w:sz w:val="28"/>
          <w:szCs w:val="28"/>
        </w:rPr>
      </w:pPr>
      <w:r w:rsidRPr="000F5D56">
        <w:rPr>
          <w:spacing w:val="-3"/>
          <w:sz w:val="28"/>
          <w:szCs w:val="28"/>
        </w:rPr>
        <w:t xml:space="preserve">Мультиплексирование потоков данных. Виды (методы). </w:t>
      </w:r>
    </w:p>
    <w:p w:rsidR="000F5D56" w:rsidRPr="000F5D56" w:rsidRDefault="000F5D56" w:rsidP="000F5D56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ind w:right="53"/>
        <w:jc w:val="both"/>
        <w:rPr>
          <w:spacing w:val="-3"/>
          <w:sz w:val="28"/>
          <w:szCs w:val="28"/>
        </w:rPr>
      </w:pPr>
      <w:r w:rsidRPr="000F5D56">
        <w:rPr>
          <w:spacing w:val="-3"/>
          <w:sz w:val="28"/>
          <w:szCs w:val="28"/>
        </w:rPr>
        <w:t>Сети передачи данных. Назначение. Основные понятия.</w:t>
      </w:r>
    </w:p>
    <w:p w:rsidR="000F5D56" w:rsidRPr="000F5D56" w:rsidRDefault="000F5D56" w:rsidP="000F5D56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ind w:right="53"/>
        <w:jc w:val="both"/>
        <w:rPr>
          <w:spacing w:val="-3"/>
          <w:sz w:val="28"/>
          <w:szCs w:val="28"/>
        </w:rPr>
      </w:pPr>
      <w:r w:rsidRPr="000F5D56">
        <w:rPr>
          <w:spacing w:val="-3"/>
          <w:sz w:val="28"/>
          <w:szCs w:val="28"/>
        </w:rPr>
        <w:t xml:space="preserve"> Частотное мультиплексирование. Схема формирования основной канальной группы.</w:t>
      </w:r>
    </w:p>
    <w:p w:rsidR="000F5D56" w:rsidRPr="000F5D56" w:rsidRDefault="000F5D56" w:rsidP="000F5D56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ind w:right="53"/>
        <w:jc w:val="both"/>
        <w:rPr>
          <w:spacing w:val="-3"/>
          <w:sz w:val="28"/>
          <w:szCs w:val="28"/>
        </w:rPr>
      </w:pPr>
      <w:r w:rsidRPr="000F5D56">
        <w:rPr>
          <w:spacing w:val="-3"/>
          <w:sz w:val="28"/>
          <w:szCs w:val="28"/>
        </w:rPr>
        <w:t>Временное мультиплексирование. Обобщенная схема.</w:t>
      </w:r>
    </w:p>
    <w:p w:rsidR="000F5D56" w:rsidRPr="000F5D56" w:rsidRDefault="000F5D56" w:rsidP="000F5D56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ind w:right="53"/>
        <w:jc w:val="both"/>
        <w:rPr>
          <w:spacing w:val="-3"/>
          <w:sz w:val="28"/>
          <w:szCs w:val="28"/>
        </w:rPr>
      </w:pPr>
      <w:r w:rsidRPr="000F5D56">
        <w:rPr>
          <w:spacing w:val="-3"/>
          <w:sz w:val="28"/>
          <w:szCs w:val="28"/>
        </w:rPr>
        <w:t>Синхронное и асинхронное мультиплексирование.</w:t>
      </w:r>
    </w:p>
    <w:p w:rsidR="000F5D56" w:rsidRPr="000F5D56" w:rsidRDefault="000F5D56" w:rsidP="000F5D56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ind w:right="53"/>
        <w:jc w:val="both"/>
        <w:rPr>
          <w:spacing w:val="-3"/>
          <w:sz w:val="28"/>
          <w:szCs w:val="28"/>
        </w:rPr>
      </w:pPr>
      <w:r w:rsidRPr="000F5D56">
        <w:rPr>
          <w:spacing w:val="-3"/>
          <w:sz w:val="28"/>
          <w:szCs w:val="28"/>
        </w:rPr>
        <w:t>Основные типы логической топологии мультиплексных систем.</w:t>
      </w:r>
    </w:p>
    <w:p w:rsidR="000F5D56" w:rsidRPr="000F5D56" w:rsidRDefault="000F5D56" w:rsidP="000F5D56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ind w:right="53"/>
        <w:jc w:val="both"/>
        <w:rPr>
          <w:spacing w:val="-3"/>
          <w:sz w:val="28"/>
          <w:szCs w:val="28"/>
        </w:rPr>
      </w:pPr>
      <w:r w:rsidRPr="000F5D56">
        <w:rPr>
          <w:spacing w:val="-3"/>
          <w:sz w:val="28"/>
          <w:szCs w:val="28"/>
        </w:rPr>
        <w:t>Сети</w:t>
      </w:r>
      <w:r w:rsidRPr="00D2232F">
        <w:rPr>
          <w:spacing w:val="-3"/>
          <w:sz w:val="28"/>
          <w:szCs w:val="28"/>
          <w:lang w:val="en-US"/>
        </w:rPr>
        <w:t xml:space="preserve"> Ethernet, Fast Ethernet </w:t>
      </w:r>
      <w:proofErr w:type="gramStart"/>
      <w:r w:rsidRPr="000F5D56">
        <w:rPr>
          <w:spacing w:val="-3"/>
          <w:sz w:val="28"/>
          <w:szCs w:val="28"/>
        </w:rPr>
        <w:t>и</w:t>
      </w:r>
      <w:proofErr w:type="gramEnd"/>
      <w:r w:rsidRPr="00D2232F">
        <w:rPr>
          <w:spacing w:val="-3"/>
          <w:sz w:val="28"/>
          <w:szCs w:val="28"/>
          <w:lang w:val="en-US"/>
        </w:rPr>
        <w:t xml:space="preserve">Gigabit Ethernet. </w:t>
      </w:r>
      <w:r w:rsidRPr="000F5D56">
        <w:rPr>
          <w:spacing w:val="-3"/>
          <w:sz w:val="28"/>
          <w:szCs w:val="28"/>
        </w:rPr>
        <w:t>Стандарт IEEE 802.3.</w:t>
      </w:r>
    </w:p>
    <w:p w:rsidR="000F5D56" w:rsidRPr="000F5D56" w:rsidRDefault="000F5D56" w:rsidP="000F5D56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ind w:right="53"/>
        <w:jc w:val="both"/>
        <w:rPr>
          <w:spacing w:val="-3"/>
          <w:sz w:val="28"/>
          <w:szCs w:val="28"/>
        </w:rPr>
      </w:pPr>
      <w:r w:rsidRPr="000F5D56">
        <w:rPr>
          <w:spacing w:val="-3"/>
          <w:sz w:val="28"/>
          <w:szCs w:val="28"/>
        </w:rPr>
        <w:t xml:space="preserve">Формат кадра </w:t>
      </w:r>
      <w:proofErr w:type="spellStart"/>
      <w:r w:rsidRPr="000F5D56">
        <w:rPr>
          <w:spacing w:val="-3"/>
          <w:sz w:val="28"/>
          <w:szCs w:val="28"/>
        </w:rPr>
        <w:t>Ethernet</w:t>
      </w:r>
      <w:proofErr w:type="spellEnd"/>
      <w:r w:rsidRPr="000F5D56">
        <w:rPr>
          <w:spacing w:val="-3"/>
          <w:sz w:val="28"/>
          <w:szCs w:val="28"/>
        </w:rPr>
        <w:t>.</w:t>
      </w:r>
    </w:p>
    <w:p w:rsidR="000F5D56" w:rsidRPr="000F5D56" w:rsidRDefault="000F5D56" w:rsidP="000F5D56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ind w:right="53"/>
        <w:jc w:val="both"/>
        <w:rPr>
          <w:spacing w:val="-3"/>
          <w:sz w:val="28"/>
          <w:szCs w:val="28"/>
        </w:rPr>
      </w:pPr>
      <w:r w:rsidRPr="000F5D56">
        <w:rPr>
          <w:spacing w:val="-3"/>
          <w:sz w:val="28"/>
          <w:szCs w:val="28"/>
        </w:rPr>
        <w:t xml:space="preserve">Спецификация физического уровня стандарта </w:t>
      </w:r>
      <w:proofErr w:type="spellStart"/>
      <w:r w:rsidRPr="000F5D56">
        <w:rPr>
          <w:spacing w:val="-3"/>
          <w:sz w:val="28"/>
          <w:szCs w:val="28"/>
        </w:rPr>
        <w:t>Ethernet</w:t>
      </w:r>
      <w:proofErr w:type="spellEnd"/>
      <w:r w:rsidRPr="000F5D56">
        <w:rPr>
          <w:spacing w:val="-3"/>
          <w:sz w:val="28"/>
          <w:szCs w:val="28"/>
        </w:rPr>
        <w:t xml:space="preserve"> и типы портов</w:t>
      </w:r>
    </w:p>
    <w:p w:rsidR="000F5D56" w:rsidRPr="000F5D56" w:rsidRDefault="000F5D56" w:rsidP="000F5D56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ind w:right="53"/>
        <w:jc w:val="both"/>
        <w:rPr>
          <w:spacing w:val="-3"/>
          <w:sz w:val="28"/>
          <w:szCs w:val="28"/>
        </w:rPr>
      </w:pPr>
      <w:r w:rsidRPr="000F5D56">
        <w:rPr>
          <w:spacing w:val="-3"/>
          <w:sz w:val="28"/>
          <w:szCs w:val="28"/>
        </w:rPr>
        <w:t xml:space="preserve"> Основные типы устройств </w:t>
      </w:r>
      <w:proofErr w:type="spellStart"/>
      <w:r w:rsidRPr="000F5D56">
        <w:rPr>
          <w:spacing w:val="-3"/>
          <w:sz w:val="28"/>
          <w:szCs w:val="28"/>
        </w:rPr>
        <w:t>Ethernet</w:t>
      </w:r>
      <w:proofErr w:type="spellEnd"/>
      <w:r w:rsidRPr="000F5D56">
        <w:rPr>
          <w:spacing w:val="-3"/>
          <w:sz w:val="28"/>
          <w:szCs w:val="28"/>
        </w:rPr>
        <w:t>: оптические трансиверы, конвертеры, конвертерные шасси.</w:t>
      </w:r>
    </w:p>
    <w:p w:rsidR="000F5D56" w:rsidRPr="000F5D56" w:rsidRDefault="000F5D56" w:rsidP="000F5D56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ind w:right="53"/>
        <w:jc w:val="both"/>
        <w:rPr>
          <w:spacing w:val="-3"/>
          <w:sz w:val="28"/>
          <w:szCs w:val="28"/>
        </w:rPr>
      </w:pPr>
      <w:r w:rsidRPr="000F5D56">
        <w:rPr>
          <w:spacing w:val="-3"/>
          <w:sz w:val="28"/>
          <w:szCs w:val="28"/>
        </w:rPr>
        <w:t xml:space="preserve"> Синхронные цифровые сети на основе технологии SDH. Принципы построения SDH. Сборка модулей STM. Структура фрейма STM. Базовые топологии реальных сетей SDH.</w:t>
      </w:r>
    </w:p>
    <w:p w:rsidR="000F5D56" w:rsidRPr="000F5D56" w:rsidRDefault="000F5D56" w:rsidP="000F5D56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ind w:right="53"/>
        <w:jc w:val="both"/>
        <w:rPr>
          <w:spacing w:val="-3"/>
          <w:sz w:val="28"/>
          <w:szCs w:val="28"/>
        </w:rPr>
      </w:pPr>
      <w:r w:rsidRPr="000F5D56">
        <w:rPr>
          <w:spacing w:val="-3"/>
          <w:sz w:val="28"/>
          <w:szCs w:val="28"/>
        </w:rPr>
        <w:t xml:space="preserve"> Полностью оптические сети: обзор современных технологий.</w:t>
      </w:r>
    </w:p>
    <w:p w:rsidR="000F5D56" w:rsidRPr="000F5D56" w:rsidRDefault="000F5D56" w:rsidP="000F5D56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ind w:right="53"/>
        <w:jc w:val="both"/>
        <w:rPr>
          <w:spacing w:val="-3"/>
          <w:sz w:val="28"/>
          <w:szCs w:val="28"/>
        </w:rPr>
      </w:pPr>
      <w:r w:rsidRPr="000F5D56">
        <w:rPr>
          <w:spacing w:val="-3"/>
          <w:sz w:val="28"/>
          <w:szCs w:val="28"/>
        </w:rPr>
        <w:t xml:space="preserve"> Классификация полностью оптических сетей.</w:t>
      </w:r>
    </w:p>
    <w:p w:rsidR="000F5D56" w:rsidRPr="000F5D56" w:rsidRDefault="000F5D56" w:rsidP="000F5D56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ind w:right="53"/>
        <w:jc w:val="both"/>
        <w:rPr>
          <w:spacing w:val="-3"/>
          <w:sz w:val="28"/>
          <w:szCs w:val="28"/>
        </w:rPr>
      </w:pPr>
      <w:r w:rsidRPr="000F5D56">
        <w:rPr>
          <w:spacing w:val="-3"/>
          <w:sz w:val="28"/>
          <w:szCs w:val="28"/>
        </w:rPr>
        <w:t xml:space="preserve"> Архитектура сетей PON.</w:t>
      </w:r>
    </w:p>
    <w:p w:rsidR="000F5D56" w:rsidRPr="000F5D56" w:rsidRDefault="000F5D56" w:rsidP="000F5D56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ind w:right="53"/>
        <w:jc w:val="both"/>
        <w:rPr>
          <w:spacing w:val="-3"/>
          <w:sz w:val="28"/>
          <w:szCs w:val="28"/>
        </w:rPr>
      </w:pPr>
      <w:r w:rsidRPr="000F5D56">
        <w:rPr>
          <w:spacing w:val="-3"/>
          <w:sz w:val="28"/>
          <w:szCs w:val="28"/>
        </w:rPr>
        <w:t xml:space="preserve"> Измерение оптической мощности, затухания, вносимых потерь. Расчет длины участка регенерации.</w:t>
      </w:r>
    </w:p>
    <w:p w:rsidR="000F5D56" w:rsidRPr="000F5D56" w:rsidRDefault="000F5D56" w:rsidP="000F5D56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ind w:right="53"/>
        <w:jc w:val="both"/>
        <w:rPr>
          <w:spacing w:val="-3"/>
          <w:sz w:val="28"/>
          <w:szCs w:val="28"/>
        </w:rPr>
      </w:pPr>
      <w:r w:rsidRPr="000F5D56">
        <w:rPr>
          <w:spacing w:val="-3"/>
          <w:sz w:val="28"/>
          <w:szCs w:val="28"/>
        </w:rPr>
        <w:t xml:space="preserve"> Проектирование распределительного и абонентского участка сети PON.</w:t>
      </w:r>
    </w:p>
    <w:p w:rsidR="000F5D56" w:rsidRPr="000F5D56" w:rsidRDefault="000F5D56" w:rsidP="000F5D56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ind w:right="53"/>
        <w:jc w:val="both"/>
        <w:rPr>
          <w:spacing w:val="-3"/>
          <w:sz w:val="28"/>
          <w:szCs w:val="28"/>
        </w:rPr>
      </w:pPr>
      <w:r w:rsidRPr="000F5D56">
        <w:rPr>
          <w:spacing w:val="-3"/>
          <w:sz w:val="28"/>
          <w:szCs w:val="28"/>
        </w:rPr>
        <w:t xml:space="preserve"> Проектирование схемы организации связи сети PON.</w:t>
      </w:r>
    </w:p>
    <w:p w:rsidR="00165944" w:rsidRDefault="00165944" w:rsidP="00814C18">
      <w:pPr>
        <w:jc w:val="center"/>
        <w:rPr>
          <w:b/>
          <w:sz w:val="28"/>
          <w:szCs w:val="28"/>
        </w:rPr>
      </w:pPr>
    </w:p>
    <w:p w:rsidR="00814C18" w:rsidRPr="00814C18" w:rsidRDefault="00814C18" w:rsidP="00814C18">
      <w:pPr>
        <w:jc w:val="center"/>
        <w:rPr>
          <w:b/>
          <w:sz w:val="28"/>
          <w:szCs w:val="28"/>
        </w:rPr>
      </w:pPr>
      <w:r w:rsidRPr="00814C18">
        <w:rPr>
          <w:b/>
          <w:sz w:val="28"/>
          <w:szCs w:val="28"/>
        </w:rPr>
        <w:t xml:space="preserve">Оформление письменной работы согласно МИ-01-02-2018 </w:t>
      </w:r>
    </w:p>
    <w:p w:rsidR="008366E3" w:rsidRPr="002C30C8" w:rsidRDefault="00B76C45" w:rsidP="00C82580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hyperlink r:id="rId8" w:tgtFrame="_blank" w:history="1">
        <w:r w:rsidR="00345CA5" w:rsidRPr="002C30C8">
          <w:rPr>
            <w:rStyle w:val="aa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C30787" w:rsidRPr="002C30C8" w:rsidRDefault="00C30787" w:rsidP="00C82580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C30787" w:rsidRPr="002C30C8" w:rsidRDefault="00C30787" w:rsidP="00C30787">
      <w:pPr>
        <w:pStyle w:val="a9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EC23F1" w:rsidRPr="000F5D56" w:rsidRDefault="00EC23F1" w:rsidP="000F5D56">
      <w:pPr>
        <w:ind w:firstLine="567"/>
        <w:rPr>
          <w:sz w:val="28"/>
          <w:szCs w:val="28"/>
        </w:rPr>
      </w:pPr>
      <w:r>
        <w:rPr>
          <w:rFonts w:ascii="Arial-BoldMT" w:hAnsi="Arial-BoldMT" w:cs="Arial-BoldMT"/>
          <w:b/>
          <w:bCs/>
          <w:sz w:val="21"/>
          <w:szCs w:val="21"/>
        </w:rPr>
        <w:t>5</w:t>
      </w:r>
      <w:r w:rsidRPr="000F5D56">
        <w:rPr>
          <w:sz w:val="28"/>
          <w:szCs w:val="28"/>
        </w:rPr>
        <w:t>.1. Основная литература</w:t>
      </w:r>
    </w:p>
    <w:p w:rsidR="00EC23F1" w:rsidRPr="000F5D56" w:rsidRDefault="00EC23F1" w:rsidP="000F5D56">
      <w:pPr>
        <w:ind w:firstLine="567"/>
        <w:rPr>
          <w:sz w:val="28"/>
          <w:szCs w:val="28"/>
        </w:rPr>
      </w:pPr>
      <w:r w:rsidRPr="000F5D56">
        <w:rPr>
          <w:sz w:val="28"/>
          <w:szCs w:val="28"/>
        </w:rPr>
        <w:t>5.1.1. Печатные издания</w:t>
      </w:r>
    </w:p>
    <w:p w:rsidR="00EC23F1" w:rsidRPr="000F5D56" w:rsidRDefault="00EC23F1" w:rsidP="000F5D56">
      <w:pPr>
        <w:ind w:firstLine="567"/>
        <w:rPr>
          <w:sz w:val="28"/>
          <w:szCs w:val="28"/>
        </w:rPr>
      </w:pPr>
      <w:r w:rsidRPr="000F5D56">
        <w:rPr>
          <w:sz w:val="28"/>
          <w:szCs w:val="28"/>
        </w:rPr>
        <w:t xml:space="preserve">1. Бет </w:t>
      </w:r>
      <w:proofErr w:type="spellStart"/>
      <w:r w:rsidRPr="000F5D56">
        <w:rPr>
          <w:sz w:val="28"/>
          <w:szCs w:val="28"/>
        </w:rPr>
        <w:t>Верити</w:t>
      </w:r>
      <w:proofErr w:type="spellEnd"/>
      <w:r w:rsidRPr="000F5D56">
        <w:rPr>
          <w:sz w:val="28"/>
          <w:szCs w:val="28"/>
        </w:rPr>
        <w:t xml:space="preserve"> Кабельные системы: проектирование, монтаж и обслуживание - М.:</w:t>
      </w:r>
      <w:r w:rsidR="00D2232F">
        <w:rPr>
          <w:sz w:val="28"/>
          <w:szCs w:val="28"/>
        </w:rPr>
        <w:t xml:space="preserve"> </w:t>
      </w:r>
      <w:r w:rsidRPr="000F5D56">
        <w:rPr>
          <w:sz w:val="28"/>
          <w:szCs w:val="28"/>
        </w:rPr>
        <w:t>КУДИЦ-ОБРАЗ. 2004. 400с.</w:t>
      </w:r>
    </w:p>
    <w:p w:rsidR="00EC23F1" w:rsidRPr="000F5D56" w:rsidRDefault="00EC23F1" w:rsidP="000F5D56">
      <w:pPr>
        <w:ind w:firstLine="567"/>
        <w:rPr>
          <w:sz w:val="28"/>
          <w:szCs w:val="28"/>
        </w:rPr>
      </w:pPr>
      <w:r w:rsidRPr="000F5D56">
        <w:rPr>
          <w:sz w:val="28"/>
          <w:szCs w:val="28"/>
        </w:rPr>
        <w:t xml:space="preserve">2. </w:t>
      </w:r>
      <w:proofErr w:type="spellStart"/>
      <w:r w:rsidRPr="000F5D56">
        <w:rPr>
          <w:sz w:val="28"/>
          <w:szCs w:val="28"/>
        </w:rPr>
        <w:t>Слепов</w:t>
      </w:r>
      <w:proofErr w:type="spellEnd"/>
      <w:r w:rsidRPr="000F5D56">
        <w:rPr>
          <w:sz w:val="28"/>
          <w:szCs w:val="28"/>
        </w:rPr>
        <w:t xml:space="preserve"> Николай Николаевич. Современные технологии цифровых оптоволоконных</w:t>
      </w:r>
      <w:r w:rsidR="00D2232F">
        <w:rPr>
          <w:sz w:val="28"/>
          <w:szCs w:val="28"/>
        </w:rPr>
        <w:t xml:space="preserve"> </w:t>
      </w:r>
      <w:r w:rsidRPr="000F5D56">
        <w:rPr>
          <w:sz w:val="28"/>
          <w:szCs w:val="28"/>
        </w:rPr>
        <w:t>сетей связи (</w:t>
      </w:r>
      <w:proofErr w:type="gramStart"/>
      <w:r w:rsidRPr="000F5D56">
        <w:rPr>
          <w:sz w:val="28"/>
          <w:szCs w:val="28"/>
        </w:rPr>
        <w:t>АТМ</w:t>
      </w:r>
      <w:proofErr w:type="gramEnd"/>
      <w:r w:rsidRPr="000F5D56">
        <w:rPr>
          <w:sz w:val="28"/>
          <w:szCs w:val="28"/>
        </w:rPr>
        <w:t>, PDH.SDH, SONET и WDM)/</w:t>
      </w:r>
      <w:proofErr w:type="spellStart"/>
      <w:r w:rsidRPr="000F5D56">
        <w:rPr>
          <w:sz w:val="28"/>
          <w:szCs w:val="28"/>
        </w:rPr>
        <w:t>Слепов</w:t>
      </w:r>
      <w:proofErr w:type="spellEnd"/>
      <w:r w:rsidRPr="000F5D56">
        <w:rPr>
          <w:sz w:val="28"/>
          <w:szCs w:val="28"/>
        </w:rPr>
        <w:t xml:space="preserve"> Николай Николаевич. - </w:t>
      </w:r>
      <w:proofErr w:type="spellStart"/>
      <w:r w:rsidRPr="000F5D56">
        <w:rPr>
          <w:sz w:val="28"/>
          <w:szCs w:val="28"/>
        </w:rPr>
        <w:t>Москва</w:t>
      </w:r>
      <w:proofErr w:type="gramStart"/>
      <w:r w:rsidRPr="000F5D56">
        <w:rPr>
          <w:sz w:val="28"/>
          <w:szCs w:val="28"/>
        </w:rPr>
        <w:t>:Р</w:t>
      </w:r>
      <w:proofErr w:type="gramEnd"/>
      <w:r w:rsidRPr="000F5D56">
        <w:rPr>
          <w:sz w:val="28"/>
          <w:szCs w:val="28"/>
        </w:rPr>
        <w:t>адио</w:t>
      </w:r>
      <w:proofErr w:type="spellEnd"/>
      <w:r w:rsidRPr="000F5D56">
        <w:rPr>
          <w:sz w:val="28"/>
          <w:szCs w:val="28"/>
        </w:rPr>
        <w:t xml:space="preserve"> и связь, 2000-468с.: ил. - ISBN 5-256-01516-8:-350-007</w:t>
      </w:r>
    </w:p>
    <w:p w:rsidR="00EC23F1" w:rsidRPr="000F5D56" w:rsidRDefault="00EC23F1" w:rsidP="000F5D56">
      <w:pPr>
        <w:ind w:firstLine="567"/>
        <w:rPr>
          <w:sz w:val="28"/>
          <w:szCs w:val="28"/>
        </w:rPr>
      </w:pPr>
      <w:r w:rsidRPr="000F5D56">
        <w:rPr>
          <w:sz w:val="28"/>
          <w:szCs w:val="28"/>
        </w:rPr>
        <w:t xml:space="preserve">3. Свешников Игорь Вадимович. Технологии современных оптических сетей </w:t>
      </w:r>
      <w:proofErr w:type="spellStart"/>
      <w:r w:rsidRPr="000F5D56">
        <w:rPr>
          <w:sz w:val="28"/>
          <w:szCs w:val="28"/>
        </w:rPr>
        <w:t>связи</w:t>
      </w:r>
      <w:proofErr w:type="gramStart"/>
      <w:r w:rsidRPr="000F5D56">
        <w:rPr>
          <w:sz w:val="28"/>
          <w:szCs w:val="28"/>
        </w:rPr>
        <w:t>:у</w:t>
      </w:r>
      <w:proofErr w:type="gramEnd"/>
      <w:r w:rsidRPr="000F5D56">
        <w:rPr>
          <w:sz w:val="28"/>
          <w:szCs w:val="28"/>
        </w:rPr>
        <w:t>чеб</w:t>
      </w:r>
      <w:proofErr w:type="spellEnd"/>
      <w:r w:rsidRPr="000F5D56">
        <w:rPr>
          <w:sz w:val="28"/>
          <w:szCs w:val="28"/>
        </w:rPr>
        <w:t xml:space="preserve">. пособие/ И.В. Свешников, Л.В.Ковалевская. - Чита: </w:t>
      </w:r>
      <w:proofErr w:type="spellStart"/>
      <w:r w:rsidRPr="000F5D56">
        <w:rPr>
          <w:sz w:val="28"/>
          <w:szCs w:val="28"/>
        </w:rPr>
        <w:t>ЗабГУ</w:t>
      </w:r>
      <w:proofErr w:type="spellEnd"/>
      <w:r w:rsidRPr="000F5D56">
        <w:rPr>
          <w:sz w:val="28"/>
          <w:szCs w:val="28"/>
        </w:rPr>
        <w:t>, 2014. - 130с.: ил. -ISBN 9785-9293-1245-8: 130-00</w:t>
      </w:r>
    </w:p>
    <w:p w:rsidR="00EC23F1" w:rsidRPr="000F5D56" w:rsidRDefault="00EC23F1" w:rsidP="000F5D56">
      <w:pPr>
        <w:ind w:firstLine="567"/>
        <w:rPr>
          <w:sz w:val="28"/>
          <w:szCs w:val="28"/>
        </w:rPr>
      </w:pPr>
      <w:r w:rsidRPr="000F5D56">
        <w:rPr>
          <w:sz w:val="28"/>
          <w:szCs w:val="28"/>
        </w:rPr>
        <w:t>5.1.2. Издания из ЭБС</w:t>
      </w:r>
    </w:p>
    <w:p w:rsidR="00EC23F1" w:rsidRPr="000F5D56" w:rsidRDefault="00EC23F1" w:rsidP="000F5D56">
      <w:pPr>
        <w:ind w:firstLine="567"/>
        <w:rPr>
          <w:sz w:val="28"/>
          <w:szCs w:val="28"/>
        </w:rPr>
      </w:pPr>
      <w:r w:rsidRPr="000F5D56">
        <w:rPr>
          <w:sz w:val="28"/>
          <w:szCs w:val="28"/>
        </w:rPr>
        <w:t xml:space="preserve">1. Технологии современных оптических сетей связи: </w:t>
      </w:r>
      <w:proofErr w:type="spellStart"/>
      <w:r w:rsidRPr="000F5D56">
        <w:rPr>
          <w:sz w:val="28"/>
          <w:szCs w:val="28"/>
        </w:rPr>
        <w:t>учеб</w:t>
      </w:r>
      <w:proofErr w:type="gramStart"/>
      <w:r w:rsidRPr="000F5D56">
        <w:rPr>
          <w:sz w:val="28"/>
          <w:szCs w:val="28"/>
        </w:rPr>
        <w:t>.п</w:t>
      </w:r>
      <w:proofErr w:type="gramEnd"/>
      <w:r w:rsidRPr="000F5D56">
        <w:rPr>
          <w:sz w:val="28"/>
          <w:szCs w:val="28"/>
        </w:rPr>
        <w:t>особие</w:t>
      </w:r>
      <w:proofErr w:type="spellEnd"/>
      <w:r w:rsidRPr="000F5D56">
        <w:rPr>
          <w:sz w:val="28"/>
          <w:szCs w:val="28"/>
        </w:rPr>
        <w:t>/Свешников И.В.,</w:t>
      </w:r>
      <w:r w:rsidR="00D2232F">
        <w:rPr>
          <w:sz w:val="28"/>
          <w:szCs w:val="28"/>
        </w:rPr>
        <w:t xml:space="preserve"> </w:t>
      </w:r>
      <w:r w:rsidRPr="000F5D56">
        <w:rPr>
          <w:sz w:val="28"/>
          <w:szCs w:val="28"/>
        </w:rPr>
        <w:t xml:space="preserve">Ковалевская Л.В.; </w:t>
      </w:r>
      <w:proofErr w:type="spellStart"/>
      <w:r w:rsidRPr="000F5D56">
        <w:rPr>
          <w:sz w:val="28"/>
          <w:szCs w:val="28"/>
        </w:rPr>
        <w:t>Забайкал</w:t>
      </w:r>
      <w:proofErr w:type="spellEnd"/>
      <w:r w:rsidRPr="000F5D56">
        <w:rPr>
          <w:sz w:val="28"/>
          <w:szCs w:val="28"/>
        </w:rPr>
        <w:t xml:space="preserve">. </w:t>
      </w:r>
      <w:proofErr w:type="spellStart"/>
      <w:r w:rsidRPr="000F5D56">
        <w:rPr>
          <w:sz w:val="28"/>
          <w:szCs w:val="28"/>
        </w:rPr>
        <w:t>гос</w:t>
      </w:r>
      <w:proofErr w:type="spellEnd"/>
      <w:r w:rsidRPr="000F5D56">
        <w:rPr>
          <w:sz w:val="28"/>
          <w:szCs w:val="28"/>
        </w:rPr>
        <w:t xml:space="preserve">. </w:t>
      </w:r>
      <w:proofErr w:type="spellStart"/>
      <w:r w:rsidRPr="000F5D56">
        <w:rPr>
          <w:sz w:val="28"/>
          <w:szCs w:val="28"/>
        </w:rPr>
        <w:t>унв-т</w:t>
      </w:r>
      <w:proofErr w:type="spellEnd"/>
      <w:r w:rsidRPr="000F5D56">
        <w:rPr>
          <w:sz w:val="28"/>
          <w:szCs w:val="28"/>
        </w:rPr>
        <w:t xml:space="preserve"> - Чита: </w:t>
      </w:r>
      <w:proofErr w:type="spellStart"/>
      <w:r w:rsidRPr="000F5D56">
        <w:rPr>
          <w:sz w:val="28"/>
          <w:szCs w:val="28"/>
        </w:rPr>
        <w:t>ЗабГУ</w:t>
      </w:r>
      <w:proofErr w:type="spellEnd"/>
      <w:r w:rsidRPr="000F5D56">
        <w:rPr>
          <w:sz w:val="28"/>
          <w:szCs w:val="28"/>
        </w:rPr>
        <w:t>, 2014 - 130 с</w:t>
      </w:r>
    </w:p>
    <w:p w:rsidR="00EC23F1" w:rsidRPr="000F5D56" w:rsidRDefault="00EC23F1" w:rsidP="000F5D56">
      <w:pPr>
        <w:ind w:firstLine="567"/>
        <w:rPr>
          <w:sz w:val="28"/>
          <w:szCs w:val="28"/>
        </w:rPr>
      </w:pPr>
      <w:r w:rsidRPr="000F5D56">
        <w:rPr>
          <w:sz w:val="28"/>
          <w:szCs w:val="28"/>
        </w:rPr>
        <w:t>5.2. Дополнительная литература</w:t>
      </w:r>
    </w:p>
    <w:p w:rsidR="00EC23F1" w:rsidRPr="000F5D56" w:rsidRDefault="00EC23F1" w:rsidP="000F5D56">
      <w:pPr>
        <w:ind w:firstLine="567"/>
        <w:rPr>
          <w:sz w:val="28"/>
          <w:szCs w:val="28"/>
        </w:rPr>
      </w:pPr>
      <w:r w:rsidRPr="000F5D56">
        <w:rPr>
          <w:sz w:val="28"/>
          <w:szCs w:val="28"/>
        </w:rPr>
        <w:t>5.2.1. Печатные издания</w:t>
      </w:r>
    </w:p>
    <w:p w:rsidR="00EC23F1" w:rsidRPr="000F5D56" w:rsidRDefault="00D2232F" w:rsidP="000F5D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EC23F1" w:rsidRPr="000F5D56">
        <w:rPr>
          <w:sz w:val="28"/>
          <w:szCs w:val="28"/>
        </w:rPr>
        <w:t xml:space="preserve">Шредер Г. Техническая оптика / Г. Шредер, Х. </w:t>
      </w:r>
      <w:proofErr w:type="spellStart"/>
      <w:r w:rsidR="00EC23F1" w:rsidRPr="000F5D56">
        <w:rPr>
          <w:sz w:val="28"/>
          <w:szCs w:val="28"/>
        </w:rPr>
        <w:t>Трайберг</w:t>
      </w:r>
      <w:proofErr w:type="spellEnd"/>
      <w:r w:rsidR="00EC23F1" w:rsidRPr="000F5D56">
        <w:rPr>
          <w:sz w:val="28"/>
          <w:szCs w:val="28"/>
        </w:rPr>
        <w:t xml:space="preserve">; пер. с </w:t>
      </w:r>
      <w:proofErr w:type="gramStart"/>
      <w:r w:rsidR="00EC23F1" w:rsidRPr="000F5D56">
        <w:rPr>
          <w:sz w:val="28"/>
          <w:szCs w:val="28"/>
        </w:rPr>
        <w:t>нем</w:t>
      </w:r>
      <w:proofErr w:type="gramEnd"/>
      <w:r w:rsidR="00EC23F1" w:rsidRPr="000F5D56">
        <w:rPr>
          <w:sz w:val="28"/>
          <w:szCs w:val="28"/>
        </w:rPr>
        <w:t>. РЕ. Ильинского. -</w:t>
      </w:r>
      <w:r>
        <w:rPr>
          <w:sz w:val="28"/>
          <w:szCs w:val="28"/>
        </w:rPr>
        <w:t xml:space="preserve"> </w:t>
      </w:r>
      <w:r w:rsidR="00EC23F1" w:rsidRPr="000F5D56">
        <w:rPr>
          <w:sz w:val="28"/>
          <w:szCs w:val="28"/>
        </w:rPr>
        <w:t>Москва</w:t>
      </w:r>
      <w:proofErr w:type="gramStart"/>
      <w:r w:rsidR="00EC23F1" w:rsidRPr="000F5D56">
        <w:rPr>
          <w:sz w:val="28"/>
          <w:szCs w:val="28"/>
        </w:rPr>
        <w:t xml:space="preserve"> :</w:t>
      </w:r>
      <w:proofErr w:type="gramEnd"/>
      <w:r w:rsidR="00EC23F1" w:rsidRPr="000F5D56">
        <w:rPr>
          <w:sz w:val="28"/>
          <w:szCs w:val="28"/>
        </w:rPr>
        <w:t xml:space="preserve"> </w:t>
      </w:r>
      <w:proofErr w:type="spellStart"/>
      <w:r w:rsidR="00EC23F1" w:rsidRPr="000F5D56">
        <w:rPr>
          <w:sz w:val="28"/>
          <w:szCs w:val="28"/>
        </w:rPr>
        <w:t>Техносфера</w:t>
      </w:r>
      <w:proofErr w:type="spellEnd"/>
      <w:r w:rsidR="00EC23F1" w:rsidRPr="000F5D56">
        <w:rPr>
          <w:sz w:val="28"/>
          <w:szCs w:val="28"/>
        </w:rPr>
        <w:t>, 2006. - 424 с. - ISBN 5-94836-075-Х</w:t>
      </w:r>
      <w:proofErr w:type="gramStart"/>
      <w:r w:rsidR="00EC23F1" w:rsidRPr="000F5D56">
        <w:rPr>
          <w:sz w:val="28"/>
          <w:szCs w:val="28"/>
        </w:rPr>
        <w:t xml:space="preserve"> :</w:t>
      </w:r>
      <w:proofErr w:type="gramEnd"/>
      <w:r w:rsidR="00EC23F1" w:rsidRPr="000F5D56">
        <w:rPr>
          <w:sz w:val="28"/>
          <w:szCs w:val="28"/>
        </w:rPr>
        <w:t xml:space="preserve"> 426-00</w:t>
      </w:r>
    </w:p>
    <w:p w:rsidR="00EC23F1" w:rsidRPr="000F5D56" w:rsidRDefault="00EC23F1" w:rsidP="000F5D56">
      <w:pPr>
        <w:ind w:firstLine="567"/>
        <w:rPr>
          <w:sz w:val="28"/>
          <w:szCs w:val="28"/>
        </w:rPr>
      </w:pPr>
      <w:r w:rsidRPr="000F5D56">
        <w:rPr>
          <w:sz w:val="28"/>
          <w:szCs w:val="28"/>
        </w:rPr>
        <w:t xml:space="preserve">2. </w:t>
      </w:r>
      <w:proofErr w:type="spellStart"/>
      <w:r w:rsidRPr="000F5D56">
        <w:rPr>
          <w:sz w:val="28"/>
          <w:szCs w:val="28"/>
        </w:rPr>
        <w:t>Пескова</w:t>
      </w:r>
      <w:proofErr w:type="spellEnd"/>
      <w:r w:rsidRPr="000F5D56">
        <w:rPr>
          <w:sz w:val="28"/>
          <w:szCs w:val="28"/>
        </w:rPr>
        <w:t xml:space="preserve"> Светлана Александровна. Сети и телекоммуникации : учеб</w:t>
      </w:r>
      <w:proofErr w:type="gramStart"/>
      <w:r w:rsidRPr="000F5D56">
        <w:rPr>
          <w:sz w:val="28"/>
          <w:szCs w:val="28"/>
        </w:rPr>
        <w:t>.</w:t>
      </w:r>
      <w:proofErr w:type="gramEnd"/>
      <w:r w:rsidRPr="000F5D56">
        <w:rPr>
          <w:sz w:val="28"/>
          <w:szCs w:val="28"/>
        </w:rPr>
        <w:t xml:space="preserve"> </w:t>
      </w:r>
      <w:proofErr w:type="gramStart"/>
      <w:r w:rsidRPr="000F5D56">
        <w:rPr>
          <w:sz w:val="28"/>
          <w:szCs w:val="28"/>
        </w:rPr>
        <w:t>п</w:t>
      </w:r>
      <w:proofErr w:type="gramEnd"/>
      <w:r w:rsidRPr="000F5D56">
        <w:rPr>
          <w:sz w:val="28"/>
          <w:szCs w:val="28"/>
        </w:rPr>
        <w:t>особие /</w:t>
      </w:r>
      <w:r w:rsidR="00D2232F">
        <w:rPr>
          <w:sz w:val="28"/>
          <w:szCs w:val="28"/>
        </w:rPr>
        <w:t xml:space="preserve"> </w:t>
      </w:r>
      <w:proofErr w:type="spellStart"/>
      <w:r w:rsidRPr="000F5D56">
        <w:rPr>
          <w:sz w:val="28"/>
          <w:szCs w:val="28"/>
        </w:rPr>
        <w:t>Пескова</w:t>
      </w:r>
      <w:proofErr w:type="spellEnd"/>
      <w:r w:rsidRPr="000F5D56">
        <w:rPr>
          <w:sz w:val="28"/>
          <w:szCs w:val="28"/>
        </w:rPr>
        <w:t xml:space="preserve"> Светлана Александровна, Кузин Александр Владимирович, Волков Алексей</w:t>
      </w:r>
      <w:r w:rsidR="00D2232F">
        <w:rPr>
          <w:sz w:val="28"/>
          <w:szCs w:val="28"/>
        </w:rPr>
        <w:t xml:space="preserve"> </w:t>
      </w:r>
      <w:r w:rsidRPr="000F5D56">
        <w:rPr>
          <w:sz w:val="28"/>
          <w:szCs w:val="28"/>
        </w:rPr>
        <w:t>Николаевич. - 3-е изд., стер. - Москва</w:t>
      </w:r>
      <w:proofErr w:type="gramStart"/>
      <w:r w:rsidRPr="000F5D56">
        <w:rPr>
          <w:sz w:val="28"/>
          <w:szCs w:val="28"/>
        </w:rPr>
        <w:t xml:space="preserve"> :</w:t>
      </w:r>
      <w:proofErr w:type="gramEnd"/>
      <w:r w:rsidRPr="000F5D56">
        <w:rPr>
          <w:sz w:val="28"/>
          <w:szCs w:val="28"/>
        </w:rPr>
        <w:t xml:space="preserve"> Академия, 2008. - 352с. - ISBN 978-5-7695¬5061-</w:t>
      </w:r>
      <w:r w:rsidR="00D2232F">
        <w:rPr>
          <w:sz w:val="28"/>
          <w:szCs w:val="28"/>
        </w:rPr>
        <w:t xml:space="preserve"> </w:t>
      </w:r>
      <w:r w:rsidRPr="000F5D56">
        <w:rPr>
          <w:sz w:val="28"/>
          <w:szCs w:val="28"/>
        </w:rPr>
        <w:t>Х</w:t>
      </w:r>
    </w:p>
    <w:p w:rsidR="00EC23F1" w:rsidRPr="000F5D56" w:rsidRDefault="00EC23F1" w:rsidP="000F5D56">
      <w:pPr>
        <w:ind w:firstLine="567"/>
        <w:rPr>
          <w:sz w:val="28"/>
          <w:szCs w:val="28"/>
        </w:rPr>
      </w:pPr>
      <w:r w:rsidRPr="000F5D56">
        <w:rPr>
          <w:sz w:val="28"/>
          <w:szCs w:val="28"/>
        </w:rPr>
        <w:t>3. Игнатов Александр Николаевич.</w:t>
      </w:r>
    </w:p>
    <w:p w:rsidR="00EC23F1" w:rsidRPr="000F5D56" w:rsidRDefault="00EC23F1" w:rsidP="000F5D56">
      <w:pPr>
        <w:ind w:firstLine="567"/>
        <w:rPr>
          <w:sz w:val="28"/>
          <w:szCs w:val="28"/>
        </w:rPr>
      </w:pPr>
      <w:r w:rsidRPr="000F5D56">
        <w:rPr>
          <w:sz w:val="28"/>
          <w:szCs w:val="28"/>
        </w:rPr>
        <w:t xml:space="preserve">Оптоэлектроника и </w:t>
      </w:r>
      <w:proofErr w:type="spellStart"/>
      <w:r w:rsidRPr="000F5D56">
        <w:rPr>
          <w:sz w:val="28"/>
          <w:szCs w:val="28"/>
        </w:rPr>
        <w:t>нанофотоника</w:t>
      </w:r>
      <w:proofErr w:type="spellEnd"/>
      <w:r w:rsidRPr="000F5D56">
        <w:rPr>
          <w:sz w:val="28"/>
          <w:szCs w:val="28"/>
        </w:rPr>
        <w:t xml:space="preserve"> : учеб</w:t>
      </w:r>
      <w:proofErr w:type="gramStart"/>
      <w:r w:rsidRPr="000F5D56">
        <w:rPr>
          <w:sz w:val="28"/>
          <w:szCs w:val="28"/>
        </w:rPr>
        <w:t>.</w:t>
      </w:r>
      <w:proofErr w:type="gramEnd"/>
      <w:r w:rsidRPr="000F5D56">
        <w:rPr>
          <w:sz w:val="28"/>
          <w:szCs w:val="28"/>
        </w:rPr>
        <w:t xml:space="preserve"> </w:t>
      </w:r>
      <w:proofErr w:type="gramStart"/>
      <w:r w:rsidRPr="000F5D56">
        <w:rPr>
          <w:sz w:val="28"/>
          <w:szCs w:val="28"/>
        </w:rPr>
        <w:t>п</w:t>
      </w:r>
      <w:proofErr w:type="gramEnd"/>
      <w:r w:rsidRPr="000F5D56">
        <w:rPr>
          <w:sz w:val="28"/>
          <w:szCs w:val="28"/>
        </w:rPr>
        <w:t>особие / Игнатов Александр Николаевич. -</w:t>
      </w:r>
      <w:r w:rsidR="00D2232F">
        <w:rPr>
          <w:sz w:val="28"/>
          <w:szCs w:val="28"/>
        </w:rPr>
        <w:t xml:space="preserve"> </w:t>
      </w:r>
      <w:r w:rsidRPr="000F5D56">
        <w:rPr>
          <w:sz w:val="28"/>
          <w:szCs w:val="28"/>
        </w:rPr>
        <w:t>Санкт-Петербург</w:t>
      </w:r>
      <w:proofErr w:type="gramStart"/>
      <w:r w:rsidRPr="000F5D56">
        <w:rPr>
          <w:sz w:val="28"/>
          <w:szCs w:val="28"/>
        </w:rPr>
        <w:t xml:space="preserve"> :</w:t>
      </w:r>
      <w:proofErr w:type="gramEnd"/>
      <w:r w:rsidRPr="000F5D56">
        <w:rPr>
          <w:sz w:val="28"/>
          <w:szCs w:val="28"/>
        </w:rPr>
        <w:t xml:space="preserve"> Лань, 2011. - 544 с.</w:t>
      </w:r>
      <w:proofErr w:type="gramStart"/>
      <w:r w:rsidRPr="000F5D56">
        <w:rPr>
          <w:sz w:val="28"/>
          <w:szCs w:val="28"/>
        </w:rPr>
        <w:t xml:space="preserve"> :</w:t>
      </w:r>
      <w:proofErr w:type="gramEnd"/>
      <w:r w:rsidRPr="000F5D56">
        <w:rPr>
          <w:sz w:val="28"/>
          <w:szCs w:val="28"/>
        </w:rPr>
        <w:t xml:space="preserve"> ил. - </w:t>
      </w:r>
      <w:proofErr w:type="gramStart"/>
      <w:r w:rsidRPr="000F5D56">
        <w:rPr>
          <w:sz w:val="28"/>
          <w:szCs w:val="28"/>
        </w:rPr>
        <w:t>(Учебники для вузов.</w:t>
      </w:r>
      <w:proofErr w:type="gramEnd"/>
      <w:r w:rsidRPr="000F5D56">
        <w:rPr>
          <w:sz w:val="28"/>
          <w:szCs w:val="28"/>
        </w:rPr>
        <w:t xml:space="preserve"> </w:t>
      </w:r>
      <w:proofErr w:type="spellStart"/>
      <w:proofErr w:type="gramStart"/>
      <w:r w:rsidRPr="000F5D56">
        <w:rPr>
          <w:sz w:val="28"/>
          <w:szCs w:val="28"/>
        </w:rPr>
        <w:t>Специаотная</w:t>
      </w:r>
      <w:proofErr w:type="spellEnd"/>
      <w:r w:rsidR="00D2232F">
        <w:rPr>
          <w:sz w:val="28"/>
          <w:szCs w:val="28"/>
        </w:rPr>
        <w:t xml:space="preserve"> </w:t>
      </w:r>
      <w:r w:rsidRPr="000F5D56">
        <w:rPr>
          <w:sz w:val="28"/>
          <w:szCs w:val="28"/>
        </w:rPr>
        <w:t>литература).</w:t>
      </w:r>
      <w:proofErr w:type="gramEnd"/>
      <w:r w:rsidRPr="000F5D56">
        <w:rPr>
          <w:sz w:val="28"/>
          <w:szCs w:val="28"/>
        </w:rPr>
        <w:t xml:space="preserve"> - ISBN 978-5-8114-1136-8</w:t>
      </w:r>
      <w:proofErr w:type="gramStart"/>
      <w:r w:rsidRPr="000F5D56">
        <w:rPr>
          <w:sz w:val="28"/>
          <w:szCs w:val="28"/>
        </w:rPr>
        <w:t xml:space="preserve"> :</w:t>
      </w:r>
      <w:proofErr w:type="gramEnd"/>
      <w:r w:rsidRPr="000F5D56">
        <w:rPr>
          <w:sz w:val="28"/>
          <w:szCs w:val="28"/>
        </w:rPr>
        <w:t xml:space="preserve"> 799-92</w:t>
      </w:r>
    </w:p>
    <w:p w:rsidR="00EC23F1" w:rsidRPr="000F5D56" w:rsidRDefault="00EC23F1" w:rsidP="000F5D56">
      <w:pPr>
        <w:ind w:firstLine="567"/>
        <w:rPr>
          <w:sz w:val="28"/>
          <w:szCs w:val="28"/>
        </w:rPr>
      </w:pPr>
      <w:r w:rsidRPr="000F5D56">
        <w:rPr>
          <w:sz w:val="28"/>
          <w:szCs w:val="28"/>
        </w:rPr>
        <w:t>5.2.2. Издания из ЭБС</w:t>
      </w:r>
    </w:p>
    <w:p w:rsidR="00EC23F1" w:rsidRPr="000F5D56" w:rsidRDefault="00EC23F1" w:rsidP="000F5D56">
      <w:pPr>
        <w:ind w:firstLine="567"/>
        <w:rPr>
          <w:sz w:val="28"/>
          <w:szCs w:val="28"/>
        </w:rPr>
      </w:pPr>
      <w:r w:rsidRPr="000F5D56">
        <w:rPr>
          <w:sz w:val="28"/>
          <w:szCs w:val="28"/>
        </w:rPr>
        <w:t xml:space="preserve">1. Технологии современных оптических сетей связи: </w:t>
      </w:r>
      <w:proofErr w:type="spellStart"/>
      <w:r w:rsidRPr="000F5D56">
        <w:rPr>
          <w:sz w:val="28"/>
          <w:szCs w:val="28"/>
        </w:rPr>
        <w:t>учеб</w:t>
      </w:r>
      <w:proofErr w:type="gramStart"/>
      <w:r w:rsidRPr="000F5D56">
        <w:rPr>
          <w:sz w:val="28"/>
          <w:szCs w:val="28"/>
        </w:rPr>
        <w:t>.п</w:t>
      </w:r>
      <w:proofErr w:type="gramEnd"/>
      <w:r w:rsidRPr="000F5D56">
        <w:rPr>
          <w:sz w:val="28"/>
          <w:szCs w:val="28"/>
        </w:rPr>
        <w:t>особие</w:t>
      </w:r>
      <w:proofErr w:type="spellEnd"/>
      <w:r w:rsidRPr="000F5D56">
        <w:rPr>
          <w:sz w:val="28"/>
          <w:szCs w:val="28"/>
        </w:rPr>
        <w:t>/Свешников И.В.,</w:t>
      </w:r>
      <w:r w:rsidR="00D2232F">
        <w:rPr>
          <w:sz w:val="28"/>
          <w:szCs w:val="28"/>
        </w:rPr>
        <w:t xml:space="preserve"> </w:t>
      </w:r>
      <w:r w:rsidRPr="000F5D56">
        <w:rPr>
          <w:sz w:val="28"/>
          <w:szCs w:val="28"/>
        </w:rPr>
        <w:t xml:space="preserve">Ковалевская Л.В.; </w:t>
      </w:r>
      <w:proofErr w:type="spellStart"/>
      <w:r w:rsidRPr="000F5D56">
        <w:rPr>
          <w:sz w:val="28"/>
          <w:szCs w:val="28"/>
        </w:rPr>
        <w:t>Забайкал</w:t>
      </w:r>
      <w:proofErr w:type="spellEnd"/>
      <w:r w:rsidRPr="000F5D56">
        <w:rPr>
          <w:sz w:val="28"/>
          <w:szCs w:val="28"/>
        </w:rPr>
        <w:t xml:space="preserve">. </w:t>
      </w:r>
      <w:proofErr w:type="spellStart"/>
      <w:r w:rsidRPr="000F5D56">
        <w:rPr>
          <w:sz w:val="28"/>
          <w:szCs w:val="28"/>
        </w:rPr>
        <w:t>гос</w:t>
      </w:r>
      <w:proofErr w:type="spellEnd"/>
      <w:r w:rsidRPr="000F5D56">
        <w:rPr>
          <w:sz w:val="28"/>
          <w:szCs w:val="28"/>
        </w:rPr>
        <w:t xml:space="preserve">. </w:t>
      </w:r>
      <w:proofErr w:type="spellStart"/>
      <w:r w:rsidRPr="000F5D56">
        <w:rPr>
          <w:sz w:val="28"/>
          <w:szCs w:val="28"/>
        </w:rPr>
        <w:t>унв-т</w:t>
      </w:r>
      <w:proofErr w:type="spellEnd"/>
      <w:r w:rsidRPr="000F5D56">
        <w:rPr>
          <w:sz w:val="28"/>
          <w:szCs w:val="28"/>
        </w:rPr>
        <w:t xml:space="preserve"> - Чита: </w:t>
      </w:r>
      <w:proofErr w:type="spellStart"/>
      <w:r w:rsidRPr="000F5D56">
        <w:rPr>
          <w:sz w:val="28"/>
          <w:szCs w:val="28"/>
        </w:rPr>
        <w:t>ЗабГУ</w:t>
      </w:r>
      <w:proofErr w:type="spellEnd"/>
      <w:r w:rsidRPr="000F5D56">
        <w:rPr>
          <w:sz w:val="28"/>
          <w:szCs w:val="28"/>
        </w:rPr>
        <w:t>, 2014 - 130 с</w:t>
      </w:r>
    </w:p>
    <w:p w:rsidR="00EC23F1" w:rsidRPr="000F5D56" w:rsidRDefault="00EC23F1" w:rsidP="000F5D56">
      <w:pPr>
        <w:ind w:firstLine="567"/>
        <w:rPr>
          <w:sz w:val="28"/>
          <w:szCs w:val="28"/>
        </w:rPr>
      </w:pPr>
      <w:r w:rsidRPr="000F5D56">
        <w:rPr>
          <w:sz w:val="28"/>
          <w:szCs w:val="28"/>
        </w:rPr>
        <w:t>5.3. Базы данных, информационно-справочные и поисковые системы</w:t>
      </w:r>
    </w:p>
    <w:p w:rsidR="00EC23F1" w:rsidRPr="000F5D56" w:rsidRDefault="00EC23F1" w:rsidP="000F5D56">
      <w:pPr>
        <w:ind w:firstLine="567"/>
        <w:rPr>
          <w:sz w:val="28"/>
          <w:szCs w:val="28"/>
        </w:rPr>
      </w:pPr>
      <w:r w:rsidRPr="000F5D56">
        <w:rPr>
          <w:sz w:val="28"/>
          <w:szCs w:val="28"/>
        </w:rPr>
        <w:t>1 . Информационная система «Единое окно доступа к образовательным ресурсам»</w:t>
      </w:r>
      <w:r w:rsidR="00D2232F">
        <w:rPr>
          <w:sz w:val="28"/>
          <w:szCs w:val="28"/>
        </w:rPr>
        <w:t xml:space="preserve"> </w:t>
      </w:r>
      <w:r w:rsidRPr="000F5D56">
        <w:rPr>
          <w:sz w:val="28"/>
          <w:szCs w:val="28"/>
        </w:rPr>
        <w:t>(http://window.edu.ru/).</w:t>
      </w:r>
    </w:p>
    <w:p w:rsidR="00EC23F1" w:rsidRPr="000F5D56" w:rsidRDefault="00EC23F1" w:rsidP="000F5D56">
      <w:pPr>
        <w:ind w:firstLine="567"/>
        <w:rPr>
          <w:sz w:val="28"/>
          <w:szCs w:val="28"/>
        </w:rPr>
      </w:pPr>
      <w:r w:rsidRPr="000F5D56">
        <w:rPr>
          <w:sz w:val="28"/>
          <w:szCs w:val="28"/>
        </w:rPr>
        <w:t>2. Научная Электронная Библиотека http://www.e-library.ru.</w:t>
      </w:r>
    </w:p>
    <w:p w:rsidR="00EC23F1" w:rsidRPr="000F5D56" w:rsidRDefault="00EC23F1" w:rsidP="000F5D56">
      <w:pPr>
        <w:ind w:firstLine="567"/>
        <w:rPr>
          <w:sz w:val="28"/>
          <w:szCs w:val="28"/>
        </w:rPr>
      </w:pPr>
      <w:r w:rsidRPr="000F5D56">
        <w:rPr>
          <w:sz w:val="28"/>
          <w:szCs w:val="28"/>
        </w:rPr>
        <w:t>3 . Электронные версии учебников, пособий, методических разработок, указаний и</w:t>
      </w:r>
      <w:r w:rsidR="00D2232F">
        <w:rPr>
          <w:sz w:val="28"/>
          <w:szCs w:val="28"/>
        </w:rPr>
        <w:t xml:space="preserve"> </w:t>
      </w:r>
      <w:r w:rsidRPr="000F5D56">
        <w:rPr>
          <w:sz w:val="28"/>
          <w:szCs w:val="28"/>
        </w:rPr>
        <w:t>рекомендаций по всем видам учебной работы, предусмотренных вузовской рабочей</w:t>
      </w:r>
      <w:r w:rsidR="00D2232F">
        <w:rPr>
          <w:sz w:val="28"/>
          <w:szCs w:val="28"/>
        </w:rPr>
        <w:t xml:space="preserve"> </w:t>
      </w:r>
      <w:r w:rsidRPr="000F5D56">
        <w:rPr>
          <w:sz w:val="28"/>
          <w:szCs w:val="28"/>
        </w:rPr>
        <w:t>программой, находящиеся в свободном доступе для студентов, обучающихся в вузе</w:t>
      </w:r>
    </w:p>
    <w:p w:rsidR="00EC23F1" w:rsidRPr="000F5D56" w:rsidRDefault="00EC23F1" w:rsidP="000F5D56">
      <w:pPr>
        <w:ind w:firstLine="567"/>
        <w:rPr>
          <w:sz w:val="28"/>
          <w:szCs w:val="28"/>
        </w:rPr>
      </w:pPr>
      <w:r w:rsidRPr="000F5D56">
        <w:rPr>
          <w:sz w:val="28"/>
          <w:szCs w:val="28"/>
        </w:rPr>
        <w:t>6. Перечень программного обеспечения</w:t>
      </w:r>
    </w:p>
    <w:p w:rsidR="00DE1292" w:rsidRPr="002C30C8" w:rsidRDefault="00EC23F1" w:rsidP="000F5D56">
      <w:pPr>
        <w:ind w:firstLine="567"/>
        <w:rPr>
          <w:sz w:val="28"/>
          <w:szCs w:val="28"/>
        </w:rPr>
      </w:pPr>
      <w:r w:rsidRPr="000F5D56">
        <w:rPr>
          <w:sz w:val="28"/>
          <w:szCs w:val="28"/>
        </w:rPr>
        <w:t>Программное</w:t>
      </w:r>
      <w:r w:rsidRPr="00D2232F">
        <w:rPr>
          <w:sz w:val="28"/>
          <w:szCs w:val="28"/>
        </w:rPr>
        <w:t xml:space="preserve"> </w:t>
      </w:r>
      <w:r w:rsidRPr="000F5D56">
        <w:rPr>
          <w:sz w:val="28"/>
          <w:szCs w:val="28"/>
        </w:rPr>
        <w:t>обеспечение</w:t>
      </w:r>
      <w:r w:rsidRPr="00D2232F">
        <w:rPr>
          <w:sz w:val="28"/>
          <w:szCs w:val="28"/>
        </w:rPr>
        <w:t xml:space="preserve"> </w:t>
      </w:r>
      <w:r w:rsidRPr="000F5D56">
        <w:rPr>
          <w:sz w:val="28"/>
          <w:szCs w:val="28"/>
        </w:rPr>
        <w:t>общего</w:t>
      </w:r>
      <w:r w:rsidRPr="00D2232F">
        <w:rPr>
          <w:sz w:val="28"/>
          <w:szCs w:val="28"/>
        </w:rPr>
        <w:t xml:space="preserve"> </w:t>
      </w:r>
      <w:r w:rsidRPr="000F5D56">
        <w:rPr>
          <w:sz w:val="28"/>
          <w:szCs w:val="28"/>
        </w:rPr>
        <w:t>назначения</w:t>
      </w:r>
      <w:r w:rsidRPr="00D2232F">
        <w:rPr>
          <w:sz w:val="28"/>
          <w:szCs w:val="28"/>
        </w:rPr>
        <w:t xml:space="preserve">: </w:t>
      </w:r>
      <w:r w:rsidRPr="000F5D56">
        <w:rPr>
          <w:sz w:val="28"/>
          <w:szCs w:val="28"/>
        </w:rPr>
        <w:t>ОС</w:t>
      </w:r>
      <w:r w:rsidRPr="00D2232F">
        <w:rPr>
          <w:sz w:val="28"/>
          <w:szCs w:val="28"/>
        </w:rPr>
        <w:t xml:space="preserve"> </w:t>
      </w:r>
      <w:r w:rsidRPr="00D2232F">
        <w:rPr>
          <w:sz w:val="28"/>
          <w:szCs w:val="28"/>
          <w:lang w:val="en-US"/>
        </w:rPr>
        <w:t>Microsoft</w:t>
      </w:r>
      <w:r w:rsidRPr="00D2232F">
        <w:rPr>
          <w:sz w:val="28"/>
          <w:szCs w:val="28"/>
        </w:rPr>
        <w:t xml:space="preserve"> </w:t>
      </w:r>
      <w:r w:rsidRPr="00D2232F">
        <w:rPr>
          <w:sz w:val="28"/>
          <w:szCs w:val="28"/>
          <w:lang w:val="en-US"/>
        </w:rPr>
        <w:t>Windows</w:t>
      </w:r>
      <w:r w:rsidRPr="00D2232F">
        <w:rPr>
          <w:sz w:val="28"/>
          <w:szCs w:val="28"/>
        </w:rPr>
        <w:t xml:space="preserve">, </w:t>
      </w:r>
      <w:r w:rsidRPr="00D2232F">
        <w:rPr>
          <w:sz w:val="28"/>
          <w:szCs w:val="28"/>
          <w:lang w:val="en-US"/>
        </w:rPr>
        <w:t>Microsoft</w:t>
      </w:r>
      <w:r w:rsidRPr="00D2232F">
        <w:rPr>
          <w:sz w:val="28"/>
          <w:szCs w:val="28"/>
        </w:rPr>
        <w:t xml:space="preserve"> </w:t>
      </w:r>
      <w:r w:rsidRPr="00D2232F">
        <w:rPr>
          <w:sz w:val="28"/>
          <w:szCs w:val="28"/>
          <w:lang w:val="en-US"/>
        </w:rPr>
        <w:t>Office</w:t>
      </w:r>
      <w:r w:rsidRPr="00D2232F">
        <w:rPr>
          <w:sz w:val="28"/>
          <w:szCs w:val="28"/>
        </w:rPr>
        <w:t>,</w:t>
      </w:r>
      <w:r w:rsidR="00D2232F" w:rsidRPr="00D2232F">
        <w:rPr>
          <w:sz w:val="28"/>
          <w:szCs w:val="28"/>
        </w:rPr>
        <w:t xml:space="preserve"> </w:t>
      </w:r>
      <w:r w:rsidRPr="00D2232F">
        <w:rPr>
          <w:sz w:val="28"/>
          <w:szCs w:val="28"/>
          <w:lang w:val="en-US"/>
        </w:rPr>
        <w:t>ABBYY</w:t>
      </w:r>
      <w:r w:rsidRPr="00D2232F">
        <w:rPr>
          <w:sz w:val="28"/>
          <w:szCs w:val="28"/>
        </w:rPr>
        <w:t xml:space="preserve"> </w:t>
      </w:r>
      <w:proofErr w:type="spellStart"/>
      <w:r w:rsidRPr="00D2232F">
        <w:rPr>
          <w:sz w:val="28"/>
          <w:szCs w:val="28"/>
          <w:lang w:val="en-US"/>
        </w:rPr>
        <w:t>FineReader</w:t>
      </w:r>
      <w:proofErr w:type="spellEnd"/>
      <w:r w:rsidRPr="00D2232F">
        <w:rPr>
          <w:sz w:val="28"/>
          <w:szCs w:val="28"/>
        </w:rPr>
        <w:t xml:space="preserve">, </w:t>
      </w:r>
      <w:r w:rsidRPr="00D2232F">
        <w:rPr>
          <w:sz w:val="28"/>
          <w:szCs w:val="28"/>
          <w:lang w:val="en-US"/>
        </w:rPr>
        <w:t>ESET</w:t>
      </w:r>
      <w:r w:rsidRPr="00D2232F">
        <w:rPr>
          <w:sz w:val="28"/>
          <w:szCs w:val="28"/>
        </w:rPr>
        <w:t xml:space="preserve"> </w:t>
      </w:r>
      <w:r w:rsidRPr="00D2232F">
        <w:rPr>
          <w:sz w:val="28"/>
          <w:szCs w:val="28"/>
          <w:lang w:val="en-US"/>
        </w:rPr>
        <w:t>NOD</w:t>
      </w:r>
      <w:r w:rsidRPr="00D2232F">
        <w:rPr>
          <w:sz w:val="28"/>
          <w:szCs w:val="28"/>
        </w:rPr>
        <w:t xml:space="preserve">32 </w:t>
      </w:r>
      <w:r w:rsidRPr="00D2232F">
        <w:rPr>
          <w:sz w:val="28"/>
          <w:szCs w:val="28"/>
          <w:lang w:val="en-US"/>
        </w:rPr>
        <w:t>Smart</w:t>
      </w:r>
      <w:r w:rsidRPr="00D2232F">
        <w:rPr>
          <w:sz w:val="28"/>
          <w:szCs w:val="28"/>
        </w:rPr>
        <w:t xml:space="preserve"> </w:t>
      </w:r>
      <w:r w:rsidRPr="00D2232F">
        <w:rPr>
          <w:sz w:val="28"/>
          <w:szCs w:val="28"/>
          <w:lang w:val="en-US"/>
        </w:rPr>
        <w:t>Security</w:t>
      </w:r>
      <w:r w:rsidRPr="00D2232F">
        <w:rPr>
          <w:sz w:val="28"/>
          <w:szCs w:val="28"/>
        </w:rPr>
        <w:t xml:space="preserve"> </w:t>
      </w:r>
      <w:r w:rsidRPr="00D2232F">
        <w:rPr>
          <w:sz w:val="28"/>
          <w:szCs w:val="28"/>
          <w:lang w:val="en-US"/>
        </w:rPr>
        <w:t>Business</w:t>
      </w:r>
      <w:r w:rsidRPr="00D2232F">
        <w:rPr>
          <w:sz w:val="28"/>
          <w:szCs w:val="28"/>
        </w:rPr>
        <w:t xml:space="preserve"> </w:t>
      </w:r>
      <w:r w:rsidRPr="00D2232F">
        <w:rPr>
          <w:sz w:val="28"/>
          <w:szCs w:val="28"/>
          <w:lang w:val="en-US"/>
        </w:rPr>
        <w:t>Edition</w:t>
      </w:r>
      <w:r w:rsidRPr="00D2232F">
        <w:rPr>
          <w:sz w:val="28"/>
          <w:szCs w:val="28"/>
        </w:rPr>
        <w:t xml:space="preserve">, </w:t>
      </w:r>
      <w:proofErr w:type="spellStart"/>
      <w:r w:rsidRPr="00D2232F">
        <w:rPr>
          <w:sz w:val="28"/>
          <w:szCs w:val="28"/>
          <w:lang w:val="en-US"/>
        </w:rPr>
        <w:t>Foxit</w:t>
      </w:r>
      <w:proofErr w:type="spellEnd"/>
      <w:r w:rsidRPr="00D2232F">
        <w:rPr>
          <w:sz w:val="28"/>
          <w:szCs w:val="28"/>
        </w:rPr>
        <w:t xml:space="preserve"> </w:t>
      </w:r>
      <w:r w:rsidRPr="00D2232F">
        <w:rPr>
          <w:sz w:val="28"/>
          <w:szCs w:val="28"/>
          <w:lang w:val="en-US"/>
        </w:rPr>
        <w:t>Reader</w:t>
      </w:r>
      <w:r w:rsidRPr="00D2232F">
        <w:rPr>
          <w:sz w:val="28"/>
          <w:szCs w:val="28"/>
        </w:rPr>
        <w:t xml:space="preserve">, </w:t>
      </w:r>
      <w:r w:rsidRPr="000F5D56">
        <w:rPr>
          <w:sz w:val="28"/>
          <w:szCs w:val="28"/>
        </w:rPr>
        <w:t>АИБС</w:t>
      </w:r>
      <w:r w:rsidR="00D2232F">
        <w:rPr>
          <w:sz w:val="28"/>
          <w:szCs w:val="28"/>
        </w:rPr>
        <w:t xml:space="preserve"> </w:t>
      </w:r>
      <w:r w:rsidRPr="000F5D56">
        <w:rPr>
          <w:sz w:val="28"/>
          <w:szCs w:val="28"/>
        </w:rPr>
        <w:t>"</w:t>
      </w:r>
      <w:proofErr w:type="spellStart"/>
      <w:r w:rsidRPr="000F5D56">
        <w:rPr>
          <w:sz w:val="28"/>
          <w:szCs w:val="28"/>
        </w:rPr>
        <w:t>МегаПро</w:t>
      </w:r>
      <w:proofErr w:type="spellEnd"/>
      <w:r w:rsidRPr="000F5D56">
        <w:rPr>
          <w:sz w:val="28"/>
          <w:szCs w:val="28"/>
        </w:rPr>
        <w:t>".</w:t>
      </w:r>
      <w:r w:rsidR="00D2232F">
        <w:rPr>
          <w:sz w:val="28"/>
          <w:szCs w:val="28"/>
        </w:rPr>
        <w:t xml:space="preserve"> </w:t>
      </w:r>
      <w:r w:rsidRPr="000F5D56">
        <w:rPr>
          <w:sz w:val="28"/>
          <w:szCs w:val="28"/>
        </w:rPr>
        <w:t>Программное обеспечение специального назначения:</w:t>
      </w:r>
    </w:p>
    <w:p w:rsidR="00C30787" w:rsidRPr="002C30C8" w:rsidRDefault="00C30787" w:rsidP="00EC6E38">
      <w:pPr>
        <w:spacing w:line="360" w:lineRule="auto"/>
        <w:jc w:val="both"/>
        <w:rPr>
          <w:sz w:val="28"/>
          <w:szCs w:val="28"/>
        </w:rPr>
      </w:pPr>
    </w:p>
    <w:p w:rsidR="000F5D56" w:rsidRDefault="00255CAF" w:rsidP="000F5D5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1292" w:rsidRPr="002C30C8">
        <w:rPr>
          <w:sz w:val="28"/>
          <w:szCs w:val="28"/>
        </w:rPr>
        <w:t xml:space="preserve">реподаватель </w:t>
      </w:r>
      <w:r w:rsidR="00374343">
        <w:rPr>
          <w:sz w:val="28"/>
          <w:szCs w:val="28"/>
        </w:rPr>
        <w:t xml:space="preserve">___________ </w:t>
      </w:r>
      <w:r w:rsidR="000F5D56">
        <w:rPr>
          <w:sz w:val="28"/>
          <w:szCs w:val="28"/>
        </w:rPr>
        <w:t>И.В.Свешников</w:t>
      </w:r>
    </w:p>
    <w:p w:rsidR="00DE1292" w:rsidRDefault="00DE1292" w:rsidP="00374343">
      <w:pPr>
        <w:jc w:val="both"/>
        <w:rPr>
          <w:sz w:val="28"/>
          <w:szCs w:val="28"/>
        </w:rPr>
      </w:pPr>
    </w:p>
    <w:p w:rsidR="00374343" w:rsidRPr="00374343" w:rsidRDefault="00374343" w:rsidP="00255CAF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DE1292" w:rsidRPr="002C30C8" w:rsidRDefault="00DE1292" w:rsidP="00EC6E38">
      <w:pPr>
        <w:spacing w:line="360" w:lineRule="auto"/>
        <w:jc w:val="both"/>
        <w:rPr>
          <w:sz w:val="28"/>
          <w:szCs w:val="28"/>
        </w:rPr>
      </w:pPr>
    </w:p>
    <w:p w:rsidR="00374343" w:rsidRDefault="00DE1292" w:rsidP="00374343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>Зав</w:t>
      </w:r>
      <w:r w:rsidR="00C30787" w:rsidRPr="002C30C8">
        <w:rPr>
          <w:sz w:val="28"/>
          <w:szCs w:val="28"/>
        </w:rPr>
        <w:t>едующий</w:t>
      </w:r>
      <w:r w:rsidRPr="002C30C8">
        <w:rPr>
          <w:sz w:val="28"/>
          <w:szCs w:val="28"/>
        </w:rPr>
        <w:t xml:space="preserve"> кафедрой </w:t>
      </w:r>
      <w:r w:rsidR="00374343">
        <w:rPr>
          <w:sz w:val="28"/>
          <w:szCs w:val="28"/>
        </w:rPr>
        <w:t xml:space="preserve">___________ </w:t>
      </w:r>
      <w:r w:rsidR="00165944">
        <w:rPr>
          <w:sz w:val="28"/>
          <w:szCs w:val="28"/>
        </w:rPr>
        <w:t>И.В.Свешников</w:t>
      </w:r>
    </w:p>
    <w:p w:rsidR="00374343" w:rsidRPr="00374343" w:rsidRDefault="00374343" w:rsidP="00374343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796AF7" w:rsidRDefault="00796AF7" w:rsidP="00EC6E38">
      <w:pPr>
        <w:spacing w:line="360" w:lineRule="auto"/>
        <w:rPr>
          <w:sz w:val="28"/>
          <w:szCs w:val="28"/>
        </w:rPr>
      </w:pPr>
    </w:p>
    <w:p w:rsidR="00255CAF" w:rsidRPr="002C30C8" w:rsidRDefault="00255CAF" w:rsidP="00EC6E38">
      <w:pPr>
        <w:spacing w:line="360" w:lineRule="auto"/>
        <w:rPr>
          <w:sz w:val="28"/>
          <w:szCs w:val="28"/>
        </w:rPr>
      </w:pPr>
    </w:p>
    <w:sectPr w:rsidR="00255CAF" w:rsidRPr="002C30C8" w:rsidSect="00F775BA">
      <w:footerReference w:type="even" r:id="rId9"/>
      <w:footerReference w:type="default" r:id="rId10"/>
      <w:type w:val="continuous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E9F" w:rsidRDefault="00B83E9F">
      <w:r>
        <w:separator/>
      </w:r>
    </w:p>
  </w:endnote>
  <w:endnote w:type="continuationSeparator" w:id="0">
    <w:p w:rsidR="00B83E9F" w:rsidRDefault="00B83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B76C45" w:rsidP="00D102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434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4343" w:rsidRDefault="003743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B76C45" w:rsidP="00D102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434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232F">
      <w:rPr>
        <w:rStyle w:val="a7"/>
        <w:noProof/>
      </w:rPr>
      <w:t>5</w:t>
    </w:r>
    <w:r>
      <w:rPr>
        <w:rStyle w:val="a7"/>
      </w:rPr>
      <w:fldChar w:fldCharType="end"/>
    </w:r>
  </w:p>
  <w:p w:rsidR="00374343" w:rsidRDefault="003743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E9F" w:rsidRDefault="00B83E9F">
      <w:r>
        <w:separator/>
      </w:r>
    </w:p>
  </w:footnote>
  <w:footnote w:type="continuationSeparator" w:id="0">
    <w:p w:rsidR="00B83E9F" w:rsidRDefault="00B83E9F">
      <w:r>
        <w:continuationSeparator/>
      </w:r>
    </w:p>
  </w:footnote>
  <w:footnote w:id="1">
    <w:p w:rsidR="00374343" w:rsidRDefault="00374343" w:rsidP="0096410F">
      <w:pPr>
        <w:pStyle w:val="af2"/>
        <w:jc w:val="both"/>
      </w:pPr>
      <w:r>
        <w:rPr>
          <w:rStyle w:val="af4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2">
    <w:p w:rsidR="00374343" w:rsidRDefault="00374343">
      <w:pPr>
        <w:pStyle w:val="af2"/>
      </w:pPr>
      <w:r>
        <w:rPr>
          <w:rStyle w:val="af4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5A1"/>
    <w:multiLevelType w:val="hybridMultilevel"/>
    <w:tmpl w:val="0FB2972A"/>
    <w:lvl w:ilvl="0" w:tplc="BEAC4CF4">
      <w:numFmt w:val="bullet"/>
      <w:lvlText w:val="-"/>
      <w:lvlJc w:val="left"/>
      <w:pPr>
        <w:ind w:left="744" w:hanging="132"/>
      </w:pPr>
      <w:rPr>
        <w:rFonts w:ascii="Arial" w:eastAsia="Arial" w:hAnsi="Arial" w:cs="Arial" w:hint="default"/>
        <w:w w:val="102"/>
        <w:sz w:val="21"/>
        <w:szCs w:val="21"/>
        <w:lang w:val="ru-RU" w:eastAsia="en-US" w:bidi="ar-SA"/>
      </w:rPr>
    </w:lvl>
    <w:lvl w:ilvl="1" w:tplc="B09825DE">
      <w:numFmt w:val="bullet"/>
      <w:lvlText w:val="•"/>
      <w:lvlJc w:val="left"/>
      <w:pPr>
        <w:ind w:left="1630" w:hanging="132"/>
      </w:pPr>
      <w:rPr>
        <w:rFonts w:hint="default"/>
        <w:lang w:val="ru-RU" w:eastAsia="en-US" w:bidi="ar-SA"/>
      </w:rPr>
    </w:lvl>
    <w:lvl w:ilvl="2" w:tplc="15C0B302">
      <w:numFmt w:val="bullet"/>
      <w:lvlText w:val="•"/>
      <w:lvlJc w:val="left"/>
      <w:pPr>
        <w:ind w:left="2520" w:hanging="132"/>
      </w:pPr>
      <w:rPr>
        <w:rFonts w:hint="default"/>
        <w:lang w:val="ru-RU" w:eastAsia="en-US" w:bidi="ar-SA"/>
      </w:rPr>
    </w:lvl>
    <w:lvl w:ilvl="3" w:tplc="0972D8F4">
      <w:numFmt w:val="bullet"/>
      <w:lvlText w:val="•"/>
      <w:lvlJc w:val="left"/>
      <w:pPr>
        <w:ind w:left="3410" w:hanging="132"/>
      </w:pPr>
      <w:rPr>
        <w:rFonts w:hint="default"/>
        <w:lang w:val="ru-RU" w:eastAsia="en-US" w:bidi="ar-SA"/>
      </w:rPr>
    </w:lvl>
    <w:lvl w:ilvl="4" w:tplc="931C285E">
      <w:numFmt w:val="bullet"/>
      <w:lvlText w:val="•"/>
      <w:lvlJc w:val="left"/>
      <w:pPr>
        <w:ind w:left="4300" w:hanging="132"/>
      </w:pPr>
      <w:rPr>
        <w:rFonts w:hint="default"/>
        <w:lang w:val="ru-RU" w:eastAsia="en-US" w:bidi="ar-SA"/>
      </w:rPr>
    </w:lvl>
    <w:lvl w:ilvl="5" w:tplc="012A1FB6">
      <w:numFmt w:val="bullet"/>
      <w:lvlText w:val="•"/>
      <w:lvlJc w:val="left"/>
      <w:pPr>
        <w:ind w:left="5190" w:hanging="132"/>
      </w:pPr>
      <w:rPr>
        <w:rFonts w:hint="default"/>
        <w:lang w:val="ru-RU" w:eastAsia="en-US" w:bidi="ar-SA"/>
      </w:rPr>
    </w:lvl>
    <w:lvl w:ilvl="6" w:tplc="E7286D64">
      <w:numFmt w:val="bullet"/>
      <w:lvlText w:val="•"/>
      <w:lvlJc w:val="left"/>
      <w:pPr>
        <w:ind w:left="6080" w:hanging="132"/>
      </w:pPr>
      <w:rPr>
        <w:rFonts w:hint="default"/>
        <w:lang w:val="ru-RU" w:eastAsia="en-US" w:bidi="ar-SA"/>
      </w:rPr>
    </w:lvl>
    <w:lvl w:ilvl="7" w:tplc="F170EADC">
      <w:numFmt w:val="bullet"/>
      <w:lvlText w:val="•"/>
      <w:lvlJc w:val="left"/>
      <w:pPr>
        <w:ind w:left="6970" w:hanging="132"/>
      </w:pPr>
      <w:rPr>
        <w:rFonts w:hint="default"/>
        <w:lang w:val="ru-RU" w:eastAsia="en-US" w:bidi="ar-SA"/>
      </w:rPr>
    </w:lvl>
    <w:lvl w:ilvl="8" w:tplc="A3A0B402">
      <w:numFmt w:val="bullet"/>
      <w:lvlText w:val="•"/>
      <w:lvlJc w:val="left"/>
      <w:pPr>
        <w:ind w:left="7860" w:hanging="132"/>
      </w:pPr>
      <w:rPr>
        <w:rFonts w:hint="default"/>
        <w:lang w:val="ru-RU" w:eastAsia="en-US" w:bidi="ar-SA"/>
      </w:rPr>
    </w:lvl>
  </w:abstractNum>
  <w:abstractNum w:abstractNumId="1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F687D"/>
    <w:multiLevelType w:val="hybridMultilevel"/>
    <w:tmpl w:val="886611E8"/>
    <w:lvl w:ilvl="0" w:tplc="359AE300">
      <w:start w:val="1"/>
      <w:numFmt w:val="decimal"/>
      <w:lvlText w:val="%1."/>
      <w:lvlJc w:val="left"/>
      <w:pPr>
        <w:ind w:left="1092" w:hanging="348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en-US" w:bidi="ar-SA"/>
      </w:rPr>
    </w:lvl>
    <w:lvl w:ilvl="1" w:tplc="1C2A0272">
      <w:numFmt w:val="bullet"/>
      <w:lvlText w:val="•"/>
      <w:lvlJc w:val="left"/>
      <w:pPr>
        <w:ind w:left="1954" w:hanging="348"/>
      </w:pPr>
      <w:rPr>
        <w:rFonts w:hint="default"/>
        <w:lang w:val="ru-RU" w:eastAsia="en-US" w:bidi="ar-SA"/>
      </w:rPr>
    </w:lvl>
    <w:lvl w:ilvl="2" w:tplc="44C2195C">
      <w:numFmt w:val="bullet"/>
      <w:lvlText w:val="•"/>
      <w:lvlJc w:val="left"/>
      <w:pPr>
        <w:ind w:left="2808" w:hanging="348"/>
      </w:pPr>
      <w:rPr>
        <w:rFonts w:hint="default"/>
        <w:lang w:val="ru-RU" w:eastAsia="en-US" w:bidi="ar-SA"/>
      </w:rPr>
    </w:lvl>
    <w:lvl w:ilvl="3" w:tplc="47061D5E">
      <w:numFmt w:val="bullet"/>
      <w:lvlText w:val="•"/>
      <w:lvlJc w:val="left"/>
      <w:pPr>
        <w:ind w:left="3662" w:hanging="348"/>
      </w:pPr>
      <w:rPr>
        <w:rFonts w:hint="default"/>
        <w:lang w:val="ru-RU" w:eastAsia="en-US" w:bidi="ar-SA"/>
      </w:rPr>
    </w:lvl>
    <w:lvl w:ilvl="4" w:tplc="E86AE160">
      <w:numFmt w:val="bullet"/>
      <w:lvlText w:val="•"/>
      <w:lvlJc w:val="left"/>
      <w:pPr>
        <w:ind w:left="4516" w:hanging="348"/>
      </w:pPr>
      <w:rPr>
        <w:rFonts w:hint="default"/>
        <w:lang w:val="ru-RU" w:eastAsia="en-US" w:bidi="ar-SA"/>
      </w:rPr>
    </w:lvl>
    <w:lvl w:ilvl="5" w:tplc="DF125DB6">
      <w:numFmt w:val="bullet"/>
      <w:lvlText w:val="•"/>
      <w:lvlJc w:val="left"/>
      <w:pPr>
        <w:ind w:left="5370" w:hanging="348"/>
      </w:pPr>
      <w:rPr>
        <w:rFonts w:hint="default"/>
        <w:lang w:val="ru-RU" w:eastAsia="en-US" w:bidi="ar-SA"/>
      </w:rPr>
    </w:lvl>
    <w:lvl w:ilvl="6" w:tplc="81261230">
      <w:numFmt w:val="bullet"/>
      <w:lvlText w:val="•"/>
      <w:lvlJc w:val="left"/>
      <w:pPr>
        <w:ind w:left="6224" w:hanging="348"/>
      </w:pPr>
      <w:rPr>
        <w:rFonts w:hint="default"/>
        <w:lang w:val="ru-RU" w:eastAsia="en-US" w:bidi="ar-SA"/>
      </w:rPr>
    </w:lvl>
    <w:lvl w:ilvl="7" w:tplc="05D06B22">
      <w:numFmt w:val="bullet"/>
      <w:lvlText w:val="•"/>
      <w:lvlJc w:val="left"/>
      <w:pPr>
        <w:ind w:left="7078" w:hanging="348"/>
      </w:pPr>
      <w:rPr>
        <w:rFonts w:hint="default"/>
        <w:lang w:val="ru-RU" w:eastAsia="en-US" w:bidi="ar-SA"/>
      </w:rPr>
    </w:lvl>
    <w:lvl w:ilvl="8" w:tplc="5E24061A">
      <w:numFmt w:val="bullet"/>
      <w:lvlText w:val="•"/>
      <w:lvlJc w:val="left"/>
      <w:pPr>
        <w:ind w:left="7932" w:hanging="348"/>
      </w:pPr>
      <w:rPr>
        <w:rFonts w:hint="default"/>
        <w:lang w:val="ru-RU" w:eastAsia="en-US" w:bidi="ar-SA"/>
      </w:rPr>
    </w:lvl>
  </w:abstractNum>
  <w:abstractNum w:abstractNumId="3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C0C5A"/>
    <w:multiLevelType w:val="hybridMultilevel"/>
    <w:tmpl w:val="B3A2CFC0"/>
    <w:lvl w:ilvl="0" w:tplc="A9B4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6">
    <w:nsid w:val="3F3E5C1D"/>
    <w:multiLevelType w:val="hybridMultilevel"/>
    <w:tmpl w:val="14DC85B6"/>
    <w:lvl w:ilvl="0" w:tplc="1FF0BC86">
      <w:start w:val="1"/>
      <w:numFmt w:val="decimal"/>
      <w:lvlText w:val="%1."/>
      <w:lvlJc w:val="left"/>
      <w:pPr>
        <w:ind w:left="983" w:hanging="239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en-US" w:bidi="ar-SA"/>
      </w:rPr>
    </w:lvl>
    <w:lvl w:ilvl="1" w:tplc="04D48BE2">
      <w:numFmt w:val="bullet"/>
      <w:lvlText w:val="•"/>
      <w:lvlJc w:val="left"/>
      <w:pPr>
        <w:ind w:left="1846" w:hanging="239"/>
      </w:pPr>
      <w:rPr>
        <w:rFonts w:hint="default"/>
        <w:lang w:val="ru-RU" w:eastAsia="en-US" w:bidi="ar-SA"/>
      </w:rPr>
    </w:lvl>
    <w:lvl w:ilvl="2" w:tplc="CA7CA090">
      <w:numFmt w:val="bullet"/>
      <w:lvlText w:val="•"/>
      <w:lvlJc w:val="left"/>
      <w:pPr>
        <w:ind w:left="2712" w:hanging="239"/>
      </w:pPr>
      <w:rPr>
        <w:rFonts w:hint="default"/>
        <w:lang w:val="ru-RU" w:eastAsia="en-US" w:bidi="ar-SA"/>
      </w:rPr>
    </w:lvl>
    <w:lvl w:ilvl="3" w:tplc="2ABE23E8">
      <w:numFmt w:val="bullet"/>
      <w:lvlText w:val="•"/>
      <w:lvlJc w:val="left"/>
      <w:pPr>
        <w:ind w:left="3578" w:hanging="239"/>
      </w:pPr>
      <w:rPr>
        <w:rFonts w:hint="default"/>
        <w:lang w:val="ru-RU" w:eastAsia="en-US" w:bidi="ar-SA"/>
      </w:rPr>
    </w:lvl>
    <w:lvl w:ilvl="4" w:tplc="CE262718">
      <w:numFmt w:val="bullet"/>
      <w:lvlText w:val="•"/>
      <w:lvlJc w:val="left"/>
      <w:pPr>
        <w:ind w:left="4444" w:hanging="239"/>
      </w:pPr>
      <w:rPr>
        <w:rFonts w:hint="default"/>
        <w:lang w:val="ru-RU" w:eastAsia="en-US" w:bidi="ar-SA"/>
      </w:rPr>
    </w:lvl>
    <w:lvl w:ilvl="5" w:tplc="2A4ACFEC">
      <w:numFmt w:val="bullet"/>
      <w:lvlText w:val="•"/>
      <w:lvlJc w:val="left"/>
      <w:pPr>
        <w:ind w:left="5310" w:hanging="239"/>
      </w:pPr>
      <w:rPr>
        <w:rFonts w:hint="default"/>
        <w:lang w:val="ru-RU" w:eastAsia="en-US" w:bidi="ar-SA"/>
      </w:rPr>
    </w:lvl>
    <w:lvl w:ilvl="6" w:tplc="2CA4FD42">
      <w:numFmt w:val="bullet"/>
      <w:lvlText w:val="•"/>
      <w:lvlJc w:val="left"/>
      <w:pPr>
        <w:ind w:left="6176" w:hanging="239"/>
      </w:pPr>
      <w:rPr>
        <w:rFonts w:hint="default"/>
        <w:lang w:val="ru-RU" w:eastAsia="en-US" w:bidi="ar-SA"/>
      </w:rPr>
    </w:lvl>
    <w:lvl w:ilvl="7" w:tplc="962EF4B6">
      <w:numFmt w:val="bullet"/>
      <w:lvlText w:val="•"/>
      <w:lvlJc w:val="left"/>
      <w:pPr>
        <w:ind w:left="7042" w:hanging="239"/>
      </w:pPr>
      <w:rPr>
        <w:rFonts w:hint="default"/>
        <w:lang w:val="ru-RU" w:eastAsia="en-US" w:bidi="ar-SA"/>
      </w:rPr>
    </w:lvl>
    <w:lvl w:ilvl="8" w:tplc="9596385E">
      <w:numFmt w:val="bullet"/>
      <w:lvlText w:val="•"/>
      <w:lvlJc w:val="left"/>
      <w:pPr>
        <w:ind w:left="7908" w:hanging="239"/>
      </w:pPr>
      <w:rPr>
        <w:rFonts w:hint="default"/>
        <w:lang w:val="ru-RU" w:eastAsia="en-US" w:bidi="ar-SA"/>
      </w:rPr>
    </w:lvl>
  </w:abstractNum>
  <w:abstractNum w:abstractNumId="7">
    <w:nsid w:val="4185468A"/>
    <w:multiLevelType w:val="hybridMultilevel"/>
    <w:tmpl w:val="DCE6E024"/>
    <w:lvl w:ilvl="0" w:tplc="3FE0F82A">
      <w:start w:val="1"/>
      <w:numFmt w:val="decimal"/>
      <w:lvlText w:val="%1."/>
      <w:lvlJc w:val="left"/>
      <w:pPr>
        <w:ind w:left="744" w:hanging="366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en-US" w:bidi="ar-SA"/>
      </w:rPr>
    </w:lvl>
    <w:lvl w:ilvl="1" w:tplc="F48A0F94">
      <w:numFmt w:val="bullet"/>
      <w:lvlText w:val="•"/>
      <w:lvlJc w:val="left"/>
      <w:pPr>
        <w:ind w:left="1630" w:hanging="366"/>
      </w:pPr>
      <w:rPr>
        <w:rFonts w:hint="default"/>
        <w:lang w:val="ru-RU" w:eastAsia="en-US" w:bidi="ar-SA"/>
      </w:rPr>
    </w:lvl>
    <w:lvl w:ilvl="2" w:tplc="0516741E">
      <w:numFmt w:val="bullet"/>
      <w:lvlText w:val="•"/>
      <w:lvlJc w:val="left"/>
      <w:pPr>
        <w:ind w:left="2520" w:hanging="366"/>
      </w:pPr>
      <w:rPr>
        <w:rFonts w:hint="default"/>
        <w:lang w:val="ru-RU" w:eastAsia="en-US" w:bidi="ar-SA"/>
      </w:rPr>
    </w:lvl>
    <w:lvl w:ilvl="3" w:tplc="42FE6C32">
      <w:numFmt w:val="bullet"/>
      <w:lvlText w:val="•"/>
      <w:lvlJc w:val="left"/>
      <w:pPr>
        <w:ind w:left="3410" w:hanging="366"/>
      </w:pPr>
      <w:rPr>
        <w:rFonts w:hint="default"/>
        <w:lang w:val="ru-RU" w:eastAsia="en-US" w:bidi="ar-SA"/>
      </w:rPr>
    </w:lvl>
    <w:lvl w:ilvl="4" w:tplc="5AC80F7A">
      <w:numFmt w:val="bullet"/>
      <w:lvlText w:val="•"/>
      <w:lvlJc w:val="left"/>
      <w:pPr>
        <w:ind w:left="4300" w:hanging="366"/>
      </w:pPr>
      <w:rPr>
        <w:rFonts w:hint="default"/>
        <w:lang w:val="ru-RU" w:eastAsia="en-US" w:bidi="ar-SA"/>
      </w:rPr>
    </w:lvl>
    <w:lvl w:ilvl="5" w:tplc="153AB69C">
      <w:numFmt w:val="bullet"/>
      <w:lvlText w:val="•"/>
      <w:lvlJc w:val="left"/>
      <w:pPr>
        <w:ind w:left="5190" w:hanging="366"/>
      </w:pPr>
      <w:rPr>
        <w:rFonts w:hint="default"/>
        <w:lang w:val="ru-RU" w:eastAsia="en-US" w:bidi="ar-SA"/>
      </w:rPr>
    </w:lvl>
    <w:lvl w:ilvl="6" w:tplc="1158A380">
      <w:numFmt w:val="bullet"/>
      <w:lvlText w:val="•"/>
      <w:lvlJc w:val="left"/>
      <w:pPr>
        <w:ind w:left="6080" w:hanging="366"/>
      </w:pPr>
      <w:rPr>
        <w:rFonts w:hint="default"/>
        <w:lang w:val="ru-RU" w:eastAsia="en-US" w:bidi="ar-SA"/>
      </w:rPr>
    </w:lvl>
    <w:lvl w:ilvl="7" w:tplc="127C9BC0">
      <w:numFmt w:val="bullet"/>
      <w:lvlText w:val="•"/>
      <w:lvlJc w:val="left"/>
      <w:pPr>
        <w:ind w:left="6970" w:hanging="366"/>
      </w:pPr>
      <w:rPr>
        <w:rFonts w:hint="default"/>
        <w:lang w:val="ru-RU" w:eastAsia="en-US" w:bidi="ar-SA"/>
      </w:rPr>
    </w:lvl>
    <w:lvl w:ilvl="8" w:tplc="921CA738">
      <w:numFmt w:val="bullet"/>
      <w:lvlText w:val="•"/>
      <w:lvlJc w:val="left"/>
      <w:pPr>
        <w:ind w:left="7860" w:hanging="366"/>
      </w:pPr>
      <w:rPr>
        <w:rFonts w:hint="default"/>
        <w:lang w:val="ru-RU" w:eastAsia="en-US" w:bidi="ar-SA"/>
      </w:rPr>
    </w:lvl>
  </w:abstractNum>
  <w:abstractNum w:abstractNumId="8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015F1"/>
    <w:multiLevelType w:val="hybridMultilevel"/>
    <w:tmpl w:val="3DA6590C"/>
    <w:lvl w:ilvl="0" w:tplc="BE78940E">
      <w:start w:val="1"/>
      <w:numFmt w:val="decimal"/>
      <w:lvlText w:val="%1."/>
      <w:lvlJc w:val="left"/>
      <w:pPr>
        <w:ind w:left="744" w:hanging="313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en-US" w:bidi="ar-SA"/>
      </w:rPr>
    </w:lvl>
    <w:lvl w:ilvl="1" w:tplc="62BC215C">
      <w:start w:val="7"/>
      <w:numFmt w:val="decimal"/>
      <w:lvlText w:val="%2."/>
      <w:lvlJc w:val="left"/>
      <w:pPr>
        <w:ind w:left="3210" w:hanging="239"/>
        <w:jc w:val="right"/>
      </w:pPr>
      <w:rPr>
        <w:rFonts w:ascii="Arial" w:eastAsia="Arial" w:hAnsi="Arial" w:cs="Arial" w:hint="default"/>
        <w:b/>
        <w:bCs/>
        <w:spacing w:val="-1"/>
        <w:w w:val="102"/>
        <w:sz w:val="21"/>
        <w:szCs w:val="21"/>
        <w:lang w:val="ru-RU" w:eastAsia="en-US" w:bidi="ar-SA"/>
      </w:rPr>
    </w:lvl>
    <w:lvl w:ilvl="2" w:tplc="0BA4FF70">
      <w:numFmt w:val="bullet"/>
      <w:lvlText w:val="•"/>
      <w:lvlJc w:val="left"/>
      <w:pPr>
        <w:ind w:left="3933" w:hanging="239"/>
      </w:pPr>
      <w:rPr>
        <w:rFonts w:hint="default"/>
        <w:lang w:val="ru-RU" w:eastAsia="en-US" w:bidi="ar-SA"/>
      </w:rPr>
    </w:lvl>
    <w:lvl w:ilvl="3" w:tplc="2E2E105E">
      <w:numFmt w:val="bullet"/>
      <w:lvlText w:val="•"/>
      <w:lvlJc w:val="left"/>
      <w:pPr>
        <w:ind w:left="4646" w:hanging="239"/>
      </w:pPr>
      <w:rPr>
        <w:rFonts w:hint="default"/>
        <w:lang w:val="ru-RU" w:eastAsia="en-US" w:bidi="ar-SA"/>
      </w:rPr>
    </w:lvl>
    <w:lvl w:ilvl="4" w:tplc="6C9C390C">
      <w:numFmt w:val="bullet"/>
      <w:lvlText w:val="•"/>
      <w:lvlJc w:val="left"/>
      <w:pPr>
        <w:ind w:left="5360" w:hanging="239"/>
      </w:pPr>
      <w:rPr>
        <w:rFonts w:hint="default"/>
        <w:lang w:val="ru-RU" w:eastAsia="en-US" w:bidi="ar-SA"/>
      </w:rPr>
    </w:lvl>
    <w:lvl w:ilvl="5" w:tplc="F89C199A">
      <w:numFmt w:val="bullet"/>
      <w:lvlText w:val="•"/>
      <w:lvlJc w:val="left"/>
      <w:pPr>
        <w:ind w:left="6073" w:hanging="239"/>
      </w:pPr>
      <w:rPr>
        <w:rFonts w:hint="default"/>
        <w:lang w:val="ru-RU" w:eastAsia="en-US" w:bidi="ar-SA"/>
      </w:rPr>
    </w:lvl>
    <w:lvl w:ilvl="6" w:tplc="AC805C2C">
      <w:numFmt w:val="bullet"/>
      <w:lvlText w:val="•"/>
      <w:lvlJc w:val="left"/>
      <w:pPr>
        <w:ind w:left="6786" w:hanging="239"/>
      </w:pPr>
      <w:rPr>
        <w:rFonts w:hint="default"/>
        <w:lang w:val="ru-RU" w:eastAsia="en-US" w:bidi="ar-SA"/>
      </w:rPr>
    </w:lvl>
    <w:lvl w:ilvl="7" w:tplc="78A4C28A">
      <w:numFmt w:val="bullet"/>
      <w:lvlText w:val="•"/>
      <w:lvlJc w:val="left"/>
      <w:pPr>
        <w:ind w:left="7500" w:hanging="239"/>
      </w:pPr>
      <w:rPr>
        <w:rFonts w:hint="default"/>
        <w:lang w:val="ru-RU" w:eastAsia="en-US" w:bidi="ar-SA"/>
      </w:rPr>
    </w:lvl>
    <w:lvl w:ilvl="8" w:tplc="DBFE5D12">
      <w:numFmt w:val="bullet"/>
      <w:lvlText w:val="•"/>
      <w:lvlJc w:val="left"/>
      <w:pPr>
        <w:ind w:left="8213" w:hanging="239"/>
      </w:pPr>
      <w:rPr>
        <w:rFonts w:hint="default"/>
        <w:lang w:val="ru-RU" w:eastAsia="en-US" w:bidi="ar-SA"/>
      </w:rPr>
    </w:lvl>
  </w:abstractNum>
  <w:abstractNum w:abstractNumId="10">
    <w:nsid w:val="5F935582"/>
    <w:multiLevelType w:val="hybridMultilevel"/>
    <w:tmpl w:val="6A9C5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270C30"/>
    <w:multiLevelType w:val="hybridMultilevel"/>
    <w:tmpl w:val="59126658"/>
    <w:lvl w:ilvl="0" w:tplc="A6B2A6C6">
      <w:start w:val="6"/>
      <w:numFmt w:val="decimal"/>
      <w:lvlText w:val="%1"/>
      <w:lvlJc w:val="left"/>
      <w:pPr>
        <w:ind w:left="1162" w:hanging="418"/>
      </w:pPr>
      <w:rPr>
        <w:rFonts w:hint="default"/>
        <w:lang w:val="ru-RU" w:eastAsia="en-US" w:bidi="ar-SA"/>
      </w:rPr>
    </w:lvl>
    <w:lvl w:ilvl="1" w:tplc="AD5882EE">
      <w:numFmt w:val="none"/>
      <w:lvlText w:val=""/>
      <w:lvlJc w:val="left"/>
      <w:pPr>
        <w:tabs>
          <w:tab w:val="num" w:pos="360"/>
        </w:tabs>
      </w:pPr>
    </w:lvl>
    <w:lvl w:ilvl="2" w:tplc="6700E5FC">
      <w:numFmt w:val="none"/>
      <w:lvlText w:val=""/>
      <w:lvlJc w:val="left"/>
      <w:pPr>
        <w:tabs>
          <w:tab w:val="num" w:pos="360"/>
        </w:tabs>
      </w:pPr>
    </w:lvl>
    <w:lvl w:ilvl="3" w:tplc="A18E7474">
      <w:numFmt w:val="bullet"/>
      <w:lvlText w:val="•"/>
      <w:lvlJc w:val="left"/>
      <w:pPr>
        <w:ind w:left="3526" w:hanging="597"/>
      </w:pPr>
      <w:rPr>
        <w:rFonts w:hint="default"/>
        <w:lang w:val="ru-RU" w:eastAsia="en-US" w:bidi="ar-SA"/>
      </w:rPr>
    </w:lvl>
    <w:lvl w:ilvl="4" w:tplc="EA429F9E">
      <w:numFmt w:val="bullet"/>
      <w:lvlText w:val="•"/>
      <w:lvlJc w:val="left"/>
      <w:pPr>
        <w:ind w:left="4400" w:hanging="597"/>
      </w:pPr>
      <w:rPr>
        <w:rFonts w:hint="default"/>
        <w:lang w:val="ru-RU" w:eastAsia="en-US" w:bidi="ar-SA"/>
      </w:rPr>
    </w:lvl>
    <w:lvl w:ilvl="5" w:tplc="D99E0F32">
      <w:numFmt w:val="bullet"/>
      <w:lvlText w:val="•"/>
      <w:lvlJc w:val="left"/>
      <w:pPr>
        <w:ind w:left="5273" w:hanging="597"/>
      </w:pPr>
      <w:rPr>
        <w:rFonts w:hint="default"/>
        <w:lang w:val="ru-RU" w:eastAsia="en-US" w:bidi="ar-SA"/>
      </w:rPr>
    </w:lvl>
    <w:lvl w:ilvl="6" w:tplc="388C9A88">
      <w:numFmt w:val="bullet"/>
      <w:lvlText w:val="•"/>
      <w:lvlJc w:val="left"/>
      <w:pPr>
        <w:ind w:left="6146" w:hanging="597"/>
      </w:pPr>
      <w:rPr>
        <w:rFonts w:hint="default"/>
        <w:lang w:val="ru-RU" w:eastAsia="en-US" w:bidi="ar-SA"/>
      </w:rPr>
    </w:lvl>
    <w:lvl w:ilvl="7" w:tplc="C818EEFC">
      <w:numFmt w:val="bullet"/>
      <w:lvlText w:val="•"/>
      <w:lvlJc w:val="left"/>
      <w:pPr>
        <w:ind w:left="7020" w:hanging="597"/>
      </w:pPr>
      <w:rPr>
        <w:rFonts w:hint="default"/>
        <w:lang w:val="ru-RU" w:eastAsia="en-US" w:bidi="ar-SA"/>
      </w:rPr>
    </w:lvl>
    <w:lvl w:ilvl="8" w:tplc="CC9028AC">
      <w:numFmt w:val="bullet"/>
      <w:lvlText w:val="•"/>
      <w:lvlJc w:val="left"/>
      <w:pPr>
        <w:ind w:left="7893" w:hanging="597"/>
      </w:pPr>
      <w:rPr>
        <w:rFonts w:hint="default"/>
        <w:lang w:val="ru-RU" w:eastAsia="en-US" w:bidi="ar-SA"/>
      </w:rPr>
    </w:lvl>
  </w:abstractNum>
  <w:abstractNum w:abstractNumId="12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058CF"/>
    <w:rsid w:val="00015B89"/>
    <w:rsid w:val="00016ACD"/>
    <w:rsid w:val="000578B0"/>
    <w:rsid w:val="000A158F"/>
    <w:rsid w:val="000A1EDC"/>
    <w:rsid w:val="000F5D56"/>
    <w:rsid w:val="00165944"/>
    <w:rsid w:val="001A60B2"/>
    <w:rsid w:val="001C75B0"/>
    <w:rsid w:val="0024624D"/>
    <w:rsid w:val="00255CAF"/>
    <w:rsid w:val="00297AA2"/>
    <w:rsid w:val="002C30C8"/>
    <w:rsid w:val="002D6493"/>
    <w:rsid w:val="002E1934"/>
    <w:rsid w:val="00312BAA"/>
    <w:rsid w:val="00345CA5"/>
    <w:rsid w:val="00350117"/>
    <w:rsid w:val="00350C06"/>
    <w:rsid w:val="00366401"/>
    <w:rsid w:val="00374343"/>
    <w:rsid w:val="003C6838"/>
    <w:rsid w:val="003D7A4A"/>
    <w:rsid w:val="003E4D0C"/>
    <w:rsid w:val="00403571"/>
    <w:rsid w:val="004067B9"/>
    <w:rsid w:val="004261F4"/>
    <w:rsid w:val="00470A05"/>
    <w:rsid w:val="00554AF8"/>
    <w:rsid w:val="00557820"/>
    <w:rsid w:val="005B02BE"/>
    <w:rsid w:val="005D357B"/>
    <w:rsid w:val="005E6EAE"/>
    <w:rsid w:val="005E7B0E"/>
    <w:rsid w:val="006A4B1D"/>
    <w:rsid w:val="006B3301"/>
    <w:rsid w:val="006E1790"/>
    <w:rsid w:val="006E59DC"/>
    <w:rsid w:val="00796AF7"/>
    <w:rsid w:val="007A3D91"/>
    <w:rsid w:val="00803A7D"/>
    <w:rsid w:val="00806AFD"/>
    <w:rsid w:val="00814C18"/>
    <w:rsid w:val="00816A02"/>
    <w:rsid w:val="008366E3"/>
    <w:rsid w:val="00844B5B"/>
    <w:rsid w:val="008550B0"/>
    <w:rsid w:val="0096410F"/>
    <w:rsid w:val="00965295"/>
    <w:rsid w:val="00976A65"/>
    <w:rsid w:val="009905AF"/>
    <w:rsid w:val="009917D0"/>
    <w:rsid w:val="009D7559"/>
    <w:rsid w:val="009E169B"/>
    <w:rsid w:val="00A316A8"/>
    <w:rsid w:val="00A423E3"/>
    <w:rsid w:val="00A7767A"/>
    <w:rsid w:val="00A80DF2"/>
    <w:rsid w:val="00AA11A8"/>
    <w:rsid w:val="00AA37B0"/>
    <w:rsid w:val="00AB52D5"/>
    <w:rsid w:val="00B05E71"/>
    <w:rsid w:val="00B256BB"/>
    <w:rsid w:val="00B76C45"/>
    <w:rsid w:val="00B83E9F"/>
    <w:rsid w:val="00BD75E1"/>
    <w:rsid w:val="00C30787"/>
    <w:rsid w:val="00C47F44"/>
    <w:rsid w:val="00C82580"/>
    <w:rsid w:val="00C96A1F"/>
    <w:rsid w:val="00CD2DFC"/>
    <w:rsid w:val="00D10290"/>
    <w:rsid w:val="00D14627"/>
    <w:rsid w:val="00D2232F"/>
    <w:rsid w:val="00D32B80"/>
    <w:rsid w:val="00D73BEC"/>
    <w:rsid w:val="00DA3CC4"/>
    <w:rsid w:val="00DE1292"/>
    <w:rsid w:val="00E50DFF"/>
    <w:rsid w:val="00EC23F1"/>
    <w:rsid w:val="00EC6E38"/>
    <w:rsid w:val="00EE12E2"/>
    <w:rsid w:val="00F60048"/>
    <w:rsid w:val="00F775BA"/>
    <w:rsid w:val="00F9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F5D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link w:val="a6"/>
    <w:uiPriority w:val="99"/>
    <w:rsid w:val="002D649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6493"/>
  </w:style>
  <w:style w:type="table" w:styleId="a8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paragraph" w:styleId="ae">
    <w:name w:val="Block Text"/>
    <w:basedOn w:val="a"/>
    <w:rsid w:val="009905AF"/>
    <w:pPr>
      <w:ind w:left="6237" w:right="284"/>
    </w:pPr>
    <w:rPr>
      <w:szCs w:val="20"/>
    </w:rPr>
  </w:style>
  <w:style w:type="paragraph" w:styleId="af">
    <w:name w:val="endnote text"/>
    <w:basedOn w:val="a"/>
    <w:link w:val="af0"/>
    <w:rsid w:val="003E4D0C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3E4D0C"/>
  </w:style>
  <w:style w:type="character" w:styleId="af1">
    <w:name w:val="endnote reference"/>
    <w:rsid w:val="003E4D0C"/>
    <w:rPr>
      <w:vertAlign w:val="superscript"/>
    </w:rPr>
  </w:style>
  <w:style w:type="paragraph" w:styleId="af2">
    <w:name w:val="footnote text"/>
    <w:basedOn w:val="a"/>
    <w:link w:val="af3"/>
    <w:rsid w:val="003E4D0C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E4D0C"/>
  </w:style>
  <w:style w:type="character" w:styleId="af4">
    <w:name w:val="footnote reference"/>
    <w:rsid w:val="003E4D0C"/>
    <w:rPr>
      <w:vertAlign w:val="superscript"/>
    </w:rPr>
  </w:style>
  <w:style w:type="paragraph" w:styleId="af5">
    <w:name w:val="header"/>
    <w:basedOn w:val="a"/>
    <w:link w:val="af6"/>
    <w:rsid w:val="002C30C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2C30C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65944"/>
    <w:pPr>
      <w:widowControl w:val="0"/>
      <w:autoSpaceDE w:val="0"/>
      <w:autoSpaceDN w:val="0"/>
      <w:ind w:left="1175"/>
      <w:outlineLvl w:val="1"/>
    </w:pPr>
    <w:rPr>
      <w:rFonts w:ascii="Arial" w:eastAsia="Arial" w:hAnsi="Arial" w:cs="Arial"/>
      <w:b/>
      <w:bCs/>
      <w:sz w:val="21"/>
      <w:szCs w:val="21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5944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F5D5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B5E30-65AF-4ADE-8C3A-F2BEFC41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809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6701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Verkhoturova</cp:lastModifiedBy>
  <cp:revision>3</cp:revision>
  <cp:lastPrinted>2016-11-03T03:45:00Z</cp:lastPrinted>
  <dcterms:created xsi:type="dcterms:W3CDTF">2022-11-24T04:02:00Z</dcterms:created>
  <dcterms:modified xsi:type="dcterms:W3CDTF">2022-11-24T05:26:00Z</dcterms:modified>
</cp:coreProperties>
</file>