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"/>
        <w:gridCol w:w="1276"/>
        <w:gridCol w:w="3259"/>
        <w:gridCol w:w="4076"/>
      </w:tblGrid>
      <w:tr w:rsidR="003E6C4C" w:rsidRPr="00B35D9E" w:rsidTr="003E6C4C">
        <w:tc>
          <w:tcPr>
            <w:tcW w:w="9117" w:type="dxa"/>
            <w:gridSpan w:val="4"/>
          </w:tcPr>
          <w:p w:rsidR="003E6C4C" w:rsidRPr="00D23DB5" w:rsidRDefault="003E6C4C" w:rsidP="00D23DB5">
            <w:r w:rsidRPr="00D23DB5">
              <w:t xml:space="preserve">МИНИСТЕРСТВО </w:t>
            </w:r>
            <w:r w:rsidR="002663B0" w:rsidRPr="00D23DB5">
              <w:t xml:space="preserve">НАУКИ И ВЫСШЕГО </w:t>
            </w:r>
            <w:r w:rsidRPr="00D23DB5">
              <w:t>ОБРАЗОВАНИЯ  РОССИЙСКОЙ ФЕДЕРАЦИИ</w:t>
            </w:r>
          </w:p>
          <w:p w:rsidR="003E6C4C" w:rsidRPr="00BA0938" w:rsidRDefault="003E6C4C" w:rsidP="00D23DB5">
            <w:pPr>
              <w:rPr>
                <w:sz w:val="24"/>
                <w:szCs w:val="24"/>
              </w:rPr>
            </w:pPr>
            <w:r w:rsidRPr="00BA0938">
              <w:rPr>
                <w:sz w:val="24"/>
                <w:szCs w:val="24"/>
              </w:rPr>
              <w:t xml:space="preserve">Федеральное государственное бюджетное </w:t>
            </w:r>
            <w:r w:rsidR="00BA0938">
              <w:rPr>
                <w:sz w:val="24"/>
                <w:szCs w:val="24"/>
              </w:rPr>
              <w:t>у</w:t>
            </w:r>
            <w:r w:rsidRPr="00BA0938">
              <w:rPr>
                <w:sz w:val="24"/>
                <w:szCs w:val="24"/>
              </w:rPr>
              <w:t>чреждение</w:t>
            </w:r>
            <w:r w:rsidR="00BA0938">
              <w:rPr>
                <w:sz w:val="24"/>
                <w:szCs w:val="24"/>
              </w:rPr>
              <w:t xml:space="preserve"> </w:t>
            </w:r>
            <w:r w:rsidRPr="00BA0938">
              <w:rPr>
                <w:sz w:val="24"/>
                <w:szCs w:val="24"/>
              </w:rPr>
              <w:t>высшего образования</w:t>
            </w:r>
          </w:p>
          <w:p w:rsidR="003E6C4C" w:rsidRPr="00BA0938" w:rsidRDefault="003E6C4C" w:rsidP="00572E55">
            <w:pPr>
              <w:rPr>
                <w:sz w:val="24"/>
                <w:szCs w:val="24"/>
              </w:rPr>
            </w:pPr>
            <w:r w:rsidRPr="00BA0938">
              <w:rPr>
                <w:sz w:val="24"/>
                <w:szCs w:val="24"/>
              </w:rPr>
              <w:t>«Забайкальский государственный университет»</w:t>
            </w:r>
          </w:p>
          <w:p w:rsidR="003E6C4C" w:rsidRPr="00BA0938" w:rsidRDefault="003E6C4C" w:rsidP="00572E55">
            <w:pPr>
              <w:rPr>
                <w:sz w:val="24"/>
                <w:szCs w:val="24"/>
              </w:rPr>
            </w:pPr>
            <w:r w:rsidRPr="00BA0938">
              <w:rPr>
                <w:sz w:val="24"/>
                <w:szCs w:val="24"/>
              </w:rPr>
              <w:t>(ФГБОУ ВО «ЗабГУ»)</w:t>
            </w:r>
          </w:p>
          <w:p w:rsidR="009A349F" w:rsidRPr="00B35D9E" w:rsidRDefault="009A349F" w:rsidP="00572E55">
            <w:pPr>
              <w:rPr>
                <w:sz w:val="28"/>
                <w:szCs w:val="28"/>
              </w:rPr>
            </w:pPr>
          </w:p>
          <w:p w:rsidR="009A349F" w:rsidRPr="00B35D9E" w:rsidRDefault="009A349F" w:rsidP="00572E55">
            <w:pPr>
              <w:rPr>
                <w:sz w:val="28"/>
                <w:szCs w:val="28"/>
              </w:rPr>
            </w:pPr>
          </w:p>
        </w:tc>
      </w:tr>
      <w:tr w:rsidR="003E6C4C" w:rsidRPr="00B35D9E" w:rsidTr="002663B0">
        <w:tc>
          <w:tcPr>
            <w:tcW w:w="1782" w:type="dxa"/>
            <w:gridSpan w:val="2"/>
          </w:tcPr>
          <w:p w:rsidR="009A349F" w:rsidRPr="00B35D9E" w:rsidRDefault="009A349F" w:rsidP="00572E55">
            <w:pPr>
              <w:rPr>
                <w:sz w:val="28"/>
                <w:szCs w:val="28"/>
              </w:rPr>
            </w:pPr>
          </w:p>
          <w:p w:rsidR="003E6C4C" w:rsidRPr="00B35D9E" w:rsidRDefault="003E6C4C" w:rsidP="00572E55">
            <w:pPr>
              <w:rPr>
                <w:sz w:val="28"/>
                <w:szCs w:val="28"/>
              </w:rPr>
            </w:pPr>
            <w:r w:rsidRPr="00B35D9E">
              <w:rPr>
                <w:sz w:val="28"/>
                <w:szCs w:val="28"/>
              </w:rPr>
              <w:t>Факультет</w:t>
            </w:r>
          </w:p>
        </w:tc>
        <w:tc>
          <w:tcPr>
            <w:tcW w:w="7335" w:type="dxa"/>
            <w:gridSpan w:val="2"/>
          </w:tcPr>
          <w:p w:rsidR="009A349F" w:rsidRPr="00B35D9E" w:rsidRDefault="009A349F" w:rsidP="00572E55">
            <w:pPr>
              <w:jc w:val="left"/>
              <w:rPr>
                <w:sz w:val="28"/>
                <w:szCs w:val="28"/>
              </w:rPr>
            </w:pPr>
          </w:p>
          <w:p w:rsidR="003E6C4C" w:rsidRPr="00B35D9E" w:rsidRDefault="003E6C4C" w:rsidP="00572E55">
            <w:pPr>
              <w:jc w:val="left"/>
              <w:rPr>
                <w:sz w:val="28"/>
                <w:szCs w:val="28"/>
              </w:rPr>
            </w:pPr>
            <w:r w:rsidRPr="00B35D9E">
              <w:rPr>
                <w:sz w:val="28"/>
                <w:szCs w:val="28"/>
              </w:rPr>
              <w:t>Горный</w:t>
            </w:r>
          </w:p>
        </w:tc>
      </w:tr>
      <w:tr w:rsidR="003E6C4C" w:rsidRPr="00B35D9E" w:rsidTr="002663B0">
        <w:tc>
          <w:tcPr>
            <w:tcW w:w="1782" w:type="dxa"/>
            <w:gridSpan w:val="2"/>
          </w:tcPr>
          <w:p w:rsidR="009A349F" w:rsidRPr="00B35D9E" w:rsidRDefault="009A349F" w:rsidP="00572E55">
            <w:pPr>
              <w:rPr>
                <w:sz w:val="28"/>
                <w:szCs w:val="28"/>
              </w:rPr>
            </w:pPr>
          </w:p>
          <w:p w:rsidR="003E6C4C" w:rsidRPr="00B35D9E" w:rsidRDefault="003E6C4C" w:rsidP="00572E55">
            <w:pPr>
              <w:rPr>
                <w:sz w:val="28"/>
                <w:szCs w:val="28"/>
              </w:rPr>
            </w:pPr>
            <w:r w:rsidRPr="00B35D9E">
              <w:rPr>
                <w:sz w:val="28"/>
                <w:szCs w:val="28"/>
              </w:rPr>
              <w:t>Кафедра</w:t>
            </w:r>
          </w:p>
        </w:tc>
        <w:tc>
          <w:tcPr>
            <w:tcW w:w="7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349F" w:rsidRPr="00B35D9E" w:rsidRDefault="009A349F" w:rsidP="00572E55">
            <w:pPr>
              <w:jc w:val="left"/>
              <w:rPr>
                <w:sz w:val="28"/>
                <w:szCs w:val="28"/>
              </w:rPr>
            </w:pPr>
          </w:p>
          <w:p w:rsidR="003E6C4C" w:rsidRPr="00B35D9E" w:rsidRDefault="003E6C4C" w:rsidP="00572E55">
            <w:pPr>
              <w:jc w:val="left"/>
              <w:rPr>
                <w:sz w:val="28"/>
                <w:szCs w:val="28"/>
              </w:rPr>
            </w:pPr>
            <w:r w:rsidRPr="00B35D9E">
              <w:rPr>
                <w:sz w:val="28"/>
                <w:szCs w:val="28"/>
              </w:rPr>
              <w:t>Открытые горные работы</w:t>
            </w:r>
          </w:p>
        </w:tc>
      </w:tr>
      <w:tr w:rsidR="003E6C4C" w:rsidRPr="00B35D9E" w:rsidTr="00A83CBE">
        <w:tc>
          <w:tcPr>
            <w:tcW w:w="9117" w:type="dxa"/>
            <w:gridSpan w:val="4"/>
          </w:tcPr>
          <w:p w:rsidR="003E6C4C" w:rsidRPr="00B35D9E" w:rsidRDefault="003E6C4C" w:rsidP="00572E55">
            <w:pPr>
              <w:rPr>
                <w:sz w:val="28"/>
                <w:szCs w:val="28"/>
              </w:rPr>
            </w:pPr>
          </w:p>
          <w:p w:rsidR="009A349F" w:rsidRPr="00B35D9E" w:rsidRDefault="009A349F" w:rsidP="00572E55">
            <w:pPr>
              <w:rPr>
                <w:sz w:val="28"/>
                <w:szCs w:val="28"/>
              </w:rPr>
            </w:pPr>
          </w:p>
          <w:p w:rsidR="003E6C4C" w:rsidRDefault="003E6C4C" w:rsidP="00D23DB5">
            <w:pPr>
              <w:jc w:val="both"/>
              <w:rPr>
                <w:sz w:val="40"/>
                <w:szCs w:val="40"/>
              </w:rPr>
            </w:pPr>
          </w:p>
          <w:p w:rsidR="00B35D9E" w:rsidRPr="00B35D9E" w:rsidRDefault="00B35D9E" w:rsidP="00572E55">
            <w:pPr>
              <w:rPr>
                <w:sz w:val="40"/>
                <w:szCs w:val="40"/>
              </w:rPr>
            </w:pPr>
          </w:p>
          <w:p w:rsidR="003E6C4C" w:rsidRPr="00B35D9E" w:rsidRDefault="003E6C4C" w:rsidP="00572E55">
            <w:pPr>
              <w:rPr>
                <w:b/>
                <w:sz w:val="40"/>
                <w:szCs w:val="40"/>
              </w:rPr>
            </w:pPr>
            <w:r w:rsidRPr="00B35D9E">
              <w:rPr>
                <w:b/>
                <w:sz w:val="40"/>
                <w:szCs w:val="40"/>
              </w:rPr>
              <w:t>УЧЕБНЫЕ МАТЕРИАЛЫ</w:t>
            </w:r>
          </w:p>
          <w:p w:rsidR="003E6C4C" w:rsidRPr="00B35D9E" w:rsidRDefault="009A349F" w:rsidP="00572E55">
            <w:pPr>
              <w:rPr>
                <w:b/>
                <w:spacing w:val="20"/>
                <w:sz w:val="28"/>
                <w:szCs w:val="28"/>
              </w:rPr>
            </w:pPr>
            <w:r w:rsidRPr="00B35D9E">
              <w:rPr>
                <w:b/>
                <w:spacing w:val="20"/>
                <w:sz w:val="28"/>
                <w:szCs w:val="28"/>
              </w:rPr>
              <w:t>д</w:t>
            </w:r>
            <w:r w:rsidR="003E6C4C" w:rsidRPr="00B35D9E">
              <w:rPr>
                <w:b/>
                <w:spacing w:val="20"/>
                <w:sz w:val="28"/>
                <w:szCs w:val="28"/>
              </w:rPr>
              <w:t>ля студентов заочной формы обучения</w:t>
            </w:r>
          </w:p>
          <w:p w:rsidR="009A349F" w:rsidRPr="00B35D9E" w:rsidRDefault="009A349F" w:rsidP="00C5145F">
            <w:pPr>
              <w:jc w:val="both"/>
              <w:rPr>
                <w:b/>
                <w:spacing w:val="20"/>
                <w:sz w:val="28"/>
                <w:szCs w:val="28"/>
              </w:rPr>
            </w:pPr>
          </w:p>
          <w:p w:rsidR="009A349F" w:rsidRPr="00B35D9E" w:rsidRDefault="009A349F" w:rsidP="00572E55">
            <w:pPr>
              <w:rPr>
                <w:b/>
                <w:spacing w:val="20"/>
                <w:sz w:val="28"/>
                <w:szCs w:val="28"/>
              </w:rPr>
            </w:pPr>
          </w:p>
        </w:tc>
      </w:tr>
      <w:tr w:rsidR="003E6C4C" w:rsidRPr="00B35D9E" w:rsidTr="002663B0">
        <w:tc>
          <w:tcPr>
            <w:tcW w:w="506" w:type="dxa"/>
          </w:tcPr>
          <w:p w:rsidR="003E6C4C" w:rsidRPr="00B35D9E" w:rsidRDefault="00C5145F" w:rsidP="00572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E6C4C" w:rsidRPr="00B35D9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611" w:type="dxa"/>
            <w:gridSpan w:val="3"/>
            <w:tcBorders>
              <w:bottom w:val="single" w:sz="4" w:space="0" w:color="auto"/>
            </w:tcBorders>
          </w:tcPr>
          <w:p w:rsidR="003E6C4C" w:rsidRPr="00B35D9E" w:rsidRDefault="002663B0" w:rsidP="002663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дисциплине </w:t>
            </w:r>
            <w:r w:rsidR="00B35D9E" w:rsidRPr="00B35D9E">
              <w:rPr>
                <w:sz w:val="28"/>
                <w:szCs w:val="28"/>
              </w:rPr>
              <w:t>Проектирование карьеров</w:t>
            </w:r>
          </w:p>
        </w:tc>
      </w:tr>
      <w:tr w:rsidR="003E6C4C" w:rsidRPr="00B35D9E" w:rsidTr="002663B0">
        <w:tc>
          <w:tcPr>
            <w:tcW w:w="506" w:type="dxa"/>
          </w:tcPr>
          <w:p w:rsidR="003E6C4C" w:rsidRPr="00B35D9E" w:rsidRDefault="003E6C4C" w:rsidP="00572E55">
            <w:pPr>
              <w:rPr>
                <w:sz w:val="28"/>
                <w:szCs w:val="28"/>
              </w:rPr>
            </w:pPr>
          </w:p>
        </w:tc>
        <w:tc>
          <w:tcPr>
            <w:tcW w:w="8611" w:type="dxa"/>
            <w:gridSpan w:val="3"/>
          </w:tcPr>
          <w:p w:rsidR="003E6C4C" w:rsidRPr="00B35D9E" w:rsidRDefault="003E6C4C" w:rsidP="00572E55">
            <w:pPr>
              <w:rPr>
                <w:sz w:val="28"/>
                <w:szCs w:val="28"/>
                <w:vertAlign w:val="superscript"/>
              </w:rPr>
            </w:pPr>
            <w:r w:rsidRPr="00B35D9E">
              <w:rPr>
                <w:sz w:val="28"/>
                <w:szCs w:val="28"/>
                <w:vertAlign w:val="superscript"/>
              </w:rPr>
              <w:t>наименование дисциплины (модуля)</w:t>
            </w:r>
          </w:p>
        </w:tc>
      </w:tr>
      <w:tr w:rsidR="003E6C4C" w:rsidRPr="00B35D9E" w:rsidTr="00D23DB5">
        <w:trPr>
          <w:trHeight w:val="830"/>
        </w:trPr>
        <w:tc>
          <w:tcPr>
            <w:tcW w:w="5041" w:type="dxa"/>
            <w:gridSpan w:val="3"/>
          </w:tcPr>
          <w:p w:rsidR="009A349F" w:rsidRPr="00B35D9E" w:rsidRDefault="009A349F" w:rsidP="00572E55">
            <w:pPr>
              <w:jc w:val="left"/>
              <w:rPr>
                <w:sz w:val="28"/>
                <w:szCs w:val="28"/>
              </w:rPr>
            </w:pPr>
          </w:p>
          <w:p w:rsidR="003E6C4C" w:rsidRPr="00B35D9E" w:rsidRDefault="003E6C4C" w:rsidP="00572E55">
            <w:pPr>
              <w:jc w:val="left"/>
              <w:rPr>
                <w:sz w:val="28"/>
                <w:szCs w:val="28"/>
              </w:rPr>
            </w:pPr>
            <w:r w:rsidRPr="00B35D9E">
              <w:rPr>
                <w:sz w:val="28"/>
                <w:szCs w:val="28"/>
              </w:rPr>
              <w:t>для направления подготовки (специальности)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9A349F" w:rsidRPr="00B35D9E" w:rsidRDefault="009A349F" w:rsidP="00572E55">
            <w:pPr>
              <w:rPr>
                <w:sz w:val="28"/>
                <w:szCs w:val="28"/>
              </w:rPr>
            </w:pPr>
          </w:p>
          <w:p w:rsidR="00B35D9E" w:rsidRDefault="00B35D9E" w:rsidP="00D23DB5">
            <w:pPr>
              <w:jc w:val="both"/>
              <w:rPr>
                <w:sz w:val="28"/>
                <w:szCs w:val="28"/>
              </w:rPr>
            </w:pPr>
          </w:p>
          <w:p w:rsidR="003E6C4C" w:rsidRPr="00B35D9E" w:rsidRDefault="003B120F" w:rsidP="002663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21.05.04 </w:t>
            </w:r>
            <w:r w:rsidR="002663B0" w:rsidRPr="002663B0">
              <w:rPr>
                <w:sz w:val="28"/>
                <w:szCs w:val="28"/>
              </w:rPr>
              <w:t>Горное дело</w:t>
            </w:r>
          </w:p>
        </w:tc>
      </w:tr>
      <w:tr w:rsidR="003E6C4C" w:rsidRPr="00B35D9E" w:rsidTr="009A349F">
        <w:tc>
          <w:tcPr>
            <w:tcW w:w="9117" w:type="dxa"/>
            <w:gridSpan w:val="4"/>
            <w:tcBorders>
              <w:bottom w:val="single" w:sz="4" w:space="0" w:color="auto"/>
            </w:tcBorders>
          </w:tcPr>
          <w:p w:rsidR="002663B0" w:rsidRDefault="002663B0" w:rsidP="002663B0">
            <w:pPr>
              <w:jc w:val="both"/>
              <w:rPr>
                <w:sz w:val="28"/>
                <w:szCs w:val="28"/>
              </w:rPr>
            </w:pPr>
          </w:p>
          <w:p w:rsidR="003E6C4C" w:rsidRPr="00B35D9E" w:rsidRDefault="003B120F" w:rsidP="002663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специализация </w:t>
            </w:r>
            <w:r w:rsidR="009A349F" w:rsidRPr="00B35D9E">
              <w:rPr>
                <w:sz w:val="28"/>
                <w:szCs w:val="28"/>
              </w:rPr>
              <w:t>«Открытые горные работы»</w:t>
            </w:r>
          </w:p>
        </w:tc>
      </w:tr>
      <w:tr w:rsidR="003E6C4C" w:rsidRPr="00B35D9E" w:rsidTr="009A349F">
        <w:tc>
          <w:tcPr>
            <w:tcW w:w="9117" w:type="dxa"/>
            <w:gridSpan w:val="4"/>
            <w:tcBorders>
              <w:top w:val="single" w:sz="4" w:space="0" w:color="auto"/>
            </w:tcBorders>
          </w:tcPr>
          <w:p w:rsidR="003E6C4C" w:rsidRPr="00B35D9E" w:rsidRDefault="009A349F" w:rsidP="00572E55">
            <w:pPr>
              <w:rPr>
                <w:sz w:val="28"/>
                <w:szCs w:val="28"/>
                <w:vertAlign w:val="superscript"/>
              </w:rPr>
            </w:pPr>
            <w:r w:rsidRPr="00B35D9E">
              <w:rPr>
                <w:sz w:val="28"/>
                <w:szCs w:val="28"/>
                <w:vertAlign w:val="superscript"/>
              </w:rPr>
              <w:t>код и наименование направления подготовки (специальности)</w:t>
            </w:r>
          </w:p>
        </w:tc>
      </w:tr>
      <w:tr w:rsidR="003E6C4C" w:rsidRPr="00B35D9E" w:rsidTr="00A83CBE">
        <w:tc>
          <w:tcPr>
            <w:tcW w:w="9117" w:type="dxa"/>
            <w:gridSpan w:val="4"/>
          </w:tcPr>
          <w:p w:rsidR="003E6C4C" w:rsidRPr="00B35D9E" w:rsidRDefault="003E6C4C" w:rsidP="00572E55">
            <w:pPr>
              <w:rPr>
                <w:sz w:val="28"/>
                <w:szCs w:val="28"/>
              </w:rPr>
            </w:pPr>
          </w:p>
        </w:tc>
      </w:tr>
    </w:tbl>
    <w:p w:rsidR="002663B0" w:rsidRDefault="002663B0" w:rsidP="002663B0">
      <w:pPr>
        <w:jc w:val="both"/>
        <w:rPr>
          <w:b/>
          <w:sz w:val="28"/>
          <w:szCs w:val="28"/>
        </w:rPr>
      </w:pPr>
    </w:p>
    <w:p w:rsidR="002663B0" w:rsidRDefault="002663B0" w:rsidP="002663B0">
      <w:pPr>
        <w:jc w:val="both"/>
        <w:rPr>
          <w:b/>
          <w:sz w:val="28"/>
          <w:szCs w:val="28"/>
        </w:rPr>
      </w:pPr>
    </w:p>
    <w:p w:rsidR="004779E7" w:rsidRDefault="004779E7" w:rsidP="002663B0">
      <w:pPr>
        <w:jc w:val="both"/>
        <w:rPr>
          <w:b/>
          <w:sz w:val="28"/>
          <w:szCs w:val="28"/>
        </w:rPr>
      </w:pPr>
    </w:p>
    <w:p w:rsidR="004779E7" w:rsidRDefault="004779E7" w:rsidP="002663B0">
      <w:pPr>
        <w:jc w:val="both"/>
        <w:rPr>
          <w:b/>
          <w:sz w:val="28"/>
          <w:szCs w:val="28"/>
        </w:rPr>
      </w:pPr>
    </w:p>
    <w:p w:rsidR="004779E7" w:rsidRDefault="004779E7" w:rsidP="002663B0">
      <w:pPr>
        <w:jc w:val="both"/>
        <w:rPr>
          <w:b/>
          <w:sz w:val="28"/>
          <w:szCs w:val="28"/>
        </w:rPr>
      </w:pPr>
    </w:p>
    <w:p w:rsidR="004779E7" w:rsidRDefault="004779E7" w:rsidP="002663B0">
      <w:pPr>
        <w:jc w:val="both"/>
        <w:rPr>
          <w:b/>
          <w:sz w:val="28"/>
          <w:szCs w:val="28"/>
        </w:rPr>
      </w:pPr>
    </w:p>
    <w:p w:rsidR="004779E7" w:rsidRDefault="004779E7" w:rsidP="002663B0">
      <w:pPr>
        <w:jc w:val="both"/>
        <w:rPr>
          <w:b/>
          <w:sz w:val="28"/>
          <w:szCs w:val="28"/>
        </w:rPr>
      </w:pPr>
    </w:p>
    <w:p w:rsidR="00821AB8" w:rsidRDefault="00002F59" w:rsidP="00572E55">
      <w:pPr>
        <w:ind w:left="426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>1.</w:t>
      </w:r>
      <w:r w:rsidR="009A349F">
        <w:rPr>
          <w:b/>
          <w:sz w:val="28"/>
          <w:szCs w:val="28"/>
        </w:rPr>
        <w:t>Общая трудоемкость дисциплины (модуля)</w:t>
      </w:r>
      <w:r w:rsidR="00821AB8" w:rsidRPr="00AC7FA6">
        <w:rPr>
          <w:b/>
          <w:iCs/>
          <w:sz w:val="28"/>
          <w:szCs w:val="28"/>
        </w:rPr>
        <w:t xml:space="preserve"> </w:t>
      </w:r>
    </w:p>
    <w:p w:rsidR="004779E7" w:rsidRDefault="004779E7" w:rsidP="004779E7">
      <w:pPr>
        <w:ind w:left="426"/>
        <w:jc w:val="left"/>
        <w:rPr>
          <w:iCs/>
          <w:sz w:val="28"/>
          <w:szCs w:val="28"/>
        </w:rPr>
      </w:pPr>
    </w:p>
    <w:p w:rsidR="004779E7" w:rsidRPr="004779E7" w:rsidRDefault="004779E7" w:rsidP="004779E7">
      <w:pPr>
        <w:ind w:left="426"/>
        <w:jc w:val="left"/>
        <w:rPr>
          <w:iCs/>
          <w:sz w:val="28"/>
          <w:szCs w:val="28"/>
        </w:rPr>
      </w:pPr>
      <w:r w:rsidRPr="004779E7">
        <w:rPr>
          <w:iCs/>
          <w:sz w:val="28"/>
          <w:szCs w:val="28"/>
        </w:rPr>
        <w:t xml:space="preserve">Общая трудоемкость дисциплины (модуля) </w:t>
      </w:r>
      <w:r>
        <w:rPr>
          <w:iCs/>
          <w:sz w:val="28"/>
          <w:szCs w:val="28"/>
        </w:rPr>
        <w:t>324</w:t>
      </w:r>
      <w:r w:rsidRPr="004779E7">
        <w:rPr>
          <w:iCs/>
          <w:sz w:val="28"/>
          <w:szCs w:val="28"/>
        </w:rPr>
        <w:t xml:space="preserve"> ч.</w:t>
      </w:r>
      <w:r>
        <w:rPr>
          <w:iCs/>
          <w:sz w:val="28"/>
          <w:szCs w:val="28"/>
        </w:rPr>
        <w:t>, 9 з.е.</w:t>
      </w:r>
    </w:p>
    <w:p w:rsidR="004779E7" w:rsidRPr="004779E7" w:rsidRDefault="004779E7" w:rsidP="004779E7">
      <w:pPr>
        <w:ind w:left="426"/>
        <w:jc w:val="left"/>
        <w:rPr>
          <w:iCs/>
          <w:sz w:val="28"/>
          <w:szCs w:val="28"/>
        </w:rPr>
      </w:pPr>
      <w:r w:rsidRPr="004779E7">
        <w:rPr>
          <w:iCs/>
          <w:sz w:val="28"/>
          <w:szCs w:val="28"/>
        </w:rPr>
        <w:t>Форма текущего контроля в семестре – контрольная работа</w:t>
      </w:r>
    </w:p>
    <w:p w:rsidR="004779E7" w:rsidRPr="004779E7" w:rsidRDefault="004779E7" w:rsidP="004779E7">
      <w:pPr>
        <w:ind w:left="426"/>
        <w:jc w:val="left"/>
        <w:rPr>
          <w:iCs/>
          <w:sz w:val="28"/>
          <w:szCs w:val="28"/>
        </w:rPr>
      </w:pPr>
      <w:r w:rsidRPr="004779E7">
        <w:rPr>
          <w:iCs/>
          <w:sz w:val="28"/>
          <w:szCs w:val="28"/>
        </w:rPr>
        <w:t xml:space="preserve">Форма промежуточного контроля в семестре – </w:t>
      </w:r>
      <w:r>
        <w:rPr>
          <w:iCs/>
          <w:sz w:val="28"/>
          <w:szCs w:val="28"/>
        </w:rPr>
        <w:t xml:space="preserve"> </w:t>
      </w:r>
      <w:r w:rsidR="006D6801">
        <w:rPr>
          <w:iCs/>
          <w:sz w:val="28"/>
          <w:szCs w:val="28"/>
        </w:rPr>
        <w:t>8</w:t>
      </w:r>
      <w:r>
        <w:rPr>
          <w:iCs/>
          <w:sz w:val="28"/>
          <w:szCs w:val="28"/>
        </w:rPr>
        <w:t xml:space="preserve"> семестр - </w:t>
      </w:r>
      <w:r w:rsidRPr="004779E7">
        <w:rPr>
          <w:iCs/>
          <w:sz w:val="28"/>
          <w:szCs w:val="28"/>
        </w:rPr>
        <w:t>зачет</w:t>
      </w:r>
    </w:p>
    <w:p w:rsidR="004779E7" w:rsidRPr="004779E7" w:rsidRDefault="006D6801" w:rsidP="004779E7">
      <w:pPr>
        <w:ind w:left="426"/>
        <w:jc w:val="left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="004779E7">
        <w:rPr>
          <w:iCs/>
          <w:sz w:val="28"/>
          <w:szCs w:val="28"/>
        </w:rPr>
        <w:t xml:space="preserve"> с</w:t>
      </w:r>
      <w:r w:rsidR="004779E7" w:rsidRPr="004779E7">
        <w:rPr>
          <w:iCs/>
          <w:sz w:val="28"/>
          <w:szCs w:val="28"/>
        </w:rPr>
        <w:t xml:space="preserve">еместр – </w:t>
      </w:r>
      <w:r w:rsidR="004779E7">
        <w:rPr>
          <w:iCs/>
          <w:sz w:val="28"/>
          <w:szCs w:val="28"/>
        </w:rPr>
        <w:t>курсовой проект, экзамен</w:t>
      </w:r>
    </w:p>
    <w:p w:rsidR="00821AB8" w:rsidRPr="00AC7FA6" w:rsidRDefault="00821AB8" w:rsidP="00572E55">
      <w:pPr>
        <w:ind w:left="426"/>
        <w:rPr>
          <w:b/>
          <w:sz w:val="28"/>
          <w:szCs w:val="28"/>
        </w:rPr>
      </w:pPr>
    </w:p>
    <w:p w:rsidR="00293839" w:rsidRPr="00E11B81" w:rsidRDefault="00293839" w:rsidP="00293839">
      <w:pPr>
        <w:ind w:firstLine="567"/>
        <w:jc w:val="both"/>
        <w:rPr>
          <w:sz w:val="28"/>
          <w:szCs w:val="28"/>
        </w:rPr>
      </w:pPr>
    </w:p>
    <w:p w:rsidR="00821AB8" w:rsidRDefault="00821AB8" w:rsidP="00572E55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21AB8" w:rsidRDefault="00821AB8" w:rsidP="00572E55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21AB8" w:rsidRDefault="00002F59" w:rsidP="00572E55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</w:t>
      </w:r>
      <w:r w:rsidR="009A349F">
        <w:rPr>
          <w:rFonts w:ascii="Times New Roman" w:hAnsi="Times New Roman"/>
          <w:b/>
          <w:sz w:val="28"/>
          <w:szCs w:val="28"/>
        </w:rPr>
        <w:t>Краткое содержание курса</w:t>
      </w:r>
    </w:p>
    <w:p w:rsidR="00A63902" w:rsidRDefault="00A63902" w:rsidP="00572E55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63902" w:rsidRPr="00A63902" w:rsidRDefault="00A63902" w:rsidP="00A63902">
      <w:pPr>
        <w:pStyle w:val="a3"/>
        <w:tabs>
          <w:tab w:val="left" w:pos="284"/>
        </w:tabs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1. </w:t>
      </w:r>
      <w:r w:rsidRPr="00A63902">
        <w:rPr>
          <w:rFonts w:ascii="Times New Roman" w:hAnsi="Times New Roman"/>
          <w:sz w:val="28"/>
          <w:szCs w:val="28"/>
        </w:rPr>
        <w:t>Введение. Содержание и задачи курса. Организация проектных работ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63902">
        <w:rPr>
          <w:rFonts w:ascii="Times New Roman" w:hAnsi="Times New Roman"/>
          <w:sz w:val="28"/>
          <w:szCs w:val="28"/>
        </w:rPr>
        <w:t xml:space="preserve"> Методы проектирования</w:t>
      </w:r>
    </w:p>
    <w:p w:rsidR="00A63902" w:rsidRPr="00A63902" w:rsidRDefault="00A63902" w:rsidP="00A63902">
      <w:pPr>
        <w:pStyle w:val="a3"/>
        <w:tabs>
          <w:tab w:val="left" w:pos="284"/>
        </w:tabs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2. </w:t>
      </w:r>
      <w:r w:rsidRPr="00A63902">
        <w:rPr>
          <w:rFonts w:ascii="Times New Roman" w:hAnsi="Times New Roman"/>
          <w:sz w:val="28"/>
          <w:szCs w:val="28"/>
        </w:rPr>
        <w:t>Обоснование проектных решений.  Оценка эффективности инвестиционных проектных решений</w:t>
      </w:r>
      <w:r>
        <w:rPr>
          <w:rFonts w:ascii="Times New Roman" w:hAnsi="Times New Roman"/>
          <w:sz w:val="28"/>
          <w:szCs w:val="28"/>
        </w:rPr>
        <w:t>.</w:t>
      </w:r>
    </w:p>
    <w:p w:rsidR="00A63902" w:rsidRDefault="00A63902" w:rsidP="00A63902">
      <w:pPr>
        <w:pStyle w:val="a3"/>
        <w:tabs>
          <w:tab w:val="left" w:pos="284"/>
        </w:tabs>
        <w:spacing w:after="0" w:line="240" w:lineRule="auto"/>
        <w:ind w:left="0"/>
        <w:contextualSpacing w:val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Раздел 3. </w:t>
      </w:r>
      <w:r w:rsidRPr="00A63902">
        <w:rPr>
          <w:rFonts w:ascii="Times New Roman" w:hAnsi="Times New Roman"/>
          <w:sz w:val="28"/>
          <w:szCs w:val="28"/>
        </w:rPr>
        <w:t>Исходные материалы для проектирования.</w:t>
      </w:r>
    </w:p>
    <w:p w:rsidR="00A63902" w:rsidRDefault="00A63902" w:rsidP="00A63902">
      <w:pPr>
        <w:pStyle w:val="a3"/>
        <w:tabs>
          <w:tab w:val="left" w:pos="284"/>
        </w:tabs>
        <w:spacing w:after="0" w:line="240" w:lineRule="auto"/>
        <w:ind w:left="0"/>
        <w:contextualSpacing w:val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Раздел 4. </w:t>
      </w:r>
      <w:r w:rsidRPr="00A63902">
        <w:rPr>
          <w:rFonts w:ascii="Times New Roman" w:hAnsi="Times New Roman"/>
          <w:sz w:val="28"/>
          <w:szCs w:val="28"/>
        </w:rPr>
        <w:t>Проектирование карьера как объекта</w:t>
      </w:r>
    </w:p>
    <w:p w:rsidR="00A63902" w:rsidRPr="00A63902" w:rsidRDefault="00A63902" w:rsidP="00A63902">
      <w:pPr>
        <w:pStyle w:val="a3"/>
        <w:tabs>
          <w:tab w:val="left" w:pos="284"/>
        </w:tabs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5. </w:t>
      </w:r>
      <w:r w:rsidRPr="00A63902">
        <w:rPr>
          <w:rFonts w:ascii="Times New Roman" w:hAnsi="Times New Roman"/>
          <w:sz w:val="28"/>
          <w:szCs w:val="28"/>
        </w:rPr>
        <w:t xml:space="preserve">Проектирование карьеров на горизонтальных и пологих залежах. Проектирование карьеров на крутопадающих и наклонных залежах. </w:t>
      </w:r>
    </w:p>
    <w:p w:rsidR="00A63902" w:rsidRPr="00A63902" w:rsidRDefault="00A63902" w:rsidP="00A63902">
      <w:pPr>
        <w:pStyle w:val="a3"/>
        <w:tabs>
          <w:tab w:val="left" w:pos="284"/>
        </w:tabs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6. </w:t>
      </w:r>
      <w:r w:rsidRPr="00A63902">
        <w:rPr>
          <w:rFonts w:ascii="Times New Roman" w:hAnsi="Times New Roman"/>
          <w:sz w:val="28"/>
          <w:szCs w:val="28"/>
        </w:rPr>
        <w:t>Проектирование дражных и гидромеханизированных разработок. Проектирование карьеров по добыче строительных горных пород и природного камня</w:t>
      </w:r>
      <w:r>
        <w:rPr>
          <w:rFonts w:ascii="Times New Roman" w:hAnsi="Times New Roman"/>
          <w:sz w:val="28"/>
          <w:szCs w:val="28"/>
        </w:rPr>
        <w:t>.</w:t>
      </w:r>
    </w:p>
    <w:p w:rsidR="00A63902" w:rsidRPr="00A63902" w:rsidRDefault="00A63902" w:rsidP="00A63902">
      <w:pPr>
        <w:pStyle w:val="a3"/>
        <w:tabs>
          <w:tab w:val="left" w:pos="284"/>
        </w:tabs>
        <w:spacing w:after="0" w:line="240" w:lineRule="auto"/>
        <w:ind w:left="0"/>
        <w:contextualSpacing w:val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Раздел 7. </w:t>
      </w:r>
      <w:r w:rsidRPr="00A63902">
        <w:rPr>
          <w:rFonts w:ascii="Times New Roman" w:hAnsi="Times New Roman"/>
          <w:sz w:val="28"/>
          <w:szCs w:val="28"/>
        </w:rPr>
        <w:t xml:space="preserve">Особенности проектирования раздела по охране окружающей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3902">
        <w:rPr>
          <w:rFonts w:ascii="Times New Roman" w:hAnsi="Times New Roman"/>
          <w:sz w:val="28"/>
          <w:szCs w:val="28"/>
        </w:rPr>
        <w:t>среды. Проектирование мероприятий по охране окружающей среды.</w:t>
      </w:r>
    </w:p>
    <w:p w:rsidR="0016139C" w:rsidRDefault="00821AB8" w:rsidP="00572E55">
      <w:pPr>
        <w:pStyle w:val="a3"/>
        <w:tabs>
          <w:tab w:val="left" w:pos="426"/>
        </w:tabs>
        <w:spacing w:after="0" w:line="240" w:lineRule="auto"/>
        <w:ind w:left="0"/>
        <w:jc w:val="center"/>
        <w:outlineLvl w:val="1"/>
        <w:rPr>
          <w:b/>
          <w:sz w:val="28"/>
          <w:szCs w:val="28"/>
        </w:rPr>
      </w:pPr>
      <w:r w:rsidRPr="00E12CA5">
        <w:rPr>
          <w:rFonts w:ascii="Times New Roman" w:hAnsi="Times New Roman"/>
          <w:b/>
          <w:sz w:val="28"/>
          <w:szCs w:val="28"/>
        </w:rPr>
        <w:t xml:space="preserve"> </w:t>
      </w:r>
    </w:p>
    <w:p w:rsidR="00821AB8" w:rsidRPr="00A63902" w:rsidRDefault="00821AB8" w:rsidP="00A63902">
      <w:pPr>
        <w:tabs>
          <w:tab w:val="left" w:pos="426"/>
        </w:tabs>
        <w:jc w:val="both"/>
        <w:outlineLvl w:val="1"/>
        <w:rPr>
          <w:b/>
          <w:sz w:val="28"/>
          <w:szCs w:val="28"/>
        </w:rPr>
      </w:pPr>
    </w:p>
    <w:p w:rsidR="00821AB8" w:rsidRDefault="00002F59" w:rsidP="00572E55">
      <w:pPr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8F5AFB">
        <w:rPr>
          <w:b/>
          <w:sz w:val="28"/>
          <w:szCs w:val="28"/>
        </w:rPr>
        <w:t>Форма текущего контроля</w:t>
      </w:r>
    </w:p>
    <w:p w:rsidR="00002F59" w:rsidRPr="00002F59" w:rsidRDefault="00002F59" w:rsidP="00572E55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3.1. Контрольные работы</w:t>
      </w:r>
    </w:p>
    <w:p w:rsidR="00002F59" w:rsidRDefault="00002F59" w:rsidP="00572E55">
      <w:pPr>
        <w:ind w:firstLine="540"/>
        <w:jc w:val="both"/>
        <w:rPr>
          <w:sz w:val="28"/>
          <w:szCs w:val="28"/>
        </w:rPr>
      </w:pPr>
    </w:p>
    <w:p w:rsidR="00324041" w:rsidRDefault="00E94B49" w:rsidP="00572E55">
      <w:pPr>
        <w:ind w:firstLine="540"/>
        <w:jc w:val="both"/>
        <w:rPr>
          <w:sz w:val="28"/>
          <w:szCs w:val="28"/>
        </w:rPr>
      </w:pPr>
      <w:r w:rsidRPr="00E94B49">
        <w:rPr>
          <w:sz w:val="28"/>
          <w:szCs w:val="28"/>
        </w:rPr>
        <w:t xml:space="preserve">Задачи контрольной работы выбираются в соответствии с указаниями преподавателя из таблиц вариантов. Вариант определяется двумя последними цифрами номера зачетной книжки. </w:t>
      </w:r>
      <w:r w:rsidR="00324041">
        <w:rPr>
          <w:sz w:val="28"/>
          <w:szCs w:val="28"/>
        </w:rPr>
        <w:t>Пересечение столбца и столбика таблицы определяют номер варианта.</w:t>
      </w:r>
      <w:r w:rsidR="00324041" w:rsidRPr="00324041">
        <w:rPr>
          <w:sz w:val="28"/>
          <w:szCs w:val="28"/>
        </w:rPr>
        <w:t xml:space="preserve"> </w:t>
      </w:r>
      <w:r w:rsidR="00324041" w:rsidRPr="00E94B49">
        <w:rPr>
          <w:sz w:val="28"/>
          <w:szCs w:val="28"/>
        </w:rPr>
        <w:t>Предпоследняя цифра номера</w:t>
      </w:r>
      <w:r w:rsidR="00324041">
        <w:rPr>
          <w:sz w:val="28"/>
          <w:szCs w:val="28"/>
        </w:rPr>
        <w:t xml:space="preserve"> зачетки ставится в нумерации строки, </w:t>
      </w:r>
      <w:r w:rsidR="00324041" w:rsidRPr="00E94B49">
        <w:rPr>
          <w:sz w:val="28"/>
          <w:szCs w:val="28"/>
        </w:rPr>
        <w:t>последняя цифра номера определяет столбец</w:t>
      </w:r>
      <w:r w:rsidR="00324041">
        <w:rPr>
          <w:sz w:val="28"/>
          <w:szCs w:val="28"/>
        </w:rPr>
        <w:t>.</w:t>
      </w:r>
    </w:p>
    <w:p w:rsidR="00E94B49" w:rsidRDefault="00E94B49" w:rsidP="00572E55">
      <w:pPr>
        <w:ind w:firstLine="540"/>
        <w:jc w:val="both"/>
        <w:rPr>
          <w:sz w:val="28"/>
          <w:szCs w:val="28"/>
        </w:rPr>
      </w:pPr>
      <w:r w:rsidRPr="00E94B49">
        <w:rPr>
          <w:sz w:val="28"/>
          <w:szCs w:val="28"/>
        </w:rPr>
        <w:t xml:space="preserve">Представленная для </w:t>
      </w:r>
      <w:r w:rsidR="00324041">
        <w:rPr>
          <w:sz w:val="28"/>
          <w:szCs w:val="28"/>
        </w:rPr>
        <w:t>проверки</w:t>
      </w:r>
      <w:r w:rsidRPr="00E94B49">
        <w:rPr>
          <w:sz w:val="28"/>
          <w:szCs w:val="28"/>
        </w:rPr>
        <w:t xml:space="preserve"> контрольная работа должна содержать все задачи, </w:t>
      </w:r>
      <w:r w:rsidR="00324041">
        <w:rPr>
          <w:sz w:val="28"/>
          <w:szCs w:val="28"/>
        </w:rPr>
        <w:t>выпавшего варианта</w:t>
      </w:r>
      <w:r w:rsidRPr="00E94B49">
        <w:rPr>
          <w:sz w:val="28"/>
          <w:szCs w:val="28"/>
        </w:rPr>
        <w:t>. Условие каждой задачи должно быть приведено полностью перед ее решением. Контрольная работа должна быть подписана студентом.</w:t>
      </w:r>
    </w:p>
    <w:p w:rsidR="00A23C5F" w:rsidRDefault="00A23C5F" w:rsidP="00572E55">
      <w:pPr>
        <w:ind w:firstLine="540"/>
        <w:jc w:val="both"/>
        <w:rPr>
          <w:sz w:val="28"/>
          <w:szCs w:val="28"/>
        </w:rPr>
      </w:pPr>
    </w:p>
    <w:p w:rsidR="00324041" w:rsidRPr="00E94B49" w:rsidRDefault="00324041" w:rsidP="00324041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3.1 – Таблица для определения номера варианта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324041" w:rsidTr="00324041">
        <w:tc>
          <w:tcPr>
            <w:tcW w:w="1951" w:type="dxa"/>
            <w:vMerge w:val="restart"/>
          </w:tcPr>
          <w:p w:rsidR="00324041" w:rsidRPr="00324041" w:rsidRDefault="00324041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 цифра в зачетке</w:t>
            </w:r>
          </w:p>
        </w:tc>
        <w:tc>
          <w:tcPr>
            <w:tcW w:w="7620" w:type="dxa"/>
            <w:gridSpan w:val="10"/>
          </w:tcPr>
          <w:p w:rsidR="00324041" w:rsidRPr="00324041" w:rsidRDefault="00324041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Предпоследняя цифра в зачетке</w:t>
            </w:r>
          </w:p>
        </w:tc>
      </w:tr>
      <w:tr w:rsidR="00324041" w:rsidTr="00324041">
        <w:tc>
          <w:tcPr>
            <w:tcW w:w="1951" w:type="dxa"/>
            <w:vMerge/>
          </w:tcPr>
          <w:p w:rsidR="00324041" w:rsidRDefault="00324041" w:rsidP="00324041">
            <w:pPr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:rsidR="00324041" w:rsidRDefault="00324041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324041" w:rsidRDefault="00324041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" w:type="dxa"/>
          </w:tcPr>
          <w:p w:rsidR="00324041" w:rsidRDefault="00324041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:rsidR="00324041" w:rsidRDefault="00324041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</w:tcPr>
          <w:p w:rsidR="00324041" w:rsidRDefault="00324041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</w:tcPr>
          <w:p w:rsidR="00324041" w:rsidRDefault="00324041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</w:tcPr>
          <w:p w:rsidR="00324041" w:rsidRDefault="00324041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2" w:type="dxa"/>
          </w:tcPr>
          <w:p w:rsidR="00324041" w:rsidRDefault="00324041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2" w:type="dxa"/>
          </w:tcPr>
          <w:p w:rsidR="00324041" w:rsidRDefault="00324041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2" w:type="dxa"/>
          </w:tcPr>
          <w:p w:rsidR="00324041" w:rsidRDefault="00324041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24041" w:rsidTr="00324041">
        <w:tc>
          <w:tcPr>
            <w:tcW w:w="1951" w:type="dxa"/>
          </w:tcPr>
          <w:p w:rsidR="00324041" w:rsidRDefault="00324041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2" w:type="dxa"/>
          </w:tcPr>
          <w:p w:rsidR="00324041" w:rsidRDefault="001F2F4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62" w:type="dxa"/>
          </w:tcPr>
          <w:p w:rsidR="00324041" w:rsidRDefault="001F2F4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2" w:type="dxa"/>
          </w:tcPr>
          <w:p w:rsidR="00324041" w:rsidRDefault="001F2F4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62" w:type="dxa"/>
          </w:tcPr>
          <w:p w:rsidR="00324041" w:rsidRDefault="001F2F4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2" w:type="dxa"/>
          </w:tcPr>
          <w:p w:rsidR="00324041" w:rsidRDefault="001F2F4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62" w:type="dxa"/>
          </w:tcPr>
          <w:p w:rsidR="00324041" w:rsidRDefault="001F2F4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324041" w:rsidTr="00324041">
        <w:tc>
          <w:tcPr>
            <w:tcW w:w="1951" w:type="dxa"/>
          </w:tcPr>
          <w:p w:rsidR="00324041" w:rsidRDefault="00324041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" w:type="dxa"/>
          </w:tcPr>
          <w:p w:rsidR="00324041" w:rsidRDefault="001F2F4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24041" w:rsidTr="00324041">
        <w:tc>
          <w:tcPr>
            <w:tcW w:w="1951" w:type="dxa"/>
          </w:tcPr>
          <w:p w:rsidR="00324041" w:rsidRDefault="00324041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" w:type="dxa"/>
          </w:tcPr>
          <w:p w:rsidR="00324041" w:rsidRDefault="001F2F4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62" w:type="dxa"/>
          </w:tcPr>
          <w:p w:rsidR="00324041" w:rsidRDefault="001F2F4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" w:type="dxa"/>
          </w:tcPr>
          <w:p w:rsidR="00324041" w:rsidRDefault="001F2F4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324041" w:rsidTr="00324041">
        <w:tc>
          <w:tcPr>
            <w:tcW w:w="1951" w:type="dxa"/>
          </w:tcPr>
          <w:p w:rsidR="00324041" w:rsidRDefault="00324041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:rsidR="00324041" w:rsidRDefault="001F2F4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</w:tcPr>
          <w:p w:rsidR="00324041" w:rsidRDefault="001F2F4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24041" w:rsidTr="00324041">
        <w:tc>
          <w:tcPr>
            <w:tcW w:w="1951" w:type="dxa"/>
          </w:tcPr>
          <w:p w:rsidR="00324041" w:rsidRDefault="00324041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2" w:type="dxa"/>
          </w:tcPr>
          <w:p w:rsidR="00324041" w:rsidRDefault="001F2F4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62" w:type="dxa"/>
          </w:tcPr>
          <w:p w:rsidR="00324041" w:rsidRDefault="001F2F4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24041" w:rsidTr="00324041">
        <w:tc>
          <w:tcPr>
            <w:tcW w:w="1951" w:type="dxa"/>
          </w:tcPr>
          <w:p w:rsidR="00324041" w:rsidRDefault="00324041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</w:tcPr>
          <w:p w:rsidR="00324041" w:rsidRDefault="001F2F4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62" w:type="dxa"/>
          </w:tcPr>
          <w:p w:rsidR="00324041" w:rsidRDefault="001F2F4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2" w:type="dxa"/>
          </w:tcPr>
          <w:p w:rsidR="00324041" w:rsidRDefault="001F2F4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</w:tcPr>
          <w:p w:rsidR="00324041" w:rsidRDefault="001F2F4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24041" w:rsidTr="00324041">
        <w:tc>
          <w:tcPr>
            <w:tcW w:w="1951" w:type="dxa"/>
          </w:tcPr>
          <w:p w:rsidR="00324041" w:rsidRDefault="00324041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2" w:type="dxa"/>
          </w:tcPr>
          <w:p w:rsidR="00324041" w:rsidRDefault="001F2F4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" w:type="dxa"/>
          </w:tcPr>
          <w:p w:rsidR="00324041" w:rsidRDefault="001F2F4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" w:type="dxa"/>
          </w:tcPr>
          <w:p w:rsidR="00324041" w:rsidRDefault="001F2F4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62" w:type="dxa"/>
          </w:tcPr>
          <w:p w:rsidR="00324041" w:rsidRDefault="001F2F4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24041" w:rsidTr="00324041">
        <w:tc>
          <w:tcPr>
            <w:tcW w:w="1951" w:type="dxa"/>
          </w:tcPr>
          <w:p w:rsidR="00324041" w:rsidRDefault="00324041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</w:tcPr>
          <w:p w:rsidR="00324041" w:rsidRDefault="001F2F4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2" w:type="dxa"/>
          </w:tcPr>
          <w:p w:rsidR="00324041" w:rsidRDefault="001F2F4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2" w:type="dxa"/>
          </w:tcPr>
          <w:p w:rsidR="00324041" w:rsidRDefault="001F2F4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2" w:type="dxa"/>
          </w:tcPr>
          <w:p w:rsidR="00324041" w:rsidRDefault="001F2F4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62" w:type="dxa"/>
          </w:tcPr>
          <w:p w:rsidR="00324041" w:rsidRDefault="001F2F4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24041" w:rsidTr="00324041">
        <w:tc>
          <w:tcPr>
            <w:tcW w:w="1951" w:type="dxa"/>
          </w:tcPr>
          <w:p w:rsidR="00324041" w:rsidRDefault="00324041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</w:tcPr>
          <w:p w:rsidR="00324041" w:rsidRDefault="001F2F4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62" w:type="dxa"/>
          </w:tcPr>
          <w:p w:rsidR="00324041" w:rsidRDefault="001F2F4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2" w:type="dxa"/>
          </w:tcPr>
          <w:p w:rsidR="00324041" w:rsidRDefault="001F2F4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24041" w:rsidTr="00324041">
        <w:tc>
          <w:tcPr>
            <w:tcW w:w="1951" w:type="dxa"/>
          </w:tcPr>
          <w:p w:rsidR="00324041" w:rsidRDefault="00324041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62" w:type="dxa"/>
          </w:tcPr>
          <w:p w:rsidR="00324041" w:rsidRDefault="001F2F4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62" w:type="dxa"/>
          </w:tcPr>
          <w:p w:rsidR="00324041" w:rsidRDefault="001F2F4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62" w:type="dxa"/>
          </w:tcPr>
          <w:p w:rsidR="00324041" w:rsidRDefault="001F2F4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62" w:type="dxa"/>
          </w:tcPr>
          <w:p w:rsidR="00324041" w:rsidRDefault="001F2F4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62" w:type="dxa"/>
          </w:tcPr>
          <w:p w:rsidR="00324041" w:rsidRDefault="00A54E97" w:rsidP="00324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990B5D" w:rsidRDefault="00990B5D" w:rsidP="00572E55">
      <w:pPr>
        <w:jc w:val="left"/>
        <w:rPr>
          <w:b/>
          <w:sz w:val="28"/>
          <w:szCs w:val="28"/>
        </w:rPr>
      </w:pPr>
    </w:p>
    <w:p w:rsidR="005B2D97" w:rsidRDefault="00BC3866" w:rsidP="00572E55">
      <w:pPr>
        <w:jc w:val="both"/>
        <w:rPr>
          <w:sz w:val="28"/>
          <w:szCs w:val="28"/>
        </w:rPr>
      </w:pPr>
      <w:r>
        <w:rPr>
          <w:sz w:val="28"/>
          <w:szCs w:val="28"/>
        </w:rPr>
        <w:t>Таблица 3.2 – Темы контрольных работ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6F0AE0" w:rsidTr="006F0AE0">
        <w:tc>
          <w:tcPr>
            <w:tcW w:w="1668" w:type="dxa"/>
          </w:tcPr>
          <w:p w:rsidR="006F0AE0" w:rsidRPr="006F0AE0" w:rsidRDefault="006F0AE0" w:rsidP="006F0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контрольной работы</w:t>
            </w:r>
          </w:p>
        </w:tc>
        <w:tc>
          <w:tcPr>
            <w:tcW w:w="7903" w:type="dxa"/>
          </w:tcPr>
          <w:p w:rsidR="006F0AE0" w:rsidRPr="006F0AE0" w:rsidRDefault="006F0AE0" w:rsidP="006F0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контрольной работы</w:t>
            </w:r>
          </w:p>
        </w:tc>
      </w:tr>
      <w:tr w:rsidR="006F0AE0" w:rsidTr="006F0AE0">
        <w:tc>
          <w:tcPr>
            <w:tcW w:w="1668" w:type="dxa"/>
          </w:tcPr>
          <w:p w:rsidR="006F0AE0" w:rsidRDefault="00FB0E32" w:rsidP="006F0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03" w:type="dxa"/>
          </w:tcPr>
          <w:p w:rsidR="006F0AE0" w:rsidRDefault="00FB0E32" w:rsidP="00FB0E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Сделать обоснование производственной мощности карьера (на примере любого месторождения Забайкалья)</w:t>
            </w:r>
          </w:p>
        </w:tc>
      </w:tr>
      <w:tr w:rsidR="00FB0E32" w:rsidTr="006F0AE0">
        <w:tc>
          <w:tcPr>
            <w:tcW w:w="1668" w:type="dxa"/>
          </w:tcPr>
          <w:p w:rsidR="00FB0E32" w:rsidRDefault="00FB0E32" w:rsidP="006F0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03" w:type="dxa"/>
          </w:tcPr>
          <w:p w:rsidR="00FB0E32" w:rsidRDefault="00FB0E32" w:rsidP="00FB0E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Сделать расчет производительности карьера по полезному ископаемому, вскрышным породам и горной массе для конкретного месторождения</w:t>
            </w:r>
          </w:p>
        </w:tc>
      </w:tr>
      <w:tr w:rsidR="00FB0E32" w:rsidTr="006F0AE0">
        <w:tc>
          <w:tcPr>
            <w:tcW w:w="1668" w:type="dxa"/>
          </w:tcPr>
          <w:p w:rsidR="00FB0E32" w:rsidRDefault="00143EED" w:rsidP="006F0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03" w:type="dxa"/>
          </w:tcPr>
          <w:p w:rsidR="00FB0E32" w:rsidRDefault="00143EED" w:rsidP="00FB0E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развитие производительности карьера по полезному ископаемому и по горной массе</w:t>
            </w:r>
          </w:p>
        </w:tc>
      </w:tr>
      <w:tr w:rsidR="00143EED" w:rsidTr="006F0AE0">
        <w:tc>
          <w:tcPr>
            <w:tcW w:w="1668" w:type="dxa"/>
          </w:tcPr>
          <w:p w:rsidR="00143EED" w:rsidRDefault="00143EED" w:rsidP="006F0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03" w:type="dxa"/>
          </w:tcPr>
          <w:p w:rsidR="00143EED" w:rsidRDefault="00143EED" w:rsidP="00FB0E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Сделать календарное планирование горных работ, распределить планируемые объемы полезного ископаемого и вскрышных пород в карьерном пространстве и во времени</w:t>
            </w:r>
          </w:p>
        </w:tc>
      </w:tr>
      <w:tr w:rsidR="00143EED" w:rsidTr="006F0AE0">
        <w:tc>
          <w:tcPr>
            <w:tcW w:w="1668" w:type="dxa"/>
          </w:tcPr>
          <w:p w:rsidR="00143EED" w:rsidRDefault="00143EED" w:rsidP="006F0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03" w:type="dxa"/>
          </w:tcPr>
          <w:p w:rsidR="00143EED" w:rsidRDefault="00143EED" w:rsidP="00FB0E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Оценить закономерности горных работ, стоимостные и объемные критерии оценки эффективности принимаемых решений</w:t>
            </w:r>
          </w:p>
        </w:tc>
      </w:tr>
      <w:tr w:rsidR="00143EED" w:rsidTr="006F0AE0">
        <w:tc>
          <w:tcPr>
            <w:tcW w:w="1668" w:type="dxa"/>
          </w:tcPr>
          <w:p w:rsidR="00143EED" w:rsidRDefault="00143EED" w:rsidP="006F0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03" w:type="dxa"/>
          </w:tcPr>
          <w:p w:rsidR="00143EED" w:rsidRDefault="00143EED" w:rsidP="00FB0E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области рационального направления развития горных работ на основе поперечных разрезов</w:t>
            </w:r>
            <w:r w:rsidR="00790DDA">
              <w:rPr>
                <w:sz w:val="24"/>
                <w:szCs w:val="24"/>
              </w:rPr>
              <w:t xml:space="preserve"> и погоризонтных планов</w:t>
            </w:r>
          </w:p>
        </w:tc>
      </w:tr>
      <w:tr w:rsidR="00790DDA" w:rsidTr="006F0AE0">
        <w:tc>
          <w:tcPr>
            <w:tcW w:w="1668" w:type="dxa"/>
          </w:tcPr>
          <w:p w:rsidR="00790DDA" w:rsidRDefault="00790DDA" w:rsidP="006F0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903" w:type="dxa"/>
          </w:tcPr>
          <w:p w:rsidR="00790DDA" w:rsidRDefault="00790DDA" w:rsidP="00FB0E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конечные границы карьера и оценить риск при расчетах с учетом достоверности геологических данных</w:t>
            </w:r>
          </w:p>
        </w:tc>
      </w:tr>
      <w:tr w:rsidR="00790DDA" w:rsidTr="006F0AE0">
        <w:tc>
          <w:tcPr>
            <w:tcW w:w="1668" w:type="dxa"/>
          </w:tcPr>
          <w:p w:rsidR="00790DDA" w:rsidRDefault="00790DDA" w:rsidP="006F0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03" w:type="dxa"/>
          </w:tcPr>
          <w:p w:rsidR="00790DDA" w:rsidRDefault="00790DDA" w:rsidP="00FB0E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производственную мощность карьера, проанализировать закономерности развития рабочей зоны карьера, обеспечивающий максимум извлечения полезного ископаемого при минимуме вынимаемых пустых пород</w:t>
            </w:r>
          </w:p>
        </w:tc>
      </w:tr>
      <w:tr w:rsidR="00790DDA" w:rsidTr="006F0AE0">
        <w:tc>
          <w:tcPr>
            <w:tcW w:w="1668" w:type="dxa"/>
          </w:tcPr>
          <w:p w:rsidR="00790DDA" w:rsidRDefault="00790DDA" w:rsidP="006F0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903" w:type="dxa"/>
          </w:tcPr>
          <w:p w:rsidR="00790DDA" w:rsidRDefault="00790DDA" w:rsidP="00FB0E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риск при принятии решения о проектной производительности карьера и возможных последствий этого риска</w:t>
            </w:r>
          </w:p>
        </w:tc>
      </w:tr>
      <w:tr w:rsidR="00790DDA" w:rsidTr="006F0AE0">
        <w:tc>
          <w:tcPr>
            <w:tcW w:w="1668" w:type="dxa"/>
          </w:tcPr>
          <w:p w:rsidR="00790DDA" w:rsidRDefault="00790DDA" w:rsidP="006F0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903" w:type="dxa"/>
          </w:tcPr>
          <w:p w:rsidR="00790DDA" w:rsidRDefault="00790DDA" w:rsidP="00FB0E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Обосновать методы определения границ открытых горных работ на примере конкретного месторождения Забайкалья</w:t>
            </w:r>
          </w:p>
        </w:tc>
      </w:tr>
      <w:tr w:rsidR="00790DDA" w:rsidTr="006F0AE0">
        <w:tc>
          <w:tcPr>
            <w:tcW w:w="1668" w:type="dxa"/>
          </w:tcPr>
          <w:p w:rsidR="00790DDA" w:rsidRDefault="00790DDA" w:rsidP="006F0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903" w:type="dxa"/>
          </w:tcPr>
          <w:p w:rsidR="00790DDA" w:rsidRDefault="00790DDA" w:rsidP="00FB0E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значение граничного коэффициента вскрыши, углов откосов карьеров в конечном положении</w:t>
            </w:r>
          </w:p>
        </w:tc>
      </w:tr>
      <w:tr w:rsidR="00790DDA" w:rsidTr="006F0AE0">
        <w:tc>
          <w:tcPr>
            <w:tcW w:w="1668" w:type="dxa"/>
          </w:tcPr>
          <w:p w:rsidR="00790DDA" w:rsidRDefault="00790DDA" w:rsidP="006F0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903" w:type="dxa"/>
          </w:tcPr>
          <w:p w:rsidR="00790DDA" w:rsidRDefault="00790DDA" w:rsidP="00FB0E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Оконтурить карьер на поперечных профилях, построить план карьера на конец отработки со схемой капитального вскрытия</w:t>
            </w:r>
          </w:p>
        </w:tc>
      </w:tr>
      <w:tr w:rsidR="00790DDA" w:rsidTr="006F0AE0">
        <w:tc>
          <w:tcPr>
            <w:tcW w:w="1668" w:type="dxa"/>
          </w:tcPr>
          <w:p w:rsidR="00790DDA" w:rsidRDefault="00790DDA" w:rsidP="006F0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903" w:type="dxa"/>
          </w:tcPr>
          <w:p w:rsidR="00790DDA" w:rsidRDefault="00790DDA" w:rsidP="00FB0E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Запроектировать схему вскрытия и систему разработки карьерного поля, определить направление развития горных работ в карьерном пространстве и сформировать схемы комплексной механизации</w:t>
            </w:r>
          </w:p>
        </w:tc>
      </w:tr>
      <w:tr w:rsidR="00790DDA" w:rsidTr="006F0AE0">
        <w:tc>
          <w:tcPr>
            <w:tcW w:w="1668" w:type="dxa"/>
          </w:tcPr>
          <w:p w:rsidR="00790DDA" w:rsidRDefault="00790DDA" w:rsidP="006F0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903" w:type="dxa"/>
          </w:tcPr>
          <w:p w:rsidR="00790DDA" w:rsidRDefault="00790DDA" w:rsidP="00790D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Сделать технико-экономический расчет с учетом количества фактора времени</w:t>
            </w:r>
          </w:p>
        </w:tc>
      </w:tr>
    </w:tbl>
    <w:p w:rsidR="006F0AE0" w:rsidRDefault="006F0AE0" w:rsidP="00572E55">
      <w:pPr>
        <w:jc w:val="both"/>
        <w:rPr>
          <w:sz w:val="28"/>
          <w:szCs w:val="28"/>
        </w:rPr>
      </w:pPr>
    </w:p>
    <w:p w:rsidR="005B2D97" w:rsidRDefault="005B2D97" w:rsidP="00572E55">
      <w:pPr>
        <w:jc w:val="both"/>
        <w:rPr>
          <w:sz w:val="28"/>
          <w:szCs w:val="28"/>
        </w:rPr>
      </w:pPr>
    </w:p>
    <w:p w:rsidR="005B2D97" w:rsidRPr="005B2D97" w:rsidRDefault="005B2D97" w:rsidP="00A23C5F">
      <w:pPr>
        <w:rPr>
          <w:b/>
          <w:sz w:val="28"/>
          <w:szCs w:val="28"/>
        </w:rPr>
      </w:pPr>
      <w:r w:rsidRPr="005B2D97">
        <w:rPr>
          <w:b/>
          <w:sz w:val="28"/>
          <w:szCs w:val="28"/>
        </w:rPr>
        <w:t>Методические рекомендации по выполнению заданий</w:t>
      </w:r>
    </w:p>
    <w:p w:rsidR="005B2D97" w:rsidRDefault="005B2D97" w:rsidP="00572E55">
      <w:pPr>
        <w:jc w:val="both"/>
        <w:rPr>
          <w:sz w:val="28"/>
          <w:szCs w:val="28"/>
        </w:rPr>
      </w:pPr>
    </w:p>
    <w:p w:rsidR="005B2D97" w:rsidRPr="005B2D97" w:rsidRDefault="005B2D97" w:rsidP="00572E5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2D97">
        <w:rPr>
          <w:sz w:val="28"/>
          <w:szCs w:val="28"/>
        </w:rPr>
        <w:t xml:space="preserve">Цель контрольной работы — выработать у студентов навыки самостоятельного </w:t>
      </w:r>
      <w:r>
        <w:rPr>
          <w:sz w:val="28"/>
          <w:szCs w:val="28"/>
        </w:rPr>
        <w:t>составления</w:t>
      </w:r>
      <w:r w:rsidRPr="005B2D97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экономико-математических</w:t>
      </w:r>
      <w:r w:rsidRPr="005B2D97">
        <w:rPr>
          <w:sz w:val="28"/>
          <w:szCs w:val="28"/>
        </w:rPr>
        <w:t xml:space="preserve"> </w:t>
      </w:r>
      <w:r>
        <w:rPr>
          <w:sz w:val="28"/>
          <w:szCs w:val="28"/>
        </w:rPr>
        <w:t>моделей</w:t>
      </w:r>
      <w:r w:rsidRPr="005B2D97">
        <w:rPr>
          <w:sz w:val="28"/>
          <w:szCs w:val="28"/>
        </w:rPr>
        <w:t xml:space="preserve">. Необходимо усвоить методику этого анализа, навыки отбора и обобщения почерпнутого из литературы или первичных источников разнообразного материала по выбранной теме. </w:t>
      </w:r>
    </w:p>
    <w:p w:rsidR="005B2D97" w:rsidRPr="005B2D97" w:rsidRDefault="005B2D97" w:rsidP="00572E5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2D97">
        <w:rPr>
          <w:sz w:val="28"/>
          <w:szCs w:val="28"/>
        </w:rPr>
        <w:t>Выполнение контрольной работы начинается с темы</w:t>
      </w:r>
      <w:r>
        <w:rPr>
          <w:sz w:val="28"/>
          <w:szCs w:val="28"/>
        </w:rPr>
        <w:t>, предложенной руководителем</w:t>
      </w:r>
      <w:r w:rsidRPr="005B2D97">
        <w:rPr>
          <w:sz w:val="28"/>
          <w:szCs w:val="28"/>
        </w:rPr>
        <w:t xml:space="preserve">. Кроме того, студент может самостоятельно сформулировать тему контрольной работы, если она связана с анализом </w:t>
      </w:r>
      <w:r>
        <w:rPr>
          <w:sz w:val="28"/>
          <w:szCs w:val="28"/>
        </w:rPr>
        <w:t>работы конкретного горного предприятия Забайкалья</w:t>
      </w:r>
      <w:r w:rsidRPr="005B2D97">
        <w:rPr>
          <w:sz w:val="28"/>
          <w:szCs w:val="28"/>
        </w:rPr>
        <w:t>. Выбранную тему контрольной работы фиксирует преподаватель, читающий курс «</w:t>
      </w:r>
      <w:r w:rsidR="00A23C5F">
        <w:rPr>
          <w:sz w:val="28"/>
          <w:szCs w:val="28"/>
        </w:rPr>
        <w:t>Проектирование карьеров</w:t>
      </w:r>
      <w:r w:rsidRPr="005B2D97">
        <w:rPr>
          <w:sz w:val="28"/>
          <w:szCs w:val="28"/>
        </w:rPr>
        <w:t xml:space="preserve">». </w:t>
      </w:r>
    </w:p>
    <w:p w:rsidR="00D4254A" w:rsidRPr="005B2D97" w:rsidRDefault="005B2D97" w:rsidP="00572E5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2D97">
        <w:rPr>
          <w:sz w:val="28"/>
          <w:szCs w:val="28"/>
        </w:rPr>
        <w:t>В структурном отношении контрольная работа содержит три-четыре вопроса. Для разработки плана следует ознакомиться с соответствующим разделом программы курса «</w:t>
      </w:r>
      <w:r w:rsidR="00A23C5F">
        <w:rPr>
          <w:sz w:val="28"/>
          <w:szCs w:val="28"/>
        </w:rPr>
        <w:t>Проектирование карьеров</w:t>
      </w:r>
      <w:r w:rsidRPr="005B2D97">
        <w:rPr>
          <w:sz w:val="28"/>
          <w:szCs w:val="28"/>
        </w:rPr>
        <w:t xml:space="preserve">», изучить </w:t>
      </w:r>
      <w:r w:rsidR="00D4254A">
        <w:rPr>
          <w:sz w:val="28"/>
          <w:szCs w:val="28"/>
        </w:rPr>
        <w:t>теорию</w:t>
      </w:r>
      <w:r w:rsidRPr="005B2D97">
        <w:rPr>
          <w:sz w:val="28"/>
          <w:szCs w:val="28"/>
        </w:rPr>
        <w:t xml:space="preserve"> по учебникам и учебным пособиям. Необходимо также использовать дополнительную литературу,  а в отдельных случаях — отчетные материалы</w:t>
      </w:r>
      <w:r w:rsidR="00D4254A">
        <w:rPr>
          <w:sz w:val="28"/>
          <w:szCs w:val="28"/>
        </w:rPr>
        <w:t xml:space="preserve"> горных</w:t>
      </w:r>
      <w:r w:rsidRPr="005B2D97">
        <w:rPr>
          <w:sz w:val="28"/>
          <w:szCs w:val="28"/>
        </w:rPr>
        <w:t xml:space="preserve"> предприятий</w:t>
      </w:r>
      <w:r w:rsidR="00D4254A">
        <w:rPr>
          <w:sz w:val="28"/>
          <w:szCs w:val="28"/>
        </w:rPr>
        <w:t xml:space="preserve">. </w:t>
      </w:r>
      <w:r w:rsidR="00D4254A" w:rsidRPr="005B2D97">
        <w:rPr>
          <w:sz w:val="28"/>
          <w:szCs w:val="28"/>
        </w:rPr>
        <w:t xml:space="preserve">Собранный материал необходимо проанализировать и изложить в соответствии с планом работы. </w:t>
      </w:r>
    </w:p>
    <w:p w:rsidR="005B2D97" w:rsidRPr="005B2D97" w:rsidRDefault="005B2D97" w:rsidP="00572E5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2D97">
        <w:rPr>
          <w:sz w:val="28"/>
          <w:szCs w:val="28"/>
        </w:rPr>
        <w:t xml:space="preserve">Непременным условием выполнения контрольной работы является самостоятельное </w:t>
      </w:r>
      <w:r w:rsidR="00D16BDC">
        <w:rPr>
          <w:sz w:val="28"/>
          <w:szCs w:val="28"/>
        </w:rPr>
        <w:t>решение задач планирования горного производства</w:t>
      </w:r>
      <w:r w:rsidRPr="005B2D97">
        <w:rPr>
          <w:sz w:val="28"/>
          <w:szCs w:val="28"/>
        </w:rPr>
        <w:t xml:space="preserve">. При дословном списывании общеизвестных положений из учебников и других пособий, без необходимой обработки литературных источников контрольная работа не может быть зачтена и возвращается студенту на доработку. </w:t>
      </w:r>
    </w:p>
    <w:p w:rsidR="005B2D97" w:rsidRPr="005B2D97" w:rsidRDefault="005B2D97" w:rsidP="00572E5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B2D97">
        <w:rPr>
          <w:sz w:val="28"/>
          <w:szCs w:val="28"/>
        </w:rPr>
        <w:t>В случае использования цитат, данных, а также готовых таблиц и других материалов обязательно делаются ссылки в тексте рабо</w:t>
      </w:r>
      <w:r w:rsidR="00D16BDC">
        <w:rPr>
          <w:sz w:val="28"/>
          <w:szCs w:val="28"/>
        </w:rPr>
        <w:t>ты с точным указанием источника.</w:t>
      </w:r>
    </w:p>
    <w:p w:rsidR="005B2D97" w:rsidRDefault="005B2D97" w:rsidP="00A23C5F">
      <w:pPr>
        <w:pStyle w:val="c10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5B2D97">
        <w:rPr>
          <w:sz w:val="28"/>
          <w:szCs w:val="28"/>
        </w:rPr>
        <w:t>Существенной частью контрольной работы является ее оформление</w:t>
      </w:r>
      <w:r w:rsidR="00D16BDC">
        <w:rPr>
          <w:sz w:val="28"/>
          <w:szCs w:val="28"/>
        </w:rPr>
        <w:t>, текстовая часть которой может быть выполнена от руки, а расчет обязательно представляется компьютерной распечаткой</w:t>
      </w:r>
      <w:r w:rsidRPr="005B2D97">
        <w:rPr>
          <w:sz w:val="28"/>
          <w:szCs w:val="28"/>
        </w:rPr>
        <w:t xml:space="preserve">. </w:t>
      </w:r>
      <w:r w:rsidR="00953A0A" w:rsidRPr="00953A0A">
        <w:rPr>
          <w:rStyle w:val="c3"/>
          <w:sz w:val="28"/>
          <w:szCs w:val="28"/>
        </w:rPr>
        <w:t>Объем контрольной работы должен составлять не менее 5-6 печатных листов, Допускается увеличение объема работы на 20-30 %.</w:t>
      </w:r>
      <w:r w:rsidR="00953A0A">
        <w:rPr>
          <w:rStyle w:val="c3"/>
          <w:sz w:val="28"/>
          <w:szCs w:val="28"/>
        </w:rPr>
        <w:t xml:space="preserve"> </w:t>
      </w:r>
      <w:r w:rsidRPr="005B2D97">
        <w:rPr>
          <w:sz w:val="28"/>
          <w:szCs w:val="28"/>
        </w:rPr>
        <w:t>Все страницы рукописи нужно пронумеровать. Работа должна быть написана четким, разборчивым почерком. Сокращение слов, кроме общепринятых, не допускается. В заключительной части работы</w:t>
      </w:r>
      <w:r w:rsidR="00D16BDC">
        <w:rPr>
          <w:sz w:val="28"/>
          <w:szCs w:val="28"/>
        </w:rPr>
        <w:t xml:space="preserve"> обязательно должен быть вывод о полученных результатах,</w:t>
      </w:r>
      <w:r w:rsidRPr="005B2D97">
        <w:rPr>
          <w:sz w:val="28"/>
          <w:szCs w:val="28"/>
        </w:rPr>
        <w:t xml:space="preserve"> приводится список использованной литературы, проставляются дата выполнения и подпись студента. </w:t>
      </w:r>
    </w:p>
    <w:p w:rsidR="00953A0A" w:rsidRPr="00953A0A" w:rsidRDefault="00953A0A" w:rsidP="00A23C5F">
      <w:pPr>
        <w:pStyle w:val="c10"/>
        <w:shd w:val="clear" w:color="auto" w:fill="FFFFFF"/>
        <w:spacing w:before="0" w:after="0"/>
        <w:ind w:firstLine="374"/>
        <w:rPr>
          <w:sz w:val="28"/>
          <w:szCs w:val="28"/>
        </w:rPr>
      </w:pPr>
      <w:r w:rsidRPr="00953A0A">
        <w:rPr>
          <w:rStyle w:val="c3"/>
          <w:sz w:val="28"/>
          <w:szCs w:val="28"/>
        </w:rPr>
        <w:t>Работа должна иметь общую нумерацию страниц.  На титульном листе номер страницы не ставится.</w:t>
      </w:r>
    </w:p>
    <w:p w:rsidR="006E0DFF" w:rsidRDefault="005B2D97" w:rsidP="00572E55">
      <w:pPr>
        <w:pStyle w:val="a5"/>
        <w:spacing w:before="0" w:beforeAutospacing="0" w:after="0" w:afterAutospacing="0"/>
        <w:ind w:firstLine="374"/>
        <w:jc w:val="both"/>
        <w:rPr>
          <w:sz w:val="28"/>
          <w:szCs w:val="28"/>
        </w:rPr>
      </w:pPr>
      <w:r w:rsidRPr="005B2D97">
        <w:rPr>
          <w:sz w:val="28"/>
          <w:szCs w:val="28"/>
        </w:rPr>
        <w:t xml:space="preserve">Контрольная работа должна быть сдана в </w:t>
      </w:r>
      <w:r w:rsidR="00D16BDC">
        <w:rPr>
          <w:sz w:val="28"/>
          <w:szCs w:val="28"/>
        </w:rPr>
        <w:t>преподавателю</w:t>
      </w:r>
      <w:r w:rsidRPr="005B2D97">
        <w:rPr>
          <w:sz w:val="28"/>
          <w:szCs w:val="28"/>
        </w:rPr>
        <w:t xml:space="preserve"> в устан</w:t>
      </w:r>
      <w:r w:rsidR="00D16BDC">
        <w:rPr>
          <w:sz w:val="28"/>
          <w:szCs w:val="28"/>
        </w:rPr>
        <w:t>овленный срок для проверки</w:t>
      </w:r>
      <w:r w:rsidRPr="005B2D97">
        <w:rPr>
          <w:sz w:val="28"/>
          <w:szCs w:val="28"/>
        </w:rPr>
        <w:t>. Положительно оцененную работу студент получает для ознакомления и подготовки к зачету.</w:t>
      </w:r>
    </w:p>
    <w:p w:rsidR="00953A0A" w:rsidRDefault="00953A0A" w:rsidP="00572E55">
      <w:pPr>
        <w:ind w:firstLine="708"/>
        <w:jc w:val="both"/>
        <w:rPr>
          <w:sz w:val="28"/>
          <w:szCs w:val="28"/>
        </w:rPr>
      </w:pPr>
    </w:p>
    <w:p w:rsidR="00563F59" w:rsidRDefault="00002F59" w:rsidP="00572E55">
      <w:pPr>
        <w:rPr>
          <w:sz w:val="28"/>
          <w:szCs w:val="28"/>
        </w:rPr>
      </w:pPr>
      <w:r w:rsidRPr="00002F59">
        <w:rPr>
          <w:b/>
          <w:sz w:val="28"/>
          <w:szCs w:val="28"/>
        </w:rPr>
        <w:t>3.2</w:t>
      </w:r>
      <w:r>
        <w:rPr>
          <w:sz w:val="28"/>
          <w:szCs w:val="28"/>
        </w:rPr>
        <w:t>.</w:t>
      </w:r>
      <w:r w:rsidR="00563F59" w:rsidRPr="006F0EF5">
        <w:rPr>
          <w:b/>
          <w:sz w:val="28"/>
          <w:szCs w:val="28"/>
        </w:rPr>
        <w:t>Реферат</w:t>
      </w:r>
    </w:p>
    <w:p w:rsidR="00953A0A" w:rsidRPr="00953A0A" w:rsidRDefault="00953A0A" w:rsidP="00572E55">
      <w:pPr>
        <w:pStyle w:val="2"/>
        <w:numPr>
          <w:ilvl w:val="0"/>
          <w:numId w:val="0"/>
        </w:numPr>
        <w:ind w:firstLine="708"/>
        <w:jc w:val="both"/>
        <w:rPr>
          <w:bCs/>
          <w:sz w:val="28"/>
          <w:szCs w:val="28"/>
        </w:rPr>
      </w:pPr>
      <w:r w:rsidRPr="00953A0A">
        <w:rPr>
          <w:bCs/>
          <w:sz w:val="28"/>
          <w:szCs w:val="28"/>
        </w:rPr>
        <w:t xml:space="preserve">Тематика рефератов разрабатывается и утверждается на кафедре. Она строго соответствует тематическому плану изучаемой дисциплины и отражает требования учебной программы к содержанию знаний, умений и навыков студента. Обучаемый выбирает вариант реферата самостоятельно. Выбор темы реферата зависит и от имеющихся у студента возможностей использовать для её раскрытия современную учебную и научную литературу. Определяя эти возможности, студент должен сориентироваться в библиографических источниках, посвященных предполагаемому варианту реферата. В первую очередь следует оценить возможности по использованию основной и дополнительной литературы, рекомендованной преподавателями на установочных лекциях. Полезно изучить и другие, не вошедшие в список рекомендованных преподавателем, библиографические источники: монографии, учебники, учебные пособия, статьи в энциклопедической и справочной литературе, публикации в научных журналах, сборниках научных трудов, тезисы выступлений на научных конференциях, тематические материалы, размещенные в информационной сети Интернет. Успешное написание реферата определяется не количеством, а качеством использованной литературы. При подборе необходимой литературы студенту следует учитывать, что основными показателями её качества являются: авторитетность издательства и авторского коллектива, соответствующее современным научным представлениям изложение содержания  рассматриваемых проблем,  прикладной характер их изложения.    </w:t>
      </w:r>
    </w:p>
    <w:p w:rsidR="004728EE" w:rsidRDefault="00953A0A" w:rsidP="00572E55">
      <w:pPr>
        <w:ind w:firstLine="720"/>
        <w:jc w:val="both"/>
        <w:rPr>
          <w:sz w:val="28"/>
          <w:szCs w:val="28"/>
        </w:rPr>
      </w:pPr>
      <w:r w:rsidRPr="00953A0A">
        <w:rPr>
          <w:sz w:val="28"/>
          <w:szCs w:val="28"/>
        </w:rPr>
        <w:t>Выбрав вариант реферата и отобрав необходимую литературу, студент может приступить к её углубленному изучению. В процессе углубленного изучения литературы полезно делать необходимые выписки и систематизировать их в соответствии с предварительно разработанной структурой реферата.</w:t>
      </w:r>
    </w:p>
    <w:p w:rsidR="00953A0A" w:rsidRDefault="00953A0A" w:rsidP="00572E55">
      <w:pPr>
        <w:ind w:firstLine="720"/>
        <w:jc w:val="both"/>
        <w:rPr>
          <w:sz w:val="28"/>
          <w:szCs w:val="28"/>
        </w:rPr>
      </w:pPr>
      <w:r w:rsidRPr="00953A0A">
        <w:rPr>
          <w:sz w:val="28"/>
          <w:szCs w:val="28"/>
        </w:rPr>
        <w:t xml:space="preserve"> </w:t>
      </w:r>
    </w:p>
    <w:p w:rsidR="00B339CE" w:rsidRDefault="00B339CE" w:rsidP="00572E55">
      <w:pPr>
        <w:ind w:firstLine="720"/>
        <w:jc w:val="both"/>
        <w:rPr>
          <w:b/>
          <w:sz w:val="28"/>
          <w:szCs w:val="28"/>
        </w:rPr>
      </w:pPr>
    </w:p>
    <w:p w:rsidR="00B339CE" w:rsidRDefault="00B339CE" w:rsidP="00572E55">
      <w:pPr>
        <w:ind w:firstLine="720"/>
        <w:jc w:val="both"/>
        <w:rPr>
          <w:b/>
          <w:sz w:val="28"/>
          <w:szCs w:val="28"/>
        </w:rPr>
      </w:pPr>
    </w:p>
    <w:p w:rsidR="004728EE" w:rsidRPr="004728EE" w:rsidRDefault="004728EE" w:rsidP="00572E55">
      <w:pPr>
        <w:ind w:firstLine="720"/>
        <w:jc w:val="both"/>
        <w:rPr>
          <w:b/>
          <w:sz w:val="28"/>
          <w:szCs w:val="28"/>
        </w:rPr>
      </w:pPr>
      <w:r w:rsidRPr="004728EE">
        <w:rPr>
          <w:b/>
          <w:sz w:val="28"/>
          <w:szCs w:val="28"/>
        </w:rPr>
        <w:t>Темы для написания реферата</w:t>
      </w:r>
    </w:p>
    <w:p w:rsidR="002309EA" w:rsidRDefault="002309EA" w:rsidP="002309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2309EA">
        <w:rPr>
          <w:sz w:val="28"/>
          <w:szCs w:val="28"/>
        </w:rPr>
        <w:t>Раскрыть основные понятия об открытых разработках, производственных процессах открытых горных работ, их технологии, механизации и организации</w:t>
      </w:r>
    </w:p>
    <w:p w:rsidR="00563F59" w:rsidRDefault="002309EA" w:rsidP="002309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3248B7">
        <w:rPr>
          <w:sz w:val="28"/>
          <w:szCs w:val="28"/>
        </w:rPr>
        <w:t>Дать о</w:t>
      </w:r>
      <w:r>
        <w:rPr>
          <w:sz w:val="28"/>
          <w:szCs w:val="28"/>
        </w:rPr>
        <w:t>писа</w:t>
      </w:r>
      <w:r w:rsidR="003248B7">
        <w:rPr>
          <w:sz w:val="28"/>
          <w:szCs w:val="28"/>
        </w:rPr>
        <w:t>ние</w:t>
      </w:r>
      <w:r>
        <w:rPr>
          <w:sz w:val="28"/>
          <w:szCs w:val="28"/>
        </w:rPr>
        <w:t xml:space="preserve"> </w:t>
      </w:r>
      <w:r w:rsidR="003248B7">
        <w:rPr>
          <w:sz w:val="28"/>
          <w:szCs w:val="28"/>
        </w:rPr>
        <w:t>способов подготовки горных пород к выемке, способов бурения, типов применяемых взрывчатых веществ и взрывчатых материалов</w:t>
      </w:r>
    </w:p>
    <w:p w:rsidR="003248B7" w:rsidRDefault="003248B7" w:rsidP="002309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Раскрыть взаимосвязь выемочно-погрузочных работ, перемещения карьерных грузов, отвалообразования, вспомогательных работ. Дать характеристику грузопотокам</w:t>
      </w:r>
      <w:r>
        <w:rPr>
          <w:sz w:val="28"/>
          <w:szCs w:val="28"/>
        </w:rPr>
        <w:tab/>
      </w:r>
    </w:p>
    <w:p w:rsidR="003248B7" w:rsidRDefault="003248B7" w:rsidP="002309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Текущее и оперативное планирование, управление процессами горного производства, управление качеством добытого полезного ископаемого</w:t>
      </w:r>
      <w:r>
        <w:rPr>
          <w:sz w:val="28"/>
          <w:szCs w:val="28"/>
        </w:rPr>
        <w:tab/>
      </w:r>
    </w:p>
    <w:p w:rsidR="003248B7" w:rsidRDefault="003248B7" w:rsidP="002309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Охарактеризовать основные типы рудных и нерудных месторождений</w:t>
      </w:r>
    </w:p>
    <w:p w:rsidR="003248B7" w:rsidRDefault="003248B7" w:rsidP="002309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Описать способы вскрытия и системы открытой разработки залежей. Рассмотреть особенности производства горных работ при комбинированной системе разработки</w:t>
      </w:r>
    </w:p>
    <w:p w:rsidR="003248B7" w:rsidRDefault="003248B7" w:rsidP="002309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Собрать основные сведения об организации и методах проектирования карьеров</w:t>
      </w:r>
    </w:p>
    <w:p w:rsidR="003248B7" w:rsidRDefault="003248B7" w:rsidP="002309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Изложить теоретические основы методов проектирования горных предприятий Забайкалья</w:t>
      </w:r>
    </w:p>
    <w:p w:rsidR="003248B7" w:rsidRDefault="003248B7" w:rsidP="002309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 Изложить методику геометрического и технико-экономического анализа карьеров, детально рассмотреть вопросы проектирования границ карьеров</w:t>
      </w:r>
    </w:p>
    <w:p w:rsidR="003248B7" w:rsidRDefault="003248B7" w:rsidP="002309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10. Рассмотреть вопросы проектирования границ карьера, производственной мощности, календарного плана и вскрытия</w:t>
      </w:r>
    </w:p>
    <w:p w:rsidR="003248B7" w:rsidRDefault="003248B7" w:rsidP="002309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11. Дать описание общих сведений о проектировании генерального плана и строительства карьера</w:t>
      </w:r>
    </w:p>
    <w:p w:rsidR="002309EA" w:rsidRDefault="002309EA" w:rsidP="00572E55">
      <w:pPr>
        <w:ind w:firstLine="708"/>
        <w:jc w:val="both"/>
        <w:rPr>
          <w:sz w:val="28"/>
          <w:szCs w:val="28"/>
        </w:rPr>
      </w:pPr>
    </w:p>
    <w:p w:rsidR="002309EA" w:rsidRDefault="002309EA" w:rsidP="00572E55">
      <w:pPr>
        <w:ind w:firstLine="708"/>
        <w:jc w:val="both"/>
        <w:rPr>
          <w:sz w:val="28"/>
          <w:szCs w:val="28"/>
        </w:rPr>
      </w:pPr>
    </w:p>
    <w:p w:rsidR="00291F97" w:rsidRDefault="00563F59" w:rsidP="00572E55">
      <w:pPr>
        <w:ind w:firstLine="708"/>
        <w:jc w:val="both"/>
        <w:rPr>
          <w:sz w:val="28"/>
          <w:szCs w:val="28"/>
        </w:rPr>
      </w:pPr>
      <w:r w:rsidRPr="005B2D97">
        <w:rPr>
          <w:b/>
          <w:sz w:val="28"/>
          <w:szCs w:val="28"/>
        </w:rPr>
        <w:t>Методические ре</w:t>
      </w:r>
      <w:r>
        <w:rPr>
          <w:b/>
          <w:sz w:val="28"/>
          <w:szCs w:val="28"/>
        </w:rPr>
        <w:t>комендации по написанию реферата</w:t>
      </w:r>
    </w:p>
    <w:p w:rsidR="00563F59" w:rsidRDefault="00563F59" w:rsidP="00572E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реферате кратко изложить методы исследования какой-либо проблемы при </w:t>
      </w:r>
      <w:r w:rsidR="00E73235">
        <w:rPr>
          <w:sz w:val="28"/>
          <w:szCs w:val="28"/>
        </w:rPr>
        <w:t>проектировании</w:t>
      </w:r>
      <w:r>
        <w:rPr>
          <w:sz w:val="28"/>
          <w:szCs w:val="28"/>
        </w:rPr>
        <w:t xml:space="preserve"> горного предприятия на основе изучения проектного материала по данному предприятию. </w:t>
      </w:r>
      <w:r w:rsidR="00291F97">
        <w:rPr>
          <w:sz w:val="28"/>
          <w:szCs w:val="28"/>
        </w:rPr>
        <w:t>О</w:t>
      </w:r>
      <w:r>
        <w:rPr>
          <w:sz w:val="28"/>
          <w:szCs w:val="28"/>
        </w:rPr>
        <w:t>существ</w:t>
      </w:r>
      <w:r w:rsidR="00291F97">
        <w:rPr>
          <w:sz w:val="28"/>
          <w:szCs w:val="28"/>
        </w:rPr>
        <w:t>ить</w:t>
      </w:r>
      <w:r>
        <w:rPr>
          <w:sz w:val="28"/>
          <w:szCs w:val="28"/>
        </w:rPr>
        <w:t xml:space="preserve"> анализ, обобщение, систематизаци</w:t>
      </w:r>
      <w:r w:rsidR="00291F97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E73235">
        <w:rPr>
          <w:sz w:val="28"/>
          <w:szCs w:val="28"/>
        </w:rPr>
        <w:t>рабочих проектов на разработку месторождений полезных ископаемых</w:t>
      </w:r>
      <w:r>
        <w:rPr>
          <w:sz w:val="28"/>
          <w:szCs w:val="28"/>
        </w:rPr>
        <w:t>. Назначение реферата: развитие познавательной самостоятельности будущего специалиста, его умений самому приобретать, углублять, творчески перерабатывать  и осмысливать полученные знания.</w:t>
      </w:r>
    </w:p>
    <w:p w:rsidR="00E73235" w:rsidRDefault="00563F59" w:rsidP="00572E55">
      <w:pPr>
        <w:ind w:firstLine="708"/>
        <w:jc w:val="both"/>
        <w:rPr>
          <w:sz w:val="28"/>
          <w:szCs w:val="28"/>
        </w:rPr>
      </w:pPr>
      <w:r w:rsidRPr="00291F97">
        <w:rPr>
          <w:sz w:val="28"/>
          <w:szCs w:val="28"/>
        </w:rPr>
        <w:t>Реферативная работа</w:t>
      </w:r>
      <w:r>
        <w:rPr>
          <w:sz w:val="28"/>
          <w:szCs w:val="28"/>
        </w:rPr>
        <w:t xml:space="preserve"> может</w:t>
      </w:r>
      <w:r w:rsidR="00291F97">
        <w:rPr>
          <w:sz w:val="28"/>
          <w:szCs w:val="28"/>
        </w:rPr>
        <w:t xml:space="preserve"> быть </w:t>
      </w:r>
      <w:r w:rsidR="00B016D2">
        <w:rPr>
          <w:sz w:val="28"/>
          <w:szCs w:val="28"/>
        </w:rPr>
        <w:t>выполнена</w:t>
      </w:r>
      <w:r>
        <w:rPr>
          <w:sz w:val="28"/>
          <w:szCs w:val="28"/>
        </w:rPr>
        <w:t xml:space="preserve"> на основе изучаемого опыта практической деятельности. </w:t>
      </w:r>
    </w:p>
    <w:p w:rsidR="00563F59" w:rsidRDefault="00563F59" w:rsidP="00572E55">
      <w:pPr>
        <w:ind w:firstLine="708"/>
        <w:jc w:val="both"/>
        <w:rPr>
          <w:sz w:val="28"/>
          <w:szCs w:val="28"/>
        </w:rPr>
      </w:pPr>
      <w:r w:rsidRPr="00291F97">
        <w:rPr>
          <w:sz w:val="28"/>
          <w:szCs w:val="28"/>
        </w:rPr>
        <w:t>Реферирование</w:t>
      </w:r>
      <w:r>
        <w:rPr>
          <w:sz w:val="28"/>
          <w:szCs w:val="28"/>
        </w:rPr>
        <w:t xml:space="preserve"> </w:t>
      </w:r>
      <w:r w:rsidR="00291F97">
        <w:rPr>
          <w:sz w:val="28"/>
          <w:szCs w:val="28"/>
        </w:rPr>
        <w:t>может быть</w:t>
      </w:r>
      <w:r>
        <w:rPr>
          <w:sz w:val="28"/>
          <w:szCs w:val="28"/>
        </w:rPr>
        <w:t xml:space="preserve"> использ</w:t>
      </w:r>
      <w:r w:rsidR="00291F97">
        <w:rPr>
          <w:sz w:val="28"/>
          <w:szCs w:val="28"/>
        </w:rPr>
        <w:t>овано</w:t>
      </w:r>
      <w:r>
        <w:rPr>
          <w:sz w:val="28"/>
          <w:szCs w:val="28"/>
        </w:rPr>
        <w:t xml:space="preserve"> при подготовке к практическим и семинарским занятиям, к </w:t>
      </w:r>
      <w:r w:rsidR="00E73235">
        <w:rPr>
          <w:sz w:val="28"/>
          <w:szCs w:val="28"/>
        </w:rPr>
        <w:t>экзамену</w:t>
      </w:r>
      <w:r>
        <w:rPr>
          <w:sz w:val="28"/>
          <w:szCs w:val="28"/>
        </w:rPr>
        <w:t>, а также в виде контрольной работы студента, по каким – либо причинам отстающего в освоении учебной дисциплины.</w:t>
      </w:r>
    </w:p>
    <w:p w:rsidR="005B2D97" w:rsidRDefault="00563F59" w:rsidP="00572E55">
      <w:pPr>
        <w:ind w:firstLine="708"/>
        <w:jc w:val="both"/>
        <w:rPr>
          <w:sz w:val="28"/>
          <w:szCs w:val="28"/>
        </w:rPr>
      </w:pPr>
      <w:r w:rsidRPr="006F0EF5">
        <w:rPr>
          <w:sz w:val="28"/>
          <w:szCs w:val="28"/>
        </w:rPr>
        <w:t>Реферат</w:t>
      </w:r>
      <w:r w:rsidR="00291F97">
        <w:rPr>
          <w:sz w:val="28"/>
          <w:szCs w:val="28"/>
        </w:rPr>
        <w:t xml:space="preserve"> </w:t>
      </w:r>
      <w:r w:rsidRPr="006F0EF5">
        <w:rPr>
          <w:sz w:val="28"/>
          <w:szCs w:val="28"/>
        </w:rPr>
        <w:t xml:space="preserve"> </w:t>
      </w:r>
      <w:r w:rsidR="00291F97">
        <w:rPr>
          <w:sz w:val="28"/>
          <w:szCs w:val="28"/>
        </w:rPr>
        <w:t xml:space="preserve">выполняется с соблюдением единых требований и правил государственного образовательного стандарта, оформляется в соответствии с ГОСТами. </w:t>
      </w:r>
      <w:r w:rsidR="00953A0A" w:rsidRPr="00953A0A">
        <w:rPr>
          <w:rStyle w:val="c3"/>
          <w:sz w:val="28"/>
          <w:szCs w:val="28"/>
        </w:rPr>
        <w:t>Работа оформляется на одной стороне стандартного листа формата А4 (210х297 мм) белой односортной бумаги одним из двух способов: компьютерным, или рукописным. При оформлении работ компьютерным способом – текст оформляется шрифтом Times New Roman, кегль шрифта 12-14 пунктов, межстрочный интервал – полуторный. При оформлении рукописным способом работа пишется разборчивым почерком. Высота букв и цифр должна быть не менее 2,5 мм. Для пометок рецензента должны быть оставлены поля шириной 3-4 см.</w:t>
      </w:r>
      <w:r w:rsidR="00953A0A" w:rsidRPr="00953A0A">
        <w:rPr>
          <w:sz w:val="28"/>
          <w:szCs w:val="28"/>
        </w:rPr>
        <w:t xml:space="preserve"> </w:t>
      </w:r>
      <w:r w:rsidR="00953A0A">
        <w:rPr>
          <w:sz w:val="28"/>
          <w:szCs w:val="28"/>
        </w:rPr>
        <w:t>Объем реферата составляет до 10  страниц, включающий титульный лист, содержание реферата и библиографический список с использованными источниками от 2 до 5.</w:t>
      </w:r>
    </w:p>
    <w:p w:rsidR="00002F59" w:rsidRDefault="00002F59" w:rsidP="00572E55">
      <w:pPr>
        <w:ind w:firstLine="708"/>
        <w:jc w:val="both"/>
        <w:rPr>
          <w:sz w:val="28"/>
          <w:szCs w:val="28"/>
        </w:rPr>
      </w:pPr>
    </w:p>
    <w:p w:rsidR="00002F59" w:rsidRPr="00002F59" w:rsidRDefault="00002F59" w:rsidP="00572E55">
      <w:pPr>
        <w:rPr>
          <w:b/>
          <w:sz w:val="28"/>
          <w:szCs w:val="28"/>
        </w:rPr>
      </w:pPr>
      <w:r>
        <w:rPr>
          <w:b/>
          <w:sz w:val="28"/>
          <w:szCs w:val="28"/>
        </w:rPr>
        <w:t>3.3.</w:t>
      </w:r>
      <w:r w:rsidRPr="00002F59">
        <w:rPr>
          <w:b/>
          <w:sz w:val="28"/>
          <w:szCs w:val="28"/>
        </w:rPr>
        <w:t>Другие формы текущего контроля</w:t>
      </w:r>
    </w:p>
    <w:p w:rsidR="00002F59" w:rsidRDefault="00002F59" w:rsidP="00572E55">
      <w:pPr>
        <w:ind w:firstLine="708"/>
        <w:jc w:val="both"/>
        <w:rPr>
          <w:bCs/>
          <w:iCs/>
          <w:color w:val="000000"/>
          <w:sz w:val="28"/>
          <w:szCs w:val="28"/>
        </w:rPr>
      </w:pPr>
    </w:p>
    <w:p w:rsidR="00002F59" w:rsidRDefault="00002F59" w:rsidP="00572E55">
      <w:pPr>
        <w:ind w:firstLine="708"/>
        <w:jc w:val="both"/>
        <w:rPr>
          <w:color w:val="000000"/>
          <w:sz w:val="28"/>
          <w:szCs w:val="28"/>
        </w:rPr>
      </w:pPr>
      <w:r w:rsidRPr="00002F59">
        <w:rPr>
          <w:bCs/>
          <w:iCs/>
          <w:color w:val="000000"/>
          <w:sz w:val="28"/>
          <w:szCs w:val="28"/>
        </w:rPr>
        <w:t>Устный опрос</w:t>
      </w:r>
      <w:r w:rsidRPr="00002F59">
        <w:rPr>
          <w:color w:val="000000"/>
          <w:sz w:val="28"/>
          <w:szCs w:val="28"/>
        </w:rPr>
        <w:t xml:space="preserve"> позволяет оценить знания и кругозор студента, умение логически построить ответ, владение монологической речью и иные коммуникативные навыки. </w:t>
      </w:r>
      <w:r>
        <w:rPr>
          <w:color w:val="000000"/>
          <w:sz w:val="28"/>
          <w:szCs w:val="28"/>
        </w:rPr>
        <w:t>Устный опрос</w:t>
      </w:r>
      <w:r w:rsidRPr="00002F59">
        <w:rPr>
          <w:color w:val="000000"/>
          <w:sz w:val="28"/>
          <w:szCs w:val="28"/>
        </w:rPr>
        <w:t xml:space="preserve"> обладает большими возможностями воспитательного воздействия преподавателя, т. к. при непосредственном контакте создаются условия для его неформального общения студентом.</w:t>
      </w:r>
    </w:p>
    <w:p w:rsidR="00002F59" w:rsidRDefault="00002F59" w:rsidP="00572E55">
      <w:pPr>
        <w:ind w:firstLine="708"/>
        <w:jc w:val="both"/>
        <w:rPr>
          <w:color w:val="000000"/>
          <w:sz w:val="28"/>
          <w:szCs w:val="28"/>
        </w:rPr>
      </w:pPr>
    </w:p>
    <w:p w:rsidR="00002F59" w:rsidRDefault="00002F59" w:rsidP="00572E55">
      <w:pPr>
        <w:ind w:firstLine="708"/>
        <w:jc w:val="both"/>
        <w:rPr>
          <w:color w:val="000000"/>
          <w:sz w:val="28"/>
          <w:szCs w:val="28"/>
        </w:rPr>
      </w:pPr>
    </w:p>
    <w:p w:rsidR="00002F59" w:rsidRDefault="00002F59" w:rsidP="00572E5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Pr="00002F59">
        <w:rPr>
          <w:b/>
          <w:color w:val="000000"/>
          <w:sz w:val="28"/>
          <w:szCs w:val="28"/>
        </w:rPr>
        <w:t>Форма промежуточного контроля</w:t>
      </w:r>
    </w:p>
    <w:p w:rsidR="00E0794C" w:rsidRDefault="00E0794C" w:rsidP="00572E5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4.1. Курсовая работа (курсовой проект)</w:t>
      </w:r>
    </w:p>
    <w:p w:rsidR="00E0794C" w:rsidRDefault="00E0794C" w:rsidP="00E0794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Курсовой проект выполняется в </w:t>
      </w:r>
      <w:r w:rsidR="00977569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семестре.</w:t>
      </w:r>
    </w:p>
    <w:p w:rsidR="0092245E" w:rsidRDefault="0092245E" w:rsidP="00E079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Курсовой проект по дисциплине «Проектирование карьеров</w:t>
      </w:r>
      <w:r w:rsidRPr="0092245E">
        <w:rPr>
          <w:sz w:val="28"/>
          <w:szCs w:val="28"/>
        </w:rPr>
        <w:t>» является одним из важнейших этапов изучения материала программы данной дисциплины студентами специальности.</w:t>
      </w:r>
    </w:p>
    <w:p w:rsidR="0092245E" w:rsidRPr="0092245E" w:rsidRDefault="0092245E" w:rsidP="00E079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курсового проекта является </w:t>
      </w:r>
      <w:r w:rsidRPr="0092245E">
        <w:rPr>
          <w:sz w:val="28"/>
          <w:szCs w:val="28"/>
        </w:rPr>
        <w:t xml:space="preserve">углубление, закрепление и систематизация знаний студентов по решению вопросов, связанных с </w:t>
      </w:r>
      <w:r>
        <w:rPr>
          <w:sz w:val="28"/>
          <w:szCs w:val="28"/>
        </w:rPr>
        <w:t xml:space="preserve">проектированием горного предприятия и </w:t>
      </w:r>
      <w:r w:rsidRPr="0092245E">
        <w:rPr>
          <w:sz w:val="28"/>
          <w:szCs w:val="28"/>
        </w:rPr>
        <w:t>его экономической эффективностью.</w:t>
      </w:r>
    </w:p>
    <w:p w:rsidR="0092245E" w:rsidRDefault="00E0794C" w:rsidP="00E079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0794C">
        <w:rPr>
          <w:sz w:val="28"/>
          <w:szCs w:val="28"/>
        </w:rPr>
        <w:t xml:space="preserve">сходные данные для выполнения курсовой работы </w:t>
      </w:r>
      <w:r w:rsidR="0092245E">
        <w:rPr>
          <w:sz w:val="28"/>
          <w:szCs w:val="28"/>
        </w:rPr>
        <w:t xml:space="preserve">предлагаются студентом на основании материалов, полученных при прохождении производственной и преддипломной практик. Тема </w:t>
      </w:r>
      <w:r w:rsidR="0092245E" w:rsidRPr="00E0794C">
        <w:rPr>
          <w:sz w:val="28"/>
          <w:szCs w:val="28"/>
        </w:rPr>
        <w:t>рассматр</w:t>
      </w:r>
      <w:r w:rsidR="0092245E">
        <w:rPr>
          <w:sz w:val="28"/>
          <w:szCs w:val="28"/>
        </w:rPr>
        <w:t>ивается</w:t>
      </w:r>
      <w:r w:rsidR="0092245E" w:rsidRPr="00E0794C">
        <w:rPr>
          <w:sz w:val="28"/>
          <w:szCs w:val="28"/>
        </w:rPr>
        <w:t xml:space="preserve"> и утвержд</w:t>
      </w:r>
      <w:r w:rsidR="0092245E">
        <w:rPr>
          <w:sz w:val="28"/>
          <w:szCs w:val="28"/>
        </w:rPr>
        <w:t>ается</w:t>
      </w:r>
      <w:r w:rsidR="0092245E" w:rsidRPr="00E0794C">
        <w:rPr>
          <w:sz w:val="28"/>
          <w:szCs w:val="28"/>
        </w:rPr>
        <w:t xml:space="preserve"> на заседании методической комиссии преподавателей.</w:t>
      </w:r>
    </w:p>
    <w:p w:rsidR="0092245E" w:rsidRDefault="00AD2F4D" w:rsidP="00AD2F4D">
      <w:pPr>
        <w:ind w:firstLine="709"/>
        <w:jc w:val="both"/>
        <w:rPr>
          <w:sz w:val="28"/>
          <w:szCs w:val="28"/>
        </w:rPr>
      </w:pPr>
      <w:r w:rsidRPr="00AD2F4D">
        <w:rPr>
          <w:rStyle w:val="submenu-table"/>
          <w:bCs/>
          <w:sz w:val="28"/>
          <w:szCs w:val="28"/>
        </w:rPr>
        <w:t xml:space="preserve">По своему содержанию </w:t>
      </w:r>
      <w:r>
        <w:rPr>
          <w:rStyle w:val="submenu-table"/>
          <w:bCs/>
          <w:sz w:val="28"/>
          <w:szCs w:val="28"/>
        </w:rPr>
        <w:t>курсовой проект</w:t>
      </w:r>
      <w:r w:rsidRPr="00AD2F4D">
        <w:rPr>
          <w:rStyle w:val="submenu-table"/>
          <w:bCs/>
          <w:sz w:val="28"/>
          <w:szCs w:val="28"/>
        </w:rPr>
        <w:t xml:space="preserve"> состоит из следующих разделов:</w:t>
      </w:r>
      <w:r>
        <w:rPr>
          <w:rStyle w:val="submenu-table"/>
          <w:bCs/>
          <w:sz w:val="28"/>
          <w:szCs w:val="28"/>
        </w:rPr>
        <w:t xml:space="preserve"> </w:t>
      </w:r>
      <w:r w:rsidRPr="00AD2F4D">
        <w:rPr>
          <w:sz w:val="28"/>
          <w:szCs w:val="28"/>
        </w:rPr>
        <w:t>содержание;</w:t>
      </w:r>
      <w:r>
        <w:rPr>
          <w:sz w:val="28"/>
          <w:szCs w:val="28"/>
        </w:rPr>
        <w:t xml:space="preserve"> </w:t>
      </w:r>
      <w:r w:rsidRPr="00AD2F4D">
        <w:rPr>
          <w:sz w:val="28"/>
          <w:szCs w:val="28"/>
        </w:rPr>
        <w:t>введение;</w:t>
      </w:r>
      <w:r>
        <w:rPr>
          <w:sz w:val="28"/>
          <w:szCs w:val="28"/>
        </w:rPr>
        <w:t xml:space="preserve"> </w:t>
      </w:r>
      <w:r w:rsidRPr="00AD2F4D">
        <w:rPr>
          <w:sz w:val="28"/>
          <w:szCs w:val="28"/>
        </w:rPr>
        <w:t>индивидуальное задание на курсовую работу;</w:t>
      </w:r>
      <w:r>
        <w:rPr>
          <w:sz w:val="28"/>
          <w:szCs w:val="28"/>
        </w:rPr>
        <w:t xml:space="preserve"> закл</w:t>
      </w:r>
      <w:r w:rsidRPr="00AD2F4D">
        <w:rPr>
          <w:sz w:val="28"/>
          <w:szCs w:val="28"/>
        </w:rPr>
        <w:t>ючение;</w:t>
      </w:r>
      <w:r>
        <w:rPr>
          <w:sz w:val="28"/>
          <w:szCs w:val="28"/>
        </w:rPr>
        <w:t xml:space="preserve"> </w:t>
      </w:r>
      <w:r w:rsidRPr="00AD2F4D">
        <w:rPr>
          <w:sz w:val="28"/>
          <w:szCs w:val="28"/>
        </w:rPr>
        <w:t>список литературы.</w:t>
      </w:r>
    </w:p>
    <w:p w:rsidR="0092245E" w:rsidRPr="00AD2F4D" w:rsidRDefault="00AD2F4D" w:rsidP="00AD2F4D">
      <w:pPr>
        <w:ind w:firstLine="709"/>
        <w:jc w:val="both"/>
        <w:rPr>
          <w:sz w:val="28"/>
          <w:szCs w:val="28"/>
        </w:rPr>
      </w:pPr>
      <w:r w:rsidRPr="00AD2F4D">
        <w:rPr>
          <w:sz w:val="28"/>
          <w:szCs w:val="28"/>
        </w:rPr>
        <w:t>Материал введения должен быть тесно увязан с темой курсов</w:t>
      </w:r>
      <w:r>
        <w:rPr>
          <w:sz w:val="28"/>
          <w:szCs w:val="28"/>
        </w:rPr>
        <w:t>ого проекта</w:t>
      </w:r>
      <w:r w:rsidRPr="00AD2F4D">
        <w:rPr>
          <w:sz w:val="28"/>
          <w:szCs w:val="28"/>
        </w:rPr>
        <w:t>, в нем должна быть обоснована необходимость выполнения расчетов по объекту проектирования.</w:t>
      </w:r>
      <w:r>
        <w:rPr>
          <w:sz w:val="28"/>
          <w:szCs w:val="28"/>
        </w:rPr>
        <w:t xml:space="preserve"> Далее </w:t>
      </w:r>
      <w:r w:rsidRPr="00AD2F4D">
        <w:rPr>
          <w:sz w:val="28"/>
          <w:szCs w:val="28"/>
        </w:rPr>
        <w:t>необходимо сформулировать цель и задачи курсово</w:t>
      </w:r>
      <w:r>
        <w:rPr>
          <w:sz w:val="28"/>
          <w:szCs w:val="28"/>
        </w:rPr>
        <w:t>го проекта</w:t>
      </w:r>
      <w:r w:rsidRPr="00AD2F4D">
        <w:rPr>
          <w:sz w:val="28"/>
          <w:szCs w:val="28"/>
        </w:rPr>
        <w:t xml:space="preserve">, увязав их с общими задачами, стоящими перед </w:t>
      </w:r>
      <w:r>
        <w:rPr>
          <w:sz w:val="28"/>
          <w:szCs w:val="28"/>
        </w:rPr>
        <w:t>горным предприятием</w:t>
      </w:r>
      <w:r w:rsidRPr="00AD2F4D">
        <w:rPr>
          <w:sz w:val="28"/>
          <w:szCs w:val="28"/>
        </w:rPr>
        <w:t xml:space="preserve"> в настоящее время.</w:t>
      </w:r>
      <w:r>
        <w:rPr>
          <w:sz w:val="28"/>
          <w:szCs w:val="28"/>
        </w:rPr>
        <w:t xml:space="preserve"> </w:t>
      </w:r>
      <w:r w:rsidRPr="00AD2F4D">
        <w:rPr>
          <w:sz w:val="28"/>
          <w:szCs w:val="28"/>
        </w:rPr>
        <w:t>Материал</w:t>
      </w:r>
      <w:r>
        <w:rPr>
          <w:sz w:val="28"/>
          <w:szCs w:val="28"/>
        </w:rPr>
        <w:t>ы</w:t>
      </w:r>
      <w:r w:rsidRPr="00AD2F4D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ов рекомендуется излагать</w:t>
      </w:r>
      <w:r w:rsidRPr="00AD2F4D">
        <w:rPr>
          <w:sz w:val="28"/>
          <w:szCs w:val="28"/>
        </w:rPr>
        <w:t xml:space="preserve"> в определенной последовательности, раскрывая содержание</w:t>
      </w:r>
      <w:r>
        <w:rPr>
          <w:sz w:val="28"/>
          <w:szCs w:val="28"/>
        </w:rPr>
        <w:t xml:space="preserve"> текущих вопросов.</w:t>
      </w:r>
    </w:p>
    <w:p w:rsidR="0092245E" w:rsidRPr="0092245E" w:rsidRDefault="0092245E" w:rsidP="00BC4FC5">
      <w:pPr>
        <w:ind w:firstLine="708"/>
        <w:jc w:val="both"/>
        <w:rPr>
          <w:sz w:val="28"/>
          <w:szCs w:val="28"/>
        </w:rPr>
      </w:pPr>
      <w:r w:rsidRPr="0092245E">
        <w:rPr>
          <w:sz w:val="28"/>
          <w:szCs w:val="28"/>
        </w:rPr>
        <w:t xml:space="preserve">Текстовая часть должна быть выполнена компьютерным способом на одной стороне листа. </w:t>
      </w:r>
      <w:r>
        <w:rPr>
          <w:sz w:val="28"/>
          <w:szCs w:val="28"/>
        </w:rPr>
        <w:t xml:space="preserve"> </w:t>
      </w:r>
      <w:r w:rsidRPr="0092245E">
        <w:rPr>
          <w:sz w:val="28"/>
          <w:szCs w:val="28"/>
        </w:rPr>
        <w:t>Шрифт компьютера должен быть в пределах 12-14, интервал 1,5пт.</w:t>
      </w:r>
      <w:r>
        <w:rPr>
          <w:sz w:val="28"/>
          <w:szCs w:val="28"/>
        </w:rPr>
        <w:t xml:space="preserve"> </w:t>
      </w:r>
      <w:r w:rsidRPr="0092245E">
        <w:rPr>
          <w:sz w:val="28"/>
          <w:szCs w:val="28"/>
        </w:rPr>
        <w:t>Расстояние от рамки листа до границ текста рекомендуется оставлять в начале строки не менее 5 мм, в конце строки - не менее 3 мм. Расстояние от верхней строки до верхней рамки и от нижней строки до основной надписи должно быть не менее 10мм.</w:t>
      </w:r>
      <w:r>
        <w:rPr>
          <w:sz w:val="28"/>
          <w:szCs w:val="28"/>
        </w:rPr>
        <w:t xml:space="preserve"> </w:t>
      </w:r>
      <w:r w:rsidRPr="0092245E">
        <w:rPr>
          <w:sz w:val="28"/>
          <w:szCs w:val="28"/>
        </w:rPr>
        <w:t>Абзацы в тексте начинаю</w:t>
      </w:r>
      <w:r>
        <w:rPr>
          <w:sz w:val="28"/>
          <w:szCs w:val="28"/>
        </w:rPr>
        <w:t xml:space="preserve">тся отступом </w:t>
      </w:r>
      <w:r w:rsidRPr="0092245E">
        <w:rPr>
          <w:sz w:val="28"/>
          <w:szCs w:val="28"/>
        </w:rPr>
        <w:t>15-17 мм.</w:t>
      </w:r>
      <w:r>
        <w:rPr>
          <w:sz w:val="28"/>
          <w:szCs w:val="28"/>
        </w:rPr>
        <w:t xml:space="preserve"> </w:t>
      </w:r>
      <w:r w:rsidRPr="0092245E">
        <w:rPr>
          <w:sz w:val="28"/>
          <w:szCs w:val="28"/>
        </w:rPr>
        <w:t>Текстовая часть должна начинаться с введения и при необходимости должна быть разделена на разделы, подразделы, пункты и подпункты, которые выполняются на листах формата А4. Каждый раздел текстовой части начинается с нового листа.</w:t>
      </w:r>
      <w:r>
        <w:rPr>
          <w:sz w:val="28"/>
          <w:szCs w:val="28"/>
        </w:rPr>
        <w:t xml:space="preserve"> </w:t>
      </w:r>
      <w:r w:rsidRPr="0092245E">
        <w:rPr>
          <w:sz w:val="28"/>
          <w:szCs w:val="28"/>
        </w:rPr>
        <w:t>Порядковые номера разделов, подразделов, пунктов и подпунктов обозначаются арабскими цифрами через точку.</w:t>
      </w:r>
      <w:r>
        <w:rPr>
          <w:sz w:val="28"/>
          <w:szCs w:val="28"/>
        </w:rPr>
        <w:t xml:space="preserve"> </w:t>
      </w:r>
      <w:r w:rsidRPr="0092245E">
        <w:rPr>
          <w:sz w:val="28"/>
          <w:szCs w:val="28"/>
        </w:rPr>
        <w:t>Терминология и определения должны быть едиными и соответствовать установленным стандартам, а при отсутствии стандарта - общепринятым в научно-технической литературе.</w:t>
      </w:r>
      <w:r>
        <w:rPr>
          <w:sz w:val="28"/>
          <w:szCs w:val="28"/>
        </w:rPr>
        <w:t xml:space="preserve"> </w:t>
      </w:r>
      <w:r w:rsidRPr="0092245E">
        <w:rPr>
          <w:sz w:val="28"/>
          <w:szCs w:val="28"/>
        </w:rPr>
        <w:t>Сокращение слов в тексте и подписях под иллюстрациями не допускается. В формулах в качестве символов следует применять обозначения, установленные соответствующими стандартами.</w:t>
      </w:r>
    </w:p>
    <w:p w:rsidR="00002F59" w:rsidRDefault="0092245E" w:rsidP="0005614A">
      <w:pPr>
        <w:ind w:left="357"/>
        <w:rPr>
          <w:b/>
          <w:color w:val="000000"/>
          <w:sz w:val="28"/>
          <w:szCs w:val="28"/>
        </w:rPr>
      </w:pPr>
      <w:r w:rsidRPr="0092245E">
        <w:rPr>
          <w:sz w:val="28"/>
          <w:szCs w:val="28"/>
        </w:rPr>
        <w:br/>
      </w:r>
      <w:r w:rsidR="00002F59" w:rsidRPr="00002F59">
        <w:rPr>
          <w:b/>
          <w:color w:val="000000"/>
          <w:sz w:val="28"/>
          <w:szCs w:val="28"/>
        </w:rPr>
        <w:t>4.</w:t>
      </w:r>
      <w:r w:rsidR="00E0794C">
        <w:rPr>
          <w:b/>
          <w:color w:val="000000"/>
          <w:sz w:val="28"/>
          <w:szCs w:val="28"/>
        </w:rPr>
        <w:t>2</w:t>
      </w:r>
      <w:r w:rsidR="00002F59" w:rsidRPr="00002F59">
        <w:rPr>
          <w:b/>
          <w:color w:val="000000"/>
          <w:sz w:val="28"/>
          <w:szCs w:val="28"/>
        </w:rPr>
        <w:t>. Зачет</w:t>
      </w:r>
    </w:p>
    <w:p w:rsidR="00C161A6" w:rsidRDefault="00101271" w:rsidP="00572E55">
      <w:pPr>
        <w:pStyle w:val="a00"/>
        <w:spacing w:before="0" w:beforeAutospacing="0" w:after="0" w:afterAutospacing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Зачет проводится в </w:t>
      </w:r>
      <w:r w:rsidR="006D6801">
        <w:rPr>
          <w:color w:val="auto"/>
          <w:sz w:val="28"/>
          <w:szCs w:val="28"/>
        </w:rPr>
        <w:t>8</w:t>
      </w:r>
      <w:r>
        <w:rPr>
          <w:color w:val="auto"/>
          <w:sz w:val="28"/>
          <w:szCs w:val="28"/>
        </w:rPr>
        <w:t xml:space="preserve"> семестре. </w:t>
      </w:r>
      <w:r w:rsidR="00C161A6" w:rsidRPr="00C161A6">
        <w:rPr>
          <w:color w:val="auto"/>
          <w:sz w:val="28"/>
          <w:szCs w:val="28"/>
        </w:rPr>
        <w:t xml:space="preserve">Зачет принимается в устной и/или письменной форме. Время на подготовку на зачет 15-20 минут (один вопрос), </w:t>
      </w:r>
    </w:p>
    <w:p w:rsidR="00002F59" w:rsidRDefault="00002F59" w:rsidP="00572E55">
      <w:pPr>
        <w:jc w:val="both"/>
        <w:rPr>
          <w:sz w:val="28"/>
          <w:szCs w:val="28"/>
        </w:rPr>
      </w:pPr>
    </w:p>
    <w:p w:rsidR="00572E55" w:rsidRDefault="00572E55" w:rsidP="00572E5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примерных вопросов для подготовки к зачету</w:t>
      </w:r>
    </w:p>
    <w:p w:rsidR="00E0794C" w:rsidRPr="009971D7" w:rsidRDefault="00E0794C" w:rsidP="00E0794C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1D7">
        <w:rPr>
          <w:rFonts w:eastAsia="Calibri"/>
          <w:sz w:val="28"/>
          <w:szCs w:val="28"/>
          <w:lang w:eastAsia="en-US"/>
        </w:rPr>
        <w:t>Организация проектирования горных  предприятий.</w:t>
      </w:r>
    </w:p>
    <w:p w:rsidR="00E0794C" w:rsidRPr="009971D7" w:rsidRDefault="00E0794C" w:rsidP="00E0794C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1D7">
        <w:rPr>
          <w:rFonts w:eastAsia="Calibri"/>
          <w:sz w:val="28"/>
          <w:szCs w:val="28"/>
          <w:lang w:eastAsia="en-US"/>
        </w:rPr>
        <w:t>Проектирование  мероприятий по охране окружающей природной среды.</w:t>
      </w:r>
    </w:p>
    <w:p w:rsidR="00E0794C" w:rsidRPr="009971D7" w:rsidRDefault="00E0794C" w:rsidP="00E0794C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1D7">
        <w:rPr>
          <w:rFonts w:eastAsia="Calibri"/>
          <w:sz w:val="28"/>
          <w:szCs w:val="28"/>
          <w:lang w:eastAsia="en-US"/>
        </w:rPr>
        <w:t>Геологоразведочные материалы при проектировании карьеров. Запасы полезного ископаемого.</w:t>
      </w:r>
    </w:p>
    <w:p w:rsidR="00E0794C" w:rsidRPr="009971D7" w:rsidRDefault="00E0794C" w:rsidP="00E0794C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1D7">
        <w:rPr>
          <w:rFonts w:eastAsia="Calibri"/>
          <w:sz w:val="28"/>
          <w:szCs w:val="28"/>
          <w:lang w:eastAsia="en-US"/>
        </w:rPr>
        <w:t>Проектирование генерального плана промплощадки и технологического комплекса.</w:t>
      </w:r>
    </w:p>
    <w:p w:rsidR="00E0794C" w:rsidRPr="009971D7" w:rsidRDefault="00E0794C" w:rsidP="00E0794C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1D7">
        <w:rPr>
          <w:rFonts w:eastAsia="Calibri"/>
          <w:sz w:val="28"/>
          <w:szCs w:val="28"/>
          <w:lang w:eastAsia="en-US"/>
        </w:rPr>
        <w:t>Состав проекта горного предприятия - для вновь строящегося  и  реконструируемого. Основные виды проектной документации.</w:t>
      </w:r>
    </w:p>
    <w:p w:rsidR="00E0794C" w:rsidRPr="009971D7" w:rsidRDefault="00E0794C" w:rsidP="00E0794C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1D7">
        <w:rPr>
          <w:rFonts w:eastAsia="Calibri"/>
          <w:sz w:val="28"/>
          <w:szCs w:val="28"/>
          <w:lang w:eastAsia="en-US"/>
        </w:rPr>
        <w:t>Графоаналитический метод проектирования.</w:t>
      </w:r>
    </w:p>
    <w:p w:rsidR="00E0794C" w:rsidRPr="009971D7" w:rsidRDefault="00E0794C" w:rsidP="00E0794C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1D7">
        <w:rPr>
          <w:rFonts w:eastAsia="Calibri"/>
          <w:sz w:val="28"/>
          <w:szCs w:val="28"/>
          <w:lang w:eastAsia="en-US"/>
        </w:rPr>
        <w:t>Аналитический и  графический методы определения конечных контуров карьеров.</w:t>
      </w:r>
    </w:p>
    <w:p w:rsidR="00E0794C" w:rsidRPr="009971D7" w:rsidRDefault="00E0794C" w:rsidP="00E0794C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1D7">
        <w:rPr>
          <w:rFonts w:eastAsia="Calibri"/>
          <w:sz w:val="28"/>
          <w:szCs w:val="28"/>
          <w:lang w:eastAsia="en-US"/>
        </w:rPr>
        <w:t>Определение углов откосов нерабочих бортов карьеров.</w:t>
      </w:r>
    </w:p>
    <w:p w:rsidR="00E0794C" w:rsidRPr="009971D7" w:rsidRDefault="00E0794C" w:rsidP="00E0794C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1D7">
        <w:rPr>
          <w:rFonts w:eastAsia="Calibri"/>
          <w:sz w:val="28"/>
          <w:szCs w:val="28"/>
          <w:lang w:eastAsia="en-US"/>
        </w:rPr>
        <w:t>Способ единичных показателей при расчете капитальных затрат. Состав сметы капитальных затрат на строительство карьера.</w:t>
      </w:r>
    </w:p>
    <w:p w:rsidR="00E0794C" w:rsidRPr="009971D7" w:rsidRDefault="00E0794C" w:rsidP="00E0794C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1D7">
        <w:rPr>
          <w:rFonts w:eastAsia="Calibri"/>
          <w:sz w:val="28"/>
          <w:szCs w:val="28"/>
          <w:lang w:eastAsia="en-US"/>
        </w:rPr>
        <w:t xml:space="preserve"> Проектирование границ карьеров.</w:t>
      </w:r>
    </w:p>
    <w:p w:rsidR="00E0794C" w:rsidRPr="009971D7" w:rsidRDefault="00E0794C" w:rsidP="00E0794C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1D7">
        <w:rPr>
          <w:rFonts w:eastAsia="Calibri"/>
          <w:sz w:val="28"/>
          <w:szCs w:val="28"/>
          <w:lang w:eastAsia="en-US"/>
        </w:rPr>
        <w:t xml:space="preserve"> Влияние экономических факторов на производственную мощность карьера. Расчет полной  себестоимости полезного ископаемого.</w:t>
      </w:r>
    </w:p>
    <w:p w:rsidR="00E0794C" w:rsidRPr="009971D7" w:rsidRDefault="00E0794C" w:rsidP="00E0794C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1D7">
        <w:rPr>
          <w:rFonts w:eastAsia="Calibri"/>
          <w:sz w:val="28"/>
          <w:szCs w:val="28"/>
          <w:lang w:eastAsia="en-US"/>
        </w:rPr>
        <w:t xml:space="preserve"> Регулирование режима горных работ.</w:t>
      </w:r>
    </w:p>
    <w:p w:rsidR="00E0794C" w:rsidRPr="009971D7" w:rsidRDefault="00E0794C" w:rsidP="00E0794C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1D7">
        <w:rPr>
          <w:rFonts w:eastAsia="Calibri"/>
          <w:sz w:val="28"/>
          <w:szCs w:val="28"/>
          <w:lang w:eastAsia="en-US"/>
        </w:rPr>
        <w:t xml:space="preserve"> Выбор оптимального развития горных работ (направления углубки) с использованием ЭВМ.</w:t>
      </w:r>
    </w:p>
    <w:p w:rsidR="00E0794C" w:rsidRPr="009971D7" w:rsidRDefault="00E0794C" w:rsidP="00E0794C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1D7">
        <w:rPr>
          <w:rFonts w:eastAsia="Calibri"/>
          <w:sz w:val="28"/>
          <w:szCs w:val="28"/>
          <w:lang w:eastAsia="en-US"/>
        </w:rPr>
        <w:t xml:space="preserve"> Расчет граничного коэффициента вскрыши с учетом комплексного использования месторождения.</w:t>
      </w:r>
    </w:p>
    <w:p w:rsidR="00E0794C" w:rsidRPr="009971D7" w:rsidRDefault="00E0794C" w:rsidP="00E0794C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1D7">
        <w:rPr>
          <w:rFonts w:eastAsia="Calibri"/>
          <w:sz w:val="28"/>
          <w:szCs w:val="28"/>
          <w:lang w:eastAsia="en-US"/>
        </w:rPr>
        <w:t xml:space="preserve"> Расчетные принципы определения границ открытых горных работ. Расчет скорости развития горных работ в карьере (для крутопадающих месторождений).</w:t>
      </w:r>
    </w:p>
    <w:p w:rsidR="00E0794C" w:rsidRPr="009971D7" w:rsidRDefault="00E0794C" w:rsidP="00E0794C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1D7">
        <w:rPr>
          <w:rFonts w:eastAsia="Calibri"/>
          <w:sz w:val="28"/>
          <w:szCs w:val="28"/>
          <w:lang w:eastAsia="en-US"/>
        </w:rPr>
        <w:t xml:space="preserve"> Расчет граничного коэффициента вскрыши с учетом показателей извлечения полезного ископаемого. Влияние показателей извлечения на глубину открытых горных работ.</w:t>
      </w:r>
    </w:p>
    <w:p w:rsidR="00E0794C" w:rsidRPr="009971D7" w:rsidRDefault="00E0794C" w:rsidP="00E0794C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1D7">
        <w:rPr>
          <w:rFonts w:eastAsia="Calibri"/>
          <w:sz w:val="28"/>
          <w:szCs w:val="28"/>
          <w:lang w:eastAsia="en-US"/>
        </w:rPr>
        <w:t xml:space="preserve"> Выбор места расположения поверхностных сооружений  пр проектировании вскрытия  месторождения.</w:t>
      </w:r>
    </w:p>
    <w:p w:rsidR="00E0794C" w:rsidRPr="009971D7" w:rsidRDefault="00E0794C" w:rsidP="00E0794C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1D7">
        <w:rPr>
          <w:rFonts w:eastAsia="Calibri"/>
          <w:sz w:val="28"/>
          <w:szCs w:val="28"/>
          <w:lang w:eastAsia="en-US"/>
        </w:rPr>
        <w:t xml:space="preserve"> Коэффициенты вскрыши и горной массы.</w:t>
      </w:r>
    </w:p>
    <w:p w:rsidR="00E0794C" w:rsidRPr="009971D7" w:rsidRDefault="00E0794C" w:rsidP="00E0794C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1D7">
        <w:rPr>
          <w:rFonts w:eastAsia="Calibri"/>
          <w:sz w:val="28"/>
          <w:szCs w:val="28"/>
          <w:lang w:eastAsia="en-US"/>
        </w:rPr>
        <w:t xml:space="preserve"> Горно-геометрический анализ карьерных полей по методу проф. А.И.Арсентьева.</w:t>
      </w:r>
    </w:p>
    <w:p w:rsidR="00E0794C" w:rsidRPr="009971D7" w:rsidRDefault="00E0794C" w:rsidP="00E0794C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1D7">
        <w:rPr>
          <w:rFonts w:eastAsia="Calibri"/>
          <w:sz w:val="28"/>
          <w:szCs w:val="28"/>
          <w:lang w:eastAsia="en-US"/>
        </w:rPr>
        <w:t xml:space="preserve"> Определение производственной мощности карьера. Факторы, определяющие производственную мощность карьера.</w:t>
      </w:r>
    </w:p>
    <w:p w:rsidR="00E0794C" w:rsidRPr="009971D7" w:rsidRDefault="00E0794C" w:rsidP="00E0794C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1D7">
        <w:rPr>
          <w:rFonts w:eastAsia="Calibri"/>
          <w:sz w:val="28"/>
          <w:szCs w:val="28"/>
          <w:lang w:eastAsia="en-US"/>
        </w:rPr>
        <w:t xml:space="preserve"> Горно-геометрический анализ на поперечных сечениях по методу акад. В.В.Ржевского.</w:t>
      </w:r>
    </w:p>
    <w:p w:rsidR="00E0794C" w:rsidRPr="009971D7" w:rsidRDefault="00E0794C" w:rsidP="00E0794C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1D7">
        <w:rPr>
          <w:rFonts w:eastAsia="Calibri"/>
          <w:sz w:val="28"/>
          <w:szCs w:val="28"/>
          <w:lang w:eastAsia="en-US"/>
        </w:rPr>
        <w:t xml:space="preserve"> Методы горно-геометрического анализа карьеров.</w:t>
      </w:r>
    </w:p>
    <w:p w:rsidR="00E0794C" w:rsidRPr="009971D7" w:rsidRDefault="00E0794C" w:rsidP="00E0794C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1D7">
        <w:rPr>
          <w:rFonts w:eastAsia="Calibri"/>
          <w:sz w:val="28"/>
          <w:szCs w:val="28"/>
          <w:lang w:eastAsia="en-US"/>
        </w:rPr>
        <w:t xml:space="preserve"> Применение вычислительной техники при проектировании  карьеров и горных предприятий.</w:t>
      </w:r>
    </w:p>
    <w:p w:rsidR="00E0794C" w:rsidRPr="009971D7" w:rsidRDefault="00E0794C" w:rsidP="00E0794C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1D7">
        <w:rPr>
          <w:rFonts w:eastAsia="Calibri"/>
          <w:sz w:val="28"/>
          <w:szCs w:val="28"/>
          <w:lang w:eastAsia="en-US"/>
        </w:rPr>
        <w:t xml:space="preserve"> Методы приближенных расчетов технико-экономических показателей (метод единичных показателей, метод укрупненных смет).</w:t>
      </w:r>
    </w:p>
    <w:p w:rsidR="00E0794C" w:rsidRPr="009971D7" w:rsidRDefault="00E0794C" w:rsidP="00E0794C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1D7">
        <w:rPr>
          <w:rFonts w:eastAsia="Calibri"/>
          <w:sz w:val="28"/>
          <w:szCs w:val="28"/>
          <w:lang w:eastAsia="en-US"/>
        </w:rPr>
        <w:t xml:space="preserve"> Критерии оценки направления развития горных работ. Расчет чистого дисконтированного дохода (ЧДД).</w:t>
      </w:r>
    </w:p>
    <w:p w:rsidR="00E0794C" w:rsidRPr="009971D7" w:rsidRDefault="00E0794C" w:rsidP="00E0794C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1D7">
        <w:rPr>
          <w:rFonts w:eastAsia="Calibri"/>
          <w:sz w:val="28"/>
          <w:szCs w:val="28"/>
          <w:lang w:eastAsia="en-US"/>
        </w:rPr>
        <w:t xml:space="preserve"> Значение оптимальных решений в горно-экономических задачах. Внутренняя норма доходности (ВНД) и период возврата капитальных вложений.</w:t>
      </w:r>
    </w:p>
    <w:p w:rsidR="00E0794C" w:rsidRPr="009971D7" w:rsidRDefault="00E0794C" w:rsidP="00E0794C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1D7">
        <w:rPr>
          <w:rFonts w:eastAsia="Calibri"/>
          <w:sz w:val="28"/>
          <w:szCs w:val="28"/>
          <w:lang w:eastAsia="en-US"/>
        </w:rPr>
        <w:t xml:space="preserve"> Проектирование этапов разработки глубоких карьеров.</w:t>
      </w:r>
    </w:p>
    <w:p w:rsidR="00E0794C" w:rsidRPr="009971D7" w:rsidRDefault="00E0794C" w:rsidP="00E0794C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1D7">
        <w:rPr>
          <w:rFonts w:eastAsia="Calibri"/>
          <w:sz w:val="28"/>
          <w:szCs w:val="28"/>
          <w:lang w:eastAsia="en-US"/>
        </w:rPr>
        <w:t xml:space="preserve"> Проектирование систем разработки.</w:t>
      </w:r>
    </w:p>
    <w:p w:rsidR="00E0794C" w:rsidRPr="009971D7" w:rsidRDefault="00E0794C" w:rsidP="00E0794C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1D7">
        <w:rPr>
          <w:rFonts w:eastAsia="Calibri"/>
          <w:sz w:val="28"/>
          <w:szCs w:val="28"/>
          <w:lang w:eastAsia="en-US"/>
        </w:rPr>
        <w:t xml:space="preserve"> Календарный план. Методика регулирования календарного графика вскрышных работ.</w:t>
      </w:r>
    </w:p>
    <w:p w:rsidR="00E0794C" w:rsidRPr="009971D7" w:rsidRDefault="00E0794C" w:rsidP="00E0794C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1D7">
        <w:rPr>
          <w:rFonts w:eastAsia="Calibri"/>
          <w:sz w:val="28"/>
          <w:szCs w:val="28"/>
          <w:lang w:eastAsia="en-US"/>
        </w:rPr>
        <w:t xml:space="preserve"> Особенности технико-экономических задач при проектировании карьеров. Проектирование вскрытия.</w:t>
      </w:r>
    </w:p>
    <w:p w:rsidR="00E0794C" w:rsidRPr="009971D7" w:rsidRDefault="00E0794C" w:rsidP="00E0794C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1D7">
        <w:rPr>
          <w:rFonts w:eastAsia="Calibri"/>
          <w:sz w:val="28"/>
          <w:szCs w:val="28"/>
          <w:lang w:eastAsia="en-US"/>
        </w:rPr>
        <w:t xml:space="preserve"> Расчет показателей  извлечения полезного ископаемого из недр.</w:t>
      </w:r>
    </w:p>
    <w:p w:rsidR="00E0794C" w:rsidRPr="009971D7" w:rsidRDefault="00E0794C" w:rsidP="00E0794C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1D7">
        <w:rPr>
          <w:rFonts w:eastAsia="Calibri"/>
          <w:sz w:val="28"/>
          <w:szCs w:val="28"/>
          <w:lang w:eastAsia="en-US"/>
        </w:rPr>
        <w:t xml:space="preserve"> Аналитический, графический и графоаналитический  методы проектирования. Метод вариантов.</w:t>
      </w:r>
    </w:p>
    <w:p w:rsidR="00E0794C" w:rsidRPr="009971D7" w:rsidRDefault="00E0794C" w:rsidP="00E0794C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1D7">
        <w:rPr>
          <w:rFonts w:eastAsia="Calibri"/>
          <w:sz w:val="28"/>
          <w:szCs w:val="28"/>
          <w:lang w:eastAsia="en-US"/>
        </w:rPr>
        <w:t xml:space="preserve"> Расчет прибыли в экономической части проекта. Индекс доходности (ИД).</w:t>
      </w:r>
    </w:p>
    <w:p w:rsidR="00E0794C" w:rsidRPr="009971D7" w:rsidRDefault="00E0794C" w:rsidP="00E0794C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1D7">
        <w:rPr>
          <w:rFonts w:eastAsia="Calibri"/>
          <w:sz w:val="28"/>
          <w:szCs w:val="28"/>
          <w:lang w:eastAsia="en-US"/>
        </w:rPr>
        <w:t xml:space="preserve"> Кондиции на минеральное сырье. Минимальное промышленное и бортовое содержания полезного компонента.</w:t>
      </w:r>
    </w:p>
    <w:p w:rsidR="00E0794C" w:rsidRPr="009971D7" w:rsidRDefault="00E0794C" w:rsidP="00E0794C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1D7">
        <w:rPr>
          <w:rFonts w:eastAsia="Calibri"/>
          <w:sz w:val="28"/>
          <w:szCs w:val="28"/>
          <w:lang w:eastAsia="en-US"/>
        </w:rPr>
        <w:t xml:space="preserve"> Типы задач, решаемых при  проектировании карьеров. Основные методы количественной и качественной оценки.</w:t>
      </w:r>
    </w:p>
    <w:p w:rsidR="00E0794C" w:rsidRPr="009971D7" w:rsidRDefault="00E0794C" w:rsidP="00E0794C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1D7">
        <w:rPr>
          <w:rFonts w:eastAsia="Calibri"/>
          <w:sz w:val="28"/>
          <w:szCs w:val="28"/>
          <w:lang w:eastAsia="en-US"/>
        </w:rPr>
        <w:t xml:space="preserve"> Определение глубины карьера по среднему и контурному коэффициентам вскрыши.</w:t>
      </w:r>
    </w:p>
    <w:p w:rsidR="00E0794C" w:rsidRPr="009971D7" w:rsidRDefault="00E0794C" w:rsidP="00E0794C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1D7">
        <w:rPr>
          <w:rFonts w:eastAsia="Calibri"/>
          <w:sz w:val="28"/>
          <w:szCs w:val="28"/>
          <w:lang w:eastAsia="en-US"/>
        </w:rPr>
        <w:t xml:space="preserve"> Принципы выбора рационального вида транспорта.</w:t>
      </w:r>
    </w:p>
    <w:p w:rsidR="00E0794C" w:rsidRPr="009971D7" w:rsidRDefault="00E0794C" w:rsidP="00E0794C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1D7">
        <w:rPr>
          <w:rFonts w:eastAsia="Calibri"/>
          <w:sz w:val="28"/>
          <w:szCs w:val="28"/>
          <w:lang w:eastAsia="en-US"/>
        </w:rPr>
        <w:t xml:space="preserve"> Обоснование и выбор модели карьерного автосамосвала.</w:t>
      </w:r>
    </w:p>
    <w:p w:rsidR="00E0794C" w:rsidRPr="009971D7" w:rsidRDefault="00E0794C" w:rsidP="00E0794C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1D7">
        <w:rPr>
          <w:rFonts w:eastAsia="Calibri"/>
          <w:sz w:val="28"/>
          <w:szCs w:val="28"/>
          <w:lang w:eastAsia="en-US"/>
        </w:rPr>
        <w:t xml:space="preserve"> Обоснование временных отвалов с учетом фактора времени.</w:t>
      </w:r>
    </w:p>
    <w:p w:rsidR="00E0794C" w:rsidRPr="009971D7" w:rsidRDefault="00E0794C" w:rsidP="00E0794C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1D7">
        <w:rPr>
          <w:rFonts w:eastAsia="Calibri"/>
          <w:sz w:val="28"/>
          <w:szCs w:val="28"/>
          <w:lang w:eastAsia="en-US"/>
        </w:rPr>
        <w:t xml:space="preserve"> Рациональный график вскрышных и добычных работ.</w:t>
      </w:r>
    </w:p>
    <w:p w:rsidR="00E0794C" w:rsidRPr="009971D7" w:rsidRDefault="00E0794C" w:rsidP="00E0794C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1D7">
        <w:rPr>
          <w:rFonts w:eastAsia="Calibri"/>
          <w:sz w:val="28"/>
          <w:szCs w:val="28"/>
          <w:lang w:eastAsia="en-US"/>
        </w:rPr>
        <w:t xml:space="preserve"> Принципы обоснования глубины внешней траншеи при  проектировании вскрытия месторождения.</w:t>
      </w:r>
    </w:p>
    <w:p w:rsidR="00E0794C" w:rsidRPr="009971D7" w:rsidRDefault="00E0794C" w:rsidP="00E0794C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1D7">
        <w:rPr>
          <w:rFonts w:eastAsia="Calibri"/>
          <w:sz w:val="28"/>
          <w:szCs w:val="28"/>
          <w:lang w:eastAsia="en-US"/>
        </w:rPr>
        <w:t xml:space="preserve"> Оценка влияния открытых горных работ на окружающую природную среду. Определение ущерба от вредного влияния горных работ на окружающую среду.</w:t>
      </w:r>
    </w:p>
    <w:p w:rsidR="00E0794C" w:rsidRPr="009971D7" w:rsidRDefault="00E0794C" w:rsidP="00E0794C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1D7">
        <w:rPr>
          <w:rFonts w:eastAsia="Calibri"/>
          <w:sz w:val="28"/>
          <w:szCs w:val="28"/>
          <w:lang w:eastAsia="en-US"/>
        </w:rPr>
        <w:t xml:space="preserve"> Горно-геометрический анализ карьерных полей с применением ЭВМ.</w:t>
      </w:r>
    </w:p>
    <w:p w:rsidR="00E0794C" w:rsidRPr="009971D7" w:rsidRDefault="00E0794C" w:rsidP="00E0794C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1D7">
        <w:rPr>
          <w:rFonts w:eastAsia="Calibri"/>
          <w:sz w:val="28"/>
          <w:szCs w:val="28"/>
          <w:lang w:eastAsia="en-US"/>
        </w:rPr>
        <w:t xml:space="preserve"> Проектирование карьеров с учетом основных направлений научно-технического прогресса в горной промышленности.</w:t>
      </w:r>
    </w:p>
    <w:p w:rsidR="00E0794C" w:rsidRPr="009971D7" w:rsidRDefault="00E0794C" w:rsidP="00E0794C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1D7">
        <w:rPr>
          <w:rFonts w:eastAsia="Calibri"/>
          <w:sz w:val="28"/>
          <w:szCs w:val="28"/>
          <w:lang w:eastAsia="en-US"/>
        </w:rPr>
        <w:t xml:space="preserve"> Расчет конечных контуров карьеров на пологих и горизонтальных месторождениях.</w:t>
      </w:r>
    </w:p>
    <w:p w:rsidR="00E0794C" w:rsidRPr="009971D7" w:rsidRDefault="00E0794C" w:rsidP="00E0794C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1D7">
        <w:rPr>
          <w:rFonts w:eastAsia="Calibri"/>
          <w:sz w:val="28"/>
          <w:szCs w:val="28"/>
          <w:lang w:eastAsia="en-US"/>
        </w:rPr>
        <w:t xml:space="preserve"> Исходные данные для проектирования. Достоверность и точность исходных данных.</w:t>
      </w:r>
    </w:p>
    <w:p w:rsidR="00E0794C" w:rsidRPr="009971D7" w:rsidRDefault="00E0794C" w:rsidP="00E0794C">
      <w:pPr>
        <w:numPr>
          <w:ilvl w:val="0"/>
          <w:numId w:val="6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971D7">
        <w:rPr>
          <w:rFonts w:eastAsia="Calibri"/>
          <w:sz w:val="28"/>
          <w:szCs w:val="28"/>
          <w:lang w:eastAsia="en-US"/>
        </w:rPr>
        <w:t xml:space="preserve"> Классификация природно-географических и геологических условий по воздействиям на окружающую среду и их учет при проектировании карьеров.</w:t>
      </w:r>
    </w:p>
    <w:p w:rsidR="00572E55" w:rsidRDefault="00572E55" w:rsidP="008B7951">
      <w:pPr>
        <w:rPr>
          <w:b/>
          <w:sz w:val="28"/>
          <w:szCs w:val="28"/>
        </w:rPr>
      </w:pPr>
    </w:p>
    <w:p w:rsidR="00101271" w:rsidRDefault="00101271" w:rsidP="008B7951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E0794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Экзамен</w:t>
      </w:r>
    </w:p>
    <w:p w:rsidR="00101271" w:rsidRPr="00101271" w:rsidRDefault="00101271" w:rsidP="001012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Экзамен проводится в </w:t>
      </w:r>
      <w:r w:rsidR="006D6801">
        <w:rPr>
          <w:sz w:val="28"/>
          <w:szCs w:val="28"/>
        </w:rPr>
        <w:t>9</w:t>
      </w:r>
      <w:r>
        <w:rPr>
          <w:sz w:val="28"/>
          <w:szCs w:val="28"/>
        </w:rPr>
        <w:t xml:space="preserve"> семестре. Время на подготовку отводится 30 – 40 минут (два вопроса: один вопрос из </w:t>
      </w:r>
      <w:r w:rsidR="00977569">
        <w:rPr>
          <w:sz w:val="28"/>
          <w:szCs w:val="28"/>
        </w:rPr>
        <w:t>5</w:t>
      </w:r>
      <w:r>
        <w:rPr>
          <w:sz w:val="28"/>
          <w:szCs w:val="28"/>
        </w:rPr>
        <w:t xml:space="preserve">  семестра, а другой из </w:t>
      </w:r>
      <w:r w:rsidR="00977569">
        <w:rPr>
          <w:sz w:val="28"/>
          <w:szCs w:val="28"/>
        </w:rPr>
        <w:t>6</w:t>
      </w:r>
      <w:r>
        <w:rPr>
          <w:sz w:val="28"/>
          <w:szCs w:val="28"/>
        </w:rPr>
        <w:t xml:space="preserve"> семестра).</w:t>
      </w:r>
    </w:p>
    <w:p w:rsidR="00101271" w:rsidRPr="00C161A6" w:rsidRDefault="00101271" w:rsidP="00101271">
      <w:pPr>
        <w:pStyle w:val="a00"/>
        <w:spacing w:before="0" w:beforeAutospacing="0" w:after="0" w:afterAutospacing="0" w:line="240" w:lineRule="auto"/>
        <w:rPr>
          <w:color w:val="auto"/>
          <w:sz w:val="28"/>
          <w:szCs w:val="28"/>
        </w:rPr>
      </w:pPr>
      <w:r w:rsidRPr="00C161A6">
        <w:rPr>
          <w:iCs/>
          <w:color w:val="auto"/>
          <w:sz w:val="28"/>
          <w:szCs w:val="28"/>
        </w:rPr>
        <w:t xml:space="preserve">На </w:t>
      </w:r>
      <w:r>
        <w:rPr>
          <w:iCs/>
          <w:color w:val="auto"/>
          <w:sz w:val="28"/>
          <w:szCs w:val="28"/>
        </w:rPr>
        <w:t>экзамене</w:t>
      </w:r>
      <w:r w:rsidRPr="00C161A6">
        <w:rPr>
          <w:iCs/>
          <w:color w:val="auto"/>
          <w:sz w:val="28"/>
          <w:szCs w:val="28"/>
        </w:rPr>
        <w:t xml:space="preserve"> студент должен продемонстрировать знание предмета и следующие навыки и умения:</w:t>
      </w:r>
    </w:p>
    <w:p w:rsidR="00101271" w:rsidRPr="00C161A6" w:rsidRDefault="00101271" w:rsidP="00101271">
      <w:pPr>
        <w:pStyle w:val="a00"/>
        <w:spacing w:before="0" w:beforeAutospacing="0" w:after="0" w:afterAutospacing="0" w:line="240" w:lineRule="auto"/>
        <w:rPr>
          <w:color w:val="auto"/>
          <w:sz w:val="28"/>
          <w:szCs w:val="28"/>
        </w:rPr>
      </w:pPr>
      <w:r w:rsidRPr="00C161A6">
        <w:rPr>
          <w:color w:val="auto"/>
          <w:sz w:val="28"/>
          <w:szCs w:val="28"/>
        </w:rPr>
        <w:t>1. Уметь давать определения</w:t>
      </w:r>
      <w:r>
        <w:rPr>
          <w:color w:val="auto"/>
          <w:sz w:val="28"/>
          <w:szCs w:val="28"/>
        </w:rPr>
        <w:t xml:space="preserve">, </w:t>
      </w:r>
      <w:r w:rsidRPr="00C161A6">
        <w:rPr>
          <w:color w:val="auto"/>
          <w:sz w:val="28"/>
          <w:szCs w:val="28"/>
        </w:rPr>
        <w:t>объясн</w:t>
      </w:r>
      <w:r>
        <w:rPr>
          <w:color w:val="auto"/>
          <w:sz w:val="28"/>
          <w:szCs w:val="28"/>
        </w:rPr>
        <w:t>ять</w:t>
      </w:r>
      <w:r w:rsidRPr="00C161A6">
        <w:rPr>
          <w:color w:val="auto"/>
          <w:sz w:val="28"/>
          <w:szCs w:val="28"/>
        </w:rPr>
        <w:t xml:space="preserve"> принцип</w:t>
      </w:r>
      <w:r>
        <w:rPr>
          <w:color w:val="auto"/>
          <w:sz w:val="28"/>
          <w:szCs w:val="28"/>
        </w:rPr>
        <w:t>ы решения задач планирования</w:t>
      </w:r>
      <w:r w:rsidRPr="00C161A6">
        <w:rPr>
          <w:color w:val="auto"/>
          <w:sz w:val="28"/>
          <w:szCs w:val="28"/>
        </w:rPr>
        <w:t>.</w:t>
      </w:r>
    </w:p>
    <w:p w:rsidR="00101271" w:rsidRPr="00C161A6" w:rsidRDefault="00101271" w:rsidP="00101271">
      <w:pPr>
        <w:pStyle w:val="a00"/>
        <w:spacing w:before="0" w:beforeAutospacing="0" w:after="0" w:afterAutospacing="0" w:line="240" w:lineRule="auto"/>
        <w:rPr>
          <w:color w:val="auto"/>
          <w:sz w:val="28"/>
          <w:szCs w:val="28"/>
        </w:rPr>
      </w:pPr>
      <w:r w:rsidRPr="00C161A6">
        <w:rPr>
          <w:color w:val="auto"/>
          <w:sz w:val="28"/>
          <w:szCs w:val="28"/>
        </w:rPr>
        <w:t xml:space="preserve">2. Иметь навыки изложения вопросов и проблем </w:t>
      </w:r>
      <w:r>
        <w:rPr>
          <w:color w:val="auto"/>
          <w:sz w:val="28"/>
          <w:szCs w:val="28"/>
        </w:rPr>
        <w:t>планирования горного производства</w:t>
      </w:r>
      <w:r w:rsidRPr="00C161A6">
        <w:rPr>
          <w:color w:val="auto"/>
          <w:sz w:val="28"/>
          <w:szCs w:val="28"/>
        </w:rPr>
        <w:t xml:space="preserve"> (устно и письменно).</w:t>
      </w:r>
    </w:p>
    <w:p w:rsidR="00101271" w:rsidRPr="00C161A6" w:rsidRDefault="00101271" w:rsidP="00101271">
      <w:pPr>
        <w:pStyle w:val="a00"/>
        <w:spacing w:before="0" w:beforeAutospacing="0" w:after="0" w:afterAutospacing="0" w:line="240" w:lineRule="auto"/>
        <w:rPr>
          <w:color w:val="auto"/>
          <w:sz w:val="28"/>
          <w:szCs w:val="28"/>
        </w:rPr>
      </w:pPr>
      <w:r w:rsidRPr="00C161A6">
        <w:rPr>
          <w:color w:val="auto"/>
          <w:sz w:val="28"/>
          <w:szCs w:val="28"/>
        </w:rPr>
        <w:t xml:space="preserve">3. Обладать навыком выделения </w:t>
      </w:r>
      <w:r>
        <w:rPr>
          <w:color w:val="auto"/>
          <w:sz w:val="28"/>
          <w:szCs w:val="28"/>
        </w:rPr>
        <w:t>главных</w:t>
      </w:r>
      <w:r w:rsidRPr="00C161A6">
        <w:rPr>
          <w:color w:val="auto"/>
          <w:sz w:val="28"/>
          <w:szCs w:val="28"/>
        </w:rPr>
        <w:t xml:space="preserve"> аспектов проблем</w:t>
      </w:r>
      <w:r>
        <w:rPr>
          <w:color w:val="auto"/>
          <w:sz w:val="28"/>
          <w:szCs w:val="28"/>
        </w:rPr>
        <w:t xml:space="preserve"> планирования</w:t>
      </w:r>
      <w:r w:rsidRPr="00C161A6">
        <w:rPr>
          <w:color w:val="auto"/>
          <w:sz w:val="28"/>
          <w:szCs w:val="28"/>
        </w:rPr>
        <w:t>.</w:t>
      </w:r>
    </w:p>
    <w:p w:rsidR="00101271" w:rsidRDefault="00101271" w:rsidP="00101271">
      <w:pPr>
        <w:pStyle w:val="a00"/>
        <w:spacing w:before="0" w:beforeAutospacing="0" w:after="0" w:afterAutospacing="0" w:line="240" w:lineRule="auto"/>
        <w:rPr>
          <w:color w:val="auto"/>
          <w:sz w:val="28"/>
          <w:szCs w:val="28"/>
        </w:rPr>
      </w:pPr>
      <w:r w:rsidRPr="00C161A6">
        <w:rPr>
          <w:color w:val="auto"/>
          <w:sz w:val="28"/>
          <w:szCs w:val="28"/>
        </w:rPr>
        <w:t>4. Уметь сравнивать различные позиции и точки зрения по из</w:t>
      </w:r>
      <w:r w:rsidRPr="00C161A6">
        <w:rPr>
          <w:color w:val="auto"/>
          <w:sz w:val="28"/>
          <w:szCs w:val="28"/>
        </w:rPr>
        <w:softHyphen/>
        <w:t>учаемым вопросам и выделять общее и специ</w:t>
      </w:r>
      <w:r w:rsidRPr="00C161A6">
        <w:rPr>
          <w:color w:val="auto"/>
          <w:sz w:val="28"/>
          <w:szCs w:val="28"/>
        </w:rPr>
        <w:softHyphen/>
        <w:t>фическое в каждой из них.</w:t>
      </w:r>
    </w:p>
    <w:p w:rsidR="00E0794C" w:rsidRPr="00C161A6" w:rsidRDefault="00E0794C" w:rsidP="00101271">
      <w:pPr>
        <w:pStyle w:val="a00"/>
        <w:spacing w:before="0" w:beforeAutospacing="0" w:after="0" w:afterAutospacing="0" w:line="240" w:lineRule="auto"/>
        <w:rPr>
          <w:color w:val="auto"/>
          <w:sz w:val="28"/>
          <w:szCs w:val="28"/>
        </w:rPr>
      </w:pPr>
    </w:p>
    <w:p w:rsidR="00E0794C" w:rsidRDefault="00E0794C" w:rsidP="00E079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примерных вопросов для подготовки к экзамену</w:t>
      </w:r>
    </w:p>
    <w:p w:rsidR="00E0794C" w:rsidRPr="000762C2" w:rsidRDefault="0005614A" w:rsidP="00E0794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0794C">
        <w:rPr>
          <w:sz w:val="28"/>
          <w:szCs w:val="28"/>
        </w:rPr>
        <w:t xml:space="preserve">1. </w:t>
      </w:r>
      <w:r w:rsidR="00E0794C" w:rsidRPr="000762C2">
        <w:rPr>
          <w:sz w:val="28"/>
          <w:szCs w:val="28"/>
        </w:rPr>
        <w:t>Организация проектирования горных  предприятий.</w:t>
      </w:r>
    </w:p>
    <w:p w:rsidR="00E0794C" w:rsidRPr="000762C2" w:rsidRDefault="0005614A" w:rsidP="00E0794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0794C">
        <w:rPr>
          <w:sz w:val="28"/>
          <w:szCs w:val="28"/>
        </w:rPr>
        <w:t xml:space="preserve">2. </w:t>
      </w:r>
      <w:r w:rsidR="00E0794C" w:rsidRPr="000762C2">
        <w:rPr>
          <w:sz w:val="28"/>
          <w:szCs w:val="28"/>
        </w:rPr>
        <w:t>Проектирование  мероприятий по охране окружающей природной среды.</w:t>
      </w:r>
    </w:p>
    <w:p w:rsidR="00E0794C" w:rsidRPr="000762C2" w:rsidRDefault="0005614A" w:rsidP="0005614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794C">
        <w:rPr>
          <w:sz w:val="28"/>
          <w:szCs w:val="28"/>
        </w:rPr>
        <w:t xml:space="preserve">3. </w:t>
      </w:r>
      <w:r w:rsidR="00E0794C" w:rsidRPr="000762C2">
        <w:rPr>
          <w:sz w:val="28"/>
          <w:szCs w:val="28"/>
        </w:rPr>
        <w:t>Геологоразведочные материалы при проектировании карьеров. Запасы полезного ископаемого.</w:t>
      </w:r>
    </w:p>
    <w:p w:rsidR="00E0794C" w:rsidRPr="000762C2" w:rsidRDefault="00E0794C" w:rsidP="000561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762C2">
        <w:rPr>
          <w:sz w:val="28"/>
          <w:szCs w:val="28"/>
        </w:rPr>
        <w:t>Проектирование генерального плана промплощадки и технологического комплекса.</w:t>
      </w:r>
    </w:p>
    <w:p w:rsidR="00E0794C" w:rsidRPr="000762C2" w:rsidRDefault="0005614A" w:rsidP="00E0794C">
      <w:pPr>
        <w:tabs>
          <w:tab w:val="left" w:pos="426"/>
        </w:tabs>
        <w:jc w:val="both"/>
        <w:rPr>
          <w:sz w:val="28"/>
          <w:szCs w:val="28"/>
        </w:rPr>
      </w:pP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 w:rsidR="00E0794C">
        <w:rPr>
          <w:caps/>
          <w:sz w:val="28"/>
          <w:szCs w:val="28"/>
        </w:rPr>
        <w:t xml:space="preserve">5. </w:t>
      </w:r>
      <w:r w:rsidR="00E0794C" w:rsidRPr="000762C2">
        <w:rPr>
          <w:sz w:val="28"/>
          <w:szCs w:val="28"/>
        </w:rPr>
        <w:t>Способ единичных показателей при расчете капитальных затрат. Состав сметы капитальных затрат на строительство карьера.</w:t>
      </w:r>
    </w:p>
    <w:p w:rsidR="00E0794C" w:rsidRPr="000762C2" w:rsidRDefault="0005614A" w:rsidP="00E0794C">
      <w:pPr>
        <w:tabs>
          <w:tab w:val="left" w:pos="426"/>
        </w:tabs>
        <w:jc w:val="both"/>
        <w:rPr>
          <w:sz w:val="28"/>
          <w:szCs w:val="28"/>
        </w:rPr>
      </w:pP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 w:rsidR="00E0794C">
        <w:rPr>
          <w:caps/>
          <w:sz w:val="28"/>
          <w:szCs w:val="28"/>
        </w:rPr>
        <w:t xml:space="preserve">6. </w:t>
      </w:r>
      <w:r w:rsidR="00E0794C" w:rsidRPr="000762C2">
        <w:rPr>
          <w:sz w:val="28"/>
          <w:szCs w:val="28"/>
        </w:rPr>
        <w:t>Проектирование границ карьеров.</w:t>
      </w:r>
    </w:p>
    <w:p w:rsidR="00E0794C" w:rsidRPr="000762C2" w:rsidRDefault="0005614A" w:rsidP="00E0794C">
      <w:pPr>
        <w:tabs>
          <w:tab w:val="left" w:pos="426"/>
        </w:tabs>
        <w:jc w:val="both"/>
        <w:rPr>
          <w:sz w:val="28"/>
          <w:szCs w:val="28"/>
        </w:rPr>
      </w:pP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 w:rsidR="00E0794C">
        <w:rPr>
          <w:caps/>
          <w:sz w:val="28"/>
          <w:szCs w:val="28"/>
        </w:rPr>
        <w:t xml:space="preserve">7. </w:t>
      </w:r>
      <w:r w:rsidR="00E0794C" w:rsidRPr="000762C2">
        <w:rPr>
          <w:sz w:val="28"/>
          <w:szCs w:val="28"/>
        </w:rPr>
        <w:t>Состав проекта горного предприятия - для вновь строящегося  и  реконструируемого. Основные виды проектной документации.</w:t>
      </w:r>
    </w:p>
    <w:p w:rsidR="00E0794C" w:rsidRPr="000762C2" w:rsidRDefault="00E0794C" w:rsidP="000561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762C2">
        <w:rPr>
          <w:sz w:val="28"/>
          <w:szCs w:val="28"/>
        </w:rPr>
        <w:t>Графоаналитический метод проектирования.</w:t>
      </w:r>
    </w:p>
    <w:p w:rsidR="00E0794C" w:rsidRPr="000762C2" w:rsidRDefault="0005614A" w:rsidP="00E0794C">
      <w:pPr>
        <w:tabs>
          <w:tab w:val="left" w:pos="426"/>
        </w:tabs>
        <w:jc w:val="both"/>
        <w:rPr>
          <w:sz w:val="28"/>
          <w:szCs w:val="28"/>
        </w:rPr>
      </w:pP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 w:rsidR="00E0794C">
        <w:rPr>
          <w:caps/>
          <w:sz w:val="28"/>
          <w:szCs w:val="28"/>
        </w:rPr>
        <w:t xml:space="preserve">9. </w:t>
      </w:r>
      <w:r w:rsidR="00E0794C" w:rsidRPr="000762C2">
        <w:rPr>
          <w:sz w:val="28"/>
          <w:szCs w:val="28"/>
        </w:rPr>
        <w:t>Аналитический и  графический методы определения конечных контуров карьеров.</w:t>
      </w:r>
    </w:p>
    <w:p w:rsidR="00E0794C" w:rsidRPr="000762C2" w:rsidRDefault="0005614A" w:rsidP="00E0794C">
      <w:pPr>
        <w:tabs>
          <w:tab w:val="left" w:pos="426"/>
        </w:tabs>
        <w:jc w:val="both"/>
        <w:rPr>
          <w:sz w:val="28"/>
          <w:szCs w:val="28"/>
        </w:rPr>
      </w:pP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 w:rsidR="00E0794C">
        <w:rPr>
          <w:caps/>
          <w:sz w:val="28"/>
          <w:szCs w:val="28"/>
        </w:rPr>
        <w:t xml:space="preserve">10. </w:t>
      </w:r>
      <w:r w:rsidR="00E0794C" w:rsidRPr="000762C2">
        <w:rPr>
          <w:sz w:val="28"/>
          <w:szCs w:val="28"/>
        </w:rPr>
        <w:t>Определение углов откосов нерабочих бортов карьеров.</w:t>
      </w:r>
    </w:p>
    <w:p w:rsidR="00E0794C" w:rsidRPr="000762C2" w:rsidRDefault="0005614A" w:rsidP="00E0794C">
      <w:pPr>
        <w:tabs>
          <w:tab w:val="left" w:pos="426"/>
        </w:tabs>
        <w:jc w:val="both"/>
        <w:rPr>
          <w:sz w:val="28"/>
          <w:szCs w:val="28"/>
        </w:rPr>
      </w:pP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 w:rsidR="00E0794C">
        <w:rPr>
          <w:caps/>
          <w:sz w:val="28"/>
          <w:szCs w:val="28"/>
        </w:rPr>
        <w:t xml:space="preserve">11. </w:t>
      </w:r>
      <w:r w:rsidR="00E0794C" w:rsidRPr="000762C2">
        <w:rPr>
          <w:sz w:val="28"/>
          <w:szCs w:val="28"/>
        </w:rPr>
        <w:t>Влияние экономических факторов на производственную мощность карьера. Расчет полной  себестоимости полезного ископаемого.</w:t>
      </w:r>
    </w:p>
    <w:p w:rsidR="00E0794C" w:rsidRPr="000762C2" w:rsidRDefault="0005614A" w:rsidP="00E0794C">
      <w:pPr>
        <w:tabs>
          <w:tab w:val="left" w:pos="426"/>
        </w:tabs>
        <w:jc w:val="both"/>
        <w:rPr>
          <w:sz w:val="28"/>
          <w:szCs w:val="28"/>
        </w:rPr>
      </w:pP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 w:rsidR="00E0794C">
        <w:rPr>
          <w:caps/>
          <w:sz w:val="28"/>
          <w:szCs w:val="28"/>
        </w:rPr>
        <w:t xml:space="preserve">12. </w:t>
      </w:r>
      <w:r w:rsidR="00E0794C" w:rsidRPr="000762C2">
        <w:rPr>
          <w:sz w:val="28"/>
          <w:szCs w:val="28"/>
        </w:rPr>
        <w:t>Регулирование режима горных работ.</w:t>
      </w:r>
    </w:p>
    <w:p w:rsidR="00E0794C" w:rsidRPr="000762C2" w:rsidRDefault="0005614A" w:rsidP="00E0794C">
      <w:pPr>
        <w:tabs>
          <w:tab w:val="left" w:pos="426"/>
        </w:tabs>
        <w:jc w:val="both"/>
        <w:rPr>
          <w:sz w:val="28"/>
          <w:szCs w:val="28"/>
        </w:rPr>
      </w:pP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 w:rsidR="00E0794C">
        <w:rPr>
          <w:caps/>
          <w:sz w:val="28"/>
          <w:szCs w:val="28"/>
        </w:rPr>
        <w:t xml:space="preserve">13. </w:t>
      </w:r>
      <w:r w:rsidR="00E0794C" w:rsidRPr="000762C2">
        <w:rPr>
          <w:sz w:val="28"/>
          <w:szCs w:val="28"/>
        </w:rPr>
        <w:t>Выбор оптимального развития горных работ (направления углубки) с использованием ЭВМ.</w:t>
      </w:r>
    </w:p>
    <w:p w:rsidR="00E0794C" w:rsidRPr="000762C2" w:rsidRDefault="0005614A" w:rsidP="00E0794C">
      <w:pPr>
        <w:tabs>
          <w:tab w:val="left" w:pos="426"/>
        </w:tabs>
        <w:jc w:val="both"/>
        <w:rPr>
          <w:sz w:val="28"/>
          <w:szCs w:val="28"/>
        </w:rPr>
      </w:pP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 w:rsidR="00E0794C">
        <w:rPr>
          <w:caps/>
          <w:sz w:val="28"/>
          <w:szCs w:val="28"/>
        </w:rPr>
        <w:t xml:space="preserve">14. </w:t>
      </w:r>
      <w:r w:rsidR="00E0794C" w:rsidRPr="000762C2">
        <w:rPr>
          <w:sz w:val="28"/>
          <w:szCs w:val="28"/>
        </w:rPr>
        <w:t>Расчет граничного коэффициента вскрыши с учетом комплексного использования месторождения.</w:t>
      </w:r>
    </w:p>
    <w:p w:rsidR="00E0794C" w:rsidRPr="000762C2" w:rsidRDefault="0005614A" w:rsidP="00E0794C">
      <w:pPr>
        <w:tabs>
          <w:tab w:val="left" w:pos="426"/>
        </w:tabs>
        <w:jc w:val="both"/>
        <w:rPr>
          <w:sz w:val="28"/>
          <w:szCs w:val="28"/>
        </w:rPr>
      </w:pP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 w:rsidR="00E0794C">
        <w:rPr>
          <w:caps/>
          <w:sz w:val="28"/>
          <w:szCs w:val="28"/>
        </w:rPr>
        <w:t xml:space="preserve">15. </w:t>
      </w:r>
      <w:r w:rsidR="00E0794C" w:rsidRPr="000762C2">
        <w:rPr>
          <w:sz w:val="28"/>
          <w:szCs w:val="28"/>
        </w:rPr>
        <w:t>Коэффициенты вскрыши и горной массы.</w:t>
      </w:r>
    </w:p>
    <w:p w:rsidR="00E0794C" w:rsidRPr="000762C2" w:rsidRDefault="0005614A" w:rsidP="00E0794C">
      <w:pPr>
        <w:tabs>
          <w:tab w:val="left" w:pos="426"/>
        </w:tabs>
        <w:jc w:val="both"/>
        <w:rPr>
          <w:sz w:val="28"/>
          <w:szCs w:val="28"/>
        </w:rPr>
      </w:pP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 w:rsidR="00E0794C">
        <w:rPr>
          <w:caps/>
          <w:sz w:val="28"/>
          <w:szCs w:val="28"/>
        </w:rPr>
        <w:t xml:space="preserve">16. </w:t>
      </w:r>
      <w:r w:rsidR="00E0794C" w:rsidRPr="000762C2">
        <w:rPr>
          <w:sz w:val="28"/>
          <w:szCs w:val="28"/>
        </w:rPr>
        <w:t>Горно-геометрический анализ карьерных полей по методу проф. А.И.Арсентьева.</w:t>
      </w:r>
    </w:p>
    <w:p w:rsidR="00E0794C" w:rsidRPr="000762C2" w:rsidRDefault="0005614A" w:rsidP="00E0794C">
      <w:pPr>
        <w:tabs>
          <w:tab w:val="left" w:pos="426"/>
        </w:tabs>
        <w:jc w:val="both"/>
        <w:rPr>
          <w:sz w:val="28"/>
          <w:szCs w:val="28"/>
        </w:rPr>
      </w:pP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 w:rsidR="00E0794C">
        <w:rPr>
          <w:caps/>
          <w:sz w:val="28"/>
          <w:szCs w:val="28"/>
        </w:rPr>
        <w:t xml:space="preserve">17. </w:t>
      </w:r>
      <w:r w:rsidR="00E0794C" w:rsidRPr="000762C2">
        <w:rPr>
          <w:sz w:val="28"/>
          <w:szCs w:val="28"/>
        </w:rPr>
        <w:t>Расчетные принципы определения границ открытых горных работ.</w:t>
      </w:r>
    </w:p>
    <w:p w:rsidR="00E0794C" w:rsidRPr="000762C2" w:rsidRDefault="0005614A" w:rsidP="00E0794C">
      <w:pPr>
        <w:tabs>
          <w:tab w:val="left" w:pos="426"/>
        </w:tabs>
        <w:jc w:val="both"/>
        <w:rPr>
          <w:sz w:val="28"/>
          <w:szCs w:val="28"/>
        </w:rPr>
      </w:pP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 w:rsidR="00E0794C">
        <w:rPr>
          <w:caps/>
          <w:sz w:val="28"/>
          <w:szCs w:val="28"/>
        </w:rPr>
        <w:t xml:space="preserve">18. </w:t>
      </w:r>
      <w:r w:rsidR="00E0794C" w:rsidRPr="000762C2">
        <w:rPr>
          <w:sz w:val="28"/>
          <w:szCs w:val="28"/>
        </w:rPr>
        <w:t>Расчет скорости развития горных работ в карьере (для крутопадающих месторождений).</w:t>
      </w:r>
    </w:p>
    <w:p w:rsidR="00E0794C" w:rsidRPr="000762C2" w:rsidRDefault="0005614A" w:rsidP="00E0794C">
      <w:pPr>
        <w:tabs>
          <w:tab w:val="left" w:pos="426"/>
        </w:tabs>
        <w:jc w:val="both"/>
        <w:rPr>
          <w:sz w:val="28"/>
          <w:szCs w:val="28"/>
        </w:rPr>
      </w:pP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 w:rsidR="00E0794C">
        <w:rPr>
          <w:caps/>
          <w:sz w:val="28"/>
          <w:szCs w:val="28"/>
        </w:rPr>
        <w:t xml:space="preserve">19. </w:t>
      </w:r>
      <w:r w:rsidR="00E0794C" w:rsidRPr="000762C2">
        <w:rPr>
          <w:sz w:val="28"/>
          <w:szCs w:val="28"/>
        </w:rPr>
        <w:t>Расчет граничного коэффициента вскрыши с учетом показателей извлечения полезного ископаемого. Влияние показателей извлечения на глубину открытых горных работ.</w:t>
      </w:r>
    </w:p>
    <w:p w:rsidR="00E0794C" w:rsidRPr="000762C2" w:rsidRDefault="0005614A" w:rsidP="00E0794C">
      <w:pPr>
        <w:tabs>
          <w:tab w:val="left" w:pos="426"/>
        </w:tabs>
        <w:jc w:val="both"/>
        <w:rPr>
          <w:sz w:val="28"/>
          <w:szCs w:val="28"/>
        </w:rPr>
      </w:pP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 w:rsidR="00E0794C">
        <w:rPr>
          <w:caps/>
          <w:sz w:val="28"/>
          <w:szCs w:val="28"/>
        </w:rPr>
        <w:t xml:space="preserve">20. </w:t>
      </w:r>
      <w:r w:rsidR="00E0794C" w:rsidRPr="000762C2">
        <w:rPr>
          <w:sz w:val="28"/>
          <w:szCs w:val="28"/>
        </w:rPr>
        <w:t>Выбор места расположения поверхностных сооружений  пр проектировании вскрытия  месторождения.</w:t>
      </w:r>
    </w:p>
    <w:p w:rsidR="00E0794C" w:rsidRPr="000762C2" w:rsidRDefault="0005614A" w:rsidP="00E0794C">
      <w:pPr>
        <w:tabs>
          <w:tab w:val="left" w:pos="426"/>
        </w:tabs>
        <w:jc w:val="both"/>
        <w:rPr>
          <w:sz w:val="28"/>
          <w:szCs w:val="28"/>
        </w:rPr>
      </w:pP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 w:rsidR="00E0794C">
        <w:rPr>
          <w:caps/>
          <w:sz w:val="28"/>
          <w:szCs w:val="28"/>
        </w:rPr>
        <w:t xml:space="preserve">21. </w:t>
      </w:r>
      <w:r w:rsidR="00E0794C" w:rsidRPr="000762C2">
        <w:rPr>
          <w:sz w:val="28"/>
          <w:szCs w:val="28"/>
        </w:rPr>
        <w:t>Определение производственной мощности карьера. Факторы, определяющие производственную мощность карьера.</w:t>
      </w:r>
    </w:p>
    <w:p w:rsidR="00E0794C" w:rsidRPr="000762C2" w:rsidRDefault="0005614A" w:rsidP="00E0794C">
      <w:pPr>
        <w:tabs>
          <w:tab w:val="left" w:pos="426"/>
        </w:tabs>
        <w:jc w:val="both"/>
        <w:rPr>
          <w:sz w:val="28"/>
          <w:szCs w:val="28"/>
        </w:rPr>
      </w:pP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 w:rsidR="00E0794C">
        <w:rPr>
          <w:caps/>
          <w:sz w:val="28"/>
          <w:szCs w:val="28"/>
        </w:rPr>
        <w:t xml:space="preserve">22. </w:t>
      </w:r>
      <w:r w:rsidR="00E0794C" w:rsidRPr="000762C2">
        <w:rPr>
          <w:sz w:val="28"/>
          <w:szCs w:val="28"/>
        </w:rPr>
        <w:t>Горно-геометрический анализ на поперечных сечениях по методу акад. В.В.Ржевского.</w:t>
      </w:r>
    </w:p>
    <w:p w:rsidR="00E0794C" w:rsidRPr="000762C2" w:rsidRDefault="0005614A" w:rsidP="00E0794C">
      <w:pPr>
        <w:tabs>
          <w:tab w:val="left" w:pos="426"/>
        </w:tabs>
        <w:jc w:val="both"/>
        <w:rPr>
          <w:sz w:val="28"/>
          <w:szCs w:val="28"/>
        </w:rPr>
      </w:pP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 w:rsidR="00E0794C">
        <w:rPr>
          <w:caps/>
          <w:sz w:val="28"/>
          <w:szCs w:val="28"/>
        </w:rPr>
        <w:t xml:space="preserve">23. </w:t>
      </w:r>
      <w:r w:rsidR="00E0794C" w:rsidRPr="000762C2">
        <w:rPr>
          <w:sz w:val="28"/>
          <w:szCs w:val="28"/>
        </w:rPr>
        <w:t>Методы горно-геометрического анализа карьеров.</w:t>
      </w:r>
    </w:p>
    <w:p w:rsidR="00E0794C" w:rsidRDefault="0005614A" w:rsidP="00E0794C">
      <w:pPr>
        <w:tabs>
          <w:tab w:val="left" w:pos="426"/>
        </w:tabs>
        <w:jc w:val="both"/>
        <w:rPr>
          <w:sz w:val="28"/>
          <w:szCs w:val="28"/>
        </w:rPr>
      </w:pP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 w:rsidR="00E0794C">
        <w:rPr>
          <w:caps/>
          <w:sz w:val="28"/>
          <w:szCs w:val="28"/>
        </w:rPr>
        <w:t xml:space="preserve">24. </w:t>
      </w:r>
      <w:r w:rsidR="00E0794C" w:rsidRPr="000762C2">
        <w:rPr>
          <w:sz w:val="28"/>
          <w:szCs w:val="28"/>
        </w:rPr>
        <w:t>Применение вычислительной техники при проектировании  карьеров и горных предприятий.</w:t>
      </w:r>
    </w:p>
    <w:p w:rsidR="00E0794C" w:rsidRPr="00B45B4B" w:rsidRDefault="00E0794C" w:rsidP="000561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B45B4B">
        <w:rPr>
          <w:sz w:val="28"/>
          <w:szCs w:val="28"/>
        </w:rPr>
        <w:t>Методы приближенных расчетов технико-экономических показателей</w:t>
      </w:r>
      <w:r w:rsidR="0005614A">
        <w:rPr>
          <w:sz w:val="28"/>
          <w:szCs w:val="28"/>
        </w:rPr>
        <w:t xml:space="preserve"> </w:t>
      </w:r>
      <w:r w:rsidRPr="00B45B4B">
        <w:rPr>
          <w:sz w:val="28"/>
          <w:szCs w:val="28"/>
        </w:rPr>
        <w:t xml:space="preserve"> (метод единичных показателей, метод укрупненных смет).</w:t>
      </w:r>
    </w:p>
    <w:p w:rsidR="00E0794C" w:rsidRPr="00B45B4B" w:rsidRDefault="00E0794C" w:rsidP="000561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B45B4B">
        <w:rPr>
          <w:sz w:val="28"/>
          <w:szCs w:val="28"/>
        </w:rPr>
        <w:t>Критерии оценки направления развития горных работ. Расчет чистого дисконтированного дохода (ЧДД).</w:t>
      </w:r>
    </w:p>
    <w:p w:rsidR="00E0794C" w:rsidRPr="00B45B4B" w:rsidRDefault="00E0794C" w:rsidP="000561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B45B4B">
        <w:rPr>
          <w:sz w:val="28"/>
          <w:szCs w:val="28"/>
        </w:rPr>
        <w:t>Значение оптимальных решений в горно-экономических задачах. Внутренняя норма доходности (ВНД) и период возврата капитальных вложений.</w:t>
      </w:r>
    </w:p>
    <w:p w:rsidR="00E0794C" w:rsidRPr="00B45B4B" w:rsidRDefault="00E0794C" w:rsidP="000561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Pr="00B45B4B">
        <w:rPr>
          <w:sz w:val="28"/>
          <w:szCs w:val="28"/>
        </w:rPr>
        <w:t>Проектирование этапов разработки глубоких карьеров.</w:t>
      </w:r>
    </w:p>
    <w:p w:rsidR="00E0794C" w:rsidRPr="00B45B4B" w:rsidRDefault="00E0794C" w:rsidP="000561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B45B4B">
        <w:rPr>
          <w:sz w:val="28"/>
          <w:szCs w:val="28"/>
        </w:rPr>
        <w:t>Аналитический, графический и графоаналитический  методы проектирования. Метод вариантов.</w:t>
      </w:r>
    </w:p>
    <w:p w:rsidR="00E0794C" w:rsidRPr="00B45B4B" w:rsidRDefault="00E0794C" w:rsidP="000561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B45B4B">
        <w:rPr>
          <w:sz w:val="28"/>
          <w:szCs w:val="28"/>
        </w:rPr>
        <w:t>Расчет прибыли в экономической части проекта. Индекс доходности (ИД).</w:t>
      </w:r>
    </w:p>
    <w:p w:rsidR="00E0794C" w:rsidRPr="00B45B4B" w:rsidRDefault="00E0794C" w:rsidP="000561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Pr="00B45B4B">
        <w:rPr>
          <w:sz w:val="28"/>
          <w:szCs w:val="28"/>
        </w:rPr>
        <w:t>Кондиции на минеральное сырье. Минимальное промышленное и бортовое содержания полезного компонента.</w:t>
      </w:r>
    </w:p>
    <w:p w:rsidR="00E0794C" w:rsidRPr="00B45B4B" w:rsidRDefault="00E0794C" w:rsidP="000561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Pr="00B45B4B">
        <w:rPr>
          <w:sz w:val="28"/>
          <w:szCs w:val="28"/>
        </w:rPr>
        <w:t>Типы задач, решаемых при  проектировании карьеров. Основные методы количественной и качественной оценки.</w:t>
      </w:r>
    </w:p>
    <w:p w:rsidR="00E0794C" w:rsidRPr="00B45B4B" w:rsidRDefault="00E0794C" w:rsidP="000561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B45B4B">
        <w:rPr>
          <w:sz w:val="28"/>
          <w:szCs w:val="28"/>
        </w:rPr>
        <w:t>Типы задач, решаемых при  проектировании карьеров. Основные методы количественной и качественной оценки.</w:t>
      </w:r>
    </w:p>
    <w:p w:rsidR="00E0794C" w:rsidRPr="00B45B4B" w:rsidRDefault="00E0794C" w:rsidP="000561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Pr="00B45B4B">
        <w:rPr>
          <w:sz w:val="28"/>
          <w:szCs w:val="28"/>
        </w:rPr>
        <w:t>Проектирование систем разработки.</w:t>
      </w:r>
    </w:p>
    <w:p w:rsidR="00E0794C" w:rsidRPr="00B45B4B" w:rsidRDefault="00E0794C" w:rsidP="000561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Pr="00B45B4B">
        <w:rPr>
          <w:sz w:val="28"/>
          <w:szCs w:val="28"/>
        </w:rPr>
        <w:t>Типы задач, решаемых при  проектировании карьеров. Основные методы количественной и качественной оценки.</w:t>
      </w:r>
    </w:p>
    <w:p w:rsidR="00E0794C" w:rsidRPr="00B45B4B" w:rsidRDefault="00E0794C" w:rsidP="000561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Pr="00B45B4B">
        <w:rPr>
          <w:sz w:val="28"/>
          <w:szCs w:val="28"/>
        </w:rPr>
        <w:t>Календарный план. Методика регулирования календарного графика вскрышных работ.</w:t>
      </w:r>
    </w:p>
    <w:p w:rsidR="0005614A" w:rsidRDefault="00E0794C" w:rsidP="000561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Pr="00B45B4B">
        <w:rPr>
          <w:sz w:val="28"/>
          <w:szCs w:val="28"/>
        </w:rPr>
        <w:t xml:space="preserve">Особенности технико-экономических задач при проектировании карьеров. </w:t>
      </w:r>
    </w:p>
    <w:p w:rsidR="00E0794C" w:rsidRPr="00B45B4B" w:rsidRDefault="00E0794C" w:rsidP="000561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Pr="00B45B4B">
        <w:rPr>
          <w:sz w:val="28"/>
          <w:szCs w:val="28"/>
        </w:rPr>
        <w:t>Проектирование вскрытия.</w:t>
      </w:r>
    </w:p>
    <w:p w:rsidR="00E0794C" w:rsidRPr="00B45B4B" w:rsidRDefault="00E0794C" w:rsidP="000561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Pr="00B45B4B">
        <w:rPr>
          <w:sz w:val="28"/>
          <w:szCs w:val="28"/>
        </w:rPr>
        <w:t>Расчет показателей  извлечения полезного ископаемого из недр.</w:t>
      </w:r>
    </w:p>
    <w:p w:rsidR="00E0794C" w:rsidRPr="00B45B4B" w:rsidRDefault="00E0794C" w:rsidP="000561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Pr="00B45B4B">
        <w:rPr>
          <w:sz w:val="28"/>
          <w:szCs w:val="28"/>
        </w:rPr>
        <w:t>Определение глубины карьера по среднему и контурному коэффициентам вскрыши.</w:t>
      </w:r>
    </w:p>
    <w:p w:rsidR="00E0794C" w:rsidRPr="00B45B4B" w:rsidRDefault="00E0794C" w:rsidP="000561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Pr="00B45B4B">
        <w:rPr>
          <w:sz w:val="28"/>
          <w:szCs w:val="28"/>
        </w:rPr>
        <w:t>Принципы выбора рационального вида транспорта.</w:t>
      </w:r>
    </w:p>
    <w:p w:rsidR="00E0794C" w:rsidRPr="00B45B4B" w:rsidRDefault="00E0794C" w:rsidP="000561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Pr="00B45B4B">
        <w:rPr>
          <w:sz w:val="28"/>
          <w:szCs w:val="28"/>
        </w:rPr>
        <w:t>Рациональный график вскрышных и добычных работ.</w:t>
      </w:r>
    </w:p>
    <w:p w:rsidR="0005614A" w:rsidRDefault="00E0794C" w:rsidP="000561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Pr="00B45B4B">
        <w:rPr>
          <w:sz w:val="28"/>
          <w:szCs w:val="28"/>
        </w:rPr>
        <w:t xml:space="preserve">Принципы обоснования глубины внешней траншеи при  проектировании </w:t>
      </w:r>
    </w:p>
    <w:p w:rsidR="00E0794C" w:rsidRPr="00B45B4B" w:rsidRDefault="00E0794C" w:rsidP="000561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Pr="00B45B4B">
        <w:rPr>
          <w:sz w:val="28"/>
          <w:szCs w:val="28"/>
        </w:rPr>
        <w:t>вскрытия месторождения.</w:t>
      </w:r>
    </w:p>
    <w:p w:rsidR="00E0794C" w:rsidRDefault="00E0794C" w:rsidP="000561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Pr="00B45B4B">
        <w:rPr>
          <w:sz w:val="28"/>
          <w:szCs w:val="28"/>
        </w:rPr>
        <w:t>Оценка влияния открытых горных работ на окружающую природную среду.</w:t>
      </w:r>
    </w:p>
    <w:p w:rsidR="00E0794C" w:rsidRPr="00B45B4B" w:rsidRDefault="00E0794C" w:rsidP="000561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r w:rsidRPr="00B45B4B">
        <w:rPr>
          <w:sz w:val="28"/>
          <w:szCs w:val="28"/>
        </w:rPr>
        <w:t xml:space="preserve"> Определение ущерба от вредного влияния горных работ на окружающую среду.</w:t>
      </w:r>
    </w:p>
    <w:p w:rsidR="00E0794C" w:rsidRPr="00B45B4B" w:rsidRDefault="00E0794C" w:rsidP="000561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Pr="00B45B4B">
        <w:rPr>
          <w:sz w:val="28"/>
          <w:szCs w:val="28"/>
        </w:rPr>
        <w:t>Горно-геометрический анализ карьерных полей с применением ЭВМ.</w:t>
      </w:r>
    </w:p>
    <w:p w:rsidR="00E0794C" w:rsidRPr="00B45B4B" w:rsidRDefault="00E0794C" w:rsidP="00E079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614A">
        <w:rPr>
          <w:sz w:val="28"/>
          <w:szCs w:val="28"/>
        </w:rPr>
        <w:tab/>
      </w:r>
      <w:r>
        <w:rPr>
          <w:sz w:val="28"/>
          <w:szCs w:val="28"/>
        </w:rPr>
        <w:t xml:space="preserve">48. </w:t>
      </w:r>
      <w:r w:rsidRPr="00B45B4B">
        <w:rPr>
          <w:sz w:val="28"/>
          <w:szCs w:val="28"/>
        </w:rPr>
        <w:t>Обоснование и выбор модели карьерного автосамосвала.</w:t>
      </w:r>
    </w:p>
    <w:p w:rsidR="00E0794C" w:rsidRPr="00B45B4B" w:rsidRDefault="00E0794C" w:rsidP="000561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 </w:t>
      </w:r>
      <w:r w:rsidRPr="00B45B4B">
        <w:rPr>
          <w:sz w:val="28"/>
          <w:szCs w:val="28"/>
        </w:rPr>
        <w:t>Обоснование временных отвалов с учетом фактора времени.</w:t>
      </w:r>
    </w:p>
    <w:p w:rsidR="00E0794C" w:rsidRPr="00B45B4B" w:rsidRDefault="00E0794C" w:rsidP="000561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 </w:t>
      </w:r>
      <w:r w:rsidRPr="00B45B4B">
        <w:rPr>
          <w:sz w:val="28"/>
          <w:szCs w:val="28"/>
        </w:rPr>
        <w:t>Проектирование карьеров с учетом основных направлений научно-технического прогресса в горной промышленности.</w:t>
      </w:r>
    </w:p>
    <w:p w:rsidR="00E0794C" w:rsidRPr="00B45B4B" w:rsidRDefault="00E0794C" w:rsidP="000561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51. </w:t>
      </w:r>
      <w:r w:rsidRPr="00B45B4B">
        <w:rPr>
          <w:sz w:val="28"/>
          <w:szCs w:val="28"/>
        </w:rPr>
        <w:t>Расчет конечных контуров карьеров на пологих и горизонтальных месторождениях.</w:t>
      </w:r>
    </w:p>
    <w:p w:rsidR="00E0794C" w:rsidRPr="00B45B4B" w:rsidRDefault="00E0794C" w:rsidP="000561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52. </w:t>
      </w:r>
      <w:r w:rsidRPr="00B45B4B">
        <w:rPr>
          <w:sz w:val="28"/>
          <w:szCs w:val="28"/>
        </w:rPr>
        <w:t>Исходные данные для проектирования. Достоверность и точность исходных данных.</w:t>
      </w:r>
    </w:p>
    <w:p w:rsidR="00E0794C" w:rsidRPr="00B45B4B" w:rsidRDefault="00E0794C" w:rsidP="000561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53. </w:t>
      </w:r>
      <w:r w:rsidRPr="00B45B4B">
        <w:rPr>
          <w:sz w:val="28"/>
          <w:szCs w:val="28"/>
        </w:rPr>
        <w:t>Классификация природно-географических и геологических условий по воздействиям на окружающую среду и их учет при проектировании карьеров.</w:t>
      </w:r>
    </w:p>
    <w:p w:rsidR="00101271" w:rsidRDefault="00101271" w:rsidP="008B7951">
      <w:pPr>
        <w:rPr>
          <w:b/>
          <w:sz w:val="28"/>
          <w:szCs w:val="28"/>
        </w:rPr>
      </w:pPr>
    </w:p>
    <w:p w:rsidR="00873EA4" w:rsidRPr="00873EA4" w:rsidRDefault="00873EA4" w:rsidP="00873EA4">
      <w:pPr>
        <w:rPr>
          <w:sz w:val="28"/>
          <w:szCs w:val="28"/>
        </w:rPr>
      </w:pPr>
      <w:r w:rsidRPr="00873EA4">
        <w:rPr>
          <w:sz w:val="28"/>
          <w:szCs w:val="28"/>
        </w:rPr>
        <w:t>Оформление письменных работ.</w:t>
      </w:r>
    </w:p>
    <w:p w:rsidR="00E0794C" w:rsidRDefault="00873EA4" w:rsidP="00873EA4">
      <w:pPr>
        <w:jc w:val="both"/>
        <w:rPr>
          <w:sz w:val="28"/>
          <w:szCs w:val="28"/>
        </w:rPr>
      </w:pPr>
      <w:r w:rsidRPr="00873EA4">
        <w:rPr>
          <w:sz w:val="28"/>
          <w:szCs w:val="28"/>
        </w:rPr>
        <w:t>Оформление письменной работы производится согласно МИ 01-0</w:t>
      </w:r>
      <w:r w:rsidR="006D6801">
        <w:rPr>
          <w:sz w:val="28"/>
          <w:szCs w:val="28"/>
        </w:rPr>
        <w:t>3</w:t>
      </w:r>
      <w:r w:rsidRPr="00873EA4">
        <w:rPr>
          <w:sz w:val="28"/>
          <w:szCs w:val="28"/>
        </w:rPr>
        <w:t>-20</w:t>
      </w:r>
      <w:r w:rsidR="006D6801">
        <w:rPr>
          <w:sz w:val="28"/>
          <w:szCs w:val="28"/>
        </w:rPr>
        <w:t xml:space="preserve">23 </w:t>
      </w:r>
      <w:r w:rsidRPr="00873EA4">
        <w:rPr>
          <w:sz w:val="28"/>
          <w:szCs w:val="28"/>
        </w:rPr>
        <w:t>«Общие требования к построению и оформлению учебной текстовой документации».</w:t>
      </w:r>
    </w:p>
    <w:p w:rsidR="00873EA4" w:rsidRPr="00873EA4" w:rsidRDefault="00873EA4" w:rsidP="00873EA4">
      <w:pPr>
        <w:jc w:val="both"/>
        <w:rPr>
          <w:sz w:val="28"/>
          <w:szCs w:val="28"/>
        </w:rPr>
      </w:pPr>
    </w:p>
    <w:p w:rsidR="00101271" w:rsidRDefault="00101271" w:rsidP="008B7951">
      <w:pPr>
        <w:rPr>
          <w:b/>
          <w:sz w:val="28"/>
          <w:szCs w:val="28"/>
        </w:rPr>
      </w:pPr>
    </w:p>
    <w:p w:rsidR="003B3792" w:rsidRPr="003B3792" w:rsidRDefault="003B3792" w:rsidP="003B3792">
      <w:pPr>
        <w:rPr>
          <w:b/>
          <w:sz w:val="28"/>
          <w:szCs w:val="28"/>
        </w:rPr>
      </w:pPr>
      <w:r w:rsidRPr="003B3792">
        <w:rPr>
          <w:b/>
          <w:sz w:val="28"/>
          <w:szCs w:val="28"/>
        </w:rPr>
        <w:t>5. Учебно-методическое и информационное обеспечение дисциплины</w:t>
      </w:r>
    </w:p>
    <w:p w:rsidR="00E5008B" w:rsidRDefault="00E5008B" w:rsidP="003B3792">
      <w:pPr>
        <w:jc w:val="both"/>
        <w:rPr>
          <w:sz w:val="28"/>
          <w:szCs w:val="28"/>
        </w:rPr>
      </w:pPr>
    </w:p>
    <w:p w:rsidR="003B3792" w:rsidRPr="003B3792" w:rsidRDefault="00E5008B" w:rsidP="003B379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B3792" w:rsidRPr="003B3792">
        <w:rPr>
          <w:sz w:val="28"/>
          <w:szCs w:val="28"/>
        </w:rPr>
        <w:t>.1. Основная литература</w:t>
      </w:r>
    </w:p>
    <w:p w:rsidR="003B3792" w:rsidRDefault="00E5008B" w:rsidP="003B379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B3792" w:rsidRPr="003B3792">
        <w:rPr>
          <w:sz w:val="28"/>
          <w:szCs w:val="28"/>
        </w:rPr>
        <w:t>.1.1. Печатные издания</w:t>
      </w:r>
    </w:p>
    <w:p w:rsidR="00E5008B" w:rsidRPr="003B3792" w:rsidRDefault="00E5008B" w:rsidP="003B3792">
      <w:pPr>
        <w:jc w:val="both"/>
        <w:rPr>
          <w:sz w:val="28"/>
          <w:szCs w:val="28"/>
        </w:rPr>
      </w:pPr>
    </w:p>
    <w:p w:rsidR="003B3792" w:rsidRPr="003B3792" w:rsidRDefault="003B3792" w:rsidP="003B3792">
      <w:pPr>
        <w:jc w:val="both"/>
        <w:rPr>
          <w:sz w:val="28"/>
          <w:szCs w:val="28"/>
        </w:rPr>
      </w:pPr>
      <w:r w:rsidRPr="003B3792">
        <w:rPr>
          <w:sz w:val="28"/>
          <w:szCs w:val="28"/>
        </w:rPr>
        <w:t>1. Субботин, Юрий Викторович. Процессы открытых горных раб</w:t>
      </w:r>
      <w:r w:rsidR="00E5008B">
        <w:rPr>
          <w:sz w:val="28"/>
          <w:szCs w:val="28"/>
        </w:rPr>
        <w:t>от : учеб. пособие /</w:t>
      </w:r>
      <w:r w:rsidRPr="003B3792">
        <w:rPr>
          <w:sz w:val="28"/>
          <w:szCs w:val="28"/>
        </w:rPr>
        <w:t>Субботин Юрий Викторович, Овешников Юрий Миха</w:t>
      </w:r>
      <w:r w:rsidR="00E5008B">
        <w:rPr>
          <w:sz w:val="28"/>
          <w:szCs w:val="28"/>
        </w:rPr>
        <w:t>йлович, Авдеев Павел Борисович.</w:t>
      </w:r>
      <w:r w:rsidRPr="003B3792">
        <w:rPr>
          <w:sz w:val="28"/>
          <w:szCs w:val="28"/>
        </w:rPr>
        <w:t>- Чита : ЧитГУ, 2009. - 334с. : ил. - ISBN 978-5-9293-0427-9 : б/ц.</w:t>
      </w:r>
    </w:p>
    <w:p w:rsidR="003B3792" w:rsidRPr="003B3792" w:rsidRDefault="003B3792" w:rsidP="003B3792">
      <w:pPr>
        <w:jc w:val="both"/>
        <w:rPr>
          <w:sz w:val="28"/>
          <w:szCs w:val="28"/>
        </w:rPr>
      </w:pPr>
      <w:r w:rsidRPr="003B3792">
        <w:rPr>
          <w:sz w:val="28"/>
          <w:szCs w:val="28"/>
        </w:rPr>
        <w:t>2. Подэрни, Роман Юрьевич. Механическое об</w:t>
      </w:r>
      <w:r w:rsidR="00E5008B">
        <w:rPr>
          <w:sz w:val="28"/>
          <w:szCs w:val="28"/>
        </w:rPr>
        <w:t>орудование карьеров : учебник /</w:t>
      </w:r>
      <w:r w:rsidRPr="003B3792">
        <w:rPr>
          <w:sz w:val="28"/>
          <w:szCs w:val="28"/>
        </w:rPr>
        <w:t xml:space="preserve">Подэрни Роман Юрьевич. - 6-е изд., перераб. и доп. - </w:t>
      </w:r>
      <w:r w:rsidR="00E5008B">
        <w:rPr>
          <w:sz w:val="28"/>
          <w:szCs w:val="28"/>
        </w:rPr>
        <w:t>Москва : МГГУ, 2007. - 680 с. :</w:t>
      </w:r>
      <w:r w:rsidRPr="003B3792">
        <w:rPr>
          <w:sz w:val="28"/>
          <w:szCs w:val="28"/>
        </w:rPr>
        <w:t>ил. - (Горное машиностроение). - ISBN 978-5-7418-0467-4 : 995-00.</w:t>
      </w:r>
    </w:p>
    <w:p w:rsidR="003B3792" w:rsidRPr="003B3792" w:rsidRDefault="003B3792" w:rsidP="003B3792">
      <w:pPr>
        <w:jc w:val="both"/>
        <w:rPr>
          <w:sz w:val="28"/>
          <w:szCs w:val="28"/>
        </w:rPr>
      </w:pPr>
      <w:r w:rsidRPr="003B3792">
        <w:rPr>
          <w:sz w:val="28"/>
          <w:szCs w:val="28"/>
        </w:rPr>
        <w:t>3. Попова, Юлия Тимофеевна. Проектирование основных параметров горных</w:t>
      </w:r>
    </w:p>
    <w:p w:rsidR="003B3792" w:rsidRPr="003B3792" w:rsidRDefault="003B3792" w:rsidP="003B3792">
      <w:pPr>
        <w:jc w:val="both"/>
        <w:rPr>
          <w:sz w:val="28"/>
          <w:szCs w:val="28"/>
        </w:rPr>
      </w:pPr>
      <w:r w:rsidRPr="003B3792">
        <w:rPr>
          <w:sz w:val="28"/>
          <w:szCs w:val="28"/>
        </w:rPr>
        <w:t>предприятий : учеб. пособие / Попова Юлия Тимофеевн</w:t>
      </w:r>
      <w:r w:rsidR="00E5008B">
        <w:rPr>
          <w:sz w:val="28"/>
          <w:szCs w:val="28"/>
        </w:rPr>
        <w:t xml:space="preserve">а , Достовалов Виктор </w:t>
      </w:r>
      <w:r w:rsidRPr="003B3792">
        <w:rPr>
          <w:sz w:val="28"/>
          <w:szCs w:val="28"/>
        </w:rPr>
        <w:t>Викторович. - Чита : ЗабГУ, 2013. - 244 с. : ил. - ISBN 978-5-9293-0941-0 : 244-00.</w:t>
      </w:r>
    </w:p>
    <w:p w:rsidR="00E5008B" w:rsidRDefault="00E5008B" w:rsidP="003B3792">
      <w:pPr>
        <w:jc w:val="both"/>
        <w:rPr>
          <w:sz w:val="28"/>
          <w:szCs w:val="28"/>
        </w:rPr>
      </w:pPr>
    </w:p>
    <w:p w:rsidR="003B3792" w:rsidRDefault="003B3792" w:rsidP="003B3792">
      <w:pPr>
        <w:jc w:val="both"/>
        <w:rPr>
          <w:sz w:val="28"/>
          <w:szCs w:val="28"/>
        </w:rPr>
      </w:pPr>
      <w:r w:rsidRPr="003B3792">
        <w:rPr>
          <w:sz w:val="28"/>
          <w:szCs w:val="28"/>
        </w:rPr>
        <w:t>6.1.2. Издания из ЭБС</w:t>
      </w:r>
    </w:p>
    <w:p w:rsidR="00E5008B" w:rsidRPr="003B3792" w:rsidRDefault="00E5008B" w:rsidP="003B3792">
      <w:pPr>
        <w:jc w:val="both"/>
        <w:rPr>
          <w:sz w:val="28"/>
          <w:szCs w:val="28"/>
        </w:rPr>
      </w:pPr>
    </w:p>
    <w:p w:rsidR="003B3792" w:rsidRPr="003B3792" w:rsidRDefault="003B3792" w:rsidP="003B3792">
      <w:pPr>
        <w:jc w:val="both"/>
        <w:rPr>
          <w:sz w:val="28"/>
          <w:szCs w:val="28"/>
        </w:rPr>
      </w:pPr>
      <w:r w:rsidRPr="003B3792">
        <w:rPr>
          <w:sz w:val="28"/>
          <w:szCs w:val="28"/>
        </w:rPr>
        <w:t>1. Шестаков, В.А. Проектирование горных предпри</w:t>
      </w:r>
      <w:r w:rsidR="00E5008B">
        <w:rPr>
          <w:sz w:val="28"/>
          <w:szCs w:val="28"/>
        </w:rPr>
        <w:t xml:space="preserve">ятий / В. А. Шестаков; Шестаков </w:t>
      </w:r>
      <w:r w:rsidRPr="003B3792">
        <w:rPr>
          <w:sz w:val="28"/>
          <w:szCs w:val="28"/>
        </w:rPr>
        <w:t>В.А. - Moscow : Горная книга, 2003. - . - Проекти</w:t>
      </w:r>
      <w:r w:rsidR="00E5008B">
        <w:rPr>
          <w:sz w:val="28"/>
          <w:szCs w:val="28"/>
        </w:rPr>
        <w:t xml:space="preserve">рование горных предприятий </w:t>
      </w:r>
      <w:r w:rsidRPr="003B3792">
        <w:rPr>
          <w:sz w:val="28"/>
          <w:szCs w:val="28"/>
        </w:rPr>
        <w:t>[Электронный ресурс] : Учебник для вузов / Шестаков В.А</w:t>
      </w:r>
      <w:r w:rsidR="00E5008B">
        <w:rPr>
          <w:sz w:val="28"/>
          <w:szCs w:val="28"/>
        </w:rPr>
        <w:t>. - 3-е изд., перераб. и доп. -</w:t>
      </w:r>
      <w:r w:rsidRPr="003B3792">
        <w:rPr>
          <w:sz w:val="28"/>
          <w:szCs w:val="28"/>
        </w:rPr>
        <w:t>М: Издательство Московского государственного горног</w:t>
      </w:r>
      <w:r w:rsidR="00E5008B">
        <w:rPr>
          <w:sz w:val="28"/>
          <w:szCs w:val="28"/>
        </w:rPr>
        <w:t>о университета, 2003. - ISBN 5-</w:t>
      </w:r>
      <w:r w:rsidRPr="003B3792">
        <w:rPr>
          <w:sz w:val="28"/>
          <w:szCs w:val="28"/>
        </w:rPr>
        <w:t>7418-0207-9.</w:t>
      </w:r>
    </w:p>
    <w:p w:rsidR="003B3792" w:rsidRPr="003B3792" w:rsidRDefault="003B3792" w:rsidP="003B3792">
      <w:pPr>
        <w:jc w:val="both"/>
        <w:rPr>
          <w:sz w:val="28"/>
          <w:szCs w:val="28"/>
        </w:rPr>
      </w:pPr>
      <w:r w:rsidRPr="003B3792">
        <w:rPr>
          <w:sz w:val="28"/>
          <w:szCs w:val="28"/>
        </w:rPr>
        <w:t>2. Лешков, В.Г. Разработка россыпных месторождени</w:t>
      </w:r>
      <w:r w:rsidR="00E5008B">
        <w:rPr>
          <w:sz w:val="28"/>
          <w:szCs w:val="28"/>
        </w:rPr>
        <w:t xml:space="preserve">й / В. Г. Лешков; Лешков В.Г. - </w:t>
      </w:r>
      <w:r w:rsidRPr="003B3792">
        <w:rPr>
          <w:sz w:val="28"/>
          <w:szCs w:val="28"/>
        </w:rPr>
        <w:t>Moscow : Горная книга, 2007. - . - Раз</w:t>
      </w:r>
      <w:r w:rsidR="00E5008B">
        <w:rPr>
          <w:sz w:val="28"/>
          <w:szCs w:val="28"/>
        </w:rPr>
        <w:t xml:space="preserve">работка россыпных месторождений </w:t>
      </w:r>
      <w:r w:rsidRPr="003B3792">
        <w:rPr>
          <w:sz w:val="28"/>
          <w:szCs w:val="28"/>
        </w:rPr>
        <w:t xml:space="preserve">[Электронный ресурс] : Учебник для вузов </w:t>
      </w:r>
      <w:r w:rsidR="00E5008B">
        <w:rPr>
          <w:sz w:val="28"/>
          <w:szCs w:val="28"/>
        </w:rPr>
        <w:t xml:space="preserve">/ Лешков В.Г. - М: Издательство </w:t>
      </w:r>
      <w:r w:rsidRPr="003B3792">
        <w:rPr>
          <w:sz w:val="28"/>
          <w:szCs w:val="28"/>
        </w:rPr>
        <w:t>Московского государственного горного университета, 2007. - ISBN 978-5-7418-0481-0.</w:t>
      </w:r>
    </w:p>
    <w:p w:rsidR="00E5008B" w:rsidRDefault="00E5008B" w:rsidP="003B3792">
      <w:pPr>
        <w:jc w:val="both"/>
        <w:rPr>
          <w:sz w:val="28"/>
          <w:szCs w:val="28"/>
        </w:rPr>
      </w:pPr>
    </w:p>
    <w:p w:rsidR="003B3792" w:rsidRPr="003B3792" w:rsidRDefault="003B3792" w:rsidP="003B3792">
      <w:pPr>
        <w:jc w:val="both"/>
        <w:rPr>
          <w:sz w:val="28"/>
          <w:szCs w:val="28"/>
        </w:rPr>
      </w:pPr>
      <w:r w:rsidRPr="003B3792">
        <w:rPr>
          <w:sz w:val="28"/>
          <w:szCs w:val="28"/>
        </w:rPr>
        <w:t>6.2. Дополнительная литература</w:t>
      </w:r>
    </w:p>
    <w:p w:rsidR="003B3792" w:rsidRDefault="003B3792" w:rsidP="003B3792">
      <w:pPr>
        <w:jc w:val="both"/>
        <w:rPr>
          <w:sz w:val="28"/>
          <w:szCs w:val="28"/>
        </w:rPr>
      </w:pPr>
      <w:r w:rsidRPr="003B3792">
        <w:rPr>
          <w:sz w:val="28"/>
          <w:szCs w:val="28"/>
        </w:rPr>
        <w:t>6.2.1. Печатные издания</w:t>
      </w:r>
    </w:p>
    <w:p w:rsidR="00E5008B" w:rsidRPr="003B3792" w:rsidRDefault="00E5008B" w:rsidP="003B3792">
      <w:pPr>
        <w:jc w:val="both"/>
        <w:rPr>
          <w:sz w:val="28"/>
          <w:szCs w:val="28"/>
        </w:rPr>
      </w:pPr>
    </w:p>
    <w:p w:rsidR="003B3792" w:rsidRPr="003B3792" w:rsidRDefault="003B3792" w:rsidP="003B3792">
      <w:pPr>
        <w:jc w:val="both"/>
        <w:rPr>
          <w:sz w:val="28"/>
          <w:szCs w:val="28"/>
        </w:rPr>
      </w:pPr>
      <w:r w:rsidRPr="003B3792">
        <w:rPr>
          <w:sz w:val="28"/>
          <w:szCs w:val="28"/>
        </w:rPr>
        <w:t>1. Ершов, В.В. Месторождения полезных ископаемых : м</w:t>
      </w:r>
      <w:r w:rsidR="00E5008B">
        <w:rPr>
          <w:sz w:val="28"/>
          <w:szCs w:val="28"/>
        </w:rPr>
        <w:t xml:space="preserve">етод. указания / В. В. Ершов. - </w:t>
      </w:r>
      <w:r w:rsidRPr="003B3792">
        <w:rPr>
          <w:sz w:val="28"/>
          <w:szCs w:val="28"/>
        </w:rPr>
        <w:t>Чита : ЧитГУ, 2007. - 27 с. - 20-00.</w:t>
      </w:r>
    </w:p>
    <w:p w:rsidR="003B3792" w:rsidRPr="003B3792" w:rsidRDefault="003B3792" w:rsidP="003B3792">
      <w:pPr>
        <w:jc w:val="both"/>
        <w:rPr>
          <w:sz w:val="28"/>
          <w:szCs w:val="28"/>
        </w:rPr>
      </w:pPr>
      <w:r w:rsidRPr="003B3792">
        <w:rPr>
          <w:sz w:val="28"/>
          <w:szCs w:val="28"/>
        </w:rPr>
        <w:t>2. Минералосберегающие геотехнологии от</w:t>
      </w:r>
      <w:r w:rsidR="00E5008B">
        <w:rPr>
          <w:sz w:val="28"/>
          <w:szCs w:val="28"/>
        </w:rPr>
        <w:t xml:space="preserve">крытой разработки месторождений </w:t>
      </w:r>
      <w:r w:rsidRPr="003B3792">
        <w:rPr>
          <w:sz w:val="28"/>
          <w:szCs w:val="28"/>
        </w:rPr>
        <w:t>камнесамоцветного и ювелирного минерального сы</w:t>
      </w:r>
      <w:r w:rsidR="00E5008B">
        <w:rPr>
          <w:sz w:val="28"/>
          <w:szCs w:val="28"/>
        </w:rPr>
        <w:t xml:space="preserve">рья : моногр. / Воронов Евгений </w:t>
      </w:r>
      <w:r w:rsidRPr="003B3792">
        <w:rPr>
          <w:sz w:val="28"/>
          <w:szCs w:val="28"/>
        </w:rPr>
        <w:t>Тимофеевич [и др.]. - Чита : ЧитГУ, 2010. - 106 с. - ISBN 978-5-9293-0631-0 : 75-00.</w:t>
      </w:r>
    </w:p>
    <w:p w:rsidR="003B3792" w:rsidRPr="003B3792" w:rsidRDefault="003B3792" w:rsidP="003B3792">
      <w:pPr>
        <w:jc w:val="both"/>
        <w:rPr>
          <w:sz w:val="28"/>
          <w:szCs w:val="28"/>
        </w:rPr>
      </w:pPr>
      <w:r w:rsidRPr="003B3792">
        <w:rPr>
          <w:sz w:val="28"/>
          <w:szCs w:val="28"/>
        </w:rPr>
        <w:t>3. Субботин, Юрий Викторович. Открытая ра</w:t>
      </w:r>
      <w:r w:rsidR="00E5008B">
        <w:rPr>
          <w:sz w:val="28"/>
          <w:szCs w:val="28"/>
        </w:rPr>
        <w:t xml:space="preserve">зработка месторождений полезных </w:t>
      </w:r>
      <w:r w:rsidRPr="003B3792">
        <w:rPr>
          <w:sz w:val="28"/>
          <w:szCs w:val="28"/>
        </w:rPr>
        <w:t>ископаемых : учеб. пособие / Субботин Юрий Викто</w:t>
      </w:r>
      <w:r w:rsidR="00E5008B">
        <w:rPr>
          <w:sz w:val="28"/>
          <w:szCs w:val="28"/>
        </w:rPr>
        <w:t xml:space="preserve">рович, Гриб Николай Николаевич, </w:t>
      </w:r>
      <w:r w:rsidRPr="003B3792">
        <w:rPr>
          <w:sz w:val="28"/>
          <w:szCs w:val="28"/>
        </w:rPr>
        <w:t>Павлов Сергей Степанович. - Прага : Vedecko vydava</w:t>
      </w:r>
      <w:r w:rsidR="00E5008B">
        <w:rPr>
          <w:sz w:val="28"/>
          <w:szCs w:val="28"/>
        </w:rPr>
        <w:t xml:space="preserve">telske centrum "Sociosfera-CZ", </w:t>
      </w:r>
      <w:r w:rsidRPr="003B3792">
        <w:rPr>
          <w:sz w:val="28"/>
          <w:szCs w:val="28"/>
        </w:rPr>
        <w:t>2013. - 451 с. : ил. - ISBN 978-80-87786-74-1 : 385-00.</w:t>
      </w:r>
    </w:p>
    <w:p w:rsidR="00E5008B" w:rsidRDefault="00E5008B" w:rsidP="003B3792">
      <w:pPr>
        <w:jc w:val="both"/>
        <w:rPr>
          <w:sz w:val="28"/>
          <w:szCs w:val="28"/>
        </w:rPr>
      </w:pPr>
    </w:p>
    <w:p w:rsidR="003B3792" w:rsidRDefault="003B3792" w:rsidP="003B3792">
      <w:pPr>
        <w:jc w:val="both"/>
        <w:rPr>
          <w:sz w:val="28"/>
          <w:szCs w:val="28"/>
        </w:rPr>
      </w:pPr>
      <w:r w:rsidRPr="003B3792">
        <w:rPr>
          <w:sz w:val="28"/>
          <w:szCs w:val="28"/>
        </w:rPr>
        <w:t>6.2.2. Издания из ЭБС</w:t>
      </w:r>
    </w:p>
    <w:p w:rsidR="00E5008B" w:rsidRPr="003B3792" w:rsidRDefault="00E5008B" w:rsidP="003B3792">
      <w:pPr>
        <w:jc w:val="both"/>
        <w:rPr>
          <w:sz w:val="28"/>
          <w:szCs w:val="28"/>
        </w:rPr>
      </w:pPr>
    </w:p>
    <w:p w:rsidR="008B7951" w:rsidRDefault="003B3792" w:rsidP="003B3792">
      <w:pPr>
        <w:jc w:val="both"/>
        <w:rPr>
          <w:sz w:val="28"/>
          <w:szCs w:val="28"/>
        </w:rPr>
      </w:pPr>
      <w:r w:rsidRPr="003B3792">
        <w:rPr>
          <w:sz w:val="28"/>
          <w:szCs w:val="28"/>
        </w:rPr>
        <w:t>1. Ялтанец, И.М. Открытые горные работы при строи</w:t>
      </w:r>
      <w:r w:rsidR="00E5008B">
        <w:rPr>
          <w:sz w:val="28"/>
          <w:szCs w:val="28"/>
        </w:rPr>
        <w:t>тельстве / И. М. Ялтанец, Д. В.</w:t>
      </w:r>
      <w:r w:rsidRPr="003B3792">
        <w:rPr>
          <w:sz w:val="28"/>
          <w:szCs w:val="28"/>
        </w:rPr>
        <w:t>Пастихин, Н. И. Исаева;</w:t>
      </w:r>
      <w:r w:rsidR="00E5008B">
        <w:rPr>
          <w:sz w:val="28"/>
          <w:szCs w:val="28"/>
        </w:rPr>
        <w:t xml:space="preserve"> </w:t>
      </w:r>
      <w:r w:rsidRPr="003B3792">
        <w:rPr>
          <w:sz w:val="28"/>
          <w:szCs w:val="28"/>
        </w:rPr>
        <w:t xml:space="preserve"> Ялтанец И.М.; Пастихин Д.В.</w:t>
      </w:r>
      <w:r w:rsidR="00E5008B">
        <w:rPr>
          <w:sz w:val="28"/>
          <w:szCs w:val="28"/>
        </w:rPr>
        <w:t>; Исаева Н.И. - Moscow : Горная</w:t>
      </w:r>
      <w:r w:rsidRPr="003B3792">
        <w:rPr>
          <w:sz w:val="28"/>
          <w:szCs w:val="28"/>
        </w:rPr>
        <w:t>книга, 2014. - . - Открытые горные работы при строи</w:t>
      </w:r>
      <w:r w:rsidR="00E5008B">
        <w:rPr>
          <w:sz w:val="28"/>
          <w:szCs w:val="28"/>
        </w:rPr>
        <w:t xml:space="preserve">тельстве [Электронный ресурс] / </w:t>
      </w:r>
      <w:r w:rsidRPr="003B3792">
        <w:rPr>
          <w:sz w:val="28"/>
          <w:szCs w:val="28"/>
        </w:rPr>
        <w:t>Ялтанец И.М., Пастихин Д.В., Исаева Н.И. - М. : Го</w:t>
      </w:r>
      <w:r w:rsidR="00E5008B">
        <w:rPr>
          <w:sz w:val="28"/>
          <w:szCs w:val="28"/>
        </w:rPr>
        <w:t>рная книга, 2014. - ISBN 978-5-</w:t>
      </w:r>
      <w:r w:rsidRPr="003B3792">
        <w:rPr>
          <w:sz w:val="28"/>
          <w:szCs w:val="28"/>
        </w:rPr>
        <w:t>98672-365-5.</w:t>
      </w:r>
    </w:p>
    <w:p w:rsidR="00101271" w:rsidRDefault="00101271" w:rsidP="008B7951">
      <w:pPr>
        <w:jc w:val="both"/>
        <w:rPr>
          <w:sz w:val="28"/>
          <w:szCs w:val="28"/>
        </w:rPr>
      </w:pPr>
    </w:p>
    <w:p w:rsidR="00101271" w:rsidRDefault="00101271" w:rsidP="008B7951">
      <w:pPr>
        <w:jc w:val="both"/>
        <w:rPr>
          <w:sz w:val="28"/>
          <w:szCs w:val="28"/>
        </w:rPr>
      </w:pPr>
    </w:p>
    <w:p w:rsidR="00101271" w:rsidRDefault="00101271" w:rsidP="008B7951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8B7951" w:rsidTr="008B7951">
        <w:tc>
          <w:tcPr>
            <w:tcW w:w="3369" w:type="dxa"/>
          </w:tcPr>
          <w:p w:rsidR="008B7951" w:rsidRDefault="008B7951" w:rsidP="008B795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преподаватель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8B7951" w:rsidRDefault="008B7951" w:rsidP="0097756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препод</w:t>
            </w:r>
            <w:r w:rsidR="00977569">
              <w:rPr>
                <w:sz w:val="28"/>
                <w:szCs w:val="28"/>
              </w:rPr>
              <w:t>аватель</w:t>
            </w:r>
            <w:r>
              <w:rPr>
                <w:sz w:val="28"/>
                <w:szCs w:val="28"/>
              </w:rPr>
              <w:t xml:space="preserve"> </w:t>
            </w:r>
            <w:r w:rsidR="00977569">
              <w:rPr>
                <w:sz w:val="28"/>
                <w:szCs w:val="28"/>
              </w:rPr>
              <w:t>П.М. Маниковский</w:t>
            </w:r>
          </w:p>
        </w:tc>
      </w:tr>
      <w:tr w:rsidR="008B7951" w:rsidTr="008B7951">
        <w:tc>
          <w:tcPr>
            <w:tcW w:w="3369" w:type="dxa"/>
          </w:tcPr>
          <w:p w:rsidR="008B7951" w:rsidRDefault="008B7951" w:rsidP="008B795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8B7951" w:rsidRDefault="006D6801" w:rsidP="008B7951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к.т.н., доцент А.А. Якимов</w:t>
            </w:r>
            <w:bookmarkStart w:id="0" w:name="_GoBack"/>
            <w:bookmarkEnd w:id="0"/>
          </w:p>
        </w:tc>
      </w:tr>
    </w:tbl>
    <w:p w:rsidR="008B7951" w:rsidRDefault="008B7951" w:rsidP="008B7951">
      <w:pPr>
        <w:jc w:val="both"/>
        <w:rPr>
          <w:sz w:val="28"/>
          <w:szCs w:val="28"/>
        </w:rPr>
      </w:pPr>
    </w:p>
    <w:p w:rsidR="008B7951" w:rsidRDefault="008B7951" w:rsidP="008B7951">
      <w:pPr>
        <w:rPr>
          <w:sz w:val="28"/>
          <w:szCs w:val="28"/>
        </w:rPr>
      </w:pPr>
    </w:p>
    <w:p w:rsidR="008B7951" w:rsidRPr="008B7951" w:rsidRDefault="008B7951" w:rsidP="008B7951">
      <w:pPr>
        <w:rPr>
          <w:sz w:val="28"/>
          <w:szCs w:val="28"/>
        </w:rPr>
      </w:pPr>
    </w:p>
    <w:sectPr w:rsidR="008B7951" w:rsidRPr="008B7951" w:rsidSect="00A83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0E8"/>
    <w:multiLevelType w:val="hybridMultilevel"/>
    <w:tmpl w:val="B0868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3471D"/>
    <w:multiLevelType w:val="multilevel"/>
    <w:tmpl w:val="F768F470"/>
    <w:lvl w:ilvl="0">
      <w:start w:val="1"/>
      <w:numFmt w:val="decimal"/>
      <w:pStyle w:val="1"/>
      <w:suff w:val="space"/>
      <w:lvlText w:val="%1. "/>
      <w:lvlJc w:val="left"/>
      <w:pPr>
        <w:ind w:left="54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hint="default"/>
      </w:rPr>
    </w:lvl>
  </w:abstractNum>
  <w:abstractNum w:abstractNumId="2">
    <w:nsid w:val="35EE219F"/>
    <w:multiLevelType w:val="multilevel"/>
    <w:tmpl w:val="F00E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8234A6"/>
    <w:multiLevelType w:val="singleLevel"/>
    <w:tmpl w:val="02A277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93A787F"/>
    <w:multiLevelType w:val="hybridMultilevel"/>
    <w:tmpl w:val="38DA5952"/>
    <w:lvl w:ilvl="0" w:tplc="5CE669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4906C58"/>
    <w:multiLevelType w:val="hybridMultilevel"/>
    <w:tmpl w:val="C3E22796"/>
    <w:lvl w:ilvl="0" w:tplc="FF60A44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C5D5A"/>
    <w:multiLevelType w:val="hybridMultilevel"/>
    <w:tmpl w:val="50DEA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B8"/>
    <w:rsid w:val="00002F59"/>
    <w:rsid w:val="0005614A"/>
    <w:rsid w:val="000A0EA1"/>
    <w:rsid w:val="00101271"/>
    <w:rsid w:val="00143EED"/>
    <w:rsid w:val="0016139C"/>
    <w:rsid w:val="001F2F47"/>
    <w:rsid w:val="002309EA"/>
    <w:rsid w:val="002663B0"/>
    <w:rsid w:val="00291F97"/>
    <w:rsid w:val="00293839"/>
    <w:rsid w:val="00296D0A"/>
    <w:rsid w:val="00312071"/>
    <w:rsid w:val="00324041"/>
    <w:rsid w:val="003248B7"/>
    <w:rsid w:val="003626AC"/>
    <w:rsid w:val="0037208A"/>
    <w:rsid w:val="003B120F"/>
    <w:rsid w:val="003B3792"/>
    <w:rsid w:val="003E4837"/>
    <w:rsid w:val="003E6C4C"/>
    <w:rsid w:val="004728EE"/>
    <w:rsid w:val="004779E7"/>
    <w:rsid w:val="00563F59"/>
    <w:rsid w:val="00572E55"/>
    <w:rsid w:val="005B2D97"/>
    <w:rsid w:val="006931C5"/>
    <w:rsid w:val="006D6801"/>
    <w:rsid w:val="006E0DFF"/>
    <w:rsid w:val="006F0AE0"/>
    <w:rsid w:val="0073675B"/>
    <w:rsid w:val="00790DDA"/>
    <w:rsid w:val="007B2565"/>
    <w:rsid w:val="00821AB8"/>
    <w:rsid w:val="00856687"/>
    <w:rsid w:val="00873EA4"/>
    <w:rsid w:val="008B7951"/>
    <w:rsid w:val="008F5AFB"/>
    <w:rsid w:val="009121C6"/>
    <w:rsid w:val="0092245E"/>
    <w:rsid w:val="00953A0A"/>
    <w:rsid w:val="00977569"/>
    <w:rsid w:val="00990B5D"/>
    <w:rsid w:val="009A349F"/>
    <w:rsid w:val="009A7F1E"/>
    <w:rsid w:val="00A23C5F"/>
    <w:rsid w:val="00A54E97"/>
    <w:rsid w:val="00A63902"/>
    <w:rsid w:val="00A83CBE"/>
    <w:rsid w:val="00AD2F4D"/>
    <w:rsid w:val="00B016D2"/>
    <w:rsid w:val="00B033D0"/>
    <w:rsid w:val="00B22BE0"/>
    <w:rsid w:val="00B339CE"/>
    <w:rsid w:val="00B35D9E"/>
    <w:rsid w:val="00BA0938"/>
    <w:rsid w:val="00BC3866"/>
    <w:rsid w:val="00BC4FC5"/>
    <w:rsid w:val="00BD7794"/>
    <w:rsid w:val="00BE486F"/>
    <w:rsid w:val="00C161A6"/>
    <w:rsid w:val="00C5145F"/>
    <w:rsid w:val="00CF0BCE"/>
    <w:rsid w:val="00D16BDC"/>
    <w:rsid w:val="00D23DB5"/>
    <w:rsid w:val="00D4254A"/>
    <w:rsid w:val="00DA3A70"/>
    <w:rsid w:val="00E0794C"/>
    <w:rsid w:val="00E26C4A"/>
    <w:rsid w:val="00E5008B"/>
    <w:rsid w:val="00E73235"/>
    <w:rsid w:val="00E94B49"/>
    <w:rsid w:val="00F67A99"/>
    <w:rsid w:val="00FB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B8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21AB8"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821AB8"/>
    <w:pPr>
      <w:keepNext/>
      <w:numPr>
        <w:ilvl w:val="1"/>
        <w:numId w:val="1"/>
      </w:numPr>
      <w:spacing w:before="240" w:after="60"/>
      <w:outlineLvl w:val="1"/>
    </w:pPr>
  </w:style>
  <w:style w:type="paragraph" w:styleId="3">
    <w:name w:val="heading 3"/>
    <w:basedOn w:val="2"/>
    <w:next w:val="a"/>
    <w:link w:val="30"/>
    <w:qFormat/>
    <w:rsid w:val="00821AB8"/>
    <w:pPr>
      <w:numPr>
        <w:ilvl w:val="2"/>
      </w:numPr>
      <w:outlineLvl w:val="2"/>
    </w:pPr>
    <w:rPr>
      <w:b/>
      <w:szCs w:val="28"/>
    </w:rPr>
  </w:style>
  <w:style w:type="paragraph" w:styleId="4">
    <w:name w:val="heading 4"/>
    <w:basedOn w:val="a"/>
    <w:next w:val="a"/>
    <w:link w:val="40"/>
    <w:qFormat/>
    <w:rsid w:val="00821AB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821AB8"/>
    <w:pPr>
      <w:numPr>
        <w:ilvl w:val="4"/>
        <w:numId w:val="1"/>
      </w:numPr>
      <w:spacing w:before="240" w:after="60"/>
      <w:outlineLvl w:val="4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qFormat/>
    <w:rsid w:val="00821AB8"/>
    <w:pPr>
      <w:numPr>
        <w:ilvl w:val="5"/>
        <w:numId w:val="1"/>
      </w:numPr>
      <w:spacing w:before="240" w:after="60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821AB8"/>
    <w:pPr>
      <w:keepNext/>
      <w:numPr>
        <w:ilvl w:val="6"/>
        <w:numId w:val="1"/>
      </w:numPr>
      <w:spacing w:line="360" w:lineRule="auto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821AB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821AB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AB8"/>
    <w:rPr>
      <w:rFonts w:ascii="Times New Roman" w:eastAsia="Times New Roman" w:hAnsi="Times New Roman" w:cs="Times New Roman"/>
      <w:b/>
      <w:kern w:val="28"/>
      <w:sz w:val="28"/>
      <w:lang w:eastAsia="ru-RU"/>
    </w:rPr>
  </w:style>
  <w:style w:type="character" w:customStyle="1" w:styleId="20">
    <w:name w:val="Заголовок 2 Знак"/>
    <w:basedOn w:val="a0"/>
    <w:link w:val="2"/>
    <w:rsid w:val="00821AB8"/>
    <w:rPr>
      <w:rFonts w:ascii="Times New Roman" w:eastAsia="Times New Roman" w:hAnsi="Times New Roman" w:cs="Times New Roman"/>
      <w:lang w:eastAsia="ru-RU"/>
    </w:rPr>
  </w:style>
  <w:style w:type="character" w:customStyle="1" w:styleId="30">
    <w:name w:val="Заголовок 3 Знак"/>
    <w:basedOn w:val="a0"/>
    <w:link w:val="3"/>
    <w:rsid w:val="00821AB8"/>
    <w:rPr>
      <w:rFonts w:ascii="Times New Roman" w:eastAsia="Times New Roman" w:hAnsi="Times New Roman" w:cs="Times New Roman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21AB8"/>
    <w:rPr>
      <w:rFonts w:ascii="Arial" w:eastAsia="Times New Roman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21AB8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21AB8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21AB8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21AB8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21AB8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821AB8"/>
    <w:pPr>
      <w:spacing w:after="200" w:line="276" w:lineRule="auto"/>
      <w:ind w:left="720"/>
      <w:contextualSpacing/>
      <w:jc w:val="left"/>
    </w:pPr>
    <w:rPr>
      <w:rFonts w:ascii="Calibri" w:hAnsi="Calibri"/>
    </w:rPr>
  </w:style>
  <w:style w:type="table" w:styleId="a4">
    <w:name w:val="Table Grid"/>
    <w:basedOn w:val="a1"/>
    <w:uiPriority w:val="59"/>
    <w:rsid w:val="003E6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B2D97"/>
    <w:pPr>
      <w:spacing w:before="100" w:beforeAutospacing="1" w:after="100" w:afterAutospacing="1"/>
      <w:ind w:firstLine="375"/>
      <w:jc w:val="left"/>
    </w:pPr>
    <w:rPr>
      <w:sz w:val="24"/>
      <w:szCs w:val="24"/>
    </w:rPr>
  </w:style>
  <w:style w:type="character" w:customStyle="1" w:styleId="c3">
    <w:name w:val="c3"/>
    <w:basedOn w:val="a0"/>
    <w:rsid w:val="00953A0A"/>
  </w:style>
  <w:style w:type="paragraph" w:customStyle="1" w:styleId="c10">
    <w:name w:val="c10"/>
    <w:basedOn w:val="a"/>
    <w:rsid w:val="00953A0A"/>
    <w:pPr>
      <w:spacing w:before="90" w:after="90"/>
      <w:jc w:val="left"/>
    </w:pPr>
    <w:rPr>
      <w:sz w:val="24"/>
      <w:szCs w:val="24"/>
    </w:rPr>
  </w:style>
  <w:style w:type="paragraph" w:customStyle="1" w:styleId="a00">
    <w:name w:val="a0"/>
    <w:basedOn w:val="a"/>
    <w:rsid w:val="00C161A6"/>
    <w:pPr>
      <w:spacing w:before="100" w:beforeAutospacing="1" w:after="100" w:afterAutospacing="1" w:line="240" w:lineRule="atLeast"/>
      <w:ind w:firstLine="720"/>
      <w:jc w:val="both"/>
    </w:pPr>
    <w:rPr>
      <w:color w:val="0000FF"/>
      <w:sz w:val="24"/>
      <w:szCs w:val="24"/>
    </w:rPr>
  </w:style>
  <w:style w:type="character" w:customStyle="1" w:styleId="submenu-table">
    <w:name w:val="submenu-table"/>
    <w:basedOn w:val="a0"/>
    <w:rsid w:val="00AD2F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B8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21AB8"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821AB8"/>
    <w:pPr>
      <w:keepNext/>
      <w:numPr>
        <w:ilvl w:val="1"/>
        <w:numId w:val="1"/>
      </w:numPr>
      <w:spacing w:before="240" w:after="60"/>
      <w:outlineLvl w:val="1"/>
    </w:pPr>
  </w:style>
  <w:style w:type="paragraph" w:styleId="3">
    <w:name w:val="heading 3"/>
    <w:basedOn w:val="2"/>
    <w:next w:val="a"/>
    <w:link w:val="30"/>
    <w:qFormat/>
    <w:rsid w:val="00821AB8"/>
    <w:pPr>
      <w:numPr>
        <w:ilvl w:val="2"/>
      </w:numPr>
      <w:outlineLvl w:val="2"/>
    </w:pPr>
    <w:rPr>
      <w:b/>
      <w:szCs w:val="28"/>
    </w:rPr>
  </w:style>
  <w:style w:type="paragraph" w:styleId="4">
    <w:name w:val="heading 4"/>
    <w:basedOn w:val="a"/>
    <w:next w:val="a"/>
    <w:link w:val="40"/>
    <w:qFormat/>
    <w:rsid w:val="00821AB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821AB8"/>
    <w:pPr>
      <w:numPr>
        <w:ilvl w:val="4"/>
        <w:numId w:val="1"/>
      </w:numPr>
      <w:spacing w:before="240" w:after="60"/>
      <w:outlineLvl w:val="4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qFormat/>
    <w:rsid w:val="00821AB8"/>
    <w:pPr>
      <w:numPr>
        <w:ilvl w:val="5"/>
        <w:numId w:val="1"/>
      </w:numPr>
      <w:spacing w:before="240" w:after="60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821AB8"/>
    <w:pPr>
      <w:keepNext/>
      <w:numPr>
        <w:ilvl w:val="6"/>
        <w:numId w:val="1"/>
      </w:numPr>
      <w:spacing w:line="360" w:lineRule="auto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821AB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821AB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AB8"/>
    <w:rPr>
      <w:rFonts w:ascii="Times New Roman" w:eastAsia="Times New Roman" w:hAnsi="Times New Roman" w:cs="Times New Roman"/>
      <w:b/>
      <w:kern w:val="28"/>
      <w:sz w:val="28"/>
      <w:lang w:eastAsia="ru-RU"/>
    </w:rPr>
  </w:style>
  <w:style w:type="character" w:customStyle="1" w:styleId="20">
    <w:name w:val="Заголовок 2 Знак"/>
    <w:basedOn w:val="a0"/>
    <w:link w:val="2"/>
    <w:rsid w:val="00821AB8"/>
    <w:rPr>
      <w:rFonts w:ascii="Times New Roman" w:eastAsia="Times New Roman" w:hAnsi="Times New Roman" w:cs="Times New Roman"/>
      <w:lang w:eastAsia="ru-RU"/>
    </w:rPr>
  </w:style>
  <w:style w:type="character" w:customStyle="1" w:styleId="30">
    <w:name w:val="Заголовок 3 Знак"/>
    <w:basedOn w:val="a0"/>
    <w:link w:val="3"/>
    <w:rsid w:val="00821AB8"/>
    <w:rPr>
      <w:rFonts w:ascii="Times New Roman" w:eastAsia="Times New Roman" w:hAnsi="Times New Roman" w:cs="Times New Roman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21AB8"/>
    <w:rPr>
      <w:rFonts w:ascii="Arial" w:eastAsia="Times New Roman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21AB8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21AB8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21AB8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21AB8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21AB8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821AB8"/>
    <w:pPr>
      <w:spacing w:after="200" w:line="276" w:lineRule="auto"/>
      <w:ind w:left="720"/>
      <w:contextualSpacing/>
      <w:jc w:val="left"/>
    </w:pPr>
    <w:rPr>
      <w:rFonts w:ascii="Calibri" w:hAnsi="Calibri"/>
    </w:rPr>
  </w:style>
  <w:style w:type="table" w:styleId="a4">
    <w:name w:val="Table Grid"/>
    <w:basedOn w:val="a1"/>
    <w:uiPriority w:val="59"/>
    <w:rsid w:val="003E6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B2D97"/>
    <w:pPr>
      <w:spacing w:before="100" w:beforeAutospacing="1" w:after="100" w:afterAutospacing="1"/>
      <w:ind w:firstLine="375"/>
      <w:jc w:val="left"/>
    </w:pPr>
    <w:rPr>
      <w:sz w:val="24"/>
      <w:szCs w:val="24"/>
    </w:rPr>
  </w:style>
  <w:style w:type="character" w:customStyle="1" w:styleId="c3">
    <w:name w:val="c3"/>
    <w:basedOn w:val="a0"/>
    <w:rsid w:val="00953A0A"/>
  </w:style>
  <w:style w:type="paragraph" w:customStyle="1" w:styleId="c10">
    <w:name w:val="c10"/>
    <w:basedOn w:val="a"/>
    <w:rsid w:val="00953A0A"/>
    <w:pPr>
      <w:spacing w:before="90" w:after="90"/>
      <w:jc w:val="left"/>
    </w:pPr>
    <w:rPr>
      <w:sz w:val="24"/>
      <w:szCs w:val="24"/>
    </w:rPr>
  </w:style>
  <w:style w:type="paragraph" w:customStyle="1" w:styleId="a00">
    <w:name w:val="a0"/>
    <w:basedOn w:val="a"/>
    <w:rsid w:val="00C161A6"/>
    <w:pPr>
      <w:spacing w:before="100" w:beforeAutospacing="1" w:after="100" w:afterAutospacing="1" w:line="240" w:lineRule="atLeast"/>
      <w:ind w:firstLine="720"/>
      <w:jc w:val="both"/>
    </w:pPr>
    <w:rPr>
      <w:color w:val="0000FF"/>
      <w:sz w:val="24"/>
      <w:szCs w:val="24"/>
    </w:rPr>
  </w:style>
  <w:style w:type="character" w:customStyle="1" w:styleId="submenu-table">
    <w:name w:val="submenu-table"/>
    <w:basedOn w:val="a0"/>
    <w:rsid w:val="00AD2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9112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57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2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5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39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229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04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63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601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18114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908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832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137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995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747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811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002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9968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178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5EBE2-8126-48EB-AF6B-3C72EDCA1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3950</Words>
  <Characters>22518</Characters>
  <Application>Microsoft Office Word</Application>
  <DocSecurity>0</DocSecurity>
  <Lines>187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/>
      <vt:lpstr/>
      <vt:lpstr>2.Краткое содержание курса</vt:lpstr>
      <vt:lpstr/>
      <vt:lpstr>Раздел 1. Введение. Содержание и задачи курса. Организация проектных работ.  Мет</vt:lpstr>
      <vt:lpstr>Раздел 2. Обоснование проектных решений.  Оценка эффективности инвестиционных пр</vt:lpstr>
      <vt:lpstr>Раздел 3. Исходные материалы для проектирования.</vt:lpstr>
      <vt:lpstr>Раздел 4. Проектирование карьера как объекта</vt:lpstr>
      <vt:lpstr>Раздел 5. Проектирование карьеров на горизонтальных и пологих залежах. Проектиро</vt:lpstr>
      <vt:lpstr>Раздел 6. Проектирование дражных и гидромеханизированных разработок. Проектирова</vt:lpstr>
      <vt:lpstr>Раздел 7. Особенности проектирования раздела по охране окружающей  сре</vt:lpstr>
      <vt:lpstr>    </vt:lpstr>
      <vt:lpstr>    </vt:lpstr>
      <vt:lpstr>    Тематика рефератов разрабатывается и утверждается на кафедре. Она строго соответ</vt:lpstr>
    </vt:vector>
  </TitlesOfParts>
  <Company/>
  <LinksUpToDate>false</LinksUpToDate>
  <CharactersWithSpaces>26416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G404</dc:creator>
  <cp:lastModifiedBy>StremetskayaEO</cp:lastModifiedBy>
  <cp:revision>5</cp:revision>
  <dcterms:created xsi:type="dcterms:W3CDTF">2021-10-08T06:43:00Z</dcterms:created>
  <dcterms:modified xsi:type="dcterms:W3CDTF">2023-10-09T07:06:00Z</dcterms:modified>
</cp:coreProperties>
</file>