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w:t>
      </w:r>
      <w:proofErr w:type="spellStart"/>
      <w:r w:rsidRPr="0092642C">
        <w:rPr>
          <w:rFonts w:ascii="Times New Roman" w:hAnsi="Times New Roman" w:cs="Times New Roman"/>
          <w:sz w:val="24"/>
          <w:szCs w:val="24"/>
        </w:rPr>
        <w:t>ЗабГУ</w:t>
      </w:r>
      <w:proofErr w:type="spellEnd"/>
      <w:r w:rsidRPr="0092642C">
        <w:rPr>
          <w:rFonts w:ascii="Times New Roman" w:hAnsi="Times New Roman" w:cs="Times New Roman"/>
          <w:sz w:val="24"/>
          <w:szCs w:val="24"/>
        </w:rPr>
        <w:t>»)</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9226B7" w:rsidP="008E1EA7">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009C3FD6">
        <w:rPr>
          <w:rFonts w:ascii="Times New Roman" w:hAnsi="Times New Roman" w:cs="Times New Roman"/>
          <w:sz w:val="28"/>
          <w:szCs w:val="28"/>
        </w:rPr>
        <w:t xml:space="preserve">пециализация </w:t>
      </w:r>
      <w:r w:rsidR="00F201BF">
        <w:rPr>
          <w:rFonts w:ascii="Times New Roman" w:hAnsi="Times New Roman" w:cs="Times New Roman"/>
          <w:sz w:val="28"/>
          <w:szCs w:val="28"/>
        </w:rPr>
        <w:t>«</w:t>
      </w:r>
      <w:r w:rsidR="009C3FD6">
        <w:rPr>
          <w:rFonts w:ascii="Times New Roman" w:hAnsi="Times New Roman" w:cs="Times New Roman"/>
          <w:sz w:val="28"/>
          <w:szCs w:val="28"/>
        </w:rPr>
        <w:t>Обогащение полезных ископаемых</w:t>
      </w:r>
      <w:r w:rsidR="00F201BF">
        <w:rPr>
          <w:rFonts w:ascii="Times New Roman" w:hAnsi="Times New Roman" w:cs="Times New Roman"/>
          <w:sz w:val="28"/>
          <w:szCs w:val="28"/>
        </w:rPr>
        <w:t>»</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9C3FD6">
      <w:pPr>
        <w:spacing w:line="240" w:lineRule="auto"/>
        <w:ind w:firstLine="567"/>
        <w:jc w:val="center"/>
        <w:rPr>
          <w:rFonts w:ascii="Times New Roman" w:hAnsi="Times New Roman" w:cs="Times New Roman"/>
          <w:sz w:val="28"/>
          <w:szCs w:val="28"/>
        </w:rPr>
      </w:pPr>
      <w:r w:rsidRPr="00E52C74">
        <w:rPr>
          <w:rFonts w:ascii="Times New Roman" w:hAnsi="Times New Roman" w:cs="Times New Roman"/>
          <w:sz w:val="28"/>
          <w:szCs w:val="28"/>
        </w:rPr>
        <w:t>Общая трудоемкость дисциплины (модуля)</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
        <w:gridCol w:w="1019"/>
        <w:gridCol w:w="1060"/>
        <w:gridCol w:w="6"/>
        <w:gridCol w:w="1903"/>
        <w:gridCol w:w="29"/>
      </w:tblGrid>
      <w:tr w:rsidR="009C3FD6" w:rsidTr="009C3FD6">
        <w:trPr>
          <w:gridAfter w:val="1"/>
          <w:wAfter w:w="29" w:type="dxa"/>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2085" w:type="dxa"/>
            <w:gridSpan w:val="3"/>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Распределение по семестрам</w:t>
            </w:r>
          </w:p>
        </w:tc>
        <w:tc>
          <w:tcPr>
            <w:tcW w:w="1903" w:type="dxa"/>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Всего часов</w:t>
            </w:r>
          </w:p>
        </w:tc>
      </w:tr>
      <w:tr w:rsidR="009C3FD6" w:rsidTr="009C3FD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3FD6" w:rsidRDefault="009C3FD6"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C3FD6" w:rsidRDefault="009C3FD6" w:rsidP="004C3848">
            <w:pPr>
              <w:spacing w:after="0" w:line="240" w:lineRule="auto"/>
              <w:jc w:val="center"/>
              <w:rPr>
                <w:rFonts w:ascii="Times New Roman" w:hAnsi="Times New Roman"/>
                <w:sz w:val="24"/>
                <w:szCs w:val="24"/>
              </w:rPr>
            </w:pP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144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144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9C3FD6" w:rsidRPr="005F6C2E"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Pr="005F6C2E"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140</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140</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r w:rsidR="00F201BF">
              <w:rPr>
                <w:rFonts w:ascii="Times New Roman" w:hAnsi="Times New Roman"/>
                <w:sz w:val="24"/>
                <w:szCs w:val="24"/>
              </w:rPr>
              <w:t>80</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25" w:type="dxa"/>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9C3FD6" w:rsidRDefault="00F201BF" w:rsidP="00BD6C06">
            <w:pPr>
              <w:spacing w:after="0" w:line="240" w:lineRule="auto"/>
              <w:rPr>
                <w:rFonts w:ascii="Times New Roman" w:hAnsi="Times New Roman"/>
                <w:sz w:val="24"/>
                <w:szCs w:val="24"/>
              </w:rPr>
            </w:pPr>
            <w:r>
              <w:rPr>
                <w:rFonts w:ascii="Times New Roman" w:hAnsi="Times New Roman"/>
                <w:sz w:val="24"/>
                <w:szCs w:val="24"/>
              </w:rPr>
              <w:t>экзамен</w:t>
            </w:r>
          </w:p>
        </w:tc>
        <w:tc>
          <w:tcPr>
            <w:tcW w:w="1938" w:type="dxa"/>
            <w:gridSpan w:val="3"/>
            <w:tcBorders>
              <w:top w:val="single" w:sz="4" w:space="0" w:color="auto"/>
              <w:left w:val="single" w:sz="4" w:space="0" w:color="auto"/>
              <w:bottom w:val="single" w:sz="4" w:space="0" w:color="auto"/>
              <w:right w:val="single" w:sz="4" w:space="0" w:color="auto"/>
            </w:tcBorders>
          </w:tcPr>
          <w:p w:rsidR="009C3FD6" w:rsidRDefault="009C3FD6"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lastRenderedPageBreak/>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0E537D" w:rsidRDefault="000E537D" w:rsidP="00AD6577">
      <w:pPr>
        <w:spacing w:after="0" w:line="240" w:lineRule="auto"/>
        <w:ind w:firstLine="709"/>
        <w:rPr>
          <w:rFonts w:ascii="Times New Roman" w:hAnsi="Times New Roman" w:cs="Times New Roman"/>
          <w:sz w:val="28"/>
          <w:szCs w:val="28"/>
        </w:rPr>
      </w:pPr>
    </w:p>
    <w:p w:rsidR="000E537D" w:rsidRPr="00E86838" w:rsidRDefault="000E537D" w:rsidP="000E537D">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05"/>
      </w:tblGrid>
      <w:tr w:rsidR="000E537D" w:rsidRPr="007F0434" w:rsidTr="00C17751">
        <w:trPr>
          <w:cantSplit/>
          <w:trHeight w:val="940"/>
        </w:trPr>
        <w:tc>
          <w:tcPr>
            <w:tcW w:w="675" w:type="dxa"/>
            <w:shd w:val="clear" w:color="auto" w:fill="auto"/>
          </w:tcPr>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spellStart"/>
            <w:proofErr w:type="gramStart"/>
            <w:r>
              <w:rPr>
                <w:rFonts w:ascii="Times New Roman" w:eastAsia="Times New Roman" w:hAnsi="Times New Roman" w:cs="Times New Roman"/>
                <w:bCs/>
                <w:color w:val="000000"/>
                <w:sz w:val="24"/>
                <w:szCs w:val="24"/>
              </w:rPr>
              <w:t>п</w:t>
            </w:r>
            <w:proofErr w:type="spellEnd"/>
            <w:proofErr w:type="gramEnd"/>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п</w:t>
            </w:r>
            <w:proofErr w:type="spellEnd"/>
          </w:p>
        </w:tc>
        <w:tc>
          <w:tcPr>
            <w:tcW w:w="8505" w:type="dxa"/>
            <w:shd w:val="clear" w:color="auto" w:fill="auto"/>
          </w:tcPr>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0E537D" w:rsidRPr="007F0434" w:rsidTr="00C17751">
        <w:trPr>
          <w:cantSplit/>
          <w:trHeight w:val="350"/>
        </w:trPr>
        <w:tc>
          <w:tcPr>
            <w:tcW w:w="9180" w:type="dxa"/>
            <w:gridSpan w:val="2"/>
            <w:shd w:val="clear" w:color="auto" w:fill="auto"/>
          </w:tcPr>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F0434">
              <w:rPr>
                <w:rFonts w:ascii="Times New Roman" w:eastAsia="Times New Roman" w:hAnsi="Times New Roman" w:cs="Times New Roman"/>
                <w:sz w:val="24"/>
                <w:szCs w:val="24"/>
              </w:rPr>
              <w:t xml:space="preserve"> семестр</w:t>
            </w:r>
          </w:p>
        </w:tc>
      </w:tr>
      <w:tr w:rsidR="000E537D" w:rsidRPr="007F0434" w:rsidTr="00C17751">
        <w:trPr>
          <w:trHeight w:val="271"/>
        </w:trPr>
        <w:tc>
          <w:tcPr>
            <w:tcW w:w="675" w:type="dxa"/>
            <w:shd w:val="clear" w:color="auto" w:fill="auto"/>
          </w:tcPr>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5" w:type="dxa"/>
            <w:shd w:val="clear" w:color="auto" w:fill="auto"/>
          </w:tcPr>
          <w:p w:rsidR="000E537D" w:rsidRPr="00485132" w:rsidRDefault="000E537D" w:rsidP="00C1775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задание № 2</w:t>
            </w:r>
            <w:r w:rsidRPr="00485132">
              <w:rPr>
                <w:rFonts w:ascii="Times New Roman" w:eastAsia="Times New Roman" w:hAnsi="Times New Roman" w:cs="Times New Roman"/>
                <w:sz w:val="24"/>
                <w:szCs w:val="24"/>
              </w:rPr>
              <w:t xml:space="preserve">. </w:t>
            </w:r>
          </w:p>
          <w:p w:rsidR="000E537D" w:rsidRPr="00485132" w:rsidRDefault="000E537D" w:rsidP="00C17751">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0E537D" w:rsidRDefault="000E537D" w:rsidP="00C17751">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FD0ABD" w:rsidRPr="00485132" w:rsidRDefault="00FD0ABD" w:rsidP="00C17751">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p w:rsidR="000E537D" w:rsidRPr="00BD6C06" w:rsidRDefault="000E537D" w:rsidP="00C17751">
            <w:pPr>
              <w:autoSpaceDE w:val="0"/>
              <w:autoSpaceDN w:val="0"/>
              <w:adjustRightInd w:val="0"/>
              <w:spacing w:after="0" w:line="240" w:lineRule="auto"/>
              <w:jc w:val="both"/>
              <w:rPr>
                <w:rFonts w:ascii="Times New Roman" w:eastAsia="Times New Roman" w:hAnsi="Times New Roman" w:cs="Times New Roman"/>
                <w:sz w:val="24"/>
                <w:szCs w:val="24"/>
              </w:rPr>
            </w:pPr>
          </w:p>
        </w:tc>
      </w:tr>
      <w:tr w:rsidR="000E537D" w:rsidRPr="00485132" w:rsidTr="00C17751">
        <w:trPr>
          <w:trHeight w:val="271"/>
        </w:trPr>
        <w:tc>
          <w:tcPr>
            <w:tcW w:w="675" w:type="dxa"/>
            <w:shd w:val="clear" w:color="auto" w:fill="auto"/>
          </w:tcPr>
          <w:p w:rsidR="000E537D"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FD0ABD" w:rsidRPr="00FD0ABD" w:rsidRDefault="00FD0AB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p w:rsidR="000E537D" w:rsidRPr="000E537D" w:rsidRDefault="000E537D" w:rsidP="00C17751">
            <w:pPr>
              <w:autoSpaceDE w:val="0"/>
              <w:autoSpaceDN w:val="0"/>
              <w:adjustRightInd w:val="0"/>
              <w:spacing w:after="0" w:line="240" w:lineRule="auto"/>
              <w:jc w:val="both"/>
              <w:rPr>
                <w:rFonts w:ascii="Times New Roman" w:eastAsia="Times New Roman" w:hAnsi="Times New Roman" w:cs="Times New Roman"/>
                <w:sz w:val="24"/>
                <w:szCs w:val="24"/>
              </w:rPr>
            </w:pPr>
          </w:p>
        </w:tc>
      </w:tr>
      <w:tr w:rsidR="000E537D" w:rsidRPr="000E537D" w:rsidTr="00C17751">
        <w:trPr>
          <w:trHeight w:val="271"/>
        </w:trPr>
        <w:tc>
          <w:tcPr>
            <w:tcW w:w="675" w:type="dxa"/>
            <w:shd w:val="clear" w:color="auto" w:fill="auto"/>
          </w:tcPr>
          <w:p w:rsidR="000E537D" w:rsidRPr="00485132"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0E537D" w:rsidRPr="000E537D" w:rsidRDefault="00FD0ABD" w:rsidP="00C17751">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tc>
      </w:tr>
      <w:tr w:rsidR="000E537D" w:rsidRPr="000E537D" w:rsidTr="00C17751">
        <w:trPr>
          <w:trHeight w:val="271"/>
        </w:trPr>
        <w:tc>
          <w:tcPr>
            <w:tcW w:w="675" w:type="dxa"/>
            <w:shd w:val="clear" w:color="auto" w:fill="auto"/>
          </w:tcPr>
          <w:p w:rsidR="000E537D" w:rsidRPr="00485132"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0E537D" w:rsidRP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 xml:space="preserve">Gerund </w:t>
            </w:r>
          </w:p>
          <w:p w:rsidR="000E537D" w:rsidRPr="00D430D7"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0E537D" w:rsidRPr="000E537D" w:rsidTr="00C17751">
        <w:trPr>
          <w:trHeight w:val="271"/>
        </w:trPr>
        <w:tc>
          <w:tcPr>
            <w:tcW w:w="675" w:type="dxa"/>
            <w:shd w:val="clear" w:color="auto" w:fill="auto"/>
          </w:tcPr>
          <w:p w:rsidR="000E537D"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c>
          <w:tcPr>
            <w:tcW w:w="8505" w:type="dxa"/>
            <w:shd w:val="clear" w:color="auto" w:fill="auto"/>
          </w:tcPr>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0E537D" w:rsidRP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0E537D">
              <w:rPr>
                <w:rFonts w:ascii="Times New Roman" w:eastAsia="Times New Roman" w:hAnsi="Times New Roman" w:cs="Times New Roman"/>
                <w:sz w:val="24"/>
                <w:szCs w:val="24"/>
              </w:rPr>
              <w:t>Бессоюзное подчинение</w:t>
            </w:r>
          </w:p>
          <w:p w:rsidR="000E537D" w:rsidRPr="000E537D" w:rsidRDefault="00FD0AB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tc>
      </w:tr>
      <w:tr w:rsidR="000E537D" w:rsidRPr="000E537D" w:rsidTr="00C17751">
        <w:trPr>
          <w:trHeight w:val="271"/>
        </w:trPr>
        <w:tc>
          <w:tcPr>
            <w:tcW w:w="675" w:type="dxa"/>
            <w:shd w:val="clear" w:color="auto" w:fill="auto"/>
          </w:tcPr>
          <w:p w:rsidR="000E537D"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 </w:t>
            </w:r>
          </w:p>
        </w:tc>
        <w:tc>
          <w:tcPr>
            <w:tcW w:w="8505" w:type="dxa"/>
            <w:shd w:val="clear" w:color="auto" w:fill="auto"/>
          </w:tcPr>
          <w:p w:rsidR="000E537D" w:rsidRP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0E537D">
              <w:rPr>
                <w:rFonts w:ascii="Times New Roman" w:eastAsia="Times New Roman" w:hAnsi="Times New Roman" w:cs="Times New Roman"/>
                <w:sz w:val="24"/>
                <w:szCs w:val="24"/>
              </w:rPr>
              <w:t>:</w:t>
            </w:r>
          </w:p>
          <w:p w:rsid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0E537D">
              <w:rPr>
                <w:rFonts w:ascii="Times New Roman" w:eastAsia="Times New Roman" w:hAnsi="Times New Roman" w:cs="Times New Roman"/>
                <w:sz w:val="24"/>
                <w:szCs w:val="24"/>
              </w:rPr>
              <w:t>Сложные формы</w:t>
            </w:r>
            <w:r>
              <w:rPr>
                <w:rFonts w:ascii="Times New Roman" w:eastAsia="Times New Roman" w:hAnsi="Times New Roman" w:cs="Times New Roman"/>
                <w:sz w:val="24"/>
                <w:szCs w:val="24"/>
              </w:rPr>
              <w:t xml:space="preserve"> </w:t>
            </w:r>
            <w:r w:rsidRPr="000E537D">
              <w:rPr>
                <w:rFonts w:ascii="Times New Roman" w:eastAsia="Times New Roman" w:hAnsi="Times New Roman" w:cs="Times New Roman"/>
                <w:sz w:val="24"/>
                <w:szCs w:val="24"/>
              </w:rPr>
              <w:t>причасти</w:t>
            </w:r>
            <w:r w:rsidR="00FD0ABD">
              <w:rPr>
                <w:rFonts w:ascii="Times New Roman" w:eastAsia="Times New Roman" w:hAnsi="Times New Roman" w:cs="Times New Roman"/>
                <w:sz w:val="24"/>
                <w:szCs w:val="24"/>
              </w:rPr>
              <w:t>я</w:t>
            </w:r>
          </w:p>
          <w:p w:rsidR="00FD0ABD" w:rsidRPr="000E537D" w:rsidRDefault="00FD0AB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tc>
      </w:tr>
      <w:tr w:rsidR="000E537D" w:rsidRPr="000E537D" w:rsidTr="00C17751">
        <w:trPr>
          <w:trHeight w:val="271"/>
        </w:trPr>
        <w:tc>
          <w:tcPr>
            <w:tcW w:w="675" w:type="dxa"/>
            <w:shd w:val="clear" w:color="auto" w:fill="auto"/>
          </w:tcPr>
          <w:p w:rsidR="000E537D"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 </w:t>
            </w:r>
          </w:p>
        </w:tc>
        <w:tc>
          <w:tcPr>
            <w:tcW w:w="8505" w:type="dxa"/>
            <w:shd w:val="clear" w:color="auto" w:fill="auto"/>
          </w:tcPr>
          <w:p w:rsidR="000E537D" w:rsidRP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proofErr w:type="spellStart"/>
            <w:r w:rsidRPr="00485132">
              <w:rPr>
                <w:rFonts w:ascii="Times New Roman" w:eastAsia="Times New Roman" w:hAnsi="Times New Roman" w:cs="Times New Roman"/>
                <w:sz w:val="24"/>
                <w:szCs w:val="24"/>
                <w:lang w:val="en-GB"/>
              </w:rPr>
              <w:t>ерундия</w:t>
            </w:r>
            <w:proofErr w:type="spellEnd"/>
          </w:p>
        </w:tc>
      </w:tr>
      <w:tr w:rsidR="000E537D" w:rsidRPr="000E537D" w:rsidTr="00C17751">
        <w:trPr>
          <w:trHeight w:val="271"/>
        </w:trPr>
        <w:tc>
          <w:tcPr>
            <w:tcW w:w="675" w:type="dxa"/>
            <w:shd w:val="clear" w:color="auto" w:fill="auto"/>
          </w:tcPr>
          <w:p w:rsidR="000E537D"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 </w:t>
            </w:r>
          </w:p>
        </w:tc>
        <w:tc>
          <w:tcPr>
            <w:tcW w:w="8505" w:type="dxa"/>
            <w:shd w:val="clear" w:color="auto" w:fill="auto"/>
          </w:tcPr>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Инфинитив</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rPr>
              <w:t xml:space="preserve"> и</w:t>
            </w:r>
            <w:proofErr w:type="spellStart"/>
            <w:r w:rsidRPr="00485132">
              <w:rPr>
                <w:rFonts w:ascii="Times New Roman" w:eastAsia="Times New Roman" w:hAnsi="Times New Roman" w:cs="Times New Roman"/>
                <w:sz w:val="24"/>
                <w:szCs w:val="24"/>
                <w:lang w:val="en-GB"/>
              </w:rPr>
              <w:t>нфинитива</w:t>
            </w:r>
            <w:proofErr w:type="spellEnd"/>
          </w:p>
          <w:p w:rsidR="000E537D" w:rsidRP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tc>
      </w:tr>
    </w:tbl>
    <w:p w:rsidR="008D3AEB" w:rsidRPr="00E86838" w:rsidRDefault="008D3AEB" w:rsidP="00AD6577">
      <w:pPr>
        <w:spacing w:after="0"/>
        <w:ind w:left="100"/>
        <w:jc w:val="right"/>
        <w:rPr>
          <w:rFonts w:ascii="Times New Roman" w:hAnsi="Times New Roman" w:cs="Times New Roman"/>
          <w:sz w:val="28"/>
          <w:szCs w:val="28"/>
          <w:vertAlign w:val="superscript"/>
        </w:rPr>
      </w:pPr>
    </w:p>
    <w:p w:rsidR="00A40EF8"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p>
    <w:p w:rsidR="001928AC" w:rsidRPr="001928AC"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 xml:space="preserve">         </w:t>
      </w:r>
      <w:r w:rsidR="001928AC" w:rsidRPr="001928AC">
        <w:rPr>
          <w:rFonts w:ascii="Times New Roman" w:eastAsia="Times New Roman" w:hAnsi="Times New Roman" w:cs="Times New Roman"/>
          <w:b/>
          <w:bCs/>
          <w:color w:val="000000"/>
          <w:spacing w:val="-2"/>
          <w:sz w:val="24"/>
          <w:szCs w:val="24"/>
        </w:rPr>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1928AC"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proofErr w:type="gramStart"/>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номер зачетной книжки</w:t>
      </w:r>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 xml:space="preserve">Контрольные работы должны выполняться </w:t>
      </w:r>
      <w:r w:rsidRPr="001928AC">
        <w:rPr>
          <w:rFonts w:ascii="Times New Roman" w:eastAsia="Times New Roman" w:hAnsi="Times New Roman" w:cs="Times New Roman"/>
          <w:color w:val="000000"/>
          <w:spacing w:val="3"/>
          <w:sz w:val="24"/>
          <w:szCs w:val="24"/>
        </w:rPr>
        <w:t>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pPr w:leftFromText="180" w:rightFromText="180" w:vertAnchor="text" w:horzAnchor="margin" w:tblpXSpec="center" w:tblpY="389"/>
        <w:tblW w:w="6228" w:type="dxa"/>
        <w:tblBorders>
          <w:insideH w:val="single" w:sz="4" w:space="0" w:color="auto"/>
          <w:insideV w:val="single" w:sz="4" w:space="0" w:color="auto"/>
        </w:tblBorders>
        <w:tblLook w:val="01E0"/>
      </w:tblPr>
      <w:tblGrid>
        <w:gridCol w:w="828"/>
        <w:gridCol w:w="2160"/>
        <w:gridCol w:w="2340"/>
        <w:gridCol w:w="900"/>
      </w:tblGrid>
      <w:tr w:rsidR="00C9180D" w:rsidRPr="001928AC" w:rsidTr="00C9180D">
        <w:tc>
          <w:tcPr>
            <w:tcW w:w="2988"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C9180D" w:rsidRPr="001928AC" w:rsidTr="00C9180D">
        <w:tc>
          <w:tcPr>
            <w:tcW w:w="828" w:type="dxa"/>
            <w:tcBorders>
              <w:top w:val="nil"/>
              <w:bottom w:val="nil"/>
            </w:tcBorders>
          </w:tcPr>
          <w:p w:rsidR="00C9180D" w:rsidRPr="001928AC" w:rsidRDefault="00C9180D" w:rsidP="00C9180D">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C9180D" w:rsidRPr="001928AC" w:rsidTr="00C9180D">
        <w:tc>
          <w:tcPr>
            <w:tcW w:w="828"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1928AC" w:rsidRPr="00981D9C" w:rsidRDefault="007419B4" w:rsidP="00463072">
      <w:pPr>
        <w:keepNext/>
        <w:shd w:val="clear" w:color="auto" w:fill="FFFFFF"/>
        <w:spacing w:line="240" w:lineRule="auto"/>
        <w:ind w:firstLine="36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pacing w:val="4"/>
          <w:sz w:val="24"/>
          <w:szCs w:val="24"/>
        </w:rPr>
        <w:t>ТРЕБОВАНИЯ НА ЭКЗАМЕНЕ</w:t>
      </w:r>
      <w:r w:rsidR="001928AC" w:rsidRPr="00981D9C">
        <w:rPr>
          <w:rFonts w:ascii="Times New Roman" w:eastAsia="Times New Roman" w:hAnsi="Times New Roman" w:cs="Times New Roman"/>
          <w:b/>
          <w:color w:val="000000" w:themeColor="text1"/>
          <w:spacing w:val="4"/>
          <w:sz w:val="24"/>
          <w:szCs w:val="24"/>
        </w:rPr>
        <w:t xml:space="preserve"> </w:t>
      </w:r>
    </w:p>
    <w:p w:rsidR="001928AC" w:rsidRPr="007419B4"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p>
    <w:p w:rsidR="007419B4" w:rsidRPr="007419B4" w:rsidRDefault="007419B4" w:rsidP="007419B4">
      <w:pPr>
        <w:keepNext/>
        <w:shd w:val="clear" w:color="auto" w:fill="FFFFFF"/>
        <w:spacing w:line="240" w:lineRule="auto"/>
        <w:ind w:firstLine="360"/>
        <w:jc w:val="both"/>
        <w:rPr>
          <w:rFonts w:ascii="Times New Roman" w:eastAsia="Times New Roman" w:hAnsi="Times New Roman" w:cs="Times New Roman"/>
          <w:color w:val="000000" w:themeColor="text1"/>
          <w:sz w:val="24"/>
          <w:szCs w:val="24"/>
        </w:rPr>
      </w:pPr>
      <w:r w:rsidRPr="007419B4">
        <w:rPr>
          <w:rFonts w:ascii="Times New Roman" w:eastAsia="Times New Roman" w:hAnsi="Times New Roman" w:cs="Times New Roman"/>
          <w:b/>
          <w:color w:val="000000" w:themeColor="text1"/>
          <w:spacing w:val="-1"/>
          <w:sz w:val="24"/>
          <w:szCs w:val="24"/>
        </w:rPr>
        <w:t xml:space="preserve">Экзамен. </w:t>
      </w:r>
      <w:r w:rsidRPr="007419B4">
        <w:rPr>
          <w:rFonts w:ascii="Times New Roman" w:eastAsia="Times New Roman" w:hAnsi="Times New Roman" w:cs="Times New Roman"/>
          <w:color w:val="000000" w:themeColor="text1"/>
          <w:spacing w:val="-1"/>
          <w:sz w:val="24"/>
          <w:szCs w:val="24"/>
        </w:rPr>
        <w:t>К экзамену по английскому языку допускают</w:t>
      </w:r>
      <w:r w:rsidRPr="007419B4">
        <w:rPr>
          <w:rFonts w:ascii="Times New Roman" w:eastAsia="Times New Roman" w:hAnsi="Times New Roman" w:cs="Times New Roman"/>
          <w:color w:val="000000" w:themeColor="text1"/>
          <w:spacing w:val="-1"/>
          <w:sz w:val="24"/>
          <w:szCs w:val="24"/>
        </w:rPr>
        <w:softHyphen/>
      </w:r>
      <w:r w:rsidRPr="007419B4">
        <w:rPr>
          <w:rFonts w:ascii="Times New Roman" w:eastAsia="Times New Roman" w:hAnsi="Times New Roman" w:cs="Times New Roman"/>
          <w:color w:val="000000" w:themeColor="text1"/>
          <w:spacing w:val="1"/>
          <w:sz w:val="24"/>
          <w:szCs w:val="24"/>
        </w:rPr>
        <w:t xml:space="preserve">ся студенты, имеющие зачет за </w:t>
      </w:r>
      <w:r w:rsidRPr="007419B4">
        <w:rPr>
          <w:rFonts w:ascii="Times New Roman" w:eastAsia="Times New Roman" w:hAnsi="Times New Roman" w:cs="Times New Roman"/>
          <w:color w:val="000000" w:themeColor="text1"/>
          <w:spacing w:val="1"/>
          <w:sz w:val="24"/>
          <w:szCs w:val="24"/>
          <w:lang w:val="en-US"/>
        </w:rPr>
        <w:t>I</w:t>
      </w:r>
      <w:r>
        <w:rPr>
          <w:rFonts w:ascii="Times New Roman" w:eastAsia="Times New Roman" w:hAnsi="Times New Roman" w:cs="Times New Roman"/>
          <w:color w:val="000000" w:themeColor="text1"/>
          <w:spacing w:val="1"/>
          <w:sz w:val="24"/>
          <w:szCs w:val="24"/>
        </w:rPr>
        <w:t xml:space="preserve"> семестр</w:t>
      </w:r>
      <w:r w:rsidRPr="007419B4">
        <w:rPr>
          <w:rFonts w:ascii="Times New Roman" w:eastAsia="Times New Roman" w:hAnsi="Times New Roman" w:cs="Times New Roman"/>
          <w:color w:val="000000" w:themeColor="text1"/>
          <w:spacing w:val="1"/>
          <w:sz w:val="24"/>
          <w:szCs w:val="24"/>
        </w:rPr>
        <w:t xml:space="preserve">, выполнившие </w:t>
      </w:r>
      <w:r>
        <w:rPr>
          <w:rFonts w:ascii="Times New Roman" w:eastAsia="Times New Roman" w:hAnsi="Times New Roman" w:cs="Times New Roman"/>
          <w:color w:val="000000" w:themeColor="text1"/>
          <w:spacing w:val="2"/>
          <w:sz w:val="24"/>
          <w:szCs w:val="24"/>
        </w:rPr>
        <w:t xml:space="preserve"> все контрольные</w:t>
      </w:r>
      <w:r w:rsidRPr="007419B4">
        <w:rPr>
          <w:rFonts w:ascii="Times New Roman" w:eastAsia="Times New Roman" w:hAnsi="Times New Roman" w:cs="Times New Roman"/>
          <w:color w:val="000000" w:themeColor="text1"/>
          <w:spacing w:val="2"/>
          <w:sz w:val="24"/>
          <w:szCs w:val="24"/>
        </w:rPr>
        <w:t xml:space="preserve"> работы и сдавшие учебный матери</w:t>
      </w:r>
      <w:r w:rsidRPr="007419B4">
        <w:rPr>
          <w:rFonts w:ascii="Times New Roman" w:eastAsia="Times New Roman" w:hAnsi="Times New Roman" w:cs="Times New Roman"/>
          <w:color w:val="000000" w:themeColor="text1"/>
          <w:spacing w:val="2"/>
          <w:sz w:val="24"/>
          <w:szCs w:val="24"/>
        </w:rPr>
        <w:softHyphen/>
      </w:r>
      <w:r w:rsidRPr="007419B4">
        <w:rPr>
          <w:rFonts w:ascii="Times New Roman" w:eastAsia="Times New Roman" w:hAnsi="Times New Roman" w:cs="Times New Roman"/>
          <w:color w:val="000000" w:themeColor="text1"/>
          <w:spacing w:val="-3"/>
          <w:sz w:val="24"/>
          <w:szCs w:val="24"/>
        </w:rPr>
        <w:t>ал по чтению</w:t>
      </w:r>
      <w:r>
        <w:rPr>
          <w:rFonts w:ascii="Times New Roman" w:eastAsia="Times New Roman" w:hAnsi="Times New Roman" w:cs="Times New Roman"/>
          <w:color w:val="000000" w:themeColor="text1"/>
          <w:spacing w:val="-3"/>
          <w:sz w:val="24"/>
          <w:szCs w:val="24"/>
        </w:rPr>
        <w:t xml:space="preserve">. </w:t>
      </w:r>
      <w:r w:rsidRPr="007419B4">
        <w:rPr>
          <w:rFonts w:ascii="Times New Roman" w:eastAsia="Times New Roman" w:hAnsi="Times New Roman" w:cs="Times New Roman"/>
          <w:color w:val="000000" w:themeColor="text1"/>
          <w:spacing w:val="-3"/>
          <w:sz w:val="24"/>
          <w:szCs w:val="24"/>
        </w:rPr>
        <w:t xml:space="preserve"> </w:t>
      </w:r>
      <w:proofErr w:type="gramStart"/>
      <w:r w:rsidRPr="007419B4">
        <w:rPr>
          <w:rFonts w:ascii="Times New Roman" w:eastAsia="Times New Roman" w:hAnsi="Times New Roman" w:cs="Times New Roman"/>
          <w:color w:val="000000" w:themeColor="text1"/>
          <w:spacing w:val="1"/>
          <w:sz w:val="24"/>
          <w:szCs w:val="24"/>
        </w:rPr>
        <w:t>Н</w:t>
      </w:r>
      <w:proofErr w:type="gramEnd"/>
      <w:r w:rsidRPr="007419B4">
        <w:rPr>
          <w:rFonts w:ascii="Times New Roman" w:eastAsia="Times New Roman" w:hAnsi="Times New Roman" w:cs="Times New Roman"/>
          <w:color w:val="000000" w:themeColor="text1"/>
          <w:spacing w:val="1"/>
          <w:sz w:val="24"/>
          <w:szCs w:val="24"/>
        </w:rPr>
        <w:t>а экзамене по английскому языку проверяются уме</w:t>
      </w:r>
      <w:r w:rsidRPr="007419B4">
        <w:rPr>
          <w:rFonts w:ascii="Times New Roman" w:eastAsia="Times New Roman" w:hAnsi="Times New Roman" w:cs="Times New Roman"/>
          <w:color w:val="000000" w:themeColor="text1"/>
          <w:spacing w:val="1"/>
          <w:sz w:val="24"/>
          <w:szCs w:val="24"/>
        </w:rPr>
        <w:softHyphen/>
      </w:r>
      <w:r w:rsidRPr="007419B4">
        <w:rPr>
          <w:rFonts w:ascii="Times New Roman" w:eastAsia="Times New Roman" w:hAnsi="Times New Roman" w:cs="Times New Roman"/>
          <w:color w:val="000000" w:themeColor="text1"/>
          <w:spacing w:val="-5"/>
          <w:sz w:val="24"/>
          <w:szCs w:val="24"/>
        </w:rPr>
        <w:t>ния:</w:t>
      </w:r>
      <w:r w:rsidRPr="007419B4">
        <w:rPr>
          <w:rFonts w:ascii="Times New Roman" w:eastAsia="Times New Roman" w:hAnsi="Times New Roman" w:cs="Times New Roman"/>
          <w:color w:val="000000" w:themeColor="text1"/>
          <w:sz w:val="24"/>
          <w:szCs w:val="24"/>
        </w:rPr>
        <w:t xml:space="preserve"> читать со словарем текст по специальности вуза.</w:t>
      </w:r>
    </w:p>
    <w:p w:rsidR="007419B4" w:rsidRPr="007419B4" w:rsidRDefault="007419B4" w:rsidP="007419B4">
      <w:pPr>
        <w:keepNext/>
        <w:shd w:val="clear" w:color="auto" w:fill="FFFFFF"/>
        <w:tabs>
          <w:tab w:val="left" w:pos="542"/>
        </w:tabs>
        <w:spacing w:line="240" w:lineRule="auto"/>
        <w:ind w:firstLine="360"/>
        <w:jc w:val="both"/>
        <w:rPr>
          <w:rFonts w:ascii="Times New Roman" w:eastAsia="Times New Roman" w:hAnsi="Times New Roman" w:cs="Times New Roman"/>
          <w:color w:val="000000" w:themeColor="text1"/>
          <w:sz w:val="24"/>
          <w:szCs w:val="24"/>
        </w:rPr>
      </w:pPr>
      <w:r w:rsidRPr="007419B4">
        <w:rPr>
          <w:rFonts w:ascii="Times New Roman" w:eastAsia="Times New Roman" w:hAnsi="Times New Roman" w:cs="Times New Roman"/>
          <w:color w:val="000000" w:themeColor="text1"/>
          <w:spacing w:val="7"/>
          <w:sz w:val="24"/>
          <w:szCs w:val="24"/>
        </w:rPr>
        <w:tab/>
        <w:t xml:space="preserve">Форма проверки понимания — письменный </w:t>
      </w:r>
      <w:r w:rsidRPr="007419B4">
        <w:rPr>
          <w:rFonts w:ascii="Times New Roman" w:eastAsia="Times New Roman" w:hAnsi="Times New Roman" w:cs="Times New Roman"/>
          <w:color w:val="000000" w:themeColor="text1"/>
          <w:spacing w:val="-2"/>
          <w:sz w:val="24"/>
          <w:szCs w:val="24"/>
        </w:rPr>
        <w:t>перевод.</w:t>
      </w:r>
      <w:r w:rsidRPr="007419B4">
        <w:rPr>
          <w:rFonts w:ascii="Times New Roman" w:eastAsia="Times New Roman" w:hAnsi="Times New Roman" w:cs="Times New Roman"/>
          <w:color w:val="000000" w:themeColor="text1"/>
          <w:sz w:val="24"/>
          <w:szCs w:val="24"/>
        </w:rPr>
        <w:t xml:space="preserve"> </w:t>
      </w:r>
      <w:r w:rsidRPr="007419B4">
        <w:rPr>
          <w:rFonts w:ascii="Times New Roman" w:eastAsia="Times New Roman" w:hAnsi="Times New Roman" w:cs="Times New Roman"/>
          <w:color w:val="000000" w:themeColor="text1"/>
          <w:spacing w:val="1"/>
          <w:sz w:val="24"/>
          <w:szCs w:val="24"/>
        </w:rPr>
        <w:t>Норма перевода - 1000 печатных знаков в час письмен</w:t>
      </w:r>
      <w:r w:rsidRPr="007419B4">
        <w:rPr>
          <w:rFonts w:ascii="Times New Roman" w:eastAsia="Times New Roman" w:hAnsi="Times New Roman" w:cs="Times New Roman"/>
          <w:color w:val="000000" w:themeColor="text1"/>
          <w:spacing w:val="1"/>
          <w:sz w:val="24"/>
          <w:szCs w:val="24"/>
        </w:rPr>
        <w:softHyphen/>
      </w:r>
      <w:r w:rsidRPr="007419B4">
        <w:rPr>
          <w:rFonts w:ascii="Times New Roman" w:eastAsia="Times New Roman" w:hAnsi="Times New Roman" w:cs="Times New Roman"/>
          <w:color w:val="000000" w:themeColor="text1"/>
          <w:spacing w:val="-4"/>
          <w:sz w:val="24"/>
          <w:szCs w:val="24"/>
        </w:rPr>
        <w:t>но.</w:t>
      </w:r>
    </w:p>
    <w:p w:rsidR="00C9180D" w:rsidRPr="007419B4" w:rsidRDefault="00C9180D" w:rsidP="00E52C74">
      <w:pPr>
        <w:spacing w:after="0" w:line="240" w:lineRule="auto"/>
        <w:jc w:val="center"/>
        <w:rPr>
          <w:rFonts w:ascii="Times New Roman" w:hAnsi="Times New Roman" w:cs="Times New Roman"/>
          <w:b/>
          <w:color w:val="000000" w:themeColor="text1"/>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A40EF8" w:rsidRDefault="00A40EF8" w:rsidP="00E52C74">
      <w:pPr>
        <w:spacing w:after="0" w:line="240" w:lineRule="auto"/>
        <w:jc w:val="center"/>
        <w:rPr>
          <w:rFonts w:ascii="Times New Roman" w:hAnsi="Times New Roman" w:cs="Times New Roman"/>
          <w:b/>
          <w:sz w:val="24"/>
          <w:szCs w:val="24"/>
        </w:rPr>
      </w:pPr>
    </w:p>
    <w:p w:rsidR="0056716F" w:rsidRPr="00904479" w:rsidRDefault="0056716F" w:rsidP="00567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Контрольная работа № 2</w:t>
      </w:r>
    </w:p>
    <w:p w:rsidR="0056716F" w:rsidRPr="00904479" w:rsidRDefault="0056716F" w:rsidP="0056716F">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56716F" w:rsidRPr="00904479" w:rsidRDefault="0056716F" w:rsidP="0056716F">
      <w:pPr>
        <w:spacing w:after="0" w:line="240" w:lineRule="auto"/>
        <w:contextualSpacing/>
        <w:jc w:val="both"/>
        <w:rPr>
          <w:rFonts w:ascii="Times New Roman" w:hAnsi="Times New Roman" w:cs="Times New Roman"/>
          <w:b/>
          <w:i/>
          <w:sz w:val="24"/>
          <w:szCs w:val="24"/>
        </w:rPr>
      </w:pP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Pr="0056716F">
        <w:rPr>
          <w:rFonts w:ascii="Times New Roman" w:hAnsi="Times New Roman" w:cs="Times New Roman"/>
          <w:b/>
          <w:i/>
          <w:sz w:val="24"/>
          <w:szCs w:val="24"/>
          <w:lang w:val="en-US"/>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investigation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founder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highly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external</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consolidate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valuable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sedimentary</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specific</w:t>
      </w:r>
      <w:proofErr w:type="gramEnd"/>
      <w:r w:rsidRPr="00904479">
        <w:rPr>
          <w:rFonts w:ascii="Times New Roman" w:hAnsi="Times New Roman" w:cs="Times New Roman"/>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lang w:val="en-US"/>
        </w:rPr>
        <w:t>have</w:t>
      </w:r>
      <w:r w:rsidRPr="00904479">
        <w:rPr>
          <w:rFonts w:ascii="Times New Roman" w:hAnsi="Times New Roman" w:cs="Times New Roman"/>
          <w:b/>
          <w:i/>
          <w:sz w:val="24"/>
          <w:szCs w:val="24"/>
        </w:rPr>
        <w:t>’ в нужной форме.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modern equipment is effective.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на</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русский</w:t>
      </w:r>
      <w:r w:rsidR="00AC1D1F">
        <w:rPr>
          <w:rFonts w:ascii="Times New Roman" w:hAnsi="Times New Roman" w:cs="Times New Roman"/>
          <w:b/>
          <w:i/>
          <w:sz w:val="24"/>
          <w:szCs w:val="24"/>
        </w:rPr>
        <w:t xml:space="preserve"> </w:t>
      </w:r>
      <w:r w:rsidRPr="00904479">
        <w:rPr>
          <w:rFonts w:ascii="Times New Roman" w:hAnsi="Times New Roman" w:cs="Times New Roman"/>
          <w:b/>
          <w:i/>
          <w:sz w:val="24"/>
          <w:szCs w:val="24"/>
        </w:rPr>
        <w:t>язык</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56716F" w:rsidRDefault="0056716F" w:rsidP="0056716F">
      <w:pPr>
        <w:spacing w:after="0" w:line="240" w:lineRule="auto"/>
        <w:contextualSpacing/>
        <w:jc w:val="both"/>
        <w:rPr>
          <w:rFonts w:ascii="Times New Roman" w:hAnsi="Times New Roman" w:cs="Times New Roman"/>
          <w:sz w:val="24"/>
          <w:szCs w:val="24"/>
        </w:rPr>
      </w:pPr>
    </w:p>
    <w:p w:rsidR="00AC1D1F" w:rsidRPr="00150E81" w:rsidRDefault="00AC1D1F" w:rsidP="00AC1D1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6) </w:t>
      </w:r>
      <w:r w:rsidRPr="00150E81">
        <w:rPr>
          <w:rFonts w:ascii="Times New Roman" w:hAnsi="Times New Roman" w:cs="Times New Roman"/>
          <w:b/>
          <w:i/>
          <w:sz w:val="24"/>
          <w:szCs w:val="24"/>
        </w:rPr>
        <w:t xml:space="preserve">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AC1D1F" w:rsidRPr="001928AC"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AC1D1F" w:rsidRPr="001928AC"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Verbal</w:t>
      </w:r>
      <w:r>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noun</w:t>
      </w:r>
      <w:r w:rsidRPr="00150E81">
        <w:rPr>
          <w:rFonts w:ascii="Times New Roman" w:hAnsi="Times New Roman" w:cs="Times New Roman"/>
          <w:b/>
          <w:i/>
          <w:sz w:val="24"/>
          <w:szCs w:val="24"/>
        </w:rPr>
        <w:t>.</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1. The aim of geological prospecting is to provide information on a preliminary estimation of the deposit and the cost of the geological investigations to be made.</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AC1D1F" w:rsidRDefault="00AC1D1F" w:rsidP="00AC1D1F">
      <w:pPr>
        <w:spacing w:after="0" w:line="240" w:lineRule="auto"/>
        <w:contextualSpacing/>
        <w:jc w:val="both"/>
        <w:rPr>
          <w:rFonts w:ascii="Times New Roman" w:hAnsi="Times New Roman" w:cs="Times New Roman"/>
          <w:sz w:val="24"/>
          <w:szCs w:val="24"/>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AC1D1F" w:rsidRDefault="00AC1D1F" w:rsidP="00AC1D1F">
      <w:pPr>
        <w:spacing w:after="0" w:line="240" w:lineRule="auto"/>
        <w:contextualSpacing/>
        <w:jc w:val="both"/>
        <w:rPr>
          <w:rFonts w:ascii="Times New Roman" w:hAnsi="Times New Roman" w:cs="Times New Roman"/>
          <w:sz w:val="24"/>
          <w:szCs w:val="24"/>
        </w:rPr>
      </w:pP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AC1D1F">
        <w:rPr>
          <w:rFonts w:ascii="Times New Roman" w:hAnsi="Times New Roman" w:cs="Times New Roman"/>
          <w:b/>
          <w:sz w:val="24"/>
          <w:szCs w:val="24"/>
        </w:rPr>
        <w:t xml:space="preserve">7) </w:t>
      </w:r>
      <w:r>
        <w:rPr>
          <w:rFonts w:ascii="Times New Roman" w:hAnsi="Times New Roman" w:cs="Times New Roman"/>
          <w:b/>
          <w:sz w:val="24"/>
          <w:szCs w:val="24"/>
        </w:rPr>
        <w:t xml:space="preserve"> </w:t>
      </w:r>
      <w:r w:rsidRPr="00150E81">
        <w:rPr>
          <w:rFonts w:ascii="Times New Roman" w:hAnsi="Times New Roman" w:cs="Times New Roman"/>
          <w:b/>
          <w:i/>
          <w:sz w:val="24"/>
          <w:szCs w:val="24"/>
        </w:rPr>
        <w:t>Выберите предложения с синтаксическими комплексами:</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AC1D1F" w:rsidRPr="00AC1D1F" w:rsidRDefault="00AC1D1F" w:rsidP="00AC1D1F">
      <w:pPr>
        <w:spacing w:after="0" w:line="240" w:lineRule="auto"/>
        <w:contextualSpacing/>
        <w:jc w:val="both"/>
        <w:rPr>
          <w:rFonts w:ascii="Times New Roman" w:hAnsi="Times New Roman" w:cs="Times New Roman"/>
          <w:b/>
          <w:sz w:val="24"/>
          <w:szCs w:val="24"/>
          <w:lang w:val="en-US"/>
        </w:rPr>
      </w:pPr>
    </w:p>
    <w:p w:rsidR="00AC1D1F" w:rsidRPr="00AC1D1F" w:rsidRDefault="00AC1D1F" w:rsidP="0056716F">
      <w:pPr>
        <w:spacing w:after="0" w:line="240" w:lineRule="auto"/>
        <w:contextualSpacing/>
        <w:jc w:val="both"/>
        <w:rPr>
          <w:rFonts w:ascii="Times New Roman" w:hAnsi="Times New Roman" w:cs="Times New Roman"/>
          <w:sz w:val="24"/>
          <w:szCs w:val="24"/>
        </w:rPr>
      </w:pPr>
    </w:p>
    <w:p w:rsidR="0056716F" w:rsidRPr="00904479" w:rsidRDefault="00AC1D1F"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8</w:t>
      </w:r>
      <w:r w:rsidR="0056716F" w:rsidRPr="00904479">
        <w:rPr>
          <w:rFonts w:ascii="Times New Roman" w:hAnsi="Times New Roman" w:cs="Times New Roman"/>
          <w:b/>
          <w:i/>
          <w:sz w:val="24"/>
          <w:szCs w:val="24"/>
        </w:rPr>
        <w:t>) Переведите текст на русский язык со словарем:</w:t>
      </w:r>
    </w:p>
    <w:p w:rsidR="0056716F" w:rsidRPr="00904479" w:rsidRDefault="0056716F" w:rsidP="0056716F">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56716F" w:rsidRPr="001928AC" w:rsidRDefault="0056716F" w:rsidP="0056716F">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that make up </w:t>
      </w:r>
      <w:proofErr w:type="gramStart"/>
      <w:r w:rsidRPr="001928AC">
        <w:rPr>
          <w:rFonts w:ascii="Times New Roman" w:hAnsi="Times New Roman" w:cs="Times New Roman"/>
          <w:sz w:val="24"/>
          <w:szCs w:val="24"/>
          <w:lang w:val="en-US"/>
        </w:rPr>
        <w:t>rocks,</w:t>
      </w:r>
      <w:proofErr w:type="gramEnd"/>
      <w:r w:rsidRPr="001928AC">
        <w:rPr>
          <w:rFonts w:ascii="Times New Roman" w:hAnsi="Times New Roman" w:cs="Times New Roman"/>
          <w:sz w:val="24"/>
          <w:szCs w:val="24"/>
          <w:lang w:val="en-US"/>
        </w:rPr>
        <w:t xml:space="preserve"> are defined as inorganic substances which occur naturally and have a definite chemical composition and physical properties which vary within known limits. The major properties are </w:t>
      </w:r>
      <w:proofErr w:type="spellStart"/>
      <w:r w:rsidRPr="001928AC">
        <w:rPr>
          <w:rFonts w:ascii="Times New Roman" w:hAnsi="Times New Roman" w:cs="Times New Roman"/>
          <w:sz w:val="24"/>
          <w:szCs w:val="24"/>
          <w:lang w:val="en-US"/>
        </w:rPr>
        <w:t>colour</w:t>
      </w:r>
      <w:proofErr w:type="spellEnd"/>
      <w:r w:rsidRPr="001928AC">
        <w:rPr>
          <w:rFonts w:ascii="Times New Roman" w:hAnsi="Times New Roman" w:cs="Times New Roman"/>
          <w:sz w:val="24"/>
          <w:szCs w:val="24"/>
          <w:lang w:val="en-US"/>
        </w:rPr>
        <w:t>, crystal form, hardness, cleavage and others. Cleavage is one of the most diagnostically useful mineralogical properties which can be found throughout the mineral.</w:t>
      </w:r>
    </w:p>
    <w:p w:rsidR="0056716F" w:rsidRPr="001928AC" w:rsidRDefault="0056716F" w:rsidP="0056716F">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of use to man can be grouped into two broad categories: 1) metals, such as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copper, gold, silver, iron-tin, platinum, chromium, nickel, lead and zinc, and 2) non-metallic minerals, such as diamonds, salt, limestone, cement,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and asbestos. When minerals occur so that they can be worked at a profit they are called ore deposits. Mineral deposits are seldom equally rich throughout.</w:t>
      </w:r>
    </w:p>
    <w:p w:rsidR="0056716F" w:rsidRPr="001928AC" w:rsidRDefault="0056716F" w:rsidP="0056716F">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Economic minerals are those which are of economic importance and include both metallic and non-metallic minerals. Most minerals consist of several elements. Such elements are oxygen, silicon, titanium,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iron, magnesium, calcium, sodium, potassium, and hydrogen. They make up more than 99 per cent by weight of all the rock-forming minerals. Of these,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iron and magnesium are industrial metals. The other metals are present in small quantities, mostly in igneous rocks.</w:t>
      </w:r>
    </w:p>
    <w:p w:rsidR="0056716F" w:rsidRPr="001928AC"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AC1D1F"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9</w:t>
      </w:r>
      <w:r w:rsidR="0056716F" w:rsidRPr="00904479">
        <w:rPr>
          <w:rFonts w:ascii="Times New Roman" w:hAnsi="Times New Roman" w:cs="Times New Roman"/>
          <w:b/>
          <w:i/>
          <w:sz w:val="24"/>
          <w:szCs w:val="24"/>
        </w:rPr>
        <w:t>) Составьте план к тексту в форме простых предложений.</w:t>
      </w:r>
    </w:p>
    <w:p w:rsidR="008E28C2" w:rsidRDefault="008E28C2" w:rsidP="0056716F">
      <w:pPr>
        <w:spacing w:after="0" w:line="240" w:lineRule="auto"/>
        <w:contextualSpacing/>
        <w:jc w:val="center"/>
        <w:rPr>
          <w:rFonts w:ascii="Times New Roman" w:hAnsi="Times New Roman" w:cs="Times New Roman"/>
          <w:b/>
          <w:sz w:val="24"/>
          <w:szCs w:val="24"/>
        </w:rPr>
      </w:pPr>
    </w:p>
    <w:p w:rsidR="0056716F" w:rsidRPr="00904479" w:rsidRDefault="0056716F" w:rsidP="0056716F">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accumulation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investigator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firmly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thickness</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originate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biochemical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different</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igneous</w:t>
      </w:r>
      <w:proofErr w:type="gramEnd"/>
      <w:r w:rsidRPr="00904479">
        <w:rPr>
          <w:rFonts w:ascii="Times New Roman" w:hAnsi="Times New Roman" w:cs="Times New Roman"/>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2) Подчеркните двойные союзы.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lang w:val="en-US"/>
        </w:rPr>
        <w:t>have</w:t>
      </w:r>
      <w:r w:rsidRPr="00904479">
        <w:rPr>
          <w:rFonts w:ascii="Times New Roman" w:hAnsi="Times New Roman" w:cs="Times New Roman"/>
          <w:b/>
          <w:i/>
          <w:sz w:val="24"/>
          <w:szCs w:val="24"/>
        </w:rPr>
        <w:t>’ в нужной форме.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He told me he (to have) never heard about academician A.Y. </w:t>
      </w:r>
      <w:proofErr w:type="spellStart"/>
      <w:r w:rsidRPr="00904479">
        <w:rPr>
          <w:rFonts w:ascii="Times New Roman" w:hAnsi="Times New Roman" w:cs="Times New Roman"/>
          <w:sz w:val="24"/>
          <w:szCs w:val="24"/>
          <w:lang w:val="en-US"/>
        </w:rPr>
        <w:t>Fersman</w:t>
      </w:r>
      <w:proofErr w:type="spellEnd"/>
      <w:r w:rsidRPr="00904479">
        <w:rPr>
          <w:rFonts w:ascii="Times New Roman" w:hAnsi="Times New Roman" w:cs="Times New Roman"/>
          <w:sz w:val="24"/>
          <w:szCs w:val="24"/>
          <w:lang w:val="en-US"/>
        </w:rPr>
        <w:t xml:space="preserve"> before.</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на</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русский</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язык</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56716F" w:rsidRPr="00904479" w:rsidRDefault="0056716F" w:rsidP="0056716F">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56716F" w:rsidRDefault="0056716F" w:rsidP="0056716F">
      <w:pPr>
        <w:spacing w:after="0" w:line="240" w:lineRule="auto"/>
        <w:contextualSpacing/>
        <w:jc w:val="both"/>
        <w:rPr>
          <w:rFonts w:ascii="Times New Roman" w:hAnsi="Times New Roman" w:cs="Times New Roman"/>
          <w:sz w:val="24"/>
          <w:szCs w:val="24"/>
        </w:rPr>
      </w:pPr>
      <w:r w:rsidRPr="00904479">
        <w:rPr>
          <w:rFonts w:ascii="Times New Roman" w:hAnsi="Times New Roman" w:cs="Times New Roman"/>
          <w:sz w:val="24"/>
          <w:szCs w:val="24"/>
          <w:lang w:val="en-US"/>
        </w:rPr>
        <w:t xml:space="preserve">8. The students were allowed to use this modern equipment while their practical training. </w:t>
      </w:r>
    </w:p>
    <w:p w:rsidR="00DB3F48" w:rsidRDefault="00DB3F48" w:rsidP="0056716F">
      <w:pPr>
        <w:spacing w:after="0" w:line="240" w:lineRule="auto"/>
        <w:contextualSpacing/>
        <w:jc w:val="both"/>
        <w:rPr>
          <w:rFonts w:ascii="Times New Roman" w:hAnsi="Times New Roman" w:cs="Times New Roman"/>
          <w:sz w:val="24"/>
          <w:szCs w:val="24"/>
        </w:rPr>
      </w:pPr>
    </w:p>
    <w:p w:rsidR="00DB3F48" w:rsidRPr="00150E81" w:rsidRDefault="00DB3F48" w:rsidP="00DB3F4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6) </w:t>
      </w:r>
      <w:r w:rsidRPr="00150E81">
        <w:rPr>
          <w:rFonts w:ascii="Times New Roman" w:hAnsi="Times New Roman" w:cs="Times New Roman"/>
          <w:b/>
          <w:i/>
          <w:sz w:val="24"/>
          <w:szCs w:val="24"/>
        </w:rPr>
        <w:t xml:space="preserve">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DB3F48" w:rsidRPr="00AD6577" w:rsidRDefault="00DB3F48" w:rsidP="00DB3F48">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DB3F48" w:rsidRPr="00AD6577" w:rsidRDefault="00DB3F48" w:rsidP="00DB3F48">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t>
      </w:r>
      <w:proofErr w:type="gramStart"/>
      <w:r w:rsidRPr="00150E81">
        <w:rPr>
          <w:rFonts w:ascii="Times New Roman" w:hAnsi="Times New Roman" w:cs="Times New Roman"/>
          <w:sz w:val="24"/>
          <w:szCs w:val="24"/>
          <w:lang w:val="en-US"/>
        </w:rPr>
        <w:t>A</w:t>
      </w:r>
      <w:proofErr w:type="gramEnd"/>
      <w:r w:rsidRPr="00150E81">
        <w:rPr>
          <w:rFonts w:ascii="Times New Roman" w:hAnsi="Times New Roman" w:cs="Times New Roman"/>
          <w:sz w:val="24"/>
          <w:szCs w:val="24"/>
          <w:lang w:val="en-US"/>
        </w:rPr>
        <w:t xml:space="preserve"> method of prospecting for mineral, gas, oil, etc. which is based on combination of X-rays and ultrasonic transmissions came into use recently.</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DB3F48" w:rsidRDefault="00DB3F48" w:rsidP="00DB3F48">
      <w:pPr>
        <w:spacing w:after="0" w:line="240" w:lineRule="auto"/>
        <w:contextualSpacing/>
        <w:jc w:val="both"/>
        <w:rPr>
          <w:rFonts w:ascii="Times New Roman" w:hAnsi="Times New Roman" w:cs="Times New Roman"/>
          <w:sz w:val="24"/>
          <w:szCs w:val="24"/>
        </w:rPr>
      </w:pPr>
      <w:r w:rsidRPr="00150E81">
        <w:rPr>
          <w:rFonts w:ascii="Times New Roman" w:hAnsi="Times New Roman" w:cs="Times New Roman"/>
          <w:sz w:val="24"/>
          <w:szCs w:val="24"/>
          <w:lang w:val="en-US"/>
        </w:rPr>
        <w:t>8. Being intensively used in the iron and steel industry bituminous coal varies from medium to high rank.</w:t>
      </w:r>
    </w:p>
    <w:p w:rsidR="00DB3F48" w:rsidRDefault="00DB3F48" w:rsidP="00DB3F48">
      <w:pPr>
        <w:spacing w:after="0" w:line="240" w:lineRule="auto"/>
        <w:contextualSpacing/>
        <w:jc w:val="both"/>
        <w:rPr>
          <w:rFonts w:ascii="Times New Roman" w:hAnsi="Times New Roman" w:cs="Times New Roman"/>
          <w:b/>
          <w:sz w:val="24"/>
          <w:szCs w:val="24"/>
        </w:rPr>
      </w:pP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DB3F48">
        <w:rPr>
          <w:rFonts w:ascii="Times New Roman" w:hAnsi="Times New Roman" w:cs="Times New Roman"/>
          <w:b/>
          <w:sz w:val="24"/>
          <w:szCs w:val="24"/>
        </w:rPr>
        <w:lastRenderedPageBreak/>
        <w:t xml:space="preserve">7) </w:t>
      </w:r>
      <w:r w:rsidRPr="00150E81">
        <w:rPr>
          <w:rFonts w:ascii="Times New Roman" w:hAnsi="Times New Roman" w:cs="Times New Roman"/>
          <w:b/>
          <w:i/>
          <w:sz w:val="24"/>
          <w:szCs w:val="24"/>
        </w:rPr>
        <w:t>Выберите предложения с синтаксическими комплексами:</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w:t>
      </w:r>
      <w:proofErr w:type="spellStart"/>
      <w:r w:rsidRPr="00150E81">
        <w:rPr>
          <w:rFonts w:ascii="Times New Roman" w:hAnsi="Times New Roman" w:cs="Times New Roman"/>
          <w:sz w:val="24"/>
          <w:szCs w:val="24"/>
          <w:lang w:val="en-US"/>
        </w:rPr>
        <w:t>Neighbouring</w:t>
      </w:r>
      <w:proofErr w:type="spellEnd"/>
      <w:r w:rsidRPr="00150E81">
        <w:rPr>
          <w:rFonts w:ascii="Times New Roman" w:hAnsi="Times New Roman" w:cs="Times New Roman"/>
          <w:sz w:val="24"/>
          <w:szCs w:val="24"/>
          <w:lang w:val="en-US"/>
        </w:rPr>
        <w:t xml:space="preserve"> coal beds seemed to be sloping gently.</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At this mine the method of working is </w:t>
      </w:r>
      <w:proofErr w:type="spellStart"/>
      <w:r w:rsidRPr="00150E81">
        <w:rPr>
          <w:rFonts w:ascii="Times New Roman" w:hAnsi="Times New Roman" w:cs="Times New Roman"/>
          <w:sz w:val="24"/>
          <w:szCs w:val="24"/>
          <w:lang w:val="en-US"/>
        </w:rPr>
        <w:t>longwall</w:t>
      </w:r>
      <w:proofErr w:type="spellEnd"/>
      <w:r w:rsidRPr="00150E81">
        <w:rPr>
          <w:rFonts w:ascii="Times New Roman" w:hAnsi="Times New Roman" w:cs="Times New Roman"/>
          <w:sz w:val="24"/>
          <w:szCs w:val="24"/>
          <w:lang w:val="en-US"/>
        </w:rPr>
        <w:t>, the faces being rather long.</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DB3F48" w:rsidRPr="00DB3F48" w:rsidRDefault="00DB3F48" w:rsidP="00DB3F48">
      <w:pPr>
        <w:spacing w:after="0" w:line="240" w:lineRule="auto"/>
        <w:contextualSpacing/>
        <w:jc w:val="both"/>
        <w:rPr>
          <w:rFonts w:ascii="Times New Roman" w:hAnsi="Times New Roman" w:cs="Times New Roman"/>
          <w:b/>
          <w:sz w:val="24"/>
          <w:szCs w:val="24"/>
          <w:lang w:val="en-US"/>
        </w:rPr>
      </w:pPr>
    </w:p>
    <w:p w:rsidR="00DB3F48" w:rsidRPr="00DB3F48" w:rsidRDefault="00DB3F48" w:rsidP="0056716F">
      <w:pPr>
        <w:spacing w:after="0" w:line="240" w:lineRule="auto"/>
        <w:contextualSpacing/>
        <w:jc w:val="both"/>
        <w:rPr>
          <w:rFonts w:ascii="Times New Roman" w:hAnsi="Times New Roman" w:cs="Times New Roman"/>
          <w:sz w:val="24"/>
          <w:szCs w:val="24"/>
          <w:lang w:val="en-US"/>
        </w:rPr>
      </w:pPr>
    </w:p>
    <w:p w:rsidR="0056716F" w:rsidRPr="00904479" w:rsidRDefault="00DB3F48"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8</w:t>
      </w:r>
      <w:r w:rsidR="0056716F" w:rsidRPr="00904479">
        <w:rPr>
          <w:rFonts w:ascii="Times New Roman" w:hAnsi="Times New Roman" w:cs="Times New Roman"/>
          <w:b/>
          <w:i/>
          <w:sz w:val="24"/>
          <w:szCs w:val="24"/>
        </w:rPr>
        <w:t>) Переведите текст на русский язык со словарем:</w:t>
      </w:r>
    </w:p>
    <w:p w:rsidR="0056716F" w:rsidRPr="00904479" w:rsidRDefault="0056716F" w:rsidP="0056716F">
      <w:pPr>
        <w:pStyle w:val="2"/>
        <w:spacing w:before="0" w:line="240" w:lineRule="auto"/>
        <w:jc w:val="center"/>
        <w:rPr>
          <w:rFonts w:ascii="Times New Roman" w:hAnsi="Times New Roman" w:cs="Times New Roman"/>
          <w:color w:val="auto"/>
          <w:sz w:val="24"/>
          <w:szCs w:val="24"/>
          <w:lang w:val="en-US"/>
        </w:rPr>
      </w:pPr>
      <w:proofErr w:type="spellStart"/>
      <w:r w:rsidRPr="001928AC">
        <w:rPr>
          <w:rStyle w:val="mw-headline"/>
          <w:rFonts w:ascii="Times New Roman" w:hAnsi="Times New Roman" w:cs="Times New Roman"/>
          <w:color w:val="auto"/>
          <w:sz w:val="24"/>
          <w:szCs w:val="24"/>
          <w:lang w:val="en-US"/>
        </w:rPr>
        <w:t>IronDeposits</w:t>
      </w:r>
      <w:proofErr w:type="spellEnd"/>
    </w:p>
    <w:p w:rsidR="0056716F" w:rsidRPr="00904479" w:rsidRDefault="0056716F" w:rsidP="0056716F">
      <w:pPr>
        <w:spacing w:after="0" w:line="240" w:lineRule="auto"/>
        <w:ind w:firstLine="851"/>
        <w:contextualSpacing/>
        <w:jc w:val="both"/>
        <w:rPr>
          <w:rFonts w:ascii="Times New Roman" w:hAnsi="Times New Roman" w:cs="Times New Roman"/>
          <w:sz w:val="24"/>
          <w:szCs w:val="24"/>
          <w:lang w:val="en-US"/>
        </w:rPr>
      </w:pPr>
      <w:proofErr w:type="spellStart"/>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proofErr w:type="spellEnd"/>
      <w:r w:rsidRPr="00904479">
        <w:rPr>
          <w:rFonts w:ascii="Times New Roman" w:hAnsi="Times New Roman" w:cs="Times New Roman"/>
          <w:sz w:val="24"/>
          <w:szCs w:val="24"/>
          <w:lang w:val="en-US"/>
        </w:rPr>
        <w:t xml:space="preserve">.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w:t>
      </w:r>
      <w:proofErr w:type="spellStart"/>
      <w:r w:rsidRPr="00904479">
        <w:rPr>
          <w:rFonts w:ascii="Times New Roman" w:hAnsi="Times New Roman" w:cs="Times New Roman"/>
          <w:sz w:val="24"/>
          <w:szCs w:val="24"/>
          <w:lang w:val="en-US"/>
        </w:rPr>
        <w:t>Pensylvania</w:t>
      </w:r>
      <w:proofErr w:type="spellEnd"/>
      <w:r w:rsidRPr="00904479">
        <w:rPr>
          <w:rFonts w:ascii="Times New Roman" w:hAnsi="Times New Roman" w:cs="Times New Roman"/>
          <w:sz w:val="24"/>
          <w:szCs w:val="24"/>
          <w:lang w:val="en-US"/>
        </w:rPr>
        <w:t xml:space="preserve"> (the USA) and in the Russian Federation.</w:t>
      </w:r>
    </w:p>
    <w:p w:rsidR="0056716F" w:rsidRPr="00904479" w:rsidRDefault="0056716F" w:rsidP="0056716F">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56716F" w:rsidRPr="00904479" w:rsidRDefault="0056716F" w:rsidP="0056716F">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w:t>
      </w:r>
      <w:proofErr w:type="spellStart"/>
      <w:r w:rsidRPr="00904479">
        <w:rPr>
          <w:rFonts w:ascii="Times New Roman" w:hAnsi="Times New Roman" w:cs="Times New Roman"/>
          <w:sz w:val="24"/>
          <w:szCs w:val="24"/>
          <w:lang w:val="en-US"/>
        </w:rPr>
        <w:t>phosphorite</w:t>
      </w:r>
      <w:proofErr w:type="spellEnd"/>
      <w:r w:rsidRPr="00904479">
        <w:rPr>
          <w:rFonts w:ascii="Times New Roman" w:hAnsi="Times New Roman" w:cs="Times New Roman"/>
          <w:sz w:val="24"/>
          <w:szCs w:val="24"/>
          <w:lang w:val="en-US"/>
        </w:rPr>
        <w:t xml:space="preserve">, cement, sand and clay. </w:t>
      </w:r>
    </w:p>
    <w:p w:rsidR="0056716F" w:rsidRPr="00856CE7" w:rsidRDefault="00DB3F48"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9</w:t>
      </w:r>
      <w:r w:rsidR="0056716F" w:rsidRPr="00856C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Составьте</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план</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к</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тексту</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в</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форме</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простых</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предложений</w:t>
      </w:r>
      <w:r w:rsidR="0056716F" w:rsidRPr="00856CE7">
        <w:rPr>
          <w:rFonts w:ascii="Times New Roman" w:hAnsi="Times New Roman" w:cs="Times New Roman"/>
          <w:b/>
          <w:i/>
          <w:sz w:val="24"/>
          <w:szCs w:val="24"/>
        </w:rPr>
        <w:t>.</w:t>
      </w:r>
    </w:p>
    <w:p w:rsidR="0056716F" w:rsidRPr="00856CE7" w:rsidRDefault="0056716F" w:rsidP="0056716F">
      <w:pPr>
        <w:spacing w:after="0" w:line="240" w:lineRule="auto"/>
        <w:contextualSpacing/>
        <w:jc w:val="both"/>
        <w:rPr>
          <w:rFonts w:ascii="Times New Roman" w:hAnsi="Times New Roman" w:cs="Times New Roman"/>
          <w:sz w:val="24"/>
          <w:szCs w:val="24"/>
        </w:rPr>
      </w:pPr>
    </w:p>
    <w:p w:rsidR="0056716F" w:rsidRPr="00904479" w:rsidRDefault="0056716F" w:rsidP="0056716F">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industrial</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extraction</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significant</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researcher</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conglomerate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relative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lithosphere</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investment</w:t>
      </w:r>
      <w:proofErr w:type="gramEnd"/>
      <w:r w:rsidRPr="00904479">
        <w:rPr>
          <w:rFonts w:ascii="Times New Roman" w:hAnsi="Times New Roman" w:cs="Times New Roman"/>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w:t>
      </w:r>
      <w:proofErr w:type="gramStart"/>
      <w:r w:rsidRPr="00904479">
        <w:rPr>
          <w:rFonts w:ascii="Times New Roman" w:hAnsi="Times New Roman" w:cs="Times New Roman"/>
          <w:sz w:val="24"/>
          <w:szCs w:val="24"/>
          <w:lang w:val="en-US"/>
        </w:rPr>
        <w:t>form</w:t>
      </w:r>
      <w:proofErr w:type="gramEnd"/>
      <w:r w:rsidRPr="00904479">
        <w:rPr>
          <w:rFonts w:ascii="Times New Roman" w:hAnsi="Times New Roman" w:cs="Times New Roman"/>
          <w:sz w:val="24"/>
          <w:szCs w:val="24"/>
          <w:lang w:val="en-US"/>
        </w:rPr>
        <w:t xml:space="preserve"> the continents.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lang w:val="en-US"/>
        </w:rPr>
        <w:t>have</w:t>
      </w:r>
      <w:r w:rsidRPr="00904479">
        <w:rPr>
          <w:rFonts w:ascii="Times New Roman" w:hAnsi="Times New Roman" w:cs="Times New Roman"/>
          <w:b/>
          <w:i/>
          <w:sz w:val="24"/>
          <w:szCs w:val="24"/>
        </w:rPr>
        <w:t>’ в нужной форме.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spellStart"/>
      <w:r w:rsidRPr="00904479">
        <w:rPr>
          <w:rFonts w:ascii="Times New Roman" w:hAnsi="Times New Roman" w:cs="Times New Roman"/>
          <w:sz w:val="24"/>
          <w:szCs w:val="24"/>
          <w:lang w:val="en-US"/>
        </w:rPr>
        <w:t>Pegmatites</w:t>
      </w:r>
      <w:proofErr w:type="spellEnd"/>
      <w:r w:rsidRPr="00904479">
        <w:rPr>
          <w:rFonts w:ascii="Times New Roman" w:hAnsi="Times New Roman" w:cs="Times New Roman"/>
          <w:sz w:val="24"/>
          <w:szCs w:val="24"/>
          <w:lang w:val="en-US"/>
        </w:rPr>
        <w:t xml:space="preserve"> (to have) been discovered in all continents.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w:t>
      </w:r>
      <w:proofErr w:type="gramStart"/>
      <w:r w:rsidRPr="00904479">
        <w:rPr>
          <w:rFonts w:ascii="Times New Roman" w:hAnsi="Times New Roman" w:cs="Times New Roman"/>
          <w:sz w:val="24"/>
          <w:szCs w:val="24"/>
          <w:lang w:val="en-US"/>
        </w:rPr>
        <w:t>The</w:t>
      </w:r>
      <w:proofErr w:type="gramEnd"/>
      <w:r w:rsidRPr="00904479">
        <w:rPr>
          <w:rFonts w:ascii="Times New Roman" w:hAnsi="Times New Roman" w:cs="Times New Roman"/>
          <w:sz w:val="24"/>
          <w:szCs w:val="24"/>
          <w:lang w:val="en-US"/>
        </w:rPr>
        <w:t xml:space="preserve"> most significant mineral producing regions in Russia are located in the Kola Peninsula, the North Caucuses, East Siberia, the Urals and the Russian Far East.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w:t>
      </w:r>
      <w:proofErr w:type="spellStart"/>
      <w:r w:rsidRPr="00904479">
        <w:rPr>
          <w:rFonts w:ascii="Times New Roman" w:hAnsi="Times New Roman" w:cs="Times New Roman"/>
          <w:sz w:val="24"/>
          <w:szCs w:val="24"/>
          <w:lang w:val="en-US"/>
        </w:rPr>
        <w:t>Verkhne-Amurskaya</w:t>
      </w:r>
      <w:proofErr w:type="spellEnd"/>
      <w:r w:rsidRPr="00904479">
        <w:rPr>
          <w:rFonts w:ascii="Times New Roman" w:hAnsi="Times New Roman" w:cs="Times New Roman"/>
          <w:sz w:val="24"/>
          <w:szCs w:val="24"/>
          <w:lang w:val="en-US"/>
        </w:rPr>
        <w:t xml:space="preserve"> company in 1894.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w:t>
      </w:r>
      <w:proofErr w:type="spellStart"/>
      <w:r w:rsidRPr="00904479">
        <w:rPr>
          <w:rFonts w:ascii="Times New Roman" w:hAnsi="Times New Roman" w:cs="Times New Roman"/>
          <w:sz w:val="24"/>
          <w:szCs w:val="24"/>
          <w:lang w:val="en-US"/>
        </w:rPr>
        <w:t>tonnes</w:t>
      </w:r>
      <w:proofErr w:type="spellEnd"/>
      <w:r w:rsidRPr="00904479">
        <w:rPr>
          <w:rFonts w:ascii="Times New Roman" w:hAnsi="Times New Roman" w:cs="Times New Roman"/>
          <w:sz w:val="24"/>
          <w:szCs w:val="24"/>
          <w:lang w:val="en-US"/>
        </w:rPr>
        <w:t xml:space="preserve"> of proved and probable oil reserves.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на</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русский</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язык</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56716F" w:rsidRDefault="0056716F" w:rsidP="0056716F">
      <w:pPr>
        <w:spacing w:after="0" w:line="240" w:lineRule="auto"/>
        <w:contextualSpacing/>
        <w:jc w:val="both"/>
        <w:rPr>
          <w:rFonts w:ascii="Times New Roman" w:hAnsi="Times New Roman" w:cs="Times New Roman"/>
          <w:sz w:val="24"/>
          <w:szCs w:val="24"/>
        </w:rPr>
      </w:pPr>
      <w:r w:rsidRPr="00904479">
        <w:rPr>
          <w:rFonts w:ascii="Times New Roman" w:hAnsi="Times New Roman" w:cs="Times New Roman"/>
          <w:sz w:val="24"/>
          <w:szCs w:val="24"/>
          <w:lang w:val="en-US"/>
        </w:rPr>
        <w:t xml:space="preserve">8. We should have checked the data once more before making the final conclusion. </w:t>
      </w:r>
    </w:p>
    <w:p w:rsidR="00576BC8" w:rsidRDefault="00576BC8" w:rsidP="0056716F">
      <w:pPr>
        <w:spacing w:after="0" w:line="240" w:lineRule="auto"/>
        <w:contextualSpacing/>
        <w:jc w:val="both"/>
        <w:rPr>
          <w:rFonts w:ascii="Times New Roman" w:hAnsi="Times New Roman" w:cs="Times New Roman"/>
          <w:b/>
          <w:sz w:val="24"/>
          <w:szCs w:val="24"/>
        </w:rPr>
      </w:pP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576BC8">
        <w:rPr>
          <w:rFonts w:ascii="Times New Roman" w:hAnsi="Times New Roman" w:cs="Times New Roman"/>
          <w:b/>
          <w:sz w:val="24"/>
          <w:szCs w:val="24"/>
        </w:rPr>
        <w:t xml:space="preserve">6) </w:t>
      </w:r>
      <w:r w:rsidRPr="00150E81">
        <w:rPr>
          <w:rFonts w:ascii="Times New Roman" w:hAnsi="Times New Roman" w:cs="Times New Roman"/>
          <w:b/>
          <w:i/>
          <w:sz w:val="24"/>
          <w:szCs w:val="24"/>
        </w:rPr>
        <w:t xml:space="preserve">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576BC8" w:rsidRPr="00AD6577" w:rsidRDefault="00576BC8" w:rsidP="00576BC8">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576BC8" w:rsidRPr="00AD6577" w:rsidRDefault="00576BC8" w:rsidP="00576BC8">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There are so many historical episodes involving the </w:t>
      </w:r>
      <w:proofErr w:type="spellStart"/>
      <w:r w:rsidRPr="00150E81">
        <w:rPr>
          <w:rFonts w:ascii="Times New Roman" w:hAnsi="Times New Roman" w:cs="Times New Roman"/>
          <w:sz w:val="24"/>
          <w:szCs w:val="24"/>
          <w:lang w:val="en-US"/>
        </w:rPr>
        <w:t>Orloff</w:t>
      </w:r>
      <w:proofErr w:type="spellEnd"/>
      <w:r w:rsidRPr="00150E81">
        <w:rPr>
          <w:rFonts w:ascii="Times New Roman" w:hAnsi="Times New Roman" w:cs="Times New Roman"/>
          <w:sz w:val="24"/>
          <w:szCs w:val="24"/>
          <w:lang w:val="en-US"/>
        </w:rPr>
        <w:t>.</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p>
    <w:p w:rsidR="00576BC8" w:rsidRPr="00150E81" w:rsidRDefault="00576BC8" w:rsidP="00576BC8">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 xml:space="preserve">7) </w:t>
      </w:r>
      <w:r w:rsidRPr="00150E81">
        <w:rPr>
          <w:rFonts w:ascii="Times New Roman" w:hAnsi="Times New Roman" w:cs="Times New Roman"/>
          <w:b/>
          <w:i/>
          <w:sz w:val="24"/>
          <w:szCs w:val="24"/>
        </w:rPr>
        <w:t>Выберите предложения с синтаксическими комплексами:</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4. Some specialists consider it to be an intrusive igneous complex.</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5.With</w:t>
      </w:r>
      <w:proofErr w:type="gramEnd"/>
      <w:r w:rsidRPr="00150E81">
        <w:rPr>
          <w:rFonts w:ascii="Times New Roman" w:hAnsi="Times New Roman" w:cs="Times New Roman"/>
          <w:sz w:val="24"/>
          <w:szCs w:val="24"/>
          <w:lang w:val="en-US"/>
        </w:rPr>
        <w:t xml:space="preserve"> the old creation destroyed, terrestrial crust had to be formed, by massive underwater intrusions.</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We all know gold to conduct both heat and electricity </w:t>
      </w:r>
      <w:proofErr w:type="gramStart"/>
      <w:r w:rsidRPr="00150E81">
        <w:rPr>
          <w:rFonts w:ascii="Times New Roman" w:hAnsi="Times New Roman" w:cs="Times New Roman"/>
          <w:sz w:val="24"/>
          <w:szCs w:val="24"/>
          <w:lang w:val="en-US"/>
        </w:rPr>
        <w:t>and  not</w:t>
      </w:r>
      <w:proofErr w:type="gramEnd"/>
      <w:r w:rsidRPr="00150E81">
        <w:rPr>
          <w:rFonts w:ascii="Times New Roman" w:hAnsi="Times New Roman" w:cs="Times New Roman"/>
          <w:sz w:val="24"/>
          <w:szCs w:val="24"/>
          <w:lang w:val="en-US"/>
        </w:rPr>
        <w:t xml:space="preserve"> to rust.</w:t>
      </w:r>
    </w:p>
    <w:p w:rsidR="00576BC8" w:rsidRPr="00576BC8" w:rsidRDefault="00576BC8" w:rsidP="0056716F">
      <w:pPr>
        <w:spacing w:after="0" w:line="240" w:lineRule="auto"/>
        <w:contextualSpacing/>
        <w:jc w:val="both"/>
        <w:rPr>
          <w:rFonts w:ascii="Times New Roman" w:hAnsi="Times New Roman" w:cs="Times New Roman"/>
          <w:b/>
          <w:sz w:val="24"/>
          <w:szCs w:val="24"/>
          <w:lang w:val="en-US"/>
        </w:rPr>
      </w:pPr>
    </w:p>
    <w:p w:rsidR="0056716F" w:rsidRPr="00904479" w:rsidRDefault="00576BC8"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8</w:t>
      </w:r>
      <w:r w:rsidR="0056716F" w:rsidRPr="00904479">
        <w:rPr>
          <w:rFonts w:ascii="Times New Roman" w:hAnsi="Times New Roman" w:cs="Times New Roman"/>
          <w:b/>
          <w:i/>
          <w:sz w:val="24"/>
          <w:szCs w:val="24"/>
        </w:rPr>
        <w:t>) Переведите текст на русский язык со словарем:</w:t>
      </w:r>
    </w:p>
    <w:p w:rsidR="0056716F" w:rsidRPr="00904479" w:rsidRDefault="0056716F" w:rsidP="0056716F">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56716F" w:rsidRPr="00904479" w:rsidRDefault="0056716F" w:rsidP="0056716F">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 xml:space="preserve">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w:t>
      </w:r>
      <w:proofErr w:type="gramStart"/>
      <w:r w:rsidRPr="00904479">
        <w:rPr>
          <w:rFonts w:ascii="Times New Roman" w:hAnsi="Times New Roman" w:cs="Times New Roman"/>
          <w:color w:val="000000"/>
          <w:sz w:val="24"/>
          <w:szCs w:val="24"/>
          <w:lang w:val="en-US"/>
        </w:rPr>
        <w:t>rock,</w:t>
      </w:r>
      <w:proofErr w:type="gramEnd"/>
      <w:r w:rsidRPr="00904479">
        <w:rPr>
          <w:rFonts w:ascii="Times New Roman" w:hAnsi="Times New Roman" w:cs="Times New Roman"/>
          <w:color w:val="000000"/>
          <w:sz w:val="24"/>
          <w:szCs w:val="24"/>
          <w:lang w:val="en-US"/>
        </w:rPr>
        <w:t xml:space="preserve"> and it is usually the only type that contains fossils.</w:t>
      </w:r>
    </w:p>
    <w:p w:rsidR="0056716F" w:rsidRPr="00904479" w:rsidRDefault="0056716F" w:rsidP="0056716F">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w:t>
      </w:r>
      <w:proofErr w:type="spellStart"/>
      <w:r w:rsidRPr="00904479">
        <w:rPr>
          <w:rFonts w:ascii="Times New Roman" w:hAnsi="Times New Roman" w:cs="Times New Roman"/>
          <w:sz w:val="24"/>
          <w:szCs w:val="24"/>
          <w:lang w:val="en-US"/>
        </w:rPr>
        <w:t>ribbonlike</w:t>
      </w:r>
      <w:proofErr w:type="spellEnd"/>
      <w:r w:rsidRPr="00904479">
        <w:rPr>
          <w:rFonts w:ascii="Times New Roman" w:hAnsi="Times New Roman" w:cs="Times New Roman"/>
          <w:sz w:val="24"/>
          <w:szCs w:val="24"/>
          <w:lang w:val="en-US"/>
        </w:rPr>
        <w:t xml:space="preserve"> layers and may have shiny crystals, formed by minerals growing slowly over time, on their surface </w:t>
      </w:r>
    </w:p>
    <w:p w:rsidR="0056716F" w:rsidRPr="00904479" w:rsidRDefault="0056716F" w:rsidP="0056716F">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56716F" w:rsidRPr="00904479" w:rsidRDefault="00576BC8"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9</w:t>
      </w:r>
      <w:r w:rsidR="0056716F" w:rsidRPr="00904479">
        <w:rPr>
          <w:rFonts w:ascii="Times New Roman" w:hAnsi="Times New Roman" w:cs="Times New Roman"/>
          <w:b/>
          <w:i/>
          <w:sz w:val="24"/>
          <w:szCs w:val="24"/>
        </w:rPr>
        <w:t>) Составьте план к тексту в форме простых предложений.</w:t>
      </w:r>
    </w:p>
    <w:p w:rsidR="00605FA5" w:rsidRDefault="00605FA5" w:rsidP="0056716F">
      <w:pPr>
        <w:spacing w:after="0" w:line="240" w:lineRule="auto"/>
        <w:contextualSpacing/>
        <w:jc w:val="center"/>
        <w:rPr>
          <w:rFonts w:ascii="Times New Roman" w:hAnsi="Times New Roman" w:cs="Times New Roman"/>
          <w:b/>
          <w:sz w:val="24"/>
          <w:szCs w:val="24"/>
        </w:rPr>
      </w:pPr>
    </w:p>
    <w:p w:rsidR="0056716F" w:rsidRPr="00904479" w:rsidRDefault="0056716F" w:rsidP="0056716F">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aqueous</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scientific</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mainly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subsurface</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precipitate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geophysical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volcanism</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watery</w:t>
      </w:r>
      <w:proofErr w:type="gramEnd"/>
      <w:r w:rsidRPr="00904479">
        <w:rPr>
          <w:rFonts w:ascii="Times New Roman" w:hAnsi="Times New Roman" w:cs="Times New Roman"/>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For sulfide ores, both secondary (supergene) and primary (</w:t>
      </w:r>
      <w:proofErr w:type="spellStart"/>
      <w:r w:rsidRPr="00904479">
        <w:rPr>
          <w:rFonts w:ascii="Times New Roman" w:hAnsi="Times New Roman" w:cs="Times New Roman"/>
          <w:sz w:val="24"/>
          <w:szCs w:val="24"/>
          <w:lang w:val="en-US"/>
        </w:rPr>
        <w:t>unweathered</w:t>
      </w:r>
      <w:proofErr w:type="spellEnd"/>
      <w:r w:rsidRPr="00904479">
        <w:rPr>
          <w:rFonts w:ascii="Times New Roman" w:hAnsi="Times New Roman" w:cs="Times New Roman"/>
          <w:sz w:val="24"/>
          <w:szCs w:val="24"/>
          <w:lang w:val="en-US"/>
        </w:rPr>
        <w:t xml:space="preserve">), froth flotation is used to physically separate ore from gangue.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lang w:val="en-US"/>
        </w:rPr>
        <w:t>have</w:t>
      </w:r>
      <w:r w:rsidRPr="00904479">
        <w:rPr>
          <w:rFonts w:ascii="Times New Roman" w:hAnsi="Times New Roman" w:cs="Times New Roman"/>
          <w:b/>
          <w:i/>
          <w:sz w:val="24"/>
          <w:szCs w:val="24"/>
        </w:rPr>
        <w:t>’ в нужной форме.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w:t>
      </w:r>
      <w:proofErr w:type="spellStart"/>
      <w:r w:rsidRPr="00904479">
        <w:rPr>
          <w:rFonts w:ascii="Times New Roman" w:hAnsi="Times New Roman" w:cs="Times New Roman"/>
          <w:sz w:val="24"/>
          <w:szCs w:val="24"/>
          <w:lang w:val="en-US"/>
        </w:rPr>
        <w:t>Aluminium</w:t>
      </w:r>
      <w:proofErr w:type="spellEnd"/>
      <w:r w:rsidRPr="00904479">
        <w:rPr>
          <w:rFonts w:ascii="Times New Roman" w:hAnsi="Times New Roman" w:cs="Times New Roman"/>
          <w:sz w:val="24"/>
          <w:szCs w:val="24"/>
          <w:lang w:val="en-US"/>
        </w:rPr>
        <w:t xml:space="preserve"> Company (to have) begun construction of </w:t>
      </w:r>
      <w:proofErr w:type="spellStart"/>
      <w:r w:rsidRPr="00904479">
        <w:rPr>
          <w:rFonts w:ascii="Times New Roman" w:hAnsi="Times New Roman" w:cs="Times New Roman"/>
          <w:sz w:val="24"/>
          <w:szCs w:val="24"/>
          <w:lang w:val="en-US"/>
        </w:rPr>
        <w:t>Sredne-Timan</w:t>
      </w:r>
      <w:proofErr w:type="spellEnd"/>
      <w:r w:rsidRPr="00904479">
        <w:rPr>
          <w:rFonts w:ascii="Times New Roman" w:hAnsi="Times New Roman" w:cs="Times New Roman"/>
          <w:sz w:val="24"/>
          <w:szCs w:val="24"/>
          <w:lang w:val="en-US"/>
        </w:rPr>
        <w:t xml:space="preserve"> bauxite field.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w:t>
      </w:r>
      <w:proofErr w:type="gramStart"/>
      <w:r w:rsidRPr="00904479">
        <w:rPr>
          <w:rFonts w:ascii="Times New Roman" w:hAnsi="Times New Roman" w:cs="Times New Roman"/>
          <w:sz w:val="24"/>
          <w:szCs w:val="24"/>
          <w:lang w:val="en-US"/>
        </w:rPr>
        <w:t>are</w:t>
      </w:r>
      <w:proofErr w:type="gramEnd"/>
      <w:r w:rsidRPr="00904479">
        <w:rPr>
          <w:rFonts w:ascii="Times New Roman" w:hAnsi="Times New Roman" w:cs="Times New Roman"/>
          <w:sz w:val="24"/>
          <w:szCs w:val="24"/>
          <w:lang w:val="en-US"/>
        </w:rPr>
        <w:t xml:space="preserve"> being diminished rapidly in the country.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lastRenderedPageBreak/>
        <w:t xml:space="preserve">5. People are always attracted towards gold mining thinking about lots of money.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на</w:t>
      </w:r>
      <w:r w:rsidR="00856CE7">
        <w:rPr>
          <w:rFonts w:ascii="Times New Roman" w:hAnsi="Times New Roman" w:cs="Times New Roman"/>
          <w:b/>
          <w:i/>
          <w:sz w:val="24"/>
          <w:szCs w:val="24"/>
        </w:rPr>
        <w:t xml:space="preserve"> </w:t>
      </w:r>
      <w:proofErr w:type="spellStart"/>
      <w:r w:rsidRPr="00904479">
        <w:rPr>
          <w:rFonts w:ascii="Times New Roman" w:hAnsi="Times New Roman" w:cs="Times New Roman"/>
          <w:b/>
          <w:i/>
          <w:sz w:val="24"/>
          <w:szCs w:val="24"/>
        </w:rPr>
        <w:t>русскийязык</w:t>
      </w:r>
      <w:proofErr w:type="spellEnd"/>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56716F" w:rsidRDefault="0056716F" w:rsidP="0056716F">
      <w:pPr>
        <w:spacing w:after="0" w:line="240" w:lineRule="auto"/>
        <w:contextualSpacing/>
        <w:jc w:val="both"/>
        <w:rPr>
          <w:rFonts w:ascii="Times New Roman" w:hAnsi="Times New Roman" w:cs="Times New Roman"/>
          <w:sz w:val="24"/>
          <w:szCs w:val="24"/>
        </w:rPr>
      </w:pPr>
      <w:r w:rsidRPr="00904479">
        <w:rPr>
          <w:rFonts w:ascii="Times New Roman" w:hAnsi="Times New Roman" w:cs="Times New Roman"/>
          <w:sz w:val="24"/>
          <w:szCs w:val="24"/>
          <w:lang w:val="en-US"/>
        </w:rPr>
        <w:t xml:space="preserve">8. The students will be allowed to choose the topic for their further research. </w:t>
      </w:r>
    </w:p>
    <w:p w:rsidR="00605FA5" w:rsidRDefault="00605FA5" w:rsidP="00605FA5">
      <w:pPr>
        <w:spacing w:after="0" w:line="240" w:lineRule="auto"/>
        <w:contextualSpacing/>
        <w:jc w:val="both"/>
        <w:rPr>
          <w:rFonts w:ascii="Times New Roman" w:hAnsi="Times New Roman" w:cs="Times New Roman"/>
          <w:b/>
          <w:sz w:val="24"/>
          <w:szCs w:val="24"/>
        </w:rPr>
      </w:pP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605FA5">
        <w:rPr>
          <w:rFonts w:ascii="Times New Roman" w:hAnsi="Times New Roman" w:cs="Times New Roman"/>
          <w:b/>
          <w:sz w:val="24"/>
          <w:szCs w:val="24"/>
        </w:rPr>
        <w:t xml:space="preserve">6) </w:t>
      </w:r>
      <w:r w:rsidRPr="00150E81">
        <w:rPr>
          <w:rFonts w:ascii="Times New Roman" w:hAnsi="Times New Roman" w:cs="Times New Roman"/>
          <w:b/>
          <w:i/>
          <w:sz w:val="24"/>
          <w:szCs w:val="24"/>
        </w:rPr>
        <w:t xml:space="preserve">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605FA5" w:rsidRPr="001928AC"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ParticipleI</w:t>
      </w:r>
      <w:proofErr w:type="spellEnd"/>
      <w:r w:rsidRPr="001928AC">
        <w:rPr>
          <w:rFonts w:ascii="Times New Roman" w:hAnsi="Times New Roman" w:cs="Times New Roman"/>
          <w:b/>
          <w:i/>
          <w:sz w:val="24"/>
          <w:szCs w:val="24"/>
        </w:rPr>
        <w:t>;</w:t>
      </w:r>
    </w:p>
    <w:p w:rsidR="00605FA5" w:rsidRPr="00AD6577" w:rsidRDefault="00605FA5" w:rsidP="00605FA5">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605FA5" w:rsidRPr="00AD6577" w:rsidRDefault="00605FA5" w:rsidP="00605FA5">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Existing hydrothermal solutions can be studied at hot springs such as those in the </w:t>
      </w:r>
      <w:proofErr w:type="spellStart"/>
      <w:r w:rsidRPr="00150E81">
        <w:rPr>
          <w:rFonts w:ascii="Times New Roman" w:hAnsi="Times New Roman" w:cs="Times New Roman"/>
          <w:sz w:val="24"/>
          <w:szCs w:val="24"/>
          <w:lang w:val="en-US"/>
        </w:rPr>
        <w:t>Cheleken</w:t>
      </w:r>
      <w:proofErr w:type="spellEnd"/>
      <w:r w:rsidRPr="00150E81">
        <w:rPr>
          <w:rFonts w:ascii="Times New Roman" w:hAnsi="Times New Roman" w:cs="Times New Roman"/>
          <w:sz w:val="24"/>
          <w:szCs w:val="24"/>
          <w:lang w:val="en-US"/>
        </w:rPr>
        <w:t xml:space="preserve"> Peninsula on the eastern edge of the Caspian Sea.</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Gold is so rare that the world pours more steel in an hour than it has poured gold since the beginning of recorded history.</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605FA5" w:rsidRDefault="00605FA5" w:rsidP="00605FA5">
      <w:pPr>
        <w:spacing w:after="0" w:line="240" w:lineRule="auto"/>
        <w:contextualSpacing/>
        <w:jc w:val="both"/>
        <w:rPr>
          <w:rFonts w:ascii="Times New Roman" w:hAnsi="Times New Roman" w:cs="Times New Roman"/>
          <w:sz w:val="24"/>
          <w:szCs w:val="24"/>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605FA5" w:rsidRDefault="00605FA5" w:rsidP="00605FA5">
      <w:pPr>
        <w:spacing w:after="0" w:line="240" w:lineRule="auto"/>
        <w:contextualSpacing/>
        <w:jc w:val="both"/>
        <w:rPr>
          <w:rFonts w:ascii="Times New Roman" w:hAnsi="Times New Roman" w:cs="Times New Roman"/>
          <w:b/>
          <w:sz w:val="24"/>
          <w:szCs w:val="24"/>
        </w:rPr>
      </w:pP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605FA5">
        <w:rPr>
          <w:rFonts w:ascii="Times New Roman" w:hAnsi="Times New Roman" w:cs="Times New Roman"/>
          <w:b/>
          <w:sz w:val="24"/>
          <w:szCs w:val="24"/>
        </w:rPr>
        <w:t xml:space="preserve">7) </w:t>
      </w:r>
      <w:r w:rsidRPr="00150E81">
        <w:rPr>
          <w:rFonts w:ascii="Times New Roman" w:hAnsi="Times New Roman" w:cs="Times New Roman"/>
          <w:b/>
          <w:i/>
          <w:sz w:val="24"/>
          <w:szCs w:val="24"/>
        </w:rPr>
        <w:t>Выберите предложения с синтаксическими комплексами:</w:t>
      </w: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605FA5" w:rsidRPr="00150E81" w:rsidRDefault="00605FA5" w:rsidP="00605FA5">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6. Similar to South Africa, Russia is thought to employ approximately 400 000 people in its gold mining industry.</w:t>
      </w:r>
    </w:p>
    <w:p w:rsidR="00605FA5" w:rsidRPr="00605FA5" w:rsidRDefault="00605FA5" w:rsidP="00605FA5">
      <w:pPr>
        <w:spacing w:after="0" w:line="240" w:lineRule="auto"/>
        <w:contextualSpacing/>
        <w:jc w:val="both"/>
        <w:rPr>
          <w:rFonts w:ascii="Times New Roman" w:hAnsi="Times New Roman" w:cs="Times New Roman"/>
          <w:b/>
          <w:sz w:val="24"/>
          <w:szCs w:val="24"/>
          <w:lang w:val="en-US"/>
        </w:rPr>
      </w:pPr>
    </w:p>
    <w:p w:rsidR="00605FA5" w:rsidRPr="00605FA5" w:rsidRDefault="00605FA5" w:rsidP="0056716F">
      <w:pPr>
        <w:spacing w:after="0" w:line="240" w:lineRule="auto"/>
        <w:contextualSpacing/>
        <w:jc w:val="both"/>
        <w:rPr>
          <w:rFonts w:ascii="Times New Roman" w:hAnsi="Times New Roman" w:cs="Times New Roman"/>
          <w:b/>
          <w:sz w:val="24"/>
          <w:szCs w:val="24"/>
          <w:lang w:val="en-US"/>
        </w:rPr>
      </w:pPr>
    </w:p>
    <w:p w:rsidR="0056716F" w:rsidRPr="00904479" w:rsidRDefault="00605FA5"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8</w:t>
      </w:r>
      <w:r w:rsidR="0056716F" w:rsidRPr="00904479">
        <w:rPr>
          <w:rFonts w:ascii="Times New Roman" w:hAnsi="Times New Roman" w:cs="Times New Roman"/>
          <w:b/>
          <w:i/>
          <w:sz w:val="24"/>
          <w:szCs w:val="24"/>
        </w:rPr>
        <w:t>) Переведите текст на русский язык со словарем:</w:t>
      </w:r>
    </w:p>
    <w:p w:rsidR="0056716F" w:rsidRPr="00904479" w:rsidRDefault="0056716F" w:rsidP="0056716F">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56716F" w:rsidRPr="00904479" w:rsidRDefault="0056716F" w:rsidP="0056716F">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w:t>
      </w:r>
      <w:proofErr w:type="gramStart"/>
      <w:r w:rsidRPr="00904479">
        <w:rPr>
          <w:rFonts w:ascii="Times New Roman" w:hAnsi="Times New Roman" w:cs="Times New Roman"/>
          <w:sz w:val="24"/>
          <w:szCs w:val="24"/>
          <w:lang w:val="en-US"/>
        </w:rPr>
        <w:t>a slurry</w:t>
      </w:r>
      <w:proofErr w:type="gramEnd"/>
      <w:r w:rsidRPr="00904479">
        <w:rPr>
          <w:rFonts w:ascii="Times New Roman" w:hAnsi="Times New Roman" w:cs="Times New Roman"/>
          <w:sz w:val="24"/>
          <w:szCs w:val="24"/>
          <w:lang w:val="en-US"/>
        </w:rPr>
        <w:t xml:space="preserve">.  The slurry is pumped back up to the surface where it is put into a storage tank.  The water is drained and the ore is taken out of it.  From that time on, the ore is treated depending on what it will be used for.  </w:t>
      </w:r>
    </w:p>
    <w:p w:rsidR="0056716F" w:rsidRPr="00904479" w:rsidRDefault="0056716F" w:rsidP="0056716F">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56716F" w:rsidRDefault="00605FA5"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9</w:t>
      </w:r>
      <w:r w:rsidR="0056716F" w:rsidRPr="00904479">
        <w:rPr>
          <w:rFonts w:ascii="Times New Roman" w:hAnsi="Times New Roman" w:cs="Times New Roman"/>
          <w:b/>
          <w:i/>
          <w:sz w:val="24"/>
          <w:szCs w:val="24"/>
        </w:rPr>
        <w:t>) Составьте план к тексту в форме простых предложений.</w:t>
      </w:r>
    </w:p>
    <w:p w:rsidR="0056716F" w:rsidRPr="00904479" w:rsidRDefault="0056716F" w:rsidP="0056716F">
      <w:pPr>
        <w:spacing w:after="0" w:line="240" w:lineRule="auto"/>
        <w:contextualSpacing/>
        <w:jc w:val="both"/>
        <w:rPr>
          <w:rFonts w:ascii="Times New Roman" w:hAnsi="Times New Roman" w:cs="Times New Roman"/>
          <w:b/>
          <w:i/>
          <w:sz w:val="24"/>
          <w:szCs w:val="24"/>
        </w:rPr>
      </w:pPr>
    </w:p>
    <w:p w:rsidR="00A829FE" w:rsidRDefault="00A829FE" w:rsidP="00E52C74">
      <w:pPr>
        <w:spacing w:after="0" w:line="240" w:lineRule="auto"/>
        <w:contextualSpacing/>
        <w:jc w:val="both"/>
        <w:rPr>
          <w:rFonts w:ascii="Times New Roman" w:hAnsi="Times New Roman" w:cs="Times New Roman"/>
          <w:sz w:val="24"/>
          <w:szCs w:val="24"/>
        </w:rPr>
      </w:pPr>
    </w:p>
    <w:p w:rsidR="00A829FE" w:rsidRDefault="00A829FE" w:rsidP="00A829F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A829FE" w:rsidRDefault="00A829FE" w:rsidP="00A829FE">
      <w:pPr>
        <w:spacing w:after="0" w:line="240" w:lineRule="auto"/>
        <w:rPr>
          <w:rFonts w:ascii="Times New Roman" w:hAnsi="Times New Roman" w:cs="Times New Roman"/>
          <w:b/>
          <w:i/>
          <w:sz w:val="24"/>
          <w:szCs w:val="24"/>
        </w:rPr>
      </w:pPr>
    </w:p>
    <w:p w:rsidR="00A829FE" w:rsidRPr="001845E2" w:rsidRDefault="00A829FE" w:rsidP="00A829FE">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A829FE" w:rsidRPr="001845E2" w:rsidRDefault="00A829FE" w:rsidP="00A829FE">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 xml:space="preserve">Перевод научно-технического текста </w:t>
      </w:r>
      <w:proofErr w:type="gramStart"/>
      <w:r w:rsidRPr="001845E2">
        <w:rPr>
          <w:rFonts w:ascii="Times New Roman" w:hAnsi="Times New Roman" w:cs="Times New Roman"/>
          <w:sz w:val="24"/>
          <w:szCs w:val="24"/>
        </w:rPr>
        <w:t>должен</w:t>
      </w:r>
      <w:proofErr w:type="gramEnd"/>
      <w:r w:rsidRPr="001845E2">
        <w:rPr>
          <w:rFonts w:ascii="Times New Roman" w:hAnsi="Times New Roman" w:cs="Times New Roman"/>
          <w:sz w:val="24"/>
          <w:szCs w:val="24"/>
        </w:rPr>
        <w:t xml:space="preserve">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A829FE" w:rsidRPr="001845E2" w:rsidRDefault="00A829FE" w:rsidP="00A829FE">
      <w:pPr>
        <w:spacing w:after="0"/>
        <w:ind w:firstLine="708"/>
        <w:jc w:val="both"/>
        <w:rPr>
          <w:rFonts w:ascii="Times New Roman" w:hAnsi="Times New Roman" w:cs="Times New Roman"/>
          <w:sz w:val="24"/>
          <w:szCs w:val="24"/>
        </w:rPr>
      </w:pPr>
      <w:proofErr w:type="gramStart"/>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w:t>
      </w:r>
      <w:proofErr w:type="gramEnd"/>
      <w:r w:rsidRPr="001845E2">
        <w:rPr>
          <w:rFonts w:ascii="Times New Roman" w:hAnsi="Times New Roman" w:cs="Times New Roman"/>
          <w:sz w:val="24"/>
          <w:szCs w:val="24"/>
        </w:rPr>
        <w:t xml:space="preserve">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A829FE" w:rsidRDefault="00A829FE" w:rsidP="00A829FE">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A829FE" w:rsidRDefault="00A829FE" w:rsidP="00A829FE">
      <w:pPr>
        <w:spacing w:after="0" w:line="240" w:lineRule="auto"/>
        <w:jc w:val="both"/>
        <w:rPr>
          <w:rFonts w:ascii="Times New Roman" w:hAnsi="Times New Roman" w:cs="Times New Roman"/>
          <w:sz w:val="24"/>
          <w:szCs w:val="24"/>
        </w:rPr>
      </w:pPr>
    </w:p>
    <w:p w:rsidR="00A829FE" w:rsidRDefault="00A829FE" w:rsidP="00A829FE">
      <w:pPr>
        <w:spacing w:after="0" w:line="240" w:lineRule="auto"/>
        <w:jc w:val="both"/>
        <w:rPr>
          <w:rFonts w:ascii="Times New Roman" w:hAnsi="Times New Roman" w:cs="Times New Roman"/>
          <w:sz w:val="24"/>
          <w:szCs w:val="24"/>
        </w:rPr>
      </w:pPr>
    </w:p>
    <w:tbl>
      <w:tblPr>
        <w:tblW w:w="0" w:type="auto"/>
        <w:jc w:val="center"/>
        <w:tblLook w:val="01E0"/>
      </w:tblPr>
      <w:tblGrid>
        <w:gridCol w:w="4785"/>
        <w:gridCol w:w="4785"/>
      </w:tblGrid>
      <w:tr w:rsidR="00A829FE" w:rsidTr="00C17751">
        <w:trPr>
          <w:jc w:val="center"/>
        </w:trPr>
        <w:tc>
          <w:tcPr>
            <w:tcW w:w="4785" w:type="dxa"/>
          </w:tcPr>
          <w:p w:rsidR="00A829FE" w:rsidRDefault="00A829FE" w:rsidP="00C17751">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МИНИСТЕРСТВО ОБРАЗОВАНИЯ И НАУКИ РОССИЙСКОЙ ФЕДЕРАЦИИ</w:t>
            </w:r>
          </w:p>
          <w:p w:rsidR="00A829FE" w:rsidRDefault="00A829FE" w:rsidP="00C1775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A829FE" w:rsidRDefault="00A829FE" w:rsidP="00C1775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образования</w:t>
            </w:r>
          </w:p>
          <w:p w:rsidR="00A829FE" w:rsidRDefault="00A829FE" w:rsidP="00C17751">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A829FE" w:rsidRDefault="00A829FE" w:rsidP="00C17751">
            <w:pPr>
              <w:spacing w:after="0" w:line="240" w:lineRule="auto"/>
              <w:jc w:val="center"/>
              <w:rPr>
                <w:rFonts w:ascii="Times New Roman" w:hAnsi="Times New Roman" w:cs="Times New Roman"/>
                <w:sz w:val="24"/>
                <w:szCs w:val="24"/>
                <w:lang w:eastAsia="en-US"/>
              </w:rPr>
            </w:pPr>
          </w:p>
        </w:tc>
        <w:tc>
          <w:tcPr>
            <w:tcW w:w="4785" w:type="dxa"/>
            <w:hideMark/>
          </w:tcPr>
          <w:p w:rsidR="00A829FE" w:rsidRDefault="00A829FE" w:rsidP="00C1775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A829FE" w:rsidRDefault="00A829FE" w:rsidP="00C1775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A829FE" w:rsidRDefault="00A829FE" w:rsidP="00C17751">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специальности  21.05.04 </w:t>
            </w:r>
            <w:r>
              <w:rPr>
                <w:rFonts w:ascii="Times New Roman" w:hAnsi="Times New Roman" w:cs="Times New Roman"/>
                <w:sz w:val="24"/>
                <w:szCs w:val="24"/>
                <w:u w:val="single"/>
                <w:lang w:eastAsia="en-US"/>
              </w:rPr>
              <w:t>«Горное дело»</w:t>
            </w:r>
          </w:p>
          <w:p w:rsidR="00A829FE" w:rsidRDefault="00A829FE" w:rsidP="00C1775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A829FE" w:rsidRDefault="00A829FE" w:rsidP="00A829FE">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A829FE" w:rsidRDefault="00A829FE" w:rsidP="00A829FE">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A829FE" w:rsidRDefault="00A829FE" w:rsidP="00A829FE">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A829FE" w:rsidRDefault="00A829FE" w:rsidP="00A829FE">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2"/>
        <w:gridCol w:w="4619"/>
      </w:tblGrid>
      <w:tr w:rsidR="00A829FE" w:rsidTr="00C17751">
        <w:trPr>
          <w:trHeight w:val="1587"/>
        </w:trPr>
        <w:tc>
          <w:tcPr>
            <w:tcW w:w="4592" w:type="dxa"/>
          </w:tcPr>
          <w:p w:rsidR="00A829FE" w:rsidRDefault="00A829FE" w:rsidP="00C17751">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w:t>
            </w:r>
          </w:p>
          <w:p w:rsidR="00A829FE" w:rsidRDefault="00A829FE" w:rsidP="00C17751">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A829FE" w:rsidRDefault="00A829FE" w:rsidP="00C17751">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A829FE" w:rsidRDefault="00A829FE" w:rsidP="00C17751">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A829FE" w:rsidRPr="00BD6C06" w:rsidRDefault="00A829FE" w:rsidP="00C17751">
            <w:pPr>
              <w:ind w:left="360"/>
              <w:rPr>
                <w:rFonts w:ascii="Times New Roman" w:hAnsi="Times New Roman" w:cs="Times New Roman"/>
              </w:rPr>
            </w:pPr>
            <w:r>
              <w:rPr>
                <w:rFonts w:ascii="Times New Roman" w:hAnsi="Times New Roman" w:cs="Times New Roman"/>
                <w:sz w:val="24"/>
                <w:szCs w:val="24"/>
              </w:rPr>
              <w:t>«_____» ________________ 20__ г.</w:t>
            </w:r>
          </w:p>
        </w:tc>
      </w:tr>
    </w:tbl>
    <w:p w:rsidR="00244822" w:rsidRDefault="00244822" w:rsidP="00244822">
      <w:pPr>
        <w:spacing w:after="0" w:line="240" w:lineRule="auto"/>
        <w:rPr>
          <w:rFonts w:ascii="Times New Roman" w:hAnsi="Times New Roman" w:cs="Times New Roman"/>
          <w:b/>
          <w:i/>
          <w:sz w:val="24"/>
          <w:szCs w:val="24"/>
        </w:rPr>
      </w:pPr>
    </w:p>
    <w:p w:rsidR="00A829FE" w:rsidRPr="00A829FE" w:rsidRDefault="00A829FE" w:rsidP="00244822">
      <w:pPr>
        <w:spacing w:after="0" w:line="240" w:lineRule="auto"/>
        <w:rPr>
          <w:rFonts w:ascii="Times New Roman" w:hAnsi="Times New Roman" w:cs="Times New Roman"/>
          <w:b/>
          <w:i/>
          <w:sz w:val="24"/>
          <w:szCs w:val="24"/>
        </w:rPr>
      </w:pPr>
    </w:p>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xml:space="preserve">: учебник / В.М. Венявская. – Ростов </w:t>
      </w:r>
      <w:proofErr w:type="spellStart"/>
      <w:r w:rsidRPr="00AD6577">
        <w:rPr>
          <w:rFonts w:ascii="Times New Roman" w:hAnsi="Times New Roman" w:cs="Times New Roman"/>
          <w:color w:val="000000"/>
          <w:sz w:val="24"/>
          <w:szCs w:val="24"/>
        </w:rPr>
        <w:t>н</w:t>
      </w:r>
      <w:proofErr w:type="spellEnd"/>
      <w:r w:rsidRPr="00AD6577">
        <w:rPr>
          <w:rFonts w:ascii="Times New Roman" w:hAnsi="Times New Roman" w:cs="Times New Roman"/>
          <w:color w:val="000000"/>
          <w:sz w:val="24"/>
          <w:szCs w:val="24"/>
        </w:rPr>
        <w:t>/Д.: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Практика перевода в комментариях и упражнениях: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особие / Т.Ю. Полякова, Е.В. Синявская, Г.А. Селезнева. – 3-е изд., стер. – М.</w:t>
      </w:r>
      <w:proofErr w:type="gramStart"/>
      <w:r w:rsidRPr="00AD6577">
        <w:rPr>
          <w:rFonts w:ascii="Times New Roman" w:hAnsi="Times New Roman" w:cs="Times New Roman"/>
          <w:color w:val="000000"/>
          <w:sz w:val="24"/>
          <w:szCs w:val="24"/>
        </w:rPr>
        <w:t xml:space="preserve">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w:t>
      </w:r>
      <w:proofErr w:type="spellStart"/>
      <w:r w:rsidRPr="00AD6577">
        <w:rPr>
          <w:rFonts w:ascii="Times New Roman" w:hAnsi="Times New Roman" w:cs="Times New Roman"/>
          <w:sz w:val="24"/>
          <w:szCs w:val="24"/>
        </w:rPr>
        <w:t>авторы-сост</w:t>
      </w:r>
      <w:proofErr w:type="spellEnd"/>
      <w:r w:rsidRPr="00AD6577">
        <w:rPr>
          <w:rFonts w:ascii="Times New Roman" w:hAnsi="Times New Roman" w:cs="Times New Roman"/>
          <w:sz w:val="24"/>
          <w:szCs w:val="24"/>
        </w:rPr>
        <w:t xml:space="preserve">.: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xml:space="preserve">; Томский политехнический университет. – Томск: Изд-во Томского политехнического университета, 2012. – 165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Журавлева Р.И. Английский язык. Учебник для студентов горно-геологических специальностей вузов. – Ростов </w:t>
      </w:r>
      <w:proofErr w:type="spellStart"/>
      <w:r w:rsidRPr="00AD6577">
        <w:rPr>
          <w:rFonts w:ascii="Times New Roman" w:hAnsi="Times New Roman" w:cs="Times New Roman"/>
          <w:sz w:val="24"/>
          <w:szCs w:val="24"/>
        </w:rPr>
        <w:t>н</w:t>
      </w:r>
      <w:proofErr w:type="spellEnd"/>
      <w:proofErr w:type="gramStart"/>
      <w:r w:rsidRPr="00AD6577">
        <w:rPr>
          <w:rFonts w:ascii="Times New Roman" w:hAnsi="Times New Roman" w:cs="Times New Roman"/>
          <w:sz w:val="24"/>
          <w:szCs w:val="24"/>
        </w:rPr>
        <w:t>/Д</w:t>
      </w:r>
      <w:proofErr w:type="gramEnd"/>
      <w:r w:rsidRPr="00AD6577">
        <w:rPr>
          <w:rFonts w:ascii="Times New Roman" w:hAnsi="Times New Roman" w:cs="Times New Roman"/>
          <w:sz w:val="24"/>
          <w:szCs w:val="24"/>
        </w:rPr>
        <w:t>: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 xml:space="preserve">Baker A. Ship or sheep. An intermediate phonetic course/ 3d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 1991. –720 с. 820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w:t>
      </w:r>
      <w:proofErr w:type="spellStart"/>
      <w:r w:rsidRPr="00AD6577">
        <w:rPr>
          <w:rFonts w:ascii="Times New Roman" w:hAnsi="Times New Roman" w:cs="Times New Roman"/>
          <w:sz w:val="24"/>
          <w:szCs w:val="24"/>
        </w:rPr>
        <w:t>Ок</w:t>
      </w:r>
      <w:proofErr w:type="spellEnd"/>
      <w:r w:rsidRPr="00AD6577">
        <w:rPr>
          <w:rFonts w:ascii="Times New Roman" w:hAnsi="Times New Roman" w:cs="Times New Roman"/>
          <w:sz w:val="24"/>
          <w:szCs w:val="24"/>
        </w:rPr>
        <w:t xml:space="preserve">. 66000 терминов. – М.: Рус. яз., 1985. – 841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lastRenderedPageBreak/>
        <w:t>Woods A. English-Russian /Russian-English Encyclopedic dictionary of Exploration and production geophysics. About 30 000 terms</w:t>
      </w:r>
      <w:proofErr w:type="gramStart"/>
      <w:r w:rsidRPr="00AD6577">
        <w:rPr>
          <w:rFonts w:ascii="Times New Roman" w:hAnsi="Times New Roman" w:cs="Times New Roman"/>
          <w:sz w:val="24"/>
          <w:szCs w:val="24"/>
          <w:lang w:val="en-US"/>
        </w:rPr>
        <w:t>.–</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090664" w:rsidP="00D430D7">
      <w:pPr>
        <w:spacing w:after="0" w:line="240" w:lineRule="auto"/>
        <w:ind w:firstLine="709"/>
        <w:jc w:val="both"/>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090664" w:rsidP="00D430D7">
      <w:pPr>
        <w:spacing w:after="0" w:line="240" w:lineRule="auto"/>
        <w:ind w:left="709"/>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www.geology.com</w:t>
        </w:r>
      </w:hyperlink>
    </w:p>
    <w:p w:rsidR="00D430D7" w:rsidRDefault="00090664" w:rsidP="00D430D7">
      <w:pPr>
        <w:spacing w:after="0" w:line="240" w:lineRule="auto"/>
        <w:ind w:firstLine="709"/>
        <w:jc w:val="both"/>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nineplanets.org /earth.html</w:t>
      </w:r>
    </w:p>
    <w:p w:rsidR="00D430D7" w:rsidRDefault="00090664" w:rsidP="00D430D7">
      <w:pPr>
        <w:spacing w:after="0" w:line="240" w:lineRule="auto"/>
        <w:ind w:left="709"/>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http://sib.chita.ru/p65.htmhttp://sib.chita.ru/p65.htm</w:t>
        </w:r>
      </w:hyperlink>
    </w:p>
    <w:p w:rsidR="00D430D7" w:rsidRDefault="00090664" w:rsidP="00D430D7">
      <w:pPr>
        <w:spacing w:after="0" w:line="240" w:lineRule="auto"/>
        <w:ind w:left="709"/>
        <w:rPr>
          <w:rFonts w:ascii="Times New Roman" w:hAnsi="Times New Roman" w:cs="Times New Roman"/>
          <w:sz w:val="24"/>
          <w:szCs w:val="24"/>
        </w:rPr>
      </w:pPr>
      <w:hyperlink r:id="rId10"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r w:rsidR="00476585">
        <w:rPr>
          <w:rFonts w:ascii="Times New Roman" w:hAnsi="Times New Roman" w:cs="Times New Roman"/>
          <w:sz w:val="28"/>
          <w:szCs w:val="28"/>
        </w:rPr>
        <w:t xml:space="preserve">                                                         </w:t>
      </w:r>
      <w:proofErr w:type="spellStart"/>
      <w:r w:rsidR="00476585">
        <w:rPr>
          <w:rFonts w:ascii="Times New Roman" w:hAnsi="Times New Roman" w:cs="Times New Roman"/>
          <w:sz w:val="28"/>
          <w:szCs w:val="28"/>
        </w:rPr>
        <w:t>Кабановская</w:t>
      </w:r>
      <w:proofErr w:type="spellEnd"/>
      <w:r w:rsidR="00476585">
        <w:rPr>
          <w:rFonts w:ascii="Times New Roman" w:hAnsi="Times New Roman" w:cs="Times New Roman"/>
          <w:sz w:val="28"/>
          <w:szCs w:val="28"/>
        </w:rPr>
        <w:t xml:space="preserve"> Е.Ю.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52C74"/>
    <w:rsid w:val="00030260"/>
    <w:rsid w:val="000743F0"/>
    <w:rsid w:val="00087798"/>
    <w:rsid w:val="00090664"/>
    <w:rsid w:val="000C63E9"/>
    <w:rsid w:val="000E1713"/>
    <w:rsid w:val="000E537D"/>
    <w:rsid w:val="001928AC"/>
    <w:rsid w:val="00242DE7"/>
    <w:rsid w:val="00244822"/>
    <w:rsid w:val="002565F6"/>
    <w:rsid w:val="002623EA"/>
    <w:rsid w:val="002D6EAA"/>
    <w:rsid w:val="0030217E"/>
    <w:rsid w:val="00323D34"/>
    <w:rsid w:val="00331266"/>
    <w:rsid w:val="00332BD9"/>
    <w:rsid w:val="0036617F"/>
    <w:rsid w:val="00384FC9"/>
    <w:rsid w:val="00441627"/>
    <w:rsid w:val="00463072"/>
    <w:rsid w:val="00476585"/>
    <w:rsid w:val="004C3848"/>
    <w:rsid w:val="00516E4D"/>
    <w:rsid w:val="0056716F"/>
    <w:rsid w:val="00576BC8"/>
    <w:rsid w:val="00590B28"/>
    <w:rsid w:val="005B7621"/>
    <w:rsid w:val="006029D1"/>
    <w:rsid w:val="00605FA5"/>
    <w:rsid w:val="006174DB"/>
    <w:rsid w:val="006308CE"/>
    <w:rsid w:val="006A52BF"/>
    <w:rsid w:val="006C3C66"/>
    <w:rsid w:val="006E714B"/>
    <w:rsid w:val="007328E8"/>
    <w:rsid w:val="00740FC1"/>
    <w:rsid w:val="007419B4"/>
    <w:rsid w:val="0078344F"/>
    <w:rsid w:val="007C1B37"/>
    <w:rsid w:val="007D7865"/>
    <w:rsid w:val="007F5806"/>
    <w:rsid w:val="00800B1B"/>
    <w:rsid w:val="0081629C"/>
    <w:rsid w:val="00856CE7"/>
    <w:rsid w:val="008D3AEB"/>
    <w:rsid w:val="008E1EA7"/>
    <w:rsid w:val="008E28C2"/>
    <w:rsid w:val="008F78E0"/>
    <w:rsid w:val="00920D3A"/>
    <w:rsid w:val="009226B7"/>
    <w:rsid w:val="0092642C"/>
    <w:rsid w:val="00952C77"/>
    <w:rsid w:val="00981D9C"/>
    <w:rsid w:val="0098544C"/>
    <w:rsid w:val="00992FFA"/>
    <w:rsid w:val="009C3FD6"/>
    <w:rsid w:val="00A26F69"/>
    <w:rsid w:val="00A33BCC"/>
    <w:rsid w:val="00A40EF8"/>
    <w:rsid w:val="00A60E5C"/>
    <w:rsid w:val="00A734B3"/>
    <w:rsid w:val="00A829FE"/>
    <w:rsid w:val="00AA25F3"/>
    <w:rsid w:val="00AC1D1F"/>
    <w:rsid w:val="00AC5F56"/>
    <w:rsid w:val="00AD6577"/>
    <w:rsid w:val="00B0078A"/>
    <w:rsid w:val="00B1601B"/>
    <w:rsid w:val="00B21109"/>
    <w:rsid w:val="00B93C76"/>
    <w:rsid w:val="00B97B7E"/>
    <w:rsid w:val="00BB00B1"/>
    <w:rsid w:val="00BD6C06"/>
    <w:rsid w:val="00C12321"/>
    <w:rsid w:val="00C1369F"/>
    <w:rsid w:val="00C256D5"/>
    <w:rsid w:val="00C9180D"/>
    <w:rsid w:val="00D0315C"/>
    <w:rsid w:val="00D430D7"/>
    <w:rsid w:val="00D5655F"/>
    <w:rsid w:val="00D65FD7"/>
    <w:rsid w:val="00DA31F1"/>
    <w:rsid w:val="00DB3F48"/>
    <w:rsid w:val="00DE75A6"/>
    <w:rsid w:val="00E431A6"/>
    <w:rsid w:val="00E52C74"/>
    <w:rsid w:val="00EA38D0"/>
    <w:rsid w:val="00ED0C0E"/>
    <w:rsid w:val="00EF0CEB"/>
    <w:rsid w:val="00F201BF"/>
    <w:rsid w:val="00F92242"/>
    <w:rsid w:val="00FD0ABD"/>
    <w:rsid w:val="00FF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 TargetMode="External"/><Relationship Id="rId3" Type="http://schemas.openxmlformats.org/officeDocument/2006/relationships/styles" Target="styles.xml"/><Relationship Id="rId7" Type="http://schemas.openxmlformats.org/officeDocument/2006/relationships/hyperlink" Target="http://www.geolog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quimist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sib.chita.ru/p65.htmhttp:/sib.chita.ru/p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FDA7-7EDA-4477-8A9C-DCB9BA40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4527</Words>
  <Characters>25806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52</cp:revision>
  <cp:lastPrinted>2015-10-14T05:23:00Z</cp:lastPrinted>
  <dcterms:created xsi:type="dcterms:W3CDTF">2023-09-27T10:59:00Z</dcterms:created>
  <dcterms:modified xsi:type="dcterms:W3CDTF">2023-09-28T06:41:00Z</dcterms:modified>
</cp:coreProperties>
</file>