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78" w:rsidRPr="00623411" w:rsidRDefault="00DD1878" w:rsidP="00DD1878">
      <w:pPr>
        <w:jc w:val="center"/>
        <w:outlineLvl w:val="0"/>
      </w:pPr>
      <w:r w:rsidRPr="00623411">
        <w:t>МИНИСТЕРСТВО НАУКИ И ВЫСШЕГО ОБРАЗОВАНИЯ РОССИЙСКОЙ ФЕДЕРАЦИИ</w:t>
      </w:r>
    </w:p>
    <w:p w:rsidR="00DD1878" w:rsidRPr="004B5796" w:rsidRDefault="00DD1878" w:rsidP="00DD1878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D1878" w:rsidRPr="004B5796" w:rsidRDefault="00DD1878" w:rsidP="00DD1878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 xml:space="preserve">высшего образования </w:t>
      </w:r>
    </w:p>
    <w:p w:rsidR="00DD1878" w:rsidRPr="004B5796" w:rsidRDefault="00DD1878" w:rsidP="00DD1878">
      <w:pPr>
        <w:jc w:val="center"/>
        <w:rPr>
          <w:sz w:val="28"/>
          <w:szCs w:val="28"/>
        </w:rPr>
      </w:pPr>
      <w:r w:rsidRPr="004B5796">
        <w:rPr>
          <w:sz w:val="28"/>
          <w:szCs w:val="28"/>
        </w:rPr>
        <w:t>«Забайкальский государственный университет»</w:t>
      </w:r>
    </w:p>
    <w:p w:rsidR="00DD1878" w:rsidRPr="004B5796" w:rsidRDefault="00DD1878" w:rsidP="00DD1878">
      <w:pPr>
        <w:jc w:val="center"/>
        <w:outlineLvl w:val="0"/>
        <w:rPr>
          <w:sz w:val="28"/>
          <w:szCs w:val="28"/>
        </w:rPr>
      </w:pPr>
      <w:r w:rsidRPr="004B5796">
        <w:rPr>
          <w:sz w:val="28"/>
          <w:szCs w:val="28"/>
        </w:rPr>
        <w:t>(ФГБОУ ВО «</w:t>
      </w:r>
      <w:proofErr w:type="spellStart"/>
      <w:r w:rsidRPr="004B5796">
        <w:rPr>
          <w:sz w:val="28"/>
          <w:szCs w:val="28"/>
        </w:rPr>
        <w:t>ЗабГУ</w:t>
      </w:r>
      <w:proofErr w:type="spellEnd"/>
      <w:r w:rsidRPr="004B5796">
        <w:rPr>
          <w:sz w:val="28"/>
          <w:szCs w:val="28"/>
        </w:rPr>
        <w:t>»)</w:t>
      </w:r>
    </w:p>
    <w:p w:rsidR="00DD1878" w:rsidRDefault="00DD1878" w:rsidP="00DD1878">
      <w:pPr>
        <w:spacing w:line="360" w:lineRule="auto"/>
        <w:rPr>
          <w:sz w:val="28"/>
          <w:szCs w:val="28"/>
        </w:rPr>
      </w:pPr>
    </w:p>
    <w:p w:rsidR="00DD1878" w:rsidRDefault="00DD1878" w:rsidP="00DD18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Горный</w:t>
      </w:r>
    </w:p>
    <w:p w:rsidR="00DD1878" w:rsidRPr="00155169" w:rsidRDefault="00DD1878" w:rsidP="00DD1878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Pr="004B5796">
        <w:rPr>
          <w:sz w:val="28"/>
          <w:szCs w:val="28"/>
        </w:rPr>
        <w:t>«</w:t>
      </w:r>
      <w:r>
        <w:rPr>
          <w:sz w:val="28"/>
          <w:szCs w:val="28"/>
        </w:rPr>
        <w:t>Обогащение полезных ископаемых и вторичного сырья</w:t>
      </w:r>
      <w:r w:rsidRPr="004B5796">
        <w:rPr>
          <w:sz w:val="28"/>
          <w:szCs w:val="28"/>
        </w:rPr>
        <w:t>»</w:t>
      </w:r>
    </w:p>
    <w:p w:rsidR="00DD1878" w:rsidRDefault="00DD1878" w:rsidP="00DD1878">
      <w:pPr>
        <w:jc w:val="center"/>
        <w:outlineLvl w:val="0"/>
        <w:rPr>
          <w:sz w:val="28"/>
          <w:szCs w:val="28"/>
        </w:rPr>
      </w:pPr>
    </w:p>
    <w:p w:rsidR="00DD1878" w:rsidRPr="002C30C8" w:rsidRDefault="00DD1878" w:rsidP="00DD1878">
      <w:pPr>
        <w:jc w:val="center"/>
        <w:outlineLvl w:val="0"/>
        <w:rPr>
          <w:sz w:val="28"/>
          <w:szCs w:val="28"/>
        </w:rPr>
      </w:pPr>
    </w:p>
    <w:p w:rsidR="00DD1878" w:rsidRPr="002C30C8" w:rsidRDefault="00DD1878" w:rsidP="00DD1878">
      <w:pPr>
        <w:tabs>
          <w:tab w:val="left" w:pos="3960"/>
        </w:tabs>
        <w:jc w:val="center"/>
        <w:outlineLvl w:val="0"/>
        <w:rPr>
          <w:b/>
          <w:spacing w:val="24"/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УЧЕБНЫЕ МАТЕРИАЛЫ</w:t>
      </w:r>
    </w:p>
    <w:p w:rsidR="00DD1878" w:rsidRPr="002C30C8" w:rsidRDefault="00DD1878" w:rsidP="00DD1878">
      <w:pPr>
        <w:jc w:val="center"/>
        <w:outlineLvl w:val="0"/>
        <w:rPr>
          <w:sz w:val="28"/>
          <w:szCs w:val="28"/>
        </w:rPr>
      </w:pPr>
      <w:r w:rsidRPr="002C30C8">
        <w:rPr>
          <w:b/>
          <w:spacing w:val="24"/>
          <w:sz w:val="28"/>
          <w:szCs w:val="28"/>
        </w:rPr>
        <w:t>для студентов заочной формы обучения</w:t>
      </w:r>
    </w:p>
    <w:p w:rsidR="00DD1878" w:rsidRPr="002C30C8" w:rsidRDefault="00DD1878" w:rsidP="00DD1878">
      <w:pPr>
        <w:jc w:val="center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(с </w:t>
      </w:r>
      <w:r w:rsidR="00E42512">
        <w:rPr>
          <w:i/>
          <w:sz w:val="28"/>
          <w:szCs w:val="28"/>
        </w:rPr>
        <w:t>ускоренным</w:t>
      </w:r>
      <w:r>
        <w:rPr>
          <w:i/>
          <w:sz w:val="28"/>
          <w:szCs w:val="28"/>
        </w:rPr>
        <w:t xml:space="preserve"> сроком обучения </w:t>
      </w:r>
      <w:r w:rsidR="00E4251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,5 лет</w:t>
      </w:r>
      <w:r w:rsidRPr="002C30C8">
        <w:rPr>
          <w:i/>
          <w:sz w:val="28"/>
          <w:szCs w:val="28"/>
        </w:rPr>
        <w:t>)</w:t>
      </w:r>
    </w:p>
    <w:p w:rsidR="00DD1878" w:rsidRPr="002C30C8" w:rsidRDefault="00DD1878" w:rsidP="00DD1878">
      <w:pPr>
        <w:jc w:val="center"/>
        <w:rPr>
          <w:sz w:val="28"/>
          <w:szCs w:val="28"/>
        </w:rPr>
      </w:pPr>
    </w:p>
    <w:p w:rsidR="00DD1878" w:rsidRPr="002C30C8" w:rsidRDefault="00DD1878" w:rsidP="00DD1878">
      <w:pPr>
        <w:jc w:val="center"/>
        <w:rPr>
          <w:sz w:val="28"/>
          <w:szCs w:val="28"/>
        </w:rPr>
      </w:pPr>
    </w:p>
    <w:p w:rsidR="00DD1878" w:rsidRPr="002C30C8" w:rsidRDefault="00DD1878" w:rsidP="00DD1878">
      <w:pPr>
        <w:jc w:val="center"/>
        <w:rPr>
          <w:sz w:val="28"/>
          <w:szCs w:val="28"/>
        </w:rPr>
      </w:pPr>
      <w:r w:rsidRPr="002C30C8">
        <w:rPr>
          <w:sz w:val="28"/>
          <w:szCs w:val="28"/>
        </w:rPr>
        <w:t>по дисциплине «</w:t>
      </w:r>
      <w:r>
        <w:rPr>
          <w:sz w:val="28"/>
          <w:szCs w:val="28"/>
        </w:rPr>
        <w:t xml:space="preserve">Дробление, измельчение и </w:t>
      </w:r>
      <w:proofErr w:type="spellStart"/>
      <w:r>
        <w:rPr>
          <w:sz w:val="28"/>
          <w:szCs w:val="28"/>
        </w:rPr>
        <w:t>рудоподготовка</w:t>
      </w:r>
      <w:proofErr w:type="spellEnd"/>
      <w:r w:rsidRPr="002C30C8">
        <w:rPr>
          <w:sz w:val="28"/>
          <w:szCs w:val="28"/>
        </w:rPr>
        <w:t>»</w:t>
      </w:r>
    </w:p>
    <w:p w:rsidR="00DD1878" w:rsidRPr="002C30C8" w:rsidRDefault="00DD1878" w:rsidP="00DD1878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наименование дисциплины (модуля)</w:t>
      </w:r>
    </w:p>
    <w:p w:rsidR="00DD1878" w:rsidRPr="002C30C8" w:rsidRDefault="00DD1878" w:rsidP="00DD1878">
      <w:pPr>
        <w:jc w:val="center"/>
        <w:rPr>
          <w:sz w:val="28"/>
          <w:szCs w:val="28"/>
        </w:rPr>
      </w:pPr>
    </w:p>
    <w:p w:rsidR="00DD1878" w:rsidRPr="002C30C8" w:rsidRDefault="00DD1878" w:rsidP="00DD1878">
      <w:pPr>
        <w:jc w:val="both"/>
        <w:outlineLvl w:val="0"/>
        <w:rPr>
          <w:sz w:val="28"/>
          <w:szCs w:val="28"/>
        </w:rPr>
      </w:pPr>
      <w:r w:rsidRPr="002C30C8">
        <w:rPr>
          <w:sz w:val="28"/>
          <w:szCs w:val="28"/>
        </w:rPr>
        <w:t xml:space="preserve">для направления подготовки (специальности) </w:t>
      </w:r>
      <w:r>
        <w:rPr>
          <w:sz w:val="28"/>
          <w:szCs w:val="28"/>
        </w:rPr>
        <w:t>210504 Горное дело</w:t>
      </w:r>
    </w:p>
    <w:p w:rsidR="00DD1878" w:rsidRPr="002C30C8" w:rsidRDefault="00DD1878" w:rsidP="00DD1878">
      <w:pPr>
        <w:jc w:val="center"/>
        <w:rPr>
          <w:sz w:val="28"/>
          <w:szCs w:val="28"/>
          <w:vertAlign w:val="superscript"/>
        </w:rPr>
      </w:pPr>
      <w:r w:rsidRPr="002C30C8">
        <w:rPr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DD1878" w:rsidRPr="002C30C8" w:rsidRDefault="00DD1878" w:rsidP="00DD1878">
      <w:pPr>
        <w:jc w:val="both"/>
        <w:outlineLvl w:val="0"/>
        <w:rPr>
          <w:sz w:val="28"/>
          <w:szCs w:val="28"/>
        </w:rPr>
      </w:pPr>
    </w:p>
    <w:p w:rsidR="00DD1878" w:rsidRDefault="00DD1878" w:rsidP="00DD1878">
      <w:pPr>
        <w:spacing w:line="360" w:lineRule="auto"/>
        <w:ind w:firstLine="567"/>
        <w:rPr>
          <w:sz w:val="28"/>
          <w:szCs w:val="28"/>
        </w:rPr>
      </w:pPr>
    </w:p>
    <w:p w:rsidR="00DD1878" w:rsidRPr="002C30C8" w:rsidRDefault="00DD1878" w:rsidP="00DD187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Общая трудоемкость дисциплины (модуля) –  </w:t>
      </w:r>
      <w:r>
        <w:rPr>
          <w:sz w:val="28"/>
          <w:szCs w:val="28"/>
        </w:rPr>
        <w:t>7</w:t>
      </w:r>
      <w:r w:rsidRPr="002C30C8">
        <w:rPr>
          <w:sz w:val="28"/>
          <w:szCs w:val="28"/>
        </w:rPr>
        <w:t xml:space="preserve"> зачетных единиц.</w:t>
      </w:r>
    </w:p>
    <w:p w:rsidR="00DD1878" w:rsidRDefault="00DD1878" w:rsidP="00DD187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>
        <w:rPr>
          <w:sz w:val="28"/>
          <w:szCs w:val="28"/>
        </w:rPr>
        <w:t xml:space="preserve">в </w:t>
      </w:r>
      <w:r w:rsidR="00E42512">
        <w:rPr>
          <w:sz w:val="28"/>
          <w:szCs w:val="28"/>
        </w:rPr>
        <w:t>3</w:t>
      </w:r>
      <w:r w:rsidR="00F853AD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</w:t>
      </w:r>
      <w:r w:rsidR="00F853AD">
        <w:rPr>
          <w:sz w:val="28"/>
          <w:szCs w:val="28"/>
        </w:rPr>
        <w:t xml:space="preserve"> – </w:t>
      </w:r>
      <w:r w:rsidR="001E77C0">
        <w:rPr>
          <w:sz w:val="28"/>
          <w:szCs w:val="28"/>
        </w:rPr>
        <w:t xml:space="preserve">защита </w:t>
      </w:r>
      <w:proofErr w:type="gramStart"/>
      <w:r w:rsidR="001E77C0">
        <w:rPr>
          <w:sz w:val="28"/>
          <w:szCs w:val="28"/>
        </w:rPr>
        <w:t>контрольной</w:t>
      </w:r>
      <w:proofErr w:type="gramEnd"/>
      <w:r w:rsidR="00F853AD">
        <w:rPr>
          <w:sz w:val="28"/>
          <w:szCs w:val="28"/>
        </w:rPr>
        <w:t xml:space="preserve"> работа</w:t>
      </w:r>
    </w:p>
    <w:p w:rsidR="00F853AD" w:rsidRDefault="00F853AD" w:rsidP="00F853AD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</w:t>
      </w:r>
      <w:r w:rsidR="00E42512">
        <w:rPr>
          <w:sz w:val="28"/>
          <w:szCs w:val="28"/>
        </w:rPr>
        <w:t>в 4</w:t>
      </w:r>
      <w:r>
        <w:rPr>
          <w:sz w:val="28"/>
          <w:szCs w:val="28"/>
        </w:rPr>
        <w:t xml:space="preserve"> семестре –</w:t>
      </w:r>
      <w:r w:rsidR="006C4B4F">
        <w:rPr>
          <w:sz w:val="28"/>
          <w:szCs w:val="28"/>
        </w:rPr>
        <w:t xml:space="preserve"> защита курсового</w:t>
      </w:r>
      <w:r>
        <w:rPr>
          <w:sz w:val="28"/>
          <w:szCs w:val="28"/>
        </w:rPr>
        <w:t xml:space="preserve"> проект</w:t>
      </w:r>
      <w:r w:rsidR="006C4B4F">
        <w:rPr>
          <w:sz w:val="28"/>
          <w:szCs w:val="28"/>
        </w:rPr>
        <w:t>а</w:t>
      </w:r>
    </w:p>
    <w:p w:rsidR="00DD1878" w:rsidRPr="002C30C8" w:rsidRDefault="00F853AD" w:rsidP="00DD1878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</w:t>
      </w:r>
      <w:r w:rsidR="00DD1878" w:rsidRPr="002C30C8">
        <w:rPr>
          <w:sz w:val="28"/>
          <w:szCs w:val="28"/>
        </w:rPr>
        <w:t>урсовой проект</w:t>
      </w:r>
      <w:r>
        <w:rPr>
          <w:sz w:val="28"/>
          <w:szCs w:val="28"/>
        </w:rPr>
        <w:t xml:space="preserve"> (КП) – есть</w:t>
      </w:r>
      <w:r w:rsidR="00DD1878" w:rsidRPr="002C30C8">
        <w:rPr>
          <w:sz w:val="28"/>
          <w:szCs w:val="28"/>
        </w:rPr>
        <w:t>.</w:t>
      </w:r>
    </w:p>
    <w:p w:rsidR="00F853AD" w:rsidRDefault="00DD1878" w:rsidP="00DD187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</w:t>
      </w:r>
      <w:r w:rsidR="00E42512">
        <w:rPr>
          <w:sz w:val="28"/>
          <w:szCs w:val="28"/>
        </w:rPr>
        <w:t>3</w:t>
      </w:r>
      <w:r w:rsidR="00F853AD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</w:t>
      </w:r>
      <w:r w:rsidR="00F853AD">
        <w:rPr>
          <w:sz w:val="28"/>
          <w:szCs w:val="28"/>
        </w:rPr>
        <w:t xml:space="preserve"> – зачет</w:t>
      </w:r>
    </w:p>
    <w:p w:rsidR="00DD1878" w:rsidRPr="002C30C8" w:rsidRDefault="00F853AD" w:rsidP="00DD1878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</w:t>
      </w:r>
      <w:r w:rsidR="00E4251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</w:t>
      </w:r>
      <w:r>
        <w:rPr>
          <w:sz w:val="28"/>
          <w:szCs w:val="28"/>
        </w:rPr>
        <w:t xml:space="preserve"> - </w:t>
      </w:r>
      <w:r w:rsidR="00DD1878" w:rsidRPr="002C30C8">
        <w:rPr>
          <w:sz w:val="28"/>
          <w:szCs w:val="28"/>
        </w:rPr>
        <w:t>экзамен</w:t>
      </w:r>
    </w:p>
    <w:p w:rsidR="00DD1878" w:rsidRPr="002C30C8" w:rsidRDefault="00DD1878" w:rsidP="00DD1878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br w:type="page"/>
      </w:r>
      <w:r w:rsidRPr="002C30C8">
        <w:rPr>
          <w:b/>
          <w:sz w:val="28"/>
          <w:szCs w:val="28"/>
        </w:rPr>
        <w:lastRenderedPageBreak/>
        <w:t>Краткое содержание курса</w:t>
      </w:r>
    </w:p>
    <w:p w:rsidR="00DD1878" w:rsidRPr="004B48D2" w:rsidRDefault="00DD1878" w:rsidP="004B48D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B48D2">
        <w:rPr>
          <w:b/>
          <w:i/>
          <w:sz w:val="28"/>
          <w:szCs w:val="28"/>
        </w:rPr>
        <w:t>Перечень изучаемых ра</w:t>
      </w:r>
      <w:r w:rsidR="008716A6" w:rsidRPr="004B48D2">
        <w:rPr>
          <w:b/>
          <w:i/>
          <w:sz w:val="28"/>
          <w:szCs w:val="28"/>
        </w:rPr>
        <w:t>зделов, тем  дисциплины</w:t>
      </w:r>
      <w:r w:rsidRPr="004B48D2">
        <w:rPr>
          <w:b/>
          <w:i/>
          <w:sz w:val="28"/>
          <w:szCs w:val="28"/>
        </w:rPr>
        <w:t>.</w:t>
      </w:r>
    </w:p>
    <w:p w:rsidR="00DD1878" w:rsidRDefault="00DD1878" w:rsidP="004B48D2">
      <w:pPr>
        <w:pStyle w:val="a5"/>
        <w:spacing w:line="276" w:lineRule="auto"/>
        <w:ind w:left="-357" w:right="0" w:firstLine="1491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Раздел 1. </w:t>
      </w:r>
      <w:r w:rsidR="008D7D80">
        <w:rPr>
          <w:sz w:val="28"/>
          <w:szCs w:val="28"/>
        </w:rPr>
        <w:t>Грохочение полезных ископаемых</w:t>
      </w:r>
    </w:p>
    <w:p w:rsidR="00D40BDA" w:rsidRDefault="00D40BDA" w:rsidP="004B48D2">
      <w:pPr>
        <w:pStyle w:val="a5"/>
        <w:spacing w:line="276" w:lineRule="auto"/>
        <w:ind w:left="0" w:right="0" w:firstLine="106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Тема 1. </w:t>
      </w:r>
      <w:r w:rsidR="00EA6F78" w:rsidRPr="0074233A">
        <w:rPr>
          <w:sz w:val="26"/>
          <w:szCs w:val="26"/>
        </w:rPr>
        <w:t xml:space="preserve">Способы определения </w:t>
      </w:r>
      <w:r w:rsidR="00EA6F78">
        <w:rPr>
          <w:sz w:val="26"/>
          <w:szCs w:val="26"/>
        </w:rPr>
        <w:t>гранулометрического состава руды</w:t>
      </w:r>
      <w:r w:rsidR="00EA6F78" w:rsidRPr="0074233A">
        <w:rPr>
          <w:sz w:val="26"/>
          <w:szCs w:val="26"/>
        </w:rPr>
        <w:t>, характеристики крупно</w:t>
      </w:r>
      <w:r w:rsidR="00EA6F78">
        <w:rPr>
          <w:sz w:val="26"/>
          <w:szCs w:val="26"/>
        </w:rPr>
        <w:t>сти</w:t>
      </w:r>
      <w:r w:rsidR="00EA6F78" w:rsidRPr="0074233A">
        <w:rPr>
          <w:sz w:val="26"/>
          <w:szCs w:val="26"/>
        </w:rPr>
        <w:t xml:space="preserve">. Назначение и виды </w:t>
      </w:r>
      <w:proofErr w:type="spellStart"/>
      <w:r w:rsidR="00EA6F78" w:rsidRPr="0074233A">
        <w:rPr>
          <w:sz w:val="26"/>
          <w:szCs w:val="26"/>
        </w:rPr>
        <w:t>грохочения</w:t>
      </w:r>
      <w:proofErr w:type="spellEnd"/>
      <w:r w:rsidR="00EA6F78" w:rsidRPr="0074233A">
        <w:rPr>
          <w:sz w:val="26"/>
          <w:szCs w:val="26"/>
        </w:rPr>
        <w:t xml:space="preserve">. Просеивающие поверхности. Влияние различных факторов на процесс </w:t>
      </w:r>
      <w:proofErr w:type="spellStart"/>
      <w:r w:rsidR="00EA6F78" w:rsidRPr="0074233A">
        <w:rPr>
          <w:sz w:val="26"/>
          <w:szCs w:val="26"/>
        </w:rPr>
        <w:t>грохочения</w:t>
      </w:r>
      <w:proofErr w:type="spellEnd"/>
      <w:r w:rsidR="00EA6F78" w:rsidRPr="0074233A">
        <w:rPr>
          <w:sz w:val="26"/>
          <w:szCs w:val="26"/>
        </w:rPr>
        <w:t xml:space="preserve">. Эффективность </w:t>
      </w:r>
      <w:proofErr w:type="spellStart"/>
      <w:r w:rsidR="00EA6F78" w:rsidRPr="0074233A">
        <w:rPr>
          <w:sz w:val="26"/>
          <w:szCs w:val="26"/>
        </w:rPr>
        <w:t>грохочения</w:t>
      </w:r>
      <w:proofErr w:type="spellEnd"/>
      <w:r w:rsidR="00EA6F78" w:rsidRPr="0074233A">
        <w:rPr>
          <w:sz w:val="26"/>
          <w:szCs w:val="26"/>
        </w:rPr>
        <w:t xml:space="preserve">.  Кинетика </w:t>
      </w:r>
      <w:proofErr w:type="spellStart"/>
      <w:r w:rsidR="00EA6F78" w:rsidRPr="0074233A">
        <w:rPr>
          <w:sz w:val="26"/>
          <w:szCs w:val="26"/>
        </w:rPr>
        <w:t>грохочения</w:t>
      </w:r>
      <w:proofErr w:type="spellEnd"/>
      <w:r w:rsidR="00EA6F78" w:rsidRPr="0074233A">
        <w:rPr>
          <w:sz w:val="26"/>
          <w:szCs w:val="26"/>
        </w:rPr>
        <w:t>. Классификация грохотов</w:t>
      </w:r>
      <w:r w:rsidR="00EA6F78">
        <w:rPr>
          <w:sz w:val="26"/>
          <w:szCs w:val="26"/>
        </w:rPr>
        <w:t>.</w:t>
      </w:r>
    </w:p>
    <w:p w:rsidR="00EA6F78" w:rsidRPr="002C30C8" w:rsidRDefault="00EA6F78" w:rsidP="004B48D2">
      <w:pPr>
        <w:pStyle w:val="a5"/>
        <w:spacing w:line="276" w:lineRule="auto"/>
        <w:ind w:left="0" w:right="0" w:firstLine="106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Тема 2. </w:t>
      </w:r>
      <w:r w:rsidRPr="0074233A">
        <w:rPr>
          <w:sz w:val="26"/>
          <w:szCs w:val="26"/>
        </w:rPr>
        <w:t xml:space="preserve">Неподвижные грохоты: колосниковые, дуговые. Барабанные и валковые грохоты. Вибрационные и </w:t>
      </w:r>
      <w:proofErr w:type="spellStart"/>
      <w:r w:rsidRPr="0074233A">
        <w:rPr>
          <w:sz w:val="26"/>
          <w:szCs w:val="26"/>
        </w:rPr>
        <w:t>полувибрационные</w:t>
      </w:r>
      <w:proofErr w:type="spellEnd"/>
      <w:r w:rsidRPr="0074233A">
        <w:rPr>
          <w:sz w:val="26"/>
          <w:szCs w:val="26"/>
        </w:rPr>
        <w:t xml:space="preserve"> грохоты. Устройство и принцип работы. Расчет производительности грохотов. ТБ при обслуживании</w:t>
      </w:r>
      <w:r>
        <w:rPr>
          <w:sz w:val="26"/>
          <w:szCs w:val="26"/>
        </w:rPr>
        <w:t>.</w:t>
      </w:r>
    </w:p>
    <w:p w:rsidR="00DD1878" w:rsidRDefault="00DD1878" w:rsidP="004B48D2">
      <w:pPr>
        <w:pStyle w:val="a5"/>
        <w:spacing w:line="276" w:lineRule="auto"/>
        <w:ind w:left="0" w:right="0" w:firstLine="1066"/>
        <w:jc w:val="both"/>
        <w:rPr>
          <w:sz w:val="28"/>
          <w:szCs w:val="28"/>
        </w:rPr>
      </w:pPr>
      <w:r w:rsidRPr="002C30C8">
        <w:rPr>
          <w:sz w:val="28"/>
          <w:szCs w:val="28"/>
        </w:rPr>
        <w:t xml:space="preserve">Раздел 2. </w:t>
      </w:r>
      <w:r w:rsidR="008D7D80">
        <w:rPr>
          <w:sz w:val="28"/>
          <w:szCs w:val="28"/>
        </w:rPr>
        <w:t>Дробление полезных ископаемых</w:t>
      </w:r>
    </w:p>
    <w:p w:rsidR="00EA6F78" w:rsidRDefault="00EA6F78" w:rsidP="004B48D2">
      <w:pPr>
        <w:pStyle w:val="a5"/>
        <w:spacing w:line="276" w:lineRule="auto"/>
        <w:ind w:left="0" w:right="0" w:firstLine="106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Тема 1. </w:t>
      </w:r>
      <w:r w:rsidRPr="0074233A">
        <w:rPr>
          <w:sz w:val="26"/>
          <w:szCs w:val="26"/>
        </w:rPr>
        <w:t>Теоретические основы процесса дробления. Законы дробления. Способы и стадии процесса дробления. Степень дробления. Схемы дробления.</w:t>
      </w:r>
    </w:p>
    <w:p w:rsidR="00EA6F78" w:rsidRPr="002C30C8" w:rsidRDefault="00EA6F78" w:rsidP="004B48D2">
      <w:pPr>
        <w:pStyle w:val="a5"/>
        <w:spacing w:line="276" w:lineRule="auto"/>
        <w:ind w:left="0" w:right="0" w:firstLine="106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Тема 2. </w:t>
      </w:r>
      <w:r w:rsidRPr="0074233A">
        <w:rPr>
          <w:sz w:val="26"/>
          <w:szCs w:val="26"/>
        </w:rPr>
        <w:t>Классификация дробилок. Щековые дробилки. Конусные дробилки. Валковые дробилки. Дробилки ударного действия. Их устройство, принцип действия. Технологические характеристики. Эксплуатация.</w:t>
      </w:r>
    </w:p>
    <w:p w:rsidR="00DD1878" w:rsidRDefault="008D7D80" w:rsidP="004B48D2">
      <w:pPr>
        <w:pStyle w:val="a5"/>
        <w:spacing w:line="276" w:lineRule="auto"/>
        <w:ind w:left="0" w:right="0" w:firstLine="1066"/>
        <w:jc w:val="both"/>
        <w:rPr>
          <w:sz w:val="28"/>
          <w:szCs w:val="28"/>
        </w:rPr>
      </w:pPr>
      <w:r>
        <w:rPr>
          <w:sz w:val="28"/>
          <w:szCs w:val="28"/>
        </w:rPr>
        <w:t>Раздел 3. Измельчение и классификация полезных ископаемых</w:t>
      </w:r>
    </w:p>
    <w:p w:rsidR="00095F32" w:rsidRDefault="00095F32" w:rsidP="004B48D2">
      <w:pPr>
        <w:pStyle w:val="a5"/>
        <w:spacing w:line="276" w:lineRule="auto"/>
        <w:ind w:left="0" w:right="0" w:firstLine="1066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Тема 1. </w:t>
      </w:r>
      <w:r w:rsidRPr="0074233A">
        <w:rPr>
          <w:sz w:val="26"/>
          <w:szCs w:val="26"/>
        </w:rPr>
        <w:t>Сущность процесса измел</w:t>
      </w:r>
      <w:r>
        <w:rPr>
          <w:sz w:val="26"/>
          <w:szCs w:val="26"/>
        </w:rPr>
        <w:t>ьчения. Кинетика измельчения.</w:t>
      </w:r>
      <w:r w:rsidRPr="0074233A">
        <w:rPr>
          <w:sz w:val="26"/>
          <w:szCs w:val="26"/>
        </w:rPr>
        <w:t xml:space="preserve"> Классификация мельниц.</w:t>
      </w:r>
      <w:r>
        <w:rPr>
          <w:sz w:val="26"/>
          <w:szCs w:val="26"/>
        </w:rPr>
        <w:t xml:space="preserve"> </w:t>
      </w:r>
    </w:p>
    <w:p w:rsidR="00095F32" w:rsidRPr="002C30C8" w:rsidRDefault="00095F32" w:rsidP="004B48D2">
      <w:pPr>
        <w:pStyle w:val="a5"/>
        <w:spacing w:line="276" w:lineRule="auto"/>
        <w:ind w:left="0" w:right="0" w:firstLine="106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Тема 2. </w:t>
      </w:r>
      <w:r w:rsidRPr="0074233A">
        <w:rPr>
          <w:sz w:val="26"/>
          <w:szCs w:val="26"/>
        </w:rPr>
        <w:t>Шаровые, стержневые, мельницы самоизмельчения, рудно-галечные мельницы. Устройство, принцип работы, область применения.</w:t>
      </w:r>
      <w:r w:rsidR="008716A6">
        <w:rPr>
          <w:sz w:val="26"/>
          <w:szCs w:val="26"/>
        </w:rPr>
        <w:t xml:space="preserve"> </w:t>
      </w:r>
      <w:r w:rsidR="008716A6" w:rsidRPr="0074233A">
        <w:rPr>
          <w:sz w:val="26"/>
          <w:szCs w:val="26"/>
        </w:rPr>
        <w:t>Скоростные режимы работы мельниц.</w:t>
      </w:r>
      <w:r w:rsidR="008716A6">
        <w:rPr>
          <w:sz w:val="26"/>
          <w:szCs w:val="26"/>
        </w:rPr>
        <w:t xml:space="preserve"> </w:t>
      </w:r>
      <w:r w:rsidR="008716A6" w:rsidRPr="0074233A">
        <w:rPr>
          <w:sz w:val="26"/>
          <w:szCs w:val="26"/>
        </w:rPr>
        <w:t>Футеровка мельниц. Схемы измельчения</w:t>
      </w:r>
      <w:r w:rsidR="008716A6">
        <w:rPr>
          <w:sz w:val="26"/>
          <w:szCs w:val="26"/>
        </w:rPr>
        <w:t>.</w:t>
      </w:r>
    </w:p>
    <w:p w:rsidR="00DD1878" w:rsidRPr="002C30C8" w:rsidRDefault="00DD1878" w:rsidP="00DD1878">
      <w:pPr>
        <w:spacing w:line="360" w:lineRule="auto"/>
        <w:ind w:firstLine="1066"/>
        <w:rPr>
          <w:i/>
          <w:sz w:val="28"/>
          <w:szCs w:val="28"/>
        </w:rPr>
      </w:pPr>
    </w:p>
    <w:p w:rsidR="00DD1878" w:rsidRPr="001E77C0" w:rsidRDefault="00DD1878" w:rsidP="00DD1878">
      <w:pPr>
        <w:spacing w:line="360" w:lineRule="auto"/>
        <w:jc w:val="center"/>
        <w:rPr>
          <w:b/>
          <w:sz w:val="32"/>
          <w:szCs w:val="32"/>
        </w:rPr>
      </w:pPr>
      <w:r w:rsidRPr="001E77C0">
        <w:rPr>
          <w:b/>
          <w:sz w:val="32"/>
          <w:szCs w:val="32"/>
        </w:rPr>
        <w:t xml:space="preserve">Семестр </w:t>
      </w:r>
      <w:r w:rsidR="00E42512">
        <w:rPr>
          <w:b/>
          <w:sz w:val="32"/>
          <w:szCs w:val="32"/>
        </w:rPr>
        <w:t>3</w:t>
      </w:r>
    </w:p>
    <w:p w:rsidR="001E77C0" w:rsidRDefault="001E77C0" w:rsidP="00F81988">
      <w:pPr>
        <w:spacing w:line="360" w:lineRule="auto"/>
        <w:jc w:val="center"/>
        <w:rPr>
          <w:b/>
          <w:sz w:val="28"/>
          <w:szCs w:val="28"/>
        </w:rPr>
      </w:pPr>
    </w:p>
    <w:p w:rsidR="00DD1878" w:rsidRPr="002C30C8" w:rsidRDefault="00DD1878" w:rsidP="00F81988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  <w:r w:rsidR="00F81988">
        <w:rPr>
          <w:b/>
          <w:sz w:val="28"/>
          <w:szCs w:val="28"/>
        </w:rPr>
        <w:t>- к</w:t>
      </w:r>
      <w:r w:rsidR="008D7D80">
        <w:rPr>
          <w:b/>
          <w:sz w:val="28"/>
          <w:szCs w:val="28"/>
        </w:rPr>
        <w:t xml:space="preserve">онтрольная работа </w:t>
      </w:r>
    </w:p>
    <w:p w:rsidR="00DD1878" w:rsidRDefault="00DD1878" w:rsidP="00DD1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</w:t>
      </w:r>
      <w:r w:rsidR="008D7D80">
        <w:rPr>
          <w:sz w:val="28"/>
          <w:szCs w:val="28"/>
        </w:rPr>
        <w:t>ь</w:t>
      </w:r>
      <w:r w:rsidR="00F81988">
        <w:rPr>
          <w:sz w:val="28"/>
          <w:szCs w:val="28"/>
        </w:rPr>
        <w:t>ная работа</w:t>
      </w:r>
      <w:r w:rsidR="008D7D80">
        <w:rPr>
          <w:sz w:val="28"/>
          <w:szCs w:val="28"/>
        </w:rPr>
        <w:t xml:space="preserve"> выполняется в виде </w:t>
      </w:r>
      <w:r>
        <w:rPr>
          <w:sz w:val="28"/>
          <w:szCs w:val="28"/>
        </w:rPr>
        <w:t>реферата</w:t>
      </w:r>
      <w:r w:rsidR="008D7D80">
        <w:rPr>
          <w:sz w:val="28"/>
          <w:szCs w:val="28"/>
        </w:rPr>
        <w:t>.</w:t>
      </w:r>
    </w:p>
    <w:p w:rsidR="008D7D80" w:rsidRDefault="008D7D80" w:rsidP="008D7D80">
      <w:pPr>
        <w:spacing w:line="360" w:lineRule="auto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Вариант выбирается по сумме двух последних цифр в зачетке (например,……13 – 1+3 =4. значит В-4; ……67 – 6+7=13, В-13; и т.п.)</w:t>
      </w:r>
    </w:p>
    <w:p w:rsidR="00B45B3C" w:rsidRDefault="00B45B3C" w:rsidP="008D7D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реферата – не менее 10 страниц. В реферате должны быть представлены необходимые рисунки, схемы, графики и т.д.</w:t>
      </w:r>
      <w:r w:rsidR="00F437E2">
        <w:rPr>
          <w:sz w:val="28"/>
          <w:szCs w:val="28"/>
        </w:rPr>
        <w:t xml:space="preserve"> К защите реферат сшивается в папку со скоросшивателем.</w:t>
      </w:r>
    </w:p>
    <w:p w:rsidR="00F437E2" w:rsidRPr="0074233A" w:rsidRDefault="00F437E2" w:rsidP="00A501FF">
      <w:pPr>
        <w:ind w:firstLine="709"/>
        <w:jc w:val="both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 xml:space="preserve">Оформление </w:t>
      </w:r>
      <w:r>
        <w:rPr>
          <w:b/>
          <w:sz w:val="28"/>
          <w:szCs w:val="28"/>
        </w:rPr>
        <w:t>реферата</w:t>
      </w:r>
      <w:r w:rsidRPr="0074233A">
        <w:rPr>
          <w:b/>
          <w:sz w:val="28"/>
          <w:szCs w:val="28"/>
        </w:rPr>
        <w:t xml:space="preserve"> согласно </w:t>
      </w:r>
    </w:p>
    <w:p w:rsidR="00F437E2" w:rsidRPr="0074233A" w:rsidRDefault="00F437E2" w:rsidP="00A501F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 01-03-2023</w:t>
      </w:r>
      <w:r w:rsidRPr="0074233A">
        <w:rPr>
          <w:b/>
          <w:sz w:val="28"/>
          <w:szCs w:val="28"/>
        </w:rPr>
        <w:t xml:space="preserve"> </w:t>
      </w:r>
      <w:hyperlink r:id="rId8" w:tgtFrame="_blank" w:history="1">
        <w:r w:rsidRPr="0074233A">
          <w:rPr>
            <w:color w:val="0000FF"/>
            <w:sz w:val="28"/>
            <w:szCs w:val="28"/>
            <w:u w:val="single"/>
          </w:rPr>
          <w:t>Общие требования к построению и оформлению учебной текстовой документации</w:t>
        </w:r>
      </w:hyperlink>
    </w:p>
    <w:p w:rsidR="00A501FF" w:rsidRDefault="00A501FF" w:rsidP="008D7D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5B3C" w:rsidRDefault="00D3074B" w:rsidP="008D7D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074B">
        <w:rPr>
          <w:b/>
          <w:sz w:val="28"/>
          <w:szCs w:val="28"/>
        </w:rPr>
        <w:lastRenderedPageBreak/>
        <w:t>Темы рефератов</w:t>
      </w:r>
    </w:p>
    <w:p w:rsidR="00D3074B" w:rsidRDefault="00D3074B" w:rsidP="00F8198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074B" w:rsidRDefault="00D3074B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074B">
        <w:rPr>
          <w:rFonts w:ascii="Times New Roman" w:hAnsi="Times New Roman"/>
          <w:sz w:val="28"/>
          <w:szCs w:val="28"/>
        </w:rPr>
        <w:t>Грохочение</w:t>
      </w:r>
      <w:r>
        <w:rPr>
          <w:rFonts w:ascii="Times New Roman" w:hAnsi="Times New Roman"/>
          <w:sz w:val="28"/>
          <w:szCs w:val="28"/>
        </w:rPr>
        <w:t xml:space="preserve"> полезных ископаемых. Виды </w:t>
      </w:r>
      <w:proofErr w:type="spellStart"/>
      <w:r>
        <w:rPr>
          <w:rFonts w:ascii="Times New Roman" w:hAnsi="Times New Roman"/>
          <w:sz w:val="28"/>
          <w:szCs w:val="28"/>
        </w:rPr>
        <w:t>грохочения</w:t>
      </w:r>
      <w:proofErr w:type="spellEnd"/>
    </w:p>
    <w:p w:rsidR="008D7D80" w:rsidRPr="00AF682A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F682A">
        <w:rPr>
          <w:rFonts w:ascii="Times New Roman" w:hAnsi="Times New Roman"/>
          <w:sz w:val="28"/>
          <w:szCs w:val="28"/>
        </w:rPr>
        <w:t>Грохочение полезных ископаемых. Неподвижные колосниковые грохоты</w:t>
      </w:r>
      <w:r>
        <w:rPr>
          <w:rFonts w:ascii="Times New Roman" w:hAnsi="Times New Roman"/>
          <w:sz w:val="28"/>
          <w:szCs w:val="28"/>
        </w:rPr>
        <w:t>.</w:t>
      </w:r>
      <w:r w:rsidRPr="00AF682A">
        <w:rPr>
          <w:rFonts w:ascii="Times New Roman" w:hAnsi="Times New Roman"/>
          <w:sz w:val="28"/>
          <w:szCs w:val="28"/>
        </w:rPr>
        <w:t xml:space="preserve"> </w:t>
      </w:r>
    </w:p>
    <w:p w:rsidR="00AF682A" w:rsidRPr="00AF682A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F682A">
        <w:rPr>
          <w:rFonts w:ascii="Times New Roman" w:hAnsi="Times New Roman"/>
          <w:sz w:val="28"/>
          <w:szCs w:val="28"/>
        </w:rPr>
        <w:t>Грохочение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33A">
        <w:rPr>
          <w:rFonts w:ascii="Times New Roman" w:hAnsi="Times New Roman"/>
          <w:sz w:val="28"/>
          <w:szCs w:val="28"/>
        </w:rPr>
        <w:t>Виды просеивающей поверхности</w:t>
      </w:r>
      <w:r>
        <w:rPr>
          <w:rFonts w:ascii="Times New Roman" w:hAnsi="Times New Roman"/>
          <w:sz w:val="28"/>
          <w:szCs w:val="28"/>
        </w:rPr>
        <w:t>.</w:t>
      </w:r>
    </w:p>
    <w:p w:rsidR="00AF682A" w:rsidRPr="00AF682A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F682A">
        <w:rPr>
          <w:rFonts w:ascii="Times New Roman" w:hAnsi="Times New Roman"/>
          <w:sz w:val="28"/>
          <w:szCs w:val="28"/>
        </w:rPr>
        <w:t>Грохочение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33A">
        <w:rPr>
          <w:rFonts w:ascii="Times New Roman" w:hAnsi="Times New Roman"/>
          <w:sz w:val="28"/>
          <w:szCs w:val="28"/>
        </w:rPr>
        <w:t>Классификация грохотов</w:t>
      </w:r>
    </w:p>
    <w:p w:rsidR="00AF682A" w:rsidRPr="00995744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F682A">
        <w:rPr>
          <w:rFonts w:ascii="Times New Roman" w:hAnsi="Times New Roman"/>
          <w:sz w:val="28"/>
          <w:szCs w:val="28"/>
        </w:rPr>
        <w:t>Грохочение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33A">
        <w:rPr>
          <w:rFonts w:ascii="Times New Roman" w:hAnsi="Times New Roman"/>
          <w:sz w:val="28"/>
          <w:szCs w:val="28"/>
        </w:rPr>
        <w:t xml:space="preserve">Эффективность </w:t>
      </w:r>
      <w:proofErr w:type="spellStart"/>
      <w:r w:rsidRPr="0074233A">
        <w:rPr>
          <w:rFonts w:ascii="Times New Roman" w:hAnsi="Times New Roman"/>
          <w:sz w:val="28"/>
          <w:szCs w:val="28"/>
        </w:rPr>
        <w:t>грохочения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5744" w:rsidRPr="00AF682A" w:rsidRDefault="00995744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F682A">
        <w:rPr>
          <w:rFonts w:ascii="Times New Roman" w:hAnsi="Times New Roman"/>
          <w:sz w:val="28"/>
          <w:szCs w:val="28"/>
        </w:rPr>
        <w:t>Грохочение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33A">
        <w:rPr>
          <w:rFonts w:ascii="Times New Roman" w:hAnsi="Times New Roman"/>
          <w:sz w:val="28"/>
          <w:szCs w:val="28"/>
        </w:rPr>
        <w:t xml:space="preserve">Факторы, влияющие на эффективность </w:t>
      </w:r>
      <w:proofErr w:type="spellStart"/>
      <w:r w:rsidRPr="0074233A">
        <w:rPr>
          <w:rFonts w:ascii="Times New Roman" w:hAnsi="Times New Roman"/>
          <w:sz w:val="28"/>
          <w:szCs w:val="28"/>
        </w:rPr>
        <w:t>грохочения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682A" w:rsidRPr="00AF682A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AF682A">
        <w:rPr>
          <w:rFonts w:ascii="Times New Roman" w:hAnsi="Times New Roman"/>
          <w:sz w:val="28"/>
          <w:szCs w:val="28"/>
        </w:rPr>
        <w:t>Грохочение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Вибрационные грохоты.</w:t>
      </w:r>
    </w:p>
    <w:p w:rsidR="00AF682A" w:rsidRPr="00AF682A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233A">
        <w:rPr>
          <w:rFonts w:ascii="Times New Roman" w:hAnsi="Times New Roman"/>
          <w:sz w:val="28"/>
          <w:szCs w:val="28"/>
        </w:rPr>
        <w:t>Способы определения гранулометрического состава</w:t>
      </w:r>
      <w:r>
        <w:rPr>
          <w:rFonts w:ascii="Times New Roman" w:hAnsi="Times New Roman"/>
          <w:sz w:val="28"/>
          <w:szCs w:val="28"/>
        </w:rPr>
        <w:t xml:space="preserve"> руды.</w:t>
      </w:r>
      <w:r w:rsidRPr="0074233A">
        <w:rPr>
          <w:rFonts w:ascii="Times New Roman" w:hAnsi="Times New Roman"/>
          <w:sz w:val="28"/>
          <w:szCs w:val="28"/>
        </w:rPr>
        <w:t xml:space="preserve"> Характеристика крупности</w:t>
      </w:r>
      <w:r>
        <w:rPr>
          <w:rFonts w:ascii="Times New Roman" w:hAnsi="Times New Roman"/>
          <w:sz w:val="28"/>
          <w:szCs w:val="28"/>
        </w:rPr>
        <w:t>.</w:t>
      </w:r>
    </w:p>
    <w:p w:rsidR="00AF682A" w:rsidRPr="00AF682A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Дробление полезных ископаемых</w:t>
      </w:r>
      <w:r w:rsidRPr="0074233A">
        <w:rPr>
          <w:rFonts w:ascii="Times New Roman" w:hAnsi="Times New Roman"/>
          <w:sz w:val="28"/>
          <w:szCs w:val="28"/>
        </w:rPr>
        <w:t>. Схемы дробления</w:t>
      </w:r>
      <w:r>
        <w:rPr>
          <w:rFonts w:ascii="Times New Roman" w:hAnsi="Times New Roman"/>
          <w:sz w:val="28"/>
          <w:szCs w:val="28"/>
        </w:rPr>
        <w:t>.</w:t>
      </w:r>
    </w:p>
    <w:p w:rsidR="00146100" w:rsidRPr="00146100" w:rsidRDefault="00146100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100">
        <w:rPr>
          <w:rFonts w:ascii="Times New Roman" w:hAnsi="Times New Roman"/>
          <w:sz w:val="28"/>
          <w:szCs w:val="28"/>
        </w:rPr>
        <w:t xml:space="preserve">Дробление полезных ископаемых. </w:t>
      </w:r>
      <w:r>
        <w:rPr>
          <w:rFonts w:ascii="Times New Roman" w:hAnsi="Times New Roman"/>
          <w:sz w:val="28"/>
          <w:szCs w:val="28"/>
        </w:rPr>
        <w:t>Д</w:t>
      </w:r>
      <w:r w:rsidRPr="00146100">
        <w:rPr>
          <w:rFonts w:ascii="Times New Roman" w:hAnsi="Times New Roman"/>
          <w:sz w:val="28"/>
          <w:szCs w:val="28"/>
        </w:rPr>
        <w:t>робилки</w:t>
      </w:r>
      <w:r>
        <w:rPr>
          <w:rFonts w:ascii="Times New Roman" w:hAnsi="Times New Roman"/>
          <w:sz w:val="28"/>
          <w:szCs w:val="28"/>
        </w:rPr>
        <w:t xml:space="preserve"> ударного действия</w:t>
      </w:r>
      <w:r w:rsidRPr="00146100">
        <w:rPr>
          <w:rFonts w:ascii="Times New Roman" w:hAnsi="Times New Roman"/>
          <w:sz w:val="28"/>
          <w:szCs w:val="28"/>
        </w:rPr>
        <w:t xml:space="preserve">. </w:t>
      </w:r>
    </w:p>
    <w:p w:rsidR="00AF682A" w:rsidRPr="00146100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46100">
        <w:rPr>
          <w:rFonts w:ascii="Times New Roman" w:hAnsi="Times New Roman"/>
          <w:sz w:val="28"/>
          <w:szCs w:val="28"/>
        </w:rPr>
        <w:t>Дробление полезных ископаемых.</w:t>
      </w:r>
      <w:r w:rsidR="00146100" w:rsidRPr="00146100">
        <w:rPr>
          <w:rFonts w:ascii="Times New Roman" w:hAnsi="Times New Roman"/>
          <w:sz w:val="28"/>
          <w:szCs w:val="28"/>
        </w:rPr>
        <w:t xml:space="preserve"> Щековые дробилки</w:t>
      </w:r>
      <w:r w:rsidRPr="00146100">
        <w:rPr>
          <w:rFonts w:ascii="Times New Roman" w:hAnsi="Times New Roman"/>
          <w:sz w:val="28"/>
          <w:szCs w:val="28"/>
        </w:rPr>
        <w:t>.</w:t>
      </w:r>
    </w:p>
    <w:p w:rsidR="00AF682A" w:rsidRPr="00574E16" w:rsidRDefault="00AF682A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Дробление полезных ископаемых</w:t>
      </w:r>
      <w:r w:rsidRPr="0074233A">
        <w:rPr>
          <w:rFonts w:ascii="Times New Roman" w:hAnsi="Times New Roman"/>
          <w:sz w:val="28"/>
          <w:szCs w:val="28"/>
        </w:rPr>
        <w:t>.</w:t>
      </w:r>
      <w:r w:rsidR="00995744">
        <w:rPr>
          <w:rFonts w:ascii="Times New Roman" w:hAnsi="Times New Roman"/>
          <w:sz w:val="28"/>
          <w:szCs w:val="28"/>
        </w:rPr>
        <w:t xml:space="preserve"> Конусные дробилки.</w:t>
      </w:r>
    </w:p>
    <w:p w:rsidR="00574E16" w:rsidRPr="00995744" w:rsidRDefault="00574E16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Дробление полезных ископаемых. Валковые дробилки.</w:t>
      </w:r>
    </w:p>
    <w:p w:rsidR="00995744" w:rsidRPr="00995744" w:rsidRDefault="00995744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Дробление полезных ископаемых</w:t>
      </w:r>
      <w:r w:rsidRPr="00742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33A">
        <w:rPr>
          <w:rFonts w:ascii="Times New Roman" w:hAnsi="Times New Roman"/>
          <w:sz w:val="28"/>
          <w:szCs w:val="28"/>
        </w:rPr>
        <w:t>Техника безопасности в цехах дробления</w:t>
      </w:r>
      <w:r>
        <w:rPr>
          <w:rFonts w:ascii="Times New Roman" w:hAnsi="Times New Roman"/>
          <w:sz w:val="28"/>
          <w:szCs w:val="28"/>
        </w:rPr>
        <w:t>.</w:t>
      </w:r>
    </w:p>
    <w:p w:rsidR="00995744" w:rsidRDefault="00995744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744">
        <w:rPr>
          <w:rFonts w:ascii="Times New Roman" w:hAnsi="Times New Roman"/>
          <w:sz w:val="28"/>
          <w:szCs w:val="28"/>
        </w:rPr>
        <w:t>Измельчение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233A">
        <w:rPr>
          <w:rFonts w:ascii="Times New Roman" w:hAnsi="Times New Roman"/>
          <w:sz w:val="28"/>
          <w:szCs w:val="28"/>
        </w:rPr>
        <w:t>Открытый и замкнутый цикл измельчения.</w:t>
      </w:r>
      <w:r>
        <w:rPr>
          <w:rFonts w:ascii="Times New Roman" w:hAnsi="Times New Roman"/>
          <w:sz w:val="28"/>
          <w:szCs w:val="28"/>
        </w:rPr>
        <w:t xml:space="preserve"> Стадиальность измельчения.</w:t>
      </w:r>
    </w:p>
    <w:p w:rsidR="00995744" w:rsidRDefault="00995744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744">
        <w:rPr>
          <w:rFonts w:ascii="Times New Roman" w:hAnsi="Times New Roman"/>
          <w:sz w:val="28"/>
          <w:szCs w:val="28"/>
        </w:rPr>
        <w:t>Измельчение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</w:t>
      </w:r>
      <w:r w:rsidR="00574E16">
        <w:rPr>
          <w:rFonts w:ascii="Times New Roman" w:hAnsi="Times New Roman"/>
          <w:sz w:val="28"/>
          <w:szCs w:val="28"/>
        </w:rPr>
        <w:t>Классификация мельниц.</w:t>
      </w:r>
    </w:p>
    <w:p w:rsidR="00574E16" w:rsidRDefault="00574E16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744">
        <w:rPr>
          <w:rFonts w:ascii="Times New Roman" w:hAnsi="Times New Roman"/>
          <w:sz w:val="28"/>
          <w:szCs w:val="28"/>
        </w:rPr>
        <w:t>Измельчение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Эксплуатация мельниц.</w:t>
      </w:r>
    </w:p>
    <w:p w:rsidR="00574E16" w:rsidRDefault="00574E16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744">
        <w:rPr>
          <w:rFonts w:ascii="Times New Roman" w:hAnsi="Times New Roman"/>
          <w:sz w:val="28"/>
          <w:szCs w:val="28"/>
        </w:rPr>
        <w:t>Измельчение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Футеровка мельниц.</w:t>
      </w:r>
    </w:p>
    <w:p w:rsidR="00574E16" w:rsidRDefault="00574E16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744">
        <w:rPr>
          <w:rFonts w:ascii="Times New Roman" w:hAnsi="Times New Roman"/>
          <w:sz w:val="28"/>
          <w:szCs w:val="28"/>
        </w:rPr>
        <w:t>Измельчение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Назначение операции классификации, виды классификаторов.</w:t>
      </w:r>
    </w:p>
    <w:p w:rsidR="00574E16" w:rsidRDefault="00574E16" w:rsidP="001E77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5744">
        <w:rPr>
          <w:rFonts w:ascii="Times New Roman" w:hAnsi="Times New Roman"/>
          <w:sz w:val="28"/>
          <w:szCs w:val="28"/>
        </w:rPr>
        <w:t>Измельчение полезных ископаемых.</w:t>
      </w:r>
      <w:r>
        <w:rPr>
          <w:rFonts w:ascii="Times New Roman" w:hAnsi="Times New Roman"/>
          <w:sz w:val="28"/>
          <w:szCs w:val="28"/>
        </w:rPr>
        <w:t xml:space="preserve"> Схемы измельчения.</w:t>
      </w:r>
    </w:p>
    <w:p w:rsidR="008C00EE" w:rsidRDefault="008C00EE" w:rsidP="0039341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00EE" w:rsidRPr="002C30C8" w:rsidRDefault="008C00EE" w:rsidP="008C00EE">
      <w:pPr>
        <w:spacing w:before="120" w:after="100" w:afterAutospacing="1"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промежуточного контроля  </w:t>
      </w:r>
      <w:r>
        <w:rPr>
          <w:b/>
          <w:sz w:val="28"/>
          <w:szCs w:val="28"/>
        </w:rPr>
        <w:t>- з</w:t>
      </w:r>
      <w:r w:rsidRPr="002C30C8">
        <w:rPr>
          <w:b/>
          <w:sz w:val="28"/>
          <w:szCs w:val="28"/>
        </w:rPr>
        <w:t>ачет</w:t>
      </w:r>
    </w:p>
    <w:p w:rsidR="008C00EE" w:rsidRDefault="008C00EE" w:rsidP="001E77C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выставляется студентам, успешно защитившим</w:t>
      </w:r>
      <w:r w:rsidR="00895DAA">
        <w:rPr>
          <w:rFonts w:ascii="Times New Roman" w:hAnsi="Times New Roman"/>
          <w:sz w:val="28"/>
          <w:szCs w:val="28"/>
        </w:rPr>
        <w:t xml:space="preserve"> реферат</w:t>
      </w:r>
      <w:r w:rsidR="00F81988">
        <w:rPr>
          <w:rFonts w:ascii="Times New Roman" w:hAnsi="Times New Roman"/>
          <w:sz w:val="28"/>
          <w:szCs w:val="28"/>
        </w:rPr>
        <w:t xml:space="preserve">. </w:t>
      </w:r>
    </w:p>
    <w:p w:rsidR="00F81988" w:rsidRDefault="00F81988" w:rsidP="001E77C0">
      <w:pPr>
        <w:pStyle w:val="a3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получают задание на курсовое проектирование.</w:t>
      </w:r>
    </w:p>
    <w:p w:rsidR="001E77C0" w:rsidRDefault="001E77C0" w:rsidP="001E77C0">
      <w:pPr>
        <w:spacing w:after="100" w:afterAutospacing="1" w:line="360" w:lineRule="auto"/>
        <w:ind w:right="-284" w:firstLine="1134"/>
        <w:jc w:val="center"/>
        <w:rPr>
          <w:b/>
          <w:sz w:val="32"/>
          <w:szCs w:val="32"/>
        </w:rPr>
      </w:pPr>
    </w:p>
    <w:p w:rsidR="00A57019" w:rsidRDefault="00A57019" w:rsidP="001E77C0">
      <w:pPr>
        <w:spacing w:after="100" w:afterAutospacing="1" w:line="360" w:lineRule="auto"/>
        <w:ind w:right="-284" w:firstLine="1134"/>
        <w:jc w:val="center"/>
        <w:rPr>
          <w:b/>
          <w:sz w:val="32"/>
          <w:szCs w:val="32"/>
        </w:rPr>
      </w:pPr>
    </w:p>
    <w:p w:rsidR="00A57019" w:rsidRDefault="00A57019" w:rsidP="001E77C0">
      <w:pPr>
        <w:spacing w:after="100" w:afterAutospacing="1" w:line="360" w:lineRule="auto"/>
        <w:ind w:right="-284" w:firstLine="1134"/>
        <w:jc w:val="center"/>
        <w:rPr>
          <w:b/>
          <w:sz w:val="32"/>
          <w:szCs w:val="32"/>
        </w:rPr>
      </w:pPr>
    </w:p>
    <w:p w:rsidR="001E77C0" w:rsidRPr="001E77C0" w:rsidRDefault="001E77C0" w:rsidP="001E77C0">
      <w:pPr>
        <w:ind w:firstLine="1134"/>
        <w:jc w:val="center"/>
        <w:rPr>
          <w:b/>
          <w:sz w:val="28"/>
          <w:szCs w:val="28"/>
        </w:rPr>
      </w:pPr>
      <w:r w:rsidRPr="001E77C0">
        <w:rPr>
          <w:b/>
          <w:sz w:val="28"/>
          <w:szCs w:val="28"/>
        </w:rPr>
        <w:lastRenderedPageBreak/>
        <w:t>Учебно-методическое и информационное обеспечение дисциплины</w:t>
      </w:r>
    </w:p>
    <w:p w:rsidR="001E77C0" w:rsidRDefault="001E77C0" w:rsidP="001E77C0">
      <w:pPr>
        <w:tabs>
          <w:tab w:val="left" w:pos="426"/>
        </w:tabs>
        <w:ind w:left="709" w:firstLine="1134"/>
        <w:contextualSpacing/>
        <w:outlineLvl w:val="1"/>
        <w:rPr>
          <w:b/>
          <w:sz w:val="28"/>
          <w:szCs w:val="28"/>
        </w:rPr>
      </w:pPr>
    </w:p>
    <w:p w:rsidR="001E77C0" w:rsidRPr="0074233A" w:rsidRDefault="001E77C0" w:rsidP="001E77C0">
      <w:pPr>
        <w:tabs>
          <w:tab w:val="left" w:pos="426"/>
        </w:tabs>
        <w:ind w:left="709" w:firstLine="1134"/>
        <w:contextualSpacing/>
        <w:outlineLvl w:val="1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>Основная литература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1. Андреев Е.Е., Тихонов О.Н. Дробление, измельчение и подготовка сырья к обогащению. С-Петербург: </w:t>
      </w:r>
      <w:proofErr w:type="spellStart"/>
      <w:r w:rsidRPr="0074233A">
        <w:rPr>
          <w:sz w:val="28"/>
          <w:szCs w:val="28"/>
        </w:rPr>
        <w:t>С-Петербургский</w:t>
      </w:r>
      <w:proofErr w:type="spellEnd"/>
      <w:r w:rsidRPr="0074233A">
        <w:rPr>
          <w:sz w:val="28"/>
          <w:szCs w:val="28"/>
        </w:rPr>
        <w:t xml:space="preserve"> государственный горный институт, 2007. 439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2. </w:t>
      </w:r>
      <w:proofErr w:type="spellStart"/>
      <w:r w:rsidRPr="0074233A">
        <w:rPr>
          <w:sz w:val="28"/>
          <w:szCs w:val="28"/>
        </w:rPr>
        <w:t>Авдохин</w:t>
      </w:r>
      <w:proofErr w:type="spellEnd"/>
      <w:r w:rsidRPr="0074233A">
        <w:rPr>
          <w:sz w:val="28"/>
          <w:szCs w:val="28"/>
        </w:rPr>
        <w:t xml:space="preserve"> В.М. Основы обогащения полезных ископаемых. Т. 1. Обогатительные процессы. М. МГГУ, 2008. 417 с.</w:t>
      </w:r>
    </w:p>
    <w:p w:rsidR="001E77C0" w:rsidRPr="0074233A" w:rsidRDefault="001E77C0" w:rsidP="001E7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3. Абрамов А.А. Переработка, обогащение и комплексное использование твердых полезных ископаемых. Т.1. Обогатительные процессы и аппараты: Учебник. – 3-е изд. – 2008. – 471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1E77C0" w:rsidRPr="0074233A" w:rsidRDefault="001E77C0" w:rsidP="001E7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4. Абрамов А.А. Технология переработки и обогащения руд цветных металлов: Учебное пособие в 2 кн. </w:t>
      </w:r>
      <w:r w:rsidRPr="0074233A">
        <w:rPr>
          <w:sz w:val="28"/>
          <w:szCs w:val="28"/>
          <w:lang w:val="en-US"/>
        </w:rPr>
        <w:t>ISBN</w:t>
      </w:r>
      <w:r w:rsidRPr="0074233A">
        <w:rPr>
          <w:sz w:val="28"/>
          <w:szCs w:val="28"/>
        </w:rPr>
        <w:t xml:space="preserve"> 5-7418-0346-8/ - Кн. 1. </w:t>
      </w:r>
      <w:proofErr w:type="spellStart"/>
      <w:r w:rsidRPr="0074233A">
        <w:rPr>
          <w:sz w:val="28"/>
          <w:szCs w:val="28"/>
        </w:rPr>
        <w:t>Рудоподготовка</w:t>
      </w:r>
      <w:proofErr w:type="spellEnd"/>
      <w:r w:rsidRPr="0074233A">
        <w:rPr>
          <w:sz w:val="28"/>
          <w:szCs w:val="28"/>
        </w:rPr>
        <w:t xml:space="preserve"> и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proofErr w:type="spellStart"/>
      <w:r w:rsidRPr="0074233A">
        <w:rPr>
          <w:sz w:val="28"/>
          <w:szCs w:val="28"/>
          <w:lang w:val="en-US"/>
        </w:rPr>
        <w:t>Py</w:t>
      </w:r>
      <w:proofErr w:type="spellEnd"/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r w:rsidRPr="0074233A">
        <w:rPr>
          <w:sz w:val="28"/>
          <w:szCs w:val="28"/>
          <w:lang w:val="en-US"/>
        </w:rPr>
        <w:t>Fe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Mo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r w:rsidRPr="0074233A">
        <w:rPr>
          <w:sz w:val="28"/>
          <w:szCs w:val="28"/>
          <w:lang w:val="en-US"/>
        </w:rPr>
        <w:t>Mo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r w:rsidRPr="0074233A">
        <w:rPr>
          <w:sz w:val="28"/>
          <w:szCs w:val="28"/>
          <w:lang w:val="en-US"/>
        </w:rPr>
        <w:t>Zn</w:t>
      </w:r>
      <w:r w:rsidRPr="0074233A">
        <w:rPr>
          <w:sz w:val="28"/>
          <w:szCs w:val="28"/>
        </w:rPr>
        <w:t xml:space="preserve">  руды. – 2005. – 575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1E77C0" w:rsidRPr="0074233A" w:rsidRDefault="001E77C0" w:rsidP="001E77C0">
      <w:pPr>
        <w:ind w:firstLine="851"/>
        <w:contextualSpacing/>
        <w:jc w:val="both"/>
        <w:rPr>
          <w:u w:val="single"/>
        </w:rPr>
      </w:pPr>
    </w:p>
    <w:p w:rsidR="001E77C0" w:rsidRPr="0074233A" w:rsidRDefault="001E77C0" w:rsidP="001E77C0">
      <w:pPr>
        <w:tabs>
          <w:tab w:val="left" w:pos="426"/>
        </w:tabs>
        <w:ind w:firstLine="851"/>
        <w:contextualSpacing/>
        <w:outlineLvl w:val="1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 xml:space="preserve">Дополнительная литература 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1. </w:t>
      </w:r>
      <w:proofErr w:type="spellStart"/>
      <w:r w:rsidRPr="0074233A">
        <w:rPr>
          <w:sz w:val="28"/>
          <w:szCs w:val="28"/>
        </w:rPr>
        <w:t>Фалиеева</w:t>
      </w:r>
      <w:proofErr w:type="spellEnd"/>
      <w:r w:rsidRPr="0074233A">
        <w:rPr>
          <w:sz w:val="28"/>
          <w:szCs w:val="28"/>
        </w:rPr>
        <w:t xml:space="preserve"> С.К. Справочное пособие для курсового и дипломного проектирования  студентов специальности «Обогащение полезных ископаемых». Чита: </w:t>
      </w:r>
      <w:proofErr w:type="spellStart"/>
      <w:r w:rsidRPr="0074233A">
        <w:rPr>
          <w:sz w:val="28"/>
          <w:szCs w:val="28"/>
        </w:rPr>
        <w:t>ЗабГК</w:t>
      </w:r>
      <w:proofErr w:type="spellEnd"/>
      <w:r w:rsidRPr="0074233A">
        <w:rPr>
          <w:sz w:val="28"/>
          <w:szCs w:val="28"/>
        </w:rPr>
        <w:t>, 2006. – 71 с.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2. Разумов К.А., Перов В.А. Проектирование обогатительных фабрик – М.: Недра, 1982 – 519с.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3. </w:t>
      </w:r>
      <w:proofErr w:type="spellStart"/>
      <w:r w:rsidRPr="0074233A">
        <w:rPr>
          <w:sz w:val="28"/>
          <w:szCs w:val="28"/>
        </w:rPr>
        <w:t>Донченко</w:t>
      </w:r>
      <w:proofErr w:type="spellEnd"/>
      <w:r w:rsidRPr="0074233A">
        <w:rPr>
          <w:sz w:val="28"/>
          <w:szCs w:val="28"/>
        </w:rPr>
        <w:t xml:space="preserve"> А.С., </w:t>
      </w:r>
      <w:proofErr w:type="spellStart"/>
      <w:r w:rsidRPr="0074233A">
        <w:rPr>
          <w:sz w:val="28"/>
          <w:szCs w:val="28"/>
        </w:rPr>
        <w:t>Донченко</w:t>
      </w:r>
      <w:proofErr w:type="spellEnd"/>
      <w:r w:rsidRPr="0074233A">
        <w:rPr>
          <w:sz w:val="28"/>
          <w:szCs w:val="28"/>
        </w:rPr>
        <w:t xml:space="preserve"> В.А. Справочник механика </w:t>
      </w:r>
      <w:proofErr w:type="spellStart"/>
      <w:r w:rsidRPr="0074233A">
        <w:rPr>
          <w:sz w:val="28"/>
          <w:szCs w:val="28"/>
        </w:rPr>
        <w:t>рудообогатительной</w:t>
      </w:r>
      <w:proofErr w:type="spellEnd"/>
      <w:r w:rsidRPr="0074233A">
        <w:rPr>
          <w:sz w:val="28"/>
          <w:szCs w:val="28"/>
        </w:rPr>
        <w:t xml:space="preserve"> фабрики –  М.: Недра, 1975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4. Серго Е.Е. Дробление, измельчение и грохочение полезных ископаемых – М.: Недра, 1985 – 290с.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</w:p>
    <w:p w:rsidR="001E77C0" w:rsidRPr="0074233A" w:rsidRDefault="001E77C0" w:rsidP="001E77C0">
      <w:pPr>
        <w:ind w:firstLine="851"/>
        <w:jc w:val="both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>Собственная учебно-методическая литература: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1. </w:t>
      </w:r>
      <w:proofErr w:type="spellStart"/>
      <w:r w:rsidRPr="0074233A">
        <w:rPr>
          <w:sz w:val="28"/>
          <w:szCs w:val="28"/>
        </w:rPr>
        <w:t>Мязин</w:t>
      </w:r>
      <w:proofErr w:type="spellEnd"/>
      <w:r w:rsidRPr="0074233A">
        <w:rPr>
          <w:sz w:val="28"/>
          <w:szCs w:val="28"/>
        </w:rPr>
        <w:t xml:space="preserve"> В.П., Никонов Е.А. Расчет технологических схем и моделирование процессов обогащения полезных ископаемых. – Чита: Поиск, 2004. – 164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5. Костромина И.В. Дробление, измельчение и подготовка сырья к обогащению: Метод</w:t>
      </w:r>
      <w:proofErr w:type="gramStart"/>
      <w:r w:rsidRPr="0074233A">
        <w:rPr>
          <w:sz w:val="28"/>
          <w:szCs w:val="28"/>
        </w:rPr>
        <w:t>.</w:t>
      </w:r>
      <w:proofErr w:type="gramEnd"/>
      <w:r w:rsidRPr="0074233A">
        <w:rPr>
          <w:sz w:val="28"/>
          <w:szCs w:val="28"/>
        </w:rPr>
        <w:t xml:space="preserve"> </w:t>
      </w:r>
      <w:proofErr w:type="gramStart"/>
      <w:r w:rsidRPr="0074233A">
        <w:rPr>
          <w:sz w:val="28"/>
          <w:szCs w:val="28"/>
        </w:rPr>
        <w:t>у</w:t>
      </w:r>
      <w:proofErr w:type="gramEnd"/>
      <w:r w:rsidRPr="0074233A">
        <w:rPr>
          <w:sz w:val="28"/>
          <w:szCs w:val="28"/>
        </w:rPr>
        <w:t xml:space="preserve">каз. к выполнению лабораторных работ – Чита: </w:t>
      </w:r>
      <w:proofErr w:type="spellStart"/>
      <w:r w:rsidRPr="0074233A">
        <w:rPr>
          <w:sz w:val="28"/>
          <w:szCs w:val="28"/>
        </w:rPr>
        <w:t>ЧитГУ</w:t>
      </w:r>
      <w:proofErr w:type="spellEnd"/>
      <w:r w:rsidRPr="0074233A">
        <w:rPr>
          <w:sz w:val="28"/>
          <w:szCs w:val="28"/>
        </w:rPr>
        <w:t>, 2011. – 46 с.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6. Костромина И.В. Дробление, измельчение и подготовка сырья к обогащению: Метод</w:t>
      </w:r>
      <w:proofErr w:type="gramStart"/>
      <w:r w:rsidRPr="0074233A">
        <w:rPr>
          <w:sz w:val="28"/>
          <w:szCs w:val="28"/>
        </w:rPr>
        <w:t>.</w:t>
      </w:r>
      <w:proofErr w:type="gramEnd"/>
      <w:r w:rsidRPr="0074233A">
        <w:rPr>
          <w:sz w:val="28"/>
          <w:szCs w:val="28"/>
        </w:rPr>
        <w:t xml:space="preserve"> </w:t>
      </w:r>
      <w:proofErr w:type="gramStart"/>
      <w:r w:rsidRPr="0074233A">
        <w:rPr>
          <w:sz w:val="28"/>
          <w:szCs w:val="28"/>
        </w:rPr>
        <w:t>у</w:t>
      </w:r>
      <w:proofErr w:type="gramEnd"/>
      <w:r w:rsidRPr="0074233A">
        <w:rPr>
          <w:sz w:val="28"/>
          <w:szCs w:val="28"/>
        </w:rPr>
        <w:t xml:space="preserve">каз. к выполнению курсового проекта – Чита: </w:t>
      </w:r>
      <w:proofErr w:type="spellStart"/>
      <w:r w:rsidRPr="0074233A">
        <w:rPr>
          <w:sz w:val="28"/>
          <w:szCs w:val="28"/>
        </w:rPr>
        <w:t>ЧитГУ</w:t>
      </w:r>
      <w:proofErr w:type="spellEnd"/>
      <w:r w:rsidRPr="0074233A">
        <w:rPr>
          <w:sz w:val="28"/>
          <w:szCs w:val="28"/>
        </w:rPr>
        <w:t>, 2007. – 47 с.</w:t>
      </w:r>
    </w:p>
    <w:p w:rsidR="001E77C0" w:rsidRPr="0074233A" w:rsidRDefault="001E77C0" w:rsidP="001E77C0">
      <w:pPr>
        <w:ind w:firstLine="851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7. Костромина И.В., Храмов А.Н. Дробление, измельчение и подготовка минерального сырья к обогащению: </w:t>
      </w:r>
      <w:proofErr w:type="spellStart"/>
      <w:r w:rsidRPr="0074233A">
        <w:rPr>
          <w:sz w:val="28"/>
          <w:szCs w:val="28"/>
        </w:rPr>
        <w:t>учеб</w:t>
      </w:r>
      <w:proofErr w:type="gramStart"/>
      <w:r w:rsidRPr="0074233A">
        <w:rPr>
          <w:sz w:val="28"/>
          <w:szCs w:val="28"/>
        </w:rPr>
        <w:t>.-</w:t>
      </w:r>
      <w:proofErr w:type="gramEnd"/>
      <w:r w:rsidRPr="0074233A">
        <w:rPr>
          <w:sz w:val="28"/>
          <w:szCs w:val="28"/>
        </w:rPr>
        <w:t>метод</w:t>
      </w:r>
      <w:proofErr w:type="spellEnd"/>
      <w:r w:rsidRPr="0074233A">
        <w:rPr>
          <w:sz w:val="28"/>
          <w:szCs w:val="28"/>
        </w:rPr>
        <w:t xml:space="preserve">. пособие – Чита: </w:t>
      </w:r>
      <w:proofErr w:type="spellStart"/>
      <w:r w:rsidRPr="0074233A">
        <w:rPr>
          <w:sz w:val="28"/>
          <w:szCs w:val="28"/>
        </w:rPr>
        <w:t>ЗабГУ</w:t>
      </w:r>
      <w:proofErr w:type="spellEnd"/>
      <w:r w:rsidRPr="0074233A">
        <w:rPr>
          <w:sz w:val="28"/>
          <w:szCs w:val="28"/>
        </w:rPr>
        <w:t>, 2016.- 112 с.</w:t>
      </w:r>
    </w:p>
    <w:p w:rsidR="001E77C0" w:rsidRDefault="001E77C0" w:rsidP="001E77C0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E77C0" w:rsidRDefault="001E77C0" w:rsidP="001E77C0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A57019" w:rsidRDefault="00A57019" w:rsidP="00F81988">
      <w:pPr>
        <w:spacing w:line="360" w:lineRule="auto"/>
        <w:jc w:val="center"/>
        <w:rPr>
          <w:b/>
          <w:sz w:val="32"/>
          <w:szCs w:val="32"/>
        </w:rPr>
      </w:pPr>
    </w:p>
    <w:p w:rsidR="00F81988" w:rsidRPr="001E77C0" w:rsidRDefault="00E42512" w:rsidP="00F8198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Семестр 4</w:t>
      </w:r>
    </w:p>
    <w:p w:rsidR="00F81988" w:rsidRPr="002C30C8" w:rsidRDefault="00F81988" w:rsidP="00F81988">
      <w:pPr>
        <w:spacing w:line="360" w:lineRule="auto"/>
        <w:jc w:val="center"/>
        <w:rPr>
          <w:b/>
          <w:sz w:val="28"/>
          <w:szCs w:val="28"/>
        </w:rPr>
      </w:pPr>
      <w:r w:rsidRPr="002C30C8">
        <w:rPr>
          <w:b/>
          <w:sz w:val="28"/>
          <w:szCs w:val="28"/>
        </w:rPr>
        <w:t xml:space="preserve">Форма текущего контроля </w:t>
      </w:r>
      <w:r>
        <w:rPr>
          <w:b/>
          <w:sz w:val="28"/>
          <w:szCs w:val="28"/>
        </w:rPr>
        <w:t xml:space="preserve">– курсовой проект </w:t>
      </w:r>
    </w:p>
    <w:p w:rsidR="00DD1878" w:rsidRDefault="00F81988" w:rsidP="00B170A2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Курсовой проект</w:t>
      </w:r>
    </w:p>
    <w:p w:rsidR="00B170A2" w:rsidRPr="0074233A" w:rsidRDefault="00B170A2" w:rsidP="00B170A2">
      <w:pPr>
        <w:spacing w:line="360" w:lineRule="auto"/>
        <w:ind w:firstLine="567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К промежуточной аттестации студенты самостоятельно выполняют курсовой проект (в соответствие с методическими указаниями), включающий в себя расчетно-пояснительную записку и графическую часть, защита которого проводится во время сессии.</w:t>
      </w:r>
    </w:p>
    <w:p w:rsidR="00B170A2" w:rsidRPr="0074233A" w:rsidRDefault="00B170A2" w:rsidP="00B170A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33A">
        <w:rPr>
          <w:color w:val="000000"/>
          <w:sz w:val="28"/>
          <w:szCs w:val="28"/>
        </w:rPr>
        <w:t>Основная цель курсового проектирования – закрепление и углубление знаний, полу</w:t>
      </w:r>
      <w:r w:rsidRPr="0074233A">
        <w:rPr>
          <w:color w:val="000000"/>
          <w:sz w:val="28"/>
          <w:szCs w:val="28"/>
        </w:rPr>
        <w:softHyphen/>
        <w:t>ченных при изучении специальной дисциплины, умение использовать их в решении конкретных инженерных задач.</w:t>
      </w:r>
    </w:p>
    <w:p w:rsidR="00B170A2" w:rsidRPr="0074233A" w:rsidRDefault="00B170A2" w:rsidP="00B170A2">
      <w:pPr>
        <w:spacing w:line="360" w:lineRule="auto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Варианты заданий на курсовой проект представлены в таблице (приложение А). Вариант выбирается по сумме двух последних цифр в зачетке (например,……13 – 1+3 =4. значит В-4; ……67 – 6+7=13, В-13; и т.п.)</w:t>
      </w:r>
    </w:p>
    <w:p w:rsidR="00B170A2" w:rsidRPr="0074233A" w:rsidRDefault="00B170A2" w:rsidP="00B170A2">
      <w:pPr>
        <w:spacing w:line="360" w:lineRule="auto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Образец титульного листа представлен в таблице (приложение Б).</w:t>
      </w:r>
    </w:p>
    <w:p w:rsidR="00B170A2" w:rsidRPr="0074233A" w:rsidRDefault="00B170A2" w:rsidP="00B170A2">
      <w:pPr>
        <w:spacing w:line="360" w:lineRule="auto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Задание на курсовой проект выдается руководителем на специальном бланке, заверенном его подписью. В случае дистанционного получения задания бланк заполняется студентами (Приложение В)</w:t>
      </w:r>
    </w:p>
    <w:p w:rsidR="00B170A2" w:rsidRPr="0074233A" w:rsidRDefault="00B170A2" w:rsidP="00B170A2">
      <w:pPr>
        <w:spacing w:line="360" w:lineRule="auto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Методические указания по выполнению курсового проекта (Костромина И.В., Храмов А.Н. Дробление, измельчение и подготовка минерального сырья к обогащению: </w:t>
      </w:r>
      <w:proofErr w:type="spellStart"/>
      <w:r w:rsidRPr="0074233A">
        <w:rPr>
          <w:sz w:val="28"/>
          <w:szCs w:val="28"/>
        </w:rPr>
        <w:t>учеб</w:t>
      </w:r>
      <w:proofErr w:type="gramStart"/>
      <w:r w:rsidRPr="0074233A">
        <w:rPr>
          <w:sz w:val="28"/>
          <w:szCs w:val="28"/>
        </w:rPr>
        <w:t>.-</w:t>
      </w:r>
      <w:proofErr w:type="gramEnd"/>
      <w:r w:rsidRPr="0074233A">
        <w:rPr>
          <w:sz w:val="28"/>
          <w:szCs w:val="28"/>
        </w:rPr>
        <w:t>метод</w:t>
      </w:r>
      <w:proofErr w:type="spellEnd"/>
      <w:r w:rsidRPr="0074233A">
        <w:rPr>
          <w:sz w:val="28"/>
          <w:szCs w:val="28"/>
        </w:rPr>
        <w:t xml:space="preserve">. пособие – Чита: </w:t>
      </w:r>
      <w:proofErr w:type="spellStart"/>
      <w:proofErr w:type="gramStart"/>
      <w:r w:rsidRPr="0074233A">
        <w:rPr>
          <w:sz w:val="28"/>
          <w:szCs w:val="28"/>
        </w:rPr>
        <w:t>ЗабГУ</w:t>
      </w:r>
      <w:proofErr w:type="spellEnd"/>
      <w:r w:rsidRPr="0074233A">
        <w:rPr>
          <w:sz w:val="28"/>
          <w:szCs w:val="28"/>
        </w:rPr>
        <w:t>, 2016.- 112 с.) имеются в электронной библиотеке университета и на к</w:t>
      </w:r>
      <w:r>
        <w:rPr>
          <w:sz w:val="28"/>
          <w:szCs w:val="28"/>
        </w:rPr>
        <w:t xml:space="preserve">афедре </w:t>
      </w:r>
      <w:proofErr w:type="spellStart"/>
      <w:r>
        <w:rPr>
          <w:sz w:val="28"/>
          <w:szCs w:val="28"/>
        </w:rPr>
        <w:t>ОПИиВС</w:t>
      </w:r>
      <w:proofErr w:type="spellEnd"/>
      <w:r>
        <w:rPr>
          <w:sz w:val="28"/>
          <w:szCs w:val="28"/>
        </w:rPr>
        <w:t>.</w:t>
      </w:r>
      <w:proofErr w:type="gramEnd"/>
    </w:p>
    <w:p w:rsidR="00B170A2" w:rsidRPr="0074233A" w:rsidRDefault="00B170A2" w:rsidP="00B170A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 xml:space="preserve">Оформление пояснительной записки курсового проекта согласно </w:t>
      </w:r>
    </w:p>
    <w:p w:rsidR="00B170A2" w:rsidRDefault="00B170A2" w:rsidP="00393412">
      <w:pPr>
        <w:spacing w:before="100" w:beforeAutospacing="1" w:after="100" w:afterAutospacing="1" w:line="360" w:lineRule="auto"/>
        <w:ind w:firstLine="709"/>
        <w:jc w:val="both"/>
      </w:pPr>
      <w:r>
        <w:rPr>
          <w:b/>
          <w:sz w:val="28"/>
          <w:szCs w:val="28"/>
        </w:rPr>
        <w:t>МИ 01-03-2023</w:t>
      </w:r>
      <w:r w:rsidRPr="0074233A">
        <w:rPr>
          <w:b/>
          <w:sz w:val="28"/>
          <w:szCs w:val="28"/>
        </w:rPr>
        <w:t xml:space="preserve"> </w:t>
      </w:r>
      <w:hyperlink r:id="rId9" w:tgtFrame="_blank" w:history="1">
        <w:r w:rsidRPr="0074233A">
          <w:rPr>
            <w:color w:val="0000FF"/>
            <w:sz w:val="28"/>
            <w:szCs w:val="28"/>
            <w:u w:val="single"/>
          </w:rPr>
          <w:t>Общие требования к построению и оформлению учебной текстовой документации</w:t>
        </w:r>
      </w:hyperlink>
    </w:p>
    <w:p w:rsidR="00393412" w:rsidRDefault="00393412" w:rsidP="00393412">
      <w:pPr>
        <w:spacing w:before="100" w:beforeAutospacing="1" w:after="100" w:afterAutospacing="1" w:line="360" w:lineRule="auto"/>
        <w:ind w:firstLine="709"/>
        <w:jc w:val="both"/>
        <w:sectPr w:rsidR="00393412" w:rsidSect="001E77C0"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B170A2" w:rsidRPr="0074233A" w:rsidRDefault="00B170A2" w:rsidP="00393412">
      <w:pPr>
        <w:pageBreakBefore/>
        <w:ind w:left="2268"/>
        <w:jc w:val="center"/>
        <w:rPr>
          <w:b/>
          <w:sz w:val="28"/>
          <w:szCs w:val="28"/>
        </w:rPr>
      </w:pPr>
      <w:r w:rsidRPr="0074233A">
        <w:rPr>
          <w:sz w:val="28"/>
          <w:szCs w:val="28"/>
        </w:rPr>
        <w:lastRenderedPageBreak/>
        <w:t>Приложение</w:t>
      </w:r>
      <w:proofErr w:type="gramStart"/>
      <w:r w:rsidRPr="0074233A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r w:rsidRPr="0074233A">
        <w:rPr>
          <w:b/>
          <w:sz w:val="28"/>
          <w:szCs w:val="28"/>
        </w:rPr>
        <w:t>Варианты заданий</w:t>
      </w:r>
    </w:p>
    <w:p w:rsidR="00B170A2" w:rsidRPr="0074233A" w:rsidRDefault="00B170A2" w:rsidP="00B170A2">
      <w:pPr>
        <w:jc w:val="center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 xml:space="preserve">на курсовой проект по дисциплине «Дробление, измельчение и </w:t>
      </w:r>
      <w:proofErr w:type="spellStart"/>
      <w:r w:rsidRPr="0074233A">
        <w:rPr>
          <w:b/>
          <w:sz w:val="28"/>
          <w:szCs w:val="28"/>
        </w:rPr>
        <w:t>рудоподготовка</w:t>
      </w:r>
      <w:proofErr w:type="spellEnd"/>
      <w:r w:rsidRPr="0074233A">
        <w:rPr>
          <w:b/>
          <w:sz w:val="28"/>
          <w:szCs w:val="28"/>
        </w:rPr>
        <w:t xml:space="preserve">» </w:t>
      </w:r>
    </w:p>
    <w:p w:rsidR="00B170A2" w:rsidRPr="0074233A" w:rsidRDefault="00B170A2" w:rsidP="00B170A2">
      <w:pPr>
        <w:jc w:val="center"/>
        <w:rPr>
          <w:b/>
          <w:sz w:val="28"/>
          <w:szCs w:val="28"/>
        </w:rPr>
      </w:pPr>
    </w:p>
    <w:p w:rsidR="00B170A2" w:rsidRPr="0074233A" w:rsidRDefault="00B170A2" w:rsidP="00B170A2">
      <w:pPr>
        <w:rPr>
          <w:b/>
        </w:rPr>
      </w:pPr>
    </w:p>
    <w:p w:rsidR="00B170A2" w:rsidRPr="0074233A" w:rsidRDefault="00B170A2" w:rsidP="00B170A2">
      <w:pPr>
        <w:rPr>
          <w:b/>
        </w:rPr>
      </w:pPr>
    </w:p>
    <w:p w:rsidR="00B170A2" w:rsidRPr="0074233A" w:rsidRDefault="00B170A2" w:rsidP="00B170A2">
      <w:pPr>
        <w:rPr>
          <w:b/>
        </w:rPr>
      </w:pPr>
    </w:p>
    <w:tbl>
      <w:tblPr>
        <w:tblW w:w="1593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088"/>
        <w:gridCol w:w="2160"/>
        <w:gridCol w:w="2171"/>
        <w:gridCol w:w="1599"/>
        <w:gridCol w:w="2034"/>
        <w:gridCol w:w="1924"/>
        <w:gridCol w:w="1440"/>
        <w:gridCol w:w="1440"/>
      </w:tblGrid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233A">
              <w:rPr>
                <w:b/>
                <w:sz w:val="20"/>
                <w:szCs w:val="20"/>
              </w:rPr>
              <w:t>вариан-та</w:t>
            </w:r>
            <w:proofErr w:type="spellEnd"/>
            <w:proofErr w:type="gramEnd"/>
          </w:p>
          <w:p w:rsidR="00B170A2" w:rsidRPr="0074233A" w:rsidRDefault="00B170A2" w:rsidP="0014661F">
            <w:pPr>
              <w:rPr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4233A">
              <w:rPr>
                <w:b/>
                <w:sz w:val="20"/>
                <w:szCs w:val="20"/>
              </w:rPr>
              <w:t>Производитель-ность</w:t>
            </w:r>
            <w:proofErr w:type="spellEnd"/>
            <w:proofErr w:type="gramEnd"/>
            <w:r w:rsidRPr="0074233A">
              <w:rPr>
                <w:b/>
                <w:sz w:val="20"/>
                <w:szCs w:val="20"/>
              </w:rPr>
              <w:t>,</w:t>
            </w:r>
          </w:p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 xml:space="preserve"> </w:t>
            </w:r>
            <w:r w:rsidRPr="0074233A">
              <w:rPr>
                <w:b/>
                <w:sz w:val="20"/>
                <w:szCs w:val="20"/>
                <w:lang w:val="en-US"/>
              </w:rPr>
              <w:t>Q</w:t>
            </w:r>
            <w:r w:rsidRPr="0074233A">
              <w:rPr>
                <w:b/>
                <w:sz w:val="20"/>
                <w:szCs w:val="20"/>
              </w:rPr>
              <w:t>, т/</w:t>
            </w:r>
            <w:proofErr w:type="spellStart"/>
            <w:r w:rsidRPr="0074233A">
              <w:rPr>
                <w:b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 xml:space="preserve">Крупность кусков в руде, </w:t>
            </w:r>
          </w:p>
          <w:p w:rsidR="00B170A2" w:rsidRPr="0074233A" w:rsidRDefault="00B170A2" w:rsidP="0014661F">
            <w:pPr>
              <w:tabs>
                <w:tab w:val="left" w:pos="2052"/>
              </w:tabs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  <w:lang w:val="en-US"/>
              </w:rPr>
              <w:t>D</w:t>
            </w:r>
            <w:r w:rsidRPr="0074233A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>Крупность</w:t>
            </w:r>
          </w:p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 xml:space="preserve">питания схемы измельчения </w:t>
            </w:r>
          </w:p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  <w:lang w:val="en-US"/>
              </w:rPr>
              <w:t>d</w:t>
            </w:r>
            <w:r w:rsidRPr="0074233A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>Чистое время работы цеха, час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 xml:space="preserve">Эффективность </w:t>
            </w:r>
            <w:proofErr w:type="spellStart"/>
            <w:r w:rsidRPr="0074233A">
              <w:rPr>
                <w:b/>
                <w:sz w:val="20"/>
                <w:szCs w:val="20"/>
              </w:rPr>
              <w:t>грохочения</w:t>
            </w:r>
            <w:proofErr w:type="spellEnd"/>
            <w:r w:rsidRPr="0074233A">
              <w:rPr>
                <w:b/>
                <w:sz w:val="20"/>
                <w:szCs w:val="20"/>
              </w:rPr>
              <w:t xml:space="preserve">, </w:t>
            </w:r>
          </w:p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>Е</w:t>
            </w:r>
            <w:proofErr w:type="gramStart"/>
            <w:r w:rsidRPr="0074233A">
              <w:rPr>
                <w:b/>
                <w:sz w:val="20"/>
                <w:szCs w:val="20"/>
                <w:vertAlign w:val="subscript"/>
              </w:rPr>
              <w:t>1</w:t>
            </w:r>
            <w:proofErr w:type="gramEnd"/>
            <w:r w:rsidRPr="0074233A">
              <w:rPr>
                <w:b/>
                <w:sz w:val="20"/>
                <w:szCs w:val="20"/>
              </w:rPr>
              <w:t>, %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 xml:space="preserve">Эффективность </w:t>
            </w:r>
            <w:proofErr w:type="spellStart"/>
            <w:r w:rsidRPr="0074233A">
              <w:rPr>
                <w:b/>
                <w:sz w:val="20"/>
                <w:szCs w:val="20"/>
              </w:rPr>
              <w:t>грохочения</w:t>
            </w:r>
            <w:proofErr w:type="spellEnd"/>
            <w:r w:rsidRPr="0074233A">
              <w:rPr>
                <w:b/>
                <w:sz w:val="20"/>
                <w:szCs w:val="20"/>
              </w:rPr>
              <w:t>,</w:t>
            </w:r>
          </w:p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>Е</w:t>
            </w:r>
            <w:proofErr w:type="gramStart"/>
            <w:r w:rsidRPr="0074233A">
              <w:rPr>
                <w:b/>
                <w:sz w:val="20"/>
                <w:szCs w:val="20"/>
                <w:vertAlign w:val="subscript"/>
              </w:rPr>
              <w:t>1</w:t>
            </w:r>
            <w:proofErr w:type="gramEnd"/>
            <w:r w:rsidRPr="0074233A">
              <w:rPr>
                <w:b/>
                <w:sz w:val="20"/>
                <w:szCs w:val="20"/>
              </w:rPr>
              <w:t>, %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>Насыпной вес руды, т/м</w:t>
            </w:r>
            <w:r w:rsidRPr="0074233A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b/>
                <w:sz w:val="20"/>
                <w:szCs w:val="20"/>
              </w:rPr>
            </w:pPr>
            <w:r w:rsidRPr="0074233A">
              <w:rPr>
                <w:b/>
                <w:sz w:val="20"/>
                <w:szCs w:val="20"/>
              </w:rPr>
              <w:t>Твердость дробимых руд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0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5000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720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62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средние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1800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450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1,7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ср. тверд.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1300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1,8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9500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1200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21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12000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21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65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1,8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ср. тверд.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5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8000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21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1,7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10000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1100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21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65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1,85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ср. тверд.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450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65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1,8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мягкие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7000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900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18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ср. тверд.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9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1100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500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мягкие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1700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66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1,7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11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1400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75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86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1,55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ср. тверд.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12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1200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400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68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мягкие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13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2300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450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62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1,85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14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5100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250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64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1,75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ср. тверд.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1400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67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81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мягкие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16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5500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500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72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1,7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17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2700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300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63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87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1,8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средние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18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1300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200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72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82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твердые</w:t>
            </w:r>
          </w:p>
        </w:tc>
      </w:tr>
      <w:tr w:rsidR="00B170A2" w:rsidRPr="0074233A" w:rsidTr="0014661F">
        <w:tc>
          <w:tcPr>
            <w:tcW w:w="108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19</w:t>
            </w:r>
          </w:p>
        </w:tc>
        <w:tc>
          <w:tcPr>
            <w:tcW w:w="2088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1000</w:t>
            </w:r>
          </w:p>
        </w:tc>
        <w:tc>
          <w:tcPr>
            <w:tcW w:w="216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400</w:t>
            </w:r>
          </w:p>
        </w:tc>
        <w:tc>
          <w:tcPr>
            <w:tcW w:w="2171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10</w:t>
            </w:r>
          </w:p>
        </w:tc>
        <w:tc>
          <w:tcPr>
            <w:tcW w:w="1599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15</w:t>
            </w:r>
          </w:p>
        </w:tc>
        <w:tc>
          <w:tcPr>
            <w:tcW w:w="203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60</w:t>
            </w:r>
          </w:p>
        </w:tc>
        <w:tc>
          <w:tcPr>
            <w:tcW w:w="1924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85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jc w:val="center"/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1,6</w:t>
            </w:r>
          </w:p>
        </w:tc>
        <w:tc>
          <w:tcPr>
            <w:tcW w:w="1440" w:type="dxa"/>
          </w:tcPr>
          <w:p w:rsidR="00B170A2" w:rsidRPr="0074233A" w:rsidRDefault="00B170A2" w:rsidP="0014661F">
            <w:pPr>
              <w:rPr>
                <w:sz w:val="20"/>
                <w:szCs w:val="20"/>
              </w:rPr>
            </w:pPr>
            <w:r w:rsidRPr="0074233A">
              <w:rPr>
                <w:sz w:val="20"/>
                <w:szCs w:val="20"/>
              </w:rPr>
              <w:t>мягкие</w:t>
            </w:r>
          </w:p>
        </w:tc>
      </w:tr>
    </w:tbl>
    <w:p w:rsidR="00B170A2" w:rsidRPr="0074233A" w:rsidRDefault="00B170A2" w:rsidP="00B170A2">
      <w:pPr>
        <w:spacing w:before="100" w:beforeAutospacing="1" w:after="100" w:afterAutospacing="1" w:line="360" w:lineRule="auto"/>
        <w:rPr>
          <w:sz w:val="28"/>
          <w:szCs w:val="28"/>
        </w:rPr>
        <w:sectPr w:rsidR="00B170A2" w:rsidRPr="0074233A" w:rsidSect="003934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70A2" w:rsidRPr="0074233A" w:rsidRDefault="00B170A2" w:rsidP="00B170A2">
      <w:pPr>
        <w:spacing w:before="100" w:beforeAutospacing="1" w:after="100" w:afterAutospacing="1" w:line="360" w:lineRule="auto"/>
        <w:jc w:val="right"/>
        <w:rPr>
          <w:sz w:val="28"/>
          <w:szCs w:val="28"/>
        </w:rPr>
      </w:pPr>
      <w:r w:rsidRPr="0074233A">
        <w:rPr>
          <w:sz w:val="28"/>
          <w:szCs w:val="28"/>
        </w:rPr>
        <w:lastRenderedPageBreak/>
        <w:t xml:space="preserve"> Приложение</w:t>
      </w:r>
      <w:proofErr w:type="gramStart"/>
      <w:r w:rsidRPr="0074233A">
        <w:rPr>
          <w:sz w:val="28"/>
          <w:szCs w:val="28"/>
        </w:rPr>
        <w:t xml:space="preserve"> Б</w:t>
      </w:r>
      <w:proofErr w:type="gramEnd"/>
    </w:p>
    <w:p w:rsidR="00B170A2" w:rsidRPr="0074233A" w:rsidRDefault="00B170A2" w:rsidP="00B170A2">
      <w:pPr>
        <w:jc w:val="center"/>
        <w:rPr>
          <w:sz w:val="20"/>
          <w:szCs w:val="20"/>
        </w:rPr>
      </w:pPr>
      <w:r w:rsidRPr="0074233A">
        <w:rPr>
          <w:sz w:val="20"/>
          <w:szCs w:val="20"/>
        </w:rPr>
        <w:t>МИНИСТЕРСТВО НАУКИ И ВЫСШЕГО ОБРАЗОВАНИЯ РОССИЙСКОЙ ФЕДЕРАЦИИ</w:t>
      </w:r>
    </w:p>
    <w:p w:rsidR="00B170A2" w:rsidRPr="0074233A" w:rsidRDefault="00B170A2" w:rsidP="00B170A2">
      <w:pPr>
        <w:pStyle w:val="a9"/>
        <w:jc w:val="center"/>
      </w:pPr>
      <w:r w:rsidRPr="0074233A">
        <w:t xml:space="preserve">Федеральное государственное бюджетное образовательное учреждение </w:t>
      </w:r>
    </w:p>
    <w:p w:rsidR="00B170A2" w:rsidRPr="0074233A" w:rsidRDefault="00B170A2" w:rsidP="00B170A2">
      <w:pPr>
        <w:pStyle w:val="a9"/>
        <w:jc w:val="center"/>
      </w:pPr>
      <w:r w:rsidRPr="0074233A">
        <w:t>высшего образования</w:t>
      </w:r>
    </w:p>
    <w:p w:rsidR="00B170A2" w:rsidRPr="0074233A" w:rsidRDefault="00B170A2" w:rsidP="00B170A2">
      <w:pPr>
        <w:pStyle w:val="a9"/>
        <w:jc w:val="center"/>
      </w:pPr>
      <w:r w:rsidRPr="0074233A">
        <w:t xml:space="preserve">«Забайкальский государственный университет» </w:t>
      </w:r>
    </w:p>
    <w:p w:rsidR="00B170A2" w:rsidRPr="0074233A" w:rsidRDefault="00B170A2" w:rsidP="00B170A2">
      <w:pPr>
        <w:jc w:val="center"/>
      </w:pPr>
      <w:r w:rsidRPr="0074233A">
        <w:t>(ФГБОУ ВО «</w:t>
      </w:r>
      <w:proofErr w:type="spellStart"/>
      <w:r w:rsidRPr="0074233A">
        <w:t>ЗабГУ</w:t>
      </w:r>
      <w:proofErr w:type="spellEnd"/>
      <w:r w:rsidRPr="0074233A">
        <w:t>»)</w:t>
      </w:r>
    </w:p>
    <w:p w:rsidR="00B170A2" w:rsidRPr="0074233A" w:rsidRDefault="00B170A2" w:rsidP="00B170A2">
      <w:pPr>
        <w:tabs>
          <w:tab w:val="left" w:pos="4245"/>
        </w:tabs>
        <w:rPr>
          <w:i/>
        </w:rPr>
      </w:pPr>
      <w:r w:rsidRPr="0074233A">
        <w:t xml:space="preserve">Факультет  </w:t>
      </w:r>
      <w:r w:rsidRPr="0074233A">
        <w:rPr>
          <w:i/>
        </w:rPr>
        <w:t>Горный</w:t>
      </w:r>
    </w:p>
    <w:p w:rsidR="00B170A2" w:rsidRPr="0074233A" w:rsidRDefault="00B170A2" w:rsidP="00B170A2">
      <w:pPr>
        <w:tabs>
          <w:tab w:val="left" w:pos="4245"/>
        </w:tabs>
        <w:rPr>
          <w:i/>
        </w:rPr>
      </w:pPr>
      <w:r w:rsidRPr="0074233A">
        <w:t xml:space="preserve">Кафедра  </w:t>
      </w:r>
      <w:r w:rsidRPr="0074233A">
        <w:rPr>
          <w:i/>
        </w:rPr>
        <w:t>Обогащения полезных ископаемых и вторичного сырья</w:t>
      </w:r>
    </w:p>
    <w:p w:rsidR="00B170A2" w:rsidRPr="0074233A" w:rsidRDefault="00B170A2" w:rsidP="00B170A2">
      <w:pPr>
        <w:jc w:val="center"/>
        <w:rPr>
          <w:b/>
          <w:sz w:val="32"/>
          <w:szCs w:val="32"/>
        </w:rPr>
      </w:pPr>
    </w:p>
    <w:p w:rsidR="00B170A2" w:rsidRPr="0074233A" w:rsidRDefault="00B170A2" w:rsidP="00B170A2">
      <w:pPr>
        <w:jc w:val="center"/>
        <w:rPr>
          <w:b/>
          <w:sz w:val="32"/>
          <w:szCs w:val="32"/>
        </w:rPr>
      </w:pPr>
    </w:p>
    <w:p w:rsidR="00B170A2" w:rsidRPr="0074233A" w:rsidRDefault="00B170A2" w:rsidP="00B170A2">
      <w:pPr>
        <w:jc w:val="center"/>
        <w:rPr>
          <w:b/>
          <w:sz w:val="32"/>
          <w:szCs w:val="32"/>
        </w:rPr>
      </w:pPr>
    </w:p>
    <w:p w:rsidR="00B170A2" w:rsidRDefault="00B170A2" w:rsidP="00B170A2">
      <w:pPr>
        <w:jc w:val="center"/>
        <w:rPr>
          <w:b/>
          <w:sz w:val="32"/>
          <w:szCs w:val="32"/>
        </w:rPr>
      </w:pPr>
    </w:p>
    <w:p w:rsidR="00B170A2" w:rsidRPr="0074233A" w:rsidRDefault="00B170A2" w:rsidP="00B170A2">
      <w:pPr>
        <w:jc w:val="center"/>
        <w:rPr>
          <w:b/>
          <w:sz w:val="32"/>
          <w:szCs w:val="32"/>
        </w:rPr>
      </w:pPr>
      <w:r w:rsidRPr="0074233A">
        <w:rPr>
          <w:b/>
          <w:sz w:val="32"/>
          <w:szCs w:val="32"/>
        </w:rPr>
        <w:t>КУРСОВОЙ ПРОЕКТ</w:t>
      </w:r>
    </w:p>
    <w:p w:rsidR="00B170A2" w:rsidRPr="0074233A" w:rsidRDefault="00B170A2" w:rsidP="00B170A2">
      <w:pPr>
        <w:jc w:val="center"/>
        <w:rPr>
          <w:b/>
          <w:sz w:val="32"/>
          <w:szCs w:val="32"/>
        </w:rPr>
      </w:pPr>
    </w:p>
    <w:p w:rsidR="00B170A2" w:rsidRPr="0074233A" w:rsidRDefault="00B170A2" w:rsidP="00B170A2"/>
    <w:p w:rsidR="00B170A2" w:rsidRPr="0074233A" w:rsidRDefault="00B170A2" w:rsidP="00B170A2">
      <w:pPr>
        <w:jc w:val="center"/>
        <w:rPr>
          <w:i/>
          <w:sz w:val="28"/>
          <w:szCs w:val="28"/>
        </w:rPr>
      </w:pPr>
      <w:r w:rsidRPr="0074233A">
        <w:rPr>
          <w:sz w:val="28"/>
          <w:szCs w:val="28"/>
        </w:rPr>
        <w:t xml:space="preserve">по  </w:t>
      </w:r>
      <w:r w:rsidRPr="0074233A">
        <w:rPr>
          <w:i/>
          <w:sz w:val="28"/>
          <w:szCs w:val="28"/>
        </w:rPr>
        <w:t xml:space="preserve">дисциплине «Дробление, измельчение и </w:t>
      </w:r>
      <w:proofErr w:type="spellStart"/>
      <w:r w:rsidRPr="0074233A">
        <w:rPr>
          <w:i/>
          <w:sz w:val="28"/>
          <w:szCs w:val="28"/>
        </w:rPr>
        <w:t>рудоподготовка</w:t>
      </w:r>
      <w:proofErr w:type="spellEnd"/>
      <w:r w:rsidRPr="0074233A">
        <w:rPr>
          <w:i/>
          <w:sz w:val="28"/>
          <w:szCs w:val="28"/>
        </w:rPr>
        <w:t>»</w:t>
      </w:r>
    </w:p>
    <w:p w:rsidR="00B170A2" w:rsidRPr="0074233A" w:rsidRDefault="00B170A2" w:rsidP="00B170A2">
      <w:pPr>
        <w:rPr>
          <w:sz w:val="16"/>
          <w:szCs w:val="16"/>
        </w:rPr>
      </w:pP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  <w:t>(наименование дисциплины)</w:t>
      </w:r>
    </w:p>
    <w:p w:rsidR="00B170A2" w:rsidRPr="0074233A" w:rsidRDefault="00B170A2" w:rsidP="00B170A2"/>
    <w:p w:rsidR="00B170A2" w:rsidRPr="0074233A" w:rsidRDefault="00B170A2" w:rsidP="00B170A2">
      <w:pPr>
        <w:spacing w:line="360" w:lineRule="auto"/>
        <w:rPr>
          <w:sz w:val="28"/>
          <w:szCs w:val="28"/>
        </w:rPr>
      </w:pPr>
      <w:r w:rsidRPr="0074233A">
        <w:rPr>
          <w:sz w:val="28"/>
          <w:szCs w:val="28"/>
        </w:rPr>
        <w:t xml:space="preserve">на тему  </w:t>
      </w:r>
      <w:r w:rsidRPr="0074233A">
        <w:rPr>
          <w:i/>
          <w:sz w:val="28"/>
          <w:szCs w:val="28"/>
        </w:rPr>
        <w:t>Проект цеха дробления  (вариант</w:t>
      </w:r>
      <w:proofErr w:type="gramStart"/>
      <w:r w:rsidRPr="0074233A">
        <w:rPr>
          <w:i/>
          <w:sz w:val="28"/>
          <w:szCs w:val="28"/>
        </w:rPr>
        <w:t xml:space="preserve">  )</w:t>
      </w:r>
      <w:proofErr w:type="gramEnd"/>
    </w:p>
    <w:p w:rsidR="00B170A2" w:rsidRPr="0074233A" w:rsidRDefault="00B170A2" w:rsidP="00B170A2"/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Default="00B170A2" w:rsidP="00B170A2">
      <w:pPr>
        <w:rPr>
          <w:sz w:val="28"/>
          <w:szCs w:val="28"/>
        </w:rPr>
      </w:pPr>
    </w:p>
    <w:p w:rsidR="00B170A2" w:rsidRPr="0074233A" w:rsidRDefault="00B170A2" w:rsidP="00B170A2">
      <w:r w:rsidRPr="0074233A">
        <w:rPr>
          <w:sz w:val="28"/>
          <w:szCs w:val="28"/>
        </w:rPr>
        <w:t>Выполнил студент группы</w:t>
      </w:r>
      <w:r w:rsidRPr="0074233A">
        <w:t xml:space="preserve"> ______________________________________________________</w:t>
      </w:r>
    </w:p>
    <w:p w:rsidR="00B170A2" w:rsidRPr="0074233A" w:rsidRDefault="00B170A2" w:rsidP="00B170A2">
      <w:pPr>
        <w:rPr>
          <w:sz w:val="16"/>
          <w:szCs w:val="16"/>
        </w:rPr>
      </w:pP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  <w:t>(группа, фамилия, имя, отчество)</w:t>
      </w:r>
    </w:p>
    <w:p w:rsidR="00B170A2" w:rsidRPr="0074233A" w:rsidRDefault="00B170A2" w:rsidP="00B170A2"/>
    <w:p w:rsidR="00B170A2" w:rsidRPr="0074233A" w:rsidRDefault="00B170A2" w:rsidP="00B170A2">
      <w:pPr>
        <w:rPr>
          <w:sz w:val="28"/>
          <w:szCs w:val="28"/>
        </w:rPr>
      </w:pPr>
      <w:r w:rsidRPr="0074233A">
        <w:rPr>
          <w:sz w:val="28"/>
          <w:szCs w:val="28"/>
        </w:rPr>
        <w:t xml:space="preserve">Руководитель работы: </w:t>
      </w:r>
      <w:r w:rsidRPr="0074233A">
        <w:rPr>
          <w:i/>
          <w:sz w:val="28"/>
          <w:szCs w:val="28"/>
        </w:rPr>
        <w:t xml:space="preserve">доцент кафедры </w:t>
      </w:r>
      <w:proofErr w:type="spellStart"/>
      <w:r w:rsidRPr="0074233A">
        <w:rPr>
          <w:i/>
          <w:sz w:val="28"/>
          <w:szCs w:val="28"/>
        </w:rPr>
        <w:t>ОПИиВС</w:t>
      </w:r>
      <w:proofErr w:type="spellEnd"/>
      <w:r w:rsidRPr="0074233A">
        <w:rPr>
          <w:i/>
          <w:sz w:val="28"/>
          <w:szCs w:val="28"/>
        </w:rPr>
        <w:t>, к.т.н. Костромина И.В.</w:t>
      </w:r>
    </w:p>
    <w:p w:rsidR="00B170A2" w:rsidRPr="0074233A" w:rsidRDefault="00B170A2" w:rsidP="00B170A2"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</w:r>
      <w:r w:rsidRPr="0074233A">
        <w:rPr>
          <w:sz w:val="16"/>
          <w:szCs w:val="16"/>
        </w:rPr>
        <w:tab/>
        <w:t xml:space="preserve"> (должность, ученая степень, фамилия, имя, отчество)</w:t>
      </w:r>
    </w:p>
    <w:p w:rsidR="00B170A2" w:rsidRPr="0074233A" w:rsidRDefault="00B170A2" w:rsidP="00B170A2"/>
    <w:p w:rsidR="00B170A2" w:rsidRPr="0074233A" w:rsidRDefault="00B170A2" w:rsidP="00B170A2">
      <w:r w:rsidRPr="0074233A">
        <w:t xml:space="preserve"> </w:t>
      </w: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Default="00B170A2" w:rsidP="00B170A2">
      <w:pPr>
        <w:jc w:val="center"/>
      </w:pPr>
    </w:p>
    <w:p w:rsidR="00B170A2" w:rsidRPr="0074233A" w:rsidRDefault="00B170A2" w:rsidP="00A10038">
      <w:pPr>
        <w:jc w:val="center"/>
      </w:pPr>
      <w:r w:rsidRPr="0074233A">
        <w:t>Чита</w:t>
      </w:r>
      <w:r w:rsidR="00A10038">
        <w:t xml:space="preserve"> </w:t>
      </w:r>
      <w:r w:rsidRPr="0074233A">
        <w:t>20__</w:t>
      </w:r>
    </w:p>
    <w:p w:rsidR="00B170A2" w:rsidRPr="0074233A" w:rsidRDefault="00B170A2" w:rsidP="00B170A2">
      <w:pPr>
        <w:pStyle w:val="a3"/>
        <w:spacing w:before="100" w:beforeAutospacing="1" w:after="100" w:afterAutospacing="1"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74233A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4233A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:rsidR="00B170A2" w:rsidRPr="0074233A" w:rsidRDefault="00B170A2" w:rsidP="00B170A2">
      <w:pPr>
        <w:jc w:val="center"/>
        <w:rPr>
          <w:b/>
        </w:rPr>
      </w:pPr>
      <w:r w:rsidRPr="0074233A">
        <w:rPr>
          <w:b/>
        </w:rPr>
        <w:t>ЗАДАНИЕ</w:t>
      </w:r>
    </w:p>
    <w:p w:rsidR="00B170A2" w:rsidRPr="0074233A" w:rsidRDefault="00B170A2" w:rsidP="00B170A2">
      <w:pPr>
        <w:jc w:val="center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>на курсовое проектирование</w:t>
      </w:r>
    </w:p>
    <w:p w:rsidR="00B170A2" w:rsidRPr="0074233A" w:rsidRDefault="00B170A2" w:rsidP="00B170A2">
      <w:pPr>
        <w:jc w:val="center"/>
        <w:rPr>
          <w:sz w:val="26"/>
          <w:szCs w:val="26"/>
        </w:rPr>
      </w:pPr>
      <w:r w:rsidRPr="0074233A">
        <w:rPr>
          <w:sz w:val="26"/>
          <w:szCs w:val="26"/>
        </w:rPr>
        <w:t>по дисциплине</w:t>
      </w:r>
    </w:p>
    <w:p w:rsidR="00B170A2" w:rsidRPr="0074233A" w:rsidRDefault="00B170A2" w:rsidP="00B170A2">
      <w:pPr>
        <w:jc w:val="center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 xml:space="preserve">«Дробление, измельчение и </w:t>
      </w:r>
      <w:proofErr w:type="spellStart"/>
      <w:r w:rsidRPr="0074233A">
        <w:rPr>
          <w:b/>
          <w:sz w:val="26"/>
          <w:szCs w:val="26"/>
        </w:rPr>
        <w:t>рудоподготовка</w:t>
      </w:r>
      <w:proofErr w:type="spellEnd"/>
      <w:r w:rsidRPr="0074233A">
        <w:rPr>
          <w:b/>
          <w:sz w:val="26"/>
          <w:szCs w:val="26"/>
        </w:rPr>
        <w:t>»</w:t>
      </w:r>
    </w:p>
    <w:p w:rsidR="00B170A2" w:rsidRPr="0074233A" w:rsidRDefault="00B170A2" w:rsidP="00B170A2">
      <w:pPr>
        <w:jc w:val="center"/>
        <w:rPr>
          <w:b/>
          <w:sz w:val="26"/>
          <w:szCs w:val="26"/>
        </w:rPr>
      </w:pP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Студенту </w:t>
      </w:r>
      <w:r w:rsidRPr="0074233A">
        <w:rPr>
          <w:b/>
          <w:sz w:val="26"/>
          <w:szCs w:val="26"/>
        </w:rPr>
        <w:t xml:space="preserve"> ________________________________________________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>Тема: Проект цеха дробления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>Исходные данные: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 xml:space="preserve">     </w:t>
      </w:r>
      <w:r w:rsidRPr="0074233A">
        <w:rPr>
          <w:sz w:val="26"/>
          <w:szCs w:val="26"/>
        </w:rPr>
        <w:t>1. Производительность цеха по руде (</w:t>
      </w:r>
      <w:r w:rsidRPr="0074233A">
        <w:rPr>
          <w:sz w:val="26"/>
          <w:szCs w:val="26"/>
          <w:lang w:val="en-US"/>
        </w:rPr>
        <w:t>Q</w:t>
      </w:r>
      <w:r w:rsidRPr="0074233A">
        <w:rPr>
          <w:sz w:val="26"/>
          <w:szCs w:val="26"/>
        </w:rPr>
        <w:t>), т/</w:t>
      </w:r>
      <w:proofErr w:type="spellStart"/>
      <w:r w:rsidRPr="0074233A">
        <w:rPr>
          <w:sz w:val="26"/>
          <w:szCs w:val="26"/>
        </w:rPr>
        <w:t>сут</w:t>
      </w:r>
      <w:proofErr w:type="spellEnd"/>
      <w:r w:rsidRPr="0074233A">
        <w:rPr>
          <w:sz w:val="26"/>
          <w:szCs w:val="26"/>
        </w:rPr>
        <w:tab/>
        <w:t xml:space="preserve">   ________________</w:t>
      </w:r>
      <w:r w:rsidRPr="0074233A">
        <w:rPr>
          <w:sz w:val="26"/>
          <w:szCs w:val="26"/>
        </w:rPr>
        <w:tab/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     2. Крупность кусков в руде (</w:t>
      </w:r>
      <w:r w:rsidRPr="0074233A">
        <w:rPr>
          <w:sz w:val="26"/>
          <w:szCs w:val="26"/>
          <w:lang w:val="en-US"/>
        </w:rPr>
        <w:t>D</w:t>
      </w:r>
      <w:r w:rsidRPr="0074233A">
        <w:rPr>
          <w:sz w:val="26"/>
          <w:szCs w:val="26"/>
        </w:rPr>
        <w:t>), мм</w:t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  <w:t xml:space="preserve">   ________________</w:t>
      </w:r>
      <w:r w:rsidRPr="0074233A">
        <w:rPr>
          <w:sz w:val="26"/>
          <w:szCs w:val="26"/>
        </w:rPr>
        <w:tab/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     3. Крупность питания схемы измельчения (</w:t>
      </w:r>
      <w:r w:rsidRPr="0074233A">
        <w:rPr>
          <w:sz w:val="26"/>
          <w:szCs w:val="26"/>
          <w:lang w:val="en-US"/>
        </w:rPr>
        <w:t>d</w:t>
      </w:r>
      <w:r w:rsidRPr="0074233A">
        <w:rPr>
          <w:sz w:val="26"/>
          <w:szCs w:val="26"/>
        </w:rPr>
        <w:t>), мм ________________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     4. Категория </w:t>
      </w:r>
      <w:proofErr w:type="spellStart"/>
      <w:r w:rsidRPr="0074233A">
        <w:rPr>
          <w:sz w:val="26"/>
          <w:szCs w:val="26"/>
        </w:rPr>
        <w:t>дробимости</w:t>
      </w:r>
      <w:proofErr w:type="spellEnd"/>
      <w:r w:rsidRPr="0074233A">
        <w:rPr>
          <w:sz w:val="26"/>
          <w:szCs w:val="26"/>
        </w:rPr>
        <w:t xml:space="preserve"> руд</w:t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  <w:t xml:space="preserve">   ________________</w:t>
      </w:r>
      <w:r w:rsidRPr="0074233A">
        <w:rPr>
          <w:sz w:val="26"/>
          <w:szCs w:val="26"/>
        </w:rPr>
        <w:tab/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     5. Насыпной вес руды</w:t>
      </w:r>
      <w:proofErr w:type="gramStart"/>
      <w:r w:rsidRPr="0074233A">
        <w:rPr>
          <w:sz w:val="26"/>
          <w:szCs w:val="26"/>
        </w:rPr>
        <w:t xml:space="preserve"> (</w:t>
      </w:r>
      <w:r w:rsidRPr="0074233A">
        <w:rPr>
          <w:sz w:val="26"/>
          <w:szCs w:val="26"/>
          <w:lang w:val="en-US"/>
        </w:rPr>
        <w:sym w:font="Symbol" w:char="F064"/>
      </w:r>
      <w:r w:rsidRPr="0074233A">
        <w:rPr>
          <w:sz w:val="26"/>
          <w:szCs w:val="26"/>
        </w:rPr>
        <w:t xml:space="preserve">), </w:t>
      </w:r>
      <w:proofErr w:type="gramEnd"/>
      <w:r w:rsidRPr="0074233A">
        <w:rPr>
          <w:sz w:val="26"/>
          <w:szCs w:val="26"/>
        </w:rPr>
        <w:t>т/м</w:t>
      </w:r>
      <w:r w:rsidRPr="0074233A">
        <w:rPr>
          <w:sz w:val="26"/>
          <w:szCs w:val="26"/>
          <w:vertAlign w:val="superscript"/>
        </w:rPr>
        <w:t>3</w:t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  <w:t xml:space="preserve">   ________________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     6. Чистое время работы цеха в сутки, час</w:t>
      </w:r>
      <w:r w:rsidRPr="0074233A">
        <w:rPr>
          <w:sz w:val="26"/>
          <w:szCs w:val="26"/>
        </w:rPr>
        <w:tab/>
      </w:r>
      <w:r w:rsidRPr="0074233A">
        <w:rPr>
          <w:sz w:val="26"/>
          <w:szCs w:val="26"/>
        </w:rPr>
        <w:tab/>
        <w:t xml:space="preserve">   ________________</w:t>
      </w:r>
    </w:p>
    <w:p w:rsidR="00B170A2" w:rsidRPr="0074233A" w:rsidRDefault="00B170A2" w:rsidP="00B170A2">
      <w:pPr>
        <w:jc w:val="both"/>
        <w:rPr>
          <w:i/>
          <w:sz w:val="26"/>
          <w:szCs w:val="26"/>
        </w:rPr>
      </w:pPr>
      <w:r w:rsidRPr="0074233A">
        <w:rPr>
          <w:sz w:val="26"/>
          <w:szCs w:val="26"/>
        </w:rPr>
        <w:t xml:space="preserve">     </w:t>
      </w:r>
      <w:r w:rsidRPr="0074233A">
        <w:rPr>
          <w:i/>
          <w:sz w:val="26"/>
          <w:szCs w:val="26"/>
        </w:rPr>
        <w:t>Примечания:</w:t>
      </w:r>
    </w:p>
    <w:p w:rsidR="00B170A2" w:rsidRPr="0074233A" w:rsidRDefault="00B170A2" w:rsidP="00B170A2">
      <w:pPr>
        <w:jc w:val="both"/>
        <w:rPr>
          <w:sz w:val="26"/>
          <w:szCs w:val="26"/>
        </w:rPr>
      </w:pPr>
      <w:r w:rsidRPr="0074233A">
        <w:rPr>
          <w:i/>
          <w:sz w:val="26"/>
          <w:szCs w:val="26"/>
        </w:rPr>
        <w:t xml:space="preserve">            </w:t>
      </w:r>
      <w:r w:rsidRPr="0074233A">
        <w:rPr>
          <w:sz w:val="26"/>
          <w:szCs w:val="26"/>
        </w:rPr>
        <w:t xml:space="preserve"> а) характеристика крупности исходной руды принимается прямолинейной</w:t>
      </w:r>
    </w:p>
    <w:p w:rsidR="00B170A2" w:rsidRPr="0074233A" w:rsidRDefault="00B170A2" w:rsidP="00B170A2">
      <w:pPr>
        <w:jc w:val="both"/>
        <w:rPr>
          <w:sz w:val="26"/>
          <w:szCs w:val="26"/>
        </w:rPr>
      </w:pPr>
      <w:r w:rsidRPr="0074233A">
        <w:rPr>
          <w:sz w:val="26"/>
          <w:szCs w:val="26"/>
        </w:rPr>
        <w:t xml:space="preserve">             б) характеристики крупности дробленой руды принимаются типовые </w:t>
      </w:r>
    </w:p>
    <w:p w:rsidR="00B170A2" w:rsidRPr="0074233A" w:rsidRDefault="00B170A2" w:rsidP="00B170A2">
      <w:pPr>
        <w:jc w:val="both"/>
        <w:rPr>
          <w:sz w:val="26"/>
          <w:szCs w:val="26"/>
        </w:rPr>
      </w:pPr>
      <w:r w:rsidRPr="0074233A">
        <w:rPr>
          <w:sz w:val="26"/>
          <w:szCs w:val="26"/>
        </w:rPr>
        <w:t xml:space="preserve">             в) эффективность </w:t>
      </w:r>
      <w:proofErr w:type="spellStart"/>
      <w:r w:rsidRPr="0074233A">
        <w:rPr>
          <w:sz w:val="26"/>
          <w:szCs w:val="26"/>
        </w:rPr>
        <w:t>грохочения</w:t>
      </w:r>
      <w:proofErr w:type="spellEnd"/>
      <w:r w:rsidRPr="0074233A">
        <w:rPr>
          <w:sz w:val="26"/>
          <w:szCs w:val="26"/>
        </w:rPr>
        <w:t xml:space="preserve"> принять:</w:t>
      </w:r>
    </w:p>
    <w:p w:rsidR="00B170A2" w:rsidRPr="0074233A" w:rsidRDefault="00B170A2" w:rsidP="00B170A2">
      <w:pPr>
        <w:jc w:val="both"/>
        <w:rPr>
          <w:sz w:val="26"/>
          <w:szCs w:val="26"/>
        </w:rPr>
      </w:pPr>
      <w:r w:rsidRPr="0074233A">
        <w:rPr>
          <w:sz w:val="26"/>
          <w:szCs w:val="26"/>
        </w:rPr>
        <w:t xml:space="preserve">             - колосниковые грохота, Е</w:t>
      </w:r>
      <w:proofErr w:type="gramStart"/>
      <w:r w:rsidRPr="0074233A">
        <w:rPr>
          <w:sz w:val="26"/>
          <w:szCs w:val="26"/>
          <w:vertAlign w:val="subscript"/>
        </w:rPr>
        <w:t>1</w:t>
      </w:r>
      <w:proofErr w:type="gramEnd"/>
      <w:r w:rsidRPr="0074233A">
        <w:rPr>
          <w:sz w:val="26"/>
          <w:szCs w:val="26"/>
        </w:rPr>
        <w:t>, %</w:t>
      </w:r>
      <w:r w:rsidRPr="0074233A">
        <w:rPr>
          <w:sz w:val="26"/>
          <w:szCs w:val="26"/>
        </w:rPr>
        <w:tab/>
        <w:t xml:space="preserve"> _______________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sz w:val="26"/>
          <w:szCs w:val="26"/>
        </w:rPr>
        <w:t xml:space="preserve">             - вибрационные грохота, Е</w:t>
      </w:r>
      <w:proofErr w:type="gramStart"/>
      <w:r w:rsidRPr="0074233A">
        <w:rPr>
          <w:sz w:val="26"/>
          <w:szCs w:val="26"/>
          <w:vertAlign w:val="subscript"/>
        </w:rPr>
        <w:t>2</w:t>
      </w:r>
      <w:proofErr w:type="gramEnd"/>
      <w:r w:rsidRPr="0074233A">
        <w:rPr>
          <w:sz w:val="26"/>
          <w:szCs w:val="26"/>
        </w:rPr>
        <w:t>, % _______________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 xml:space="preserve"> Графическая часть на двух листах: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>1. Схема цепи аппаратов (на листе формата А</w:t>
      </w:r>
      <w:proofErr w:type="gramStart"/>
      <w:r w:rsidRPr="0074233A">
        <w:rPr>
          <w:b/>
          <w:sz w:val="26"/>
          <w:szCs w:val="26"/>
        </w:rPr>
        <w:t>2</w:t>
      </w:r>
      <w:proofErr w:type="gramEnd"/>
      <w:r w:rsidRPr="0074233A">
        <w:rPr>
          <w:b/>
          <w:sz w:val="26"/>
          <w:szCs w:val="26"/>
        </w:rPr>
        <w:t>)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  <w:r w:rsidRPr="0074233A">
        <w:rPr>
          <w:b/>
          <w:sz w:val="26"/>
          <w:szCs w:val="26"/>
        </w:rPr>
        <w:t>2. План и разрез цеха дробления (на листе формата А</w:t>
      </w:r>
      <w:proofErr w:type="gramStart"/>
      <w:r w:rsidRPr="0074233A">
        <w:rPr>
          <w:b/>
          <w:sz w:val="26"/>
          <w:szCs w:val="26"/>
        </w:rPr>
        <w:t>1</w:t>
      </w:r>
      <w:proofErr w:type="gramEnd"/>
      <w:r w:rsidRPr="0074233A">
        <w:rPr>
          <w:b/>
          <w:sz w:val="26"/>
          <w:szCs w:val="26"/>
        </w:rPr>
        <w:t>)</w:t>
      </w: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</w:p>
    <w:p w:rsidR="00B170A2" w:rsidRPr="0074233A" w:rsidRDefault="00B170A2" w:rsidP="00B170A2">
      <w:pPr>
        <w:jc w:val="both"/>
        <w:rPr>
          <w:b/>
          <w:sz w:val="26"/>
          <w:szCs w:val="26"/>
        </w:rPr>
      </w:pPr>
    </w:p>
    <w:p w:rsidR="00B170A2" w:rsidRPr="0074233A" w:rsidRDefault="00B170A2" w:rsidP="00B170A2">
      <w:pPr>
        <w:jc w:val="both"/>
        <w:rPr>
          <w:b/>
        </w:rPr>
      </w:pPr>
      <w:r w:rsidRPr="0074233A">
        <w:rPr>
          <w:b/>
        </w:rPr>
        <w:t>Рекомендуемая литература:</w:t>
      </w:r>
    </w:p>
    <w:p w:rsidR="00B170A2" w:rsidRPr="0074233A" w:rsidRDefault="00B170A2" w:rsidP="00B170A2">
      <w:pPr>
        <w:jc w:val="both"/>
      </w:pPr>
      <w:r w:rsidRPr="0074233A">
        <w:t xml:space="preserve">1. </w:t>
      </w:r>
      <w:proofErr w:type="spellStart"/>
      <w:r w:rsidRPr="0074233A">
        <w:t>Мязин</w:t>
      </w:r>
      <w:proofErr w:type="spellEnd"/>
      <w:r w:rsidRPr="0074233A">
        <w:t xml:space="preserve"> В.П., Никонов Е.А. Расчет технологических схем и моделирование процессов обогащения полезных ископаемых. – Чита: Поиск, 2004 – 164 </w:t>
      </w:r>
      <w:proofErr w:type="gramStart"/>
      <w:r w:rsidRPr="0074233A">
        <w:t>с</w:t>
      </w:r>
      <w:proofErr w:type="gramEnd"/>
      <w:r w:rsidRPr="0074233A">
        <w:t>. (Глава 1)</w:t>
      </w:r>
    </w:p>
    <w:p w:rsidR="00B170A2" w:rsidRPr="0074233A" w:rsidRDefault="00B170A2" w:rsidP="00B170A2">
      <w:pPr>
        <w:jc w:val="both"/>
      </w:pPr>
      <w:r w:rsidRPr="0074233A">
        <w:t>2.   Разумов К.А. Проектирование обогатительных фабрик – М.: Недра, 1970 – 285с.</w:t>
      </w:r>
    </w:p>
    <w:p w:rsidR="00B170A2" w:rsidRPr="0074233A" w:rsidRDefault="00B170A2" w:rsidP="00B170A2">
      <w:pPr>
        <w:jc w:val="both"/>
      </w:pPr>
      <w:r w:rsidRPr="0074233A">
        <w:t xml:space="preserve">3.   Разумов К.А., Перов В.А. Проектирование обогатительных фабрик – М.: Недра, 1982 – 519с.             </w:t>
      </w:r>
    </w:p>
    <w:p w:rsidR="00B170A2" w:rsidRPr="0074233A" w:rsidRDefault="00B170A2" w:rsidP="00B170A2">
      <w:pPr>
        <w:jc w:val="both"/>
      </w:pPr>
      <w:r w:rsidRPr="0074233A">
        <w:t xml:space="preserve">4.   </w:t>
      </w:r>
      <w:proofErr w:type="spellStart"/>
      <w:r w:rsidRPr="0074233A">
        <w:t>Донченко</w:t>
      </w:r>
      <w:proofErr w:type="spellEnd"/>
      <w:r w:rsidRPr="0074233A">
        <w:t xml:space="preserve"> А.С., </w:t>
      </w:r>
      <w:proofErr w:type="spellStart"/>
      <w:r w:rsidRPr="0074233A">
        <w:t>Донченко</w:t>
      </w:r>
      <w:proofErr w:type="spellEnd"/>
      <w:r w:rsidRPr="0074233A">
        <w:t xml:space="preserve"> В.А. Справочник механика </w:t>
      </w:r>
      <w:proofErr w:type="spellStart"/>
      <w:r w:rsidRPr="0074233A">
        <w:t>рудообогатительной</w:t>
      </w:r>
      <w:proofErr w:type="spellEnd"/>
      <w:r w:rsidRPr="0074233A">
        <w:t xml:space="preserve"> фабрики –  М.: Недра, 1975 –        </w:t>
      </w:r>
    </w:p>
    <w:p w:rsidR="00B170A2" w:rsidRPr="0074233A" w:rsidRDefault="00B170A2" w:rsidP="00B170A2">
      <w:pPr>
        <w:jc w:val="both"/>
      </w:pPr>
      <w:r w:rsidRPr="0074233A">
        <w:t>5.   Серго Е.Е. Дробление, измельчение и грохочение полезных ископаемых – М.: Недра,   1985 – 290с.</w:t>
      </w:r>
    </w:p>
    <w:p w:rsidR="00B170A2" w:rsidRPr="0074233A" w:rsidRDefault="00B170A2" w:rsidP="00B170A2">
      <w:pPr>
        <w:jc w:val="both"/>
      </w:pPr>
      <w:r w:rsidRPr="0074233A">
        <w:t xml:space="preserve">6.   Костромина И.В., Храмов А.Н. Дробление, измельчение и подготовка минерального сырья к обогащению/ </w:t>
      </w:r>
      <w:proofErr w:type="spellStart"/>
      <w:r w:rsidRPr="0074233A">
        <w:t>Учебн</w:t>
      </w:r>
      <w:proofErr w:type="gramStart"/>
      <w:r w:rsidRPr="0074233A">
        <w:t>о</w:t>
      </w:r>
      <w:proofErr w:type="spellEnd"/>
      <w:r w:rsidRPr="0074233A">
        <w:t>-</w:t>
      </w:r>
      <w:proofErr w:type="gramEnd"/>
      <w:r w:rsidRPr="0074233A">
        <w:t xml:space="preserve"> методическое пособие – Чита, </w:t>
      </w:r>
      <w:proofErr w:type="spellStart"/>
      <w:r w:rsidRPr="0074233A">
        <w:t>ЗабГУ</w:t>
      </w:r>
      <w:proofErr w:type="spellEnd"/>
      <w:r w:rsidRPr="0074233A">
        <w:t xml:space="preserve">- 2016 – 112 с.  </w:t>
      </w:r>
    </w:p>
    <w:p w:rsidR="00B170A2" w:rsidRPr="0074233A" w:rsidRDefault="00B170A2" w:rsidP="00B170A2">
      <w:pPr>
        <w:jc w:val="both"/>
      </w:pPr>
      <w:r w:rsidRPr="0074233A">
        <w:t xml:space="preserve">      7.   Каталоги оборудования.</w:t>
      </w:r>
    </w:p>
    <w:p w:rsidR="00B170A2" w:rsidRPr="0074233A" w:rsidRDefault="00B170A2" w:rsidP="00B170A2"/>
    <w:p w:rsidR="00B170A2" w:rsidRPr="0074233A" w:rsidRDefault="00B170A2" w:rsidP="00B170A2"/>
    <w:p w:rsidR="00B170A2" w:rsidRPr="0074233A" w:rsidRDefault="00B170A2" w:rsidP="00B170A2"/>
    <w:p w:rsidR="00B170A2" w:rsidRPr="0074233A" w:rsidRDefault="00B170A2" w:rsidP="00B170A2"/>
    <w:p w:rsidR="00B170A2" w:rsidRPr="0074233A" w:rsidRDefault="00B170A2" w:rsidP="00B170A2"/>
    <w:p w:rsidR="00B170A2" w:rsidRPr="0074233A" w:rsidRDefault="00B170A2" w:rsidP="00B170A2">
      <w:r w:rsidRPr="0074233A">
        <w:t>Дата выдачи задания   «___»_______________________________200__г.</w:t>
      </w:r>
    </w:p>
    <w:p w:rsidR="00B170A2" w:rsidRPr="0074233A" w:rsidRDefault="00B170A2" w:rsidP="00B170A2">
      <w:r w:rsidRPr="0074233A">
        <w:t>Руководитель курсового проектирования_________________ к.т.н., доцент Костромина И.В.</w:t>
      </w:r>
    </w:p>
    <w:p w:rsidR="00DD1878" w:rsidRDefault="00DD1878" w:rsidP="00A10038">
      <w:pPr>
        <w:spacing w:after="120" w:line="360" w:lineRule="auto"/>
        <w:jc w:val="center"/>
        <w:rPr>
          <w:b/>
          <w:sz w:val="28"/>
          <w:szCs w:val="28"/>
        </w:rPr>
      </w:pPr>
      <w:r w:rsidRPr="00A10038">
        <w:rPr>
          <w:b/>
          <w:sz w:val="28"/>
          <w:szCs w:val="28"/>
        </w:rPr>
        <w:lastRenderedPageBreak/>
        <w:t>Экзамен</w:t>
      </w:r>
    </w:p>
    <w:p w:rsidR="00A10038" w:rsidRPr="00A10038" w:rsidRDefault="00A10038" w:rsidP="00A1003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экзамену попускаются студенты, сдавшие зачет и защитившие курсовой проект</w:t>
      </w:r>
    </w:p>
    <w:p w:rsidR="00A10038" w:rsidRPr="0074233A" w:rsidRDefault="00A10038" w:rsidP="00A10038">
      <w:pPr>
        <w:spacing w:line="360" w:lineRule="auto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Перечень примерных вопросов для подготовки к экзамену.</w:t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1. Молотковые дробилки (классификация и область применения устройство, принцип действия)</w:t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2. Эксплуатация грохотов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3. Мельницы самоизмельчения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4. Степень дробления (измельчения). Схемы дробления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5. </w:t>
      </w:r>
      <w:proofErr w:type="spellStart"/>
      <w:r w:rsidRPr="0074233A">
        <w:rPr>
          <w:sz w:val="28"/>
          <w:szCs w:val="28"/>
        </w:rPr>
        <w:t>Гирационные</w:t>
      </w:r>
      <w:proofErr w:type="spellEnd"/>
      <w:r w:rsidRPr="0074233A">
        <w:rPr>
          <w:sz w:val="28"/>
          <w:szCs w:val="28"/>
        </w:rPr>
        <w:t xml:space="preserve">  (</w:t>
      </w:r>
      <w:proofErr w:type="spellStart"/>
      <w:r w:rsidRPr="0074233A">
        <w:rPr>
          <w:sz w:val="28"/>
          <w:szCs w:val="28"/>
        </w:rPr>
        <w:t>полувибрационные</w:t>
      </w:r>
      <w:proofErr w:type="spellEnd"/>
      <w:r w:rsidRPr="0074233A">
        <w:rPr>
          <w:sz w:val="28"/>
          <w:szCs w:val="28"/>
        </w:rPr>
        <w:t>) грохоты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6. </w:t>
      </w:r>
      <w:proofErr w:type="spellStart"/>
      <w:r w:rsidRPr="0074233A">
        <w:rPr>
          <w:sz w:val="28"/>
          <w:szCs w:val="28"/>
        </w:rPr>
        <w:t>Двухстадиальные</w:t>
      </w:r>
      <w:proofErr w:type="spellEnd"/>
      <w:r w:rsidRPr="0074233A">
        <w:rPr>
          <w:sz w:val="28"/>
          <w:szCs w:val="28"/>
        </w:rPr>
        <w:t xml:space="preserve"> схемы измельчения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7. Щековые дробилки с простым качанием щеки (устройство,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8. Характеристика крупности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9. Мельница сухого самоизмельчения (устройство,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10.Законы дробления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11. Валковые грохоты (устройство, принцип действия, область применения, достоинства, недостатки)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4233A">
        <w:rPr>
          <w:sz w:val="28"/>
          <w:szCs w:val="28"/>
        </w:rPr>
        <w:t>12. Открытый и замкнутый цикл измельчения. Циркулирующая нагрузка мельницы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13. Технологические характеристики щековых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14. Инерционные (вибрационные) грохоты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15. Шаровая мельница с центральной разгрузкой (устройство, принцип действия, область применения)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16. Дезинтеграторы (устройство,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17. Классификация грохотов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233A">
        <w:rPr>
          <w:sz w:val="28"/>
          <w:szCs w:val="28"/>
        </w:rPr>
        <w:t>18. Вибрационные мельницы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  19. Конусные дробилки крупного дробления (устройство, принцип действия)</w:t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20. Методика проведения ситового анализа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21. </w:t>
      </w:r>
      <w:proofErr w:type="spellStart"/>
      <w:r w:rsidRPr="0074233A">
        <w:rPr>
          <w:sz w:val="28"/>
          <w:szCs w:val="28"/>
        </w:rPr>
        <w:t>Одностадиальные</w:t>
      </w:r>
      <w:proofErr w:type="spellEnd"/>
      <w:r w:rsidRPr="0074233A">
        <w:rPr>
          <w:sz w:val="28"/>
          <w:szCs w:val="28"/>
        </w:rPr>
        <w:t xml:space="preserve"> схемы измельчения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22. Принцип действия, классификация и область применения валковых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23. Самоцентрирующийся грохот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24.Скоростные режимы работы барабанной мельницы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25. Технологические характеристики  конусных дробилок среднего и мелкого дробления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26. Неподвижные колосниковые грохоты (устройство, принцип действия, область применения, достоинства, недостатки)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27. Критическая частота вращения мельницы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28. Эксплуатация конусных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29. Влияние влажности на эффективность </w:t>
      </w:r>
      <w:proofErr w:type="spellStart"/>
      <w:r w:rsidRPr="0074233A">
        <w:rPr>
          <w:sz w:val="28"/>
          <w:szCs w:val="28"/>
        </w:rPr>
        <w:t>грохочения</w:t>
      </w:r>
      <w:proofErr w:type="spellEnd"/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30. Классификация мельниц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lastRenderedPageBreak/>
        <w:t>31. Валковые дробилки с зубчатыми валками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32. «Живое» сечение просеивающей поверхности. Коэффициент плотности сетки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33. Кинетика измельчения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34. Роторные дробилки (устройство,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35. Кинетика </w:t>
      </w:r>
      <w:proofErr w:type="spellStart"/>
      <w:r w:rsidRPr="0074233A">
        <w:rPr>
          <w:sz w:val="28"/>
          <w:szCs w:val="28"/>
        </w:rPr>
        <w:t>грохочения</w:t>
      </w:r>
      <w:proofErr w:type="spellEnd"/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36. Эксплуатация барабанных мельниц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37. Эксплуатация щековых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38. Грохочение. Виды </w:t>
      </w:r>
      <w:proofErr w:type="spellStart"/>
      <w:r w:rsidRPr="0074233A">
        <w:rPr>
          <w:sz w:val="28"/>
          <w:szCs w:val="28"/>
        </w:rPr>
        <w:t>грохочения</w:t>
      </w:r>
      <w:proofErr w:type="spellEnd"/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39. Расчет производительности барабанных мельниц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40. Механические свойства горных пород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41. Барабанные грохоты (устройство, принцип действия, область применения, достоинства, недостатки)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42. Шаровая мельница с разгрузкой через решетку (устройство, принцип действия, область применения)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43. Технологические характеристики валковых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44. Способы определения гранулометрического состава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45. Стержневые мельницы (устройство, принцип действия, область применения)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46. Технологические характеристики дробилок ударного действия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47. Эксплуатация грохотов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48. Техника безопасности в цехах дробления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49.Технологические характеристики ККД. Область применения ККД. Достоинства и недостатки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50. Футеровка мельниц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51. Факторы, влияющие на эффективность </w:t>
      </w:r>
      <w:proofErr w:type="spellStart"/>
      <w:r w:rsidRPr="0074233A">
        <w:rPr>
          <w:sz w:val="28"/>
          <w:szCs w:val="28"/>
        </w:rPr>
        <w:t>грохочения</w:t>
      </w:r>
      <w:proofErr w:type="spellEnd"/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52. Щековые дробилки со сложным качанием щеки (устройство,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53. Резонансные грохоты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54. Галечные и </w:t>
      </w:r>
      <w:proofErr w:type="spellStart"/>
      <w:r w:rsidRPr="0074233A">
        <w:rPr>
          <w:sz w:val="28"/>
          <w:szCs w:val="28"/>
        </w:rPr>
        <w:t>рудногалечные</w:t>
      </w:r>
      <w:proofErr w:type="spellEnd"/>
      <w:r w:rsidRPr="0074233A">
        <w:rPr>
          <w:sz w:val="28"/>
          <w:szCs w:val="28"/>
        </w:rPr>
        <w:t xml:space="preserve"> мельницы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55. Дробление. Крупное, среднее и мелкое дробление. Способы разрушения материала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56. Уравнения характеристики крупности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57. Мельница мокрого самоизмельчения (устройство,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58. Эксплуатация валковых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59. Эффективность </w:t>
      </w:r>
      <w:proofErr w:type="spellStart"/>
      <w:r w:rsidRPr="0074233A">
        <w:rPr>
          <w:sz w:val="28"/>
          <w:szCs w:val="28"/>
        </w:rPr>
        <w:t>грохочения</w:t>
      </w:r>
      <w:proofErr w:type="spellEnd"/>
      <w:r w:rsidRPr="0074233A">
        <w:rPr>
          <w:sz w:val="28"/>
          <w:szCs w:val="28"/>
        </w:rPr>
        <w:t xml:space="preserve"> (определение и расчет)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60. Принцип действия, классификация и область применения барабанных мельниц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61. Валковые дробилки с гладкими валками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62. Виды просеивающей поверхности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63. Планетарные мельницы и другие виды мельниц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64. Конусные дробилки среднего и мелкого дробления (устройство и принцип действия)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65. «Легкие», «трудные» и «затрудняющие» зерна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lastRenderedPageBreak/>
        <w:t>66. Принцип действия, классификация и область применения барабанных мельниц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67. Дробилки ударного действия (классификация и область применения)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68. Расчет производительности вибрационных грохотов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69. Мельницы сухого самоизмельчения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70. Классификация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71. Дуговые грохоты (устройство, принцип действия, область применения, достоинства, недостатки)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72. </w:t>
      </w:r>
      <w:proofErr w:type="spellStart"/>
      <w:r w:rsidRPr="0074233A">
        <w:rPr>
          <w:sz w:val="28"/>
          <w:szCs w:val="28"/>
        </w:rPr>
        <w:t>Двухстадиальные</w:t>
      </w:r>
      <w:proofErr w:type="spellEnd"/>
      <w:r w:rsidRPr="0074233A">
        <w:rPr>
          <w:sz w:val="28"/>
          <w:szCs w:val="28"/>
        </w:rPr>
        <w:t xml:space="preserve"> схемы измельчения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73. Принцип действия, классификация и область применения конусных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74. Плоские гидравлические и конические грохоты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75. Мельницы мокрого самоизмельчения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76. Эксплуатация молотковых и роторных дробилок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77. Плоские качающиеся грохоты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jc w:val="both"/>
        <w:rPr>
          <w:sz w:val="28"/>
          <w:szCs w:val="28"/>
        </w:rPr>
      </w:pPr>
      <w:r w:rsidRPr="0074233A">
        <w:rPr>
          <w:sz w:val="28"/>
          <w:szCs w:val="28"/>
        </w:rPr>
        <w:t>78. Принцип действия, классификация и область применения барабанных мельниц</w:t>
      </w:r>
    </w:p>
    <w:p w:rsidR="00A10038" w:rsidRPr="0074233A" w:rsidRDefault="00A10038" w:rsidP="00A10038">
      <w:pPr>
        <w:tabs>
          <w:tab w:val="left" w:pos="9360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79. Электрогидравлическое и электроимпульсное дробление</w:t>
      </w:r>
      <w:r w:rsidRPr="0074233A">
        <w:rPr>
          <w:sz w:val="28"/>
          <w:szCs w:val="28"/>
        </w:rPr>
        <w:tab/>
      </w:r>
    </w:p>
    <w:p w:rsidR="00A10038" w:rsidRPr="0074233A" w:rsidRDefault="00A10038" w:rsidP="00A10038">
      <w:pPr>
        <w:tabs>
          <w:tab w:val="left" w:pos="9355"/>
        </w:tabs>
        <w:jc w:val="both"/>
        <w:rPr>
          <w:sz w:val="28"/>
          <w:szCs w:val="28"/>
        </w:rPr>
      </w:pPr>
      <w:r w:rsidRPr="0074233A">
        <w:rPr>
          <w:sz w:val="28"/>
          <w:szCs w:val="28"/>
        </w:rPr>
        <w:t>80. Грохоты механического типа</w:t>
      </w:r>
    </w:p>
    <w:p w:rsidR="00A10038" w:rsidRPr="0074233A" w:rsidRDefault="00A10038" w:rsidP="00A10038">
      <w:pPr>
        <w:ind w:left="426" w:hanging="426"/>
        <w:jc w:val="both"/>
        <w:rPr>
          <w:sz w:val="28"/>
          <w:szCs w:val="28"/>
        </w:rPr>
      </w:pPr>
    </w:p>
    <w:p w:rsidR="00A10038" w:rsidRPr="0074233A" w:rsidRDefault="00A10038" w:rsidP="00A10038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</w:p>
    <w:p w:rsidR="00A10038" w:rsidRPr="0074233A" w:rsidRDefault="00A10038" w:rsidP="00A10038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74233A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A10038" w:rsidRPr="0074233A" w:rsidRDefault="00A10038" w:rsidP="00A10038">
      <w:pPr>
        <w:tabs>
          <w:tab w:val="left" w:pos="426"/>
        </w:tabs>
        <w:ind w:left="709"/>
        <w:contextualSpacing/>
        <w:outlineLvl w:val="1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>Основная литература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1. Андреев Е.Е., Тихонов О.Н. Дробление, измельчение и подготовка сырья к обогащению. С-Петербург: </w:t>
      </w:r>
      <w:proofErr w:type="spellStart"/>
      <w:r w:rsidRPr="0074233A">
        <w:rPr>
          <w:sz w:val="28"/>
          <w:szCs w:val="28"/>
        </w:rPr>
        <w:t>С-Петербургский</w:t>
      </w:r>
      <w:proofErr w:type="spellEnd"/>
      <w:r w:rsidRPr="0074233A">
        <w:rPr>
          <w:sz w:val="28"/>
          <w:szCs w:val="28"/>
        </w:rPr>
        <w:t xml:space="preserve"> государственный горный институт, 2007. 439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2. </w:t>
      </w:r>
      <w:proofErr w:type="spellStart"/>
      <w:r w:rsidRPr="0074233A">
        <w:rPr>
          <w:sz w:val="28"/>
          <w:szCs w:val="28"/>
        </w:rPr>
        <w:t>Авдохин</w:t>
      </w:r>
      <w:proofErr w:type="spellEnd"/>
      <w:r w:rsidRPr="0074233A">
        <w:rPr>
          <w:sz w:val="28"/>
          <w:szCs w:val="28"/>
        </w:rPr>
        <w:t xml:space="preserve"> В.М. Основы обогащения полезных ископаемых. Т. 1. Обогатительные процессы. М. МГГУ, 2008. 417 с.</w:t>
      </w:r>
    </w:p>
    <w:p w:rsidR="00A10038" w:rsidRPr="0074233A" w:rsidRDefault="00A10038" w:rsidP="00A10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3. Абрамов А.А. Переработка, обогащение и комплексное использование твердых полезных ископаемых. Т.1. Обогатительные процессы и аппараты: Учебник. – 3-е изд. – 2008. – 471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A10038" w:rsidRPr="0074233A" w:rsidRDefault="00A10038" w:rsidP="00A100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4. Абрамов А.А. Технология переработки и обогащения руд цветных металлов: Учебное пособие в 2 кн. </w:t>
      </w:r>
      <w:r w:rsidRPr="0074233A">
        <w:rPr>
          <w:sz w:val="28"/>
          <w:szCs w:val="28"/>
          <w:lang w:val="en-US"/>
        </w:rPr>
        <w:t>ISBN</w:t>
      </w:r>
      <w:r w:rsidRPr="0074233A">
        <w:rPr>
          <w:sz w:val="28"/>
          <w:szCs w:val="28"/>
        </w:rPr>
        <w:t xml:space="preserve"> 5-7418-0346-8/ - Кн. 1. </w:t>
      </w:r>
      <w:proofErr w:type="spellStart"/>
      <w:r w:rsidRPr="0074233A">
        <w:rPr>
          <w:sz w:val="28"/>
          <w:szCs w:val="28"/>
        </w:rPr>
        <w:t>Рудоподготовка</w:t>
      </w:r>
      <w:proofErr w:type="spellEnd"/>
      <w:r w:rsidRPr="0074233A">
        <w:rPr>
          <w:sz w:val="28"/>
          <w:szCs w:val="28"/>
        </w:rPr>
        <w:t xml:space="preserve"> и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proofErr w:type="spellStart"/>
      <w:r w:rsidRPr="0074233A">
        <w:rPr>
          <w:sz w:val="28"/>
          <w:szCs w:val="28"/>
          <w:lang w:val="en-US"/>
        </w:rPr>
        <w:t>Py</w:t>
      </w:r>
      <w:proofErr w:type="spellEnd"/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r w:rsidRPr="0074233A">
        <w:rPr>
          <w:sz w:val="28"/>
          <w:szCs w:val="28"/>
          <w:lang w:val="en-US"/>
        </w:rPr>
        <w:t>Fe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Mo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r w:rsidRPr="0074233A">
        <w:rPr>
          <w:sz w:val="28"/>
          <w:szCs w:val="28"/>
          <w:lang w:val="en-US"/>
        </w:rPr>
        <w:t>Mo</w:t>
      </w:r>
      <w:r w:rsidRPr="0074233A">
        <w:rPr>
          <w:sz w:val="28"/>
          <w:szCs w:val="28"/>
        </w:rPr>
        <w:t xml:space="preserve">, </w:t>
      </w:r>
      <w:r w:rsidRPr="0074233A">
        <w:rPr>
          <w:sz w:val="28"/>
          <w:szCs w:val="28"/>
          <w:lang w:val="en-US"/>
        </w:rPr>
        <w:t>Cu</w:t>
      </w:r>
      <w:r w:rsidRPr="0074233A">
        <w:rPr>
          <w:sz w:val="28"/>
          <w:szCs w:val="28"/>
        </w:rPr>
        <w:t>-</w:t>
      </w:r>
      <w:r w:rsidRPr="0074233A">
        <w:rPr>
          <w:sz w:val="28"/>
          <w:szCs w:val="28"/>
          <w:lang w:val="en-US"/>
        </w:rPr>
        <w:t>Zn</w:t>
      </w:r>
      <w:r w:rsidRPr="0074233A">
        <w:rPr>
          <w:sz w:val="28"/>
          <w:szCs w:val="28"/>
        </w:rPr>
        <w:t xml:space="preserve">  руды. – 2005. – 575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A10038" w:rsidRPr="0074233A" w:rsidRDefault="00A10038" w:rsidP="00A10038">
      <w:pPr>
        <w:ind w:firstLine="709"/>
        <w:contextualSpacing/>
        <w:jc w:val="both"/>
        <w:rPr>
          <w:u w:val="single"/>
        </w:rPr>
      </w:pPr>
    </w:p>
    <w:p w:rsidR="00A10038" w:rsidRPr="0074233A" w:rsidRDefault="00A10038" w:rsidP="00A10038">
      <w:pPr>
        <w:tabs>
          <w:tab w:val="left" w:pos="426"/>
        </w:tabs>
        <w:ind w:firstLine="709"/>
        <w:contextualSpacing/>
        <w:outlineLvl w:val="1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 xml:space="preserve">Дополнительная литература 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1. </w:t>
      </w:r>
      <w:proofErr w:type="spellStart"/>
      <w:r w:rsidRPr="0074233A">
        <w:rPr>
          <w:sz w:val="28"/>
          <w:szCs w:val="28"/>
        </w:rPr>
        <w:t>Фалиеева</w:t>
      </w:r>
      <w:proofErr w:type="spellEnd"/>
      <w:r w:rsidRPr="0074233A">
        <w:rPr>
          <w:sz w:val="28"/>
          <w:szCs w:val="28"/>
        </w:rPr>
        <w:t xml:space="preserve"> С.К. Справочное пособие для курсового и дипломного проектирования  студентов специальности «Обогащение полезных ископаемых». Чита: </w:t>
      </w:r>
      <w:proofErr w:type="spellStart"/>
      <w:r w:rsidRPr="0074233A">
        <w:rPr>
          <w:sz w:val="28"/>
          <w:szCs w:val="28"/>
        </w:rPr>
        <w:t>ЗабГК</w:t>
      </w:r>
      <w:proofErr w:type="spellEnd"/>
      <w:r w:rsidRPr="0074233A">
        <w:rPr>
          <w:sz w:val="28"/>
          <w:szCs w:val="28"/>
        </w:rPr>
        <w:t>, 2006. – 71 с.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2. Разумов К.А., Перов В.А. Проектирование обогатительных фабрик – М.: Недра, 1982 – 519с.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lastRenderedPageBreak/>
        <w:t xml:space="preserve">3. </w:t>
      </w:r>
      <w:proofErr w:type="spellStart"/>
      <w:r w:rsidRPr="0074233A">
        <w:rPr>
          <w:sz w:val="28"/>
          <w:szCs w:val="28"/>
        </w:rPr>
        <w:t>Донченко</w:t>
      </w:r>
      <w:proofErr w:type="spellEnd"/>
      <w:r w:rsidRPr="0074233A">
        <w:rPr>
          <w:sz w:val="28"/>
          <w:szCs w:val="28"/>
        </w:rPr>
        <w:t xml:space="preserve"> А.С., </w:t>
      </w:r>
      <w:proofErr w:type="spellStart"/>
      <w:r w:rsidRPr="0074233A">
        <w:rPr>
          <w:sz w:val="28"/>
          <w:szCs w:val="28"/>
        </w:rPr>
        <w:t>Донченко</w:t>
      </w:r>
      <w:proofErr w:type="spellEnd"/>
      <w:r w:rsidRPr="0074233A">
        <w:rPr>
          <w:sz w:val="28"/>
          <w:szCs w:val="28"/>
        </w:rPr>
        <w:t xml:space="preserve"> В.А. Справочник механика </w:t>
      </w:r>
      <w:proofErr w:type="spellStart"/>
      <w:r w:rsidRPr="0074233A">
        <w:rPr>
          <w:sz w:val="28"/>
          <w:szCs w:val="28"/>
        </w:rPr>
        <w:t>рудообогатительной</w:t>
      </w:r>
      <w:proofErr w:type="spellEnd"/>
      <w:r w:rsidRPr="0074233A">
        <w:rPr>
          <w:sz w:val="28"/>
          <w:szCs w:val="28"/>
        </w:rPr>
        <w:t xml:space="preserve"> фабрики –  М.: Недра, 1975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4. Серго Е.Е. Дробление, измельчение и грохочение полезных ископаемых – М.: Недра, 1985 – 290с.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</w:p>
    <w:p w:rsidR="00A10038" w:rsidRPr="0074233A" w:rsidRDefault="00A10038" w:rsidP="00A10038">
      <w:pPr>
        <w:ind w:firstLine="709"/>
        <w:jc w:val="both"/>
        <w:rPr>
          <w:b/>
          <w:sz w:val="28"/>
          <w:szCs w:val="28"/>
        </w:rPr>
      </w:pPr>
      <w:r w:rsidRPr="0074233A">
        <w:rPr>
          <w:b/>
          <w:sz w:val="28"/>
          <w:szCs w:val="28"/>
        </w:rPr>
        <w:t>Собственная учебно-методическая литература: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1. </w:t>
      </w:r>
      <w:proofErr w:type="spellStart"/>
      <w:r w:rsidRPr="0074233A">
        <w:rPr>
          <w:sz w:val="28"/>
          <w:szCs w:val="28"/>
        </w:rPr>
        <w:t>Мязин</w:t>
      </w:r>
      <w:proofErr w:type="spellEnd"/>
      <w:r w:rsidRPr="0074233A">
        <w:rPr>
          <w:sz w:val="28"/>
          <w:szCs w:val="28"/>
        </w:rPr>
        <w:t xml:space="preserve"> В.П., Никонов Е.А. Расчет технологических схем и моделирование процессов обогащения полезных ископаемых. – Чита: Поиск, 2004. – 164 </w:t>
      </w:r>
      <w:proofErr w:type="gramStart"/>
      <w:r w:rsidRPr="0074233A">
        <w:rPr>
          <w:sz w:val="28"/>
          <w:szCs w:val="28"/>
        </w:rPr>
        <w:t>с</w:t>
      </w:r>
      <w:proofErr w:type="gramEnd"/>
      <w:r w:rsidRPr="0074233A">
        <w:rPr>
          <w:sz w:val="28"/>
          <w:szCs w:val="28"/>
        </w:rPr>
        <w:t>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5. Костромина И.В. Дробление, измельчение и подготовка сырья к обогащению: Метод</w:t>
      </w:r>
      <w:proofErr w:type="gramStart"/>
      <w:r w:rsidRPr="0074233A">
        <w:rPr>
          <w:sz w:val="28"/>
          <w:szCs w:val="28"/>
        </w:rPr>
        <w:t>.</w:t>
      </w:r>
      <w:proofErr w:type="gramEnd"/>
      <w:r w:rsidRPr="0074233A">
        <w:rPr>
          <w:sz w:val="28"/>
          <w:szCs w:val="28"/>
        </w:rPr>
        <w:t xml:space="preserve"> </w:t>
      </w:r>
      <w:proofErr w:type="gramStart"/>
      <w:r w:rsidRPr="0074233A">
        <w:rPr>
          <w:sz w:val="28"/>
          <w:szCs w:val="28"/>
        </w:rPr>
        <w:t>у</w:t>
      </w:r>
      <w:proofErr w:type="gramEnd"/>
      <w:r w:rsidRPr="0074233A">
        <w:rPr>
          <w:sz w:val="28"/>
          <w:szCs w:val="28"/>
        </w:rPr>
        <w:t xml:space="preserve">каз. к выполнению лабораторных работ – Чита: </w:t>
      </w:r>
      <w:proofErr w:type="spellStart"/>
      <w:r w:rsidRPr="0074233A">
        <w:rPr>
          <w:sz w:val="28"/>
          <w:szCs w:val="28"/>
        </w:rPr>
        <w:t>ЧитГУ</w:t>
      </w:r>
      <w:proofErr w:type="spellEnd"/>
      <w:r w:rsidRPr="0074233A">
        <w:rPr>
          <w:sz w:val="28"/>
          <w:szCs w:val="28"/>
        </w:rPr>
        <w:t>, 2011. – 46 с.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>6. Костромина И.В. Дробление, измельчение и подготовка сырья к обогащению: Метод</w:t>
      </w:r>
      <w:proofErr w:type="gramStart"/>
      <w:r w:rsidRPr="0074233A">
        <w:rPr>
          <w:sz w:val="28"/>
          <w:szCs w:val="28"/>
        </w:rPr>
        <w:t>.</w:t>
      </w:r>
      <w:proofErr w:type="gramEnd"/>
      <w:r w:rsidRPr="0074233A">
        <w:rPr>
          <w:sz w:val="28"/>
          <w:szCs w:val="28"/>
        </w:rPr>
        <w:t xml:space="preserve"> </w:t>
      </w:r>
      <w:proofErr w:type="gramStart"/>
      <w:r w:rsidRPr="0074233A">
        <w:rPr>
          <w:sz w:val="28"/>
          <w:szCs w:val="28"/>
        </w:rPr>
        <w:t>у</w:t>
      </w:r>
      <w:proofErr w:type="gramEnd"/>
      <w:r w:rsidRPr="0074233A">
        <w:rPr>
          <w:sz w:val="28"/>
          <w:szCs w:val="28"/>
        </w:rPr>
        <w:t xml:space="preserve">каз. к выполнению курсового проекта – Чита: </w:t>
      </w:r>
      <w:proofErr w:type="spellStart"/>
      <w:r w:rsidRPr="0074233A">
        <w:rPr>
          <w:sz w:val="28"/>
          <w:szCs w:val="28"/>
        </w:rPr>
        <w:t>ЧитГУ</w:t>
      </w:r>
      <w:proofErr w:type="spellEnd"/>
      <w:r w:rsidRPr="0074233A">
        <w:rPr>
          <w:sz w:val="28"/>
          <w:szCs w:val="28"/>
        </w:rPr>
        <w:t>, 2007. – 47 с.</w:t>
      </w:r>
    </w:p>
    <w:p w:rsidR="00A10038" w:rsidRPr="0074233A" w:rsidRDefault="00A10038" w:rsidP="00A10038">
      <w:pPr>
        <w:ind w:firstLine="709"/>
        <w:jc w:val="both"/>
        <w:rPr>
          <w:sz w:val="28"/>
          <w:szCs w:val="28"/>
        </w:rPr>
      </w:pPr>
      <w:r w:rsidRPr="0074233A">
        <w:rPr>
          <w:sz w:val="28"/>
          <w:szCs w:val="28"/>
        </w:rPr>
        <w:t xml:space="preserve">7. Костромина И.В., Храмов А.Н. Дробление, измельчение и подготовка минерального сырья к обогащению: </w:t>
      </w:r>
      <w:proofErr w:type="spellStart"/>
      <w:r w:rsidRPr="0074233A">
        <w:rPr>
          <w:sz w:val="28"/>
          <w:szCs w:val="28"/>
        </w:rPr>
        <w:t>учеб</w:t>
      </w:r>
      <w:proofErr w:type="gramStart"/>
      <w:r w:rsidRPr="0074233A">
        <w:rPr>
          <w:sz w:val="28"/>
          <w:szCs w:val="28"/>
        </w:rPr>
        <w:t>.-</w:t>
      </w:r>
      <w:proofErr w:type="gramEnd"/>
      <w:r w:rsidRPr="0074233A">
        <w:rPr>
          <w:sz w:val="28"/>
          <w:szCs w:val="28"/>
        </w:rPr>
        <w:t>метод</w:t>
      </w:r>
      <w:proofErr w:type="spellEnd"/>
      <w:r w:rsidRPr="0074233A">
        <w:rPr>
          <w:sz w:val="28"/>
          <w:szCs w:val="28"/>
        </w:rPr>
        <w:t xml:space="preserve">. пособие – Чита: </w:t>
      </w:r>
      <w:proofErr w:type="spellStart"/>
      <w:r w:rsidRPr="0074233A">
        <w:rPr>
          <w:sz w:val="28"/>
          <w:szCs w:val="28"/>
        </w:rPr>
        <w:t>ЗабГУ</w:t>
      </w:r>
      <w:proofErr w:type="spellEnd"/>
      <w:r w:rsidRPr="0074233A">
        <w:rPr>
          <w:sz w:val="28"/>
          <w:szCs w:val="28"/>
        </w:rPr>
        <w:t>, 2016.- 112 с.</w:t>
      </w:r>
    </w:p>
    <w:p w:rsidR="00A10038" w:rsidRPr="0074233A" w:rsidRDefault="00A10038" w:rsidP="00A10038">
      <w:pPr>
        <w:ind w:firstLine="360"/>
        <w:jc w:val="both"/>
        <w:rPr>
          <w:sz w:val="28"/>
          <w:szCs w:val="28"/>
        </w:rPr>
      </w:pPr>
    </w:p>
    <w:p w:rsidR="00A10038" w:rsidRPr="002C30C8" w:rsidRDefault="00A10038" w:rsidP="00DD1878">
      <w:pPr>
        <w:spacing w:after="120" w:line="360" w:lineRule="auto"/>
        <w:rPr>
          <w:b/>
          <w:sz w:val="28"/>
          <w:szCs w:val="28"/>
        </w:rPr>
      </w:pPr>
    </w:p>
    <w:p w:rsidR="00DD1878" w:rsidRPr="0014661F" w:rsidRDefault="00DD1878" w:rsidP="00DD1878">
      <w:pPr>
        <w:pStyle w:val="a3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4661F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A10038" w:rsidRPr="0014661F" w:rsidRDefault="00A10038" w:rsidP="00A10038">
      <w:pPr>
        <w:ind w:firstLine="709"/>
        <w:jc w:val="both"/>
        <w:rPr>
          <w:sz w:val="28"/>
          <w:szCs w:val="28"/>
        </w:rPr>
      </w:pPr>
      <w:r w:rsidRPr="0014661F">
        <w:rPr>
          <w:sz w:val="28"/>
          <w:szCs w:val="28"/>
        </w:rPr>
        <w:t>Студенты имеют индивидуальный неограниченный доступ из любой точки, в которой имеется доступ к сети Интернет.</w:t>
      </w:r>
    </w:p>
    <w:p w:rsidR="00A10038" w:rsidRPr="0014661F" w:rsidRDefault="00A10038" w:rsidP="00A10038">
      <w:pPr>
        <w:ind w:firstLine="709"/>
        <w:jc w:val="both"/>
        <w:rPr>
          <w:sz w:val="28"/>
          <w:szCs w:val="28"/>
        </w:rPr>
      </w:pPr>
      <w:r w:rsidRPr="0014661F">
        <w:rPr>
          <w:sz w:val="28"/>
          <w:szCs w:val="28"/>
        </w:rPr>
        <w:t xml:space="preserve">1. База данных </w:t>
      </w:r>
      <w:r w:rsidRPr="0014661F">
        <w:rPr>
          <w:sz w:val="28"/>
          <w:szCs w:val="28"/>
          <w:lang w:val="en-US"/>
        </w:rPr>
        <w:t>Web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of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Science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Core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Collection</w:t>
      </w:r>
      <w:r w:rsidRPr="0014661F">
        <w:rPr>
          <w:sz w:val="28"/>
          <w:szCs w:val="28"/>
        </w:rPr>
        <w:t xml:space="preserve">. ведущая международная реферативная база данных научных публикаций. </w:t>
      </w:r>
      <w:proofErr w:type="gramStart"/>
      <w:r w:rsidRPr="0014661F">
        <w:rPr>
          <w:sz w:val="28"/>
          <w:szCs w:val="28"/>
          <w:lang w:val="en-US"/>
        </w:rPr>
        <w:t xml:space="preserve">Web of Science Core Collection </w:t>
      </w:r>
      <w:r w:rsidRPr="0014661F">
        <w:rPr>
          <w:sz w:val="28"/>
          <w:szCs w:val="28"/>
        </w:rPr>
        <w:t>находится</w:t>
      </w:r>
      <w:r w:rsidRPr="0014661F">
        <w:rPr>
          <w:sz w:val="28"/>
          <w:szCs w:val="28"/>
          <w:lang w:val="en-US"/>
        </w:rPr>
        <w:t xml:space="preserve"> </w:t>
      </w:r>
      <w:r w:rsidRPr="0014661F">
        <w:rPr>
          <w:sz w:val="28"/>
          <w:szCs w:val="28"/>
        </w:rPr>
        <w:t>на</w:t>
      </w:r>
      <w:r w:rsidRPr="0014661F">
        <w:rPr>
          <w:sz w:val="28"/>
          <w:szCs w:val="28"/>
          <w:lang w:val="en-US"/>
        </w:rPr>
        <w:t xml:space="preserve"> </w:t>
      </w:r>
      <w:r w:rsidRPr="0014661F">
        <w:rPr>
          <w:sz w:val="28"/>
          <w:szCs w:val="28"/>
        </w:rPr>
        <w:t>информационной</w:t>
      </w:r>
      <w:r w:rsidRPr="0014661F">
        <w:rPr>
          <w:sz w:val="28"/>
          <w:szCs w:val="28"/>
          <w:lang w:val="en-US"/>
        </w:rPr>
        <w:t xml:space="preserve"> </w:t>
      </w:r>
      <w:proofErr w:type="spellStart"/>
      <w:r w:rsidRPr="0014661F">
        <w:rPr>
          <w:sz w:val="28"/>
          <w:szCs w:val="28"/>
          <w:lang w:val="en-US"/>
        </w:rPr>
        <w:t>платформе</w:t>
      </w:r>
      <w:proofErr w:type="spellEnd"/>
      <w:r w:rsidRPr="0014661F">
        <w:rPr>
          <w:sz w:val="28"/>
          <w:szCs w:val="28"/>
          <w:lang w:val="en-US"/>
        </w:rPr>
        <w:t xml:space="preserve"> Web of Science.</w:t>
      </w:r>
      <w:proofErr w:type="gramEnd"/>
      <w:r w:rsidRPr="0014661F">
        <w:rPr>
          <w:sz w:val="28"/>
          <w:szCs w:val="28"/>
          <w:lang w:val="en-US"/>
        </w:rPr>
        <w:t xml:space="preserve"> </w:t>
      </w:r>
      <w:r w:rsidRPr="0014661F">
        <w:rPr>
          <w:sz w:val="28"/>
          <w:szCs w:val="28"/>
        </w:rPr>
        <w:t xml:space="preserve">Помимо </w:t>
      </w:r>
      <w:r w:rsidRPr="0014661F">
        <w:rPr>
          <w:sz w:val="28"/>
          <w:szCs w:val="28"/>
          <w:lang w:val="en-US"/>
        </w:rPr>
        <w:t>Web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of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Science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Core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Collection</w:t>
      </w:r>
      <w:r w:rsidRPr="0014661F">
        <w:rPr>
          <w:sz w:val="28"/>
          <w:szCs w:val="28"/>
        </w:rPr>
        <w:t xml:space="preserve"> на платформе размещен ряд других баз данных для научных исследований, включая региональные базы данных (указатели/индексы) научного цитирования, такие как </w:t>
      </w:r>
      <w:r w:rsidRPr="0014661F">
        <w:rPr>
          <w:sz w:val="28"/>
          <w:szCs w:val="28"/>
          <w:lang w:val="en-US"/>
        </w:rPr>
        <w:t>Russian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Science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Citation</w:t>
      </w:r>
      <w:r w:rsidRPr="0014661F">
        <w:rPr>
          <w:sz w:val="28"/>
          <w:szCs w:val="28"/>
        </w:rPr>
        <w:t xml:space="preserve"> </w:t>
      </w:r>
      <w:r w:rsidRPr="0014661F">
        <w:rPr>
          <w:sz w:val="28"/>
          <w:szCs w:val="28"/>
          <w:lang w:val="en-US"/>
        </w:rPr>
        <w:t>Index</w:t>
      </w:r>
      <w:r w:rsidRPr="0014661F">
        <w:rPr>
          <w:sz w:val="28"/>
          <w:szCs w:val="28"/>
        </w:rPr>
        <w:t xml:space="preserve">. Для </w:t>
      </w:r>
      <w:proofErr w:type="spellStart"/>
      <w:r w:rsidRPr="0014661F">
        <w:rPr>
          <w:sz w:val="28"/>
          <w:szCs w:val="28"/>
        </w:rPr>
        <w:t>ЗабГУ</w:t>
      </w:r>
      <w:proofErr w:type="spellEnd"/>
      <w:r w:rsidRPr="0014661F">
        <w:rPr>
          <w:sz w:val="28"/>
          <w:szCs w:val="28"/>
        </w:rPr>
        <w:t xml:space="preserve"> организован доступ к описаниям статей и частично к полнотекстовой информации.</w:t>
      </w:r>
    </w:p>
    <w:p w:rsidR="00A10038" w:rsidRPr="0014661F" w:rsidRDefault="00A10038" w:rsidP="00A10038">
      <w:pPr>
        <w:ind w:firstLine="709"/>
        <w:jc w:val="both"/>
        <w:rPr>
          <w:sz w:val="28"/>
          <w:szCs w:val="28"/>
        </w:rPr>
      </w:pPr>
      <w:r w:rsidRPr="0014661F">
        <w:rPr>
          <w:sz w:val="28"/>
          <w:szCs w:val="28"/>
        </w:rPr>
        <w:t xml:space="preserve">2. ЭБС «Консультант студента». 499 электронных учебников издательства «Горная книга», входящих в подписную коллекцию </w:t>
      </w:r>
      <w:proofErr w:type="spellStart"/>
      <w:r w:rsidRPr="0014661F">
        <w:rPr>
          <w:sz w:val="28"/>
          <w:szCs w:val="28"/>
        </w:rPr>
        <w:t>ЗабГУ</w:t>
      </w:r>
      <w:proofErr w:type="spellEnd"/>
      <w:r w:rsidRPr="0014661F">
        <w:rPr>
          <w:sz w:val="28"/>
          <w:szCs w:val="28"/>
        </w:rPr>
        <w:t xml:space="preserve"> полностью покрывают потребность </w:t>
      </w:r>
      <w:r w:rsidRPr="0014661F">
        <w:rPr>
          <w:color w:val="FF0000"/>
          <w:sz w:val="28"/>
          <w:szCs w:val="28"/>
        </w:rPr>
        <w:t>416</w:t>
      </w:r>
      <w:r w:rsidRPr="0014661F">
        <w:rPr>
          <w:sz w:val="28"/>
          <w:szCs w:val="28"/>
        </w:rPr>
        <w:t xml:space="preserve"> обучающихся горного факультета в учебной/научной литературе по дисциплинам профессионального цикла.</w:t>
      </w:r>
    </w:p>
    <w:p w:rsidR="00A10038" w:rsidRPr="0014661F" w:rsidRDefault="00A10038" w:rsidP="00A10038">
      <w:pPr>
        <w:ind w:firstLine="709"/>
        <w:jc w:val="both"/>
        <w:rPr>
          <w:sz w:val="28"/>
          <w:szCs w:val="28"/>
        </w:rPr>
      </w:pPr>
      <w:r w:rsidRPr="0014661F">
        <w:rPr>
          <w:sz w:val="28"/>
          <w:szCs w:val="28"/>
        </w:rPr>
        <w:t xml:space="preserve">4. Электронная библиотека «ЮРАЙТ». Потребности </w:t>
      </w:r>
      <w:proofErr w:type="gramStart"/>
      <w:r w:rsidRPr="0014661F">
        <w:rPr>
          <w:sz w:val="28"/>
          <w:szCs w:val="28"/>
        </w:rPr>
        <w:t>обучающихся</w:t>
      </w:r>
      <w:proofErr w:type="gramEnd"/>
      <w:r w:rsidRPr="0014661F">
        <w:rPr>
          <w:sz w:val="28"/>
          <w:szCs w:val="28"/>
        </w:rPr>
        <w:t xml:space="preserve"> горного факультета в обеспечении литературой </w:t>
      </w:r>
      <w:proofErr w:type="spellStart"/>
      <w:r w:rsidRPr="0014661F">
        <w:rPr>
          <w:sz w:val="28"/>
          <w:szCs w:val="28"/>
        </w:rPr>
        <w:t>естественно-научного</w:t>
      </w:r>
      <w:proofErr w:type="spellEnd"/>
      <w:r w:rsidRPr="0014661F">
        <w:rPr>
          <w:sz w:val="28"/>
          <w:szCs w:val="28"/>
        </w:rPr>
        <w:t xml:space="preserve"> и гуманитарного направления покрывают разделы «Бизнес. Экономика» - 1084 учебных пособий, «Гуманитарные и общественные науки» - 843 учебных пособия, «Естественные науки» - 456 учебных пособий, «Компьютеры. Интернет. Информатика» - 179 учебных пособий, «Математика и статистика» - 319 учебных пособий, «Прикладные науки. Техника» - 486 учебных пособий.</w:t>
      </w:r>
    </w:p>
    <w:p w:rsidR="00A10038" w:rsidRPr="0014661F" w:rsidRDefault="00A10038" w:rsidP="00A10038">
      <w:pPr>
        <w:ind w:firstLine="709"/>
        <w:jc w:val="both"/>
        <w:rPr>
          <w:sz w:val="28"/>
          <w:szCs w:val="28"/>
        </w:rPr>
      </w:pPr>
      <w:r w:rsidRPr="0014661F">
        <w:rPr>
          <w:sz w:val="28"/>
          <w:szCs w:val="28"/>
        </w:rPr>
        <w:lastRenderedPageBreak/>
        <w:t xml:space="preserve">5. Научная электронная библиотека </w:t>
      </w:r>
      <w:proofErr w:type="spellStart"/>
      <w:r w:rsidRPr="0014661F">
        <w:rPr>
          <w:sz w:val="28"/>
          <w:szCs w:val="28"/>
          <w:lang w:val="en-US"/>
        </w:rPr>
        <w:t>Elibrary</w:t>
      </w:r>
      <w:proofErr w:type="spellEnd"/>
      <w:r w:rsidRPr="0014661F">
        <w:rPr>
          <w:sz w:val="28"/>
          <w:szCs w:val="28"/>
        </w:rPr>
        <w:t xml:space="preserve">. Подписка </w:t>
      </w:r>
      <w:proofErr w:type="spellStart"/>
      <w:r w:rsidRPr="0014661F">
        <w:rPr>
          <w:sz w:val="28"/>
          <w:szCs w:val="28"/>
        </w:rPr>
        <w:t>ЗабГУ</w:t>
      </w:r>
      <w:proofErr w:type="spellEnd"/>
      <w:r w:rsidRPr="0014661F">
        <w:rPr>
          <w:sz w:val="28"/>
          <w:szCs w:val="28"/>
        </w:rPr>
        <w:t xml:space="preserve"> включает в себя 209 журналов платного доступа по различным отраслям знаний. Все входят в перечень ВАК. Кроме того, имеется доступ </w:t>
      </w:r>
      <w:proofErr w:type="gramStart"/>
      <w:r w:rsidRPr="0014661F">
        <w:rPr>
          <w:sz w:val="28"/>
          <w:szCs w:val="28"/>
        </w:rPr>
        <w:t>к</w:t>
      </w:r>
      <w:proofErr w:type="gramEnd"/>
      <w:r w:rsidRPr="0014661F">
        <w:rPr>
          <w:sz w:val="28"/>
          <w:szCs w:val="28"/>
        </w:rPr>
        <w:t xml:space="preserve"> более </w:t>
      </w:r>
      <w:proofErr w:type="gramStart"/>
      <w:r w:rsidRPr="0014661F">
        <w:rPr>
          <w:sz w:val="28"/>
          <w:szCs w:val="28"/>
        </w:rPr>
        <w:t>чем</w:t>
      </w:r>
      <w:proofErr w:type="gramEnd"/>
      <w:r w:rsidRPr="0014661F">
        <w:rPr>
          <w:sz w:val="28"/>
          <w:szCs w:val="28"/>
        </w:rPr>
        <w:t xml:space="preserve"> 4600 журналам открытого доступа.</w:t>
      </w:r>
    </w:p>
    <w:p w:rsidR="00A10038" w:rsidRPr="0014661F" w:rsidRDefault="00A10038" w:rsidP="00A100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4661F">
        <w:rPr>
          <w:color w:val="000000"/>
          <w:sz w:val="28"/>
          <w:szCs w:val="28"/>
          <w:shd w:val="clear" w:color="auto" w:fill="FFFFFF"/>
        </w:rPr>
        <w:t xml:space="preserve">6.Электронный курс </w:t>
      </w:r>
      <w:proofErr w:type="spellStart"/>
      <w:r w:rsidRPr="0014661F">
        <w:rPr>
          <w:color w:val="000000"/>
          <w:sz w:val="28"/>
          <w:szCs w:val="28"/>
          <w:shd w:val="clear" w:color="auto" w:fill="FFFFFF"/>
        </w:rPr>
        <w:t>SIKE.Education</w:t>
      </w:r>
      <w:proofErr w:type="spellEnd"/>
      <w:r w:rsidRPr="0014661F">
        <w:rPr>
          <w:color w:val="000000"/>
          <w:sz w:val="28"/>
          <w:szCs w:val="28"/>
          <w:shd w:val="clear" w:color="auto" w:fill="FFFFFF"/>
        </w:rPr>
        <w:t xml:space="preserve"> «Обогащение полезных ископаемых» </w:t>
      </w:r>
    </w:p>
    <w:p w:rsidR="00A10038" w:rsidRPr="0014661F" w:rsidRDefault="00A10038" w:rsidP="00A100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10038" w:rsidRPr="0014661F" w:rsidRDefault="00A10038" w:rsidP="00DD1878">
      <w:pPr>
        <w:pStyle w:val="a3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DD1878" w:rsidRPr="002C30C8" w:rsidRDefault="00DD1878" w:rsidP="00DD1878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DD1878" w:rsidRPr="002C30C8" w:rsidRDefault="00DD1878" w:rsidP="00DD1878">
      <w:pPr>
        <w:spacing w:line="360" w:lineRule="auto"/>
        <w:jc w:val="both"/>
        <w:rPr>
          <w:sz w:val="28"/>
          <w:szCs w:val="28"/>
        </w:rPr>
      </w:pPr>
    </w:p>
    <w:p w:rsidR="00DD1878" w:rsidRDefault="00DD1878" w:rsidP="00DD18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C30C8">
        <w:rPr>
          <w:sz w:val="28"/>
          <w:szCs w:val="28"/>
        </w:rPr>
        <w:t xml:space="preserve">реподаватель </w:t>
      </w:r>
      <w:r w:rsidR="0014661F">
        <w:rPr>
          <w:sz w:val="28"/>
          <w:szCs w:val="28"/>
        </w:rPr>
        <w:t xml:space="preserve">к.т.н., доцент Костромина И.В. </w:t>
      </w:r>
      <w:r>
        <w:rPr>
          <w:sz w:val="28"/>
          <w:szCs w:val="28"/>
        </w:rPr>
        <w:t xml:space="preserve">___________ </w:t>
      </w:r>
    </w:p>
    <w:p w:rsidR="00DD1878" w:rsidRPr="00374343" w:rsidRDefault="0014661F" w:rsidP="00DD1878">
      <w:pPr>
        <w:ind w:left="2832" w:hanging="564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="00DD1878">
        <w:rPr>
          <w:sz w:val="28"/>
          <w:szCs w:val="28"/>
          <w:vertAlign w:val="superscript"/>
        </w:rPr>
        <w:t>подпись</w:t>
      </w:r>
    </w:p>
    <w:p w:rsidR="00DD1878" w:rsidRPr="002C30C8" w:rsidRDefault="00DD1878" w:rsidP="00DD1878">
      <w:pPr>
        <w:spacing w:line="360" w:lineRule="auto"/>
        <w:jc w:val="both"/>
        <w:rPr>
          <w:sz w:val="28"/>
          <w:szCs w:val="28"/>
        </w:rPr>
      </w:pPr>
    </w:p>
    <w:p w:rsidR="00DD1878" w:rsidRDefault="00DD1878" w:rsidP="00DD1878">
      <w:pPr>
        <w:jc w:val="both"/>
        <w:rPr>
          <w:sz w:val="28"/>
          <w:szCs w:val="28"/>
        </w:rPr>
      </w:pPr>
      <w:r w:rsidRPr="002C30C8">
        <w:rPr>
          <w:sz w:val="28"/>
          <w:szCs w:val="28"/>
        </w:rPr>
        <w:t>Заведующий кафедрой</w:t>
      </w:r>
      <w:r w:rsidR="0014661F" w:rsidRPr="0014661F">
        <w:rPr>
          <w:sz w:val="28"/>
          <w:szCs w:val="28"/>
        </w:rPr>
        <w:t xml:space="preserve"> </w:t>
      </w:r>
      <w:r w:rsidR="0014661F">
        <w:rPr>
          <w:sz w:val="28"/>
          <w:szCs w:val="28"/>
        </w:rPr>
        <w:t>к.т.н., доцент</w:t>
      </w:r>
      <w:r w:rsidR="005F3EE8">
        <w:rPr>
          <w:sz w:val="28"/>
          <w:szCs w:val="28"/>
        </w:rPr>
        <w:t xml:space="preserve"> Щеглова С.А.</w:t>
      </w:r>
      <w:r w:rsidRPr="002C3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 </w:t>
      </w:r>
    </w:p>
    <w:p w:rsidR="00DD1878" w:rsidRPr="00374343" w:rsidRDefault="005F3EE8" w:rsidP="00DD1878">
      <w:pPr>
        <w:ind w:left="2832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  <w:r w:rsidR="00DD1878">
        <w:rPr>
          <w:sz w:val="28"/>
          <w:szCs w:val="28"/>
          <w:vertAlign w:val="superscript"/>
        </w:rPr>
        <w:t>подпись</w:t>
      </w:r>
    </w:p>
    <w:p w:rsidR="00E92C5A" w:rsidRDefault="00E92C5A"/>
    <w:p w:rsidR="00393412" w:rsidRDefault="00393412"/>
    <w:sectPr w:rsidR="00393412" w:rsidSect="00E9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F32" w:rsidRDefault="00095F32" w:rsidP="00DD1878">
      <w:r>
        <w:separator/>
      </w:r>
    </w:p>
  </w:endnote>
  <w:endnote w:type="continuationSeparator" w:id="0">
    <w:p w:rsidR="00095F32" w:rsidRDefault="00095F32" w:rsidP="00DD1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F32" w:rsidRDefault="00095F32" w:rsidP="00DD1878">
      <w:r>
        <w:separator/>
      </w:r>
    </w:p>
  </w:footnote>
  <w:footnote w:type="continuationSeparator" w:id="0">
    <w:p w:rsidR="00095F32" w:rsidRDefault="00095F32" w:rsidP="00DD1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BC4"/>
    <w:multiLevelType w:val="hybridMultilevel"/>
    <w:tmpl w:val="76C4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07D28"/>
    <w:multiLevelType w:val="hybridMultilevel"/>
    <w:tmpl w:val="2EE435A2"/>
    <w:lvl w:ilvl="0" w:tplc="7EEA6E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61ED0"/>
    <w:multiLevelType w:val="hybridMultilevel"/>
    <w:tmpl w:val="FF448528"/>
    <w:lvl w:ilvl="0" w:tplc="FFFFFFF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878"/>
    <w:rsid w:val="00095F32"/>
    <w:rsid w:val="00146100"/>
    <w:rsid w:val="0014661F"/>
    <w:rsid w:val="001E77C0"/>
    <w:rsid w:val="00295B66"/>
    <w:rsid w:val="002A3761"/>
    <w:rsid w:val="00334F2C"/>
    <w:rsid w:val="00361ECB"/>
    <w:rsid w:val="00393412"/>
    <w:rsid w:val="00496BAA"/>
    <w:rsid w:val="004B48D2"/>
    <w:rsid w:val="004B64DA"/>
    <w:rsid w:val="00574E16"/>
    <w:rsid w:val="00590555"/>
    <w:rsid w:val="005F3EE8"/>
    <w:rsid w:val="0067385A"/>
    <w:rsid w:val="006C4B4F"/>
    <w:rsid w:val="00703C05"/>
    <w:rsid w:val="007516BE"/>
    <w:rsid w:val="008716A6"/>
    <w:rsid w:val="00895DAA"/>
    <w:rsid w:val="008C00EE"/>
    <w:rsid w:val="008D7D80"/>
    <w:rsid w:val="00995744"/>
    <w:rsid w:val="00A10038"/>
    <w:rsid w:val="00A501FF"/>
    <w:rsid w:val="00A57019"/>
    <w:rsid w:val="00AF682A"/>
    <w:rsid w:val="00B170A2"/>
    <w:rsid w:val="00B32C68"/>
    <w:rsid w:val="00B40786"/>
    <w:rsid w:val="00B45B3C"/>
    <w:rsid w:val="00CC11BC"/>
    <w:rsid w:val="00D3074B"/>
    <w:rsid w:val="00D40BDA"/>
    <w:rsid w:val="00DD1878"/>
    <w:rsid w:val="00E42512"/>
    <w:rsid w:val="00E92C5A"/>
    <w:rsid w:val="00EA6F78"/>
    <w:rsid w:val="00EC5A48"/>
    <w:rsid w:val="00F437E2"/>
    <w:rsid w:val="00F437F1"/>
    <w:rsid w:val="00F81988"/>
    <w:rsid w:val="00F8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18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rsid w:val="00DD1878"/>
    <w:rPr>
      <w:color w:val="0000FF"/>
      <w:u w:val="single"/>
    </w:rPr>
  </w:style>
  <w:style w:type="paragraph" w:styleId="a5">
    <w:name w:val="Block Text"/>
    <w:basedOn w:val="a"/>
    <w:rsid w:val="00DD1878"/>
    <w:pPr>
      <w:ind w:left="6237" w:right="284"/>
    </w:pPr>
    <w:rPr>
      <w:szCs w:val="20"/>
    </w:rPr>
  </w:style>
  <w:style w:type="paragraph" w:styleId="a6">
    <w:name w:val="footnote text"/>
    <w:basedOn w:val="a"/>
    <w:link w:val="a7"/>
    <w:rsid w:val="00DD1878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D18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D1878"/>
    <w:rPr>
      <w:vertAlign w:val="superscript"/>
    </w:rPr>
  </w:style>
  <w:style w:type="paragraph" w:styleId="a9">
    <w:name w:val="header"/>
    <w:basedOn w:val="a"/>
    <w:link w:val="aa"/>
    <w:uiPriority w:val="99"/>
    <w:rsid w:val="00B170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05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05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C6FC-CD6C-43C4-A23D-9398C7EB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</dc:creator>
  <cp:keywords/>
  <dc:description/>
  <cp:lastModifiedBy>Храмов</cp:lastModifiedBy>
  <cp:revision>27</cp:revision>
  <dcterms:created xsi:type="dcterms:W3CDTF">2024-09-23T04:31:00Z</dcterms:created>
  <dcterms:modified xsi:type="dcterms:W3CDTF">2024-09-26T02:23:00Z</dcterms:modified>
</cp:coreProperties>
</file>