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B85" w:rsidRPr="002C30C8" w:rsidRDefault="002F7B85" w:rsidP="00D9434D">
      <w:pPr>
        <w:jc w:val="center"/>
        <w:outlineLvl w:val="0"/>
      </w:pPr>
      <w:r w:rsidRPr="002C30C8">
        <w:t>МИНИСТЕРСТВО ОБРАЗОВАНИЯ И НАУКИ РОССИЙСКОЙ ФЕДЕРАЦИИ</w:t>
      </w:r>
    </w:p>
    <w:p w:rsidR="002F7B85" w:rsidRPr="002C30C8" w:rsidRDefault="002F7B85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2F7B85" w:rsidRPr="002C30C8" w:rsidRDefault="002F7B85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2F7B85" w:rsidRPr="002C30C8" w:rsidRDefault="002F7B85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2F7B85" w:rsidRPr="002C30C8" w:rsidRDefault="002F7B85" w:rsidP="00D9434D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</w:t>
      </w:r>
      <w:proofErr w:type="spellStart"/>
      <w:r w:rsidRPr="002C30C8">
        <w:rPr>
          <w:sz w:val="28"/>
          <w:szCs w:val="28"/>
        </w:rPr>
        <w:t>ЗабГУ</w:t>
      </w:r>
      <w:proofErr w:type="spellEnd"/>
      <w:r w:rsidRPr="002C30C8">
        <w:rPr>
          <w:sz w:val="28"/>
          <w:szCs w:val="28"/>
        </w:rPr>
        <w:t>»)</w:t>
      </w:r>
    </w:p>
    <w:p w:rsidR="002F7B85" w:rsidRDefault="002F7B85" w:rsidP="00D9434D">
      <w:pPr>
        <w:spacing w:line="360" w:lineRule="auto"/>
        <w:rPr>
          <w:sz w:val="28"/>
          <w:szCs w:val="28"/>
        </w:rPr>
      </w:pPr>
    </w:p>
    <w:p w:rsidR="002A77E5" w:rsidRDefault="002A77E5" w:rsidP="005001CB">
      <w:pPr>
        <w:keepNext/>
        <w:spacing w:line="276" w:lineRule="auto"/>
        <w:ind w:firstLine="284"/>
        <w:jc w:val="center"/>
        <w:outlineLvl w:val="3"/>
        <w:rPr>
          <w:bCs/>
          <w:sz w:val="28"/>
          <w:szCs w:val="28"/>
        </w:rPr>
      </w:pPr>
      <w:r w:rsidRPr="002A77E5">
        <w:rPr>
          <w:bCs/>
          <w:sz w:val="28"/>
          <w:szCs w:val="28"/>
        </w:rPr>
        <w:t xml:space="preserve">Историко-филологический факультет </w:t>
      </w:r>
    </w:p>
    <w:p w:rsidR="002F7B85" w:rsidRPr="005001CB" w:rsidRDefault="002F7B85" w:rsidP="005001CB">
      <w:pPr>
        <w:keepNext/>
        <w:spacing w:line="276" w:lineRule="auto"/>
        <w:ind w:firstLine="284"/>
        <w:jc w:val="center"/>
        <w:outlineLvl w:val="3"/>
        <w:rPr>
          <w:bCs/>
          <w:i/>
          <w:sz w:val="28"/>
          <w:szCs w:val="28"/>
        </w:rPr>
      </w:pPr>
      <w:r w:rsidRPr="005001CB">
        <w:rPr>
          <w:sz w:val="28"/>
          <w:szCs w:val="28"/>
        </w:rPr>
        <w:t>Кафедра русского языка и методики его преподавания</w:t>
      </w:r>
    </w:p>
    <w:p w:rsidR="002F7B85" w:rsidRDefault="002F7B85" w:rsidP="00D9434D">
      <w:pPr>
        <w:jc w:val="center"/>
        <w:outlineLvl w:val="0"/>
        <w:rPr>
          <w:sz w:val="28"/>
          <w:szCs w:val="28"/>
        </w:rPr>
      </w:pPr>
    </w:p>
    <w:p w:rsidR="002F7B85" w:rsidRPr="002C30C8" w:rsidRDefault="002F7B85" w:rsidP="00D9434D">
      <w:pPr>
        <w:jc w:val="center"/>
        <w:outlineLvl w:val="0"/>
        <w:rPr>
          <w:sz w:val="28"/>
          <w:szCs w:val="28"/>
        </w:rPr>
      </w:pPr>
    </w:p>
    <w:p w:rsidR="002F7B85" w:rsidRPr="002C30C8" w:rsidRDefault="002F7B85" w:rsidP="00D9434D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76656B" w:rsidRPr="0073459E" w:rsidRDefault="0076656B" w:rsidP="0076656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3459E">
        <w:rPr>
          <w:b/>
          <w:bCs/>
          <w:color w:val="000000"/>
          <w:sz w:val="28"/>
          <w:szCs w:val="28"/>
        </w:rPr>
        <w:t>для студентов заочной формы обучения</w:t>
      </w:r>
    </w:p>
    <w:p w:rsidR="0076656B" w:rsidRDefault="0076656B" w:rsidP="0076656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 полным и сокращенным сроком обучения)</w:t>
      </w:r>
    </w:p>
    <w:p w:rsidR="002F7B85" w:rsidRPr="002C30C8" w:rsidRDefault="002F7B85" w:rsidP="00D9434D">
      <w:pPr>
        <w:jc w:val="center"/>
        <w:rPr>
          <w:sz w:val="28"/>
          <w:szCs w:val="28"/>
        </w:rPr>
      </w:pPr>
    </w:p>
    <w:p w:rsidR="002F7B85" w:rsidRPr="002C30C8" w:rsidRDefault="002F7B85" w:rsidP="00D9434D">
      <w:pPr>
        <w:jc w:val="center"/>
        <w:rPr>
          <w:sz w:val="28"/>
          <w:szCs w:val="28"/>
        </w:rPr>
      </w:pPr>
    </w:p>
    <w:p w:rsidR="002F7B85" w:rsidRPr="002C30C8" w:rsidRDefault="002F7B85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 дисциплине «</w:t>
      </w:r>
      <w:r w:rsidR="006E1351" w:rsidRPr="006E1351">
        <w:rPr>
          <w:sz w:val="28"/>
          <w:szCs w:val="28"/>
        </w:rPr>
        <w:t>Деловые коммуникации и культура речи</w:t>
      </w:r>
      <w:r w:rsidRPr="002C30C8">
        <w:rPr>
          <w:sz w:val="28"/>
          <w:szCs w:val="28"/>
        </w:rPr>
        <w:t>»</w:t>
      </w:r>
    </w:p>
    <w:p w:rsidR="002F7B85" w:rsidRPr="002C30C8" w:rsidRDefault="002F7B85" w:rsidP="00D9434D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2F7B85" w:rsidRPr="002C30C8" w:rsidRDefault="002F7B85" w:rsidP="00D9434D">
      <w:pPr>
        <w:jc w:val="center"/>
        <w:rPr>
          <w:sz w:val="28"/>
          <w:szCs w:val="28"/>
        </w:rPr>
      </w:pPr>
    </w:p>
    <w:p w:rsidR="0076656B" w:rsidRPr="0073459E" w:rsidRDefault="0076656B" w:rsidP="0076656B">
      <w:pPr>
        <w:rPr>
          <w:sz w:val="28"/>
          <w:szCs w:val="28"/>
        </w:rPr>
      </w:pPr>
      <w:r w:rsidRPr="0073459E">
        <w:rPr>
          <w:color w:val="000000"/>
          <w:sz w:val="28"/>
          <w:szCs w:val="28"/>
        </w:rPr>
        <w:t xml:space="preserve">для направления подготовки (специальности) </w:t>
      </w:r>
      <w:r w:rsidR="001E7F48" w:rsidRPr="001E7F48">
        <w:rPr>
          <w:color w:val="000000"/>
          <w:sz w:val="28"/>
          <w:szCs w:val="28"/>
        </w:rPr>
        <w:t>13.03.02</w:t>
      </w:r>
      <w:r w:rsidR="001E7F48">
        <w:rPr>
          <w:color w:val="000000"/>
          <w:sz w:val="28"/>
          <w:szCs w:val="28"/>
        </w:rPr>
        <w:t xml:space="preserve"> </w:t>
      </w:r>
      <w:r w:rsidR="001E7F48" w:rsidRPr="001E7F48">
        <w:rPr>
          <w:color w:val="000000"/>
          <w:sz w:val="28"/>
          <w:szCs w:val="28"/>
        </w:rPr>
        <w:t>Электроэнергетика и электротехника</w:t>
      </w:r>
    </w:p>
    <w:p w:rsidR="0076656B" w:rsidRPr="0073459E" w:rsidRDefault="0076656B" w:rsidP="0076656B">
      <w:pPr>
        <w:shd w:val="clear" w:color="auto" w:fill="FFFFFF"/>
        <w:jc w:val="center"/>
        <w:rPr>
          <w:color w:val="000000"/>
          <w:sz w:val="28"/>
          <w:szCs w:val="28"/>
        </w:rPr>
      </w:pPr>
      <w:r w:rsidRPr="0073459E">
        <w:rPr>
          <w:color w:val="000000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76656B" w:rsidRPr="0073459E" w:rsidRDefault="0076656B" w:rsidP="0076656B">
      <w:pPr>
        <w:shd w:val="clear" w:color="auto" w:fill="FFFFFF"/>
        <w:ind w:firstLine="566"/>
        <w:rPr>
          <w:color w:val="000000"/>
          <w:sz w:val="28"/>
          <w:szCs w:val="28"/>
        </w:rPr>
      </w:pPr>
    </w:p>
    <w:p w:rsidR="0076656B" w:rsidRPr="0073459E" w:rsidRDefault="0076656B" w:rsidP="0076656B">
      <w:pPr>
        <w:jc w:val="both"/>
        <w:rPr>
          <w:sz w:val="28"/>
          <w:szCs w:val="28"/>
        </w:rPr>
      </w:pPr>
      <w:r w:rsidRPr="0073459E">
        <w:rPr>
          <w:sz w:val="28"/>
          <w:szCs w:val="28"/>
        </w:rPr>
        <w:t xml:space="preserve">Профиль: </w:t>
      </w:r>
      <w:r w:rsidR="001E7F48" w:rsidRPr="001E7F48">
        <w:rPr>
          <w:sz w:val="28"/>
          <w:szCs w:val="28"/>
        </w:rPr>
        <w:t>Электроснабжение</w:t>
      </w:r>
      <w:bookmarkStart w:id="0" w:name="_GoBack"/>
      <w:bookmarkEnd w:id="0"/>
    </w:p>
    <w:p w:rsidR="0076656B" w:rsidRPr="0073459E" w:rsidRDefault="0076656B" w:rsidP="0076656B">
      <w:pPr>
        <w:jc w:val="both"/>
        <w:rPr>
          <w:sz w:val="28"/>
          <w:szCs w:val="28"/>
        </w:rPr>
      </w:pPr>
    </w:p>
    <w:p w:rsidR="0076656B" w:rsidRPr="0073459E" w:rsidRDefault="0076656B" w:rsidP="0076656B">
      <w:pPr>
        <w:shd w:val="clear" w:color="auto" w:fill="FFFFFF"/>
        <w:rPr>
          <w:color w:val="000000"/>
          <w:sz w:val="28"/>
          <w:szCs w:val="28"/>
        </w:rPr>
      </w:pPr>
      <w:r w:rsidRPr="0073459E">
        <w:rPr>
          <w:color w:val="000000"/>
          <w:sz w:val="28"/>
          <w:szCs w:val="28"/>
        </w:rPr>
        <w:t xml:space="preserve">Общая трудоемкость дисциплины (модуля) </w:t>
      </w:r>
      <w:r w:rsidRPr="0073459E">
        <w:rPr>
          <w:color w:val="000000"/>
          <w:sz w:val="28"/>
          <w:szCs w:val="28"/>
          <w:u w:val="single"/>
        </w:rPr>
        <w:t>72</w:t>
      </w:r>
      <w:r w:rsidRPr="0073459E">
        <w:rPr>
          <w:color w:val="000000"/>
          <w:sz w:val="28"/>
          <w:szCs w:val="28"/>
        </w:rPr>
        <w:t xml:space="preserve"> ч./ 2 </w:t>
      </w:r>
      <w:proofErr w:type="spellStart"/>
      <w:r w:rsidRPr="0073459E">
        <w:rPr>
          <w:color w:val="000000"/>
          <w:sz w:val="28"/>
          <w:szCs w:val="28"/>
        </w:rPr>
        <w:t>з.е</w:t>
      </w:r>
      <w:proofErr w:type="spellEnd"/>
      <w:r w:rsidRPr="0073459E">
        <w:rPr>
          <w:color w:val="000000"/>
          <w:sz w:val="28"/>
          <w:szCs w:val="28"/>
        </w:rPr>
        <w:t>.</w:t>
      </w:r>
    </w:p>
    <w:p w:rsidR="0076656B" w:rsidRPr="0073459E" w:rsidRDefault="0076656B" w:rsidP="0076656B">
      <w:pPr>
        <w:shd w:val="clear" w:color="auto" w:fill="FFFFFF"/>
        <w:rPr>
          <w:color w:val="000000"/>
          <w:sz w:val="28"/>
          <w:szCs w:val="28"/>
        </w:rPr>
      </w:pPr>
      <w:r w:rsidRPr="0073459E">
        <w:rPr>
          <w:color w:val="000000"/>
          <w:sz w:val="28"/>
          <w:szCs w:val="28"/>
        </w:rPr>
        <w:t>Форма текущего контроля в семестре – контрольная работа</w:t>
      </w:r>
    </w:p>
    <w:p w:rsidR="0076656B" w:rsidRPr="0073459E" w:rsidRDefault="0076656B" w:rsidP="0076656B">
      <w:pPr>
        <w:rPr>
          <w:sz w:val="28"/>
          <w:szCs w:val="28"/>
        </w:rPr>
      </w:pPr>
      <w:r w:rsidRPr="0073459E">
        <w:rPr>
          <w:sz w:val="28"/>
          <w:szCs w:val="28"/>
        </w:rPr>
        <w:t>Курсовая работа (курсовой проект) (КР, КП) – нет.</w:t>
      </w:r>
    </w:p>
    <w:p w:rsidR="0076656B" w:rsidRPr="0073459E" w:rsidRDefault="0076656B" w:rsidP="0076656B">
      <w:pPr>
        <w:shd w:val="clear" w:color="auto" w:fill="FFFFFF"/>
        <w:rPr>
          <w:color w:val="000000"/>
          <w:sz w:val="28"/>
          <w:szCs w:val="28"/>
        </w:rPr>
      </w:pPr>
      <w:r w:rsidRPr="0073459E">
        <w:rPr>
          <w:color w:val="000000"/>
          <w:sz w:val="28"/>
          <w:szCs w:val="28"/>
        </w:rPr>
        <w:t xml:space="preserve">Форма промежуточного контроля в семестре – зачет </w:t>
      </w:r>
    </w:p>
    <w:p w:rsidR="008A093B" w:rsidRDefault="008A093B" w:rsidP="00D9434D">
      <w:pPr>
        <w:spacing w:line="360" w:lineRule="auto"/>
        <w:ind w:firstLine="567"/>
        <w:rPr>
          <w:sz w:val="28"/>
          <w:szCs w:val="28"/>
        </w:rPr>
      </w:pPr>
    </w:p>
    <w:p w:rsidR="003D43C0" w:rsidRDefault="003D43C0" w:rsidP="003D43C0">
      <w:pPr>
        <w:jc w:val="center"/>
        <w:rPr>
          <w:b/>
          <w:sz w:val="28"/>
          <w:szCs w:val="28"/>
        </w:rPr>
      </w:pPr>
    </w:p>
    <w:p w:rsidR="002F7B85" w:rsidRPr="002C30C8" w:rsidRDefault="002F7B85" w:rsidP="00D9434D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2F7B85" w:rsidRPr="002C30C8" w:rsidRDefault="002F7B85" w:rsidP="00D9434D">
      <w:pPr>
        <w:spacing w:line="360" w:lineRule="auto"/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>Пе</w:t>
      </w:r>
      <w:r>
        <w:rPr>
          <w:sz w:val="28"/>
          <w:szCs w:val="28"/>
        </w:rPr>
        <w:t xml:space="preserve">речень изучаемых разделов, тем </w:t>
      </w:r>
      <w:r w:rsidRPr="002C30C8">
        <w:rPr>
          <w:sz w:val="28"/>
          <w:szCs w:val="28"/>
        </w:rPr>
        <w:t>дисциплины (модуля).</w:t>
      </w:r>
    </w:p>
    <w:p w:rsidR="002F7B85" w:rsidRPr="003D3A6F" w:rsidRDefault="002F7B85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>Тема 1.</w:t>
      </w:r>
      <w:r w:rsidRPr="003D3A6F">
        <w:rPr>
          <w:sz w:val="28"/>
          <w:szCs w:val="28"/>
        </w:rPr>
        <w:t xml:space="preserve"> Понятие о современном русском литературном языке, культуре речи.</w:t>
      </w:r>
    </w:p>
    <w:p w:rsidR="002F7B85" w:rsidRPr="003D3A6F" w:rsidRDefault="002F7B85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2. </w:t>
      </w:r>
      <w:r w:rsidRPr="003D3A6F">
        <w:rPr>
          <w:sz w:val="28"/>
          <w:szCs w:val="28"/>
        </w:rPr>
        <w:t>Этический аспект культуры речи</w:t>
      </w:r>
    </w:p>
    <w:p w:rsidR="002F7B85" w:rsidRPr="003D3A6F" w:rsidRDefault="002F7B85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3. </w:t>
      </w:r>
      <w:r w:rsidRPr="003D3A6F">
        <w:rPr>
          <w:sz w:val="28"/>
          <w:szCs w:val="28"/>
        </w:rPr>
        <w:t>Коммуникативный аспект культуры речи</w:t>
      </w:r>
    </w:p>
    <w:p w:rsidR="002F7B85" w:rsidRPr="003D3A6F" w:rsidRDefault="002F7B85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4. </w:t>
      </w:r>
      <w:r w:rsidRPr="003D3A6F">
        <w:rPr>
          <w:sz w:val="28"/>
          <w:szCs w:val="28"/>
        </w:rPr>
        <w:t>Риторика</w:t>
      </w:r>
    </w:p>
    <w:p w:rsidR="002F7B85" w:rsidRPr="003D3A6F" w:rsidRDefault="002F7B85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5. </w:t>
      </w:r>
      <w:r w:rsidRPr="003D3A6F">
        <w:rPr>
          <w:sz w:val="28"/>
          <w:szCs w:val="28"/>
        </w:rPr>
        <w:t>Нормы современного русского литературного языка</w:t>
      </w:r>
    </w:p>
    <w:p w:rsidR="002F7B85" w:rsidRPr="003D3A6F" w:rsidRDefault="002F7B85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>Тема 6.</w:t>
      </w:r>
      <w:r w:rsidRPr="003D3A6F">
        <w:rPr>
          <w:sz w:val="28"/>
          <w:szCs w:val="28"/>
        </w:rPr>
        <w:t xml:space="preserve"> Стилистика</w:t>
      </w:r>
    </w:p>
    <w:p w:rsidR="002F7B85" w:rsidRPr="003D3A6F" w:rsidRDefault="002F7B85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7. </w:t>
      </w:r>
      <w:r w:rsidRPr="003D3A6F">
        <w:rPr>
          <w:sz w:val="28"/>
          <w:szCs w:val="28"/>
        </w:rPr>
        <w:t>Орфография и пунктуация</w:t>
      </w:r>
    </w:p>
    <w:p w:rsidR="002F7B85" w:rsidRPr="002C30C8" w:rsidRDefault="002F7B85" w:rsidP="00D01358">
      <w:pPr>
        <w:spacing w:line="360" w:lineRule="auto"/>
        <w:ind w:firstLine="1066"/>
        <w:rPr>
          <w:i/>
          <w:sz w:val="28"/>
          <w:szCs w:val="28"/>
        </w:rPr>
      </w:pPr>
    </w:p>
    <w:p w:rsidR="002F7B85" w:rsidRPr="00C539CE" w:rsidRDefault="002F7B85" w:rsidP="00AE1552">
      <w:pPr>
        <w:jc w:val="center"/>
        <w:rPr>
          <w:b/>
          <w:sz w:val="28"/>
          <w:szCs w:val="28"/>
        </w:rPr>
      </w:pPr>
      <w:r w:rsidRPr="00C539CE">
        <w:rPr>
          <w:b/>
          <w:sz w:val="28"/>
          <w:szCs w:val="28"/>
        </w:rPr>
        <w:t xml:space="preserve">Семестр </w:t>
      </w:r>
      <w:r w:rsidR="00612CD1">
        <w:rPr>
          <w:b/>
          <w:sz w:val="28"/>
          <w:szCs w:val="28"/>
        </w:rPr>
        <w:t>1</w:t>
      </w:r>
    </w:p>
    <w:p w:rsidR="002F7B85" w:rsidRPr="002C30C8" w:rsidRDefault="002F7B85" w:rsidP="00AE1552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текущего контроля </w:t>
      </w:r>
    </w:p>
    <w:p w:rsidR="002F7B85" w:rsidRDefault="002F7B85" w:rsidP="00A561E4">
      <w:pPr>
        <w:jc w:val="center"/>
        <w:rPr>
          <w:sz w:val="28"/>
          <w:szCs w:val="28"/>
        </w:rPr>
      </w:pPr>
    </w:p>
    <w:p w:rsidR="002F7B85" w:rsidRDefault="002F7B85" w:rsidP="00A561E4">
      <w:pPr>
        <w:jc w:val="center"/>
        <w:rPr>
          <w:sz w:val="28"/>
          <w:szCs w:val="28"/>
        </w:rPr>
      </w:pPr>
    </w:p>
    <w:p w:rsidR="002F7B85" w:rsidRPr="003F7E24" w:rsidRDefault="002F7B85" w:rsidP="00A561E4">
      <w:pPr>
        <w:jc w:val="center"/>
        <w:rPr>
          <w:b/>
          <w:sz w:val="28"/>
          <w:szCs w:val="28"/>
        </w:rPr>
      </w:pPr>
      <w:r w:rsidRPr="003F7E24">
        <w:rPr>
          <w:b/>
          <w:sz w:val="28"/>
          <w:szCs w:val="28"/>
        </w:rPr>
        <w:t>Самостоятельная работа по теме «Лексические нормы: паронимы»</w:t>
      </w:r>
    </w:p>
    <w:p w:rsidR="002F7B85" w:rsidRPr="00A561E4" w:rsidRDefault="002F7B85" w:rsidP="00A561E4">
      <w:pPr>
        <w:jc w:val="center"/>
        <w:rPr>
          <w:sz w:val="28"/>
          <w:szCs w:val="28"/>
        </w:rPr>
      </w:pPr>
    </w:p>
    <w:p w:rsidR="002F7B85" w:rsidRPr="00A561E4" w:rsidRDefault="002F7B85" w:rsidP="00A561E4">
      <w:pPr>
        <w:ind w:firstLine="539"/>
        <w:jc w:val="both"/>
      </w:pPr>
      <w:r w:rsidRPr="00A561E4">
        <w:t xml:space="preserve">1. В каком предложении вместо слова ВРАЖДЕБНЫЙ нужно употребить слово ВРАЖЕСКИЙ?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1) В качестве ВРАЖДЕБНОЙ силы в сказках иногда выступают животные и растения.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2) Он оказался во ВРАЖДЕБНОМ ему мире.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3) Танковой дивизии удалось сломить ВРАЖДЕБНУЮ оборону противника.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4) Они не были готовы к столь ВРАЖДЕБНОМУ приему местных жителей. </w:t>
      </w:r>
    </w:p>
    <w:p w:rsidR="002F7B85" w:rsidRPr="00A561E4" w:rsidRDefault="002F7B85" w:rsidP="00A561E4">
      <w:pPr>
        <w:ind w:firstLine="539"/>
        <w:jc w:val="both"/>
      </w:pPr>
    </w:p>
    <w:p w:rsidR="002F7B85" w:rsidRPr="00A561E4" w:rsidRDefault="002F7B85" w:rsidP="00A561E4">
      <w:pPr>
        <w:ind w:firstLine="539"/>
        <w:jc w:val="both"/>
      </w:pPr>
      <w:r w:rsidRPr="00A561E4">
        <w:t xml:space="preserve">2. В каком предложении вместо слова ДИПЛОМАТ нужно употребить ДИПЛОМАНТ?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1) Леонида Ивановича считали настоящим ДИПЛОМАТОМ в общении с окружающими людьми.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2) Успех внешней политики государства во многом зависит от опыта и таланта ДИПЛОМАТОВ.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3) Ты говоришь как ДИПЛОМАТ, но дело не идет на лад. </w:t>
      </w:r>
    </w:p>
    <w:p w:rsidR="002F7B85" w:rsidRPr="00A561E4" w:rsidRDefault="002F7B85" w:rsidP="00A561E4">
      <w:pPr>
        <w:ind w:firstLine="539"/>
        <w:jc w:val="both"/>
      </w:pPr>
      <w:r w:rsidRPr="00A561E4">
        <w:t>4) ДИПЛОМАТЫ Московского конкурса артистов балета приняли участие в заключительном концерте.</w:t>
      </w:r>
    </w:p>
    <w:p w:rsidR="002F7B85" w:rsidRPr="00A561E4" w:rsidRDefault="002F7B85" w:rsidP="00A561E4">
      <w:pPr>
        <w:ind w:firstLine="539"/>
        <w:jc w:val="both"/>
      </w:pPr>
    </w:p>
    <w:p w:rsidR="002F7B85" w:rsidRPr="00A561E4" w:rsidRDefault="002F7B85" w:rsidP="00A561E4">
      <w:pPr>
        <w:ind w:firstLine="539"/>
        <w:jc w:val="both"/>
      </w:pPr>
      <w:r w:rsidRPr="00A561E4">
        <w:t xml:space="preserve">3. В каком предложении вместо слова ВИНОВАТЫЙ нужно употребить ВИНОВНЫЙ?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1) Самым мучительным для Вадима было то, что он все равно ощущал себя ВИНОВАТЫМ, хотя друг с легкостью простил его за эту ложь.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2) Суд признал чиновника ВИНОВАТЫМ в совершении мошенничества.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3) Подросток смотрел на всех испуганным и ВИНОВАТЫМ взглядом. </w:t>
      </w:r>
    </w:p>
    <w:p w:rsidR="002F7B85" w:rsidRPr="00A561E4" w:rsidRDefault="002F7B85" w:rsidP="00A561E4">
      <w:pPr>
        <w:ind w:firstLine="539"/>
        <w:jc w:val="both"/>
      </w:pPr>
      <w:r w:rsidRPr="00A561E4">
        <w:t>4) Антонина демонстративно пошла мыть посуду, а он сидел, чувствуя себя ВИНОВАТЫМ в том, что неожиданно нагрянул в гости.</w:t>
      </w:r>
    </w:p>
    <w:p w:rsidR="002F7B85" w:rsidRPr="00A561E4" w:rsidRDefault="002F7B85" w:rsidP="00A561E4">
      <w:pPr>
        <w:ind w:firstLine="539"/>
        <w:jc w:val="both"/>
      </w:pPr>
    </w:p>
    <w:p w:rsidR="002F7B85" w:rsidRPr="00A561E4" w:rsidRDefault="002F7B85" w:rsidP="00A561E4">
      <w:pPr>
        <w:ind w:firstLine="539"/>
        <w:jc w:val="both"/>
      </w:pPr>
      <w:r w:rsidRPr="00A561E4">
        <w:t xml:space="preserve">4. В каком предложении вместо слова ДОЖДЕВОЙ нужно употребить ДОЖДЛИВЫЙ?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1) На темной листве блестела одна-единственная ДОЖДЕВАЯ капля.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2) День обещал быть ДОЖДЕВЫМ и ветреным. </w:t>
      </w:r>
    </w:p>
    <w:p w:rsidR="002F7B85" w:rsidRPr="00A561E4" w:rsidRDefault="002F7B85" w:rsidP="00A561E4">
      <w:pPr>
        <w:ind w:firstLine="539"/>
        <w:jc w:val="both"/>
      </w:pPr>
      <w:r w:rsidRPr="00A561E4">
        <w:lastRenderedPageBreak/>
        <w:t xml:space="preserve">3) Сдвигая вековые камни, обрушились вниз ДОЖДЕВЫЕ потоки.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4) Из сада хлынул чистый ДОЖДЕВОЙ воздух, дурманящий запах цветущей липы. </w:t>
      </w:r>
    </w:p>
    <w:p w:rsidR="002F7B85" w:rsidRPr="00A561E4" w:rsidRDefault="002F7B85" w:rsidP="00A561E4">
      <w:pPr>
        <w:spacing w:line="276" w:lineRule="auto"/>
        <w:jc w:val="center"/>
        <w:rPr>
          <w:b/>
          <w:sz w:val="28"/>
          <w:szCs w:val="28"/>
        </w:rPr>
      </w:pPr>
    </w:p>
    <w:p w:rsidR="002F7B85" w:rsidRPr="00155AC1" w:rsidRDefault="002F7B85" w:rsidP="000F4B86">
      <w:pPr>
        <w:jc w:val="center"/>
        <w:rPr>
          <w:b/>
          <w:sz w:val="28"/>
          <w:szCs w:val="28"/>
        </w:rPr>
      </w:pPr>
      <w:r w:rsidRPr="00155AC1">
        <w:rPr>
          <w:b/>
          <w:sz w:val="28"/>
          <w:szCs w:val="28"/>
        </w:rPr>
        <w:t>Контрольная работа по теме «Морфологические нормы»</w:t>
      </w:r>
    </w:p>
    <w:p w:rsidR="002F7B85" w:rsidRPr="000F4B86" w:rsidRDefault="002F7B85" w:rsidP="000F4B86">
      <w:pPr>
        <w:jc w:val="center"/>
        <w:rPr>
          <w:sz w:val="28"/>
          <w:szCs w:val="28"/>
        </w:rPr>
      </w:pP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</w:rPr>
        <w:t xml:space="preserve">1. </w:t>
      </w:r>
      <w:r w:rsidRPr="000F4B86">
        <w:rPr>
          <w:b/>
          <w:bCs/>
        </w:rPr>
        <w:t>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наиболее ловкий;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свыше четыре тысячи метров;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3) пятеро девушек;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4) более лучше.</w:t>
      </w: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2.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в две тысячи двадцать втором году;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несколько помидор;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3) совсем озяб;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4) старые пропуска.</w:t>
      </w: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3.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килограмм помидоров;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будущие выборы;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3) в двух тысяч втором году;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4) опять ошиблась.</w:t>
      </w: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4.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более нужнее;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несколько гектаров;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3) с четырьмястами рублями;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4) поезжай домой.</w:t>
      </w: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5.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 xml:space="preserve">1) много </w:t>
      </w:r>
      <w:proofErr w:type="spellStart"/>
      <w:r w:rsidRPr="000F4B86">
        <w:rPr>
          <w:bCs/>
        </w:rPr>
        <w:t>платий</w:t>
      </w:r>
      <w:proofErr w:type="spellEnd"/>
      <w:r w:rsidRPr="000F4B86">
        <w:rPr>
          <w:bCs/>
        </w:rPr>
        <w:t>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около восьмисот участников;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3) длинные очереди;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4) езжай туда.</w:t>
      </w: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6.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в две тысячи первом году;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не машите так сильно;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 xml:space="preserve">3) у </w:t>
      </w:r>
      <w:proofErr w:type="spellStart"/>
      <w:r w:rsidRPr="000F4B86">
        <w:rPr>
          <w:bCs/>
        </w:rPr>
        <w:t>грузинов</w:t>
      </w:r>
      <w:proofErr w:type="spellEnd"/>
      <w:r w:rsidRPr="000F4B86">
        <w:rPr>
          <w:bCs/>
        </w:rPr>
        <w:t>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4) небольшие транзисторы.</w:t>
      </w: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7.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с пятьюстами рублями;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пять апельсинов;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3) вымыв руки;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 xml:space="preserve">4) опытные </w:t>
      </w:r>
      <w:hyperlink r:id="rId7" w:tooltip="Аптеки" w:history="1">
        <w:r w:rsidRPr="004B54D0">
          <w:rPr>
            <w:bCs/>
          </w:rPr>
          <w:t>аптекаря</w:t>
        </w:r>
      </w:hyperlink>
      <w:r w:rsidRPr="000F4B86">
        <w:rPr>
          <w:bCs/>
        </w:rPr>
        <w:t>.</w:t>
      </w: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8.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более моложе;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лягте там;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3) без золотых погон;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4) в двухстах шагах.</w:t>
      </w:r>
    </w:p>
    <w:p w:rsidR="002F7B85" w:rsidRPr="000F4B86" w:rsidRDefault="002F7B85" w:rsidP="000F4B86">
      <w:pPr>
        <w:ind w:firstLine="540"/>
        <w:jc w:val="both"/>
        <w:rPr>
          <w:b/>
          <w:bCs/>
        </w:rPr>
      </w:pPr>
      <w:r w:rsidRPr="000F4B86">
        <w:rPr>
          <w:b/>
          <w:bCs/>
        </w:rPr>
        <w:t>9.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  <w:rPr>
          <w:bCs/>
        </w:rPr>
      </w:pPr>
      <w:r w:rsidRPr="000F4B86">
        <w:rPr>
          <w:bCs/>
        </w:rPr>
        <w:t xml:space="preserve">1) </w:t>
      </w:r>
      <w:proofErr w:type="spellStart"/>
      <w:r w:rsidRPr="000F4B86">
        <w:rPr>
          <w:bCs/>
        </w:rPr>
        <w:t>жгёт</w:t>
      </w:r>
      <w:proofErr w:type="spellEnd"/>
      <w:r w:rsidRPr="000F4B86">
        <w:rPr>
          <w:bCs/>
        </w:rPr>
        <w:t xml:space="preserve">; </w:t>
      </w:r>
    </w:p>
    <w:p w:rsidR="002F7B85" w:rsidRPr="000F4B86" w:rsidRDefault="002F7B85" w:rsidP="000F4B86">
      <w:pPr>
        <w:ind w:firstLine="540"/>
        <w:jc w:val="both"/>
        <w:rPr>
          <w:bCs/>
        </w:rPr>
      </w:pPr>
      <w:r w:rsidRPr="000F4B86">
        <w:rPr>
          <w:bCs/>
        </w:rPr>
        <w:t xml:space="preserve">2) поезжай; </w:t>
      </w:r>
    </w:p>
    <w:p w:rsidR="002F7B85" w:rsidRPr="000F4B86" w:rsidRDefault="002F7B85" w:rsidP="000F4B86">
      <w:pPr>
        <w:ind w:firstLine="540"/>
        <w:jc w:val="both"/>
        <w:rPr>
          <w:bCs/>
        </w:rPr>
      </w:pPr>
      <w:r w:rsidRPr="000F4B86">
        <w:rPr>
          <w:bCs/>
        </w:rPr>
        <w:t xml:space="preserve">3) легчайший; </w:t>
      </w:r>
    </w:p>
    <w:p w:rsidR="002F7B85" w:rsidRPr="00FC73DC" w:rsidRDefault="002F7B85" w:rsidP="000F4B86">
      <w:pPr>
        <w:ind w:firstLine="539"/>
        <w:jc w:val="both"/>
      </w:pPr>
      <w:r w:rsidRPr="00FC73DC">
        <w:rPr>
          <w:bCs/>
        </w:rPr>
        <w:t>4) в девяноста городах.</w:t>
      </w:r>
    </w:p>
    <w:p w:rsidR="002F7B85" w:rsidRDefault="002F7B85" w:rsidP="009E30D4">
      <w:pPr>
        <w:ind w:firstLine="539"/>
        <w:jc w:val="both"/>
      </w:pPr>
    </w:p>
    <w:p w:rsidR="00296BD5" w:rsidRPr="00114A9E" w:rsidRDefault="00296BD5" w:rsidP="00296BD5">
      <w:pPr>
        <w:jc w:val="center"/>
        <w:rPr>
          <w:b/>
          <w:sz w:val="28"/>
          <w:szCs w:val="28"/>
        </w:rPr>
      </w:pPr>
      <w:r w:rsidRPr="00114A9E">
        <w:rPr>
          <w:b/>
          <w:sz w:val="28"/>
          <w:szCs w:val="28"/>
        </w:rPr>
        <w:lastRenderedPageBreak/>
        <w:t xml:space="preserve">Контрольная работа </w:t>
      </w:r>
    </w:p>
    <w:p w:rsidR="00296BD5" w:rsidRDefault="00296BD5" w:rsidP="00296BD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теме «Научный стиль русского литературного языка»</w:t>
      </w:r>
    </w:p>
    <w:p w:rsidR="00296BD5" w:rsidRPr="00060DD6" w:rsidRDefault="00296BD5" w:rsidP="00296BD5">
      <w:pPr>
        <w:ind w:firstLine="709"/>
        <w:jc w:val="both"/>
      </w:pPr>
      <w:r w:rsidRPr="00A7777F">
        <w:rPr>
          <w:b/>
        </w:rPr>
        <w:t>Задание 1.</w:t>
      </w:r>
      <w:r w:rsidRPr="00A7777F">
        <w:t xml:space="preserve"> Найдите</w:t>
      </w:r>
      <w:r w:rsidRPr="00060DD6">
        <w:t xml:space="preserve"> в тексте элементы научного стиля. «Переведите» текст в публицистический стиль.</w:t>
      </w:r>
    </w:p>
    <w:p w:rsidR="00296BD5" w:rsidRPr="00060DD6" w:rsidRDefault="00296BD5" w:rsidP="00296BD5">
      <w:pPr>
        <w:ind w:firstLine="709"/>
        <w:jc w:val="both"/>
        <w:rPr>
          <w:i/>
        </w:rPr>
      </w:pPr>
      <w:r w:rsidRPr="00060DD6">
        <w:rPr>
          <w:i/>
        </w:rPr>
        <w:t xml:space="preserve">Если точка, сводящая проблему к традиционности, правильна, то по мере вторжения в древнеегипетское искусство «реализма» канонические методы изображения должны постепенно преодолеваться и заменяться новыми и чертеж должен постепенно приближаться к рисунку. Если же считать, что древнеегипетское искусство на протяжении всей своей истории было «художественным черчением» и никогда не стремилось стать рисунком, то его развитие должно сопровождаться вовсе не угасанием чертежных методов изображения, а, напротив того, их совершенствованием (Б.В. </w:t>
      </w:r>
      <w:proofErr w:type="spellStart"/>
      <w:r w:rsidRPr="00060DD6">
        <w:rPr>
          <w:i/>
        </w:rPr>
        <w:t>Раушенбах</w:t>
      </w:r>
      <w:proofErr w:type="spellEnd"/>
      <w:r w:rsidRPr="00060DD6">
        <w:rPr>
          <w:i/>
        </w:rPr>
        <w:t>).</w:t>
      </w:r>
    </w:p>
    <w:p w:rsidR="00296BD5" w:rsidRPr="003D1B12" w:rsidRDefault="00296BD5" w:rsidP="00296BD5">
      <w:pPr>
        <w:ind w:firstLine="709"/>
        <w:jc w:val="both"/>
      </w:pPr>
      <w:r w:rsidRPr="00A7777F">
        <w:rPr>
          <w:b/>
        </w:rPr>
        <w:t>Задание 2.</w:t>
      </w:r>
      <w:r w:rsidRPr="007C30FF">
        <w:rPr>
          <w:b/>
          <w:i/>
        </w:rPr>
        <w:t xml:space="preserve"> </w:t>
      </w:r>
      <w:r w:rsidRPr="003D1B12">
        <w:t>Определите, к какому типу лексических ед</w:t>
      </w:r>
      <w:r>
        <w:t>иниц относятся выделенные слова.</w:t>
      </w:r>
    </w:p>
    <w:p w:rsidR="00296BD5" w:rsidRPr="007A77C0" w:rsidRDefault="00296BD5" w:rsidP="00296BD5">
      <w:pPr>
        <w:ind w:firstLine="709"/>
        <w:jc w:val="both"/>
        <w:rPr>
          <w:i/>
        </w:rPr>
      </w:pPr>
      <w:r w:rsidRPr="007A77C0">
        <w:rPr>
          <w:b/>
          <w:i/>
        </w:rPr>
        <w:t>Вещество является газом</w:t>
      </w:r>
      <w:r w:rsidRPr="007A77C0">
        <w:rPr>
          <w:i/>
        </w:rPr>
        <w:t xml:space="preserve">, когда </w:t>
      </w:r>
      <w:r w:rsidRPr="007A77C0">
        <w:rPr>
          <w:b/>
          <w:i/>
        </w:rPr>
        <w:t>кинетическая энергия молекул</w:t>
      </w:r>
      <w:r w:rsidRPr="007A77C0">
        <w:rPr>
          <w:i/>
        </w:rPr>
        <w:t xml:space="preserve"> велика настолько, что преодолевает </w:t>
      </w:r>
      <w:r w:rsidRPr="007A77C0">
        <w:rPr>
          <w:b/>
          <w:i/>
        </w:rPr>
        <w:t>силы притяжения</w:t>
      </w:r>
      <w:r w:rsidRPr="007A77C0">
        <w:rPr>
          <w:i/>
        </w:rPr>
        <w:t xml:space="preserve"> между молекулами. Газы и жидкости принимают форму сосудов, в которых они находятся. Однако жидкость остается на дне, а газ, благодаря высокой </w:t>
      </w:r>
      <w:r w:rsidRPr="007A77C0">
        <w:rPr>
          <w:b/>
          <w:i/>
        </w:rPr>
        <w:t>кинетической энергии молекул</w:t>
      </w:r>
      <w:r w:rsidRPr="007A77C0">
        <w:rPr>
          <w:i/>
        </w:rPr>
        <w:t xml:space="preserve">, занимает весь </w:t>
      </w:r>
      <w:r w:rsidRPr="007A77C0">
        <w:rPr>
          <w:b/>
          <w:i/>
        </w:rPr>
        <w:t>объем сосуда</w:t>
      </w:r>
      <w:r w:rsidRPr="007A77C0">
        <w:rPr>
          <w:i/>
        </w:rPr>
        <w:t xml:space="preserve">. Расстояние между </w:t>
      </w:r>
      <w:r w:rsidRPr="007A77C0">
        <w:rPr>
          <w:b/>
          <w:i/>
        </w:rPr>
        <w:t>молекулами газа</w:t>
      </w:r>
      <w:r w:rsidRPr="007A77C0">
        <w:rPr>
          <w:i/>
        </w:rPr>
        <w:t xml:space="preserve"> легко меняется, поэтому любое тело проходит сквозь газ.</w:t>
      </w:r>
    </w:p>
    <w:p w:rsidR="00296BD5" w:rsidRPr="00C37CCC" w:rsidRDefault="00296BD5" w:rsidP="00296BD5">
      <w:pPr>
        <w:ind w:firstLine="709"/>
        <w:jc w:val="both"/>
      </w:pPr>
      <w:r w:rsidRPr="00A7777F">
        <w:rPr>
          <w:b/>
        </w:rPr>
        <w:t>Задание 3.</w:t>
      </w:r>
      <w:r w:rsidRPr="00C37CCC">
        <w:rPr>
          <w:b/>
          <w:i/>
        </w:rPr>
        <w:t xml:space="preserve"> </w:t>
      </w:r>
      <w:r w:rsidRPr="00C37CCC">
        <w:t xml:space="preserve">Составьте следующие </w:t>
      </w:r>
      <w:r>
        <w:t>тексты</w:t>
      </w:r>
      <w:r w:rsidRPr="00C37CCC">
        <w:t xml:space="preserve">: 1) </w:t>
      </w:r>
      <w:r>
        <w:t>аннотацию к научной статье</w:t>
      </w:r>
      <w:r w:rsidRPr="00C37CCC">
        <w:t xml:space="preserve">; 2) </w:t>
      </w:r>
      <w:r>
        <w:t>тезисы по научной статье</w:t>
      </w:r>
      <w:r w:rsidRPr="00C37CCC">
        <w:t xml:space="preserve">; 3) </w:t>
      </w:r>
      <w:r>
        <w:t>рецензию к научной статье</w:t>
      </w:r>
      <w:r w:rsidRPr="00C37CCC">
        <w:t>.</w:t>
      </w:r>
    </w:p>
    <w:p w:rsidR="00296BD5" w:rsidRPr="0000304A" w:rsidRDefault="00296BD5" w:rsidP="00296BD5">
      <w:pPr>
        <w:ind w:firstLine="709"/>
        <w:jc w:val="both"/>
        <w:rPr>
          <w:sz w:val="28"/>
          <w:szCs w:val="28"/>
        </w:rPr>
      </w:pPr>
    </w:p>
    <w:p w:rsidR="00296BD5" w:rsidRDefault="00296BD5" w:rsidP="009E30D4">
      <w:pPr>
        <w:ind w:firstLine="539"/>
        <w:jc w:val="both"/>
      </w:pPr>
    </w:p>
    <w:p w:rsidR="002F7B85" w:rsidRPr="00CF238F" w:rsidRDefault="002F7B85" w:rsidP="00CF238F">
      <w:pPr>
        <w:jc w:val="center"/>
        <w:rPr>
          <w:sz w:val="28"/>
          <w:szCs w:val="28"/>
        </w:rPr>
      </w:pPr>
      <w:r w:rsidRPr="00155AC1">
        <w:rPr>
          <w:b/>
          <w:sz w:val="28"/>
          <w:szCs w:val="28"/>
        </w:rPr>
        <w:t>Промежуточное тестирование</w:t>
      </w:r>
      <w:r w:rsidRPr="00CF238F">
        <w:rPr>
          <w:sz w:val="28"/>
          <w:szCs w:val="28"/>
        </w:rPr>
        <w:t xml:space="preserve"> по теме </w:t>
      </w:r>
    </w:p>
    <w:p w:rsidR="002F7B85" w:rsidRPr="00CF238F" w:rsidRDefault="002F7B85" w:rsidP="00CF238F">
      <w:pPr>
        <w:jc w:val="center"/>
        <w:rPr>
          <w:sz w:val="28"/>
          <w:szCs w:val="28"/>
        </w:rPr>
      </w:pPr>
      <w:r w:rsidRPr="00CF238F">
        <w:rPr>
          <w:sz w:val="28"/>
          <w:szCs w:val="28"/>
        </w:rPr>
        <w:t>«Нормы современного русского литературного языка»</w:t>
      </w:r>
    </w:p>
    <w:p w:rsidR="002F7B85" w:rsidRPr="00CF238F" w:rsidRDefault="002F7B85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Орфоэпическая норма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1. Найти ряд, в котором во всех словах перед буквой Е твёрдый согласный:</w:t>
      </w:r>
    </w:p>
    <w:p w:rsidR="002F7B85" w:rsidRPr="00CF238F" w:rsidRDefault="002F7B85" w:rsidP="00CF238F">
      <w:pPr>
        <w:ind w:left="-540" w:right="-185" w:firstLine="540"/>
      </w:pPr>
      <w:r w:rsidRPr="00CF238F">
        <w:t>1. Констебль, антитеза, анестезия, декор.</w:t>
      </w:r>
    </w:p>
    <w:p w:rsidR="002F7B85" w:rsidRPr="00CF238F" w:rsidRDefault="002F7B85" w:rsidP="00CF238F">
      <w:pPr>
        <w:ind w:left="-540" w:right="-185" w:firstLine="540"/>
      </w:pPr>
      <w:r w:rsidRPr="00CF238F">
        <w:t>2. Коттедж, реквием, кодекс, термин.</w:t>
      </w:r>
    </w:p>
    <w:p w:rsidR="002F7B85" w:rsidRPr="00CF238F" w:rsidRDefault="002F7B85" w:rsidP="00CF238F">
      <w:pPr>
        <w:ind w:left="-540" w:right="-185" w:firstLine="540"/>
      </w:pPr>
      <w:r w:rsidRPr="00CF238F">
        <w:t>3. Сленг, свитер, шинель, интервью.</w:t>
      </w:r>
    </w:p>
    <w:p w:rsidR="002F7B85" w:rsidRPr="00CF238F" w:rsidRDefault="002F7B85" w:rsidP="00CF238F">
      <w:pPr>
        <w:ind w:left="-540" w:right="-185" w:firstLine="540"/>
      </w:pPr>
      <w:r w:rsidRPr="00CF238F">
        <w:t xml:space="preserve">4. Де-факто, синтез, </w:t>
      </w:r>
      <w:proofErr w:type="spellStart"/>
      <w:r w:rsidRPr="00CF238F">
        <w:t>твиттер</w:t>
      </w:r>
      <w:proofErr w:type="spellEnd"/>
      <w:r w:rsidRPr="00CF238F">
        <w:t>, декорация.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2. Найти ряд слов с произносительными вариантами [</w:t>
      </w:r>
      <w:proofErr w:type="spellStart"/>
      <w:r w:rsidRPr="00CF238F">
        <w:rPr>
          <w:b/>
        </w:rPr>
        <w:t>чн</w:t>
      </w:r>
      <w:proofErr w:type="spellEnd"/>
      <w:r w:rsidRPr="00CF238F">
        <w:rPr>
          <w:b/>
        </w:rPr>
        <w:t>] – [</w:t>
      </w:r>
      <w:proofErr w:type="spellStart"/>
      <w:r w:rsidRPr="00CF238F">
        <w:rPr>
          <w:b/>
        </w:rPr>
        <w:t>шн</w:t>
      </w:r>
      <w:proofErr w:type="spellEnd"/>
      <w:r w:rsidRPr="00CF238F">
        <w:rPr>
          <w:b/>
        </w:rPr>
        <w:t>]:</w:t>
      </w:r>
    </w:p>
    <w:p w:rsidR="002F7B85" w:rsidRPr="00CF238F" w:rsidRDefault="002F7B85" w:rsidP="00CF238F">
      <w:pPr>
        <w:ind w:left="-540" w:right="-185" w:firstLine="540"/>
      </w:pPr>
      <w:r w:rsidRPr="00CF238F">
        <w:t>1. Сливочный, будничный.</w:t>
      </w:r>
    </w:p>
    <w:p w:rsidR="002F7B85" w:rsidRPr="00CF238F" w:rsidRDefault="002F7B85" w:rsidP="00CF238F">
      <w:pPr>
        <w:ind w:left="-540" w:right="-185" w:firstLine="540"/>
      </w:pPr>
      <w:r w:rsidRPr="00CF238F">
        <w:t>2. Молочник, булочная.</w:t>
      </w:r>
    </w:p>
    <w:p w:rsidR="002F7B85" w:rsidRPr="00CF238F" w:rsidRDefault="002F7B85" w:rsidP="00CF238F">
      <w:pPr>
        <w:ind w:left="-540" w:right="-185" w:firstLine="540"/>
      </w:pPr>
      <w:r w:rsidRPr="00CF238F">
        <w:t>3. Бутылочный, сердечный.</w:t>
      </w:r>
    </w:p>
    <w:p w:rsidR="002F7B85" w:rsidRPr="00CF238F" w:rsidRDefault="002F7B85" w:rsidP="00CF238F">
      <w:pPr>
        <w:ind w:left="-540" w:right="-185" w:firstLine="540"/>
      </w:pPr>
      <w:r w:rsidRPr="00CF238F">
        <w:t>4. Скучно, перечница.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3. Найти ряд, в котором все слова произносятся с г-фрикативным:</w:t>
      </w:r>
    </w:p>
    <w:p w:rsidR="002F7B85" w:rsidRPr="00CF238F" w:rsidRDefault="002F7B85" w:rsidP="00CF238F">
      <w:pPr>
        <w:ind w:left="-540" w:right="-185" w:firstLine="540"/>
      </w:pPr>
      <w:r w:rsidRPr="00CF238F">
        <w:t>1. Мягкий, облегчить, угу.</w:t>
      </w:r>
    </w:p>
    <w:p w:rsidR="002F7B85" w:rsidRPr="00CF238F" w:rsidRDefault="002F7B85" w:rsidP="00CF238F">
      <w:pPr>
        <w:ind w:left="-540" w:right="-185" w:firstLine="540"/>
      </w:pPr>
      <w:r w:rsidRPr="00CF238F">
        <w:t>2. Гогот, могучий, гоп.</w:t>
      </w:r>
    </w:p>
    <w:p w:rsidR="002F7B85" w:rsidRPr="00CF238F" w:rsidRDefault="002F7B85" w:rsidP="00CF238F">
      <w:pPr>
        <w:ind w:left="-540" w:right="-185" w:firstLine="540"/>
      </w:pPr>
      <w:r w:rsidRPr="00CF238F">
        <w:t>3. Легкий, богатый, тягловый.</w:t>
      </w:r>
    </w:p>
    <w:p w:rsidR="002F7B85" w:rsidRPr="00CF238F" w:rsidRDefault="002F7B85" w:rsidP="00CF238F">
      <w:pPr>
        <w:ind w:left="-540" w:right="-185" w:firstLine="540"/>
      </w:pPr>
      <w:r w:rsidRPr="00CF238F">
        <w:t>4. Культурология, ага, стяг.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4. Найти слова, в которых на месте буквы Е (Ё) произносится звук [’</w:t>
      </w:r>
      <w:r w:rsidRPr="00CF238F">
        <w:rPr>
          <w:b/>
          <w:lang w:val="en-US"/>
        </w:rPr>
        <w:t>o</w:t>
      </w:r>
      <w:r w:rsidRPr="00CF238F">
        <w:rPr>
          <w:b/>
        </w:rPr>
        <w:t>]:</w:t>
      </w:r>
    </w:p>
    <w:p w:rsidR="002F7B85" w:rsidRPr="00CF238F" w:rsidRDefault="002F7B85" w:rsidP="00CF238F">
      <w:pPr>
        <w:ind w:left="-540" w:right="-185" w:firstLine="540"/>
      </w:pPr>
      <w:r w:rsidRPr="00CF238F">
        <w:t>1. Афера.</w:t>
      </w:r>
    </w:p>
    <w:p w:rsidR="002F7B85" w:rsidRPr="00CF238F" w:rsidRDefault="002F7B85" w:rsidP="00CF238F">
      <w:pPr>
        <w:ind w:left="-540" w:right="-185" w:firstLine="540"/>
      </w:pPr>
      <w:r w:rsidRPr="00CF238F">
        <w:t>2. Истекший (срок).</w:t>
      </w:r>
    </w:p>
    <w:p w:rsidR="002F7B85" w:rsidRPr="00CF238F" w:rsidRDefault="002F7B85" w:rsidP="00CF238F">
      <w:pPr>
        <w:ind w:left="-540" w:right="-185" w:firstLine="540"/>
      </w:pPr>
      <w:r w:rsidRPr="00CF238F">
        <w:t>3. Свекольный.</w:t>
      </w:r>
    </w:p>
    <w:p w:rsidR="002F7B85" w:rsidRPr="00CF238F" w:rsidRDefault="002F7B85" w:rsidP="00CF238F">
      <w:pPr>
        <w:ind w:left="-540" w:right="-185" w:firstLine="540"/>
      </w:pPr>
      <w:r w:rsidRPr="00CF238F">
        <w:t>4. Углубленный.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5. Найти устаревшие варианты произношения:</w:t>
      </w:r>
    </w:p>
    <w:p w:rsidR="002F7B85" w:rsidRPr="00CF238F" w:rsidRDefault="002F7B85" w:rsidP="00CF238F">
      <w:pPr>
        <w:ind w:left="-540" w:right="-185" w:firstLine="540"/>
      </w:pPr>
      <w:r w:rsidRPr="00CF238F">
        <w:t xml:space="preserve">1. </w:t>
      </w:r>
      <w:proofErr w:type="spellStart"/>
      <w:r w:rsidRPr="00CF238F">
        <w:t>Беспроволо</w:t>
      </w:r>
      <w:proofErr w:type="spellEnd"/>
      <w:r w:rsidRPr="00CF238F">
        <w:t>[</w:t>
      </w:r>
      <w:proofErr w:type="spellStart"/>
      <w:r w:rsidRPr="00CF238F">
        <w:t>шн</w:t>
      </w:r>
      <w:proofErr w:type="spellEnd"/>
      <w:r w:rsidRPr="00CF238F">
        <w:t>]</w:t>
      </w:r>
      <w:proofErr w:type="spellStart"/>
      <w:r w:rsidRPr="00CF238F">
        <w:t>ый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</w:pPr>
      <w:r w:rsidRPr="00CF238F">
        <w:t xml:space="preserve">2. </w:t>
      </w:r>
      <w:proofErr w:type="spellStart"/>
      <w:r w:rsidRPr="00CF238F">
        <w:t>Деви</w:t>
      </w:r>
      <w:proofErr w:type="spellEnd"/>
      <w:r w:rsidRPr="00CF238F">
        <w:t>[</w:t>
      </w:r>
      <w:proofErr w:type="spellStart"/>
      <w:r w:rsidRPr="00CF238F">
        <w:t>шн</w:t>
      </w:r>
      <w:proofErr w:type="spellEnd"/>
      <w:r w:rsidRPr="00CF238F">
        <w:t>]</w:t>
      </w:r>
      <w:proofErr w:type="spellStart"/>
      <w:r w:rsidRPr="00CF238F">
        <w:t>ик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</w:pPr>
      <w:r w:rsidRPr="00CF238F">
        <w:t>3. Гречи[</w:t>
      </w:r>
      <w:proofErr w:type="spellStart"/>
      <w:r w:rsidRPr="00CF238F">
        <w:t>шн</w:t>
      </w:r>
      <w:proofErr w:type="spellEnd"/>
      <w:r w:rsidRPr="00CF238F">
        <w:t>]</w:t>
      </w:r>
      <w:proofErr w:type="spellStart"/>
      <w:r w:rsidRPr="00CF238F">
        <w:t>ый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</w:pPr>
      <w:r w:rsidRPr="00CF238F">
        <w:lastRenderedPageBreak/>
        <w:t xml:space="preserve">4. </w:t>
      </w:r>
      <w:proofErr w:type="spellStart"/>
      <w:r w:rsidRPr="00CF238F">
        <w:t>Сави</w:t>
      </w:r>
      <w:proofErr w:type="spellEnd"/>
      <w:r w:rsidRPr="00CF238F">
        <w:t>[</w:t>
      </w:r>
      <w:proofErr w:type="spellStart"/>
      <w:r w:rsidRPr="00CF238F">
        <w:t>шн</w:t>
      </w:r>
      <w:proofErr w:type="spellEnd"/>
      <w:r w:rsidRPr="00CF238F">
        <w:t>]а.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6. Найти ряд, в котором во всех словах количество звуков соответствует количеству букв:</w:t>
      </w:r>
    </w:p>
    <w:p w:rsidR="002F7B85" w:rsidRPr="00CF238F" w:rsidRDefault="002F7B85" w:rsidP="00CF238F">
      <w:pPr>
        <w:ind w:left="-540" w:right="-185" w:firstLine="540"/>
      </w:pPr>
      <w:r w:rsidRPr="00CF238F">
        <w:t>1. Шерсть, фьорд, йогурт.</w:t>
      </w:r>
    </w:p>
    <w:p w:rsidR="002F7B85" w:rsidRPr="00CF238F" w:rsidRDefault="002F7B85" w:rsidP="00CF238F">
      <w:pPr>
        <w:ind w:left="-540" w:right="-185" w:firstLine="540"/>
      </w:pPr>
      <w:r w:rsidRPr="00CF238F">
        <w:t>2. Бульон, иллюзия, декольте.</w:t>
      </w:r>
    </w:p>
    <w:p w:rsidR="002F7B85" w:rsidRPr="00CF238F" w:rsidRDefault="002F7B85" w:rsidP="00CF238F">
      <w:pPr>
        <w:ind w:left="-540" w:right="-185" w:firstLine="540"/>
      </w:pPr>
      <w:r w:rsidRPr="00CF238F">
        <w:t>3. Импульс, домик, кровля.</w:t>
      </w:r>
    </w:p>
    <w:p w:rsidR="002F7B85" w:rsidRPr="00CF238F" w:rsidRDefault="002F7B85" w:rsidP="00CF238F">
      <w:pPr>
        <w:ind w:left="-540" w:right="-185" w:firstLine="540"/>
      </w:pPr>
      <w:r w:rsidRPr="00CF238F">
        <w:t>4. Подъем, проба, сковорода.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7. Найти пару слов, являющихся произносительными вариантами:</w:t>
      </w:r>
    </w:p>
    <w:p w:rsidR="002F7B85" w:rsidRPr="00CF238F" w:rsidRDefault="002F7B85" w:rsidP="00CF238F">
      <w:pPr>
        <w:ind w:left="-540" w:right="-185" w:firstLine="540"/>
      </w:pPr>
      <w:r w:rsidRPr="00CF238F">
        <w:t>1. Желчь – жёлчь.</w:t>
      </w:r>
    </w:p>
    <w:p w:rsidR="002F7B85" w:rsidRPr="00CF238F" w:rsidRDefault="002F7B85" w:rsidP="00CF238F">
      <w:pPr>
        <w:ind w:left="-540" w:right="-185" w:firstLine="540"/>
      </w:pPr>
      <w:r w:rsidRPr="00CF238F">
        <w:t>2. Крестный – крёстный.</w:t>
      </w:r>
    </w:p>
    <w:p w:rsidR="002F7B85" w:rsidRPr="00CF238F" w:rsidRDefault="002F7B85" w:rsidP="00CF238F">
      <w:pPr>
        <w:ind w:left="-540" w:right="-185" w:firstLine="540"/>
      </w:pPr>
      <w:r w:rsidRPr="00CF238F">
        <w:t>3. Ведро – вёдро.</w:t>
      </w:r>
    </w:p>
    <w:p w:rsidR="002F7B85" w:rsidRPr="00CF238F" w:rsidRDefault="002F7B85" w:rsidP="00CF238F">
      <w:pPr>
        <w:ind w:left="-540" w:right="-185" w:firstLine="540"/>
      </w:pPr>
      <w:r w:rsidRPr="00CF238F">
        <w:t>4. Маневр – манёвр.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8. Найти ряд, в котором у всех слов в безударном положении сохраняется звук [</w:t>
      </w:r>
      <w:r w:rsidRPr="00CF238F">
        <w:rPr>
          <w:b/>
          <w:lang w:val="en-US"/>
        </w:rPr>
        <w:t>o</w:t>
      </w:r>
      <w:r w:rsidRPr="00CF238F">
        <w:rPr>
          <w:b/>
        </w:rPr>
        <w:t>]:</w:t>
      </w:r>
    </w:p>
    <w:p w:rsidR="002F7B85" w:rsidRPr="00CF238F" w:rsidRDefault="002F7B85" w:rsidP="00CF238F">
      <w:pPr>
        <w:ind w:left="-540" w:right="-185" w:firstLine="540"/>
      </w:pPr>
      <w:r w:rsidRPr="00CF238F">
        <w:t>1. Авизо, вето, кредо.</w:t>
      </w:r>
    </w:p>
    <w:p w:rsidR="002F7B85" w:rsidRPr="00CF238F" w:rsidRDefault="002F7B85" w:rsidP="00CF238F">
      <w:pPr>
        <w:ind w:left="-540" w:right="-185" w:firstLine="540"/>
      </w:pPr>
      <w:r w:rsidRPr="00CF238F">
        <w:t>2. Концерн, тоннель, бокал.</w:t>
      </w:r>
    </w:p>
    <w:p w:rsidR="002F7B85" w:rsidRPr="00CF238F" w:rsidRDefault="002F7B85" w:rsidP="00CF238F">
      <w:pPr>
        <w:ind w:left="-540" w:right="-185" w:firstLine="540"/>
      </w:pPr>
      <w:r w:rsidRPr="00CF238F">
        <w:t xml:space="preserve">3. Коктейль, роман, </w:t>
      </w:r>
      <w:proofErr w:type="spellStart"/>
      <w:r w:rsidRPr="00CF238F">
        <w:t>меццо</w:t>
      </w:r>
      <w:proofErr w:type="spellEnd"/>
    </w:p>
    <w:p w:rsidR="002F7B85" w:rsidRPr="00CF238F" w:rsidRDefault="002F7B85" w:rsidP="00CF238F">
      <w:pPr>
        <w:ind w:left="-540" w:right="-185" w:firstLine="540"/>
      </w:pPr>
      <w:r w:rsidRPr="00CF238F">
        <w:t>4. Кордон, мотель, соната.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9. Найти ряд, в котором у всех слов при произношении выпадает согласный:</w:t>
      </w:r>
    </w:p>
    <w:p w:rsidR="002F7B85" w:rsidRPr="00CF238F" w:rsidRDefault="002F7B85" w:rsidP="006E40D3">
      <w:pPr>
        <w:numPr>
          <w:ilvl w:val="0"/>
          <w:numId w:val="5"/>
        </w:numPr>
        <w:ind w:left="0" w:firstLine="0"/>
      </w:pPr>
      <w:r w:rsidRPr="00CF238F">
        <w:t>Солнце, лестница.</w:t>
      </w:r>
    </w:p>
    <w:p w:rsidR="002F7B85" w:rsidRPr="00CF238F" w:rsidRDefault="002F7B85" w:rsidP="006E40D3">
      <w:pPr>
        <w:numPr>
          <w:ilvl w:val="0"/>
          <w:numId w:val="5"/>
        </w:numPr>
        <w:ind w:left="0" w:firstLine="0"/>
      </w:pPr>
      <w:r w:rsidRPr="00CF238F">
        <w:t>Шотландский, шерстка.</w:t>
      </w:r>
    </w:p>
    <w:p w:rsidR="002F7B85" w:rsidRPr="00CF238F" w:rsidRDefault="002F7B85" w:rsidP="006E40D3">
      <w:pPr>
        <w:numPr>
          <w:ilvl w:val="0"/>
          <w:numId w:val="5"/>
        </w:numPr>
        <w:ind w:left="0" w:firstLine="0"/>
      </w:pPr>
      <w:r w:rsidRPr="00CF238F">
        <w:t>Бескостный, гастарбайтер.</w:t>
      </w:r>
    </w:p>
    <w:p w:rsidR="002F7B85" w:rsidRPr="00CF238F" w:rsidRDefault="002F7B85" w:rsidP="006E40D3">
      <w:pPr>
        <w:numPr>
          <w:ilvl w:val="0"/>
          <w:numId w:val="5"/>
        </w:numPr>
        <w:ind w:left="0" w:firstLine="0"/>
      </w:pPr>
      <w:r w:rsidRPr="00CF238F">
        <w:t>Бедственный, солнечный.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10. Какие слова имеют произносительные варианты?</w:t>
      </w:r>
    </w:p>
    <w:p w:rsidR="002F7B85" w:rsidRPr="00CF238F" w:rsidRDefault="002F7B85" w:rsidP="00CF238F">
      <w:pPr>
        <w:ind w:left="-540" w:right="-185" w:firstLine="540"/>
      </w:pPr>
      <w:r w:rsidRPr="00CF238F">
        <w:t>1. Претензия.</w:t>
      </w:r>
    </w:p>
    <w:p w:rsidR="002F7B85" w:rsidRPr="00CF238F" w:rsidRDefault="002F7B85" w:rsidP="00CF238F">
      <w:pPr>
        <w:ind w:left="-540" w:right="-185" w:firstLine="540"/>
      </w:pPr>
      <w:r w:rsidRPr="00CF238F">
        <w:t>2. Диабет.</w:t>
      </w:r>
    </w:p>
    <w:p w:rsidR="002F7B85" w:rsidRPr="00CF238F" w:rsidRDefault="002F7B85" w:rsidP="00CF238F">
      <w:pPr>
        <w:ind w:left="-540" w:right="-185" w:firstLine="540"/>
      </w:pPr>
      <w:r w:rsidRPr="00CF238F">
        <w:t>3. Нарочно.</w:t>
      </w:r>
    </w:p>
    <w:p w:rsidR="002F7B85" w:rsidRPr="00CF238F" w:rsidRDefault="002F7B85" w:rsidP="00CF238F">
      <w:pPr>
        <w:ind w:left="-540" w:right="-185" w:firstLine="540"/>
      </w:pPr>
      <w:r w:rsidRPr="00CF238F">
        <w:t>4. Ничто.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11. Установить соответствия между названиями стилей произношения и их характеристиками: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1. Слова с устаревшим произношением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 xml:space="preserve">А. </w:t>
            </w:r>
            <w:proofErr w:type="spellStart"/>
            <w:r w:rsidRPr="00CF238F">
              <w:t>Пряни</w:t>
            </w:r>
            <w:proofErr w:type="spellEnd"/>
            <w:r w:rsidRPr="00CF238F">
              <w:t>[</w:t>
            </w:r>
            <w:proofErr w:type="spellStart"/>
            <w:r w:rsidRPr="00CF238F">
              <w:t>шн</w:t>
            </w:r>
            <w:proofErr w:type="spellEnd"/>
            <w:r w:rsidRPr="00CF238F">
              <w:t>]</w:t>
            </w:r>
            <w:proofErr w:type="spellStart"/>
            <w:r w:rsidRPr="00CF238F">
              <w:t>ый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суто</w:t>
            </w:r>
            <w:proofErr w:type="spellEnd"/>
            <w:r w:rsidRPr="00CF238F">
              <w:t>[</w:t>
            </w:r>
            <w:proofErr w:type="spellStart"/>
            <w:r w:rsidRPr="00CF238F">
              <w:t>шн</w:t>
            </w:r>
            <w:proofErr w:type="spellEnd"/>
            <w:r w:rsidRPr="00CF238F">
              <w:t>]</w:t>
            </w:r>
            <w:proofErr w:type="spellStart"/>
            <w:r w:rsidRPr="00CF238F">
              <w:t>ый</w:t>
            </w:r>
            <w:proofErr w:type="spellEnd"/>
            <w:r w:rsidRPr="00CF238F">
              <w:t>, взято[</w:t>
            </w:r>
            <w:proofErr w:type="spellStart"/>
            <w:r w:rsidRPr="00CF238F">
              <w:t>шн</w:t>
            </w:r>
            <w:proofErr w:type="spellEnd"/>
            <w:r w:rsidRPr="00CF238F">
              <w:t>]</w:t>
            </w:r>
            <w:proofErr w:type="spellStart"/>
            <w:r w:rsidRPr="00CF238F">
              <w:t>ик</w:t>
            </w:r>
            <w:proofErr w:type="spellEnd"/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 xml:space="preserve">2. Слова с просторечным произношением 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 xml:space="preserve">Б. </w:t>
            </w:r>
            <w:proofErr w:type="spellStart"/>
            <w:r w:rsidRPr="00CF238F">
              <w:t>Грепфрукт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жувачка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коклеты</w:t>
            </w:r>
            <w:proofErr w:type="spellEnd"/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tabs>
                <w:tab w:val="left" w:pos="240"/>
              </w:tabs>
              <w:jc w:val="both"/>
            </w:pPr>
            <w:r w:rsidRPr="00CF238F">
              <w:t>3. Слова, в которых произношение указывает на различие в значениях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В. Все, желчный, комбайнер</w:t>
            </w:r>
          </w:p>
        </w:tc>
      </w:tr>
    </w:tbl>
    <w:p w:rsidR="002F7B85" w:rsidRPr="00CF238F" w:rsidRDefault="002F7B85" w:rsidP="00CF238F">
      <w:pPr>
        <w:keepNext/>
        <w:ind w:left="-540" w:right="-185" w:firstLine="540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1____, 2____, 3____</w:t>
      </w:r>
    </w:p>
    <w:p w:rsidR="002F7B85" w:rsidRPr="00CF238F" w:rsidRDefault="002F7B85" w:rsidP="00CF238F">
      <w:pPr>
        <w:ind w:left="-540" w:firstLine="540"/>
        <w:jc w:val="both"/>
      </w:pPr>
      <w:r w:rsidRPr="00CF238F">
        <w:rPr>
          <w:b/>
        </w:rPr>
        <w:t>12.Установить соответствия между нормами произношения сочетания ЧН в русском языке и примерами: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7"/>
        <w:gridCol w:w="4786"/>
      </w:tblGrid>
      <w:tr w:rsidR="002F7B85" w:rsidRPr="00CF238F" w:rsidTr="006E40D3">
        <w:tc>
          <w:tcPr>
            <w:tcW w:w="5217" w:type="dxa"/>
          </w:tcPr>
          <w:p w:rsidR="002F7B85" w:rsidRPr="00CF238F" w:rsidRDefault="002F7B85" w:rsidP="00CF238F">
            <w:pPr>
              <w:ind w:right="69" w:firstLine="540"/>
              <w:jc w:val="both"/>
            </w:pPr>
            <w:r w:rsidRPr="00CF238F">
              <w:t xml:space="preserve">1. В современном литературном языке сочетание </w:t>
            </w:r>
            <w:proofErr w:type="spellStart"/>
            <w:r w:rsidRPr="00CF238F">
              <w:rPr>
                <w:i/>
              </w:rPr>
              <w:t>чн</w:t>
            </w:r>
            <w:proofErr w:type="spellEnd"/>
            <w:r w:rsidRPr="00CF238F">
              <w:t xml:space="preserve"> часто произносится как [</w:t>
            </w:r>
            <w:proofErr w:type="spellStart"/>
            <w:r w:rsidRPr="00CF238F">
              <w:t>ч’н</w:t>
            </w:r>
            <w:proofErr w:type="spellEnd"/>
            <w:r w:rsidRPr="00CF238F">
              <w:t>]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firstLine="540"/>
              <w:jc w:val="both"/>
            </w:pPr>
            <w:r w:rsidRPr="00CF238F">
              <w:t xml:space="preserve">А. Скворечник, скучно, нарочно, двоечник, </w:t>
            </w:r>
          </w:p>
        </w:tc>
      </w:tr>
      <w:tr w:rsidR="002F7B85" w:rsidRPr="00CF238F" w:rsidTr="006E40D3">
        <w:tc>
          <w:tcPr>
            <w:tcW w:w="5217" w:type="dxa"/>
          </w:tcPr>
          <w:p w:rsidR="002F7B85" w:rsidRPr="00CF238F" w:rsidRDefault="002F7B85" w:rsidP="00CF238F">
            <w:pPr>
              <w:ind w:firstLine="432"/>
              <w:jc w:val="both"/>
            </w:pPr>
            <w:r w:rsidRPr="00CF238F">
              <w:t xml:space="preserve">2. </w:t>
            </w:r>
            <w:proofErr w:type="spellStart"/>
            <w:r w:rsidRPr="00CF238F">
              <w:t>Произношение</w:t>
            </w:r>
            <w:r w:rsidRPr="00CF238F">
              <w:rPr>
                <w:i/>
              </w:rPr>
              <w:t>чн</w:t>
            </w:r>
            <w:proofErr w:type="spellEnd"/>
            <w:r w:rsidRPr="00CF238F">
              <w:t xml:space="preserve"> как [</w:t>
            </w:r>
            <w:proofErr w:type="spellStart"/>
            <w:r w:rsidRPr="00CF238F">
              <w:t>шн</w:t>
            </w:r>
            <w:proofErr w:type="spellEnd"/>
            <w:r w:rsidRPr="00CF238F">
              <w:t xml:space="preserve">] относится </w:t>
            </w:r>
            <w:proofErr w:type="gramStart"/>
            <w:r w:rsidRPr="00CF238F">
              <w:t>в старомосковским нормам</w:t>
            </w:r>
            <w:proofErr w:type="gramEnd"/>
            <w:r w:rsidRPr="00CF238F">
              <w:t xml:space="preserve"> и сохраняется в ряде слов.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firstLine="540"/>
              <w:jc w:val="both"/>
            </w:pPr>
            <w:r w:rsidRPr="00CF238F">
              <w:t>Б. Ничто, что-то, что-нибудь</w:t>
            </w:r>
          </w:p>
        </w:tc>
      </w:tr>
      <w:tr w:rsidR="002F7B85" w:rsidRPr="00CF238F" w:rsidTr="006E40D3">
        <w:tc>
          <w:tcPr>
            <w:tcW w:w="5217" w:type="dxa"/>
          </w:tcPr>
          <w:p w:rsidR="002F7B85" w:rsidRPr="00CF238F" w:rsidRDefault="002F7B85" w:rsidP="00CF238F">
            <w:pPr>
              <w:ind w:firstLine="432"/>
              <w:jc w:val="both"/>
            </w:pPr>
            <w:r w:rsidRPr="00CF238F">
              <w:t xml:space="preserve">3. Сочетания </w:t>
            </w:r>
            <w:proofErr w:type="spellStart"/>
            <w:r w:rsidRPr="00CF238F">
              <w:rPr>
                <w:i/>
              </w:rPr>
              <w:t>чт</w:t>
            </w:r>
            <w:r w:rsidRPr="00CF238F">
              <w:t>произносится</w:t>
            </w:r>
            <w:proofErr w:type="spellEnd"/>
            <w:r w:rsidRPr="00CF238F">
              <w:t xml:space="preserve"> в соответствии с написанием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firstLine="540"/>
              <w:jc w:val="both"/>
            </w:pPr>
            <w:r w:rsidRPr="00CF238F">
              <w:t>В. Дачник, точный, праздничный, ночник.</w:t>
            </w:r>
          </w:p>
        </w:tc>
      </w:tr>
      <w:tr w:rsidR="002F7B85" w:rsidRPr="00CF238F" w:rsidTr="006E40D3">
        <w:tc>
          <w:tcPr>
            <w:tcW w:w="5217" w:type="dxa"/>
          </w:tcPr>
          <w:p w:rsidR="002F7B85" w:rsidRPr="00CF238F" w:rsidRDefault="002F7B85" w:rsidP="00CF238F">
            <w:pPr>
              <w:ind w:firstLine="432"/>
              <w:jc w:val="both"/>
            </w:pPr>
            <w:r w:rsidRPr="00CF238F">
              <w:t xml:space="preserve">4. Сочетания </w:t>
            </w:r>
            <w:proofErr w:type="spellStart"/>
            <w:r w:rsidRPr="00CF238F">
              <w:rPr>
                <w:i/>
              </w:rPr>
              <w:t>чт</w:t>
            </w:r>
            <w:r w:rsidRPr="00CF238F">
              <w:t>произносится</w:t>
            </w:r>
            <w:proofErr w:type="spellEnd"/>
            <w:r w:rsidRPr="00CF238F">
              <w:t xml:space="preserve"> как [</w:t>
            </w:r>
            <w:proofErr w:type="spellStart"/>
            <w:r w:rsidRPr="00CF238F">
              <w:t>шт</w:t>
            </w:r>
            <w:proofErr w:type="spellEnd"/>
            <w:r w:rsidRPr="00CF238F">
              <w:t>]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firstLine="540"/>
              <w:jc w:val="both"/>
            </w:pPr>
            <w:r w:rsidRPr="00CF238F">
              <w:t>Г. Ничтожество, почта, почтение.</w:t>
            </w:r>
          </w:p>
        </w:tc>
      </w:tr>
    </w:tbl>
    <w:p w:rsidR="002F7B85" w:rsidRPr="00CF238F" w:rsidRDefault="002F7B85" w:rsidP="00CF238F">
      <w:pPr>
        <w:keepNext/>
        <w:ind w:left="-540" w:right="-185" w:firstLine="540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1____, 2____, 3____, 4_____</w:t>
      </w:r>
    </w:p>
    <w:p w:rsidR="002F7B85" w:rsidRPr="00CF238F" w:rsidRDefault="002F7B85" w:rsidP="00CF238F">
      <w:pPr>
        <w:ind w:left="-540" w:firstLine="540"/>
        <w:rPr>
          <w:b/>
        </w:rPr>
      </w:pPr>
      <w:r w:rsidRPr="00CF238F">
        <w:rPr>
          <w:b/>
        </w:rPr>
        <w:t>13. Вписать на месте пропуска термин:</w:t>
      </w:r>
    </w:p>
    <w:p w:rsidR="002F7B85" w:rsidRPr="00CF238F" w:rsidRDefault="002F7B85" w:rsidP="00CF238F">
      <w:pPr>
        <w:ind w:left="-540" w:firstLine="540"/>
        <w:jc w:val="both"/>
      </w:pPr>
      <w:r w:rsidRPr="00CF238F">
        <w:t>Произношение, не соответствующее нормам литературного языка, наблюдается в рамках разновидности национального языка, которая называется __________________________________________.</w:t>
      </w:r>
    </w:p>
    <w:p w:rsidR="002F7B85" w:rsidRPr="00CF238F" w:rsidRDefault="002F7B85" w:rsidP="00CF238F">
      <w:pPr>
        <w:ind w:left="-540" w:firstLine="540"/>
        <w:jc w:val="both"/>
      </w:pPr>
    </w:p>
    <w:p w:rsidR="002F7B85" w:rsidRPr="00CF238F" w:rsidRDefault="002F7B85" w:rsidP="00CF238F">
      <w:pPr>
        <w:ind w:left="-540" w:firstLine="540"/>
        <w:rPr>
          <w:b/>
        </w:rPr>
      </w:pPr>
      <w:r w:rsidRPr="00CF238F">
        <w:rPr>
          <w:b/>
        </w:rPr>
        <w:t>14. Вписать на месте пропуска термин:</w:t>
      </w:r>
    </w:p>
    <w:p w:rsidR="002F7B85" w:rsidRPr="00CF238F" w:rsidRDefault="002F7B85" w:rsidP="00CF238F">
      <w:pPr>
        <w:ind w:left="-540" w:firstLine="540"/>
        <w:jc w:val="both"/>
      </w:pPr>
      <w:proofErr w:type="gramStart"/>
      <w:r w:rsidRPr="00CF238F">
        <w:t>Произносительные  нормы</w:t>
      </w:r>
      <w:proofErr w:type="gramEnd"/>
      <w:r w:rsidRPr="00CF238F">
        <w:t xml:space="preserve"> устной речи – это ___________________________ нормы.</w:t>
      </w:r>
    </w:p>
    <w:p w:rsidR="002F7B85" w:rsidRPr="00CF238F" w:rsidRDefault="002F7B85" w:rsidP="00CF238F">
      <w:pPr>
        <w:ind w:left="-540" w:firstLine="540"/>
        <w:jc w:val="both"/>
      </w:pPr>
    </w:p>
    <w:p w:rsidR="002F7B85" w:rsidRPr="00CF238F" w:rsidRDefault="002F7B85" w:rsidP="00CF238F">
      <w:pPr>
        <w:ind w:left="-540" w:firstLine="540"/>
        <w:rPr>
          <w:b/>
        </w:rPr>
      </w:pPr>
      <w:r w:rsidRPr="00CF238F">
        <w:rPr>
          <w:b/>
        </w:rPr>
        <w:t>15. Завершить формулировку:</w:t>
      </w:r>
    </w:p>
    <w:p w:rsidR="002F7B85" w:rsidRPr="00CF238F" w:rsidRDefault="002F7B85" w:rsidP="00CF238F">
      <w:pPr>
        <w:ind w:left="-540" w:firstLine="540"/>
        <w:jc w:val="both"/>
      </w:pPr>
      <w:r w:rsidRPr="00CF238F">
        <w:t>Основными источниками отклонения от литературного произношения являются ____________________________ и ___________________________.</w:t>
      </w:r>
    </w:p>
    <w:p w:rsidR="002F7B85" w:rsidRPr="00CF238F" w:rsidRDefault="002F7B85" w:rsidP="00CF238F">
      <w:pPr>
        <w:jc w:val="center"/>
        <w:rPr>
          <w:b/>
          <w:color w:val="000000"/>
          <w:u w:val="single"/>
        </w:rPr>
      </w:pPr>
    </w:p>
    <w:p w:rsidR="002F7B85" w:rsidRPr="00CF238F" w:rsidRDefault="002F7B85" w:rsidP="00CF238F">
      <w:pPr>
        <w:keepNext/>
        <w:ind w:left="-540" w:right="-185" w:firstLine="540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Акцентологические нормы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Отметить верное высказывание: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Русское ударение всегда падает на один и тот же слог.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Русское ударение может указать на происхождение слова.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Русское ударение неподвижное.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Русское ударение может изменить смысл и форму слова.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 xml:space="preserve">  Определить, какой словарь не фиксирует ударения: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Орфоэпический словарь.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Словарь иностранных слов.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Толковый словарь.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Словарь односложных слов.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Отметить ряд, в котором у всех слов ударение падает на последний слог: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Асбест, догмат, арест.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Алфавит, эксперт, акрополь.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Торты, облегчить, договор.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Щавель, апостроф, мастерски.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Отметить ряд слов, в котором ударение поставлено неправильно: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1. </w:t>
      </w:r>
      <w:proofErr w:type="spellStart"/>
      <w:r w:rsidRPr="00CF238F">
        <w:t>ЖАлюзи</w:t>
      </w:r>
      <w:proofErr w:type="spellEnd"/>
      <w:r w:rsidRPr="00CF238F">
        <w:t xml:space="preserve">, </w:t>
      </w:r>
      <w:proofErr w:type="spellStart"/>
      <w:r w:rsidRPr="00CF238F">
        <w:t>грЕнки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2. </w:t>
      </w:r>
      <w:proofErr w:type="spellStart"/>
      <w:r w:rsidRPr="00CF238F">
        <w:t>ПремировАть</w:t>
      </w:r>
      <w:proofErr w:type="spellEnd"/>
      <w:r w:rsidRPr="00CF238F">
        <w:t xml:space="preserve">, </w:t>
      </w:r>
      <w:proofErr w:type="spellStart"/>
      <w:r w:rsidRPr="00CF238F">
        <w:t>завсегдАтай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3. </w:t>
      </w:r>
      <w:proofErr w:type="spellStart"/>
      <w:r w:rsidRPr="00CF238F">
        <w:t>ЗнАмение</w:t>
      </w:r>
      <w:proofErr w:type="spellEnd"/>
      <w:r w:rsidRPr="00CF238F">
        <w:t xml:space="preserve">, </w:t>
      </w:r>
      <w:proofErr w:type="spellStart"/>
      <w:r w:rsidRPr="00CF238F">
        <w:t>завИдно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4. </w:t>
      </w:r>
      <w:proofErr w:type="spellStart"/>
      <w:r w:rsidRPr="00CF238F">
        <w:t>ЗаиндЕветь</w:t>
      </w:r>
      <w:proofErr w:type="spellEnd"/>
      <w:r w:rsidRPr="00CF238F">
        <w:t xml:space="preserve">, </w:t>
      </w:r>
      <w:proofErr w:type="spellStart"/>
      <w:r w:rsidRPr="00CF238F">
        <w:t>квартАл</w:t>
      </w:r>
      <w:proofErr w:type="spellEnd"/>
      <w:r w:rsidRPr="00CF238F">
        <w:t>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>
        <w:rPr>
          <w:b/>
        </w:rPr>
        <w:t xml:space="preserve">Найти </w:t>
      </w:r>
      <w:r w:rsidRPr="00CF238F">
        <w:rPr>
          <w:b/>
        </w:rPr>
        <w:t>предложение, в котором одна из форм глагола нарушает акцентологическую норму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1. Надо </w:t>
      </w:r>
      <w:proofErr w:type="spellStart"/>
      <w:r w:rsidRPr="00CF238F">
        <w:t>забронИровать</w:t>
      </w:r>
      <w:proofErr w:type="spellEnd"/>
      <w:r w:rsidRPr="00CF238F">
        <w:t xml:space="preserve"> место.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2.  Поверхность </w:t>
      </w:r>
      <w:proofErr w:type="spellStart"/>
      <w:r w:rsidRPr="00CF238F">
        <w:t>бронирУется</w:t>
      </w:r>
      <w:proofErr w:type="spellEnd"/>
      <w:r w:rsidRPr="00CF238F">
        <w:t xml:space="preserve"> дважды.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3. Необходимо </w:t>
      </w:r>
      <w:proofErr w:type="spellStart"/>
      <w:r w:rsidRPr="00CF238F">
        <w:t>забронИровать</w:t>
      </w:r>
      <w:proofErr w:type="spellEnd"/>
      <w:r w:rsidRPr="00CF238F">
        <w:t xml:space="preserve"> двери.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4. Номер в отеле </w:t>
      </w:r>
      <w:proofErr w:type="spellStart"/>
      <w:r w:rsidRPr="00CF238F">
        <w:t>бронИруется</w:t>
      </w:r>
      <w:proofErr w:type="spellEnd"/>
      <w:r w:rsidRPr="00CF238F">
        <w:t xml:space="preserve"> заранее.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>
        <w:rPr>
          <w:b/>
        </w:rPr>
        <w:t>Отметить ряд,</w:t>
      </w:r>
      <w:r w:rsidRPr="00CF238F">
        <w:rPr>
          <w:b/>
        </w:rPr>
        <w:t xml:space="preserve"> в котором у всех слов ударение поставлено правильно:</w:t>
      </w:r>
    </w:p>
    <w:p w:rsidR="002F7B85" w:rsidRPr="00CF238F" w:rsidRDefault="002F7B85" w:rsidP="00CF238F">
      <w:pPr>
        <w:ind w:left="-540" w:right="-185" w:firstLine="540"/>
        <w:jc w:val="both"/>
        <w:rPr>
          <w:u w:val="single"/>
        </w:rPr>
      </w:pPr>
      <w:r w:rsidRPr="00CF238F">
        <w:t xml:space="preserve">1. </w:t>
      </w:r>
      <w:proofErr w:type="spellStart"/>
      <w:r w:rsidRPr="00CF238F">
        <w:t>СтОляр</w:t>
      </w:r>
      <w:proofErr w:type="spellEnd"/>
      <w:r w:rsidRPr="00CF238F">
        <w:t xml:space="preserve">, </w:t>
      </w:r>
      <w:proofErr w:type="spellStart"/>
      <w:r w:rsidRPr="00CF238F">
        <w:t>укрАинский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2. </w:t>
      </w:r>
      <w:proofErr w:type="spellStart"/>
      <w:r w:rsidRPr="00CF238F">
        <w:t>ПулОвер</w:t>
      </w:r>
      <w:proofErr w:type="spellEnd"/>
      <w:r w:rsidRPr="00CF238F">
        <w:t xml:space="preserve">, </w:t>
      </w:r>
      <w:proofErr w:type="spellStart"/>
      <w:r w:rsidRPr="00CF238F">
        <w:t>ракУшка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3. </w:t>
      </w:r>
      <w:proofErr w:type="spellStart"/>
      <w:r w:rsidRPr="00CF238F">
        <w:t>ЗубчАтый</w:t>
      </w:r>
      <w:proofErr w:type="spellEnd"/>
      <w:r w:rsidRPr="00CF238F">
        <w:t>, Иконопись.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4. </w:t>
      </w:r>
      <w:proofErr w:type="spellStart"/>
      <w:r w:rsidRPr="00CF238F">
        <w:t>УмЕрший</w:t>
      </w:r>
      <w:proofErr w:type="spellEnd"/>
      <w:r w:rsidRPr="00CF238F">
        <w:t xml:space="preserve">, </w:t>
      </w:r>
      <w:proofErr w:type="spellStart"/>
      <w:r w:rsidRPr="00CF238F">
        <w:t>упрочЕние</w:t>
      </w:r>
      <w:proofErr w:type="spellEnd"/>
      <w:r w:rsidRPr="00CF238F">
        <w:t>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Определить пару слов, которые не являются омографами: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1. </w:t>
      </w:r>
      <w:proofErr w:type="spellStart"/>
      <w:r w:rsidRPr="00CF238F">
        <w:t>ЗАмок</w:t>
      </w:r>
      <w:proofErr w:type="spellEnd"/>
      <w:r w:rsidRPr="00CF238F">
        <w:t xml:space="preserve"> – </w:t>
      </w:r>
      <w:proofErr w:type="spellStart"/>
      <w:r w:rsidRPr="00CF238F">
        <w:t>замОк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2. </w:t>
      </w:r>
      <w:proofErr w:type="spellStart"/>
      <w:r w:rsidRPr="00CF238F">
        <w:t>ВИски</w:t>
      </w:r>
      <w:proofErr w:type="spellEnd"/>
      <w:r w:rsidRPr="00CF238F">
        <w:t xml:space="preserve"> – </w:t>
      </w:r>
      <w:proofErr w:type="spellStart"/>
      <w:r w:rsidRPr="00CF238F">
        <w:t>вискИ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3. </w:t>
      </w:r>
      <w:proofErr w:type="spellStart"/>
      <w:r w:rsidRPr="00CF238F">
        <w:t>ФОрзац</w:t>
      </w:r>
      <w:proofErr w:type="spellEnd"/>
      <w:r w:rsidRPr="00CF238F">
        <w:t xml:space="preserve"> – </w:t>
      </w:r>
      <w:proofErr w:type="spellStart"/>
      <w:r w:rsidRPr="00CF238F">
        <w:t>форзАц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4. </w:t>
      </w:r>
      <w:proofErr w:type="spellStart"/>
      <w:r w:rsidRPr="00CF238F">
        <w:t>КИрка</w:t>
      </w:r>
      <w:proofErr w:type="spellEnd"/>
      <w:r w:rsidRPr="00CF238F">
        <w:t xml:space="preserve"> – </w:t>
      </w:r>
      <w:proofErr w:type="spellStart"/>
      <w:r w:rsidRPr="00CF238F">
        <w:t>киркА</w:t>
      </w:r>
      <w:proofErr w:type="spellEnd"/>
      <w:r w:rsidRPr="00CF238F">
        <w:t>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Найдите нарушения норм ударения в ряду слов: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1. </w:t>
      </w:r>
      <w:proofErr w:type="spellStart"/>
      <w:r w:rsidRPr="00CF238F">
        <w:t>ФлобЕр</w:t>
      </w:r>
      <w:proofErr w:type="spellEnd"/>
      <w:r w:rsidRPr="00CF238F">
        <w:t xml:space="preserve">, </w:t>
      </w:r>
      <w:proofErr w:type="spellStart"/>
      <w:r w:rsidRPr="00CF238F">
        <w:t>ШопЕн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2. </w:t>
      </w:r>
      <w:proofErr w:type="spellStart"/>
      <w:r w:rsidRPr="00CF238F">
        <w:t>ВАльтер</w:t>
      </w:r>
      <w:proofErr w:type="spellEnd"/>
      <w:r w:rsidRPr="00CF238F">
        <w:t xml:space="preserve"> Скотт, </w:t>
      </w:r>
      <w:proofErr w:type="spellStart"/>
      <w:r w:rsidRPr="00CF238F">
        <w:t>ДюмА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3. </w:t>
      </w:r>
      <w:proofErr w:type="spellStart"/>
      <w:proofErr w:type="gramStart"/>
      <w:r w:rsidRPr="00CF238F">
        <w:t>РодОсс</w:t>
      </w:r>
      <w:proofErr w:type="spellEnd"/>
      <w:r w:rsidRPr="00CF238F">
        <w:t xml:space="preserve">,  </w:t>
      </w:r>
      <w:proofErr w:type="spellStart"/>
      <w:r w:rsidRPr="00CF238F">
        <w:t>УкрАина</w:t>
      </w:r>
      <w:proofErr w:type="spellEnd"/>
      <w:proofErr w:type="gram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4. </w:t>
      </w:r>
      <w:proofErr w:type="spellStart"/>
      <w:r w:rsidRPr="00CF238F">
        <w:t>РодЕн</w:t>
      </w:r>
      <w:proofErr w:type="spellEnd"/>
      <w:r w:rsidRPr="00CF238F">
        <w:t xml:space="preserve">, </w:t>
      </w:r>
      <w:proofErr w:type="spellStart"/>
      <w:r w:rsidRPr="00CF238F">
        <w:t>ВольтЕр</w:t>
      </w:r>
      <w:proofErr w:type="spellEnd"/>
      <w:r w:rsidRPr="00CF238F">
        <w:t>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Какие пары слов образуют норму и допустимый в разговорной форме вариант: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1. </w:t>
      </w:r>
      <w:proofErr w:type="spellStart"/>
      <w:r w:rsidRPr="00CF238F">
        <w:t>КрасИвее</w:t>
      </w:r>
      <w:proofErr w:type="spellEnd"/>
      <w:r w:rsidRPr="00CF238F">
        <w:t xml:space="preserve"> – </w:t>
      </w:r>
      <w:proofErr w:type="spellStart"/>
      <w:r w:rsidRPr="00CF238F">
        <w:t>красивЕе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2. </w:t>
      </w:r>
      <w:proofErr w:type="spellStart"/>
      <w:r w:rsidRPr="00CF238F">
        <w:t>ЗвонИт</w:t>
      </w:r>
      <w:proofErr w:type="spellEnd"/>
      <w:r w:rsidRPr="00CF238F">
        <w:t xml:space="preserve"> – </w:t>
      </w:r>
      <w:proofErr w:type="spellStart"/>
      <w:r w:rsidRPr="00CF238F">
        <w:t>звОнит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3. </w:t>
      </w:r>
      <w:proofErr w:type="spellStart"/>
      <w:r w:rsidRPr="00CF238F">
        <w:t>ДоговОр</w:t>
      </w:r>
      <w:proofErr w:type="spellEnd"/>
      <w:r w:rsidRPr="00CF238F">
        <w:t xml:space="preserve"> – </w:t>
      </w:r>
      <w:proofErr w:type="spellStart"/>
      <w:r w:rsidRPr="00CF238F">
        <w:t>дОговор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4. </w:t>
      </w:r>
      <w:proofErr w:type="spellStart"/>
      <w:r w:rsidRPr="00CF238F">
        <w:t>ГЕнезис</w:t>
      </w:r>
      <w:proofErr w:type="spellEnd"/>
      <w:r w:rsidRPr="00CF238F">
        <w:t xml:space="preserve"> – </w:t>
      </w:r>
      <w:proofErr w:type="spellStart"/>
      <w:r w:rsidRPr="00CF238F">
        <w:t>генЕзис</w:t>
      </w:r>
      <w:proofErr w:type="spellEnd"/>
      <w:r w:rsidRPr="00CF238F">
        <w:t>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lastRenderedPageBreak/>
        <w:t>В словах, означающих жителя определённой местности, определите правильную постановку ударения: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1. Древние </w:t>
      </w:r>
      <w:proofErr w:type="spellStart"/>
      <w:r w:rsidRPr="00CF238F">
        <w:t>афинЯне</w:t>
      </w:r>
      <w:proofErr w:type="spellEnd"/>
      <w:r w:rsidRPr="00CF238F">
        <w:t xml:space="preserve"> жили в обществе с рабовладельческой демократией.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2. Письменностью </w:t>
      </w:r>
      <w:proofErr w:type="spellStart"/>
      <w:r w:rsidRPr="00CF238F">
        <w:t>вавилОнян</w:t>
      </w:r>
      <w:proofErr w:type="spellEnd"/>
      <w:r w:rsidRPr="00CF238F">
        <w:t xml:space="preserve"> была клинопись.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3. Соседом по общежитию оказался </w:t>
      </w:r>
      <w:proofErr w:type="spellStart"/>
      <w:r w:rsidRPr="00CF238F">
        <w:t>молдавАнин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4. Каждый </w:t>
      </w:r>
      <w:proofErr w:type="spellStart"/>
      <w:r w:rsidRPr="00CF238F">
        <w:t>сиднЕец</w:t>
      </w:r>
      <w:proofErr w:type="spellEnd"/>
      <w:r w:rsidRPr="00CF238F">
        <w:t xml:space="preserve"> имеет возможность посетить уникальный оперный театр.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11.  Установить соответствия между высказываниями и примерами: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223"/>
      </w:tblGrid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1. Русское ударение может изменить смысл слова.</w:t>
            </w:r>
          </w:p>
        </w:tc>
        <w:tc>
          <w:tcPr>
            <w:tcW w:w="5223" w:type="dxa"/>
          </w:tcPr>
          <w:p w:rsidR="002F7B85" w:rsidRPr="00CF238F" w:rsidRDefault="002F7B85" w:rsidP="00CF238F">
            <w:pPr>
              <w:tabs>
                <w:tab w:val="left" w:pos="0"/>
                <w:tab w:val="left" w:pos="165"/>
              </w:tabs>
              <w:ind w:right="-5"/>
              <w:jc w:val="both"/>
            </w:pPr>
            <w:r w:rsidRPr="00CF238F">
              <w:t xml:space="preserve">А. </w:t>
            </w:r>
            <w:proofErr w:type="spellStart"/>
            <w:r w:rsidRPr="00CF238F">
              <w:t>РодилИсь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родИлись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разрЕзал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разрезАл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посЫпал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посыпАл</w:t>
            </w:r>
            <w:proofErr w:type="spellEnd"/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2. Русское ударение может уточнить форму слова.</w:t>
            </w:r>
          </w:p>
        </w:tc>
        <w:tc>
          <w:tcPr>
            <w:tcW w:w="5223" w:type="dxa"/>
          </w:tcPr>
          <w:p w:rsidR="002F7B85" w:rsidRPr="00CF238F" w:rsidRDefault="002F7B85" w:rsidP="00CF238F">
            <w:pPr>
              <w:tabs>
                <w:tab w:val="left" w:pos="0"/>
              </w:tabs>
              <w:ind w:right="-5"/>
              <w:jc w:val="both"/>
            </w:pPr>
            <w:r w:rsidRPr="00CF238F">
              <w:t xml:space="preserve">Б. </w:t>
            </w:r>
            <w:proofErr w:type="spellStart"/>
            <w:r w:rsidRPr="00CF238F">
              <w:t>ПрОлито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пролИто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дОжил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дожИл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нАчался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началсЯ</w:t>
            </w:r>
            <w:proofErr w:type="spellEnd"/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3. Русское ударение может изменить стилистическую окраску слова.</w:t>
            </w:r>
          </w:p>
        </w:tc>
        <w:tc>
          <w:tcPr>
            <w:tcW w:w="5223" w:type="dxa"/>
          </w:tcPr>
          <w:p w:rsidR="002F7B85" w:rsidRPr="00CF238F" w:rsidRDefault="002F7B85" w:rsidP="00CF238F">
            <w:pPr>
              <w:ind w:right="-5"/>
              <w:jc w:val="both"/>
            </w:pPr>
            <w:r w:rsidRPr="00CF238F">
              <w:t xml:space="preserve">В. Гроб – </w:t>
            </w:r>
            <w:proofErr w:type="spellStart"/>
            <w:r w:rsidRPr="00CF238F">
              <w:t>гробЫ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гробовОй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дОм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домИшко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домовОй</w:t>
            </w:r>
            <w:proofErr w:type="spellEnd"/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4. Русское ударение разноместное, то есть способно падать на любой слог в слове.</w:t>
            </w:r>
          </w:p>
        </w:tc>
        <w:tc>
          <w:tcPr>
            <w:tcW w:w="5223" w:type="dxa"/>
          </w:tcPr>
          <w:p w:rsidR="002F7B85" w:rsidRPr="00CF238F" w:rsidRDefault="002F7B85" w:rsidP="00CF238F">
            <w:pPr>
              <w:ind w:right="-5"/>
              <w:jc w:val="both"/>
            </w:pPr>
            <w:r w:rsidRPr="00CF238F">
              <w:t xml:space="preserve">Г. Бури – </w:t>
            </w:r>
            <w:proofErr w:type="spellStart"/>
            <w:r w:rsidRPr="00CF238F">
              <w:t>бурИ</w:t>
            </w:r>
            <w:proofErr w:type="spellEnd"/>
            <w:r w:rsidRPr="00CF238F">
              <w:t xml:space="preserve">, Атлас – </w:t>
            </w:r>
            <w:proofErr w:type="spellStart"/>
            <w:r w:rsidRPr="00CF238F">
              <w:t>атлАс</w:t>
            </w:r>
            <w:proofErr w:type="spellEnd"/>
            <w:r w:rsidRPr="00CF238F">
              <w:t xml:space="preserve">, Ирис – </w:t>
            </w:r>
            <w:proofErr w:type="spellStart"/>
            <w:r w:rsidRPr="00CF238F">
              <w:t>ирИс</w:t>
            </w:r>
            <w:proofErr w:type="spellEnd"/>
            <w:r w:rsidRPr="00CF238F">
              <w:t xml:space="preserve">. </w:t>
            </w:r>
          </w:p>
        </w:tc>
      </w:tr>
    </w:tbl>
    <w:p w:rsidR="002F7B85" w:rsidRPr="00CF238F" w:rsidRDefault="002F7B85" w:rsidP="00CF238F">
      <w:pPr>
        <w:ind w:left="-540" w:right="-185" w:firstLine="540"/>
        <w:jc w:val="both"/>
      </w:pP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12. Установить соответствия между высказываниями:</w:t>
      </w:r>
    </w:p>
    <w:p w:rsidR="002F7B85" w:rsidRPr="00CF238F" w:rsidRDefault="002F7B85" w:rsidP="00CF238F">
      <w:pPr>
        <w:ind w:left="-540" w:right="-185" w:firstLine="540"/>
        <w:jc w:val="both"/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786"/>
      </w:tblGrid>
      <w:tr w:rsidR="002F7B85" w:rsidRPr="00CF238F" w:rsidTr="006E40D3">
        <w:tc>
          <w:tcPr>
            <w:tcW w:w="5148" w:type="dxa"/>
          </w:tcPr>
          <w:p w:rsidR="002F7B85" w:rsidRPr="00CF238F" w:rsidRDefault="002F7B85" w:rsidP="00CF238F">
            <w:pPr>
              <w:jc w:val="both"/>
            </w:pPr>
            <w:r w:rsidRPr="00CF238F">
              <w:t>1. У глаголов в форме прошедшего времени женского рода (</w:t>
            </w:r>
            <w:r w:rsidRPr="00CF238F">
              <w:rPr>
                <w:i/>
                <w:iCs/>
              </w:rPr>
              <w:t>воспринял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предпринял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принял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обнял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поднял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отнял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разнял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заснял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приподнял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снял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переснял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гнал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t>)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2"/>
              <w:jc w:val="both"/>
            </w:pPr>
            <w:r w:rsidRPr="00CF238F">
              <w:t>А. Ударение обычно падает на приставку.</w:t>
            </w:r>
          </w:p>
        </w:tc>
      </w:tr>
      <w:tr w:rsidR="002F7B85" w:rsidRPr="00CF238F" w:rsidTr="006E40D3">
        <w:tc>
          <w:tcPr>
            <w:tcW w:w="5148" w:type="dxa"/>
          </w:tcPr>
          <w:p w:rsidR="002F7B85" w:rsidRPr="00CF238F" w:rsidRDefault="002F7B85" w:rsidP="00CF238F">
            <w:pPr>
              <w:jc w:val="both"/>
            </w:pPr>
            <w:r w:rsidRPr="00CF238F">
              <w:t>2.  В сложных существительных с корнем -</w:t>
            </w:r>
            <w:proofErr w:type="spellStart"/>
            <w:r w:rsidRPr="00CF238F">
              <w:rPr>
                <w:b/>
                <w:bCs/>
                <w:i/>
                <w:iCs/>
              </w:rPr>
              <w:t>вод</w:t>
            </w:r>
            <w:r w:rsidRPr="00CF238F">
              <w:t>во</w:t>
            </w:r>
            <w:proofErr w:type="spellEnd"/>
            <w:r w:rsidRPr="00CF238F">
              <w:t xml:space="preserve"> второй части (</w:t>
            </w:r>
            <w:r w:rsidRPr="00CF238F">
              <w:rPr>
                <w:i/>
                <w:iCs/>
              </w:rPr>
              <w:t>водопров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д, нефтепров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д, путепров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д, мусоропров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</w:t>
            </w:r>
            <w:r w:rsidRPr="00CF238F">
              <w:t>)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2"/>
              <w:jc w:val="both"/>
            </w:pPr>
            <w:r w:rsidRPr="00CF238F">
              <w:t>Б. Ударение всегда падает на окончание.</w:t>
            </w:r>
          </w:p>
        </w:tc>
      </w:tr>
      <w:tr w:rsidR="002F7B85" w:rsidRPr="00CF238F" w:rsidTr="006E40D3">
        <w:tc>
          <w:tcPr>
            <w:tcW w:w="5148" w:type="dxa"/>
          </w:tcPr>
          <w:p w:rsidR="002F7B85" w:rsidRPr="00CF238F" w:rsidRDefault="002F7B85" w:rsidP="00CF238F">
            <w:pPr>
              <w:jc w:val="both"/>
            </w:pPr>
            <w:r w:rsidRPr="00CF238F">
              <w:t>3.У отглагольных существительных с суффиксом -</w:t>
            </w:r>
            <w:proofErr w:type="spellStart"/>
            <w:r w:rsidRPr="00CF238F">
              <w:t>ени</w:t>
            </w:r>
            <w:proofErr w:type="spellEnd"/>
            <w:r w:rsidRPr="00CF238F">
              <w:t>- (обеспечение, сосредоточение)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2"/>
              <w:jc w:val="both"/>
            </w:pPr>
            <w:r w:rsidRPr="00CF238F">
              <w:t>В. Ударение всегда будет падать на тот же слог, что и в производящем слове.</w:t>
            </w:r>
          </w:p>
        </w:tc>
      </w:tr>
      <w:tr w:rsidR="002F7B85" w:rsidRPr="00CF238F" w:rsidTr="006E40D3">
        <w:tc>
          <w:tcPr>
            <w:tcW w:w="5148" w:type="dxa"/>
          </w:tcPr>
          <w:p w:rsidR="002F7B85" w:rsidRPr="00CF238F" w:rsidRDefault="002F7B85" w:rsidP="00CF238F">
            <w:pPr>
              <w:jc w:val="both"/>
            </w:pPr>
            <w:r w:rsidRPr="00CF238F">
              <w:t>4.В глаголах совершенного вида с приставкой вы- (вылететь, выскочу)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2"/>
              <w:jc w:val="both"/>
            </w:pPr>
            <w:r w:rsidRPr="00CF238F">
              <w:t>Г. Ударение всегда падает на последний слог.</w:t>
            </w:r>
          </w:p>
        </w:tc>
      </w:tr>
    </w:tbl>
    <w:p w:rsidR="002F7B85" w:rsidRPr="00CF238F" w:rsidRDefault="002F7B85" w:rsidP="00CF238F">
      <w:pPr>
        <w:ind w:left="-540" w:right="-185" w:firstLine="540"/>
        <w:jc w:val="both"/>
        <w:rPr>
          <w:b/>
        </w:rPr>
      </w:pP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13. Завершите формулировку: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Особенности и функции ударения изучает раздел языкознания, который называется __________________________________________.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14. Вписать на месте пропуска термин</w:t>
      </w:r>
    </w:p>
    <w:p w:rsidR="002F7B85" w:rsidRPr="00CF238F" w:rsidRDefault="002F7B85" w:rsidP="00CF238F">
      <w:pPr>
        <w:ind w:left="-540" w:right="-185" w:firstLine="540"/>
        <w:jc w:val="both"/>
      </w:pPr>
      <w:proofErr w:type="spellStart"/>
      <w:r w:rsidRPr="00CF238F">
        <w:t>Разноместность</w:t>
      </w:r>
      <w:proofErr w:type="spellEnd"/>
      <w:r w:rsidRPr="00CF238F">
        <w:t xml:space="preserve"> и __________________________ ударения </w:t>
      </w:r>
      <w:proofErr w:type="gramStart"/>
      <w:r w:rsidRPr="00CF238F">
        <w:t>проявляется  в</w:t>
      </w:r>
      <w:proofErr w:type="gramEnd"/>
      <w:r w:rsidRPr="00CF238F">
        <w:t xml:space="preserve"> том, что оно может падать на любой слог в слове.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15. Вписать на месте пропуска термин</w:t>
      </w:r>
    </w:p>
    <w:p w:rsidR="002F7B85" w:rsidRPr="00CF238F" w:rsidRDefault="002F7B85" w:rsidP="00CF238F">
      <w:pPr>
        <w:ind w:left="-540" w:right="567" w:firstLine="540"/>
        <w:jc w:val="both"/>
      </w:pPr>
      <w:r w:rsidRPr="00CF238F">
        <w:t xml:space="preserve">_________________________________ – вид </w:t>
      </w:r>
      <w:hyperlink r:id="rId8" w:anchor="_Речевая_ошибка" w:history="1">
        <w:r w:rsidRPr="00CF238F">
          <w:t>речевых ошибок</w:t>
        </w:r>
      </w:hyperlink>
      <w:r w:rsidRPr="00CF238F">
        <w:t xml:space="preserve">, возникающих из-за нарушений </w:t>
      </w:r>
      <w:hyperlink r:id="rId9" w:anchor="_Норма_акцентологическая" w:history="1">
        <w:r w:rsidRPr="00CF238F">
          <w:rPr>
            <w:bCs/>
          </w:rPr>
          <w:t>акцентологических норм</w:t>
        </w:r>
      </w:hyperlink>
      <w:r w:rsidRPr="00CF238F">
        <w:t>.</w:t>
      </w:r>
    </w:p>
    <w:p w:rsidR="002F7B85" w:rsidRPr="00CF238F" w:rsidRDefault="002F7B85" w:rsidP="00CF238F">
      <w:pPr>
        <w:jc w:val="center"/>
        <w:rPr>
          <w:color w:val="000000"/>
          <w:u w:val="single"/>
        </w:rPr>
      </w:pPr>
    </w:p>
    <w:p w:rsidR="002F7B85" w:rsidRPr="00CF238F" w:rsidRDefault="002F7B85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Лексические нормы</w:t>
      </w:r>
    </w:p>
    <w:p w:rsidR="002F7B85" w:rsidRPr="00CF238F" w:rsidRDefault="002F7B85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Отметить неверное высказывание: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Каждое слово обладает лексическим значением.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Лексикология – это раздел языкознания, изучающий словарный состав языка.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Лексическое значение у слова может быть только одно.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Лексический состав русского языка неоднороден.</w:t>
      </w:r>
    </w:p>
    <w:p w:rsidR="002F7B85" w:rsidRPr="00CF238F" w:rsidRDefault="002F7B85" w:rsidP="006E40D3">
      <w:pPr>
        <w:numPr>
          <w:ilvl w:val="0"/>
          <w:numId w:val="7"/>
        </w:numPr>
        <w:ind w:left="0" w:firstLine="0"/>
        <w:jc w:val="both"/>
      </w:pPr>
      <w:r w:rsidRPr="00CF238F">
        <w:rPr>
          <w:b/>
        </w:rPr>
        <w:t xml:space="preserve">Определить, какой термин не относится к лексикологии: 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Префикс.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Полисемия.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lastRenderedPageBreak/>
        <w:t>3. Метафора.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Синоним.</w:t>
      </w:r>
    </w:p>
    <w:p w:rsidR="002F7B85" w:rsidRPr="00CF238F" w:rsidRDefault="002F7B85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отсутствуют нарушения лексических норм: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Спортсмен сорвался с турникета.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У преподавателей много слабостей: кто-то любит петь, кто-то – рисовать, а кто-то – вышивать крестиком.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Представленный ассортимент удивляет своим разнообразием.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Вертолёт помахал крылышками и улетел.</w:t>
      </w:r>
    </w:p>
    <w:p w:rsidR="002F7B85" w:rsidRPr="00CF238F" w:rsidRDefault="002F7B85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наблюдается лексическая ошибка: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Он избил её кулаками ног.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Итог такого развлечения оказался неутешительным.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В случае пожара разбить стекло.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Каждому посетителю зоопарка предоставляется возможность увидеть уникальных животных.</w:t>
      </w:r>
    </w:p>
    <w:p w:rsidR="002F7B85" w:rsidRPr="00CF238F" w:rsidRDefault="002F7B85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пару слов, которая является лишней: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Сухой – мокрый.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Сухой – свежий.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Сухой – душевный.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Сухой – безводный.</w:t>
      </w:r>
    </w:p>
    <w:p w:rsidR="002F7B85" w:rsidRPr="00CF238F" w:rsidRDefault="002F7B85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отсутствует нарушение сочетаемости слов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Самые дешёвые цены – только у нас.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Повышение экономики возможно лишь при поддержке малого бизнеса.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Список сотрудников прилагается к описи.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Проведение декады библиотеки проходит всю следующую неделю.</w:t>
      </w:r>
    </w:p>
    <w:p w:rsidR="002F7B85" w:rsidRPr="00CF238F" w:rsidRDefault="002F7B85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Указать нарушение лексической сочетаемости: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Фигурантом в уголовном деле выступил папа подсудимого.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2. Сынок, сбегай за покупками. 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Хватит глупостями заниматься!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Несмотря на поблекшие краски, полотно впечатляет зрителя своим цветовым решением.</w:t>
      </w:r>
    </w:p>
    <w:p w:rsidR="002F7B85" w:rsidRPr="00CF238F" w:rsidRDefault="002F7B85" w:rsidP="00AF60CC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Определить наличие неуместных иноязычных слов: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Состояние коуча вызывает тревогу.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Презентация товара прошла успешно.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Инцидент был исчерпан.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В дипломной работе используются методы анализа и синтеза.</w:t>
      </w:r>
    </w:p>
    <w:p w:rsidR="002F7B85" w:rsidRPr="00CF238F" w:rsidRDefault="002F7B85" w:rsidP="00AF60CC">
      <w:pPr>
        <w:numPr>
          <w:ilvl w:val="0"/>
          <w:numId w:val="7"/>
        </w:numPr>
        <w:ind w:left="0" w:firstLine="0"/>
        <w:jc w:val="both"/>
      </w:pPr>
      <w:r w:rsidRPr="00CF238F">
        <w:rPr>
          <w:b/>
        </w:rPr>
        <w:t>Найти неверное использование паронимов: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На факультете установлен аппарат для выдачи горячительных напитков.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Учёный надел кольцо на лапку птицы.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Эффективный препарат рекомендован специалистами.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Предоставляем трибуну для желающих высказаться.</w:t>
      </w:r>
    </w:p>
    <w:p w:rsidR="002F7B85" w:rsidRPr="00CF238F" w:rsidRDefault="002F7B85" w:rsidP="00AF60CC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 xml:space="preserve"> Определить, в каком предложении имеются ошибки в употреблении фразеологизмов: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Эти дети кого хочешь до белого каления доведут.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Прошлое не уходит, оно развивается вперед и вперед.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Чёрным по белому написано: работаем до семи.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Для меня высшая математика всё равно что китайская грамота.</w:t>
      </w:r>
    </w:p>
    <w:p w:rsidR="002F7B85" w:rsidRPr="00CF238F" w:rsidRDefault="002F7B85" w:rsidP="00AF60CC">
      <w:pPr>
        <w:jc w:val="both"/>
        <w:rPr>
          <w:b/>
        </w:rPr>
      </w:pPr>
      <w:r w:rsidRPr="00CF238F">
        <w:rPr>
          <w:b/>
        </w:rPr>
        <w:t>11. Установить соответствия между терминами и определениями: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1. Метафора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5"/>
              <w:jc w:val="both"/>
            </w:pPr>
            <w:r w:rsidRPr="00CF238F">
              <w:t>А. Перенос значения, основанный на смежности понятий.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2. Метонимия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5"/>
              <w:jc w:val="both"/>
            </w:pPr>
            <w:r w:rsidRPr="00CF238F">
              <w:t>Б. Образное определение.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3. Эпитет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5"/>
              <w:jc w:val="both"/>
            </w:pPr>
            <w:r w:rsidRPr="00CF238F">
              <w:t>В. Перенос значения, основанный на сходстве понятий.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4. Литота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5"/>
              <w:jc w:val="both"/>
            </w:pPr>
            <w:r w:rsidRPr="00CF238F">
              <w:t>Г. Образное преуменьшение.</w:t>
            </w:r>
          </w:p>
        </w:tc>
      </w:tr>
    </w:tbl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lastRenderedPageBreak/>
        <w:t>12. Установить соответствия между терминами и примерами: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1. Историзмы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А. Смартфон, андроид.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2. Архаизмы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Б. Кафтан, алтын.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3. Термины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В. Ланиты, персты.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4. Неологизмы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Г. Морфема, аффикс.</w:t>
            </w:r>
          </w:p>
        </w:tc>
      </w:tr>
    </w:tbl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13. Завершить формулировку: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Лексические </w:t>
      </w:r>
      <w:proofErr w:type="gramStart"/>
      <w:r w:rsidRPr="00CF238F">
        <w:t>нормы  –</w:t>
      </w:r>
      <w:proofErr w:type="gramEnd"/>
      <w:r w:rsidRPr="00CF238F">
        <w:t xml:space="preserve"> это нормы ________________________.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14. Вписать на месте пропуска термин: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Словарный состав языка называется ______________________.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15. Вписать на месте пропуска термин: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Лексическая ошибка, связанная с пропуском важного для смысла слова, называется _______________________________.</w:t>
      </w:r>
    </w:p>
    <w:p w:rsidR="002F7B85" w:rsidRPr="00CF238F" w:rsidRDefault="002F7B85" w:rsidP="00CF238F">
      <w:pPr>
        <w:ind w:left="-540" w:right="-185" w:firstLine="540"/>
        <w:jc w:val="both"/>
      </w:pPr>
    </w:p>
    <w:p w:rsidR="002F7B85" w:rsidRPr="00CF238F" w:rsidRDefault="002F7B85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Морфологические нормы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1. Найти неверное высказывание:</w:t>
      </w:r>
    </w:p>
    <w:p w:rsidR="002F7B85" w:rsidRPr="00CF238F" w:rsidRDefault="002F7B85" w:rsidP="00CF238F">
      <w:pPr>
        <w:ind w:left="-540" w:right="-185" w:firstLine="540"/>
      </w:pPr>
      <w:r w:rsidRPr="00CF238F">
        <w:t>1. Единицы морфологии – словосочетание и предложение.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Морфологические трудности русского языка заключаются в наличии вариантов словоизменения.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К несклоняемым существительным относятся имена собственные и нарицательные.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Имена существительные могут быть одушевленными и неодушевлёнными.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2. Указать термин, который не относится к морфологии:</w:t>
      </w:r>
    </w:p>
    <w:p w:rsidR="002F7B85" w:rsidRPr="00CF238F" w:rsidRDefault="002F7B85" w:rsidP="00CF238F">
      <w:pPr>
        <w:ind w:left="-540" w:right="-185" w:firstLine="540"/>
      </w:pPr>
      <w:r w:rsidRPr="00CF238F">
        <w:t>1. Однородность.</w:t>
      </w:r>
    </w:p>
    <w:p w:rsidR="002F7B85" w:rsidRPr="00CF238F" w:rsidRDefault="002F7B85" w:rsidP="00CF238F">
      <w:pPr>
        <w:ind w:left="-540" w:right="-185" w:firstLine="540"/>
      </w:pPr>
      <w:r w:rsidRPr="00CF238F">
        <w:t>2. Род.</w:t>
      </w:r>
    </w:p>
    <w:p w:rsidR="002F7B85" w:rsidRPr="00CF238F" w:rsidRDefault="002F7B85" w:rsidP="00CF238F">
      <w:pPr>
        <w:ind w:left="-540" w:right="-185" w:firstLine="540"/>
      </w:pPr>
      <w:r w:rsidRPr="00CF238F">
        <w:t>3. Часть речи.</w:t>
      </w:r>
    </w:p>
    <w:p w:rsidR="002F7B85" w:rsidRPr="00CF238F" w:rsidRDefault="002F7B85" w:rsidP="00CF238F">
      <w:pPr>
        <w:ind w:left="-540" w:right="-185" w:firstLine="540"/>
      </w:pPr>
      <w:r w:rsidRPr="00CF238F">
        <w:t>4. Склонение.</w:t>
      </w:r>
    </w:p>
    <w:p w:rsidR="002F7B85" w:rsidRPr="00CF238F" w:rsidRDefault="002F7B85" w:rsidP="00CF238F">
      <w:pPr>
        <w:ind w:left="-540" w:right="-185" w:firstLine="540"/>
        <w:jc w:val="both"/>
        <w:rPr>
          <w:b/>
          <w:i/>
        </w:rPr>
      </w:pPr>
      <w:r w:rsidRPr="00CF238F">
        <w:rPr>
          <w:b/>
        </w:rPr>
        <w:t>3. Указать существительное, от которого может быть образован эквивалент женского рода:</w:t>
      </w:r>
    </w:p>
    <w:p w:rsidR="002F7B85" w:rsidRPr="00CF238F" w:rsidRDefault="002F7B85" w:rsidP="00CF238F">
      <w:pPr>
        <w:ind w:left="-540" w:right="-185" w:firstLine="540"/>
      </w:pPr>
      <w:r w:rsidRPr="00CF238F">
        <w:t>1. Доктор.</w:t>
      </w:r>
    </w:p>
    <w:p w:rsidR="002F7B85" w:rsidRPr="00CF238F" w:rsidRDefault="002F7B85" w:rsidP="00CF238F">
      <w:pPr>
        <w:ind w:left="-540" w:right="-185" w:firstLine="540"/>
      </w:pPr>
      <w:r w:rsidRPr="00CF238F">
        <w:t>2. Студент.</w:t>
      </w:r>
    </w:p>
    <w:p w:rsidR="002F7B85" w:rsidRPr="00CF238F" w:rsidRDefault="002F7B85" w:rsidP="00CF238F">
      <w:pPr>
        <w:ind w:left="-540" w:right="-185" w:firstLine="540"/>
      </w:pPr>
      <w:r w:rsidRPr="00CF238F">
        <w:t>3. Доцент.</w:t>
      </w:r>
    </w:p>
    <w:p w:rsidR="002F7B85" w:rsidRPr="00CF238F" w:rsidRDefault="002F7B85" w:rsidP="00CF238F">
      <w:pPr>
        <w:ind w:left="-540" w:right="-185" w:firstLine="540"/>
      </w:pPr>
      <w:r w:rsidRPr="00CF238F">
        <w:t>4. Куратор.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4. Указать существительное, от которого не может быть образован эквивалент мужского рода:</w:t>
      </w:r>
    </w:p>
    <w:p w:rsidR="002F7B85" w:rsidRPr="00CF238F" w:rsidRDefault="002F7B85" w:rsidP="00CF238F">
      <w:pPr>
        <w:ind w:left="-540" w:right="-185" w:firstLine="540"/>
      </w:pPr>
      <w:r w:rsidRPr="00CF238F">
        <w:t>1. Доярка.</w:t>
      </w:r>
    </w:p>
    <w:p w:rsidR="002F7B85" w:rsidRPr="00CF238F" w:rsidRDefault="002F7B85" w:rsidP="00CF238F">
      <w:pPr>
        <w:ind w:left="-540" w:right="-185" w:firstLine="540"/>
      </w:pPr>
      <w:r w:rsidRPr="00CF238F">
        <w:t>2. Медсестра.</w:t>
      </w:r>
    </w:p>
    <w:p w:rsidR="002F7B85" w:rsidRPr="00CF238F" w:rsidRDefault="002F7B85" w:rsidP="00CF238F">
      <w:pPr>
        <w:ind w:left="-540" w:right="-185" w:firstLine="540"/>
      </w:pPr>
      <w:r w:rsidRPr="00CF238F">
        <w:t>3. Стюардесса.</w:t>
      </w:r>
    </w:p>
    <w:p w:rsidR="002F7B85" w:rsidRPr="00CF238F" w:rsidRDefault="002F7B85" w:rsidP="00CF238F">
      <w:pPr>
        <w:ind w:left="-540" w:right="-185" w:firstLine="540"/>
      </w:pPr>
      <w:r w:rsidRPr="00CF238F">
        <w:t>4. Княгиня.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5. Найти одушевлённое существительное:</w:t>
      </w:r>
    </w:p>
    <w:p w:rsidR="002F7B85" w:rsidRPr="00CF238F" w:rsidRDefault="002F7B85" w:rsidP="00CF238F">
      <w:pPr>
        <w:ind w:left="-540" w:right="-185" w:firstLine="540"/>
      </w:pPr>
      <w:r w:rsidRPr="00CF238F">
        <w:t>1. Труп.</w:t>
      </w:r>
    </w:p>
    <w:p w:rsidR="002F7B85" w:rsidRPr="00CF238F" w:rsidRDefault="002F7B85" w:rsidP="00CF238F">
      <w:pPr>
        <w:ind w:left="-540" w:right="-185" w:firstLine="540"/>
      </w:pPr>
      <w:r w:rsidRPr="00CF238F">
        <w:t>2. Тело.</w:t>
      </w:r>
    </w:p>
    <w:p w:rsidR="002F7B85" w:rsidRPr="00CF238F" w:rsidRDefault="002F7B85" w:rsidP="00CF238F">
      <w:pPr>
        <w:ind w:left="-540" w:right="-185" w:firstLine="540"/>
      </w:pPr>
      <w:r w:rsidRPr="00CF238F">
        <w:t>3. Останки.</w:t>
      </w:r>
    </w:p>
    <w:p w:rsidR="002F7B85" w:rsidRPr="00CF238F" w:rsidRDefault="002F7B85" w:rsidP="00CF238F">
      <w:pPr>
        <w:ind w:left="-540" w:right="-185" w:firstLine="540"/>
      </w:pPr>
      <w:r w:rsidRPr="00CF238F">
        <w:t>4. Мертвец.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6. Найти в ряду существительных, обозначающих парные предметы, такое, которое относится к женскому роду:</w:t>
      </w:r>
    </w:p>
    <w:p w:rsidR="002F7B85" w:rsidRPr="00CF238F" w:rsidRDefault="002F7B85" w:rsidP="00CF238F">
      <w:pPr>
        <w:ind w:left="-540" w:right="-185" w:firstLine="540"/>
      </w:pPr>
      <w:r w:rsidRPr="00CF238F">
        <w:t>1. Рельсы.</w:t>
      </w:r>
    </w:p>
    <w:p w:rsidR="002F7B85" w:rsidRPr="00CF238F" w:rsidRDefault="002F7B85" w:rsidP="00CF238F">
      <w:pPr>
        <w:ind w:left="-540" w:right="-185" w:firstLine="540"/>
      </w:pPr>
      <w:r w:rsidRPr="00CF238F">
        <w:t>2. Тапки.</w:t>
      </w:r>
    </w:p>
    <w:p w:rsidR="002F7B85" w:rsidRPr="00CF238F" w:rsidRDefault="002F7B85" w:rsidP="00CF238F">
      <w:pPr>
        <w:ind w:left="-540" w:right="-185" w:firstLine="540"/>
      </w:pPr>
      <w:r w:rsidRPr="00CF238F">
        <w:t>3. Ставни.</w:t>
      </w:r>
    </w:p>
    <w:p w:rsidR="002F7B85" w:rsidRPr="00CF238F" w:rsidRDefault="002F7B85" w:rsidP="00CF238F">
      <w:pPr>
        <w:ind w:left="-540" w:right="-185" w:firstLine="540"/>
      </w:pPr>
      <w:r w:rsidRPr="00CF238F">
        <w:t>4.</w:t>
      </w:r>
      <w:r w:rsidRPr="00CF238F">
        <w:rPr>
          <w:bCs/>
        </w:rPr>
        <w:t xml:space="preserve"> Ножницы.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7. Найти предложение, в котором наблюдается нарушение морфологических норм:</w:t>
      </w:r>
    </w:p>
    <w:p w:rsidR="002F7B85" w:rsidRPr="00CF238F" w:rsidRDefault="002F7B85" w:rsidP="00CF238F">
      <w:pPr>
        <w:ind w:left="-540" w:right="-185" w:firstLine="540"/>
      </w:pPr>
      <w:r w:rsidRPr="00CF238F">
        <w:t>1.Щенок азартно гонялся за молью.</w:t>
      </w:r>
    </w:p>
    <w:p w:rsidR="002F7B85" w:rsidRPr="00CF238F" w:rsidRDefault="002F7B85" w:rsidP="00CF238F">
      <w:pPr>
        <w:ind w:left="-540" w:right="-185" w:firstLine="540"/>
      </w:pPr>
      <w:r w:rsidRPr="00CF238F">
        <w:t>2. Сосед по даче покрыл крышу толем.</w:t>
      </w:r>
    </w:p>
    <w:p w:rsidR="002F7B85" w:rsidRPr="00CF238F" w:rsidRDefault="002F7B85" w:rsidP="00CF238F">
      <w:pPr>
        <w:ind w:left="-540" w:right="-185" w:firstLine="540"/>
      </w:pPr>
      <w:r w:rsidRPr="00CF238F">
        <w:t xml:space="preserve">3.Решила помыть голову новой </w:t>
      </w:r>
      <w:proofErr w:type="spellStart"/>
      <w:r w:rsidRPr="00CF238F">
        <w:t>шампунью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</w:pPr>
      <w:r w:rsidRPr="00CF238F">
        <w:lastRenderedPageBreak/>
        <w:t>4. Ты получил на почте заказную бандероль?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8. Найти предложение, в котором нет морфологической ошибки:</w:t>
      </w:r>
    </w:p>
    <w:p w:rsidR="002F7B85" w:rsidRPr="00CF238F" w:rsidRDefault="002F7B85" w:rsidP="00CF238F">
      <w:pPr>
        <w:ind w:left="-540" w:right="-185" w:firstLine="540"/>
      </w:pPr>
      <w:r w:rsidRPr="00CF238F">
        <w:t>1.</w:t>
      </w:r>
      <w:r w:rsidRPr="00CF238F">
        <w:rPr>
          <w:color w:val="000000"/>
        </w:rPr>
        <w:t xml:space="preserve"> Поезд сошёл с рельсов</w:t>
      </w:r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2.По обоим сторонам улицы светились заманчивые вывески.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Подожди, я зашнурую кроссовок получше.</w:t>
      </w:r>
    </w:p>
    <w:p w:rsidR="002F7B85" w:rsidRPr="00CF238F" w:rsidRDefault="002F7B85" w:rsidP="00CF238F">
      <w:pPr>
        <w:ind w:left="-540" w:right="-185" w:firstLine="540"/>
      </w:pPr>
      <w:r w:rsidRPr="00CF238F">
        <w:t>4. Всем троим сёстрам надо купить подарки.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9. Найти предложение, в котором наблюдается ошибка в употреблении имени собственного:</w:t>
      </w:r>
    </w:p>
    <w:p w:rsidR="002F7B85" w:rsidRPr="00CF238F" w:rsidRDefault="002F7B85" w:rsidP="00CF238F">
      <w:pPr>
        <w:ind w:left="-540" w:right="-185" w:firstLine="540"/>
      </w:pPr>
      <w:r w:rsidRPr="00CF238F">
        <w:t>1. Вчера встретился с Анатолием Черняк.</w:t>
      </w:r>
    </w:p>
    <w:p w:rsidR="002F7B85" w:rsidRPr="00CF238F" w:rsidRDefault="002F7B85" w:rsidP="00CF238F">
      <w:pPr>
        <w:ind w:left="-540" w:right="-185" w:firstLine="540"/>
      </w:pPr>
      <w:r w:rsidRPr="00CF238F">
        <w:t>2. Диплом выдан Подопригоре Ивану Александровичу.</w:t>
      </w:r>
    </w:p>
    <w:p w:rsidR="002F7B85" w:rsidRPr="00CF238F" w:rsidRDefault="002F7B85" w:rsidP="00CF238F">
      <w:pPr>
        <w:ind w:left="-540" w:right="-185" w:firstLine="540"/>
      </w:pPr>
      <w:r w:rsidRPr="00CF238F">
        <w:t xml:space="preserve">3. В деканат вызвали Наталью </w:t>
      </w:r>
      <w:proofErr w:type="spellStart"/>
      <w:r w:rsidRPr="00CF238F">
        <w:t>Большихшапок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</w:pPr>
      <w:r w:rsidRPr="00CF238F">
        <w:t>4. Все подробности узнавайте у Сергея Ринга.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10. Найти предложение без ошибки в употреблении имени собственного:</w:t>
      </w:r>
    </w:p>
    <w:p w:rsidR="002F7B85" w:rsidRPr="00CF238F" w:rsidRDefault="002F7B85" w:rsidP="00CF238F">
      <w:pPr>
        <w:ind w:left="-540" w:right="-185" w:firstLine="540"/>
      </w:pPr>
      <w:r w:rsidRPr="00CF238F">
        <w:t>1.В десять лет я познакомился с творчеством Александра Дюма.</w:t>
      </w:r>
    </w:p>
    <w:p w:rsidR="002F7B85" w:rsidRPr="00CF238F" w:rsidRDefault="002F7B85" w:rsidP="00CF238F">
      <w:pPr>
        <w:ind w:left="-540" w:right="-185" w:firstLine="540"/>
      </w:pPr>
      <w:r w:rsidRPr="00CF238F">
        <w:t>2.В музее можно увидеть картины Альфонса Муха (</w:t>
      </w:r>
      <w:proofErr w:type="spellStart"/>
      <w:r w:rsidRPr="00CF238F">
        <w:t>и.п</w:t>
      </w:r>
      <w:proofErr w:type="spellEnd"/>
      <w:r w:rsidRPr="00CF238F">
        <w:t>. – Муха).</w:t>
      </w:r>
    </w:p>
    <w:p w:rsidR="002F7B85" w:rsidRPr="00CF238F" w:rsidRDefault="002F7B85" w:rsidP="00CF238F">
      <w:pPr>
        <w:ind w:left="-540" w:right="-185" w:firstLine="540"/>
      </w:pPr>
      <w:r w:rsidRPr="00CF238F">
        <w:t>3.Этот актёр имел явное сходство с Чарли Чаплиным.</w:t>
      </w:r>
    </w:p>
    <w:p w:rsidR="002F7B85" w:rsidRPr="00CF238F" w:rsidRDefault="002F7B85" w:rsidP="00CF238F">
      <w:pPr>
        <w:ind w:left="-540" w:right="-185" w:firstLine="540"/>
      </w:pPr>
      <w:r w:rsidRPr="00CF238F">
        <w:t>4.Утеряны водительские права на имя Кох Юрия Викторовича.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11. Установить соответствия между категорией рода и примерами: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</w:pPr>
            <w:r w:rsidRPr="00CF238F">
              <w:t>1. Мужской род.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А. Авеню, салями, кольраби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</w:pPr>
            <w:r w:rsidRPr="00CF238F">
              <w:t>2. Женский род.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Б. Какао, кашне, интервью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3. Средний род.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</w:pPr>
            <w:r w:rsidRPr="00CF238F">
              <w:t>В. Визави, протеже, инкогнито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4. Общий род.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Г. Кофе, пенальти, денди</w:t>
            </w:r>
          </w:p>
        </w:tc>
      </w:tr>
    </w:tbl>
    <w:p w:rsidR="002F7B85" w:rsidRPr="00CF238F" w:rsidRDefault="002F7B85" w:rsidP="00CF238F">
      <w:pPr>
        <w:keepNext/>
        <w:ind w:left="-540" w:right="-185" w:firstLine="540"/>
        <w:jc w:val="center"/>
        <w:outlineLvl w:val="0"/>
        <w:rPr>
          <w:bCs/>
          <w:kern w:val="32"/>
        </w:rPr>
      </w:pPr>
      <w:r w:rsidRPr="00CF238F">
        <w:rPr>
          <w:bCs/>
          <w:kern w:val="32"/>
        </w:rPr>
        <w:t>1____, 2____, 3____, 4_____</w:t>
      </w:r>
    </w:p>
    <w:p w:rsidR="002F7B85" w:rsidRPr="00CF238F" w:rsidRDefault="002F7B85" w:rsidP="00CF238F">
      <w:pPr>
        <w:ind w:left="-540" w:firstLine="540"/>
        <w:rPr>
          <w:b/>
        </w:rPr>
      </w:pPr>
      <w:r w:rsidRPr="00CF238F">
        <w:t xml:space="preserve">12. </w:t>
      </w:r>
      <w:r w:rsidRPr="00CF238F">
        <w:rPr>
          <w:b/>
        </w:rPr>
        <w:t>Установить соответствия между высказываниями и примерами: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8"/>
        <w:gridCol w:w="3163"/>
      </w:tblGrid>
      <w:tr w:rsidR="002F7B85" w:rsidRPr="00CF238F" w:rsidTr="009B10AA">
        <w:tc>
          <w:tcPr>
            <w:tcW w:w="6408" w:type="dxa"/>
          </w:tcPr>
          <w:p w:rsidR="002F7B85" w:rsidRPr="00CF238F" w:rsidRDefault="002F7B85" w:rsidP="00CF238F">
            <w:pPr>
              <w:jc w:val="both"/>
            </w:pPr>
            <w:r w:rsidRPr="00CF238F">
              <w:t>1. В этом словосочетании допущена ошибка, связанная с употребление существительных со значением лиц по роду занятий</w:t>
            </w:r>
          </w:p>
        </w:tc>
        <w:tc>
          <w:tcPr>
            <w:tcW w:w="3163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А. Детский врач Макарова</w:t>
            </w:r>
          </w:p>
        </w:tc>
      </w:tr>
      <w:tr w:rsidR="002F7B85" w:rsidRPr="00CF238F" w:rsidTr="009B10AA">
        <w:tc>
          <w:tcPr>
            <w:tcW w:w="6408" w:type="dxa"/>
          </w:tcPr>
          <w:p w:rsidR="002F7B85" w:rsidRPr="00CF238F" w:rsidRDefault="002F7B85" w:rsidP="00CF238F">
            <w:pPr>
              <w:jc w:val="both"/>
            </w:pPr>
            <w:r w:rsidRPr="00CF238F">
              <w:t>2. В этом словосочетании допущена ошибка в употреблении несклоняемого существительного</w:t>
            </w:r>
          </w:p>
        </w:tc>
        <w:tc>
          <w:tcPr>
            <w:tcW w:w="3163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Б. Молодая доктор Смирнова</w:t>
            </w:r>
          </w:p>
        </w:tc>
      </w:tr>
      <w:tr w:rsidR="002F7B85" w:rsidRPr="00CF238F" w:rsidTr="009B10AA">
        <w:tc>
          <w:tcPr>
            <w:tcW w:w="6408" w:type="dxa"/>
          </w:tcPr>
          <w:p w:rsidR="002F7B85" w:rsidRPr="00CF238F" w:rsidRDefault="002F7B85" w:rsidP="00CF238F">
            <w:pPr>
              <w:jc w:val="both"/>
            </w:pPr>
            <w:r w:rsidRPr="00CF238F">
              <w:t>3. В этом словосочетании несклоняемое существительное употреблено верно</w:t>
            </w:r>
          </w:p>
        </w:tc>
        <w:tc>
          <w:tcPr>
            <w:tcW w:w="3163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В. Бурный Колорадо</w:t>
            </w:r>
          </w:p>
        </w:tc>
      </w:tr>
      <w:tr w:rsidR="002F7B85" w:rsidRPr="00CF238F" w:rsidTr="009B10AA">
        <w:tc>
          <w:tcPr>
            <w:tcW w:w="6408" w:type="dxa"/>
          </w:tcPr>
          <w:p w:rsidR="002F7B85" w:rsidRPr="00CF238F" w:rsidRDefault="002F7B85" w:rsidP="00CF238F">
            <w:pPr>
              <w:jc w:val="both"/>
            </w:pPr>
            <w:r w:rsidRPr="00CF238F">
              <w:t>4. В этом словосочетании существительное со значением лица по роду занятий употреблено верно</w:t>
            </w:r>
          </w:p>
        </w:tc>
        <w:tc>
          <w:tcPr>
            <w:tcW w:w="3163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Г.  Пожилой кули</w:t>
            </w:r>
          </w:p>
        </w:tc>
      </w:tr>
    </w:tbl>
    <w:p w:rsidR="002F7B85" w:rsidRPr="00CF238F" w:rsidRDefault="002F7B85" w:rsidP="00CF238F">
      <w:pPr>
        <w:keepNext/>
        <w:ind w:left="-540" w:right="-185" w:firstLine="540"/>
        <w:jc w:val="center"/>
        <w:outlineLvl w:val="0"/>
        <w:rPr>
          <w:bCs/>
          <w:kern w:val="32"/>
        </w:rPr>
      </w:pPr>
      <w:r w:rsidRPr="00CF238F">
        <w:rPr>
          <w:bCs/>
          <w:kern w:val="32"/>
        </w:rPr>
        <w:t>1____, 2____, 3____, 4_____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13. Завершить формулировку:</w:t>
      </w:r>
    </w:p>
    <w:p w:rsidR="002F7B85" w:rsidRPr="00CF238F" w:rsidRDefault="002F7B85" w:rsidP="00CF238F">
      <w:pPr>
        <w:ind w:left="-540" w:right="-185" w:firstLine="540"/>
      </w:pPr>
      <w:r w:rsidRPr="00CF238F">
        <w:t>Морфологические нормы – это нормы ________________________________.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14. Вставить на месте пропуска термины:</w:t>
      </w:r>
    </w:p>
    <w:p w:rsidR="002F7B85" w:rsidRPr="00CF238F" w:rsidRDefault="002F7B85" w:rsidP="00CF238F">
      <w:pPr>
        <w:ind w:left="-540" w:right="-185" w:firstLine="540"/>
      </w:pPr>
      <w:r w:rsidRPr="00CF238F">
        <w:t>Вместе с синтаксисом морфология входит в раздел языкознания, который называется ________________________________.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15. Вписать на месте пропуска термин: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Род несклоняемых одушевлённых существительных, обозначающих лиц, зависят от ________________________________________. </w:t>
      </w:r>
    </w:p>
    <w:p w:rsidR="002F7B85" w:rsidRPr="00CF238F" w:rsidRDefault="002F7B85" w:rsidP="00CF238F">
      <w:pPr>
        <w:ind w:left="-540" w:right="-185" w:firstLine="540"/>
        <w:jc w:val="both"/>
      </w:pPr>
    </w:p>
    <w:p w:rsidR="002F7B85" w:rsidRPr="00CF238F" w:rsidRDefault="002F7B85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Синтаксические нормы</w:t>
      </w:r>
    </w:p>
    <w:p w:rsidR="002F7B85" w:rsidRPr="00CF238F" w:rsidRDefault="002F7B85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Отметить термин, не относящийся к основным видам связи в словосочетании: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Управление.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Согласование.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Однородность.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Примыкание.</w:t>
      </w:r>
    </w:p>
    <w:p w:rsidR="002F7B85" w:rsidRPr="00CF238F" w:rsidRDefault="002F7B85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словосочетание с ошибкой: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Ставить за цель.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Отмечать недостатки.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lastRenderedPageBreak/>
        <w:t>3. Гордиться победой.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Бежать к метро.</w:t>
      </w:r>
    </w:p>
    <w:p w:rsidR="002F7B85" w:rsidRPr="00CF238F" w:rsidRDefault="002F7B85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словосочетание без ошибки: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1. К радости для мамы. 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Наращивание и уход за ногтями.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Встреча с другом.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Сходить до соседа.</w:t>
      </w:r>
    </w:p>
    <w:p w:rsidR="002F7B85" w:rsidRPr="00CF238F" w:rsidRDefault="002F7B85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нарушение в употреблении приложения:</w:t>
      </w:r>
    </w:p>
    <w:p w:rsidR="002F7B85" w:rsidRPr="00CF238F" w:rsidRDefault="002F7B85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>В городе Чите.</w:t>
      </w:r>
    </w:p>
    <w:p w:rsidR="002F7B85" w:rsidRPr="00CF238F" w:rsidRDefault="002F7B85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>Возле города Нижнего Новгорода.</w:t>
      </w:r>
    </w:p>
    <w:p w:rsidR="002F7B85" w:rsidRPr="00CF238F" w:rsidRDefault="002F7B85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 xml:space="preserve">Неподалёку от залива Аляска. </w:t>
      </w:r>
    </w:p>
    <w:p w:rsidR="002F7B85" w:rsidRPr="00CF238F" w:rsidRDefault="002F7B85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>В порту Одесса.</w:t>
      </w:r>
    </w:p>
    <w:p w:rsidR="002F7B85" w:rsidRPr="00CF238F" w:rsidRDefault="002F7B85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наблюдается ошибка в конструкциях с однородными членами:</w:t>
      </w:r>
    </w:p>
    <w:p w:rsidR="002F7B85" w:rsidRPr="00CF238F" w:rsidRDefault="002F7B85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В следующем месяце проводится конференция для школьников, студентов, аспирантов.</w:t>
      </w:r>
    </w:p>
    <w:p w:rsidR="002F7B85" w:rsidRPr="00CF238F" w:rsidRDefault="002F7B85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В состав биологически активной добавки входят витамины и микроэлементы.</w:t>
      </w:r>
    </w:p>
    <w:p w:rsidR="002F7B85" w:rsidRPr="00CF238F" w:rsidRDefault="002F7B85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Это была мощная, хоть и моральная поддержка.</w:t>
      </w:r>
    </w:p>
    <w:p w:rsidR="002F7B85" w:rsidRPr="00CF238F" w:rsidRDefault="002F7B85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Бить буду аккуратно, но сильно.</w:t>
      </w:r>
    </w:p>
    <w:p w:rsidR="002F7B85" w:rsidRPr="00CF238F" w:rsidRDefault="002F7B85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отсутствует ошибка в конструкциях с однородными членами: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Он побывал не только в исторических городах России, но и во многих зарубежных центрах.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В нашем парке ежедневно осуществляются вывоз мусора и выгул детей.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Приглашаем на наш семинар молодых родителей, бабушек, дедушек и всех желающих.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Лекарство предназначено для людей с заболеваниями центральной нервной системы и верхних дыхательных путей.</w:t>
      </w:r>
    </w:p>
    <w:p w:rsidR="002F7B85" w:rsidRPr="00CF238F" w:rsidRDefault="002F7B85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нарушены нормы употребления деепричастных оборотов: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Торопясь на собеседование, я забыл дома пропуск.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Расплачиваясь картой за покупки, Сбербанк дарит Вам своё спасибо.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Дети радовались дождю, перепрыгивая через потоки воды на тротуаре.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Возвращаясь с работы, отец всегда покупал сыновьям какой-нибудь подарок.</w:t>
      </w:r>
    </w:p>
    <w:p w:rsidR="002F7B85" w:rsidRPr="00CF238F" w:rsidRDefault="002F7B85" w:rsidP="00C813CF">
      <w:pPr>
        <w:numPr>
          <w:ilvl w:val="0"/>
          <w:numId w:val="8"/>
        </w:numPr>
        <w:tabs>
          <w:tab w:val="num" w:pos="0"/>
        </w:tabs>
        <w:ind w:left="0" w:firstLine="0"/>
        <w:jc w:val="both"/>
      </w:pPr>
      <w:r w:rsidRPr="00CF238F">
        <w:rPr>
          <w:b/>
        </w:rPr>
        <w:t>Найти предложение, в котором соблюдаются нормы употребления деепричастных оборотов: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Поднимаясь в гору, открывался отличный вид.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2. Прочитав текст, у меня сложилось хорошее впечатление. 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Спрыгнув на землю, почва захлюпала под моими ногами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Друзья обнялись после долгой разлуки, а пёс бегал вокруг них, радостно виляя хвостом.</w:t>
      </w:r>
    </w:p>
    <w:p w:rsidR="002F7B85" w:rsidRPr="00CF238F" w:rsidRDefault="002F7B85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Определить, в каком предложении отсутствует нарушение норм употребления прямой или косвенной речи: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Студенты сказали, что мы ждём преподавателя пятнадцать минут и уходим.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Подруга увидела моё новое платье и сказала мне, что тебе идёт.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Младший брат признался, что боится темноты.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Профессор отметил: «Эти положения, мол, недоказуемы».</w:t>
      </w:r>
    </w:p>
    <w:p w:rsidR="002F7B85" w:rsidRPr="00CF238F" w:rsidRDefault="002F7B85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Определить, в каком предложении отсутствуют нарушения порядка слов: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Только сегодня обувь для мальчиков и девочек всех размеров.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Этот тренажёр находит не только типичные ошибки, но и объясняет их причины.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Если и придёт дельная мысль в голову, надолго она не удержится там.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Странным мне показался этот праздник.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11. Установить соответствия между типами синтаксических ошибок и примерами: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79"/>
      </w:tblGrid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 xml:space="preserve">1. Нарушение координации между </w:t>
            </w:r>
            <w:r w:rsidRPr="00CF238F">
              <w:lastRenderedPageBreak/>
              <w:t>подлежащим сказуемым</w:t>
            </w:r>
          </w:p>
        </w:tc>
        <w:tc>
          <w:tcPr>
            <w:tcW w:w="4679" w:type="dxa"/>
          </w:tcPr>
          <w:p w:rsidR="002F7B85" w:rsidRPr="00CF238F" w:rsidRDefault="002F7B85" w:rsidP="00CF238F">
            <w:pPr>
              <w:ind w:right="68"/>
              <w:jc w:val="both"/>
            </w:pPr>
            <w:r w:rsidRPr="00CF238F">
              <w:lastRenderedPageBreak/>
              <w:t>А. Уехавший брат в гости вернулся рано.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2. Смешение прямой и косвенной речи</w:t>
            </w:r>
          </w:p>
        </w:tc>
        <w:tc>
          <w:tcPr>
            <w:tcW w:w="4679" w:type="dxa"/>
          </w:tcPr>
          <w:p w:rsidR="002F7B85" w:rsidRPr="00CF238F" w:rsidRDefault="002F7B85" w:rsidP="00CF238F">
            <w:pPr>
              <w:ind w:right="68"/>
              <w:jc w:val="both"/>
            </w:pPr>
            <w:r w:rsidRPr="00CF238F">
              <w:t>Б. Четыре стола стояли в ряд.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>
              <w:t xml:space="preserve">3. Нарушение </w:t>
            </w:r>
            <w:r w:rsidRPr="00CF238F">
              <w:t>в употреблении однородных членов предложения.</w:t>
            </w:r>
          </w:p>
        </w:tc>
        <w:tc>
          <w:tcPr>
            <w:tcW w:w="4679" w:type="dxa"/>
          </w:tcPr>
          <w:p w:rsidR="002F7B85" w:rsidRPr="00CF238F" w:rsidRDefault="002F7B85" w:rsidP="00CF238F">
            <w:pPr>
              <w:ind w:right="68"/>
              <w:jc w:val="both"/>
            </w:pPr>
            <w:r w:rsidRPr="00CF238F">
              <w:t>В. Сестра сказала, что я, мол, подожду.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4. Нарушения в употреблении причастных оборотов.</w:t>
            </w:r>
          </w:p>
        </w:tc>
        <w:tc>
          <w:tcPr>
            <w:tcW w:w="4679" w:type="dxa"/>
          </w:tcPr>
          <w:p w:rsidR="002F7B85" w:rsidRPr="00CF238F" w:rsidRDefault="002F7B85" w:rsidP="00CF238F">
            <w:pPr>
              <w:ind w:right="68"/>
              <w:jc w:val="both"/>
            </w:pPr>
            <w:r w:rsidRPr="00CF238F">
              <w:t>Г. Брат больше всего любил борщ и игру на гитаре.</w:t>
            </w:r>
          </w:p>
        </w:tc>
      </w:tr>
    </w:tbl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12. Установить соответствия между терминами и определениями трех видов связи в словосочетании: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8280"/>
      </w:tblGrid>
      <w:tr w:rsidR="002F7B85" w:rsidRPr="00CF238F" w:rsidTr="006E40D3">
        <w:tc>
          <w:tcPr>
            <w:tcW w:w="1980" w:type="dxa"/>
          </w:tcPr>
          <w:p w:rsidR="002F7B85" w:rsidRPr="00CF238F" w:rsidRDefault="002F7B85" w:rsidP="00CF238F">
            <w:pPr>
              <w:ind w:right="-185"/>
              <w:jc w:val="both"/>
            </w:pPr>
            <w:r w:rsidRPr="00CF238F">
              <w:t>1. Согласование</w:t>
            </w:r>
          </w:p>
        </w:tc>
        <w:tc>
          <w:tcPr>
            <w:tcW w:w="8280" w:type="dxa"/>
          </w:tcPr>
          <w:p w:rsidR="002F7B85" w:rsidRPr="00CF238F" w:rsidRDefault="002F7B85" w:rsidP="00CF238F">
            <w:pPr>
              <w:jc w:val="both"/>
            </w:pPr>
            <w:r w:rsidRPr="00CF238F">
              <w:t xml:space="preserve">А. Вид связи, при котором зависимость слова выражается лексически, порядком слов и интонацией, без применения служебных слов или морфологического изменения. Образуется наречиями, инфинитивами и </w:t>
            </w:r>
            <w:hyperlink r:id="rId10" w:tooltip="Деепричастие" w:history="1">
              <w:r w:rsidRPr="00CF238F">
                <w:t>деепричастиями</w:t>
              </w:r>
            </w:hyperlink>
            <w:r w:rsidRPr="00CF238F">
              <w:t xml:space="preserve">, а также притяжательными местоимениями 3 лица, простой формой сравнительной степени прилагательного или наречия. Например: </w:t>
            </w:r>
            <w:r w:rsidRPr="00CF238F">
              <w:rPr>
                <w:i/>
                <w:iCs/>
              </w:rPr>
              <w:t>петь красиво, лежать спокойно, очень устал, шёл не спеша, мальчик постарше</w:t>
            </w:r>
            <w:r w:rsidRPr="00CF238F">
              <w:t>.</w:t>
            </w:r>
          </w:p>
        </w:tc>
      </w:tr>
      <w:tr w:rsidR="002F7B85" w:rsidRPr="00CF238F" w:rsidTr="006E40D3">
        <w:tc>
          <w:tcPr>
            <w:tcW w:w="1980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2. Управление</w:t>
            </w:r>
          </w:p>
        </w:tc>
        <w:tc>
          <w:tcPr>
            <w:tcW w:w="8280" w:type="dxa"/>
          </w:tcPr>
          <w:p w:rsidR="002F7B85" w:rsidRPr="00CF238F" w:rsidRDefault="002F7B85" w:rsidP="00CF238F">
            <w:pPr>
              <w:ind w:right="-185"/>
              <w:jc w:val="both"/>
            </w:pPr>
            <w:r w:rsidRPr="00CF238F">
              <w:t xml:space="preserve">Б. Вид связи, который заключается в уподоблении </w:t>
            </w:r>
            <w:hyperlink r:id="rId11" w:tooltip="Зависимость (лингвистика) (страница отсутствует)" w:history="1">
              <w:r w:rsidRPr="00CF238F">
                <w:t>зависимого</w:t>
              </w:r>
            </w:hyperlink>
            <w:r w:rsidRPr="00CF238F">
              <w:t xml:space="preserve"> компонента господствующему в </w:t>
            </w:r>
            <w:hyperlink r:id="rId12" w:tooltip="Род (лингвистика)" w:history="1">
              <w:r w:rsidRPr="00CF238F">
                <w:t>роде</w:t>
              </w:r>
            </w:hyperlink>
            <w:r w:rsidRPr="00CF238F">
              <w:t xml:space="preserve">, </w:t>
            </w:r>
            <w:hyperlink r:id="rId13" w:tooltip="Грамматическое число" w:history="1">
              <w:r w:rsidRPr="00CF238F">
                <w:t>числе</w:t>
              </w:r>
            </w:hyperlink>
            <w:r w:rsidRPr="00CF238F">
              <w:t xml:space="preserve">, </w:t>
            </w:r>
            <w:hyperlink r:id="rId14" w:tooltip="Падеж" w:history="1">
              <w:r w:rsidRPr="00CF238F">
                <w:t>падеже</w:t>
              </w:r>
            </w:hyperlink>
            <w:r w:rsidRPr="00CF238F">
              <w:t xml:space="preserve">, при котором изменение главного </w:t>
            </w:r>
            <w:hyperlink r:id="rId15" w:tooltip="Слово" w:history="1">
              <w:r w:rsidRPr="00CF238F">
                <w:t>слова</w:t>
              </w:r>
            </w:hyperlink>
            <w:r w:rsidRPr="00CF238F">
              <w:t xml:space="preserve"> влечёт соответствующее изменение зависимого. Например: </w:t>
            </w:r>
            <w:r w:rsidRPr="00CF238F">
              <w:rPr>
                <w:i/>
              </w:rPr>
              <w:t xml:space="preserve">беззаботная улыбка, хмурый день, </w:t>
            </w:r>
            <w:proofErr w:type="spellStart"/>
            <w:r w:rsidRPr="00CF238F">
              <w:rPr>
                <w:i/>
                <w:iCs/>
              </w:rPr>
              <w:t>зелёноедерево</w:t>
            </w:r>
            <w:proofErr w:type="spellEnd"/>
            <w:r w:rsidRPr="00CF238F">
              <w:t>.</w:t>
            </w:r>
          </w:p>
        </w:tc>
      </w:tr>
      <w:tr w:rsidR="002F7B85" w:rsidRPr="00CF238F" w:rsidTr="006E40D3">
        <w:tc>
          <w:tcPr>
            <w:tcW w:w="1980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3. Примыкание</w:t>
            </w:r>
          </w:p>
        </w:tc>
        <w:tc>
          <w:tcPr>
            <w:tcW w:w="8280" w:type="dxa"/>
          </w:tcPr>
          <w:p w:rsidR="002F7B85" w:rsidRPr="00CF238F" w:rsidRDefault="002F7B85" w:rsidP="00CF238F">
            <w:pPr>
              <w:jc w:val="both"/>
            </w:pPr>
            <w:r w:rsidRPr="00CF238F">
              <w:t xml:space="preserve">В. Вид подчинительной связи, где зависимое слово находится при главном в форме косвенного падежа. Например: </w:t>
            </w:r>
            <w:r w:rsidRPr="00CF238F">
              <w:rPr>
                <w:i/>
                <w:iCs/>
              </w:rPr>
              <w:t>ненависть к врагу, крутить головой, любовь к Родине</w:t>
            </w:r>
            <w:r w:rsidRPr="00CF238F">
              <w:t>.</w:t>
            </w:r>
          </w:p>
        </w:tc>
      </w:tr>
    </w:tbl>
    <w:p w:rsidR="002F7B85" w:rsidRPr="00CF238F" w:rsidRDefault="002F7B85" w:rsidP="00CF238F">
      <w:pPr>
        <w:ind w:left="-540" w:right="-185" w:firstLine="540"/>
        <w:jc w:val="both"/>
        <w:rPr>
          <w:b/>
        </w:rPr>
      </w:pP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 xml:space="preserve">13. Вписать на месте пропуска термин 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Синтаксические нормы – это нормы ____________________________________.  </w:t>
      </w:r>
    </w:p>
    <w:p w:rsidR="002F7B85" w:rsidRPr="00CF238F" w:rsidRDefault="002F7B85" w:rsidP="00CF238F">
      <w:pPr>
        <w:ind w:left="-540" w:right="-185" w:firstLine="540"/>
        <w:jc w:val="both"/>
      </w:pP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14. Завершить формулировку: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Основные единицы синтаксиса – ____________________________________.</w:t>
      </w:r>
    </w:p>
    <w:p w:rsidR="002F7B85" w:rsidRPr="00CF238F" w:rsidRDefault="002F7B85" w:rsidP="00CF238F">
      <w:pPr>
        <w:ind w:left="-540" w:right="-185" w:firstLine="540"/>
        <w:jc w:val="both"/>
      </w:pP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15. Вставить слово: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Ошибки в образовании синтаксических конструкций могут привести к нарушению взаимопонимания, искажению __________________</w:t>
      </w:r>
      <w:proofErr w:type="gramStart"/>
      <w:r w:rsidRPr="00CF238F">
        <w:t>_  высказывания</w:t>
      </w:r>
      <w:proofErr w:type="gramEnd"/>
      <w:r w:rsidRPr="00CF238F">
        <w:t>.</w:t>
      </w:r>
    </w:p>
    <w:p w:rsidR="002F7B85" w:rsidRPr="00CF238F" w:rsidRDefault="002F7B85" w:rsidP="00CF238F">
      <w:pPr>
        <w:jc w:val="center"/>
        <w:rPr>
          <w:b/>
        </w:rPr>
      </w:pPr>
    </w:p>
    <w:p w:rsidR="002F7B85" w:rsidRPr="002C30C8" w:rsidRDefault="002F7B85" w:rsidP="000D7D90">
      <w:pPr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Курсовая работа (курсовой проект)</w:t>
      </w:r>
      <w:r>
        <w:rPr>
          <w:b/>
          <w:sz w:val="28"/>
          <w:szCs w:val="28"/>
        </w:rPr>
        <w:t xml:space="preserve"> – не предусмотрена.</w:t>
      </w:r>
    </w:p>
    <w:p w:rsidR="002F7B85" w:rsidRPr="002C30C8" w:rsidRDefault="002F7B85" w:rsidP="000D7D90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промежуточного контроля  </w:t>
      </w:r>
    </w:p>
    <w:p w:rsidR="002F7B85" w:rsidRPr="000802C6" w:rsidRDefault="00155AC1" w:rsidP="000D7D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Зачёт</w:t>
      </w:r>
    </w:p>
    <w:p w:rsidR="002F7B85" w:rsidRPr="009E30D4" w:rsidRDefault="002F7B85" w:rsidP="009E30D4">
      <w:pPr>
        <w:ind w:firstLine="709"/>
        <w:jc w:val="both"/>
        <w:rPr>
          <w:b/>
          <w:sz w:val="28"/>
          <w:szCs w:val="28"/>
        </w:rPr>
      </w:pPr>
      <w:r w:rsidRPr="009E30D4">
        <w:rPr>
          <w:b/>
          <w:sz w:val="28"/>
          <w:szCs w:val="28"/>
        </w:rPr>
        <w:t xml:space="preserve">Перечень примерных вопросов для подготовки к </w:t>
      </w:r>
      <w:r w:rsidR="00155AC1">
        <w:rPr>
          <w:b/>
          <w:sz w:val="28"/>
          <w:szCs w:val="28"/>
        </w:rPr>
        <w:t>зачёту</w:t>
      </w:r>
      <w:r w:rsidRPr="009E30D4">
        <w:rPr>
          <w:b/>
          <w:sz w:val="28"/>
          <w:szCs w:val="28"/>
        </w:rPr>
        <w:t>: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9E30D4">
        <w:rPr>
          <w:sz w:val="28"/>
          <w:szCs w:val="28"/>
        </w:rPr>
        <w:t xml:space="preserve">Современный русский язык как предмет изучения.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9E30D4">
        <w:rPr>
          <w:sz w:val="28"/>
          <w:szCs w:val="28"/>
        </w:rPr>
        <w:t xml:space="preserve">Русский язык – национальный язык русского народа. Разновидности национального языка.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Современный русский литературный язык, его признаки, формы. Понятие литературной нормы.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Функциональные стили речи. Общая характеристика стилей.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Научный стиль. Основные черты, жанры научного стиля.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Официально-деловой стиль, основные черты и жанры.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Стиль художественной литературы, основные его черты и жанры.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proofErr w:type="spellStart"/>
      <w:r w:rsidRPr="009E30D4">
        <w:rPr>
          <w:sz w:val="28"/>
          <w:szCs w:val="28"/>
          <w:lang w:eastAsia="en-US"/>
        </w:rPr>
        <w:t>Газетно</w:t>
      </w:r>
      <w:proofErr w:type="spellEnd"/>
      <w:r w:rsidRPr="009E30D4">
        <w:rPr>
          <w:sz w:val="28"/>
          <w:szCs w:val="28"/>
          <w:lang w:eastAsia="en-US"/>
        </w:rPr>
        <w:t xml:space="preserve">-публицистический стиль, его признаки.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Разговорно-обиходный стиль, признаки, сфера его распространения.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Характеристика понятия «Культура речи».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lastRenderedPageBreak/>
        <w:t xml:space="preserve">Из истории культуры речи. Ораторское искусство. Риторика.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Общение как социальное явление. Этикет.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Речевое общение. Культура речи и принципы речевого поведения.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Основные качества речи, их общая характеристика.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Правильность как основное качество речи.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Чистота речи, нормы, связанные с ней.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Точность речи как одно из главных достоинств речи.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Понятность речи, причины непонятности речи.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Логичность и уместность речи как ее качества.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Богатство и разнообразие речи.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Показатели образности, выразительности речи.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Основные нормы литературного языка. Нормы произношения, их развитие, особенности, тенденции дальнейшего развития.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Особенности русского ударения, нормы, связанные с ним.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Нормы словоупотребления, основные рекомендации и правила.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Морфологические нормы, вариативность нормы.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Нормы синтаксические, их особенности в русском языке.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Виды документов и их характеристика, правила составления.  </w:t>
      </w:r>
    </w:p>
    <w:p w:rsidR="002F7B85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Словари, их разновидности, типы, предназначение. </w:t>
      </w:r>
    </w:p>
    <w:p w:rsidR="002F7B85" w:rsidRDefault="002F7B85" w:rsidP="000D7D90">
      <w:pPr>
        <w:jc w:val="both"/>
        <w:rPr>
          <w:sz w:val="28"/>
          <w:szCs w:val="28"/>
          <w:lang w:eastAsia="en-US"/>
        </w:rPr>
      </w:pPr>
    </w:p>
    <w:p w:rsidR="002F7B85" w:rsidRPr="009E30D4" w:rsidRDefault="002F7B85" w:rsidP="000D7D90">
      <w:pPr>
        <w:jc w:val="both"/>
        <w:rPr>
          <w:sz w:val="28"/>
          <w:szCs w:val="28"/>
          <w:lang w:eastAsia="en-US"/>
        </w:rPr>
      </w:pPr>
    </w:p>
    <w:p w:rsidR="002F7B85" w:rsidRPr="00B51C1F" w:rsidRDefault="002F7B85" w:rsidP="000D7D90">
      <w:pPr>
        <w:tabs>
          <w:tab w:val="left" w:pos="284"/>
        </w:tabs>
        <w:ind w:left="284"/>
        <w:outlineLvl w:val="0"/>
        <w:rPr>
          <w:b/>
          <w:sz w:val="28"/>
          <w:szCs w:val="28"/>
        </w:rPr>
      </w:pPr>
      <w:r w:rsidRPr="00B51C1F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2F7B85" w:rsidRPr="002C30C8" w:rsidRDefault="002F7B85" w:rsidP="00B028A7">
      <w:pPr>
        <w:jc w:val="both"/>
        <w:rPr>
          <w:sz w:val="28"/>
          <w:szCs w:val="28"/>
        </w:rPr>
      </w:pPr>
    </w:p>
    <w:p w:rsidR="009A2FED" w:rsidRPr="00A83352" w:rsidRDefault="009A2FED" w:rsidP="009A2FED">
      <w:pPr>
        <w:tabs>
          <w:tab w:val="num" w:pos="0"/>
        </w:tabs>
        <w:ind w:firstLine="720"/>
        <w:jc w:val="both"/>
      </w:pPr>
    </w:p>
    <w:p w:rsidR="009A2FED" w:rsidRPr="000F1CF5" w:rsidRDefault="009A2FED" w:rsidP="009A2FED">
      <w:pPr>
        <w:tabs>
          <w:tab w:val="left" w:pos="426"/>
        </w:tabs>
        <w:ind w:firstLine="709"/>
        <w:contextualSpacing/>
        <w:jc w:val="both"/>
        <w:outlineLvl w:val="1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Основная литература</w:t>
      </w:r>
    </w:p>
    <w:p w:rsidR="009A2FED" w:rsidRPr="000F1CF5" w:rsidRDefault="009A2FED" w:rsidP="009A2FE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Печатные издания</w:t>
      </w:r>
    </w:p>
    <w:p w:rsidR="009A2FED" w:rsidRPr="000F1CF5" w:rsidRDefault="009A2FED" w:rsidP="009A2FED">
      <w:pPr>
        <w:numPr>
          <w:ilvl w:val="0"/>
          <w:numId w:val="11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0F1CF5">
        <w:rPr>
          <w:rFonts w:eastAsia="Calibri"/>
          <w:lang w:eastAsia="en-US"/>
        </w:rPr>
        <w:t>Дускаева</w:t>
      </w:r>
      <w:proofErr w:type="spellEnd"/>
      <w:r w:rsidRPr="000F1CF5">
        <w:rPr>
          <w:rFonts w:eastAsia="Calibri"/>
          <w:lang w:eastAsia="en-US"/>
        </w:rPr>
        <w:t xml:space="preserve"> Л.Р. Стилистика и литературное редактирование в 2 т. Том 1: Учебник / </w:t>
      </w:r>
      <w:proofErr w:type="spellStart"/>
      <w:r w:rsidRPr="000F1CF5">
        <w:rPr>
          <w:rFonts w:eastAsia="Calibri"/>
          <w:lang w:eastAsia="en-US"/>
        </w:rPr>
        <w:t>Дускаева</w:t>
      </w:r>
      <w:proofErr w:type="spellEnd"/>
      <w:r w:rsidRPr="000F1CF5">
        <w:rPr>
          <w:rFonts w:eastAsia="Calibri"/>
          <w:lang w:eastAsia="en-US"/>
        </w:rPr>
        <w:t xml:space="preserve"> Л.Р. М.: Издательство </w:t>
      </w:r>
      <w:proofErr w:type="spellStart"/>
      <w:r w:rsidRPr="000F1CF5">
        <w:rPr>
          <w:rFonts w:eastAsia="Calibri"/>
          <w:lang w:eastAsia="en-US"/>
        </w:rPr>
        <w:t>Юрайт</w:t>
      </w:r>
      <w:proofErr w:type="spellEnd"/>
      <w:r w:rsidRPr="000F1CF5">
        <w:rPr>
          <w:rFonts w:eastAsia="Calibri"/>
          <w:lang w:eastAsia="en-US"/>
        </w:rPr>
        <w:t xml:space="preserve">, 2016. 325 с. (Бакалавр. Академический курс). ISBN 978-5-9916-7462-1: 125.31. </w:t>
      </w:r>
    </w:p>
    <w:p w:rsidR="009A2FED" w:rsidRPr="000F1CF5" w:rsidRDefault="009A2FED" w:rsidP="009A2FED">
      <w:pPr>
        <w:numPr>
          <w:ilvl w:val="0"/>
          <w:numId w:val="11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0F1CF5">
        <w:rPr>
          <w:rFonts w:eastAsia="Calibri"/>
          <w:lang w:eastAsia="en-US"/>
        </w:rPr>
        <w:t>Солганик</w:t>
      </w:r>
      <w:proofErr w:type="spellEnd"/>
      <w:r w:rsidRPr="000F1CF5">
        <w:rPr>
          <w:rFonts w:eastAsia="Calibri"/>
          <w:lang w:eastAsia="en-US"/>
        </w:rPr>
        <w:t xml:space="preserve"> Г.Я. Стилистика современного русского языка и культура речи: учеб. пособие / Г.Я. </w:t>
      </w:r>
      <w:proofErr w:type="spellStart"/>
      <w:r w:rsidRPr="000F1CF5">
        <w:rPr>
          <w:rFonts w:eastAsia="Calibri"/>
          <w:lang w:eastAsia="en-US"/>
        </w:rPr>
        <w:t>Солганик</w:t>
      </w:r>
      <w:proofErr w:type="spellEnd"/>
      <w:r w:rsidRPr="000F1CF5">
        <w:rPr>
          <w:rFonts w:eastAsia="Calibri"/>
          <w:lang w:eastAsia="en-US"/>
        </w:rPr>
        <w:t xml:space="preserve">, Т.С. </w:t>
      </w:r>
      <w:proofErr w:type="spellStart"/>
      <w:r w:rsidRPr="000F1CF5">
        <w:rPr>
          <w:rFonts w:eastAsia="Calibri"/>
          <w:lang w:eastAsia="en-US"/>
        </w:rPr>
        <w:t>Дроняева</w:t>
      </w:r>
      <w:proofErr w:type="spellEnd"/>
      <w:r w:rsidRPr="000F1CF5">
        <w:rPr>
          <w:rFonts w:eastAsia="Calibri"/>
          <w:lang w:eastAsia="en-US"/>
        </w:rPr>
        <w:t xml:space="preserve">. 3-е изд., стер. М.: Академия, 2005. 256 с. ISBN 5-7695-2485-5: 230-00. </w:t>
      </w:r>
    </w:p>
    <w:p w:rsidR="009A2FED" w:rsidRPr="000F1CF5" w:rsidRDefault="009A2FED" w:rsidP="009A2FED">
      <w:pPr>
        <w:numPr>
          <w:ilvl w:val="0"/>
          <w:numId w:val="11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Стилистика и литературное редактирование: учебник / под ред. В.И. Максимова. 3-е изд. М.: Гардарики, 2008. 653 с. ISBN 978-5-8297-0146-8: 290-00. </w:t>
      </w:r>
    </w:p>
    <w:p w:rsidR="009A2FED" w:rsidRPr="000F1CF5" w:rsidRDefault="009A2FED" w:rsidP="009A2FE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Издания из ЭБС</w:t>
      </w:r>
    </w:p>
    <w:p w:rsidR="009A2FED" w:rsidRPr="000F1CF5" w:rsidRDefault="009A2FED" w:rsidP="009A2FED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0F1CF5">
        <w:rPr>
          <w:rFonts w:eastAsia="Calibri"/>
          <w:lang w:eastAsia="en-US"/>
        </w:rPr>
        <w:t>Болотнова</w:t>
      </w:r>
      <w:proofErr w:type="spellEnd"/>
      <w:r w:rsidRPr="000F1CF5">
        <w:rPr>
          <w:rFonts w:eastAsia="Calibri"/>
          <w:lang w:eastAsia="en-US"/>
        </w:rPr>
        <w:t xml:space="preserve"> Н.С. Филологический анализ текста [Электронный ресурс]: учеб. пособие / Н.С. </w:t>
      </w:r>
      <w:proofErr w:type="spellStart"/>
      <w:r w:rsidRPr="000F1CF5">
        <w:rPr>
          <w:rFonts w:eastAsia="Calibri"/>
          <w:lang w:eastAsia="en-US"/>
        </w:rPr>
        <w:t>Болотнова</w:t>
      </w:r>
      <w:proofErr w:type="spellEnd"/>
      <w:r w:rsidRPr="000F1CF5">
        <w:rPr>
          <w:rFonts w:eastAsia="Calibri"/>
          <w:lang w:eastAsia="en-US"/>
        </w:rPr>
        <w:t xml:space="preserve">. 5-е изд. М.: ФЛИНТА, 2016. ISBN 978-5-9765-0053-2. </w:t>
      </w:r>
    </w:p>
    <w:p w:rsidR="009A2FED" w:rsidRPr="000F1CF5" w:rsidRDefault="009A2FED" w:rsidP="009A2FED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Кожина М.Н. Стилистика русского языка [Электронный ресурс]: учебник / М.Н. Кожина, Л.Р. </w:t>
      </w:r>
      <w:proofErr w:type="spellStart"/>
      <w:r w:rsidRPr="000F1CF5">
        <w:rPr>
          <w:rFonts w:eastAsia="Calibri"/>
          <w:lang w:eastAsia="en-US"/>
        </w:rPr>
        <w:t>Дускаева</w:t>
      </w:r>
      <w:proofErr w:type="spellEnd"/>
      <w:r w:rsidRPr="000F1CF5">
        <w:rPr>
          <w:rFonts w:eastAsia="Calibri"/>
          <w:lang w:eastAsia="en-US"/>
        </w:rPr>
        <w:t xml:space="preserve">, В.А. </w:t>
      </w:r>
      <w:proofErr w:type="spellStart"/>
      <w:r w:rsidRPr="000F1CF5">
        <w:rPr>
          <w:rFonts w:eastAsia="Calibri"/>
          <w:lang w:eastAsia="en-US"/>
        </w:rPr>
        <w:t>Салимовский</w:t>
      </w:r>
      <w:proofErr w:type="spellEnd"/>
      <w:r w:rsidRPr="000F1CF5">
        <w:rPr>
          <w:rFonts w:eastAsia="Calibri"/>
          <w:lang w:eastAsia="en-US"/>
        </w:rPr>
        <w:t xml:space="preserve">. 6-е изд., стереотип. М.: ФЛИНТА, 2016. ISBN 978-5-9765-0256-7. </w:t>
      </w:r>
    </w:p>
    <w:p w:rsidR="009A2FED" w:rsidRPr="000F1CF5" w:rsidRDefault="009A2FED" w:rsidP="009A2FED">
      <w:pPr>
        <w:tabs>
          <w:tab w:val="left" w:pos="426"/>
        </w:tabs>
        <w:ind w:firstLine="709"/>
        <w:contextualSpacing/>
        <w:jc w:val="both"/>
        <w:outlineLvl w:val="1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Дополнительная литература</w:t>
      </w:r>
    </w:p>
    <w:p w:rsidR="009A2FED" w:rsidRPr="000F1CF5" w:rsidRDefault="009A2FED" w:rsidP="009A2FE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Печатные издания</w:t>
      </w:r>
    </w:p>
    <w:p w:rsidR="009A2FED" w:rsidRPr="000F1CF5" w:rsidRDefault="009A2FED" w:rsidP="009A2FED">
      <w:pPr>
        <w:numPr>
          <w:ilvl w:val="0"/>
          <w:numId w:val="13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0F1CF5">
        <w:rPr>
          <w:rFonts w:eastAsia="Calibri"/>
          <w:lang w:eastAsia="en-US"/>
        </w:rPr>
        <w:t>Бельчиков</w:t>
      </w:r>
      <w:proofErr w:type="spellEnd"/>
      <w:r w:rsidRPr="000F1CF5">
        <w:rPr>
          <w:rFonts w:eastAsia="Calibri"/>
          <w:lang w:eastAsia="en-US"/>
        </w:rPr>
        <w:t xml:space="preserve"> Ю.А. Практическая стилистика современного русского языка / </w:t>
      </w:r>
      <w:proofErr w:type="spellStart"/>
      <w:r w:rsidRPr="000F1CF5">
        <w:rPr>
          <w:rFonts w:eastAsia="Calibri"/>
          <w:lang w:eastAsia="en-US"/>
        </w:rPr>
        <w:t>Бельчиков</w:t>
      </w:r>
      <w:proofErr w:type="spellEnd"/>
      <w:r w:rsidRPr="000F1CF5">
        <w:rPr>
          <w:rFonts w:eastAsia="Calibri"/>
          <w:lang w:eastAsia="en-US"/>
        </w:rPr>
        <w:t xml:space="preserve"> Ю.А. М.: АСТ-ПРЕСС КНИГА, </w:t>
      </w:r>
      <w:proofErr w:type="spellStart"/>
      <w:r w:rsidRPr="000F1CF5">
        <w:rPr>
          <w:rFonts w:eastAsia="Calibri"/>
          <w:lang w:eastAsia="en-US"/>
        </w:rPr>
        <w:t>б.г</w:t>
      </w:r>
      <w:proofErr w:type="spellEnd"/>
      <w:r w:rsidRPr="000F1CF5">
        <w:rPr>
          <w:rFonts w:eastAsia="Calibri"/>
          <w:lang w:eastAsia="en-US"/>
        </w:rPr>
        <w:t xml:space="preserve">. 424 с. (Словари XXI века). ISBN 978-5-462-00731-6: 445-00. </w:t>
      </w:r>
    </w:p>
    <w:p w:rsidR="009A2FED" w:rsidRPr="000F1CF5" w:rsidRDefault="009A2FED" w:rsidP="009A2FED">
      <w:pPr>
        <w:numPr>
          <w:ilvl w:val="0"/>
          <w:numId w:val="13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lastRenderedPageBreak/>
        <w:t xml:space="preserve">Коньков В.И. Функциональные типы речи: учеб. пособие / Коньков В.И., О.В. Неупокоева. М.: Академия, 2011. 224 с. (Высшее профессиональное образование). ISBN 978-5-7695-6890-9: 377-30. </w:t>
      </w:r>
    </w:p>
    <w:p w:rsidR="009A2FED" w:rsidRPr="000F1CF5" w:rsidRDefault="009A2FED" w:rsidP="009A2FED">
      <w:pPr>
        <w:numPr>
          <w:ilvl w:val="0"/>
          <w:numId w:val="13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0F1CF5">
        <w:rPr>
          <w:rFonts w:eastAsia="Calibri"/>
          <w:lang w:eastAsia="en-US"/>
        </w:rPr>
        <w:t>Солганик</w:t>
      </w:r>
      <w:proofErr w:type="spellEnd"/>
      <w:r w:rsidRPr="000F1CF5">
        <w:rPr>
          <w:rFonts w:eastAsia="Calibri"/>
          <w:lang w:eastAsia="en-US"/>
        </w:rPr>
        <w:t xml:space="preserve"> Г.Я. Практическая стилистика русского языка: учеб. пособие / </w:t>
      </w:r>
      <w:proofErr w:type="spellStart"/>
      <w:r w:rsidRPr="000F1CF5">
        <w:rPr>
          <w:rFonts w:eastAsia="Calibri"/>
          <w:lang w:eastAsia="en-US"/>
        </w:rPr>
        <w:t>Солганик</w:t>
      </w:r>
      <w:proofErr w:type="spellEnd"/>
      <w:r w:rsidRPr="000F1CF5">
        <w:rPr>
          <w:rFonts w:eastAsia="Calibri"/>
          <w:lang w:eastAsia="en-US"/>
        </w:rPr>
        <w:t xml:space="preserve"> Г.Я. М.: Академия, 2006. 304 с. (Высшее профессиональное образование). ISBN 5-7695-2831-1: 158-29. </w:t>
      </w:r>
    </w:p>
    <w:p w:rsidR="009A2FED" w:rsidRPr="000F1CF5" w:rsidRDefault="009A2FED" w:rsidP="009A2FE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Издания из ЭБС</w:t>
      </w:r>
    </w:p>
    <w:p w:rsidR="009A2FED" w:rsidRPr="000F1CF5" w:rsidRDefault="009A2FED" w:rsidP="009A2FED">
      <w:pPr>
        <w:numPr>
          <w:ilvl w:val="0"/>
          <w:numId w:val="14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0F1CF5">
        <w:rPr>
          <w:rFonts w:eastAsia="Calibri"/>
          <w:lang w:eastAsia="en-US"/>
        </w:rPr>
        <w:t>Дроняева</w:t>
      </w:r>
      <w:proofErr w:type="spellEnd"/>
      <w:r w:rsidRPr="000F1CF5">
        <w:rPr>
          <w:rFonts w:eastAsia="Calibri"/>
          <w:lang w:eastAsia="en-US"/>
        </w:rPr>
        <w:t xml:space="preserve"> Т.С. Стилистика современного русского языка [Электронный ресурс]: практикум / Т.С. </w:t>
      </w:r>
      <w:proofErr w:type="spellStart"/>
      <w:r w:rsidRPr="000F1CF5">
        <w:rPr>
          <w:rFonts w:eastAsia="Calibri"/>
          <w:lang w:eastAsia="en-US"/>
        </w:rPr>
        <w:t>Дроняева</w:t>
      </w:r>
      <w:proofErr w:type="spellEnd"/>
      <w:r w:rsidRPr="000F1CF5">
        <w:rPr>
          <w:rFonts w:eastAsia="Calibri"/>
          <w:lang w:eastAsia="en-US"/>
        </w:rPr>
        <w:t>, Н.И. Клушина, И.В. Бирюкова</w:t>
      </w:r>
      <w:proofErr w:type="gramStart"/>
      <w:r w:rsidRPr="000F1CF5">
        <w:rPr>
          <w:rFonts w:eastAsia="Calibri"/>
          <w:lang w:eastAsia="en-US"/>
        </w:rPr>
        <w:t>; Под</w:t>
      </w:r>
      <w:proofErr w:type="gramEnd"/>
      <w:r w:rsidRPr="000F1CF5">
        <w:rPr>
          <w:rFonts w:eastAsia="Calibri"/>
          <w:lang w:eastAsia="en-US"/>
        </w:rPr>
        <w:t xml:space="preserve"> ред. Т.С. </w:t>
      </w:r>
      <w:proofErr w:type="spellStart"/>
      <w:r w:rsidRPr="000F1CF5">
        <w:rPr>
          <w:rFonts w:eastAsia="Calibri"/>
          <w:lang w:eastAsia="en-US"/>
        </w:rPr>
        <w:t>Дроняевой</w:t>
      </w:r>
      <w:proofErr w:type="spellEnd"/>
      <w:r w:rsidRPr="000F1CF5">
        <w:rPr>
          <w:rFonts w:eastAsia="Calibri"/>
          <w:lang w:eastAsia="en-US"/>
        </w:rPr>
        <w:t xml:space="preserve">. 8-е изд. М.: ФЛИНТА, 2010. ISBN 978-5-89349-303-0. </w:t>
      </w:r>
    </w:p>
    <w:p w:rsidR="009A2FED" w:rsidRPr="000F1CF5" w:rsidRDefault="009A2FED" w:rsidP="009A2FED">
      <w:pPr>
        <w:numPr>
          <w:ilvl w:val="0"/>
          <w:numId w:val="14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Стилистический энциклопедический словарь русского языка [Электронный ресурс] / под ред. М.Н. Кожиной; члены редколлегии: Е.А. Баженова, М.П. </w:t>
      </w:r>
      <w:proofErr w:type="spellStart"/>
      <w:r w:rsidRPr="000F1CF5">
        <w:rPr>
          <w:rFonts w:eastAsia="Calibri"/>
          <w:lang w:eastAsia="en-US"/>
        </w:rPr>
        <w:t>Котюрова</w:t>
      </w:r>
      <w:proofErr w:type="spellEnd"/>
      <w:r w:rsidRPr="000F1CF5">
        <w:rPr>
          <w:rFonts w:eastAsia="Calibri"/>
          <w:lang w:eastAsia="en-US"/>
        </w:rPr>
        <w:t>, А.П. Сковородников. 3-е изд., стереотип. М.: ФЛИНТА, 2016. ISBN 978-5-89349-342-9.</w:t>
      </w:r>
    </w:p>
    <w:p w:rsidR="009A2FED" w:rsidRDefault="009A2FED" w:rsidP="009A2FED">
      <w:pPr>
        <w:ind w:firstLine="709"/>
        <w:jc w:val="both"/>
        <w:rPr>
          <w:rFonts w:eastAsia="Calibri"/>
          <w:lang w:eastAsia="en-US"/>
        </w:rPr>
      </w:pPr>
    </w:p>
    <w:p w:rsidR="00D53ACE" w:rsidRDefault="00D53ACE" w:rsidP="009A2FED">
      <w:pPr>
        <w:ind w:firstLine="709"/>
        <w:jc w:val="both"/>
        <w:rPr>
          <w:rFonts w:eastAsia="Calibri"/>
          <w:lang w:eastAsia="en-US"/>
        </w:rPr>
      </w:pPr>
    </w:p>
    <w:p w:rsidR="00D53ACE" w:rsidRPr="009F4F38" w:rsidRDefault="00D53ACE" w:rsidP="00D53ACE">
      <w:pPr>
        <w:ind w:firstLine="709"/>
        <w:contextualSpacing/>
        <w:jc w:val="both"/>
        <w:rPr>
          <w:b/>
          <w:sz w:val="28"/>
          <w:szCs w:val="28"/>
        </w:rPr>
      </w:pPr>
      <w:r w:rsidRPr="009F4F38">
        <w:rPr>
          <w:b/>
          <w:sz w:val="28"/>
          <w:szCs w:val="28"/>
        </w:rPr>
        <w:t>Базы данных, информационно-справочные и поисковые системы:</w:t>
      </w:r>
    </w:p>
    <w:p w:rsidR="00D53ACE" w:rsidRDefault="00D53ACE" w:rsidP="009A2FED">
      <w:pPr>
        <w:ind w:firstLine="709"/>
        <w:jc w:val="both"/>
        <w:rPr>
          <w:rFonts w:eastAsia="Calibri"/>
          <w:lang w:eastAsia="en-US"/>
        </w:rPr>
      </w:pPr>
    </w:p>
    <w:p w:rsid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1.Образовательные ресурсы: </w:t>
      </w:r>
    </w:p>
    <w:p w:rsid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https://e.lanbook.com/ Электронно-библиотечная система «Издательство «Лань». </w:t>
      </w:r>
    </w:p>
    <w:p w:rsid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>https://www.biblio-online.ru/ Электронно-библиотечная система «</w:t>
      </w:r>
      <w:proofErr w:type="spellStart"/>
      <w:r w:rsidRPr="00D53ACE">
        <w:rPr>
          <w:rFonts w:eastAsia="Calibri"/>
          <w:lang w:eastAsia="en-US"/>
        </w:rPr>
        <w:t>Юрайт</w:t>
      </w:r>
      <w:proofErr w:type="spellEnd"/>
      <w:r w:rsidRPr="00D53ACE">
        <w:rPr>
          <w:rFonts w:eastAsia="Calibri"/>
          <w:lang w:eastAsia="en-US"/>
        </w:rPr>
        <w:t xml:space="preserve">» </w:t>
      </w:r>
    </w:p>
    <w:p w:rsid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http://www.studentlibrary.ru/ Электронно-библиотечная система «Консультант студента» </w:t>
      </w:r>
    </w:p>
    <w:p w:rsidR="00D53ACE" w:rsidRP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>http://www.trmost.com/ Электронно-библиотечная система «Троицкий мост»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2. Научные ресурсы: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http://diss.rsl.ru/ Электронная библиотека диссертаций Российской государственной библиотеки.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https://elibrary.ru/ Научная электронная библиотека eLIBRARY.RU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3. Научно-образовательные ресурсы открытого доступа </w:t>
      </w:r>
    </w:p>
    <w:p w:rsidR="00D53ACE" w:rsidRP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>http://www.edu.ru Федеральный портал «Российское образование»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4. Справочные ресурсы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http://window.edu.ru Информационная система «Единое окно доступа к образовательным ресурсам» предоставляет свободный доступ к каталогу образовательных </w:t>
      </w:r>
      <w:proofErr w:type="spellStart"/>
      <w:r w:rsidRPr="00D53ACE">
        <w:rPr>
          <w:rFonts w:eastAsia="Calibri"/>
          <w:lang w:eastAsia="en-US"/>
        </w:rPr>
        <w:t>Интернетресурсов</w:t>
      </w:r>
      <w:proofErr w:type="spellEnd"/>
      <w:r w:rsidRPr="00D53ACE">
        <w:rPr>
          <w:rFonts w:eastAsia="Calibri"/>
          <w:lang w:eastAsia="en-US"/>
        </w:rPr>
        <w:t xml:space="preserve"> и полнотекстовой электронной учебно-методической библиотеке для общего и профессионального образования.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http://megabook.ru/ Энциклопедии Кирилла и Мефодия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>http://www.krugosvet.ru/ Универсальная научно-популярная онлайн-энциклопедия «</w:t>
      </w:r>
      <w:proofErr w:type="spellStart"/>
      <w:r w:rsidRPr="00D53ACE">
        <w:rPr>
          <w:rFonts w:eastAsia="Calibri"/>
          <w:lang w:eastAsia="en-US"/>
        </w:rPr>
        <w:t>Кругосвет</w:t>
      </w:r>
      <w:proofErr w:type="spellEnd"/>
      <w:r w:rsidRPr="00D53ACE">
        <w:rPr>
          <w:rFonts w:eastAsia="Calibri"/>
          <w:lang w:eastAsia="en-US"/>
        </w:rPr>
        <w:t xml:space="preserve">»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http://www.rulex.ru/ электронная репринтная версия «Русского биографического словаря» А. А. Половцова включает в себя все тома, изданные в период с 1896 по 1918 годы общим объемом </w:t>
      </w:r>
      <w:proofErr w:type="spellStart"/>
      <w:r w:rsidRPr="00D53ACE">
        <w:rPr>
          <w:rFonts w:eastAsia="Calibri"/>
          <w:lang w:eastAsia="en-US"/>
        </w:rPr>
        <w:t>ок</w:t>
      </w:r>
      <w:proofErr w:type="spellEnd"/>
      <w:r w:rsidRPr="00D53ACE">
        <w:rPr>
          <w:rFonts w:eastAsia="Calibri"/>
          <w:lang w:eastAsia="en-US"/>
        </w:rPr>
        <w:t xml:space="preserve">. 2000 </w:t>
      </w:r>
      <w:proofErr w:type="spellStart"/>
      <w:r w:rsidRPr="00D53ACE">
        <w:rPr>
          <w:rFonts w:eastAsia="Calibri"/>
          <w:lang w:eastAsia="en-US"/>
        </w:rPr>
        <w:t>а.л</w:t>
      </w:r>
      <w:proofErr w:type="spellEnd"/>
      <w:r w:rsidRPr="00D53ACE">
        <w:rPr>
          <w:rFonts w:eastAsia="Calibri"/>
          <w:lang w:eastAsia="en-US"/>
        </w:rPr>
        <w:t xml:space="preserve">.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http://gramota.ru/ Словари русского языка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http://www.glossary.ru/ Тематические толковые словари </w:t>
      </w:r>
    </w:p>
    <w:p w:rsidR="00D53ACE" w:rsidRP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https://dic.academic.ru/ Словари и энциклопедии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5. Электронные библиотеки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http://www.nlr.ru/ Российская национальная библиотека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https://www.prlib.ru/ Президентская библиотека им. Б.Н. Ельцина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http://rgdb.ru/ Российская государственная детская библиотека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http://www.rgub.ru/ Российская государственная библиотека для молодежи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http://libfl.ru/ Библиотека иностранной литературы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http://www.shpl.ru/ Государственная публичная историческая библиотека России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lastRenderedPageBreak/>
        <w:t xml:space="preserve">http://www.gpntb.ru/ Государственная публичная научно-техническая библиотека России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http://www.gnpbu.ru/ Государственная научная педагогическая библиотека им. Ушинского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http://liart.ru/ru/ Российская государственная библиотека по искусству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http://www.rasl.ru/ Библиотека Российской Академии наук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http://www.benran.ru/ Библиотека по естественным наукам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http://lib.sportedu.ru/ Центральная отраслевая библиотека по физической культуре и спорту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http://studentam.net/ Электронная библиотека учебников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http://www.zodchii.ws Библиотека строительства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http://techlib.org Библиотека технической литературы </w:t>
      </w:r>
    </w:p>
    <w:p w:rsidR="00D53ACE" w:rsidRP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http://rvb.ru/ Русская виртуальная библиотека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6. Русский язык </w:t>
      </w:r>
    </w:p>
    <w:p w:rsidR="00D53ACE" w:rsidRP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Справочно-информационный портал «Русский язык» – http:// www.gramota.ru </w:t>
      </w:r>
    </w:p>
    <w:p w:rsidR="00D53ACE" w:rsidRP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Национальный корпус русского языка» – http://www.ruscorpora.ru/. </w:t>
      </w:r>
    </w:p>
    <w:p w:rsidR="008F295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>Электронная база данных Институт лингвистических исследований РАН - http://iling.spb.ru.</w:t>
      </w:r>
    </w:p>
    <w:p w:rsidR="008F2950" w:rsidRDefault="008F2950" w:rsidP="009A2FED">
      <w:pPr>
        <w:ind w:firstLine="709"/>
        <w:jc w:val="both"/>
        <w:rPr>
          <w:rFonts w:eastAsia="Calibri"/>
          <w:lang w:eastAsia="en-US"/>
        </w:rPr>
      </w:pPr>
    </w:p>
    <w:p w:rsidR="008F2950" w:rsidRPr="00B028A7" w:rsidRDefault="008F2950" w:rsidP="008F2950">
      <w:pPr>
        <w:jc w:val="both"/>
        <w:rPr>
          <w:sz w:val="28"/>
          <w:szCs w:val="28"/>
        </w:rPr>
      </w:pPr>
      <w:r w:rsidRPr="00B028A7">
        <w:rPr>
          <w:sz w:val="28"/>
          <w:szCs w:val="28"/>
        </w:rPr>
        <w:t xml:space="preserve">Ведущий преподаватель, доцент кафедры русского языка и методики его преподавания, к. </w:t>
      </w:r>
      <w:proofErr w:type="spellStart"/>
      <w:r w:rsidRPr="00B028A7">
        <w:rPr>
          <w:sz w:val="28"/>
          <w:szCs w:val="28"/>
        </w:rPr>
        <w:t>филол</w:t>
      </w:r>
      <w:proofErr w:type="spellEnd"/>
      <w:r w:rsidRPr="00B028A7">
        <w:rPr>
          <w:sz w:val="28"/>
          <w:szCs w:val="28"/>
        </w:rPr>
        <w:t>. н.                                                                 А.В. Иванова</w:t>
      </w:r>
    </w:p>
    <w:p w:rsidR="008F2950" w:rsidRPr="00B028A7" w:rsidRDefault="008F2950" w:rsidP="008F2950">
      <w:pPr>
        <w:jc w:val="both"/>
        <w:rPr>
          <w:sz w:val="28"/>
          <w:szCs w:val="28"/>
        </w:rPr>
      </w:pPr>
    </w:p>
    <w:p w:rsidR="008F2950" w:rsidRPr="00B028A7" w:rsidRDefault="008F2950" w:rsidP="008F2950">
      <w:pPr>
        <w:jc w:val="both"/>
        <w:rPr>
          <w:sz w:val="28"/>
          <w:szCs w:val="28"/>
        </w:rPr>
      </w:pPr>
    </w:p>
    <w:p w:rsidR="008F2950" w:rsidRPr="00B028A7" w:rsidRDefault="008F2950" w:rsidP="008F2950">
      <w:pPr>
        <w:jc w:val="both"/>
        <w:rPr>
          <w:sz w:val="28"/>
          <w:szCs w:val="28"/>
        </w:rPr>
      </w:pPr>
      <w:r w:rsidRPr="00B028A7">
        <w:rPr>
          <w:sz w:val="28"/>
          <w:szCs w:val="28"/>
        </w:rPr>
        <w:t xml:space="preserve">Заведующий кафедрой, доцент кафедры русского языка и методики его преподавания, к. </w:t>
      </w:r>
      <w:proofErr w:type="spellStart"/>
      <w:r w:rsidRPr="00B028A7">
        <w:rPr>
          <w:sz w:val="28"/>
          <w:szCs w:val="28"/>
        </w:rPr>
        <w:t>филол</w:t>
      </w:r>
      <w:proofErr w:type="spellEnd"/>
      <w:r w:rsidRPr="00B028A7">
        <w:rPr>
          <w:sz w:val="28"/>
          <w:szCs w:val="28"/>
        </w:rPr>
        <w:t xml:space="preserve">. н.                                                                Ю.В. </w:t>
      </w:r>
      <w:proofErr w:type="spellStart"/>
      <w:r w:rsidRPr="00B028A7">
        <w:rPr>
          <w:sz w:val="28"/>
          <w:szCs w:val="28"/>
        </w:rPr>
        <w:t>Щурина</w:t>
      </w:r>
      <w:proofErr w:type="spellEnd"/>
    </w:p>
    <w:p w:rsidR="008F2950" w:rsidRDefault="008F2950" w:rsidP="008F2950">
      <w:pPr>
        <w:spacing w:line="360" w:lineRule="auto"/>
        <w:rPr>
          <w:sz w:val="28"/>
          <w:szCs w:val="28"/>
        </w:rPr>
      </w:pPr>
    </w:p>
    <w:p w:rsidR="008F2950" w:rsidRPr="000F1CF5" w:rsidRDefault="008F2950" w:rsidP="009A2FED">
      <w:pPr>
        <w:ind w:firstLine="709"/>
        <w:jc w:val="both"/>
        <w:rPr>
          <w:rFonts w:eastAsia="Calibri"/>
          <w:lang w:eastAsia="en-US"/>
        </w:rPr>
      </w:pPr>
    </w:p>
    <w:p w:rsidR="009A2FED" w:rsidRPr="000F1CF5" w:rsidRDefault="009A2FED" w:rsidP="009A2FED">
      <w:pPr>
        <w:ind w:firstLine="709"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Ссылки по теме:</w:t>
      </w:r>
    </w:p>
    <w:p w:rsidR="009A2FED" w:rsidRPr="000F1CF5" w:rsidRDefault="00F81F85" w:rsidP="009A2FED">
      <w:pPr>
        <w:ind w:firstLine="709"/>
        <w:jc w:val="both"/>
        <w:rPr>
          <w:rFonts w:eastAsia="Calibri"/>
          <w:lang w:eastAsia="en-US"/>
        </w:rPr>
      </w:pPr>
      <w:hyperlink r:id="rId16" w:history="1">
        <w:r w:rsidR="009A2FED" w:rsidRPr="000F1CF5">
          <w:rPr>
            <w:rStyle w:val="a7"/>
            <w:rFonts w:eastAsia="Calibri"/>
            <w:lang w:eastAsia="en-US"/>
          </w:rPr>
          <w:t>https://studopedia.ru/11_213740_tema-vidi-redaktorskoy-pravki-teksta.html</w:t>
        </w:r>
      </w:hyperlink>
    </w:p>
    <w:p w:rsidR="009A2FED" w:rsidRPr="000F1CF5" w:rsidRDefault="00F81F85" w:rsidP="009A2FED">
      <w:pPr>
        <w:ind w:firstLine="709"/>
        <w:jc w:val="both"/>
        <w:rPr>
          <w:rFonts w:eastAsia="Calibri"/>
          <w:lang w:eastAsia="en-US"/>
        </w:rPr>
      </w:pPr>
      <w:hyperlink r:id="rId17" w:history="1">
        <w:r w:rsidR="009A2FED" w:rsidRPr="000F1CF5">
          <w:rPr>
            <w:rStyle w:val="a7"/>
            <w:rFonts w:eastAsia="Calibri"/>
            <w:lang w:eastAsia="en-US"/>
          </w:rPr>
          <w:t>https://litredactor.wordpress.com/2013/12/07/%D0%BB%D0%B8%D1%82%D0%B5%D1%80%D0%B0%D1%82%D1%83%D1%80%D0%BD%D0%BE%D0%B5-%D1%80%D0%B5%D0%B4%D0%B0%D0%BA%D1%82%D0%B8%D1%80%D0%BE%D0%B2%D0%B0%D0%BD%D0%B8%D0%B5-%D1%83%D1%87%D0%B5%D0%B1%D0%BD%D0%BE/</w:t>
        </w:r>
      </w:hyperlink>
    </w:p>
    <w:p w:rsidR="009A2FED" w:rsidRPr="000F1CF5" w:rsidRDefault="009A2FED" w:rsidP="009A2FED">
      <w:pPr>
        <w:ind w:firstLine="709"/>
        <w:jc w:val="both"/>
        <w:rPr>
          <w:rFonts w:eastAsia="Calibri"/>
          <w:lang w:eastAsia="en-US"/>
        </w:rPr>
      </w:pPr>
    </w:p>
    <w:p w:rsidR="006E1747" w:rsidRDefault="006E1747" w:rsidP="006E1747">
      <w:pPr>
        <w:jc w:val="both"/>
      </w:pPr>
    </w:p>
    <w:p w:rsidR="006E1747" w:rsidRPr="0018120B" w:rsidRDefault="006E1747" w:rsidP="006E1747">
      <w:pPr>
        <w:jc w:val="both"/>
      </w:pPr>
      <w:r w:rsidRPr="006E1747">
        <w:rPr>
          <w:b/>
        </w:rPr>
        <w:t>Требования к выполнению</w:t>
      </w:r>
      <w:r w:rsidRPr="006E1747">
        <w:t xml:space="preserve">: в готовом бланке </w:t>
      </w:r>
      <w:r w:rsidRPr="0018120B">
        <w:rPr>
          <w:b/>
        </w:rPr>
        <w:t>выделить</w:t>
      </w:r>
      <w:r w:rsidRPr="006E1747">
        <w:t xml:space="preserve"> или </w:t>
      </w:r>
      <w:r w:rsidRPr="0018120B">
        <w:rPr>
          <w:b/>
        </w:rPr>
        <w:t>вставить</w:t>
      </w:r>
      <w:r w:rsidRPr="006E1747">
        <w:t xml:space="preserve"> нужные ответы, в формате </w:t>
      </w:r>
      <w:proofErr w:type="spellStart"/>
      <w:r w:rsidRPr="0018120B">
        <w:rPr>
          <w:b/>
        </w:rPr>
        <w:t>Ворд</w:t>
      </w:r>
      <w:proofErr w:type="spellEnd"/>
      <w:r w:rsidRPr="006E1747">
        <w:t xml:space="preserve"> отправлять по указанному адресу, </w:t>
      </w:r>
      <w:r w:rsidR="000334ED">
        <w:t xml:space="preserve">а </w:t>
      </w:r>
      <w:r w:rsidRPr="006E1747">
        <w:t>в формате ПДФ выложить в ЛК.</w:t>
      </w:r>
      <w:r w:rsidR="00A42F4C">
        <w:t xml:space="preserve"> В </w:t>
      </w:r>
      <w:r w:rsidR="00A42F4C" w:rsidRPr="0018120B">
        <w:rPr>
          <w:b/>
        </w:rPr>
        <w:t>названии</w:t>
      </w:r>
      <w:r w:rsidR="00A42F4C">
        <w:t xml:space="preserve"> файла с выполненными заданиями указать </w:t>
      </w:r>
      <w:r w:rsidR="00A42F4C" w:rsidRPr="0018120B">
        <w:rPr>
          <w:b/>
        </w:rPr>
        <w:t>фамилию</w:t>
      </w:r>
      <w:r w:rsidR="00A42F4C">
        <w:t xml:space="preserve"> и </w:t>
      </w:r>
      <w:r w:rsidR="00A42F4C" w:rsidRPr="0018120B">
        <w:rPr>
          <w:b/>
        </w:rPr>
        <w:t>группу</w:t>
      </w:r>
      <w:r w:rsidR="0018120B">
        <w:t xml:space="preserve">, </w:t>
      </w:r>
      <w:r w:rsidR="0018120B" w:rsidRPr="0018120B">
        <w:rPr>
          <w:b/>
          <w:color w:val="FF0000"/>
        </w:rPr>
        <w:t>иначе зачёт получает анонимный студент!</w:t>
      </w:r>
    </w:p>
    <w:p w:rsidR="006E1747" w:rsidRPr="006E1747" w:rsidRDefault="006E1747" w:rsidP="006E1747">
      <w:pPr>
        <w:jc w:val="both"/>
      </w:pPr>
    </w:p>
    <w:p w:rsidR="006E1747" w:rsidRPr="006E1747" w:rsidRDefault="006E1747" w:rsidP="006E1747">
      <w:pPr>
        <w:jc w:val="both"/>
      </w:pPr>
      <w:r w:rsidRPr="006E1747">
        <w:t>Ссылки на источники:</w:t>
      </w:r>
    </w:p>
    <w:p w:rsidR="006E1747" w:rsidRPr="006E1747" w:rsidRDefault="006E1747" w:rsidP="006E1747">
      <w:pPr>
        <w:jc w:val="both"/>
      </w:pPr>
    </w:p>
    <w:p w:rsidR="006E1747" w:rsidRPr="006E1747" w:rsidRDefault="00F81F85" w:rsidP="006E174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6E1747" w:rsidRPr="006E1747">
          <w:rPr>
            <w:rStyle w:val="a7"/>
            <w:rFonts w:ascii="Times New Roman" w:hAnsi="Times New Roman"/>
            <w:sz w:val="24"/>
            <w:szCs w:val="24"/>
          </w:rPr>
          <w:t>http://lib4all.ru/base/B2154/B2154Content.php</w:t>
        </w:r>
      </w:hyperlink>
    </w:p>
    <w:p w:rsidR="006E1747" w:rsidRPr="006E1747" w:rsidRDefault="00F81F85" w:rsidP="006E174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6E1747" w:rsidRPr="006E1747">
          <w:rPr>
            <w:rStyle w:val="a7"/>
            <w:rFonts w:ascii="Times New Roman" w:hAnsi="Times New Roman"/>
            <w:sz w:val="24"/>
            <w:szCs w:val="24"/>
          </w:rPr>
          <w:t>https://static.my-shop.ru/product/pdf/233/2321378.pdf</w:t>
        </w:r>
      </w:hyperlink>
    </w:p>
    <w:p w:rsidR="006E1747" w:rsidRPr="006E1747" w:rsidRDefault="00F81F85" w:rsidP="006E174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6E1747" w:rsidRPr="006E1747">
          <w:rPr>
            <w:rStyle w:val="a7"/>
            <w:rFonts w:ascii="Times New Roman" w:hAnsi="Times New Roman"/>
            <w:sz w:val="24"/>
            <w:szCs w:val="24"/>
          </w:rPr>
          <w:t>https://litmy.ru/knigi/guman_nauki/88647-russkiy-yazyk-i-kultura-rechi.html</w:t>
        </w:r>
      </w:hyperlink>
    </w:p>
    <w:p w:rsidR="006E1747" w:rsidRPr="006E1747" w:rsidRDefault="006E1747" w:rsidP="006E1747">
      <w:pPr>
        <w:jc w:val="both"/>
      </w:pPr>
    </w:p>
    <w:p w:rsidR="006E1747" w:rsidRPr="006E1747" w:rsidRDefault="006E1747" w:rsidP="006E1747">
      <w:pPr>
        <w:jc w:val="both"/>
      </w:pPr>
      <w:r w:rsidRPr="006E1747">
        <w:t xml:space="preserve">Обратная связь (для отправки заданий): </w:t>
      </w:r>
      <w:hyperlink r:id="rId21" w:history="1">
        <w:r w:rsidRPr="006E1747">
          <w:rPr>
            <w:rStyle w:val="a7"/>
          </w:rPr>
          <w:t>sova2006.83@mail.ru</w:t>
        </w:r>
      </w:hyperlink>
      <w:r w:rsidRPr="006E1747">
        <w:t xml:space="preserve">; </w:t>
      </w:r>
      <w:hyperlink r:id="rId22" w:history="1">
        <w:r w:rsidRPr="006E1747">
          <w:rPr>
            <w:rStyle w:val="a7"/>
          </w:rPr>
          <w:t>https://vk.com/id521102360</w:t>
        </w:r>
      </w:hyperlink>
      <w:r w:rsidRPr="006E1747">
        <w:t xml:space="preserve"> </w:t>
      </w:r>
    </w:p>
    <w:p w:rsidR="006E1747" w:rsidRPr="006E1747" w:rsidRDefault="006E1747" w:rsidP="006E1747">
      <w:pPr>
        <w:jc w:val="both"/>
      </w:pPr>
    </w:p>
    <w:p w:rsidR="006E1747" w:rsidRPr="006E1747" w:rsidRDefault="006E1747" w:rsidP="006E1747">
      <w:pPr>
        <w:ind w:firstLine="709"/>
        <w:jc w:val="both"/>
        <w:rPr>
          <w:rFonts w:eastAsia="Calibri"/>
          <w:lang w:eastAsia="en-US"/>
        </w:rPr>
      </w:pPr>
    </w:p>
    <w:p w:rsidR="002F7B85" w:rsidRPr="006E1747" w:rsidRDefault="002F7B85" w:rsidP="006E1747">
      <w:pPr>
        <w:ind w:firstLine="709"/>
        <w:jc w:val="both"/>
      </w:pPr>
    </w:p>
    <w:sectPr w:rsidR="002F7B85" w:rsidRPr="006E1747" w:rsidSect="00D9434D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F85" w:rsidRDefault="00F81F85" w:rsidP="00D9434D">
      <w:r>
        <w:separator/>
      </w:r>
    </w:p>
  </w:endnote>
  <w:endnote w:type="continuationSeparator" w:id="0">
    <w:p w:rsidR="00F81F85" w:rsidRDefault="00F81F85" w:rsidP="00D9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ACE" w:rsidRDefault="00D53ACE" w:rsidP="006E40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3ACE" w:rsidRDefault="00D53AC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ACE" w:rsidRDefault="00D53ACE" w:rsidP="006E40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D53ACE" w:rsidRDefault="00D53AC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F85" w:rsidRDefault="00F81F85" w:rsidP="00D9434D">
      <w:r>
        <w:separator/>
      </w:r>
    </w:p>
  </w:footnote>
  <w:footnote w:type="continuationSeparator" w:id="0">
    <w:p w:rsidR="00F81F85" w:rsidRDefault="00F81F85" w:rsidP="00D9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B61CC"/>
    <w:multiLevelType w:val="hybridMultilevel"/>
    <w:tmpl w:val="E4263084"/>
    <w:lvl w:ilvl="0" w:tplc="CFF6C8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8EB51A5"/>
    <w:multiLevelType w:val="hybridMultilevel"/>
    <w:tmpl w:val="00A62F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9A7647"/>
    <w:multiLevelType w:val="multilevel"/>
    <w:tmpl w:val="3DE4AC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54" w:hanging="2160"/>
      </w:pPr>
      <w:rPr>
        <w:rFonts w:cs="Times New Roman" w:hint="default"/>
      </w:rPr>
    </w:lvl>
  </w:abstractNum>
  <w:abstractNum w:abstractNumId="3" w15:restartNumberingAfterBreak="0">
    <w:nsid w:val="1E5B49C8"/>
    <w:multiLevelType w:val="multilevel"/>
    <w:tmpl w:val="869A3B84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 w15:restartNumberingAfterBreak="0">
    <w:nsid w:val="2400446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5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6" w15:restartNumberingAfterBreak="0">
    <w:nsid w:val="277D270E"/>
    <w:multiLevelType w:val="hybridMultilevel"/>
    <w:tmpl w:val="1172BC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A232CE8"/>
    <w:multiLevelType w:val="hybridMultilevel"/>
    <w:tmpl w:val="A03E0234"/>
    <w:lvl w:ilvl="0" w:tplc="13E69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02310F"/>
    <w:multiLevelType w:val="hybridMultilevel"/>
    <w:tmpl w:val="B1AA69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2B035AF"/>
    <w:multiLevelType w:val="hybridMultilevel"/>
    <w:tmpl w:val="4D6EF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7CD686A"/>
    <w:multiLevelType w:val="hybridMultilevel"/>
    <w:tmpl w:val="C5B2CA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6AF86CF2"/>
    <w:multiLevelType w:val="hybridMultilevel"/>
    <w:tmpl w:val="7E3E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D3ADD"/>
    <w:multiLevelType w:val="hybridMultilevel"/>
    <w:tmpl w:val="4720E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EEC308F"/>
    <w:multiLevelType w:val="hybridMultilevel"/>
    <w:tmpl w:val="191231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16E652B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4"/>
  </w:num>
  <w:num w:numId="5">
    <w:abstractNumId w:val="12"/>
  </w:num>
  <w:num w:numId="6">
    <w:abstractNumId w:val="1"/>
  </w:num>
  <w:num w:numId="7">
    <w:abstractNumId w:val="9"/>
  </w:num>
  <w:num w:numId="8">
    <w:abstractNumId w:val="7"/>
  </w:num>
  <w:num w:numId="9">
    <w:abstractNumId w:val="10"/>
  </w:num>
  <w:num w:numId="10">
    <w:abstractNumId w:val="0"/>
  </w:num>
  <w:num w:numId="11">
    <w:abstractNumId w:val="13"/>
  </w:num>
  <w:num w:numId="12">
    <w:abstractNumId w:val="6"/>
  </w:num>
  <w:num w:numId="13">
    <w:abstractNumId w:val="8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1605"/>
    <w:rsid w:val="00030C32"/>
    <w:rsid w:val="000334ED"/>
    <w:rsid w:val="00061789"/>
    <w:rsid w:val="000802C6"/>
    <w:rsid w:val="000C6F30"/>
    <w:rsid w:val="000D7D90"/>
    <w:rsid w:val="000E0DFF"/>
    <w:rsid w:val="000F4B86"/>
    <w:rsid w:val="00111409"/>
    <w:rsid w:val="00155AC1"/>
    <w:rsid w:val="0016531B"/>
    <w:rsid w:val="0017469A"/>
    <w:rsid w:val="00180782"/>
    <w:rsid w:val="0018120B"/>
    <w:rsid w:val="00193781"/>
    <w:rsid w:val="001B350E"/>
    <w:rsid w:val="001E4FF0"/>
    <w:rsid w:val="001E7F48"/>
    <w:rsid w:val="002128D8"/>
    <w:rsid w:val="00296BD5"/>
    <w:rsid w:val="002A77E5"/>
    <w:rsid w:val="002C30C8"/>
    <w:rsid w:val="002F7B85"/>
    <w:rsid w:val="003A1D51"/>
    <w:rsid w:val="003C5F5C"/>
    <w:rsid w:val="003D3A6F"/>
    <w:rsid w:val="003D43C0"/>
    <w:rsid w:val="003F7E24"/>
    <w:rsid w:val="00473825"/>
    <w:rsid w:val="00490162"/>
    <w:rsid w:val="004A1DCC"/>
    <w:rsid w:val="004A2F84"/>
    <w:rsid w:val="004B54D0"/>
    <w:rsid w:val="005001CB"/>
    <w:rsid w:val="00541DAC"/>
    <w:rsid w:val="00556BC9"/>
    <w:rsid w:val="00611270"/>
    <w:rsid w:val="00612CD1"/>
    <w:rsid w:val="00633E5F"/>
    <w:rsid w:val="006E1351"/>
    <w:rsid w:val="006E1747"/>
    <w:rsid w:val="006E40D3"/>
    <w:rsid w:val="006E6280"/>
    <w:rsid w:val="006E6F36"/>
    <w:rsid w:val="00706E9E"/>
    <w:rsid w:val="0076656B"/>
    <w:rsid w:val="007A1E70"/>
    <w:rsid w:val="007A719C"/>
    <w:rsid w:val="007D1605"/>
    <w:rsid w:val="008202F6"/>
    <w:rsid w:val="00852657"/>
    <w:rsid w:val="00876410"/>
    <w:rsid w:val="008A093B"/>
    <w:rsid w:val="008B25B3"/>
    <w:rsid w:val="008D71B1"/>
    <w:rsid w:val="008F2950"/>
    <w:rsid w:val="009016AD"/>
    <w:rsid w:val="009441B9"/>
    <w:rsid w:val="009A2FED"/>
    <w:rsid w:val="009B10AA"/>
    <w:rsid w:val="009C3A76"/>
    <w:rsid w:val="009E30D4"/>
    <w:rsid w:val="00A01FB8"/>
    <w:rsid w:val="00A04B32"/>
    <w:rsid w:val="00A13584"/>
    <w:rsid w:val="00A31063"/>
    <w:rsid w:val="00A42F4C"/>
    <w:rsid w:val="00A561E4"/>
    <w:rsid w:val="00A86A93"/>
    <w:rsid w:val="00A935C0"/>
    <w:rsid w:val="00AA60A0"/>
    <w:rsid w:val="00AB7DF4"/>
    <w:rsid w:val="00AE1552"/>
    <w:rsid w:val="00AF60CC"/>
    <w:rsid w:val="00B028A7"/>
    <w:rsid w:val="00B449CF"/>
    <w:rsid w:val="00B51C1F"/>
    <w:rsid w:val="00B947A5"/>
    <w:rsid w:val="00BA16AE"/>
    <w:rsid w:val="00BC18BE"/>
    <w:rsid w:val="00BF0CD9"/>
    <w:rsid w:val="00BF515B"/>
    <w:rsid w:val="00C22710"/>
    <w:rsid w:val="00C33D68"/>
    <w:rsid w:val="00C539CE"/>
    <w:rsid w:val="00C70136"/>
    <w:rsid w:val="00C813CF"/>
    <w:rsid w:val="00CA5BAA"/>
    <w:rsid w:val="00CD70AA"/>
    <w:rsid w:val="00CE7527"/>
    <w:rsid w:val="00CF238F"/>
    <w:rsid w:val="00D01358"/>
    <w:rsid w:val="00D019EE"/>
    <w:rsid w:val="00D11BC7"/>
    <w:rsid w:val="00D53ACE"/>
    <w:rsid w:val="00D630EA"/>
    <w:rsid w:val="00D67DC5"/>
    <w:rsid w:val="00D9434D"/>
    <w:rsid w:val="00D9449E"/>
    <w:rsid w:val="00DA0749"/>
    <w:rsid w:val="00DC3471"/>
    <w:rsid w:val="00E01D6A"/>
    <w:rsid w:val="00E20ADC"/>
    <w:rsid w:val="00EC3496"/>
    <w:rsid w:val="00ED7808"/>
    <w:rsid w:val="00EE33DD"/>
    <w:rsid w:val="00F46BB6"/>
    <w:rsid w:val="00F81F85"/>
    <w:rsid w:val="00FB3D4A"/>
    <w:rsid w:val="00FC3CA3"/>
    <w:rsid w:val="00FC73DC"/>
    <w:rsid w:val="00FD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CD473"/>
  <w15:docId w15:val="{2359DE9A-57A1-46DE-BAEF-A7C7B241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43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43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9434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D9434D"/>
    <w:rPr>
      <w:rFonts w:cs="Times New Roman"/>
    </w:rPr>
  </w:style>
  <w:style w:type="paragraph" w:styleId="a6">
    <w:name w:val="List Paragraph"/>
    <w:basedOn w:val="a"/>
    <w:uiPriority w:val="34"/>
    <w:qFormat/>
    <w:rsid w:val="00D943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D9434D"/>
    <w:rPr>
      <w:rFonts w:cs="Times New Roman"/>
      <w:color w:val="0000FF"/>
      <w:u w:val="single"/>
    </w:rPr>
  </w:style>
  <w:style w:type="paragraph" w:styleId="a8">
    <w:name w:val="Block Text"/>
    <w:basedOn w:val="a"/>
    <w:uiPriority w:val="99"/>
    <w:rsid w:val="00D9434D"/>
    <w:pPr>
      <w:ind w:left="6237" w:right="284"/>
    </w:pPr>
    <w:rPr>
      <w:szCs w:val="20"/>
    </w:rPr>
  </w:style>
  <w:style w:type="paragraph" w:styleId="a9">
    <w:name w:val="footnote text"/>
    <w:basedOn w:val="a"/>
    <w:link w:val="aa"/>
    <w:uiPriority w:val="99"/>
    <w:rsid w:val="00D9434D"/>
    <w:rPr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D9434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D9434D"/>
    <w:rPr>
      <w:rFonts w:cs="Times New Roman"/>
      <w:vertAlign w:val="superscript"/>
    </w:rPr>
  </w:style>
  <w:style w:type="table" w:styleId="ac">
    <w:name w:val="Table Grid"/>
    <w:basedOn w:val="a1"/>
    <w:uiPriority w:val="59"/>
    <w:locked/>
    <w:rsid w:val="003D43C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ieja.narod.ru/Stilslovar2.htm" TargetMode="External"/><Relationship Id="rId13" Type="http://schemas.openxmlformats.org/officeDocument/2006/relationships/hyperlink" Target="http://ru.wikipedia.org/wiki/%D0%93%D1%80%D0%B0%D0%BC%D0%BC%D0%B0%D1%82%D0%B8%D1%87%D0%B5%D1%81%D0%BA%D0%BE%D0%B5_%D1%87%D0%B8%D1%81%D0%BB%D0%BE" TargetMode="External"/><Relationship Id="rId18" Type="http://schemas.openxmlformats.org/officeDocument/2006/relationships/hyperlink" Target="http://lib4all.ru/base/B2154/B2154Content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sova2006.83@mail.ru" TargetMode="External"/><Relationship Id="rId7" Type="http://schemas.openxmlformats.org/officeDocument/2006/relationships/hyperlink" Target="http://www.pandia.ru/text/category/apteki/" TargetMode="External"/><Relationship Id="rId12" Type="http://schemas.openxmlformats.org/officeDocument/2006/relationships/hyperlink" Target="http://ru.wikipedia.org/wiki/%D0%A0%D0%BE%D0%B4_%28%D0%BB%D0%B8%D0%BD%D0%B3%D0%B2%D0%B8%D1%81%D1%82%D0%B8%D0%BA%D0%B0%29" TargetMode="External"/><Relationship Id="rId17" Type="http://schemas.openxmlformats.org/officeDocument/2006/relationships/hyperlink" Target="https://litredactor.wordpress.com/2013/12/07/%D0%BB%D0%B8%D1%82%D0%B5%D1%80%D0%B0%D1%82%D1%83%D1%80%D0%BD%D0%BE%D0%B5-%D1%80%D0%B5%D0%B4%D0%B0%D0%BA%D1%82%D0%B8%D1%80%D0%BE%D0%B2%D0%B0%D0%BD%D0%B8%D0%B5-%D1%83%D1%87%D0%B5%D0%B1%D0%BD%D0%BE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tudopedia.ru/11_213740_tema-vidi-redaktorskoy-pravki-teksta.html" TargetMode="External"/><Relationship Id="rId20" Type="http://schemas.openxmlformats.org/officeDocument/2006/relationships/hyperlink" Target="https://litmy.ru/knigi/guman_nauki/88647-russkiy-yazyk-i-kultura-rechi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/index.php?title=%D0%97%D0%B0%D0%B2%D0%B8%D1%81%D0%B8%D0%BC%D0%BE%D1%81%D1%82%D1%8C_%28%D0%BB%D0%B8%D0%BD%D0%B3%D0%B2%D0%B8%D1%81%D1%82%D0%B8%D0%BA%D0%B0%29&amp;action=edit&amp;redlink=1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A1%D0%BB%D0%BE%D0%B2%D0%BE" TargetMode="External"/><Relationship Id="rId23" Type="http://schemas.openxmlformats.org/officeDocument/2006/relationships/footer" Target="footer1.xml"/><Relationship Id="rId10" Type="http://schemas.openxmlformats.org/officeDocument/2006/relationships/hyperlink" Target="http://ru.wikipedia.org/wiki/%D0%94%D0%B5%D0%B5%D0%BF%D1%80%D0%B8%D1%87%D0%B0%D1%81%D1%82%D0%B8%D0%B5" TargetMode="External"/><Relationship Id="rId19" Type="http://schemas.openxmlformats.org/officeDocument/2006/relationships/hyperlink" Target="https://static.my-shop.ru/product/pdf/233/232137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gieja.narod.ru/Stilslovar2.htm" TargetMode="External"/><Relationship Id="rId14" Type="http://schemas.openxmlformats.org/officeDocument/2006/relationships/hyperlink" Target="http://ru.wikipedia.org/wiki/%D0%9F%D0%B0%D0%B4%D0%B5%D0%B6" TargetMode="External"/><Relationship Id="rId22" Type="http://schemas.openxmlformats.org/officeDocument/2006/relationships/hyperlink" Target="https://vk.com/id52110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15</Pages>
  <Words>4835</Words>
  <Characters>27561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Улисс</cp:lastModifiedBy>
  <cp:revision>88</cp:revision>
  <dcterms:created xsi:type="dcterms:W3CDTF">2016-11-09T09:11:00Z</dcterms:created>
  <dcterms:modified xsi:type="dcterms:W3CDTF">2022-10-09T13:25:00Z</dcterms:modified>
</cp:coreProperties>
</file>