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6" w:rsidRPr="00741606" w:rsidRDefault="00741606" w:rsidP="00741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0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41606" w:rsidRPr="00741606" w:rsidRDefault="00741606" w:rsidP="00741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0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741606" w:rsidRPr="00741606" w:rsidRDefault="00741606" w:rsidP="00741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0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741606" w:rsidRPr="00741606" w:rsidRDefault="00741606" w:rsidP="00741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06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741606" w:rsidRPr="00741606" w:rsidRDefault="00741606" w:rsidP="00741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606">
        <w:rPr>
          <w:rFonts w:ascii="Times New Roman" w:hAnsi="Times New Roman" w:cs="Times New Roman"/>
          <w:sz w:val="24"/>
          <w:szCs w:val="24"/>
        </w:rPr>
        <w:t>(ФГБОУ ВО «ЗабГУ»)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Факультет строительства и экологии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техносферной безопасности</w:t>
      </w:r>
    </w:p>
    <w:p w:rsidR="00741606" w:rsidRPr="00741606" w:rsidRDefault="00741606" w:rsidP="00741606"/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606">
        <w:rPr>
          <w:rFonts w:ascii="Times New Roman" w:hAnsi="Times New Roman" w:cs="Times New Roman"/>
          <w:i/>
          <w:sz w:val="28"/>
          <w:szCs w:val="28"/>
        </w:rPr>
        <w:t>(с полным сроком обучения)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1606">
        <w:rPr>
          <w:rFonts w:ascii="Times New Roman" w:hAnsi="Times New Roman" w:cs="Times New Roman"/>
          <w:sz w:val="28"/>
          <w:szCs w:val="28"/>
          <w:u w:val="single"/>
        </w:rPr>
        <w:t>по дисциплине «</w:t>
      </w:r>
      <w:r w:rsidR="008C2880">
        <w:rPr>
          <w:rFonts w:ascii="Times New Roman" w:hAnsi="Times New Roman" w:cs="Times New Roman"/>
          <w:sz w:val="28"/>
          <w:szCs w:val="28"/>
          <w:u w:val="single"/>
        </w:rPr>
        <w:t>Защита земель от загрязнения отходами</w:t>
      </w:r>
      <w:r w:rsidRPr="00741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06">
        <w:rPr>
          <w:rFonts w:ascii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 20.03.02 Природообустройство и водопользование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06">
        <w:rPr>
          <w:rFonts w:ascii="Times New Roman" w:hAnsi="Times New Roman" w:cs="Times New Roman"/>
          <w:sz w:val="28"/>
          <w:szCs w:val="28"/>
          <w:vertAlign w:val="superscript"/>
        </w:rPr>
        <w:t>код и наименование специальности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"Экспертиза и управление земельными ресурсами</w:t>
      </w:r>
      <w:r w:rsidRPr="00741606">
        <w:rPr>
          <w:rFonts w:ascii="Times New Roman" w:hAnsi="Times New Roman" w:cs="Times New Roman"/>
          <w:sz w:val="28"/>
          <w:szCs w:val="28"/>
        </w:rPr>
        <w:t>"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(уровень академический бакалавриат)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741606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(модуля)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1606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1606">
        <w:rPr>
          <w:rFonts w:ascii="Times New Roman" w:hAnsi="Times New Roman" w:cs="Times New Roman"/>
          <w:sz w:val="28"/>
          <w:szCs w:val="28"/>
        </w:rPr>
        <w:t xml:space="preserve"> единицы (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416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нет.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в семестре – 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Pr="00741606">
        <w:rPr>
          <w:rFonts w:ascii="Times New Roman" w:hAnsi="Times New Roman" w:cs="Times New Roman"/>
          <w:sz w:val="28"/>
          <w:szCs w:val="28"/>
        </w:rPr>
        <w:t>.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06">
        <w:rPr>
          <w:b/>
        </w:rPr>
        <w:br w:type="page"/>
      </w:r>
      <w:r w:rsidRPr="00741606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p w:rsidR="00741606" w:rsidRPr="00741606" w:rsidRDefault="00741606" w:rsidP="0074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Перечень изучаемых разделов, тем дисциплины (модуля).</w:t>
      </w:r>
    </w:p>
    <w:p w:rsid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Раздел 1. Нормативно-правовые основы в области обращения с отходами</w:t>
      </w:r>
      <w:r w:rsidRPr="0074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FE" w:rsidRDefault="00034BFE" w:rsidP="00034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FE">
        <w:rPr>
          <w:rFonts w:ascii="Times New Roman" w:hAnsi="Times New Roman" w:cs="Times New Roman"/>
          <w:sz w:val="28"/>
          <w:szCs w:val="28"/>
        </w:rPr>
        <w:t>Основные требования в области обращения с отходами Основы законодательства Российской Федерации в области обращения с отходами Классификация отходов. Опасные свойства отходов</w:t>
      </w:r>
    </w:p>
    <w:p w:rsidR="00034BFE" w:rsidRPr="00741606" w:rsidRDefault="00034BFE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Раздел 2. Организация обращения с опасными отходами и контроль</w:t>
      </w:r>
    </w:p>
    <w:p w:rsidR="00034BFE" w:rsidRPr="00034BFE" w:rsidRDefault="00034BFE" w:rsidP="00034B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4BFE">
        <w:rPr>
          <w:rFonts w:ascii="Times New Roman" w:hAnsi="Times New Roman" w:cs="Times New Roman"/>
          <w:sz w:val="28"/>
          <w:szCs w:val="28"/>
        </w:rPr>
        <w:t>Организация обращения с отходами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BFE">
        <w:rPr>
          <w:rFonts w:ascii="Times New Roman" w:hAnsi="Times New Roman" w:cs="Times New Roman"/>
          <w:sz w:val="28"/>
          <w:szCs w:val="28"/>
        </w:rPr>
        <w:t xml:space="preserve"> Транспортирование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BFE">
        <w:rPr>
          <w:rFonts w:ascii="Times New Roman" w:hAnsi="Times New Roman" w:cs="Times New Roman"/>
          <w:sz w:val="28"/>
          <w:szCs w:val="28"/>
        </w:rPr>
        <w:t xml:space="preserve"> Контроль и надзор за деятельностью в области обращения с отходами</w:t>
      </w:r>
    </w:p>
    <w:p w:rsidR="00741606" w:rsidRP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Раздел 3. Использование и обезвреживание отходов</w:t>
      </w:r>
    </w:p>
    <w:p w:rsidR="00741606" w:rsidRPr="00034BFE" w:rsidRDefault="00034BFE" w:rsidP="00034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FE">
        <w:rPr>
          <w:rFonts w:ascii="Times New Roman" w:hAnsi="Times New Roman" w:cs="Times New Roman"/>
          <w:sz w:val="28"/>
          <w:szCs w:val="28"/>
        </w:rPr>
        <w:t>Основы проектирования объектов утилизации и обезвреживания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BFE">
        <w:rPr>
          <w:rFonts w:ascii="Times New Roman" w:hAnsi="Times New Roman" w:cs="Times New Roman"/>
          <w:sz w:val="28"/>
          <w:szCs w:val="28"/>
        </w:rPr>
        <w:t xml:space="preserve"> Основы разработки территориальных схем обращения с отходами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BFE">
        <w:rPr>
          <w:rFonts w:ascii="Times New Roman" w:hAnsi="Times New Roman" w:cs="Times New Roman"/>
          <w:sz w:val="28"/>
          <w:szCs w:val="28"/>
        </w:rPr>
        <w:t xml:space="preserve"> Основы проектирования объектов захоронения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BFE" w:rsidRPr="00741606" w:rsidRDefault="00034BFE" w:rsidP="00741606">
      <w:pPr>
        <w:rPr>
          <w:rFonts w:ascii="Times New Roman" w:hAnsi="Times New Roman" w:cs="Times New Roman"/>
          <w:b/>
          <w:sz w:val="28"/>
          <w:szCs w:val="28"/>
        </w:rPr>
      </w:pPr>
    </w:p>
    <w:p w:rsidR="00741606" w:rsidRPr="00741606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741606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</w:p>
    <w:p w:rsidR="00741606" w:rsidRDefault="00741606" w:rsidP="009A1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06">
        <w:rPr>
          <w:rFonts w:ascii="Times New Roman" w:hAnsi="Times New Roman" w:cs="Times New Roman"/>
          <w:sz w:val="28"/>
          <w:szCs w:val="28"/>
        </w:rPr>
        <w:t>Контрольная р</w:t>
      </w:r>
      <w:r w:rsidR="00501C72">
        <w:rPr>
          <w:rFonts w:ascii="Times New Roman" w:hAnsi="Times New Roman" w:cs="Times New Roman"/>
          <w:sz w:val="28"/>
          <w:szCs w:val="28"/>
        </w:rPr>
        <w:t>абота включает в себя письменный ответ на один контрольный вопрос</w:t>
      </w:r>
      <w:r w:rsidR="009A174D">
        <w:rPr>
          <w:rFonts w:ascii="Times New Roman" w:hAnsi="Times New Roman" w:cs="Times New Roman"/>
          <w:sz w:val="28"/>
          <w:szCs w:val="28"/>
        </w:rPr>
        <w:t xml:space="preserve">. </w:t>
      </w:r>
      <w:r w:rsidR="00501C7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174D">
        <w:rPr>
          <w:rFonts w:ascii="Times New Roman" w:hAnsi="Times New Roman" w:cs="Times New Roman"/>
          <w:sz w:val="28"/>
          <w:szCs w:val="28"/>
        </w:rPr>
        <w:t>вопроса</w:t>
      </w:r>
      <w:r w:rsidR="00501C72">
        <w:rPr>
          <w:rFonts w:ascii="Times New Roman" w:hAnsi="Times New Roman" w:cs="Times New Roman"/>
          <w:sz w:val="28"/>
          <w:szCs w:val="28"/>
        </w:rPr>
        <w:t xml:space="preserve"> выбирается студентом по последней цифре зачетной книжке</w:t>
      </w:r>
      <w:r w:rsidRPr="00741606">
        <w:rPr>
          <w:rFonts w:ascii="Times New Roman" w:hAnsi="Times New Roman" w:cs="Times New Roman"/>
          <w:sz w:val="28"/>
          <w:szCs w:val="28"/>
        </w:rPr>
        <w:t>.  Выполненная работа сдается для пр</w:t>
      </w:r>
      <w:r w:rsidR="00034BFE">
        <w:rPr>
          <w:rFonts w:ascii="Times New Roman" w:hAnsi="Times New Roman" w:cs="Times New Roman"/>
          <w:sz w:val="28"/>
          <w:szCs w:val="28"/>
        </w:rPr>
        <w:t>оверки на кафедру Техносферной безопасности или в личной кабинет</w:t>
      </w:r>
      <w:r w:rsidRPr="00741606">
        <w:rPr>
          <w:rFonts w:ascii="Times New Roman" w:hAnsi="Times New Roman" w:cs="Times New Roman"/>
          <w:sz w:val="28"/>
          <w:szCs w:val="28"/>
        </w:rPr>
        <w:t>.  Корпус №05,</w:t>
      </w:r>
      <w:r w:rsidR="00034BFE">
        <w:rPr>
          <w:rFonts w:ascii="Times New Roman" w:hAnsi="Times New Roman" w:cs="Times New Roman"/>
          <w:sz w:val="28"/>
          <w:szCs w:val="28"/>
        </w:rPr>
        <w:t xml:space="preserve"> ул.Амурская,15 (каб. 410), тел.: 36-40-92</w:t>
      </w:r>
      <w:r w:rsidR="009A174D">
        <w:rPr>
          <w:rFonts w:ascii="Times New Roman" w:hAnsi="Times New Roman" w:cs="Times New Roman"/>
          <w:sz w:val="28"/>
          <w:szCs w:val="28"/>
        </w:rPr>
        <w:t>.</w:t>
      </w:r>
    </w:p>
    <w:p w:rsidR="009A174D" w:rsidRPr="00741606" w:rsidRDefault="009A174D" w:rsidP="009A1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74D" w:rsidRDefault="00741606" w:rsidP="00505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98">
        <w:rPr>
          <w:rFonts w:ascii="Times New Roman" w:hAnsi="Times New Roman" w:cs="Times New Roman"/>
          <w:b/>
          <w:sz w:val="28"/>
          <w:szCs w:val="28"/>
        </w:rPr>
        <w:t>Перечень контрольных вопросов</w:t>
      </w:r>
      <w:r w:rsidR="009A1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74D" w:rsidRPr="009A174D" w:rsidRDefault="009A174D" w:rsidP="00505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A174D">
        <w:rPr>
          <w:rFonts w:ascii="Times New Roman" w:hAnsi="Times New Roman" w:cs="Times New Roman"/>
          <w:sz w:val="28"/>
          <w:szCs w:val="28"/>
        </w:rPr>
        <w:t xml:space="preserve">пишется в соответствии с учебным пособием  </w:t>
      </w:r>
      <w:r>
        <w:rPr>
          <w:rFonts w:ascii="Times New Roman" w:hAnsi="Times New Roman" w:cs="Times New Roman"/>
          <w:sz w:val="28"/>
          <w:szCs w:val="28"/>
        </w:rPr>
        <w:t xml:space="preserve">и вопросами </w:t>
      </w:r>
      <w:hyperlink r:id="rId7" w:history="1">
        <w:r w:rsidRPr="0017373A">
          <w:rPr>
            <w:rStyle w:val="a6"/>
            <w:rFonts w:ascii="Times New Roman" w:hAnsi="Times New Roman" w:cs="Times New Roman"/>
            <w:sz w:val="28"/>
            <w:szCs w:val="28"/>
          </w:rPr>
          <w:t>http://rosecoobrazovanie.ru/data/documents/Spravochno-metodicheskoe-posobie-k-Programme-po-kursu-Obrashchenie-s-opasnymi-othodami.pdf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41606" w:rsidRPr="00505A98" w:rsidRDefault="00741606" w:rsidP="00505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A98" w:rsidRPr="00505A98" w:rsidRDefault="00505A98" w:rsidP="00505A9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A98">
        <w:rPr>
          <w:rFonts w:ascii="Times New Roman" w:hAnsi="Times New Roman" w:cs="Times New Roman"/>
          <w:sz w:val="28"/>
          <w:szCs w:val="28"/>
        </w:rPr>
        <w:t>Основы законодательства в области обращения с отходами в Российской Федерации (</w:t>
      </w:r>
      <w:r w:rsidRPr="00505A98">
        <w:rPr>
          <w:rFonts w:ascii="Times New Roman" w:hAnsi="Times New Roman" w:cs="Times New Roman"/>
          <w:i/>
          <w:sz w:val="28"/>
          <w:szCs w:val="28"/>
        </w:rPr>
        <w:t xml:space="preserve">Федеральное законодательство в области обращения с отходами. Законодательство субъектов Российской Федерации в области обращения с отходами. Полномочия субъектов Российской Федерации в области обращения с отходами. Международные обязательства России в области регулирования </w:t>
      </w:r>
      <w:r w:rsidRPr="00505A98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 по обращению с отходами. Основные требования, предъявляемые к индивидуальным предпринимателям и юридическим лицам, осуществляющим деятельность в области обращения с отходами.</w:t>
      </w:r>
      <w:r w:rsidRPr="00505A98">
        <w:rPr>
          <w:rFonts w:ascii="Times New Roman" w:hAnsi="Times New Roman" w:cs="Times New Roman"/>
          <w:sz w:val="28"/>
          <w:szCs w:val="28"/>
        </w:rPr>
        <w:t>)</w:t>
      </w:r>
    </w:p>
    <w:p w:rsidR="00505A98" w:rsidRPr="009A174D" w:rsidRDefault="00505A98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Обращение с опасными отходами.   (</w:t>
      </w:r>
      <w:r w:rsidRPr="009A174D">
        <w:rPr>
          <w:rFonts w:ascii="Times New Roman" w:hAnsi="Times New Roman" w:cs="Times New Roman"/>
          <w:i/>
          <w:sz w:val="28"/>
          <w:szCs w:val="28"/>
        </w:rPr>
        <w:t>Опасные свойства отходов. Опасность отходов для окружающей природной среды (экотоксичность). Отнесение опасных отходов к классам опасности для окружающей природной среды. Паспортизация опасных отходов. Предупреждение и ликвидация чрезвычайных ситуаций при обращении с опасными отходами</w:t>
      </w:r>
      <w:r w:rsidRPr="009A174D">
        <w:rPr>
          <w:rFonts w:ascii="Times New Roman" w:hAnsi="Times New Roman" w:cs="Times New Roman"/>
          <w:sz w:val="28"/>
          <w:szCs w:val="28"/>
        </w:rPr>
        <w:t>)</w:t>
      </w:r>
    </w:p>
    <w:p w:rsidR="00505A98" w:rsidRPr="009A174D" w:rsidRDefault="00505A98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Нормирование воздействия отходов на окружающую среду. (</w:t>
      </w:r>
      <w:r w:rsidRPr="009A174D">
        <w:rPr>
          <w:rFonts w:ascii="Times New Roman" w:hAnsi="Times New Roman" w:cs="Times New Roman"/>
          <w:i/>
          <w:sz w:val="28"/>
          <w:szCs w:val="28"/>
        </w:rPr>
        <w:t>Нормативы предельно допустимых вредных воздействий на окружающую природную среду. Нормирование образования отходов. Лимитирование размещения отходов.</w:t>
      </w:r>
      <w:r w:rsidRPr="009A174D">
        <w:rPr>
          <w:rFonts w:ascii="Times New Roman" w:hAnsi="Times New Roman" w:cs="Times New Roman"/>
          <w:sz w:val="28"/>
          <w:szCs w:val="28"/>
        </w:rPr>
        <w:t>)</w:t>
      </w:r>
    </w:p>
    <w:p w:rsidR="00505A98" w:rsidRPr="009A174D" w:rsidRDefault="00505A98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по обращению с отходами. (</w:t>
      </w:r>
      <w:r w:rsidRPr="009A174D">
        <w:rPr>
          <w:rFonts w:ascii="Times New Roman" w:hAnsi="Times New Roman" w:cs="Times New Roman"/>
          <w:i/>
          <w:sz w:val="28"/>
          <w:szCs w:val="28"/>
        </w:rPr>
        <w:t xml:space="preserve">Государственный кадастр отходов. Федеральный классификационный каталог отходов. </w:t>
      </w:r>
      <w:r w:rsidR="00B6388F" w:rsidRPr="009A174D">
        <w:rPr>
          <w:rFonts w:ascii="Times New Roman" w:hAnsi="Times New Roman" w:cs="Times New Roman"/>
          <w:i/>
          <w:sz w:val="28"/>
          <w:szCs w:val="28"/>
        </w:rPr>
        <w:t>Государственный реестр объектов размещения отходов. Банк данных об отходах и технологиях их использования и обезвреживания. Федеральное государственное статистическое наблюдение в области обращения с отходами. Учет в области обращения с отходами. Предоставление информации индивидуальными предпринимателями и юридическими лицами, осуществляющими деятельность в области обращения с отходами. Информационное обеспечение населения о состоянии обращения с опасными отходами. Экологическое воспитание населения. Работа со средствами массовой информации. Профессиональная подготовка руководителей и специалистов на право работы с опасными отходами.</w:t>
      </w:r>
      <w:r w:rsidR="00B6388F" w:rsidRPr="009A174D">
        <w:rPr>
          <w:rFonts w:ascii="Times New Roman" w:hAnsi="Times New Roman" w:cs="Times New Roman"/>
          <w:sz w:val="28"/>
          <w:szCs w:val="28"/>
        </w:rPr>
        <w:t>)</w:t>
      </w:r>
    </w:p>
    <w:p w:rsidR="00B6388F" w:rsidRPr="009A174D" w:rsidRDefault="00B6388F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Лабораторно-аналитическое обеспечение деятельности в области обращении с отходами. (</w:t>
      </w:r>
      <w:r w:rsidRPr="009A174D">
        <w:rPr>
          <w:rFonts w:ascii="Times New Roman" w:hAnsi="Times New Roman" w:cs="Times New Roman"/>
          <w:i/>
          <w:sz w:val="28"/>
          <w:szCs w:val="28"/>
        </w:rPr>
        <w:t>Мониторинг состояния окружающей природной среды на территориях объектов по размещению отходов. Методы и средства контроля воздействия отходов на окружающую природную среду. Требования к лабораториям, осуществляющим аналитические исследование отходов и биотестирование их водных вытяжек.</w:t>
      </w:r>
      <w:r w:rsidRPr="009A174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5A98" w:rsidRPr="009A174D" w:rsidRDefault="00B6388F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Экономические механизмы регулирования деятельности по обращению с отходами. (</w:t>
      </w:r>
      <w:r w:rsidRPr="009A174D">
        <w:rPr>
          <w:rFonts w:ascii="Times New Roman" w:hAnsi="Times New Roman" w:cs="Times New Roman"/>
          <w:i/>
          <w:sz w:val="28"/>
          <w:szCs w:val="28"/>
        </w:rPr>
        <w:t>Плата за размещение отходов. Экологический налог. Страхование в области обращения с отходами. Экологический ущерб при обращении с отходами и исковая деятельность. Экологический аудит в области обращения с отходами</w:t>
      </w:r>
      <w:r w:rsidRPr="009A174D">
        <w:rPr>
          <w:rFonts w:ascii="Times New Roman" w:hAnsi="Times New Roman" w:cs="Times New Roman"/>
          <w:sz w:val="28"/>
          <w:szCs w:val="28"/>
        </w:rPr>
        <w:t>.)</w:t>
      </w:r>
    </w:p>
    <w:p w:rsidR="00B6388F" w:rsidRPr="009A174D" w:rsidRDefault="00B6388F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Лицензирование деятельности по обращению с опасными отходами. (</w:t>
      </w:r>
      <w:r w:rsidRPr="009A174D">
        <w:rPr>
          <w:rFonts w:ascii="Times New Roman" w:hAnsi="Times New Roman" w:cs="Times New Roman"/>
          <w:i/>
          <w:sz w:val="28"/>
          <w:szCs w:val="28"/>
        </w:rPr>
        <w:t xml:space="preserve">Лицензионные требования и условия. Содержание и оформление </w:t>
      </w:r>
      <w:r w:rsidRPr="009A174D">
        <w:rPr>
          <w:rFonts w:ascii="Times New Roman" w:hAnsi="Times New Roman" w:cs="Times New Roman"/>
          <w:i/>
          <w:sz w:val="28"/>
          <w:szCs w:val="28"/>
        </w:rPr>
        <w:lastRenderedPageBreak/>
        <w:t>обоснования деятельности по обращению с опасными отходами. Процедура лицензирования деятельности по обращению с опасными отходами</w:t>
      </w:r>
      <w:r w:rsidRPr="009A174D">
        <w:rPr>
          <w:rFonts w:ascii="Times New Roman" w:hAnsi="Times New Roman" w:cs="Times New Roman"/>
          <w:sz w:val="28"/>
          <w:szCs w:val="28"/>
        </w:rPr>
        <w:t>.)</w:t>
      </w:r>
    </w:p>
    <w:p w:rsidR="00501C72" w:rsidRPr="009A174D" w:rsidRDefault="00B6388F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Контроль за деятельностью в области обращения с отходами. (</w:t>
      </w:r>
      <w:r w:rsidRPr="009A174D">
        <w:rPr>
          <w:rFonts w:ascii="Times New Roman" w:hAnsi="Times New Roman" w:cs="Times New Roman"/>
          <w:i/>
          <w:sz w:val="28"/>
          <w:szCs w:val="28"/>
        </w:rPr>
        <w:t>Права и обязанности индивидуальных предпринимателей и юридических лиц при осуществлении государственного контроля. Организация управления потоками отходов на уровне субъекта Российской Федерации, муниципального образования, промышленного предприятия. Организация системы экологически безопасного обращения с твердыми бытовыми отходами на территориях городских и других поселений. Организация селективного сбора твердых бытовых отходов.</w:t>
      </w:r>
      <w:r w:rsidR="00501C72" w:rsidRPr="009A174D">
        <w:rPr>
          <w:rFonts w:ascii="Times New Roman" w:hAnsi="Times New Roman" w:cs="Times New Roman"/>
          <w:i/>
          <w:sz w:val="28"/>
          <w:szCs w:val="28"/>
        </w:rPr>
        <w:t xml:space="preserve"> Требования к транспортированию опасных отходов. Трансграничное перемещение опасных и других отходов</w:t>
      </w:r>
      <w:r w:rsidR="00501C72" w:rsidRPr="009A174D">
        <w:rPr>
          <w:rFonts w:ascii="Times New Roman" w:hAnsi="Times New Roman" w:cs="Times New Roman"/>
          <w:sz w:val="28"/>
          <w:szCs w:val="28"/>
        </w:rPr>
        <w:t>.)</w:t>
      </w:r>
    </w:p>
    <w:p w:rsidR="00501C72" w:rsidRPr="009A174D" w:rsidRDefault="00501C72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Использование и обезвреживание отходов. (</w:t>
      </w:r>
      <w:r w:rsidRPr="009A174D">
        <w:rPr>
          <w:rFonts w:ascii="Times New Roman" w:hAnsi="Times New Roman" w:cs="Times New Roman"/>
          <w:i/>
          <w:sz w:val="28"/>
          <w:szCs w:val="28"/>
        </w:rPr>
        <w:t>Технологии переработки наиболее распространенных отходов. Использование и обезвреживание отходов гальванических и металлургических производств. Использование и обезвреживание нефтешламов. Использование и обезвреживание золошлаковых отходов электроэнергетики. Использование и обезвреживание ртутьсодержащих отходов. Переработка отработанных автомобильных аккумуляторов и изношенных шин. Состояние проблемы использования и обезвреживания отходов, содержащих полихлорированные дифенилы</w:t>
      </w:r>
      <w:r w:rsidRPr="009A174D">
        <w:rPr>
          <w:rFonts w:ascii="Times New Roman" w:hAnsi="Times New Roman" w:cs="Times New Roman"/>
          <w:sz w:val="28"/>
          <w:szCs w:val="28"/>
        </w:rPr>
        <w:t>.)</w:t>
      </w:r>
    </w:p>
    <w:p w:rsidR="00501C72" w:rsidRPr="009A174D" w:rsidRDefault="00501C72" w:rsidP="009A174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Проектирование и эксплуатация полигонов по захоронению отходов. (</w:t>
      </w:r>
      <w:r w:rsidRPr="009A174D">
        <w:rPr>
          <w:rFonts w:ascii="Times New Roman" w:hAnsi="Times New Roman" w:cs="Times New Roman"/>
          <w:i/>
          <w:sz w:val="28"/>
          <w:szCs w:val="28"/>
        </w:rPr>
        <w:t>Проектирование и строительство полигонов. Экологическая экспертиза проектов строительства полигонов. Эксплуатация полигонов, их закрытие и рекультивация.</w:t>
      </w:r>
      <w:r w:rsidR="009A174D">
        <w:rPr>
          <w:rFonts w:ascii="Times New Roman" w:hAnsi="Times New Roman" w:cs="Times New Roman"/>
          <w:sz w:val="28"/>
          <w:szCs w:val="28"/>
        </w:rPr>
        <w:t>)</w:t>
      </w:r>
      <w:r w:rsidRPr="009A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98" w:rsidRPr="00741606" w:rsidRDefault="00505A98" w:rsidP="00741606">
      <w:pPr>
        <w:rPr>
          <w:b/>
        </w:rPr>
      </w:pPr>
    </w:p>
    <w:p w:rsidR="00741606" w:rsidRPr="009A174D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9A174D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</w:p>
    <w:p w:rsidR="00741606" w:rsidRDefault="00034BFE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9A174D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9A174D" w:rsidRPr="009A174D" w:rsidRDefault="009A174D" w:rsidP="00741606">
      <w:pPr>
        <w:rPr>
          <w:rFonts w:ascii="Times New Roman" w:hAnsi="Times New Roman" w:cs="Times New Roman"/>
          <w:b/>
          <w:sz w:val="28"/>
          <w:szCs w:val="28"/>
        </w:rPr>
      </w:pPr>
    </w:p>
    <w:p w:rsidR="00741606" w:rsidRPr="009A174D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9A174D">
        <w:rPr>
          <w:rFonts w:ascii="Times New Roman" w:hAnsi="Times New Roman" w:cs="Times New Roman"/>
          <w:b/>
          <w:sz w:val="28"/>
          <w:szCs w:val="28"/>
        </w:rPr>
        <w:t xml:space="preserve">Перечень примерных вопросов для подготовки к </w:t>
      </w:r>
      <w:r w:rsidR="00543682" w:rsidRPr="009A174D">
        <w:rPr>
          <w:rFonts w:ascii="Times New Roman" w:hAnsi="Times New Roman" w:cs="Times New Roman"/>
          <w:b/>
          <w:sz w:val="28"/>
          <w:szCs w:val="28"/>
        </w:rPr>
        <w:t>зачету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1.Экологическая доктрина Российской Федерации.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2.Классификация отходов. Твердые промышленные отходы и источники их образования.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Многотоннажные промышленные отходы: состав, направления утилизации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lastRenderedPageBreak/>
        <w:t>3.Переработка отходов горнодобывающей промышленности (отходы углеобогащения,</w:t>
      </w:r>
      <w:r w:rsidR="009A174D">
        <w:rPr>
          <w:rFonts w:ascii="Times New Roman" w:hAnsi="Times New Roman" w:cs="Times New Roman"/>
          <w:sz w:val="28"/>
          <w:szCs w:val="28"/>
        </w:rPr>
        <w:t xml:space="preserve"> в</w:t>
      </w:r>
      <w:r w:rsidRPr="009A174D">
        <w:rPr>
          <w:rFonts w:ascii="Times New Roman" w:hAnsi="Times New Roman" w:cs="Times New Roman"/>
          <w:sz w:val="28"/>
          <w:szCs w:val="28"/>
        </w:rPr>
        <w:t>скрышные и попутноизвлекаемые породы), черной металлургии и тепловых электростанций.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4.Пути ликвидации и предотвращения образования отвалов многотоннажных твердых</w:t>
      </w:r>
      <w:r w:rsidR="009A174D">
        <w:rPr>
          <w:rFonts w:ascii="Times New Roman" w:hAnsi="Times New Roman" w:cs="Times New Roman"/>
          <w:sz w:val="28"/>
          <w:szCs w:val="28"/>
        </w:rPr>
        <w:t xml:space="preserve"> п</w:t>
      </w:r>
      <w:r w:rsidRPr="009A174D">
        <w:rPr>
          <w:rFonts w:ascii="Times New Roman" w:hAnsi="Times New Roman" w:cs="Times New Roman"/>
          <w:sz w:val="28"/>
          <w:szCs w:val="28"/>
        </w:rPr>
        <w:t>ромышленных отходов (рекультивация, закладка выработанных пространств, геотехнология).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5.Многотоннажные отходы неорганических производств химической промышленности: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виды отходов и их утилизация (отходы производства серной кислоты, фосфорных и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калийных удобрений).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6.Отходы нефтепереработки, нефтехимии и процессов газификации топлив: виды отходов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и их переработка.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7.Переработка отходов производств материалов на основе резины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8.Переработка отходов производств пластических масс и изделий на их основе.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9.Переработка отходов производств пластических масс и изделий на их основе.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10.Утилизация и переработка отходов растительного сырья.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11.Определение класса опасности отходов: классификация по классам опасности,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принципы расчетного метода определения класса опасности.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12.Экологически безопасное размещение неутилизируемых промышленных отходов: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площадки временного хранения, накопление промышленных отходов, транспортировка,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размещение полигонов.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13.Назначение и устройство полигонов для неутилизируемых промышленных отходов.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Захоронение и обезвреживание отходов на полигонах. Эксплуатация полигонов.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14.Накопление, состав и свойства твердых бытовых отходов. Технология сбора и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эвакуации.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15.Полигоны для складирования твердых бытовых отходов: выбор участка, устройство,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r w:rsidRPr="009A174D">
        <w:rPr>
          <w:rFonts w:ascii="Times New Roman" w:hAnsi="Times New Roman" w:cs="Times New Roman"/>
          <w:sz w:val="28"/>
          <w:szCs w:val="28"/>
        </w:rPr>
        <w:t>эксплуатация полигонов и рекультивация закрытых полигонов.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16.Термические методы переработки твердых бытовых отходов. Состав и очистка</w:t>
      </w:r>
      <w:r w:rsidR="009A17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A174D">
        <w:rPr>
          <w:rFonts w:ascii="Times New Roman" w:hAnsi="Times New Roman" w:cs="Times New Roman"/>
          <w:sz w:val="28"/>
          <w:szCs w:val="28"/>
        </w:rPr>
        <w:t>отходящих газов мусоросжигательных заводов.</w:t>
      </w:r>
    </w:p>
    <w:p w:rsidR="00543682" w:rsidRPr="009A174D" w:rsidRDefault="00543682" w:rsidP="009A174D">
      <w:pPr>
        <w:jc w:val="both"/>
        <w:rPr>
          <w:rFonts w:ascii="Times New Roman" w:hAnsi="Times New Roman" w:cs="Times New Roman"/>
          <w:sz w:val="28"/>
          <w:szCs w:val="28"/>
        </w:rPr>
      </w:pPr>
      <w:r w:rsidRPr="009A174D">
        <w:rPr>
          <w:rFonts w:ascii="Times New Roman" w:hAnsi="Times New Roman" w:cs="Times New Roman"/>
          <w:sz w:val="28"/>
          <w:szCs w:val="28"/>
        </w:rPr>
        <w:t>17.Биологические методы обезвреживания и переработки твердых бытовых отходов.</w:t>
      </w:r>
    </w:p>
    <w:p w:rsidR="00543682" w:rsidRDefault="00543682" w:rsidP="00741606">
      <w:pPr>
        <w:rPr>
          <w:b/>
        </w:rPr>
      </w:pPr>
    </w:p>
    <w:p w:rsidR="00543682" w:rsidRPr="00741606" w:rsidRDefault="00543682" w:rsidP="00741606">
      <w:pPr>
        <w:rPr>
          <w:b/>
        </w:rPr>
      </w:pPr>
    </w:p>
    <w:p w:rsid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b/>
          <w:sz w:val="28"/>
          <w:szCs w:val="28"/>
        </w:rPr>
        <w:t xml:space="preserve">Оформление письменной работы согласно МИ 4.2-5/47-01-2013 </w:t>
      </w:r>
      <w:hyperlink r:id="rId8" w:tgtFrame="_blank" w:history="1">
        <w:r w:rsidRPr="00C94560">
          <w:rPr>
            <w:rStyle w:val="a6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9A174D" w:rsidRPr="00C94560" w:rsidRDefault="009A174D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741606" w:rsidRPr="00C94560" w:rsidRDefault="00C94560" w:rsidP="007416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="00741606" w:rsidRPr="00C94560">
        <w:rPr>
          <w:rFonts w:ascii="Times New Roman" w:hAnsi="Times New Roman" w:cs="Times New Roman"/>
          <w:b/>
          <w:sz w:val="28"/>
          <w:szCs w:val="28"/>
        </w:rPr>
        <w:t>: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1. Почекаева, Елена Ивановна. Безопасность окружающей среды и здоровье населения : учеб. пособие / Почекаева Елена Ивановна, Попова Татьяна Васильевна. - Ростов-на-Дону : Феникс, 2013. - 443 с. - (Высшее образование). - ISBN 978-5-222- 8 20051-3 : 430-50. 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2. Зима, Лия Николаевна. Промышленная экология : учеб. пособие. Ч. 1 / Зима Лия Николаевна. - Чита : ЧитГУ, 2007. - 124 с. + эл. версия. - 64-00. 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3. Майстренко, Валерий Николаевич. Эколого-аналитический мониторинг стойких органических загрязнителей : учеб. пособие / Майстренко Валерий Николаевич, Клюев Николай Алексеевич. - Москва : БИНОМ. Лаборатория знаний, 2011. - 323 с. - ISBN 978-5-94774-204-6 : 307-44.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 4. Голованов, Александр Иванович. Рекультивация нарушенных земель : учеб. пособие / Голованов Александр Иванович, Зимин Федор Михайлович, Сметанин Владимир Иванович; под ред. А.И. Голованова. - Москва : КолосС, 2009. - 325 с. : ил. - ISBN 978-5-9532-0689-1 </w:t>
      </w:r>
    </w:p>
    <w:p w:rsidR="00C94560" w:rsidRP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5. Воропаева, Татьяна Владимировна. Экологический мониторинг : учеб. пособие / Воропаева Татьяна Владимировна, Лескова Ольга Александровна, Ткачук Татьяна Евгеньевна. - Чита : ЗабГУ, 2015. - 306 с. - ISBN 978-5-9293-1449-0 : 179-00.</w:t>
      </w:r>
    </w:p>
    <w:p w:rsidR="00741606" w:rsidRPr="00C94560" w:rsidRDefault="00C94560" w:rsidP="007416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r w:rsidR="00741606" w:rsidRPr="00C945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1. Трофименко, Юрий Васильевич. Экология. Транспортное сооружение и окружающая среда : учеб. пособие / Трофименко Юрий Васильевич, Евгеньев Глеб Икарович. - 2-е изд., стер. - Москва : Академия, 2008. - 400 с. : ил. - (Высшее профессиональное образование). - ISBN 978-5-7695-5582-4 : 253-99. 2. Ларионов, Николай Михайлович. Промышленная экология : учебник / Ларионов Николай Михайлович, Рябышенков Андрей Сергеевич. - Москва : Юрайт, 2013. - 495 с. - (Бакалавр. Базовый курс). - ISBN 978-5-9916-2256-1 : 369-05. 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3. Мотузова, Галина Васильевна. Экологический мониторинг почв : учебник / Мотузова Галина Васильевна, Безуглова Ольга Степановна. - Москва : </w:t>
      </w:r>
      <w:r w:rsidRPr="00C94560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Академический Проект, 2007 ; Москва : Гаудеамус. - 237 с. - (Gadeamus). - ISBN 978-5-8291-0913-4. - ISBN 978-5-98426-061-9 </w:t>
      </w:r>
    </w:p>
    <w:p w:rsid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 xml:space="preserve">4. Садовникова, Л.К. Экология и охрана окружающей среды при химическом загрязнении : учеб. пособие / Л. К. Садовникова, Д. С. Орлов, И. Н. Лозановская. - 3-е изд., перераб. - Москва : Высшая школа, 2006. - 334 с. : ил. - ISBN 5-06-005558-2 : 256- 00. </w:t>
      </w:r>
    </w:p>
    <w:p w:rsidR="00741606" w:rsidRPr="00C94560" w:rsidRDefault="00C94560" w:rsidP="00C94560">
      <w:pPr>
        <w:jc w:val="both"/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5. Резник, Юрий Николаевич. Основы общей экологии : учеб. пособие / Резник Юрий Николаевич, Бондарь Ирина Алексеевна. - Чита : ЧитГУ, 2009. - 287 с. - ISBN 978-5- 9293-0354-8 : б/ц.</w:t>
      </w:r>
    </w:p>
    <w:p w:rsidR="00741606" w:rsidRPr="00C94560" w:rsidRDefault="00741606" w:rsidP="00741606">
      <w:pPr>
        <w:rPr>
          <w:rFonts w:ascii="Times New Roman" w:hAnsi="Times New Roman" w:cs="Times New Roman"/>
          <w:b/>
          <w:sz w:val="28"/>
          <w:szCs w:val="28"/>
        </w:rPr>
      </w:pPr>
      <w:r w:rsidRPr="00C94560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и поисковые системы*</w:t>
      </w:r>
    </w:p>
    <w:p w:rsidR="00741606" w:rsidRPr="00741606" w:rsidRDefault="00741606" w:rsidP="00741606">
      <w:pPr>
        <w:rPr>
          <w:b/>
        </w:rPr>
      </w:pP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1.</w:t>
      </w:r>
      <w:r w:rsidRPr="00C94560">
        <w:rPr>
          <w:rFonts w:ascii="Times New Roman" w:hAnsi="Times New Roman" w:cs="Times New Roman"/>
          <w:sz w:val="28"/>
          <w:szCs w:val="28"/>
        </w:rPr>
        <w:tab/>
        <w:t>https://e.lanbook.com/ Электронно-библиотечная система «Издательство «Лань»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2.</w:t>
      </w:r>
      <w:r w:rsidRPr="00C94560">
        <w:rPr>
          <w:rFonts w:ascii="Times New Roman" w:hAnsi="Times New Roman" w:cs="Times New Roman"/>
          <w:sz w:val="28"/>
          <w:szCs w:val="28"/>
        </w:rPr>
        <w:tab/>
        <w:t>https://www.biblio-online.ru/ Электронно-библиотечная система «Юрайт»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3.</w:t>
      </w:r>
      <w:r w:rsidRPr="00C94560">
        <w:rPr>
          <w:rFonts w:ascii="Times New Roman" w:hAnsi="Times New Roman" w:cs="Times New Roman"/>
          <w:sz w:val="28"/>
          <w:szCs w:val="28"/>
        </w:rPr>
        <w:tab/>
        <w:t>http://www.studentlibrary.ru/ Электронно-библиотечная система «Консультант студента»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4.</w:t>
      </w:r>
      <w:r w:rsidRPr="00C94560">
        <w:rPr>
          <w:rFonts w:ascii="Times New Roman" w:hAnsi="Times New Roman" w:cs="Times New Roman"/>
          <w:sz w:val="28"/>
          <w:szCs w:val="28"/>
        </w:rPr>
        <w:tab/>
        <w:t xml:space="preserve">ЭБС "Университетская библиотека Online" http://biblioclub.ru/ 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5.</w:t>
      </w:r>
      <w:r w:rsidRPr="00C94560">
        <w:rPr>
          <w:rFonts w:ascii="Times New Roman" w:hAnsi="Times New Roman" w:cs="Times New Roman"/>
          <w:sz w:val="28"/>
          <w:szCs w:val="28"/>
        </w:rPr>
        <w:tab/>
        <w:t>ЭБС ЗабГУ http://library.zabgu.ru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6.</w:t>
      </w:r>
      <w:r w:rsidRPr="00C94560">
        <w:rPr>
          <w:rFonts w:ascii="Times New Roman" w:hAnsi="Times New Roman" w:cs="Times New Roman"/>
          <w:sz w:val="28"/>
          <w:szCs w:val="28"/>
        </w:rPr>
        <w:tab/>
        <w:t>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</w:r>
    </w:p>
    <w:p w:rsidR="00741606" w:rsidRDefault="00741606" w:rsidP="00741606">
      <w:pPr>
        <w:rPr>
          <w:rFonts w:ascii="Times New Roman" w:hAnsi="Times New Roman" w:cs="Times New Roman"/>
          <w:sz w:val="28"/>
          <w:szCs w:val="28"/>
        </w:rPr>
      </w:pPr>
    </w:p>
    <w:p w:rsidR="00C94560" w:rsidRDefault="00C94560" w:rsidP="00741606">
      <w:pPr>
        <w:rPr>
          <w:rFonts w:ascii="Times New Roman" w:hAnsi="Times New Roman" w:cs="Times New Roman"/>
          <w:sz w:val="28"/>
          <w:szCs w:val="28"/>
        </w:rPr>
      </w:pPr>
    </w:p>
    <w:p w:rsidR="00C94560" w:rsidRDefault="00C94560" w:rsidP="00741606">
      <w:pPr>
        <w:rPr>
          <w:rFonts w:ascii="Times New Roman" w:hAnsi="Times New Roman" w:cs="Times New Roman"/>
          <w:sz w:val="28"/>
          <w:szCs w:val="28"/>
        </w:rPr>
      </w:pPr>
    </w:p>
    <w:p w:rsidR="00C94560" w:rsidRPr="00C94560" w:rsidRDefault="00C94560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C94560" w:rsidRDefault="00C94560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Ст. п</w:t>
      </w:r>
      <w:r w:rsidR="00741606" w:rsidRPr="00C94560">
        <w:rPr>
          <w:rFonts w:ascii="Times New Roman" w:hAnsi="Times New Roman" w:cs="Times New Roman"/>
          <w:sz w:val="28"/>
          <w:szCs w:val="28"/>
        </w:rPr>
        <w:t xml:space="preserve">реподаватель                                 </w:t>
      </w:r>
      <w:r w:rsidRPr="00C945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1606" w:rsidRPr="00C94560">
        <w:rPr>
          <w:rFonts w:ascii="Times New Roman" w:hAnsi="Times New Roman" w:cs="Times New Roman"/>
          <w:sz w:val="28"/>
          <w:szCs w:val="28"/>
        </w:rPr>
        <w:t xml:space="preserve">  </w:t>
      </w:r>
      <w:r w:rsidRPr="00C94560">
        <w:rPr>
          <w:rFonts w:ascii="Times New Roman" w:hAnsi="Times New Roman" w:cs="Times New Roman"/>
          <w:sz w:val="28"/>
          <w:szCs w:val="28"/>
        </w:rPr>
        <w:t>Кожина Ирина Александровна</w:t>
      </w: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</w:p>
    <w:p w:rsidR="00C94560" w:rsidRPr="00C94560" w:rsidRDefault="00C94560" w:rsidP="00741606">
      <w:pPr>
        <w:rPr>
          <w:rFonts w:ascii="Times New Roman" w:hAnsi="Times New Roman" w:cs="Times New Roman"/>
          <w:sz w:val="28"/>
          <w:szCs w:val="28"/>
        </w:rPr>
      </w:pPr>
    </w:p>
    <w:p w:rsidR="00741606" w:rsidRPr="00C94560" w:rsidRDefault="00741606" w:rsidP="00741606">
      <w:pPr>
        <w:rPr>
          <w:rFonts w:ascii="Times New Roman" w:hAnsi="Times New Roman" w:cs="Times New Roman"/>
          <w:sz w:val="28"/>
          <w:szCs w:val="28"/>
        </w:rPr>
      </w:pPr>
      <w:r w:rsidRPr="00C94560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C94560" w:rsidRPr="00C94560">
        <w:rPr>
          <w:rFonts w:ascii="Times New Roman" w:hAnsi="Times New Roman" w:cs="Times New Roman"/>
          <w:sz w:val="28"/>
          <w:szCs w:val="28"/>
        </w:rPr>
        <w:t>, к.т.н</w:t>
      </w:r>
      <w:r w:rsidRPr="00C94560">
        <w:rPr>
          <w:rFonts w:ascii="Times New Roman" w:hAnsi="Times New Roman" w:cs="Times New Roman"/>
          <w:sz w:val="28"/>
          <w:szCs w:val="28"/>
        </w:rPr>
        <w:t xml:space="preserve">  </w:t>
      </w:r>
      <w:r w:rsidR="00C94560" w:rsidRPr="00C945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4560">
        <w:rPr>
          <w:rFonts w:ascii="Times New Roman" w:hAnsi="Times New Roman" w:cs="Times New Roman"/>
          <w:sz w:val="28"/>
          <w:szCs w:val="28"/>
        </w:rPr>
        <w:t>З</w:t>
      </w:r>
      <w:r w:rsidR="00C94560" w:rsidRPr="00C94560">
        <w:rPr>
          <w:rFonts w:ascii="Times New Roman" w:hAnsi="Times New Roman" w:cs="Times New Roman"/>
          <w:sz w:val="28"/>
          <w:szCs w:val="28"/>
        </w:rPr>
        <w:t>вягинцев Владимир Викторович</w:t>
      </w:r>
    </w:p>
    <w:p w:rsidR="00741606" w:rsidRPr="00741606" w:rsidRDefault="00741606" w:rsidP="00741606"/>
    <w:p w:rsidR="00741606" w:rsidRPr="00741606" w:rsidRDefault="00741606" w:rsidP="00741606"/>
    <w:p w:rsidR="00741606" w:rsidRPr="00741606" w:rsidRDefault="00741606" w:rsidP="00741606"/>
    <w:p w:rsidR="00841A75" w:rsidRDefault="00841A75"/>
    <w:sectPr w:rsidR="00841A75" w:rsidSect="00741606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83" w:rsidRDefault="00815083" w:rsidP="001854F2">
      <w:pPr>
        <w:spacing w:after="0" w:line="240" w:lineRule="auto"/>
      </w:pPr>
      <w:r>
        <w:separator/>
      </w:r>
    </w:p>
  </w:endnote>
  <w:endnote w:type="continuationSeparator" w:id="0">
    <w:p w:rsidR="00815083" w:rsidRDefault="00815083" w:rsidP="0018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1854F2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7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343" w:rsidRDefault="008150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43" w:rsidRDefault="001854F2" w:rsidP="00D10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7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880">
      <w:rPr>
        <w:rStyle w:val="a5"/>
        <w:noProof/>
      </w:rPr>
      <w:t>2</w:t>
    </w:r>
    <w:r>
      <w:rPr>
        <w:rStyle w:val="a5"/>
      </w:rPr>
      <w:fldChar w:fldCharType="end"/>
    </w:r>
  </w:p>
  <w:p w:rsidR="00374343" w:rsidRDefault="008150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83" w:rsidRDefault="00815083" w:rsidP="001854F2">
      <w:pPr>
        <w:spacing w:after="0" w:line="240" w:lineRule="auto"/>
      </w:pPr>
      <w:r>
        <w:separator/>
      </w:r>
    </w:p>
  </w:footnote>
  <w:footnote w:type="continuationSeparator" w:id="0">
    <w:p w:rsidR="00815083" w:rsidRDefault="00815083" w:rsidP="0018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254"/>
    <w:multiLevelType w:val="hybridMultilevel"/>
    <w:tmpl w:val="51AE16FA"/>
    <w:lvl w:ilvl="0" w:tplc="09D6A3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8B1"/>
    <w:multiLevelType w:val="hybridMultilevel"/>
    <w:tmpl w:val="E8582B40"/>
    <w:lvl w:ilvl="0" w:tplc="BD5ABC4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EAC19D1"/>
    <w:multiLevelType w:val="hybridMultilevel"/>
    <w:tmpl w:val="85B0291C"/>
    <w:lvl w:ilvl="0" w:tplc="145A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5180B"/>
    <w:multiLevelType w:val="hybridMultilevel"/>
    <w:tmpl w:val="DCA8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06"/>
    <w:rsid w:val="00034BFE"/>
    <w:rsid w:val="001854F2"/>
    <w:rsid w:val="00501C72"/>
    <w:rsid w:val="00505A98"/>
    <w:rsid w:val="00543682"/>
    <w:rsid w:val="00741606"/>
    <w:rsid w:val="00815083"/>
    <w:rsid w:val="00841A75"/>
    <w:rsid w:val="008C2880"/>
    <w:rsid w:val="009A174D"/>
    <w:rsid w:val="00B6388F"/>
    <w:rsid w:val="00C9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1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1606"/>
  </w:style>
  <w:style w:type="character" w:styleId="a6">
    <w:name w:val="Hyperlink"/>
    <w:basedOn w:val="a0"/>
    <w:uiPriority w:val="99"/>
    <w:unhideWhenUsed/>
    <w:rsid w:val="0074160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0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coobrazovanie.ru/data/documents/Spravochno-metodicheskoe-posobie-k-Programme-po-kursu-Obrashchenie-s-opasnymi-othodam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Кафедра-ТБ</cp:lastModifiedBy>
  <cp:revision>5</cp:revision>
  <dcterms:created xsi:type="dcterms:W3CDTF">2020-10-13T06:37:00Z</dcterms:created>
  <dcterms:modified xsi:type="dcterms:W3CDTF">2020-10-14T03:55:00Z</dcterms:modified>
</cp:coreProperties>
</file>