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62" w:rsidRDefault="00746A62" w:rsidP="00746A62">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746A62" w:rsidRDefault="00746A62" w:rsidP="00746A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746A62" w:rsidRDefault="00746A62" w:rsidP="00746A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rsidR="00746A62" w:rsidRDefault="00746A62" w:rsidP="00746A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«Забайкальский государственный университет»</w:t>
      </w:r>
    </w:p>
    <w:p w:rsidR="00746A62" w:rsidRDefault="00746A62" w:rsidP="00746A62">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ВО «</w:t>
      </w:r>
      <w:proofErr w:type="spellStart"/>
      <w:r>
        <w:rPr>
          <w:rFonts w:ascii="Times New Roman" w:eastAsia="Times New Roman" w:hAnsi="Times New Roman" w:cs="Times New Roman"/>
          <w:sz w:val="24"/>
          <w:szCs w:val="24"/>
        </w:rPr>
        <w:t>ЗабГУ</w:t>
      </w:r>
      <w:proofErr w:type="spellEnd"/>
      <w:r>
        <w:rPr>
          <w:rFonts w:ascii="Times New Roman" w:eastAsia="Times New Roman" w:hAnsi="Times New Roman" w:cs="Times New Roman"/>
          <w:sz w:val="24"/>
          <w:szCs w:val="24"/>
        </w:rPr>
        <w:t>»)</w:t>
      </w:r>
    </w:p>
    <w:p w:rsidR="00746A62" w:rsidRDefault="00746A62" w:rsidP="00746A62">
      <w:pPr>
        <w:jc w:val="center"/>
        <w:rPr>
          <w:rFonts w:ascii="Times New Roman" w:hAnsi="Times New Roman" w:cs="Times New Roman"/>
          <w:sz w:val="24"/>
          <w:szCs w:val="24"/>
        </w:rPr>
      </w:pPr>
    </w:p>
    <w:p w:rsidR="00746A62" w:rsidRDefault="00746A62" w:rsidP="00746A62">
      <w:pPr>
        <w:spacing w:after="0" w:line="240" w:lineRule="auto"/>
        <w:rPr>
          <w:rFonts w:ascii="Times New Roman" w:hAnsi="Times New Roman" w:cs="Times New Roman"/>
          <w:sz w:val="24"/>
          <w:szCs w:val="24"/>
        </w:rPr>
      </w:pPr>
    </w:p>
    <w:p w:rsidR="00746A62" w:rsidRDefault="00746A62" w:rsidP="00746A62">
      <w:pPr>
        <w:spacing w:after="0" w:line="240" w:lineRule="auto"/>
        <w:rPr>
          <w:rFonts w:ascii="Times New Roman" w:hAnsi="Times New Roman" w:cs="Times New Roman"/>
          <w:sz w:val="24"/>
          <w:szCs w:val="24"/>
        </w:rPr>
      </w:pPr>
      <w:r>
        <w:rPr>
          <w:rFonts w:ascii="Times New Roman" w:hAnsi="Times New Roman" w:cs="Times New Roman"/>
          <w:sz w:val="24"/>
          <w:szCs w:val="24"/>
        </w:rPr>
        <w:t>Факультет дополнительного профессионального образования</w:t>
      </w:r>
    </w:p>
    <w:p w:rsidR="00746A62" w:rsidRDefault="00746A62" w:rsidP="00746A62">
      <w:pPr>
        <w:spacing w:after="0" w:line="240" w:lineRule="auto"/>
        <w:jc w:val="center"/>
        <w:rPr>
          <w:rFonts w:ascii="Times New Roman" w:hAnsi="Times New Roman" w:cs="Times New Roman"/>
          <w:sz w:val="24"/>
          <w:szCs w:val="24"/>
        </w:rPr>
      </w:pPr>
    </w:p>
    <w:p w:rsidR="00746A62" w:rsidRDefault="00746A62" w:rsidP="00746A62">
      <w:pPr>
        <w:spacing w:after="0" w:line="240" w:lineRule="auto"/>
        <w:rPr>
          <w:rFonts w:ascii="Times New Roman" w:hAnsi="Times New Roman" w:cs="Times New Roman"/>
          <w:sz w:val="24"/>
          <w:szCs w:val="24"/>
        </w:rPr>
      </w:pPr>
      <w:r>
        <w:rPr>
          <w:rFonts w:ascii="Times New Roman" w:hAnsi="Times New Roman" w:cs="Times New Roman"/>
          <w:sz w:val="24"/>
          <w:szCs w:val="24"/>
        </w:rPr>
        <w:t>Кафедра регионоведения Северной Америки</w:t>
      </w:r>
    </w:p>
    <w:p w:rsidR="00746A62" w:rsidRDefault="00746A62" w:rsidP="00746A62">
      <w:pPr>
        <w:jc w:val="center"/>
        <w:rPr>
          <w:rFonts w:ascii="Times New Roman" w:hAnsi="Times New Roman" w:cs="Times New Roman"/>
          <w:sz w:val="24"/>
          <w:szCs w:val="24"/>
        </w:rPr>
      </w:pPr>
    </w:p>
    <w:p w:rsidR="00746A62" w:rsidRDefault="00746A62" w:rsidP="00746A62">
      <w:pPr>
        <w:jc w:val="center"/>
        <w:rPr>
          <w:rFonts w:ascii="Times New Roman" w:hAnsi="Times New Roman" w:cs="Times New Roman"/>
          <w:sz w:val="24"/>
          <w:szCs w:val="24"/>
        </w:rPr>
      </w:pPr>
    </w:p>
    <w:p w:rsidR="00746A62" w:rsidRDefault="00746A62" w:rsidP="00746A62">
      <w:pPr>
        <w:jc w:val="center"/>
        <w:rPr>
          <w:rFonts w:ascii="Times New Roman" w:hAnsi="Times New Roman" w:cs="Times New Roman"/>
          <w:sz w:val="24"/>
          <w:szCs w:val="24"/>
        </w:rPr>
      </w:pPr>
    </w:p>
    <w:p w:rsidR="00746A62" w:rsidRDefault="00746A62" w:rsidP="00746A62">
      <w:pPr>
        <w:spacing w:after="0" w:line="240" w:lineRule="auto"/>
        <w:jc w:val="center"/>
        <w:outlineLvl w:val="0"/>
        <w:rPr>
          <w:rFonts w:ascii="Times New Roman" w:eastAsia="Times New Roman" w:hAnsi="Times New Roman" w:cs="Times New Roman"/>
          <w:sz w:val="28"/>
          <w:szCs w:val="28"/>
        </w:rPr>
      </w:pPr>
    </w:p>
    <w:p w:rsidR="00746A62" w:rsidRDefault="00746A62" w:rsidP="00746A62">
      <w:pPr>
        <w:tabs>
          <w:tab w:val="left" w:pos="3960"/>
        </w:tabs>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УЧЕБНЫЕ МАТЕРИАЛЫ</w:t>
      </w:r>
    </w:p>
    <w:p w:rsidR="00746A62" w:rsidRDefault="00746A62" w:rsidP="00746A62">
      <w:pPr>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для студентов заочной формы обучения</w:t>
      </w:r>
    </w:p>
    <w:p w:rsidR="00746A62" w:rsidRDefault="00746A62" w:rsidP="00746A62">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pacing w:val="24"/>
          <w:sz w:val="24"/>
          <w:szCs w:val="24"/>
        </w:rPr>
        <w:t>(с полным сроком обучения, с ускоренным сроком обучения)</w:t>
      </w:r>
    </w:p>
    <w:p w:rsidR="00746A62" w:rsidRDefault="00746A62" w:rsidP="00746A62">
      <w:pPr>
        <w:spacing w:after="0" w:line="240" w:lineRule="auto"/>
        <w:jc w:val="center"/>
        <w:outlineLvl w:val="0"/>
        <w:rPr>
          <w:rFonts w:ascii="Times New Roman" w:eastAsia="Times New Roman" w:hAnsi="Times New Roman" w:cs="Times New Roman"/>
          <w:i/>
          <w:sz w:val="28"/>
          <w:szCs w:val="28"/>
        </w:rPr>
      </w:pPr>
    </w:p>
    <w:p w:rsidR="00746A62" w:rsidRDefault="00746A62" w:rsidP="00746A62">
      <w:pPr>
        <w:spacing w:after="0" w:line="240" w:lineRule="auto"/>
        <w:jc w:val="center"/>
        <w:rPr>
          <w:rFonts w:ascii="Times New Roman" w:eastAsia="Times New Roman" w:hAnsi="Times New Roman" w:cs="Times New Roman"/>
          <w:sz w:val="28"/>
          <w:szCs w:val="28"/>
        </w:rPr>
      </w:pPr>
    </w:p>
    <w:p w:rsidR="00746A62" w:rsidRDefault="00746A62" w:rsidP="00746A62">
      <w:pPr>
        <w:spacing w:after="0" w:line="240" w:lineRule="auto"/>
        <w:jc w:val="center"/>
        <w:rPr>
          <w:rFonts w:ascii="Times New Roman" w:eastAsia="Times New Roman" w:hAnsi="Times New Roman" w:cs="Times New Roman"/>
          <w:sz w:val="28"/>
          <w:szCs w:val="28"/>
        </w:rPr>
      </w:pPr>
    </w:p>
    <w:p w:rsidR="00746A62" w:rsidRDefault="00746A62" w:rsidP="00746A62">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28"/>
          <w:szCs w:val="28"/>
        </w:rPr>
        <w:t>по дисциплине «</w:t>
      </w:r>
      <w:r>
        <w:rPr>
          <w:rFonts w:ascii="Times New Roman" w:eastAsia="Times New Roman" w:hAnsi="Times New Roman" w:cs="Times New Roman"/>
          <w:sz w:val="32"/>
          <w:szCs w:val="32"/>
        </w:rPr>
        <w:t>Английский язык</w:t>
      </w:r>
      <w:r>
        <w:rPr>
          <w:rFonts w:ascii="Times New Roman" w:eastAsia="Times New Roman" w:hAnsi="Times New Roman" w:cs="Times New Roman"/>
          <w:sz w:val="28"/>
          <w:szCs w:val="28"/>
        </w:rPr>
        <w:t>»</w:t>
      </w:r>
    </w:p>
    <w:p w:rsidR="00746A62" w:rsidRDefault="00746A62" w:rsidP="00746A62">
      <w:pPr>
        <w:spacing w:after="0" w:line="240" w:lineRule="auto"/>
        <w:jc w:val="center"/>
        <w:rPr>
          <w:rFonts w:ascii="Times New Roman" w:eastAsia="Times New Roman" w:hAnsi="Times New Roman" w:cs="Times New Roman"/>
          <w:sz w:val="28"/>
          <w:szCs w:val="28"/>
          <w:vertAlign w:val="superscript"/>
        </w:rPr>
      </w:pPr>
    </w:p>
    <w:p w:rsidR="00746A62" w:rsidRDefault="00746A62" w:rsidP="00746A62">
      <w:pPr>
        <w:spacing w:after="0" w:line="240" w:lineRule="auto"/>
        <w:jc w:val="center"/>
        <w:rPr>
          <w:rFonts w:ascii="Times New Roman" w:eastAsia="Times New Roman" w:hAnsi="Times New Roman" w:cs="Times New Roman"/>
          <w:sz w:val="28"/>
          <w:szCs w:val="28"/>
        </w:rPr>
      </w:pPr>
    </w:p>
    <w:p w:rsidR="00746A62" w:rsidRDefault="00746A62" w:rsidP="00746A62">
      <w:pPr>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направления подготовки  38.03.01 Экономика</w:t>
      </w:r>
    </w:p>
    <w:p w:rsidR="00746A62" w:rsidRDefault="00746A62" w:rsidP="00746A62">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ОП:  Экономика предприятий и  организаций</w:t>
      </w:r>
    </w:p>
    <w:p w:rsidR="00746A62" w:rsidRDefault="00746A62" w:rsidP="00746A62">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46A62" w:rsidRDefault="00746A62" w:rsidP="00746A62">
      <w:pPr>
        <w:spacing w:after="0" w:line="240" w:lineRule="auto"/>
        <w:jc w:val="both"/>
        <w:outlineLvl w:val="0"/>
        <w:rPr>
          <w:rFonts w:ascii="Times New Roman" w:eastAsia="Times New Roman" w:hAnsi="Times New Roman" w:cs="Times New Roman"/>
          <w:sz w:val="28"/>
          <w:szCs w:val="28"/>
          <w:vertAlign w:val="superscript"/>
        </w:rPr>
      </w:pPr>
    </w:p>
    <w:p w:rsidR="00746A62" w:rsidRDefault="00746A62" w:rsidP="00746A62">
      <w:pPr>
        <w:spacing w:after="0" w:line="240" w:lineRule="auto"/>
        <w:jc w:val="both"/>
        <w:outlineLvl w:val="0"/>
        <w:rPr>
          <w:rFonts w:ascii="Times New Roman" w:eastAsia="Times New Roman" w:hAnsi="Times New Roman" w:cs="Times New Roman"/>
          <w:sz w:val="28"/>
          <w:szCs w:val="28"/>
        </w:rPr>
      </w:pPr>
    </w:p>
    <w:p w:rsidR="00746A62" w:rsidRDefault="00746A62" w:rsidP="00746A62">
      <w:pPr>
        <w:spacing w:after="0" w:line="360" w:lineRule="auto"/>
        <w:ind w:firstLine="567"/>
        <w:rPr>
          <w:rFonts w:ascii="Times New Roman" w:eastAsia="Times New Roman" w:hAnsi="Times New Roman" w:cs="Times New Roman"/>
          <w:sz w:val="28"/>
          <w:szCs w:val="28"/>
        </w:rPr>
      </w:pPr>
    </w:p>
    <w:p w:rsidR="00746A62" w:rsidRDefault="00746A62" w:rsidP="00746A62">
      <w:pPr>
        <w:spacing w:after="0" w:line="360" w:lineRule="auto"/>
        <w:ind w:firstLine="567"/>
        <w:rPr>
          <w:rFonts w:ascii="Times New Roman" w:eastAsia="Times New Roman" w:hAnsi="Times New Roman" w:cs="Times New Roman"/>
          <w:sz w:val="28"/>
          <w:szCs w:val="28"/>
        </w:rPr>
      </w:pPr>
    </w:p>
    <w:p w:rsidR="00746A62" w:rsidRDefault="00746A62" w:rsidP="00746A62">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трудоемкость дисциплины  –  8 зачетных единиц.</w:t>
      </w:r>
    </w:p>
    <w:p w:rsidR="00746A62" w:rsidRDefault="00746A62" w:rsidP="00746A62">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текущего контроля в семестре – контрольная работа</w:t>
      </w:r>
    </w:p>
    <w:p w:rsidR="00746A62" w:rsidRDefault="00746A62" w:rsidP="00746A62">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промежу</w:t>
      </w:r>
      <w:r>
        <w:rPr>
          <w:rFonts w:ascii="Times New Roman" w:eastAsia="Times New Roman" w:hAnsi="Times New Roman" w:cs="Times New Roman"/>
          <w:sz w:val="28"/>
          <w:szCs w:val="28"/>
        </w:rPr>
        <w:t>точного контроля в семестре –  1</w:t>
      </w:r>
      <w:bookmarkStart w:id="0" w:name="_GoBack"/>
      <w:bookmarkEnd w:id="0"/>
      <w:r>
        <w:rPr>
          <w:rFonts w:ascii="Times New Roman" w:eastAsia="Times New Roman" w:hAnsi="Times New Roman" w:cs="Times New Roman"/>
          <w:sz w:val="28"/>
          <w:szCs w:val="28"/>
        </w:rPr>
        <w:t xml:space="preserve"> семестр обучения - зачет , 4 семестр обучения  – экзамен.                     </w:t>
      </w:r>
    </w:p>
    <w:p w:rsidR="00746A62" w:rsidRDefault="00746A62" w:rsidP="00C03BB6">
      <w:pPr>
        <w:jc w:val="center"/>
        <w:rPr>
          <w:rFonts w:ascii="Times New Roman" w:hAnsi="Times New Roman" w:cs="Times New Roman"/>
          <w:sz w:val="24"/>
          <w:szCs w:val="24"/>
        </w:rPr>
      </w:pPr>
    </w:p>
    <w:p w:rsidR="00746A62" w:rsidRDefault="00746A62" w:rsidP="00C03BB6">
      <w:pPr>
        <w:jc w:val="center"/>
        <w:rPr>
          <w:rFonts w:ascii="Times New Roman" w:hAnsi="Times New Roman" w:cs="Times New Roman"/>
          <w:sz w:val="24"/>
          <w:szCs w:val="24"/>
        </w:rPr>
      </w:pPr>
    </w:p>
    <w:p w:rsidR="00746A62" w:rsidRDefault="00746A62" w:rsidP="00C03BB6">
      <w:pPr>
        <w:jc w:val="center"/>
        <w:rPr>
          <w:rFonts w:ascii="Times New Roman" w:hAnsi="Times New Roman" w:cs="Times New Roman"/>
          <w:sz w:val="24"/>
          <w:szCs w:val="24"/>
        </w:rPr>
      </w:pPr>
    </w:p>
    <w:p w:rsidR="00746A62" w:rsidRDefault="00746A62"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lastRenderedPageBreak/>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На втором 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lastRenderedPageBreak/>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 xml:space="preserve">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w:t>
      </w:r>
      <w:r w:rsidRPr="00494CE2">
        <w:rPr>
          <w:rFonts w:ascii="Times New Roman" w:hAnsi="Times New Roman" w:cs="Times New Roman"/>
          <w:sz w:val="24"/>
          <w:szCs w:val="24"/>
        </w:rPr>
        <w:lastRenderedPageBreak/>
        <w:t>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n, a,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-s- показатель множественного числа имени существительного. Окончания 's, s'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a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w:t>
      </w:r>
      <w:r w:rsidRPr="00494CE2">
        <w:rPr>
          <w:rFonts w:ascii="Times New Roman" w:hAnsi="Times New Roman" w:cs="Times New Roman"/>
          <w:sz w:val="24"/>
          <w:szCs w:val="24"/>
        </w:rPr>
        <w:lastRenderedPageBreak/>
        <w:t xml:space="preserve">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w:t>
      </w:r>
      <w:proofErr w:type="spellEnd"/>
      <w:r w:rsidRPr="00494CE2">
        <w:rPr>
          <w:rFonts w:ascii="Times New Roman" w:hAnsi="Times New Roman" w:cs="Times New Roman"/>
          <w:sz w:val="24"/>
          <w:szCs w:val="24"/>
        </w:rPr>
        <w:t>-временных</w:t>
      </w:r>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w:t>
      </w:r>
      <w:r w:rsidRPr="00494CE2">
        <w:rPr>
          <w:rFonts w:ascii="Times New Roman" w:hAnsi="Times New Roman" w:cs="Times New Roman"/>
          <w:sz w:val="24"/>
          <w:szCs w:val="24"/>
        </w:rPr>
        <w:lastRenderedPageBreak/>
        <w:t xml:space="preserve">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-ty</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-y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lastRenderedPageBreak/>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firstRow="1" w:lastRow="0" w:firstColumn="1" w:lastColumn="0" w:noHBand="0" w:noVBand="1"/>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-s</w:t>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2) s'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Строевые слова-признаки</w:t>
      </w:r>
    </w:p>
    <w:tbl>
      <w:tblPr>
        <w:tblStyle w:val="a3"/>
        <w:tblW w:w="0" w:type="auto"/>
        <w:tblLook w:val="04A0" w:firstRow="1" w:lastRow="0" w:firstColumn="1" w:lastColumn="0" w:noHBand="0" w:noVBand="1"/>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746A62"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746A62" w:rsidP="00C03BB6">
      <w:pPr>
        <w:pStyle w:val="a5"/>
        <w:numPr>
          <w:ilvl w:val="0"/>
          <w:numId w:val="1"/>
        </w:numPr>
        <w:jc w:val="both"/>
        <w:rPr>
          <w:rFonts w:ascii="Times New Roman" w:hAnsi="Times New Roman" w:cs="Times New Roman"/>
          <w:sz w:val="24"/>
          <w:szCs w:val="24"/>
        </w:rPr>
      </w:pPr>
      <w:hyperlink r:id="rId7"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746A62" w:rsidP="00C03BB6">
      <w:pPr>
        <w:pStyle w:val="a5"/>
        <w:numPr>
          <w:ilvl w:val="0"/>
          <w:numId w:val="1"/>
        </w:numPr>
        <w:jc w:val="both"/>
        <w:rPr>
          <w:rFonts w:ascii="Times New Roman" w:hAnsi="Times New Roman" w:cs="Times New Roman"/>
          <w:sz w:val="24"/>
          <w:szCs w:val="24"/>
        </w:rPr>
      </w:pPr>
      <w:hyperlink r:id="rId8"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746A62" w:rsidP="00C03BB6">
      <w:pPr>
        <w:pStyle w:val="a5"/>
        <w:numPr>
          <w:ilvl w:val="0"/>
          <w:numId w:val="1"/>
        </w:numPr>
        <w:jc w:val="both"/>
        <w:rPr>
          <w:rFonts w:ascii="Times New Roman" w:hAnsi="Times New Roman" w:cs="Times New Roman"/>
          <w:sz w:val="24"/>
          <w:szCs w:val="24"/>
        </w:rPr>
      </w:pPr>
      <w:hyperlink r:id="rId9"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-s.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r w:rsidRPr="00211B78">
        <w:rPr>
          <w:szCs w:val="24"/>
        </w:rPr>
        <w:t>й</w:t>
      </w:r>
      <w:r w:rsidRPr="00211B78">
        <w:rPr>
          <w:szCs w:val="24"/>
          <w:lang w:val="en-US"/>
        </w:rPr>
        <w:t xml:space="preserve"> </w:t>
      </w:r>
      <w:r w:rsidRPr="00211B78">
        <w:rPr>
          <w:szCs w:val="24"/>
        </w:rPr>
        <w:t>и</w:t>
      </w:r>
      <w:r w:rsidRPr="00211B78">
        <w:rPr>
          <w:szCs w:val="24"/>
          <w:lang w:val="en-US"/>
        </w:rPr>
        <w:t xml:space="preserve"> 2-</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rPr>
        <w:t>ща</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cus, Galilei,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What can you say about the greatness of Mendeleyev's dis</w:t>
      </w:r>
      <w:r w:rsidRPr="00211B78">
        <w:softHyphen/>
        <w:t>covery?</w:t>
      </w:r>
    </w:p>
    <w:p w:rsidR="00211B78" w:rsidRPr="00211B78" w:rsidRDefault="00211B78" w:rsidP="00392AB8">
      <w:pPr>
        <w:pStyle w:val="a7"/>
      </w:pPr>
    </w:p>
    <w:p w:rsidR="00211B78" w:rsidRPr="00211B78" w:rsidRDefault="00211B78" w:rsidP="00392AB8">
      <w:pPr>
        <w:pStyle w:val="a7"/>
      </w:pPr>
      <w:r w:rsidRPr="00211B78">
        <w:t>1. The greatness of Mendeleyev's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94CE2"/>
    <w:rsid w:val="000B2F43"/>
    <w:rsid w:val="000C3A03"/>
    <w:rsid w:val="000E0AA2"/>
    <w:rsid w:val="00163E3D"/>
    <w:rsid w:val="0018782D"/>
    <w:rsid w:val="001B1791"/>
    <w:rsid w:val="00211B78"/>
    <w:rsid w:val="00257D4F"/>
    <w:rsid w:val="002E4F59"/>
    <w:rsid w:val="002E5E48"/>
    <w:rsid w:val="003215D7"/>
    <w:rsid w:val="00346998"/>
    <w:rsid w:val="00392AB8"/>
    <w:rsid w:val="003E0B44"/>
    <w:rsid w:val="004608AC"/>
    <w:rsid w:val="00494CE2"/>
    <w:rsid w:val="00530A7E"/>
    <w:rsid w:val="0058262E"/>
    <w:rsid w:val="00593247"/>
    <w:rsid w:val="005A6041"/>
    <w:rsid w:val="005E52A2"/>
    <w:rsid w:val="00661E58"/>
    <w:rsid w:val="006C6BF1"/>
    <w:rsid w:val="00745727"/>
    <w:rsid w:val="00746A62"/>
    <w:rsid w:val="007B2C87"/>
    <w:rsid w:val="007D04C8"/>
    <w:rsid w:val="007F64DD"/>
    <w:rsid w:val="00810442"/>
    <w:rsid w:val="00835C9B"/>
    <w:rsid w:val="00866C46"/>
    <w:rsid w:val="008F4D85"/>
    <w:rsid w:val="009262BF"/>
    <w:rsid w:val="00976F9E"/>
    <w:rsid w:val="0098289B"/>
    <w:rsid w:val="009F5781"/>
    <w:rsid w:val="009F5A93"/>
    <w:rsid w:val="00A77665"/>
    <w:rsid w:val="00AA088F"/>
    <w:rsid w:val="00B00B74"/>
    <w:rsid w:val="00B35702"/>
    <w:rsid w:val="00B415E4"/>
    <w:rsid w:val="00B77F5F"/>
    <w:rsid w:val="00BA17DA"/>
    <w:rsid w:val="00C00F10"/>
    <w:rsid w:val="00C03BB6"/>
    <w:rsid w:val="00CB165F"/>
    <w:rsid w:val="00CB2A1B"/>
    <w:rsid w:val="00D05ED3"/>
    <w:rsid w:val="00D4252E"/>
    <w:rsid w:val="00D51115"/>
    <w:rsid w:val="00DB4DE3"/>
    <w:rsid w:val="00DF53C9"/>
    <w:rsid w:val="00E07878"/>
    <w:rsid w:val="00E15E6D"/>
    <w:rsid w:val="00ED6BD3"/>
    <w:rsid w:val="00F027CB"/>
    <w:rsid w:val="00F24D90"/>
    <w:rsid w:val="00F75A28"/>
    <w:rsid w:val="00F80045"/>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9"/>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ru/support/handbook/" TargetMode="External"/><Relationship Id="rId3" Type="http://schemas.microsoft.com/office/2007/relationships/stylesWithEffects" Target="stylesWithEffects.xml"/><Relationship Id="rId7" Type="http://schemas.openxmlformats.org/officeDocument/2006/relationships/hyperlink" Target="http://howj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l1=2&amp;l2=1&amp;s=%F1%EF%F0%E0%E2%EA%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english/ph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24</Pages>
  <Words>7470</Words>
  <Characters>42579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Т.Б.</dc:creator>
  <cp:keywords/>
  <dc:description/>
  <cp:lastModifiedBy>Позднякова Яна Викторовна</cp:lastModifiedBy>
  <cp:revision>20</cp:revision>
  <dcterms:created xsi:type="dcterms:W3CDTF">2011-09-29T06:30:00Z</dcterms:created>
  <dcterms:modified xsi:type="dcterms:W3CDTF">2019-11-14T05:09:00Z</dcterms:modified>
</cp:coreProperties>
</file>