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72" w:rsidRDefault="00C22672" w:rsidP="003940CA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22672" w:rsidRPr="00795CCF" w:rsidRDefault="00C22672" w:rsidP="00780342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795CCF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C22672" w:rsidRPr="00795CCF" w:rsidRDefault="00C22672" w:rsidP="007803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C22672" w:rsidRPr="00795CCF" w:rsidRDefault="00C22672" w:rsidP="00780342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C22672" w:rsidRPr="00795CCF" w:rsidRDefault="00C22672" w:rsidP="007803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C22672" w:rsidRPr="00795CCF" w:rsidRDefault="00C22672" w:rsidP="00780342">
      <w:pPr>
        <w:jc w:val="center"/>
        <w:rPr>
          <w:sz w:val="24"/>
          <w:szCs w:val="24"/>
        </w:rPr>
      </w:pPr>
      <w:r w:rsidRPr="00795CCF">
        <w:rPr>
          <w:sz w:val="24"/>
          <w:szCs w:val="24"/>
        </w:rPr>
        <w:t>(ФГБОУ ВО «ЗабГУ»)</w:t>
      </w:r>
    </w:p>
    <w:p w:rsidR="00C22672" w:rsidRDefault="00C22672" w:rsidP="009132CF">
      <w:pPr>
        <w:rPr>
          <w:sz w:val="24"/>
          <w:szCs w:val="24"/>
        </w:rPr>
      </w:pPr>
    </w:p>
    <w:p w:rsidR="007D4D02" w:rsidRDefault="007D4D02" w:rsidP="007D4D02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C22672" w:rsidRPr="00E00BFD" w:rsidRDefault="00C22672" w:rsidP="009132CF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C22672" w:rsidRPr="00E00BFD" w:rsidRDefault="00C22672" w:rsidP="009132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672" w:rsidRDefault="00C22672" w:rsidP="009132CF">
      <w:pPr>
        <w:autoSpaceDE w:val="0"/>
        <w:autoSpaceDN w:val="0"/>
        <w:adjustRightInd w:val="0"/>
        <w:rPr>
          <w:sz w:val="28"/>
          <w:szCs w:val="28"/>
        </w:rPr>
      </w:pPr>
    </w:p>
    <w:p w:rsidR="00C22672" w:rsidRDefault="00C22672" w:rsidP="009132CF">
      <w:pPr>
        <w:autoSpaceDE w:val="0"/>
        <w:autoSpaceDN w:val="0"/>
        <w:adjustRightInd w:val="0"/>
        <w:rPr>
          <w:sz w:val="28"/>
          <w:szCs w:val="28"/>
        </w:rPr>
      </w:pPr>
    </w:p>
    <w:p w:rsidR="00C22672" w:rsidRDefault="00C22672" w:rsidP="009132CF">
      <w:pPr>
        <w:autoSpaceDE w:val="0"/>
        <w:autoSpaceDN w:val="0"/>
        <w:adjustRightInd w:val="0"/>
        <w:rPr>
          <w:sz w:val="28"/>
          <w:szCs w:val="28"/>
        </w:rPr>
      </w:pPr>
    </w:p>
    <w:p w:rsidR="00C22672" w:rsidRDefault="00C22672" w:rsidP="009132CF">
      <w:pPr>
        <w:autoSpaceDE w:val="0"/>
        <w:autoSpaceDN w:val="0"/>
        <w:adjustRightInd w:val="0"/>
        <w:rPr>
          <w:sz w:val="28"/>
          <w:szCs w:val="28"/>
        </w:rPr>
      </w:pPr>
    </w:p>
    <w:p w:rsidR="00A81EE6" w:rsidRPr="00E00BFD" w:rsidRDefault="00A81EE6" w:rsidP="009132CF">
      <w:pPr>
        <w:autoSpaceDE w:val="0"/>
        <w:autoSpaceDN w:val="0"/>
        <w:adjustRightInd w:val="0"/>
        <w:rPr>
          <w:sz w:val="28"/>
          <w:szCs w:val="28"/>
        </w:rPr>
      </w:pPr>
    </w:p>
    <w:p w:rsidR="00C22672" w:rsidRPr="00E00BFD" w:rsidRDefault="00C22672" w:rsidP="009132CF">
      <w:pPr>
        <w:jc w:val="right"/>
        <w:rPr>
          <w:sz w:val="28"/>
          <w:szCs w:val="28"/>
        </w:rPr>
      </w:pPr>
    </w:p>
    <w:p w:rsidR="00C22672" w:rsidRPr="00015B89" w:rsidRDefault="00C22672" w:rsidP="009132CF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22672" w:rsidRDefault="00C22672" w:rsidP="009132CF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r w:rsidR="00AC122C">
        <w:rPr>
          <w:b/>
          <w:spacing w:val="24"/>
          <w:sz w:val="28"/>
          <w:szCs w:val="28"/>
        </w:rPr>
        <w:t xml:space="preserve"> </w:t>
      </w:r>
      <w:r>
        <w:rPr>
          <w:b/>
          <w:spacing w:val="24"/>
          <w:sz w:val="28"/>
          <w:szCs w:val="28"/>
        </w:rPr>
        <w:t>формы обучения</w:t>
      </w:r>
    </w:p>
    <w:p w:rsidR="00C22672" w:rsidRPr="0062310F" w:rsidRDefault="00C22672" w:rsidP="009132CF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дисциплине«</w:t>
      </w:r>
      <w:r>
        <w:rPr>
          <w:sz w:val="28"/>
          <w:szCs w:val="28"/>
        </w:rPr>
        <w:t>Уголовное право</w:t>
      </w:r>
      <w:r w:rsidRPr="0062310F">
        <w:rPr>
          <w:sz w:val="28"/>
          <w:szCs w:val="28"/>
        </w:rPr>
        <w:t>»</w:t>
      </w:r>
    </w:p>
    <w:p w:rsidR="00C22672" w:rsidRPr="00EE2293" w:rsidRDefault="00C22672" w:rsidP="009132C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22672" w:rsidRDefault="00C22672" w:rsidP="009132CF">
      <w:pPr>
        <w:spacing w:line="360" w:lineRule="auto"/>
        <w:jc w:val="center"/>
        <w:rPr>
          <w:sz w:val="24"/>
          <w:szCs w:val="24"/>
        </w:rPr>
      </w:pPr>
    </w:p>
    <w:p w:rsidR="00C22672" w:rsidRDefault="00C22672" w:rsidP="009132CF">
      <w:pPr>
        <w:spacing w:line="360" w:lineRule="auto"/>
        <w:rPr>
          <w:sz w:val="24"/>
          <w:szCs w:val="24"/>
        </w:rPr>
      </w:pPr>
    </w:p>
    <w:p w:rsidR="00663F6D" w:rsidRPr="007F0F18" w:rsidRDefault="00663F6D" w:rsidP="00663F6D">
      <w:pPr>
        <w:spacing w:line="360" w:lineRule="auto"/>
        <w:rPr>
          <w:sz w:val="24"/>
          <w:szCs w:val="24"/>
        </w:rPr>
      </w:pPr>
      <w:r w:rsidRPr="007F0F18">
        <w:rPr>
          <w:sz w:val="24"/>
          <w:szCs w:val="24"/>
        </w:rPr>
        <w:t xml:space="preserve">для  </w:t>
      </w:r>
      <w:r>
        <w:rPr>
          <w:sz w:val="24"/>
          <w:szCs w:val="24"/>
        </w:rPr>
        <w:t>специальности</w:t>
      </w:r>
      <w:r w:rsidR="00A81EE6">
        <w:rPr>
          <w:sz w:val="24"/>
          <w:szCs w:val="24"/>
        </w:rPr>
        <w:t xml:space="preserve"> </w:t>
      </w:r>
      <w:r w:rsidRPr="007F0F18">
        <w:rPr>
          <w:color w:val="000000"/>
          <w:sz w:val="24"/>
          <w:szCs w:val="24"/>
        </w:rPr>
        <w:t>38.05.01 «Экономическая безопасность»</w:t>
      </w:r>
    </w:p>
    <w:p w:rsidR="00C22672" w:rsidRDefault="00A81EE6" w:rsidP="00A81EE6">
      <w:pPr>
        <w:ind w:left="987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C22672"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663F6D" w:rsidRPr="00C02A01" w:rsidTr="001833BB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  <w:r w:rsidRPr="00C02A01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jc w:val="center"/>
              <w:rPr>
                <w:sz w:val="24"/>
                <w:szCs w:val="24"/>
              </w:rPr>
            </w:pPr>
            <w:r w:rsidRPr="00C02A01">
              <w:rPr>
                <w:sz w:val="24"/>
                <w:szCs w:val="24"/>
              </w:rPr>
              <w:t>Содержание</w:t>
            </w:r>
          </w:p>
        </w:tc>
      </w:tr>
      <w:tr w:rsidR="00663F6D" w:rsidRPr="00C02A01" w:rsidTr="001833BB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  <w:r w:rsidRPr="00C02A01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  <w:r w:rsidRPr="00C02A01">
              <w:rPr>
                <w:sz w:val="24"/>
                <w:szCs w:val="24"/>
              </w:rPr>
              <w:t>Уголовное право России: понятие, предмет и метод. Задачи и принципы Уголовного кодекса Российской Федерации; Действие уголовного закона во времени и в пространстве. П</w:t>
            </w:r>
            <w:r w:rsidRPr="00663F6D">
              <w:rPr>
                <w:sz w:val="24"/>
                <w:szCs w:val="24"/>
              </w:rPr>
              <w:t>онятие преступления и виды преступлений. Лица, подлежащие уголовной ответственности. Формы вины в уголовном праве. Оконченное и неоконченное преступления. Стадии совершения преступлений. С</w:t>
            </w:r>
            <w:r w:rsidRPr="00C02A01">
              <w:rPr>
                <w:sz w:val="24"/>
                <w:szCs w:val="24"/>
              </w:rPr>
              <w:t>оучастие в преступлении. О</w:t>
            </w:r>
            <w:r w:rsidRPr="00663F6D">
              <w:rPr>
                <w:sz w:val="24"/>
                <w:szCs w:val="24"/>
              </w:rPr>
              <w:t>бстоятельства, исключающие преступность деяния. Понятие и цели наказания</w:t>
            </w:r>
            <w:proofErr w:type="gramStart"/>
            <w:r w:rsidRPr="00663F6D">
              <w:rPr>
                <w:sz w:val="24"/>
                <w:szCs w:val="24"/>
              </w:rPr>
              <w:t>.в</w:t>
            </w:r>
            <w:proofErr w:type="gramEnd"/>
            <w:r w:rsidRPr="00663F6D">
              <w:rPr>
                <w:sz w:val="24"/>
                <w:szCs w:val="24"/>
              </w:rPr>
              <w:t>иды наказаний</w:t>
            </w:r>
            <w:r w:rsidRPr="00C02A01">
              <w:rPr>
                <w:sz w:val="24"/>
                <w:szCs w:val="24"/>
              </w:rPr>
              <w:t xml:space="preserve">. </w:t>
            </w:r>
            <w:r w:rsidRPr="00663F6D">
              <w:rPr>
                <w:sz w:val="24"/>
                <w:szCs w:val="24"/>
              </w:rPr>
              <w:t xml:space="preserve">Общие начала назначения наказания. </w:t>
            </w:r>
            <w:r w:rsidRPr="00C02A01">
              <w:rPr>
                <w:sz w:val="24"/>
                <w:szCs w:val="24"/>
              </w:rPr>
              <w:t xml:space="preserve">Освобождение от уголовной ответственности и от наказания. </w:t>
            </w:r>
            <w:r w:rsidRPr="00663F6D">
              <w:rPr>
                <w:sz w:val="24"/>
                <w:szCs w:val="24"/>
              </w:rPr>
              <w:t xml:space="preserve">Уголовная ответственность несовершеннолетних.Иные меры уголовно-правового характера. Состав преступлений и виды составов. Состав преступления и квалификация преступлений. </w:t>
            </w:r>
          </w:p>
        </w:tc>
      </w:tr>
      <w:tr w:rsidR="00663F6D" w:rsidRPr="00C02A01" w:rsidTr="001833BB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  <w:r w:rsidRPr="00C02A01">
              <w:rPr>
                <w:sz w:val="24"/>
                <w:szCs w:val="24"/>
              </w:rPr>
              <w:t>Состав преступления; Объект преступления; Объективная сторона преступления; Субъект преступления; Субъективная сторона преступления; Квалификация преступлений; Квалификация множественности преступлений; Квалификация преступлений совершенных в соучастии; Квалификация неоконченной преступной деятельности; Квалификация преступлении при конкуренции уголовно-правовых норм.</w:t>
            </w:r>
          </w:p>
        </w:tc>
      </w:tr>
      <w:tr w:rsidR="00663F6D" w:rsidRPr="00C02A01" w:rsidTr="001833BB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  <w:r w:rsidRPr="00C02A01">
              <w:rPr>
                <w:sz w:val="24"/>
                <w:szCs w:val="24"/>
              </w:rPr>
              <w:t>Преступления против личности; Преступления против общественной безопасности и общественного порядка; Преступления против государственной власти; Преступления против военной службы; Преступления против мира и безопасности человечества.</w:t>
            </w:r>
          </w:p>
        </w:tc>
      </w:tr>
      <w:tr w:rsidR="00663F6D" w:rsidRPr="00C02A01" w:rsidTr="001833BB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  <w:r w:rsidRPr="00C02A01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D" w:rsidRPr="00C02A01" w:rsidRDefault="00663F6D" w:rsidP="00663F6D">
            <w:pPr>
              <w:rPr>
                <w:sz w:val="24"/>
                <w:szCs w:val="24"/>
              </w:rPr>
            </w:pPr>
            <w:r w:rsidRPr="00C02A01">
              <w:rPr>
                <w:sz w:val="24"/>
                <w:szCs w:val="24"/>
              </w:rPr>
              <w:t>Преступления в сфере</w:t>
            </w:r>
            <w:r>
              <w:rPr>
                <w:sz w:val="24"/>
                <w:szCs w:val="24"/>
              </w:rPr>
              <w:t xml:space="preserve"> экономики</w:t>
            </w:r>
            <w:r w:rsidRPr="00C02A01">
              <w:rPr>
                <w:sz w:val="24"/>
                <w:szCs w:val="24"/>
              </w:rPr>
              <w:t xml:space="preserve">: понятие, система; Квалификация преступлений со специальным субъектом. Квалификация </w:t>
            </w:r>
            <w:r>
              <w:rPr>
                <w:sz w:val="24"/>
                <w:szCs w:val="24"/>
              </w:rPr>
              <w:t xml:space="preserve">отдельных видов </w:t>
            </w:r>
            <w:r w:rsidRPr="00C02A01">
              <w:rPr>
                <w:sz w:val="24"/>
                <w:szCs w:val="24"/>
              </w:rPr>
              <w:t>преступлений в сфере</w:t>
            </w:r>
            <w:r>
              <w:rPr>
                <w:sz w:val="24"/>
                <w:szCs w:val="24"/>
              </w:rPr>
              <w:t xml:space="preserve"> экономической деятельности.</w:t>
            </w:r>
          </w:p>
        </w:tc>
      </w:tr>
    </w:tbl>
    <w:p w:rsidR="00C22672" w:rsidRDefault="00C22672" w:rsidP="009132CF">
      <w:pPr>
        <w:spacing w:after="100" w:afterAutospacing="1"/>
        <w:jc w:val="center"/>
        <w:rPr>
          <w:b/>
          <w:sz w:val="32"/>
          <w:szCs w:val="32"/>
        </w:rPr>
      </w:pPr>
    </w:p>
    <w:p w:rsidR="00C22672" w:rsidRPr="00C30787" w:rsidRDefault="00C22672" w:rsidP="009132CF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C22672" w:rsidRPr="00795CCF" w:rsidRDefault="00C22672" w:rsidP="009132CF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>Самостоятельная работа студента по освоению и закреплению знаний, выработке умений и навыков является составной частью учебного процесса.</w:t>
      </w:r>
    </w:p>
    <w:p w:rsidR="00C22672" w:rsidRDefault="00C22672" w:rsidP="009132CF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Самостоятельная работа выполняется студентом в ходе подготовки к практическим занятиям, </w:t>
      </w:r>
      <w:r>
        <w:rPr>
          <w:sz w:val="24"/>
          <w:szCs w:val="24"/>
        </w:rPr>
        <w:t>самостоятельного изучения тем курса</w:t>
      </w:r>
      <w:r w:rsidRPr="00795C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выполнения </w:t>
      </w:r>
      <w:r w:rsidR="00663F6D">
        <w:rPr>
          <w:sz w:val="24"/>
          <w:szCs w:val="24"/>
        </w:rPr>
        <w:t>реферата</w:t>
      </w:r>
      <w:r>
        <w:rPr>
          <w:sz w:val="24"/>
          <w:szCs w:val="24"/>
        </w:rPr>
        <w:t xml:space="preserve">, </w:t>
      </w:r>
      <w:r w:rsidRPr="00795CCF">
        <w:rPr>
          <w:sz w:val="24"/>
          <w:szCs w:val="24"/>
        </w:rPr>
        <w:t>подготовки к сдаче</w:t>
      </w:r>
      <w:r w:rsidR="00B109CD">
        <w:rPr>
          <w:sz w:val="24"/>
          <w:szCs w:val="24"/>
        </w:rPr>
        <w:t xml:space="preserve"> </w:t>
      </w:r>
      <w:r w:rsidRPr="00795CCF">
        <w:rPr>
          <w:sz w:val="24"/>
          <w:szCs w:val="24"/>
        </w:rPr>
        <w:t>экзамена.</w:t>
      </w:r>
    </w:p>
    <w:p w:rsidR="00663F6D" w:rsidRPr="00D9703E" w:rsidRDefault="00663F6D" w:rsidP="00663F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D9703E">
        <w:rPr>
          <w:b/>
          <w:sz w:val="24"/>
          <w:szCs w:val="24"/>
        </w:rPr>
        <w:t>емы докладов рефератов</w:t>
      </w:r>
      <w:r w:rsidR="005E3F5B">
        <w:rPr>
          <w:b/>
          <w:sz w:val="24"/>
          <w:szCs w:val="24"/>
        </w:rPr>
        <w:t xml:space="preserve"> (на выбор студента)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История развития российского уголовного законодательства.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Принципы российского уголовного права.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Действие уголовного закона во времени.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Действие уголовного закона в пространстве.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экстрадиции в уголовном праве.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преступления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Отличие преступления от иных правонарушений.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Уголовная ответственность как разновидность юридической ответственности.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Состав преступления и квалификация преступления.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«объект преступления»: разные подходы в теории уголовного права.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Причинная связь между общественно опасным деянием и общественно опасными последствиями как признак объективной стороны.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lastRenderedPageBreak/>
        <w:t>Двойная форма вины.</w:t>
      </w:r>
    </w:p>
    <w:p w:rsidR="00663F6D" w:rsidRPr="00D9703E" w:rsidRDefault="00663F6D" w:rsidP="00663F6D">
      <w:pPr>
        <w:numPr>
          <w:ilvl w:val="0"/>
          <w:numId w:val="25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Невиновное причинение вреда (казус) и его правовые последствия.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Юридическая и фактическая ошибки и их влияние на квалификацию преступлений.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Состояние опьянения и его уголовно-правовое значение.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Критерии невменяемости.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Специальный субъект преступления.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Добровольный отказ от преступления.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Эксцесс исполнителя преступления.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Конкуренция норм и квалификация преступлений.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Необходимая оборона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Превышение пределов необходимой обороны.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Мнимая оборона.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Превышение пределов мер, необходимых для задержания лица, совершившего преступление.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Крайняя необходимость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Физическое или психическое принуждение как обстоятельство, исключающие преступность деяния.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Обоснованный риск как обстоятельство, исключающие преступность деяния.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Исполнение приказа или распоряжения как обстоятельство, исключающие преступность деяния.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наказания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Классификация наказаний в российском уголовном праве. </w:t>
      </w:r>
    </w:p>
    <w:p w:rsidR="00663F6D" w:rsidRPr="00D9703E" w:rsidRDefault="00663F6D" w:rsidP="00663F6D">
      <w:pPr>
        <w:numPr>
          <w:ilvl w:val="0"/>
          <w:numId w:val="25"/>
        </w:numPr>
        <w:ind w:right="-5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Принудительные меры воспитательного воздействия в российском уголовном праве. </w:t>
      </w:r>
    </w:p>
    <w:p w:rsidR="00663F6D" w:rsidRPr="00D9703E" w:rsidRDefault="00663F6D" w:rsidP="00663F6D">
      <w:pPr>
        <w:numPr>
          <w:ilvl w:val="0"/>
          <w:numId w:val="25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Принудительные меры медицинского характера в российском уголовном праве.</w:t>
      </w:r>
    </w:p>
    <w:p w:rsidR="00663F6D" w:rsidRPr="00D9703E" w:rsidRDefault="00663F6D" w:rsidP="00663F6D">
      <w:pPr>
        <w:numPr>
          <w:ilvl w:val="0"/>
          <w:numId w:val="25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Конфискация имущества в российском уголовном праве.</w:t>
      </w:r>
    </w:p>
    <w:p w:rsidR="00663F6D" w:rsidRPr="00D9703E" w:rsidRDefault="00663F6D" w:rsidP="00663F6D">
      <w:pPr>
        <w:numPr>
          <w:ilvl w:val="0"/>
          <w:numId w:val="25"/>
        </w:numPr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Преступления против жизни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Отграничение убийства от иных преступлений против жизни.</w:t>
      </w:r>
    </w:p>
    <w:p w:rsidR="00663F6D" w:rsidRPr="00D9703E" w:rsidRDefault="00663F6D" w:rsidP="00663F6D">
      <w:pPr>
        <w:numPr>
          <w:ilvl w:val="0"/>
          <w:numId w:val="25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Эвтаназия как уголовно-правовая проблема. </w:t>
      </w:r>
    </w:p>
    <w:p w:rsidR="00663F6D" w:rsidRPr="00D9703E" w:rsidRDefault="00663F6D" w:rsidP="00663F6D">
      <w:pPr>
        <w:numPr>
          <w:ilvl w:val="0"/>
          <w:numId w:val="25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Клонирование человека как уголовно-правовая проблема. </w:t>
      </w:r>
    </w:p>
    <w:p w:rsidR="00663F6D" w:rsidRPr="00D9703E" w:rsidRDefault="00663F6D" w:rsidP="00663F6D">
      <w:pPr>
        <w:numPr>
          <w:ilvl w:val="0"/>
          <w:numId w:val="25"/>
        </w:numPr>
        <w:tabs>
          <w:tab w:val="left" w:pos="9354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Преступления против здоровья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tabs>
          <w:tab w:val="left" w:pos="9354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Преступления против свободы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tabs>
          <w:tab w:val="left" w:pos="9354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Отграничение похищения человека от захвата заложника. </w:t>
      </w:r>
    </w:p>
    <w:p w:rsidR="00663F6D" w:rsidRPr="00D9703E" w:rsidRDefault="00663F6D" w:rsidP="00663F6D">
      <w:pPr>
        <w:numPr>
          <w:ilvl w:val="0"/>
          <w:numId w:val="25"/>
        </w:numPr>
        <w:tabs>
          <w:tab w:val="left" w:pos="9354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Половые преступления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Ненасильственные преступления против собственности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Насильственные преступления против собственности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Отграничение кражи от мошенничества. </w:t>
      </w:r>
    </w:p>
    <w:p w:rsidR="00663F6D" w:rsidRPr="00D9703E" w:rsidRDefault="00663F6D" w:rsidP="00663F6D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Отграничение кражи от присвоения и растраты.</w:t>
      </w:r>
    </w:p>
    <w:p w:rsidR="00663F6D" w:rsidRPr="00D9703E" w:rsidRDefault="00663F6D" w:rsidP="00663F6D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Отграничение грабежа от разбоя.</w:t>
      </w:r>
    </w:p>
    <w:p w:rsidR="00663F6D" w:rsidRDefault="00663F6D" w:rsidP="00663F6D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Отграничение граб</w:t>
      </w:r>
      <w:r w:rsidR="001833BB">
        <w:rPr>
          <w:sz w:val="24"/>
          <w:szCs w:val="24"/>
        </w:rPr>
        <w:t>ежа и разбоя от вымогательства.</w:t>
      </w:r>
    </w:p>
    <w:p w:rsidR="001833BB" w:rsidRDefault="001833BB" w:rsidP="001833BB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C4100E" w:rsidRPr="001833BB">
        <w:rPr>
          <w:sz w:val="24"/>
          <w:szCs w:val="24"/>
        </w:rPr>
        <w:fldChar w:fldCharType="begin"/>
      </w:r>
      <w:r w:rsidRPr="001833BB">
        <w:rPr>
          <w:sz w:val="24"/>
          <w:szCs w:val="24"/>
        </w:rPr>
        <w:instrText xml:space="preserve"> HYPERLINK "https://www.consultant.ru/document/cons_doc_LAW_10699/799a726d990f4e000b31703cf3be49fa16cb180d/" </w:instrText>
      </w:r>
      <w:r w:rsidR="00C4100E" w:rsidRPr="001833BB">
        <w:rPr>
          <w:sz w:val="24"/>
          <w:szCs w:val="24"/>
        </w:rPr>
        <w:fldChar w:fldCharType="separate"/>
      </w:r>
      <w:r w:rsidRPr="001833BB">
        <w:rPr>
          <w:rStyle w:val="a9"/>
          <w:color w:val="auto"/>
          <w:sz w:val="24"/>
          <w:szCs w:val="24"/>
          <w:u w:val="none"/>
        </w:rPr>
        <w:t>реступления в сфере экономической деятельности</w:t>
      </w:r>
      <w:r w:rsidR="00C4100E" w:rsidRPr="001833BB">
        <w:rPr>
          <w:sz w:val="24"/>
          <w:szCs w:val="24"/>
        </w:rPr>
        <w:fldChar w:fldCharType="end"/>
      </w:r>
      <w:r>
        <w:rPr>
          <w:sz w:val="24"/>
          <w:szCs w:val="24"/>
        </w:rPr>
        <w:t>: общий</w:t>
      </w:r>
      <w:r w:rsidRPr="00D9703E">
        <w:rPr>
          <w:sz w:val="24"/>
          <w:szCs w:val="24"/>
        </w:rPr>
        <w:t xml:space="preserve"> анализ.</w:t>
      </w:r>
    </w:p>
    <w:p w:rsidR="004E6DF8" w:rsidRPr="004E6DF8" w:rsidRDefault="004E6DF8" w:rsidP="004E6DF8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4E6DF8">
        <w:rPr>
          <w:sz w:val="24"/>
          <w:szCs w:val="24"/>
        </w:rPr>
        <w:t>Преступления, связанные с нарушением установленного порядка осуществления предпринимательской и иной экономической деятельности</w:t>
      </w:r>
      <w:r>
        <w:rPr>
          <w:sz w:val="24"/>
          <w:szCs w:val="24"/>
        </w:rPr>
        <w:t>.</w:t>
      </w:r>
    </w:p>
    <w:p w:rsidR="004E6DF8" w:rsidRDefault="004E6DF8" w:rsidP="004E6DF8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4E6DF8">
        <w:rPr>
          <w:sz w:val="24"/>
          <w:szCs w:val="24"/>
        </w:rPr>
        <w:lastRenderedPageBreak/>
        <w:t>Преступления, связанные с пр</w:t>
      </w:r>
      <w:r>
        <w:rPr>
          <w:sz w:val="24"/>
          <w:szCs w:val="24"/>
        </w:rPr>
        <w:t>оявлением монополизма и недобро</w:t>
      </w:r>
      <w:r w:rsidRPr="004E6DF8">
        <w:rPr>
          <w:sz w:val="24"/>
          <w:szCs w:val="24"/>
        </w:rPr>
        <w:t>совестной конкуренции</w:t>
      </w:r>
      <w:r>
        <w:rPr>
          <w:sz w:val="24"/>
          <w:szCs w:val="24"/>
        </w:rPr>
        <w:t>.</w:t>
      </w:r>
    </w:p>
    <w:p w:rsidR="004E6DF8" w:rsidRDefault="004E6DF8" w:rsidP="004E6DF8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4E6DF8">
        <w:rPr>
          <w:sz w:val="24"/>
          <w:szCs w:val="24"/>
        </w:rPr>
        <w:t>Таможенные преступления</w:t>
      </w:r>
      <w:r>
        <w:rPr>
          <w:sz w:val="24"/>
          <w:szCs w:val="24"/>
        </w:rPr>
        <w:t>.</w:t>
      </w:r>
    </w:p>
    <w:p w:rsidR="004E6DF8" w:rsidRPr="004E6DF8" w:rsidRDefault="004E6DF8" w:rsidP="004E6DF8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4E6DF8">
        <w:rPr>
          <w:sz w:val="24"/>
          <w:szCs w:val="24"/>
        </w:rPr>
        <w:t>Преступления в сфере финансовой деятельности.</w:t>
      </w:r>
    </w:p>
    <w:p w:rsidR="00663F6D" w:rsidRPr="00D9703E" w:rsidRDefault="00663F6D" w:rsidP="00663F6D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Преступления террористической направленности в российском уголовном праве и уголовном праве зарубежных стран: сравнительный анализ.</w:t>
      </w:r>
    </w:p>
    <w:p w:rsidR="00663F6D" w:rsidRPr="00D9703E" w:rsidRDefault="00663F6D" w:rsidP="00663F6D">
      <w:pPr>
        <w:numPr>
          <w:ilvl w:val="0"/>
          <w:numId w:val="25"/>
        </w:numPr>
        <w:ind w:right="17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Отграничение террористического акта от иных преступлений.</w:t>
      </w:r>
    </w:p>
    <w:p w:rsidR="00663F6D" w:rsidRPr="00D9703E" w:rsidRDefault="00663F6D" w:rsidP="00663F6D">
      <w:pPr>
        <w:ind w:left="720"/>
        <w:rPr>
          <w:sz w:val="24"/>
          <w:szCs w:val="24"/>
        </w:rPr>
      </w:pPr>
    </w:p>
    <w:p w:rsidR="00663F6D" w:rsidRPr="00D9703E" w:rsidRDefault="00663F6D" w:rsidP="00663F6D">
      <w:pPr>
        <w:widowControl w:val="0"/>
        <w:jc w:val="center"/>
        <w:rPr>
          <w:b/>
          <w:sz w:val="24"/>
          <w:szCs w:val="24"/>
        </w:rPr>
      </w:pPr>
      <w:r w:rsidRPr="00D9703E">
        <w:rPr>
          <w:b/>
          <w:sz w:val="24"/>
          <w:szCs w:val="24"/>
        </w:rPr>
        <w:t>Примеры тестовых заданий</w:t>
      </w:r>
    </w:p>
    <w:p w:rsidR="00663F6D" w:rsidRPr="00D9703E" w:rsidRDefault="00663F6D" w:rsidP="00663F6D">
      <w:pPr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Основанием уголовной ответственности является: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совершение деяния, содержащего хотя бы один из признаков состава преступления;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совершение деяния, содержащего все признаки состава преступления, но в силу малозначительности не представляющего общественной опасности;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совершение деяния, содержащего все признаки состава преступления.</w:t>
      </w:r>
    </w:p>
    <w:p w:rsidR="00663F6D" w:rsidRPr="00D9703E" w:rsidRDefault="00663F6D" w:rsidP="00663F6D">
      <w:p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2.  Какой объект служит критерием для деления Особенной части Уголовного кодекса на главы?</w:t>
      </w:r>
    </w:p>
    <w:p w:rsidR="00663F6D" w:rsidRPr="00D9703E" w:rsidRDefault="00663F6D" w:rsidP="00663F6D">
      <w:pPr>
        <w:ind w:firstLine="42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-   общий объект;</w:t>
      </w:r>
    </w:p>
    <w:p w:rsidR="00663F6D" w:rsidRPr="00D9703E" w:rsidRDefault="00663F6D" w:rsidP="00663F6D">
      <w:pPr>
        <w:ind w:left="644" w:hanging="218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-   родовой объект;</w:t>
      </w:r>
    </w:p>
    <w:p w:rsidR="00663F6D" w:rsidRPr="00D9703E" w:rsidRDefault="00663F6D" w:rsidP="00663F6D">
      <w:pPr>
        <w:ind w:left="644" w:hanging="218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-   видовой объект.</w:t>
      </w:r>
    </w:p>
    <w:p w:rsidR="00663F6D" w:rsidRPr="00D9703E" w:rsidRDefault="00663F6D" w:rsidP="00663F6D">
      <w:p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3. К каким признакам объективной стороны преступления относятся время, место, способ, орудия, средства, обстановка?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 обязательным;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 факультативным;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в случаях, указанных в уголовном кодексе, при описании отдельных видов преступления выступают обязательными, во всех других случаях – факультативными признаками.</w:t>
      </w:r>
    </w:p>
    <w:p w:rsidR="00663F6D" w:rsidRPr="00D9703E" w:rsidRDefault="00663F6D" w:rsidP="00663F6D">
      <w:p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4. Мотив как признак субъективной стороны преступления – это: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переживания по поводу совершенного преступления;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внутреннее побуждение лица, вызвавшее готовность совершить преступление;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мысленная модель предполагаемого результата, которого желает достичь преступник.</w:t>
      </w:r>
    </w:p>
    <w:p w:rsidR="00663F6D" w:rsidRPr="00D9703E" w:rsidRDefault="00663F6D" w:rsidP="00663F6D">
      <w:p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5. Каким образом фиксируется момент достижения лицом возраста уголовной ответственности?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в день рождения;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 1 января года наступления 16 или 14 лет;</w:t>
      </w:r>
    </w:p>
    <w:p w:rsidR="00663F6D" w:rsidRPr="00D9703E" w:rsidRDefault="00663F6D" w:rsidP="00663F6D">
      <w:pPr>
        <w:numPr>
          <w:ilvl w:val="0"/>
          <w:numId w:val="28"/>
        </w:numPr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 ноля часов следующих за днем рождения виновного суток.</w:t>
      </w:r>
    </w:p>
    <w:p w:rsidR="00663F6D" w:rsidRPr="00D9703E" w:rsidRDefault="00663F6D" w:rsidP="00663F6D">
      <w:pPr>
        <w:tabs>
          <w:tab w:val="left" w:pos="426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6. Уголовное наказание преследует цель:</w:t>
      </w:r>
    </w:p>
    <w:p w:rsidR="00663F6D" w:rsidRPr="00D9703E" w:rsidRDefault="00663F6D" w:rsidP="00663F6D">
      <w:pPr>
        <w:tabs>
          <w:tab w:val="left" w:pos="426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ab/>
        <w:t>-   исправления осужденного;</w:t>
      </w:r>
    </w:p>
    <w:p w:rsidR="00663F6D" w:rsidRPr="00D9703E" w:rsidRDefault="00663F6D" w:rsidP="00663F6D">
      <w:pPr>
        <w:tabs>
          <w:tab w:val="left" w:pos="426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ab/>
        <w:t>-   перевоспитания осужденного;</w:t>
      </w:r>
    </w:p>
    <w:p w:rsidR="00663F6D" w:rsidRPr="00D9703E" w:rsidRDefault="00663F6D" w:rsidP="00663F6D">
      <w:pPr>
        <w:tabs>
          <w:tab w:val="left" w:pos="426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ab/>
        <w:t>-   устрашения населения.</w:t>
      </w:r>
    </w:p>
    <w:p w:rsidR="00663F6D" w:rsidRPr="00D9703E" w:rsidRDefault="00663F6D" w:rsidP="00663F6D">
      <w:pPr>
        <w:pStyle w:val="12"/>
        <w:shd w:val="clear" w:color="auto" w:fill="FFFFFF"/>
        <w:tabs>
          <w:tab w:val="left" w:pos="4882"/>
        </w:tabs>
        <w:spacing w:before="29"/>
        <w:ind w:right="-90"/>
        <w:rPr>
          <w:spacing w:val="-12"/>
          <w:sz w:val="24"/>
          <w:szCs w:val="24"/>
        </w:rPr>
      </w:pPr>
      <w:r w:rsidRPr="00D9703E">
        <w:rPr>
          <w:spacing w:val="-12"/>
          <w:sz w:val="24"/>
          <w:szCs w:val="24"/>
        </w:rPr>
        <w:t>7.  Под убийством понимается…</w:t>
      </w:r>
    </w:p>
    <w:p w:rsidR="00663F6D" w:rsidRPr="00D9703E" w:rsidRDefault="00663F6D" w:rsidP="00663F6D">
      <w:pPr>
        <w:pStyle w:val="12"/>
        <w:shd w:val="clear" w:color="auto" w:fill="FFFFFF"/>
        <w:tabs>
          <w:tab w:val="left" w:pos="4882"/>
        </w:tabs>
        <w:spacing w:before="29"/>
        <w:ind w:left="284" w:right="-90"/>
        <w:rPr>
          <w:color w:val="000000"/>
          <w:spacing w:val="-12"/>
          <w:sz w:val="24"/>
          <w:szCs w:val="24"/>
        </w:rPr>
      </w:pPr>
      <w:r w:rsidRPr="00D9703E">
        <w:rPr>
          <w:color w:val="000000"/>
          <w:spacing w:val="-12"/>
          <w:sz w:val="24"/>
          <w:szCs w:val="24"/>
        </w:rPr>
        <w:t>-     умышленное, неосторожное  или случайное причинение смерти другому человеку;</w:t>
      </w:r>
    </w:p>
    <w:p w:rsidR="00663F6D" w:rsidRPr="00D9703E" w:rsidRDefault="00663F6D" w:rsidP="00663F6D">
      <w:pPr>
        <w:pStyle w:val="12"/>
        <w:shd w:val="clear" w:color="auto" w:fill="FFFFFF"/>
        <w:tabs>
          <w:tab w:val="left" w:pos="4882"/>
        </w:tabs>
        <w:spacing w:before="29"/>
        <w:ind w:left="284" w:right="-90"/>
        <w:rPr>
          <w:color w:val="000000"/>
          <w:spacing w:val="-12"/>
          <w:sz w:val="24"/>
          <w:szCs w:val="24"/>
        </w:rPr>
      </w:pPr>
      <w:r w:rsidRPr="00D9703E">
        <w:rPr>
          <w:color w:val="000000"/>
          <w:spacing w:val="-12"/>
          <w:sz w:val="24"/>
          <w:szCs w:val="24"/>
        </w:rPr>
        <w:t>-     умышленное причинение смерти другому человеку;</w:t>
      </w:r>
    </w:p>
    <w:p w:rsidR="00663F6D" w:rsidRPr="00D9703E" w:rsidRDefault="00663F6D" w:rsidP="00663F6D">
      <w:pPr>
        <w:pStyle w:val="12"/>
        <w:shd w:val="clear" w:color="auto" w:fill="FFFFFF"/>
        <w:tabs>
          <w:tab w:val="left" w:pos="4882"/>
        </w:tabs>
        <w:spacing w:before="29"/>
        <w:ind w:left="284" w:right="-90"/>
        <w:rPr>
          <w:color w:val="000000"/>
          <w:spacing w:val="-12"/>
          <w:sz w:val="24"/>
          <w:szCs w:val="24"/>
        </w:rPr>
      </w:pPr>
      <w:r w:rsidRPr="00D9703E">
        <w:rPr>
          <w:color w:val="000000"/>
          <w:spacing w:val="-12"/>
          <w:sz w:val="24"/>
          <w:szCs w:val="24"/>
        </w:rPr>
        <w:t>-     умышленное или неосторожное причинение смерти другому человеку;</w:t>
      </w:r>
    </w:p>
    <w:p w:rsidR="00663F6D" w:rsidRPr="00D9703E" w:rsidRDefault="00663F6D" w:rsidP="00663F6D">
      <w:pPr>
        <w:pStyle w:val="12"/>
        <w:shd w:val="clear" w:color="auto" w:fill="FFFFFF"/>
        <w:tabs>
          <w:tab w:val="left" w:pos="4421"/>
        </w:tabs>
        <w:ind w:right="-90"/>
        <w:jc w:val="both"/>
        <w:rPr>
          <w:color w:val="000000"/>
          <w:spacing w:val="-10"/>
          <w:sz w:val="24"/>
          <w:szCs w:val="24"/>
        </w:rPr>
      </w:pPr>
      <w:r w:rsidRPr="00D9703E">
        <w:rPr>
          <w:sz w:val="24"/>
          <w:szCs w:val="24"/>
        </w:rPr>
        <w:t xml:space="preserve">8. </w:t>
      </w:r>
      <w:r w:rsidRPr="00D9703E">
        <w:rPr>
          <w:color w:val="000000"/>
          <w:spacing w:val="-10"/>
          <w:sz w:val="24"/>
          <w:szCs w:val="24"/>
        </w:rPr>
        <w:t>С какого  момента  считается оконченной кража?</w:t>
      </w:r>
    </w:p>
    <w:p w:rsidR="00663F6D" w:rsidRPr="00D9703E" w:rsidRDefault="00663F6D" w:rsidP="00663F6D">
      <w:pPr>
        <w:pStyle w:val="12"/>
        <w:shd w:val="clear" w:color="auto" w:fill="FFFFFF"/>
        <w:tabs>
          <w:tab w:val="left" w:pos="4421"/>
        </w:tabs>
        <w:ind w:left="567" w:right="-90" w:hanging="283"/>
        <w:jc w:val="both"/>
        <w:rPr>
          <w:color w:val="000000"/>
          <w:spacing w:val="-10"/>
          <w:sz w:val="24"/>
          <w:szCs w:val="24"/>
        </w:rPr>
      </w:pPr>
      <w:r w:rsidRPr="00D9703E">
        <w:rPr>
          <w:color w:val="000000"/>
          <w:spacing w:val="-10"/>
          <w:sz w:val="24"/>
          <w:szCs w:val="24"/>
        </w:rPr>
        <w:t>-    с момента завладения чужим имуществом;</w:t>
      </w:r>
    </w:p>
    <w:p w:rsidR="00663F6D" w:rsidRPr="00D9703E" w:rsidRDefault="00663F6D" w:rsidP="00663F6D">
      <w:pPr>
        <w:pStyle w:val="12"/>
        <w:shd w:val="clear" w:color="auto" w:fill="FFFFFF"/>
        <w:tabs>
          <w:tab w:val="left" w:pos="4421"/>
        </w:tabs>
        <w:ind w:left="567" w:right="-90" w:hanging="283"/>
        <w:jc w:val="both"/>
        <w:rPr>
          <w:color w:val="000000"/>
          <w:spacing w:val="-10"/>
          <w:sz w:val="24"/>
          <w:szCs w:val="24"/>
        </w:rPr>
      </w:pPr>
      <w:r w:rsidRPr="00D9703E">
        <w:rPr>
          <w:color w:val="000000"/>
          <w:spacing w:val="-10"/>
          <w:sz w:val="24"/>
          <w:szCs w:val="24"/>
        </w:rPr>
        <w:t xml:space="preserve">-    с момента, когда имущество </w:t>
      </w:r>
      <w:proofErr w:type="gramStart"/>
      <w:r w:rsidRPr="00D9703E">
        <w:rPr>
          <w:color w:val="000000"/>
          <w:spacing w:val="-10"/>
          <w:sz w:val="24"/>
          <w:szCs w:val="24"/>
        </w:rPr>
        <w:t>изъято</w:t>
      </w:r>
      <w:proofErr w:type="gramEnd"/>
      <w:r w:rsidRPr="00D9703E">
        <w:rPr>
          <w:color w:val="000000"/>
          <w:spacing w:val="-10"/>
          <w:sz w:val="24"/>
          <w:szCs w:val="24"/>
        </w:rPr>
        <w:t xml:space="preserve"> и виновный имеет  реальную возможность им пользоваться или распоряжаться;</w:t>
      </w:r>
    </w:p>
    <w:p w:rsidR="00663F6D" w:rsidRPr="00D9703E" w:rsidRDefault="00663F6D" w:rsidP="00663F6D">
      <w:pPr>
        <w:pStyle w:val="12"/>
        <w:shd w:val="clear" w:color="auto" w:fill="FFFFFF"/>
        <w:tabs>
          <w:tab w:val="left" w:pos="4421"/>
        </w:tabs>
        <w:ind w:left="567" w:right="-90" w:hanging="283"/>
        <w:jc w:val="both"/>
        <w:rPr>
          <w:color w:val="000000"/>
          <w:spacing w:val="-10"/>
          <w:sz w:val="24"/>
          <w:szCs w:val="24"/>
        </w:rPr>
      </w:pPr>
      <w:r w:rsidRPr="00D9703E">
        <w:rPr>
          <w:color w:val="000000"/>
          <w:spacing w:val="-10"/>
          <w:sz w:val="24"/>
          <w:szCs w:val="24"/>
        </w:rPr>
        <w:t>-    с момента распоряжения похищенным имуществом.</w:t>
      </w:r>
    </w:p>
    <w:p w:rsidR="00663F6D" w:rsidRPr="00D9703E" w:rsidRDefault="00663F6D" w:rsidP="00663F6D">
      <w:pPr>
        <w:pStyle w:val="13"/>
        <w:shd w:val="clear" w:color="auto" w:fill="FFFFFF"/>
        <w:tabs>
          <w:tab w:val="left" w:pos="4882"/>
        </w:tabs>
        <w:spacing w:before="29"/>
        <w:ind w:right="-90"/>
        <w:jc w:val="both"/>
        <w:rPr>
          <w:color w:val="000000"/>
          <w:spacing w:val="-12"/>
          <w:sz w:val="24"/>
          <w:szCs w:val="24"/>
        </w:rPr>
      </w:pPr>
      <w:r w:rsidRPr="00D9703E">
        <w:rPr>
          <w:color w:val="000000"/>
          <w:spacing w:val="-12"/>
          <w:sz w:val="24"/>
          <w:szCs w:val="24"/>
        </w:rPr>
        <w:t>9. Какая из перечисленных целей преступления, предусмотренного статьей  205 УК РФ «Террористический акт», является обязательным признаком состава преступления:</w:t>
      </w:r>
    </w:p>
    <w:p w:rsidR="00663F6D" w:rsidRPr="00D9703E" w:rsidRDefault="00663F6D" w:rsidP="00663F6D">
      <w:pPr>
        <w:pStyle w:val="13"/>
        <w:shd w:val="clear" w:color="auto" w:fill="FFFFFF"/>
        <w:tabs>
          <w:tab w:val="left" w:pos="4882"/>
        </w:tabs>
        <w:spacing w:before="29"/>
        <w:ind w:left="567" w:right="-90" w:hanging="283"/>
        <w:jc w:val="both"/>
        <w:rPr>
          <w:color w:val="000000"/>
          <w:spacing w:val="-12"/>
          <w:sz w:val="24"/>
          <w:szCs w:val="24"/>
        </w:rPr>
      </w:pPr>
      <w:r w:rsidRPr="00D9703E">
        <w:rPr>
          <w:color w:val="000000"/>
          <w:spacing w:val="-12"/>
          <w:sz w:val="24"/>
          <w:szCs w:val="24"/>
        </w:rPr>
        <w:lastRenderedPageBreak/>
        <w:t>-  дестабилизация деятельности органов власти или международных организаций либо воздействие на принятие ими решений;</w:t>
      </w:r>
    </w:p>
    <w:p w:rsidR="00663F6D" w:rsidRPr="00D9703E" w:rsidRDefault="00663F6D" w:rsidP="00663F6D">
      <w:pPr>
        <w:pStyle w:val="13"/>
        <w:shd w:val="clear" w:color="auto" w:fill="FFFFFF"/>
        <w:tabs>
          <w:tab w:val="left" w:pos="4882"/>
        </w:tabs>
        <w:spacing w:before="29"/>
        <w:ind w:left="567" w:right="-90" w:hanging="283"/>
        <w:jc w:val="both"/>
        <w:rPr>
          <w:color w:val="000000"/>
          <w:spacing w:val="-12"/>
          <w:sz w:val="24"/>
          <w:szCs w:val="24"/>
        </w:rPr>
      </w:pPr>
      <w:r w:rsidRPr="00D9703E">
        <w:rPr>
          <w:color w:val="000000"/>
          <w:spacing w:val="-12"/>
          <w:sz w:val="24"/>
          <w:szCs w:val="24"/>
        </w:rPr>
        <w:t>-    п</w:t>
      </w:r>
      <w:r w:rsidRPr="00D9703E">
        <w:rPr>
          <w:color w:val="000000"/>
          <w:sz w:val="24"/>
          <w:szCs w:val="24"/>
          <w:shd w:val="clear" w:color="auto" w:fill="FFFFFF"/>
        </w:rPr>
        <w:t>одрыв экономической безопасности и обороноспособности Российской Федерации</w:t>
      </w:r>
      <w:r w:rsidRPr="00D9703E">
        <w:rPr>
          <w:color w:val="000000"/>
          <w:spacing w:val="-12"/>
          <w:sz w:val="24"/>
          <w:szCs w:val="24"/>
        </w:rPr>
        <w:t>;</w:t>
      </w:r>
    </w:p>
    <w:p w:rsidR="00663F6D" w:rsidRPr="00D9703E" w:rsidRDefault="00663F6D" w:rsidP="00663F6D">
      <w:pPr>
        <w:pStyle w:val="13"/>
        <w:shd w:val="clear" w:color="auto" w:fill="FFFFFF"/>
        <w:tabs>
          <w:tab w:val="left" w:pos="4882"/>
        </w:tabs>
        <w:spacing w:before="29"/>
        <w:ind w:left="567" w:right="-90" w:hanging="283"/>
        <w:jc w:val="both"/>
        <w:rPr>
          <w:color w:val="000000"/>
          <w:spacing w:val="-12"/>
          <w:sz w:val="24"/>
          <w:szCs w:val="24"/>
        </w:rPr>
      </w:pPr>
      <w:r w:rsidRPr="00D9703E">
        <w:rPr>
          <w:color w:val="000000"/>
          <w:spacing w:val="-12"/>
          <w:sz w:val="24"/>
          <w:szCs w:val="24"/>
        </w:rPr>
        <w:t>-    устрашение населения.</w:t>
      </w:r>
    </w:p>
    <w:p w:rsidR="00663F6D" w:rsidRPr="00D9703E" w:rsidRDefault="00663F6D" w:rsidP="00663F6D">
      <w:pPr>
        <w:pStyle w:val="13"/>
        <w:shd w:val="clear" w:color="auto" w:fill="FFFFFF"/>
        <w:ind w:right="-91"/>
        <w:jc w:val="both"/>
        <w:rPr>
          <w:spacing w:val="-7"/>
          <w:sz w:val="24"/>
          <w:szCs w:val="24"/>
        </w:rPr>
      </w:pPr>
      <w:r w:rsidRPr="00D9703E">
        <w:rPr>
          <w:spacing w:val="-10"/>
          <w:sz w:val="24"/>
          <w:szCs w:val="24"/>
        </w:rPr>
        <w:t>10. В каких случаях лицо, давшее взятку, освобождается от уголовной ответственности?</w:t>
      </w:r>
    </w:p>
    <w:p w:rsidR="00663F6D" w:rsidRPr="00D9703E" w:rsidRDefault="00663F6D" w:rsidP="00663F6D">
      <w:pPr>
        <w:pStyle w:val="13"/>
        <w:shd w:val="clear" w:color="auto" w:fill="FFFFFF"/>
        <w:tabs>
          <w:tab w:val="left" w:pos="4421"/>
        </w:tabs>
        <w:ind w:left="567" w:right="-91" w:hanging="283"/>
        <w:jc w:val="both"/>
        <w:rPr>
          <w:spacing w:val="-10"/>
          <w:sz w:val="24"/>
          <w:szCs w:val="24"/>
        </w:rPr>
      </w:pPr>
      <w:r w:rsidRPr="00D9703E">
        <w:rPr>
          <w:spacing w:val="-10"/>
          <w:sz w:val="24"/>
          <w:szCs w:val="24"/>
        </w:rPr>
        <w:t>-    если взяткодатель потребовал вернуть ему данную им взятку;</w:t>
      </w:r>
    </w:p>
    <w:p w:rsidR="00663F6D" w:rsidRPr="00D9703E" w:rsidRDefault="00663F6D" w:rsidP="00663F6D">
      <w:pPr>
        <w:pStyle w:val="13"/>
        <w:shd w:val="clear" w:color="auto" w:fill="FFFFFF"/>
        <w:tabs>
          <w:tab w:val="left" w:pos="4421"/>
        </w:tabs>
        <w:ind w:left="567" w:right="-91" w:hanging="283"/>
        <w:jc w:val="both"/>
        <w:rPr>
          <w:spacing w:val="-10"/>
          <w:sz w:val="24"/>
          <w:szCs w:val="24"/>
        </w:rPr>
      </w:pPr>
      <w:r w:rsidRPr="00D9703E">
        <w:rPr>
          <w:spacing w:val="-10"/>
          <w:sz w:val="24"/>
          <w:szCs w:val="24"/>
        </w:rPr>
        <w:t>-    если имело место вымогательство взятки или лицо добровольно сообщило органу, имеющему право возбудить уголовное дело, о даче им взятки;</w:t>
      </w:r>
    </w:p>
    <w:p w:rsidR="00663F6D" w:rsidRPr="00D9703E" w:rsidRDefault="00663F6D" w:rsidP="00663F6D">
      <w:pPr>
        <w:pStyle w:val="13"/>
        <w:shd w:val="clear" w:color="auto" w:fill="FFFFFF"/>
        <w:tabs>
          <w:tab w:val="left" w:pos="4421"/>
        </w:tabs>
        <w:ind w:left="567" w:right="-91" w:hanging="283"/>
        <w:jc w:val="both"/>
        <w:rPr>
          <w:spacing w:val="-10"/>
          <w:sz w:val="24"/>
          <w:szCs w:val="24"/>
        </w:rPr>
      </w:pPr>
      <w:r w:rsidRPr="00D9703E">
        <w:rPr>
          <w:spacing w:val="-10"/>
          <w:sz w:val="24"/>
          <w:szCs w:val="24"/>
        </w:rPr>
        <w:t>-    если должностное лицо не выполнило действий в пользу взяткодателя.</w:t>
      </w:r>
    </w:p>
    <w:p w:rsidR="00663F6D" w:rsidRPr="00D9703E" w:rsidRDefault="00663F6D" w:rsidP="00663F6D">
      <w:pPr>
        <w:pStyle w:val="13"/>
        <w:shd w:val="clear" w:color="auto" w:fill="FFFFFF"/>
        <w:tabs>
          <w:tab w:val="left" w:pos="4882"/>
        </w:tabs>
        <w:spacing w:before="29"/>
        <w:ind w:left="426" w:right="-90"/>
        <w:jc w:val="both"/>
        <w:rPr>
          <w:color w:val="000000"/>
          <w:spacing w:val="-12"/>
          <w:sz w:val="24"/>
          <w:szCs w:val="24"/>
        </w:rPr>
      </w:pPr>
    </w:p>
    <w:p w:rsidR="00663F6D" w:rsidRPr="00D9703E" w:rsidRDefault="00663F6D" w:rsidP="00663F6D">
      <w:pPr>
        <w:ind w:firstLine="426"/>
        <w:jc w:val="center"/>
        <w:rPr>
          <w:b/>
          <w:sz w:val="24"/>
          <w:szCs w:val="24"/>
        </w:rPr>
      </w:pPr>
      <w:r w:rsidRPr="00D9703E">
        <w:rPr>
          <w:b/>
          <w:sz w:val="24"/>
          <w:szCs w:val="24"/>
        </w:rPr>
        <w:t>Примеры ситуационных задач</w:t>
      </w:r>
    </w:p>
    <w:p w:rsidR="00663F6D" w:rsidRPr="00D9703E" w:rsidRDefault="00663F6D" w:rsidP="00663F6D">
      <w:pPr>
        <w:ind w:firstLine="42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1. </w:t>
      </w:r>
      <w:proofErr w:type="gramStart"/>
      <w:r w:rsidRPr="00D9703E">
        <w:rPr>
          <w:sz w:val="24"/>
          <w:szCs w:val="24"/>
        </w:rPr>
        <w:t>Лишенная</w:t>
      </w:r>
      <w:proofErr w:type="gramEnd"/>
      <w:r w:rsidRPr="00D9703E">
        <w:rPr>
          <w:sz w:val="24"/>
          <w:szCs w:val="24"/>
        </w:rPr>
        <w:t xml:space="preserve"> родительских прав П. злостно уклонялась от уплаты средств на содержание сына, который находился в детском доме для умственно отсталых детей.</w:t>
      </w:r>
    </w:p>
    <w:p w:rsidR="00663F6D" w:rsidRDefault="00663F6D" w:rsidP="00663F6D">
      <w:pPr>
        <w:ind w:firstLine="42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Преступление или аморальный поступок усматривается в поведении П.? Действием или бездействием осуществлено данное уклонение? </w:t>
      </w:r>
    </w:p>
    <w:p w:rsidR="00A81EE6" w:rsidRPr="00D9703E" w:rsidRDefault="00A81EE6" w:rsidP="00663F6D">
      <w:pPr>
        <w:ind w:firstLine="426"/>
        <w:jc w:val="both"/>
        <w:rPr>
          <w:sz w:val="24"/>
          <w:szCs w:val="24"/>
        </w:rPr>
      </w:pPr>
    </w:p>
    <w:p w:rsidR="00663F6D" w:rsidRPr="00D9703E" w:rsidRDefault="00663F6D" w:rsidP="00663F6D">
      <w:pPr>
        <w:shd w:val="clear" w:color="auto" w:fill="FFFFFF"/>
        <w:ind w:firstLine="426"/>
        <w:jc w:val="both"/>
        <w:rPr>
          <w:color w:val="000000"/>
          <w:kern w:val="28"/>
          <w:sz w:val="24"/>
          <w:szCs w:val="24"/>
        </w:rPr>
      </w:pPr>
      <w:r w:rsidRPr="00D9703E">
        <w:rPr>
          <w:color w:val="000000"/>
          <w:kern w:val="28"/>
          <w:sz w:val="24"/>
          <w:szCs w:val="24"/>
        </w:rPr>
        <w:t xml:space="preserve">2. Б., в </w:t>
      </w:r>
      <w:proofErr w:type="gramStart"/>
      <w:r w:rsidRPr="00D9703E">
        <w:rPr>
          <w:color w:val="000000"/>
          <w:kern w:val="28"/>
          <w:sz w:val="24"/>
          <w:szCs w:val="24"/>
        </w:rPr>
        <w:t>отношении</w:t>
      </w:r>
      <w:proofErr w:type="gramEnd"/>
      <w:r w:rsidRPr="00D9703E">
        <w:rPr>
          <w:color w:val="000000"/>
          <w:kern w:val="28"/>
          <w:sz w:val="24"/>
          <w:szCs w:val="24"/>
        </w:rPr>
        <w:t xml:space="preserve"> которого было возбуждено уголовное дело за уклонение от уплаты налогов, пришел в кабинет следователя и после допроса незаметно оставил на столе конверт. В конверте было деньги в сумме 50 тысяч рублей, предназначенные для взятки следователю. Когда следователь обнаружил деньги, он тут же принял меры к задержанию Б. и доложил о случившемся прокурору. </w:t>
      </w:r>
    </w:p>
    <w:p w:rsidR="00663F6D" w:rsidRPr="00D9703E" w:rsidRDefault="00663F6D" w:rsidP="00663F6D">
      <w:pPr>
        <w:shd w:val="clear" w:color="auto" w:fill="FFFFFF"/>
        <w:ind w:firstLine="357"/>
        <w:jc w:val="both"/>
        <w:rPr>
          <w:color w:val="000000"/>
          <w:kern w:val="28"/>
          <w:sz w:val="24"/>
          <w:szCs w:val="24"/>
        </w:rPr>
      </w:pPr>
      <w:r w:rsidRPr="00D9703E">
        <w:rPr>
          <w:color w:val="000000"/>
          <w:kern w:val="28"/>
          <w:sz w:val="24"/>
          <w:szCs w:val="24"/>
        </w:rPr>
        <w:t xml:space="preserve">На какой стадии прервано преступление? </w:t>
      </w:r>
    </w:p>
    <w:p w:rsidR="00663F6D" w:rsidRPr="00D9703E" w:rsidRDefault="00663F6D" w:rsidP="00663F6D">
      <w:pPr>
        <w:pStyle w:val="24"/>
        <w:spacing w:after="0" w:line="240" w:lineRule="auto"/>
        <w:jc w:val="both"/>
        <w:rPr>
          <w:color w:val="000000"/>
          <w:kern w:val="28"/>
        </w:rPr>
      </w:pPr>
    </w:p>
    <w:p w:rsidR="00663F6D" w:rsidRPr="00D9703E" w:rsidRDefault="00663F6D" w:rsidP="00663F6D">
      <w:pPr>
        <w:shd w:val="clear" w:color="auto" w:fill="FFFFFF"/>
        <w:ind w:firstLine="357"/>
        <w:jc w:val="both"/>
        <w:rPr>
          <w:kern w:val="28"/>
          <w:sz w:val="24"/>
          <w:szCs w:val="24"/>
        </w:rPr>
      </w:pPr>
      <w:r w:rsidRPr="00D9703E">
        <w:rPr>
          <w:kern w:val="28"/>
          <w:sz w:val="24"/>
          <w:szCs w:val="24"/>
        </w:rPr>
        <w:t>3. С. совершил растрату (ст. 160 УК РФ). Суд назначил ему основное наказание в виде лишения свободы (условно), а в качестве дополнительного наказания – лишение права управлять транспортным средством на срок 3 года.</w:t>
      </w:r>
    </w:p>
    <w:p w:rsidR="00663F6D" w:rsidRPr="00D9703E" w:rsidRDefault="00663F6D" w:rsidP="00663F6D">
      <w:pPr>
        <w:shd w:val="clear" w:color="auto" w:fill="FFFFFF"/>
        <w:ind w:firstLine="357"/>
        <w:jc w:val="both"/>
        <w:rPr>
          <w:b/>
          <w:sz w:val="24"/>
          <w:szCs w:val="24"/>
        </w:rPr>
      </w:pPr>
      <w:r w:rsidRPr="00D9703E">
        <w:rPr>
          <w:kern w:val="28"/>
          <w:sz w:val="24"/>
          <w:szCs w:val="24"/>
        </w:rPr>
        <w:t>Соответствует ли такое наказание закону?</w:t>
      </w:r>
    </w:p>
    <w:p w:rsidR="00663F6D" w:rsidRPr="00D9703E" w:rsidRDefault="00663F6D" w:rsidP="00663F6D">
      <w:pPr>
        <w:ind w:firstLine="357"/>
        <w:jc w:val="both"/>
        <w:rPr>
          <w:sz w:val="24"/>
          <w:szCs w:val="24"/>
        </w:rPr>
      </w:pPr>
    </w:p>
    <w:p w:rsidR="00663F6D" w:rsidRPr="00D9703E" w:rsidRDefault="00663F6D" w:rsidP="00663F6D">
      <w:pPr>
        <w:ind w:firstLine="35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4. А. и Н., совершавшие ночью хищение денег из кассы учреждения, были застигнуты сотрудниками службы охраны на месте совершения преступления. Чтобы избежать задержания, они выстрелили в сотрудников охраны; один сотрудник был убит, второму был причинен тяжкий вред здоровью. </w:t>
      </w:r>
    </w:p>
    <w:p w:rsidR="00663F6D" w:rsidRDefault="00663F6D" w:rsidP="00663F6D">
      <w:pPr>
        <w:ind w:firstLine="35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Квалифицируйте содеянное. Мотивируйте принятое решение.</w:t>
      </w:r>
    </w:p>
    <w:p w:rsidR="00A81EE6" w:rsidRPr="00D9703E" w:rsidRDefault="00A81EE6" w:rsidP="00663F6D">
      <w:pPr>
        <w:ind w:firstLine="357"/>
        <w:jc w:val="both"/>
        <w:rPr>
          <w:sz w:val="24"/>
          <w:szCs w:val="24"/>
        </w:rPr>
      </w:pPr>
    </w:p>
    <w:p w:rsidR="00663F6D" w:rsidRPr="00D9703E" w:rsidRDefault="00663F6D" w:rsidP="00663F6D">
      <w:pPr>
        <w:ind w:firstLine="35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5. </w:t>
      </w:r>
      <w:proofErr w:type="gramStart"/>
      <w:r w:rsidRPr="00D9703E">
        <w:rPr>
          <w:sz w:val="24"/>
          <w:szCs w:val="24"/>
        </w:rPr>
        <w:t>Шестнадцатилетний</w:t>
      </w:r>
      <w:proofErr w:type="gramEnd"/>
      <w:r w:rsidRPr="00D9703E">
        <w:rPr>
          <w:sz w:val="24"/>
          <w:szCs w:val="24"/>
        </w:rPr>
        <w:t xml:space="preserve"> С. вступил в половую связь с четырнадцатилетней девочкой, которая страдала психическим расстройством и была признана невменяемой, о чём ему было известно. Он уверял суд, что не применял к ней </w:t>
      </w:r>
      <w:proofErr w:type="gramStart"/>
      <w:r w:rsidRPr="00D9703E">
        <w:rPr>
          <w:sz w:val="24"/>
          <w:szCs w:val="24"/>
        </w:rPr>
        <w:t>насилие</w:t>
      </w:r>
      <w:proofErr w:type="gramEnd"/>
      <w:r w:rsidRPr="00D9703E">
        <w:rPr>
          <w:sz w:val="24"/>
          <w:szCs w:val="24"/>
        </w:rPr>
        <w:t xml:space="preserve"> и она не возражала против его действий. </w:t>
      </w:r>
    </w:p>
    <w:p w:rsidR="00663F6D" w:rsidRDefault="00663F6D" w:rsidP="00663F6D">
      <w:pPr>
        <w:ind w:firstLine="357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Квалифицируйте </w:t>
      </w:r>
      <w:r w:rsidR="00FC149C">
        <w:rPr>
          <w:sz w:val="24"/>
          <w:szCs w:val="24"/>
        </w:rPr>
        <w:t>содеянное. Мотивируйте решение.</w:t>
      </w:r>
    </w:p>
    <w:p w:rsidR="00A81EE6" w:rsidRDefault="00A81EE6" w:rsidP="00663F6D">
      <w:pPr>
        <w:ind w:firstLine="357"/>
        <w:jc w:val="both"/>
        <w:rPr>
          <w:sz w:val="24"/>
          <w:szCs w:val="24"/>
        </w:rPr>
      </w:pPr>
    </w:p>
    <w:p w:rsidR="0043462C" w:rsidRDefault="0043462C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 Крот</w:t>
      </w:r>
      <w:r w:rsidR="001B3609" w:rsidRPr="0043462C">
        <w:rPr>
          <w:sz w:val="24"/>
          <w:szCs w:val="24"/>
        </w:rPr>
        <w:t>ов, работая в мэрии старшим инспектором отдела по земельным ресурсам, при регистрации сделок с землей за незаконное вознаграждение от заинтересованных лиц неоднократно занижал размер платежей за земл</w:t>
      </w:r>
      <w:r>
        <w:rPr>
          <w:sz w:val="24"/>
          <w:szCs w:val="24"/>
        </w:rPr>
        <w:t>ю.</w:t>
      </w:r>
    </w:p>
    <w:p w:rsidR="0043462C" w:rsidRDefault="0043462C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Квалифицируйте действия Кротова</w:t>
      </w:r>
      <w:r w:rsidR="001B3609" w:rsidRPr="0043462C">
        <w:rPr>
          <w:sz w:val="24"/>
          <w:szCs w:val="24"/>
        </w:rPr>
        <w:t>.</w:t>
      </w:r>
    </w:p>
    <w:p w:rsidR="00A81EE6" w:rsidRDefault="00A81EE6" w:rsidP="0043462C">
      <w:pPr>
        <w:ind w:firstLine="680"/>
        <w:jc w:val="both"/>
        <w:rPr>
          <w:sz w:val="24"/>
          <w:szCs w:val="24"/>
        </w:rPr>
      </w:pPr>
    </w:p>
    <w:p w:rsidR="005604F0" w:rsidRDefault="0043462C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7. Петров, Иванов и Сидоро</w:t>
      </w:r>
      <w:r w:rsidR="001B3609" w:rsidRPr="0043462C">
        <w:rPr>
          <w:sz w:val="24"/>
          <w:szCs w:val="24"/>
        </w:rPr>
        <w:t>в для государс</w:t>
      </w:r>
      <w:r>
        <w:rPr>
          <w:sz w:val="24"/>
          <w:szCs w:val="24"/>
        </w:rPr>
        <w:t>твенной регистрации создаваемой ими организации</w:t>
      </w:r>
      <w:r w:rsidR="001B3609" w:rsidRPr="0043462C">
        <w:rPr>
          <w:sz w:val="24"/>
          <w:szCs w:val="24"/>
        </w:rPr>
        <w:t xml:space="preserve"> представили в налоговый орган соответствующие документы, в том числе заявление учредителей</w:t>
      </w:r>
      <w:r w:rsidR="005604F0">
        <w:rPr>
          <w:sz w:val="24"/>
          <w:szCs w:val="24"/>
        </w:rPr>
        <w:t>, решение о создании организации</w:t>
      </w:r>
      <w:r w:rsidR="001B3609" w:rsidRPr="0043462C">
        <w:rPr>
          <w:sz w:val="24"/>
          <w:szCs w:val="24"/>
        </w:rPr>
        <w:t>, протокол учредительного собрания, свидетельство об уплате государственной</w:t>
      </w:r>
      <w:r w:rsidR="005604F0">
        <w:rPr>
          <w:sz w:val="24"/>
          <w:szCs w:val="24"/>
        </w:rPr>
        <w:t xml:space="preserve"> пошлины. Начальник отдела Игнато</w:t>
      </w:r>
      <w:r w:rsidR="001B3609" w:rsidRPr="0043462C">
        <w:rPr>
          <w:sz w:val="24"/>
          <w:szCs w:val="24"/>
        </w:rPr>
        <w:t>вич отказал им в регистрации по мотивам нец</w:t>
      </w:r>
      <w:r w:rsidR="005604F0">
        <w:rPr>
          <w:sz w:val="24"/>
          <w:szCs w:val="24"/>
        </w:rPr>
        <w:t>елесообразности создания данной организации</w:t>
      </w:r>
      <w:r w:rsidR="001B3609" w:rsidRPr="0043462C">
        <w:rPr>
          <w:sz w:val="24"/>
          <w:szCs w:val="24"/>
        </w:rPr>
        <w:t>.</w:t>
      </w:r>
    </w:p>
    <w:p w:rsidR="005604F0" w:rsidRDefault="005604F0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Подлежит ли Игнато</w:t>
      </w:r>
      <w:r w:rsidRPr="0043462C">
        <w:rPr>
          <w:sz w:val="24"/>
          <w:szCs w:val="24"/>
        </w:rPr>
        <w:t>вич</w:t>
      </w:r>
      <w:r w:rsidR="001B3609" w:rsidRPr="0043462C">
        <w:rPr>
          <w:sz w:val="24"/>
          <w:szCs w:val="24"/>
        </w:rPr>
        <w:t xml:space="preserve"> уголовной ответственности?</w:t>
      </w:r>
    </w:p>
    <w:p w:rsidR="005604F0" w:rsidRDefault="005604F0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B3609" w:rsidRPr="0043462C">
        <w:rPr>
          <w:sz w:val="24"/>
          <w:szCs w:val="24"/>
        </w:rPr>
        <w:t>. Ввиду отказа</w:t>
      </w:r>
      <w:r>
        <w:rPr>
          <w:sz w:val="24"/>
          <w:szCs w:val="24"/>
        </w:rPr>
        <w:t xml:space="preserve"> в выдаче лицензии на аудит Хабар</w:t>
      </w:r>
      <w:r w:rsidR="001B3609" w:rsidRPr="0043462C">
        <w:rPr>
          <w:sz w:val="24"/>
          <w:szCs w:val="24"/>
        </w:rPr>
        <w:t>ин обратился с иском в суд, который признал отказ необос</w:t>
      </w:r>
      <w:r>
        <w:rPr>
          <w:sz w:val="24"/>
          <w:szCs w:val="24"/>
        </w:rPr>
        <w:t>нованным. Не теряя времени, Хабар</w:t>
      </w:r>
      <w:r w:rsidR="001B3609" w:rsidRPr="0043462C">
        <w:rPr>
          <w:sz w:val="24"/>
          <w:szCs w:val="24"/>
        </w:rPr>
        <w:t>ин уже до получения лицензии развил бурную деятельность, заключая договоры на аудиторские проверки, комплектуя штаты и оказывая аудиторские услуги.</w:t>
      </w:r>
    </w:p>
    <w:p w:rsidR="005604F0" w:rsidRDefault="001B3609" w:rsidP="0043462C">
      <w:pPr>
        <w:ind w:firstLine="680"/>
        <w:jc w:val="both"/>
        <w:rPr>
          <w:sz w:val="24"/>
          <w:szCs w:val="24"/>
        </w:rPr>
      </w:pPr>
      <w:r w:rsidRPr="0043462C">
        <w:rPr>
          <w:sz w:val="24"/>
          <w:szCs w:val="24"/>
        </w:rPr>
        <w:t xml:space="preserve">Может ли </w:t>
      </w:r>
      <w:r w:rsidR="005604F0">
        <w:rPr>
          <w:sz w:val="24"/>
          <w:szCs w:val="24"/>
        </w:rPr>
        <w:t>Хабар</w:t>
      </w:r>
      <w:r w:rsidR="005604F0" w:rsidRPr="0043462C">
        <w:rPr>
          <w:sz w:val="24"/>
          <w:szCs w:val="24"/>
        </w:rPr>
        <w:t xml:space="preserve">ин </w:t>
      </w:r>
      <w:r w:rsidRPr="0043462C">
        <w:rPr>
          <w:sz w:val="24"/>
          <w:szCs w:val="24"/>
        </w:rPr>
        <w:t>подлежать уголовной ответственности?</w:t>
      </w:r>
    </w:p>
    <w:p w:rsidR="00A81EE6" w:rsidRDefault="00A81EE6" w:rsidP="0043462C">
      <w:pPr>
        <w:ind w:firstLine="680"/>
        <w:jc w:val="both"/>
        <w:rPr>
          <w:sz w:val="24"/>
          <w:szCs w:val="24"/>
        </w:rPr>
      </w:pPr>
    </w:p>
    <w:p w:rsidR="005604F0" w:rsidRDefault="005604F0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9. Макаренко, Копылова и Трух</w:t>
      </w:r>
      <w:r w:rsidR="001B3609" w:rsidRPr="0043462C">
        <w:rPr>
          <w:sz w:val="24"/>
          <w:szCs w:val="24"/>
        </w:rPr>
        <w:t>ина зарегистрировали общество с огранич</w:t>
      </w:r>
      <w:r>
        <w:rPr>
          <w:sz w:val="24"/>
          <w:szCs w:val="24"/>
        </w:rPr>
        <w:t>енной ответственностью «Кристалл</w:t>
      </w:r>
      <w:r w:rsidR="001B3609" w:rsidRPr="0043462C">
        <w:rPr>
          <w:sz w:val="24"/>
          <w:szCs w:val="24"/>
        </w:rPr>
        <w:t xml:space="preserve">», купили специальное оборудование для производства пирожных и тортов. Договорившись о реализации своей выпечки через сеть киосков и лотков, кондитеры </w:t>
      </w:r>
      <w:r>
        <w:rPr>
          <w:sz w:val="24"/>
          <w:szCs w:val="24"/>
        </w:rPr>
        <w:t>Макаренко, Копылова и Трух</w:t>
      </w:r>
      <w:r w:rsidRPr="0043462C">
        <w:rPr>
          <w:sz w:val="24"/>
          <w:szCs w:val="24"/>
        </w:rPr>
        <w:t xml:space="preserve">ина </w:t>
      </w:r>
      <w:r w:rsidR="001B3609" w:rsidRPr="0043462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года получили прибыль на сумму 9</w:t>
      </w:r>
      <w:r w:rsidR="001B3609" w:rsidRPr="0043462C">
        <w:rPr>
          <w:sz w:val="24"/>
          <w:szCs w:val="24"/>
        </w:rPr>
        <w:t xml:space="preserve">60 тыс. руб. Проведенная экспертиза показала, что пирожные и торты по  качеству и стандартам соответствовали необходимым требованиям. Но было выявлено, что лицензии на производство </w:t>
      </w:r>
      <w:r>
        <w:rPr>
          <w:sz w:val="24"/>
          <w:szCs w:val="24"/>
        </w:rPr>
        <w:t xml:space="preserve">данных </w:t>
      </w:r>
      <w:r w:rsidR="001B3609" w:rsidRPr="0043462C">
        <w:rPr>
          <w:sz w:val="24"/>
          <w:szCs w:val="24"/>
        </w:rPr>
        <w:t>продуктов у кондитеров не было.</w:t>
      </w:r>
    </w:p>
    <w:p w:rsidR="005604F0" w:rsidRDefault="001B3609" w:rsidP="0043462C">
      <w:pPr>
        <w:ind w:firstLine="680"/>
        <w:jc w:val="both"/>
        <w:rPr>
          <w:sz w:val="24"/>
          <w:szCs w:val="24"/>
        </w:rPr>
      </w:pPr>
      <w:r w:rsidRPr="0043462C">
        <w:rPr>
          <w:sz w:val="24"/>
          <w:szCs w:val="24"/>
        </w:rPr>
        <w:t>Квалифицируйте содеянное.</w:t>
      </w:r>
    </w:p>
    <w:p w:rsidR="00A81EE6" w:rsidRDefault="00A81EE6" w:rsidP="0043462C">
      <w:pPr>
        <w:ind w:firstLine="680"/>
        <w:jc w:val="both"/>
        <w:rPr>
          <w:sz w:val="24"/>
          <w:szCs w:val="24"/>
        </w:rPr>
      </w:pPr>
    </w:p>
    <w:p w:rsidR="00080694" w:rsidRDefault="005604F0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10. Коммерческий банк «Стандарт</w:t>
      </w:r>
      <w:r w:rsidR="001B3609" w:rsidRPr="0043462C">
        <w:rPr>
          <w:sz w:val="24"/>
          <w:szCs w:val="24"/>
        </w:rPr>
        <w:t>» нарушил нормативы между размером уставного капитала и привлеченными средствами, между привлеченными средствами и общим объемом выданных фирмам, учреждениям, а также частным лицам ссуд. В результате двум крупным клиентам банка был причинен ущерб. Строительная компания, «Стройинвест» в указанный договором срок не смогла сн</w:t>
      </w:r>
      <w:r w:rsidR="00080694">
        <w:rPr>
          <w:sz w:val="24"/>
          <w:szCs w:val="24"/>
        </w:rPr>
        <w:t>ять депозит на сумму в размере 2</w:t>
      </w:r>
      <w:r w:rsidR="001B3609" w:rsidRPr="0043462C">
        <w:rPr>
          <w:sz w:val="24"/>
          <w:szCs w:val="24"/>
        </w:rPr>
        <w:t>00 тыс. евро, вследствие чего не заключила выгодный контракт на возведение нежилого объекта. Производств</w:t>
      </w:r>
      <w:r w:rsidR="00080694">
        <w:rPr>
          <w:sz w:val="24"/>
          <w:szCs w:val="24"/>
        </w:rPr>
        <w:t>енно-коммерческая фирма «Альманах</w:t>
      </w:r>
      <w:r w:rsidR="001B3609" w:rsidRPr="0043462C">
        <w:rPr>
          <w:sz w:val="24"/>
          <w:szCs w:val="24"/>
        </w:rPr>
        <w:t>», име</w:t>
      </w:r>
      <w:r w:rsidR="00080694">
        <w:rPr>
          <w:sz w:val="24"/>
          <w:szCs w:val="24"/>
        </w:rPr>
        <w:t>вшая на расчетном счете сумму 60</w:t>
      </w:r>
      <w:r w:rsidR="001B3609" w:rsidRPr="0043462C">
        <w:rPr>
          <w:sz w:val="24"/>
          <w:szCs w:val="24"/>
        </w:rPr>
        <w:t>0 тыс. евро и давшая указание банку о перечислении половины этой суммы своему партнеру для закупки продукции, узнала, что денежные средства не были вовремя отправлены,</w:t>
      </w:r>
      <w:r w:rsidR="00080694">
        <w:rPr>
          <w:sz w:val="24"/>
          <w:szCs w:val="24"/>
        </w:rPr>
        <w:t xml:space="preserve"> сделка не состоялась и «Альманах</w:t>
      </w:r>
      <w:r w:rsidR="001B3609" w:rsidRPr="0043462C">
        <w:rPr>
          <w:sz w:val="24"/>
          <w:szCs w:val="24"/>
        </w:rPr>
        <w:t>» не смог получить даже минимал</w:t>
      </w:r>
      <w:r w:rsidR="00080694">
        <w:rPr>
          <w:sz w:val="24"/>
          <w:szCs w:val="24"/>
        </w:rPr>
        <w:t>ьную прибыль от сделки, равную 9</w:t>
      </w:r>
      <w:r w:rsidR="001B3609" w:rsidRPr="0043462C">
        <w:rPr>
          <w:sz w:val="24"/>
          <w:szCs w:val="24"/>
        </w:rPr>
        <w:t xml:space="preserve"> тыс. евро.</w:t>
      </w:r>
    </w:p>
    <w:p w:rsidR="00FC149C" w:rsidRDefault="001B3609" w:rsidP="0043462C">
      <w:pPr>
        <w:ind w:firstLine="680"/>
        <w:jc w:val="both"/>
        <w:rPr>
          <w:sz w:val="24"/>
          <w:szCs w:val="24"/>
        </w:rPr>
      </w:pPr>
      <w:r w:rsidRPr="0043462C">
        <w:rPr>
          <w:sz w:val="24"/>
          <w:szCs w:val="24"/>
        </w:rPr>
        <w:t>Квалифицируйте содеянное.</w:t>
      </w:r>
    </w:p>
    <w:p w:rsidR="00A81EE6" w:rsidRPr="0043462C" w:rsidRDefault="00A81EE6" w:rsidP="0043462C">
      <w:pPr>
        <w:ind w:firstLine="680"/>
        <w:jc w:val="both"/>
        <w:rPr>
          <w:sz w:val="24"/>
          <w:szCs w:val="24"/>
        </w:rPr>
      </w:pPr>
    </w:p>
    <w:p w:rsidR="00C61026" w:rsidRDefault="00080694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11. Мамонт</w:t>
      </w:r>
      <w:r w:rsidR="001B3609" w:rsidRPr="0043462C">
        <w:rPr>
          <w:sz w:val="24"/>
          <w:szCs w:val="24"/>
        </w:rPr>
        <w:t>ов, генеральный</w:t>
      </w:r>
      <w:r>
        <w:rPr>
          <w:sz w:val="24"/>
          <w:szCs w:val="24"/>
        </w:rPr>
        <w:t xml:space="preserve"> директор фирмы «Гидравлические</w:t>
      </w:r>
      <w:r w:rsidR="001B3609" w:rsidRPr="0043462C">
        <w:rPr>
          <w:sz w:val="24"/>
          <w:szCs w:val="24"/>
        </w:rPr>
        <w:t xml:space="preserve"> системы», представил ложные сведения о финансовом положении возглавляемой им фирмы, подделав банковские выписки об остаточных средствах на расчетном счете, </w:t>
      </w:r>
      <w:r>
        <w:rPr>
          <w:sz w:val="24"/>
          <w:szCs w:val="24"/>
        </w:rPr>
        <w:t>акционерному обществу «Ключи</w:t>
      </w:r>
      <w:r w:rsidR="001B3609" w:rsidRPr="0043462C">
        <w:rPr>
          <w:sz w:val="24"/>
          <w:szCs w:val="24"/>
        </w:rPr>
        <w:t>» с це</w:t>
      </w:r>
      <w:r>
        <w:rPr>
          <w:sz w:val="24"/>
          <w:szCs w:val="24"/>
        </w:rPr>
        <w:t>лью получения кредита. «Ключи» предоставил «Гидравл</w:t>
      </w:r>
      <w:r w:rsidR="001B3609" w:rsidRPr="0043462C">
        <w:rPr>
          <w:sz w:val="24"/>
          <w:szCs w:val="24"/>
        </w:rPr>
        <w:t>и</w:t>
      </w:r>
      <w:r w:rsidR="00C61026">
        <w:rPr>
          <w:sz w:val="24"/>
          <w:szCs w:val="24"/>
        </w:rPr>
        <w:t>ческим системам» заем на сумму 2</w:t>
      </w:r>
      <w:r w:rsidR="001B3609" w:rsidRPr="0043462C">
        <w:rPr>
          <w:sz w:val="24"/>
          <w:szCs w:val="24"/>
        </w:rPr>
        <w:t xml:space="preserve"> </w:t>
      </w:r>
      <w:r w:rsidR="00C61026" w:rsidRPr="0043462C">
        <w:rPr>
          <w:sz w:val="24"/>
          <w:szCs w:val="24"/>
        </w:rPr>
        <w:t>миллион</w:t>
      </w:r>
      <w:r w:rsidR="00C61026">
        <w:rPr>
          <w:sz w:val="24"/>
          <w:szCs w:val="24"/>
        </w:rPr>
        <w:t>а 50</w:t>
      </w:r>
      <w:r w:rsidR="001B3609" w:rsidRPr="0043462C">
        <w:rPr>
          <w:sz w:val="24"/>
          <w:szCs w:val="24"/>
        </w:rPr>
        <w:t>0 тыс. руб. на три месяца с уплатой процентов по окончании срока за</w:t>
      </w:r>
      <w:r w:rsidR="00C61026">
        <w:rPr>
          <w:sz w:val="24"/>
          <w:szCs w:val="24"/>
        </w:rPr>
        <w:t>йма. Спустя три месяца «Гидравл</w:t>
      </w:r>
      <w:r w:rsidR="001B3609" w:rsidRPr="0043462C">
        <w:rPr>
          <w:sz w:val="24"/>
          <w:szCs w:val="24"/>
        </w:rPr>
        <w:t xml:space="preserve">ические </w:t>
      </w:r>
      <w:r w:rsidR="00C61026">
        <w:rPr>
          <w:sz w:val="24"/>
          <w:szCs w:val="24"/>
        </w:rPr>
        <w:t>системы» не выплатили «Ключи</w:t>
      </w:r>
      <w:r w:rsidR="001B3609" w:rsidRPr="0043462C">
        <w:rPr>
          <w:sz w:val="24"/>
          <w:szCs w:val="24"/>
        </w:rPr>
        <w:t>» ни процентов по договору займа, ни сумму займа. Несвоевременный возврат долга и процентов по ссуде генер</w:t>
      </w:r>
      <w:r w:rsidR="00C61026">
        <w:rPr>
          <w:sz w:val="24"/>
          <w:szCs w:val="24"/>
        </w:rPr>
        <w:t>альный директор «Гидравлических систем» Мамонт</w:t>
      </w:r>
      <w:r w:rsidR="001B3609" w:rsidRPr="0043462C">
        <w:rPr>
          <w:sz w:val="24"/>
          <w:szCs w:val="24"/>
        </w:rPr>
        <w:t>ов</w:t>
      </w:r>
      <w:r w:rsidR="00C61026">
        <w:rPr>
          <w:sz w:val="24"/>
          <w:szCs w:val="24"/>
        </w:rPr>
        <w:t xml:space="preserve"> объяснил задержкой по оплате 20</w:t>
      </w:r>
      <w:r w:rsidR="001B3609" w:rsidRPr="0043462C">
        <w:rPr>
          <w:sz w:val="24"/>
          <w:szCs w:val="24"/>
        </w:rPr>
        <w:t xml:space="preserve"> полученных услуг и товаров своими </w:t>
      </w:r>
      <w:r w:rsidR="00C61026">
        <w:rPr>
          <w:sz w:val="24"/>
          <w:szCs w:val="24"/>
        </w:rPr>
        <w:t>партнерами по бизнесу. «Ключи</w:t>
      </w:r>
      <w:r w:rsidR="001B3609" w:rsidRPr="0043462C">
        <w:rPr>
          <w:sz w:val="24"/>
          <w:szCs w:val="24"/>
        </w:rPr>
        <w:t>» не смог вовремя оплатить заказанный у зарубежной компании товар, потерял контракт, к тому же вынужден был оплатить большую неустойку за просрочку платежей.</w:t>
      </w:r>
    </w:p>
    <w:p w:rsidR="00C61026" w:rsidRDefault="001B3609" w:rsidP="0043462C">
      <w:pPr>
        <w:ind w:firstLine="680"/>
        <w:jc w:val="both"/>
        <w:rPr>
          <w:sz w:val="24"/>
          <w:szCs w:val="24"/>
        </w:rPr>
      </w:pPr>
      <w:r w:rsidRPr="0043462C">
        <w:rPr>
          <w:sz w:val="24"/>
          <w:szCs w:val="24"/>
        </w:rPr>
        <w:t>Квалифицируйте содеянное.</w:t>
      </w:r>
    </w:p>
    <w:p w:rsidR="00A81EE6" w:rsidRDefault="00A81EE6" w:rsidP="0043462C">
      <w:pPr>
        <w:ind w:firstLine="680"/>
        <w:jc w:val="both"/>
        <w:rPr>
          <w:sz w:val="24"/>
          <w:szCs w:val="24"/>
        </w:rPr>
      </w:pPr>
    </w:p>
    <w:p w:rsidR="00C61026" w:rsidRDefault="00C61026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B3609" w:rsidRPr="0043462C">
        <w:rPr>
          <w:sz w:val="24"/>
          <w:szCs w:val="24"/>
        </w:rPr>
        <w:t>Индивид</w:t>
      </w:r>
      <w:r>
        <w:rPr>
          <w:sz w:val="24"/>
          <w:szCs w:val="24"/>
        </w:rPr>
        <w:t>уальный предприниматель Власов</w:t>
      </w:r>
      <w:r w:rsidR="001B3609" w:rsidRPr="0043462C">
        <w:rPr>
          <w:sz w:val="24"/>
          <w:szCs w:val="24"/>
        </w:rPr>
        <w:t xml:space="preserve"> получил в комм</w:t>
      </w:r>
      <w:r>
        <w:rPr>
          <w:sz w:val="24"/>
          <w:szCs w:val="24"/>
        </w:rPr>
        <w:t>ерческом банке кредит на сумму 3</w:t>
      </w:r>
      <w:r w:rsidR="001B3609" w:rsidRPr="0043462C">
        <w:rPr>
          <w:sz w:val="24"/>
          <w:szCs w:val="24"/>
        </w:rPr>
        <w:t xml:space="preserve"> миллиона руб.</w:t>
      </w:r>
      <w:r>
        <w:rPr>
          <w:sz w:val="24"/>
          <w:szCs w:val="24"/>
        </w:rPr>
        <w:t xml:space="preserve"> На полученные средства Власов</w:t>
      </w:r>
      <w:r w:rsidR="001B3609" w:rsidRPr="0043462C">
        <w:rPr>
          <w:sz w:val="24"/>
          <w:szCs w:val="24"/>
        </w:rPr>
        <w:t xml:space="preserve"> заключил ряд контрактов на покупку строительных материалов и выгодно реализовал их. Вырученные средства предприниматель вновь вложил на приобретение тов</w:t>
      </w:r>
      <w:r>
        <w:rPr>
          <w:sz w:val="24"/>
          <w:szCs w:val="24"/>
        </w:rPr>
        <w:t>ара. В назначенный срок Власов</w:t>
      </w:r>
      <w:r w:rsidR="001B3609" w:rsidRPr="0043462C">
        <w:rPr>
          <w:sz w:val="24"/>
          <w:szCs w:val="24"/>
        </w:rPr>
        <w:t xml:space="preserve"> взятый кредит не погасил, обещая вернуть ссуду позже. Арбитражный суд вынес решение о принудительном взыскании с предпринимател</w:t>
      </w:r>
      <w:r>
        <w:rPr>
          <w:sz w:val="24"/>
          <w:szCs w:val="24"/>
        </w:rPr>
        <w:t>я задолженности. Однако Власов</w:t>
      </w:r>
      <w:r w:rsidR="001B3609" w:rsidRPr="0043462C">
        <w:rPr>
          <w:sz w:val="24"/>
          <w:szCs w:val="24"/>
        </w:rPr>
        <w:t xml:space="preserve"> никаких мер по погашению долга не принял.</w:t>
      </w:r>
    </w:p>
    <w:p w:rsidR="001B3609" w:rsidRDefault="001B3609" w:rsidP="0043462C">
      <w:pPr>
        <w:ind w:firstLine="680"/>
        <w:jc w:val="both"/>
        <w:rPr>
          <w:sz w:val="24"/>
          <w:szCs w:val="24"/>
        </w:rPr>
      </w:pPr>
      <w:r w:rsidRPr="0043462C">
        <w:rPr>
          <w:sz w:val="24"/>
          <w:szCs w:val="24"/>
        </w:rPr>
        <w:t>Квалифицируйте содеянное.</w:t>
      </w:r>
    </w:p>
    <w:p w:rsidR="00A81EE6" w:rsidRPr="0043462C" w:rsidRDefault="00A81EE6" w:rsidP="0043462C">
      <w:pPr>
        <w:ind w:firstLine="680"/>
        <w:jc w:val="both"/>
        <w:rPr>
          <w:sz w:val="24"/>
          <w:szCs w:val="24"/>
        </w:rPr>
      </w:pPr>
    </w:p>
    <w:p w:rsidR="00B85A86" w:rsidRDefault="00C61026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Собственник магазина Турушев</w:t>
      </w:r>
      <w:r w:rsidR="001B3609" w:rsidRPr="0043462C">
        <w:rPr>
          <w:sz w:val="24"/>
          <w:szCs w:val="24"/>
        </w:rPr>
        <w:t xml:space="preserve"> приобрел партию флаконов и наклеек известной французской парфюмерной компании. Вместе с женой, работающей в магазине, они заполнили флакончики душистой жидкостью, приобретенной ими на парфюмерной фабрике во время поездки в Египет, наклеили ярлычки. Выставленные по невысокой цене «французски</w:t>
      </w:r>
      <w:r w:rsidR="00B85A86">
        <w:rPr>
          <w:sz w:val="24"/>
          <w:szCs w:val="24"/>
        </w:rPr>
        <w:t>е» духи быстро разошлись. Турушевы</w:t>
      </w:r>
      <w:r w:rsidR="001B3609" w:rsidRPr="0043462C">
        <w:rPr>
          <w:sz w:val="24"/>
          <w:szCs w:val="24"/>
        </w:rPr>
        <w:t xml:space="preserve"> заполнили оставшиеся флакончики египетской жидкость</w:t>
      </w:r>
      <w:r w:rsidR="00B85A86">
        <w:rPr>
          <w:sz w:val="24"/>
          <w:szCs w:val="24"/>
        </w:rPr>
        <w:t>ю и выставили на продажу. Туруше</w:t>
      </w:r>
      <w:r w:rsidR="001B3609" w:rsidRPr="0043462C">
        <w:rPr>
          <w:sz w:val="24"/>
          <w:szCs w:val="24"/>
        </w:rPr>
        <w:t>в заказал новую партию флаконов и наклеек, попросив расширить ассортимент.</w:t>
      </w:r>
    </w:p>
    <w:p w:rsidR="001B3609" w:rsidRPr="0043462C" w:rsidRDefault="00B85A86" w:rsidP="0043462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Квалифицируйте содеянное.</w:t>
      </w:r>
    </w:p>
    <w:p w:rsidR="00663F6D" w:rsidRDefault="00663F6D" w:rsidP="00663F6D">
      <w:pPr>
        <w:ind w:left="720"/>
        <w:jc w:val="right"/>
        <w:rPr>
          <w:sz w:val="24"/>
          <w:szCs w:val="24"/>
        </w:rPr>
      </w:pPr>
    </w:p>
    <w:p w:rsidR="00663F6D" w:rsidRDefault="00663F6D" w:rsidP="00663F6D">
      <w:pPr>
        <w:ind w:right="-5" w:firstLine="540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Итоговый контроль знаний осуществляется в форме устного экзамена по билетам, подготовленным преподавателем и ут</w:t>
      </w:r>
      <w:r w:rsidR="00A81EE6">
        <w:rPr>
          <w:sz w:val="24"/>
          <w:szCs w:val="24"/>
        </w:rPr>
        <w:t>вержденным заведующим кафедрой.</w:t>
      </w:r>
    </w:p>
    <w:p w:rsidR="00A81EE6" w:rsidRPr="00D9703E" w:rsidRDefault="00A81EE6" w:rsidP="00663F6D">
      <w:pPr>
        <w:ind w:right="-5" w:firstLine="540"/>
        <w:jc w:val="both"/>
        <w:rPr>
          <w:sz w:val="24"/>
          <w:szCs w:val="24"/>
        </w:rPr>
      </w:pPr>
    </w:p>
    <w:p w:rsidR="00663F6D" w:rsidRPr="00D9703E" w:rsidRDefault="00663F6D" w:rsidP="00663F6D">
      <w:pPr>
        <w:ind w:right="-5" w:firstLine="540"/>
        <w:jc w:val="center"/>
        <w:rPr>
          <w:b/>
          <w:bCs/>
          <w:sz w:val="24"/>
          <w:szCs w:val="24"/>
        </w:rPr>
      </w:pPr>
      <w:r w:rsidRPr="00D9703E">
        <w:rPr>
          <w:b/>
          <w:bCs/>
          <w:sz w:val="24"/>
          <w:szCs w:val="24"/>
        </w:rPr>
        <w:t>Вопросы к экзамену по уголовному праву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уголовного права, его предмет, метод и система. Источники уголовного права.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Задачи и принципы уголовного права.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и структура уголовного закона. Действующее уголовное законодательство.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Структура уголовно-правовых норм Особенной части УК РФ. Виды  диспозиций  и  санкций.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Действие уголовного закона  во времени. Обратная сила  уголовного закона.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Действие  уголовного закона  в пространстве. Принципы действия уголовного закона в пространстве.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Толкование уголовного закона, понятие и характеристика видов толкования. Значение руководящих разъяснений Пленума Верховного Суда РФ в практической деятельности правоприменительных органов.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и признаки преступления. Понятие малозначительности деяния.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Категории преступлений. Право суда на изменение категории преступления.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и основание уголовной ответственности. Отличие уголовной ответственности от иных видов юридической ответственности.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Состав преступления: понятие и значение. Виды составов преступлений.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Объект преступления: понятие и значение. Виды объектов преступления.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Предмет преступления и потерпевший как факультативные признаки объекта преступления.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Объективная сторона преступления: понятие и значение.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Общественно опасное деяние, его формы: действие и  бездействие. Особенности ответственности за бездействие.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Общественно опасные последствия и их виды.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Причинная связь между общественно опасным деянием и общественно опасными последствиями.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Факультативные признаки объективной стороны преступления.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Субъективная сторона преступления: понятие и значение.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Вина как обязательный признак субъективной стороны преступления. Формы вины.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Умысел и его виды.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Неосторожность и ее виды. </w:t>
      </w:r>
    </w:p>
    <w:p w:rsidR="00663F6D" w:rsidRPr="00D9703E" w:rsidRDefault="00A81EE6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Двойная форма вины.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Невиновное причинение вреда (казус) и его правовые последствия.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Факультативные признаки субъективной стороны преступления.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Ошибка и ее уголовно-правовое значение.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Субъект преступления и его уголовно-правовое значение.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Возраст уголовной ответственности.  Правила  определения  возраста.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lastRenderedPageBreak/>
        <w:t>Понятие невменяемости. Ее критерии.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Специальный субъект преступления.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Оконченное преступление. Момент окончания преступления  в зависимости от законодательной конструкции состава.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Приготовление к преступлению. Объективные и субъективные признаки приготовления. Ответственность за приготовление.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Покушение на преступление. Виды покушения.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Добровольный отказ от совершения преступления: понятие, условия, отличие от деятельного раскаяния.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и признаки соучастия в преступлении. Его отличие от прикосновенности к преступлению.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Формы соучастия, их характеристика.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Виды соучастников.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Ответственность соучастников преступления. Эксцесс исполнителя. 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Понятие, признаки и формы множественности преступлений.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Единое (единичное) сложное преступление и его виды. 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Совокупность преступлений: понятие, признаки и виды.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Конкуренция норм, ее отличие от совокупности преступлений. Правила квалификации при конкуренции норм.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Рецидив преступлений: понятие, признаки и виды.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и виды обстоятельств, исключающих преступность деяния.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Необходимая оборона  и  условия ее правомерности.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Превышение пределов необходимой обороны. Мнимая оборона.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Причинение вреда при задержании лица, совершившего преступление, и  условия его правомерности. Отличие от необходимой обороны.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Крайняя необходимость и условия ее правомерности. Отличие от необходимой обороны.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Физическое или психическое принуждение, обоснованный риск, исполнение приказа или распоряжения как обстоятельства, исключающие преступность деяния.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Понятие, признаки и цели наказания.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Понятие, принципы построения и значение системы наказаний. Классификация наказаний.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Штраф.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Лишение права занимать определенные должности или заниматься определенной деятельностью как дополнительный вид наказания. Лишение специального, воинского или почетного звания, классного чина и государственных наград.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Обязательные работы.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Исправительные работы.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Ограничение по военной службе.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Ограничение свободы.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Принудительные работы.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Арест.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Лишение свободы на определенный срок. Назначение осужденным к лишению свободы вида исправительного учреждения.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Содержание в дисциплинарной воинской части.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Пожизненное лишение свободы. Смертная казнь. 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Общие начала назначения наказания.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Обстоятельства, смягчающие наказание. Назначение наказания при наличии смягчающих обстоятельств.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Обстоятельства, отягчающие наказание. Соотношение с </w:t>
      </w:r>
      <w:proofErr w:type="gramStart"/>
      <w:r w:rsidRPr="00D9703E">
        <w:rPr>
          <w:sz w:val="24"/>
          <w:szCs w:val="24"/>
        </w:rPr>
        <w:t>квалифицирующими</w:t>
      </w:r>
      <w:proofErr w:type="gramEnd"/>
      <w:r w:rsidRPr="00D9703E">
        <w:rPr>
          <w:sz w:val="24"/>
          <w:szCs w:val="24"/>
        </w:rPr>
        <w:t xml:space="preserve"> признаки преступления.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lastRenderedPageBreak/>
        <w:t>Назначение более мягкого наказания, чем предусмотрено за данное преступление. Назначение наказания при вердикте присяжных заседателей о снисхождении.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Назначение наказания за неоконченное преступление, за преступление, совершенное в соучастии и при рецидиве преступлений.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Назначение наказания по совокупности преступлений и по совокупности приговоров.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Исчисление сроков наказания и зачет наказания.</w:t>
      </w:r>
    </w:p>
    <w:p w:rsidR="00663F6D" w:rsidRPr="00D9703E" w:rsidRDefault="00663F6D" w:rsidP="00663F6D">
      <w:pPr>
        <w:pStyle w:val="a8"/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Понятие, основания, порядок применения, отмены и продления условного осуждения.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Освобождение от уголовной ответственности: понятие, виды и основания.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Освобождение от наказания: понятие, виды и основания.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Судимость: понятие и уголовно-правовое значение. Погашение и снятие судимости.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Амнистия и помилование.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Особенности  уголовной ответственности и наказания несовершеннолетних. Принудительные меры воспитательного воздействия.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и виды принудительных мер медицинского характера.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Конфискация имущества: понятие, виды и порядок применения.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Источники уголовного права зарубежных стран.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преступления в уголовном праве зарубежных стран.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Система Особенной части Уголовного кодекса Российской Федерации, основания и принципы расположения разделов, глав и статей.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Понятие и значение квалификации преступлений. Этапы квалификации преступлений.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Понятие хищения, его основные признаки.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Формы и виды хищения.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Кража, ее основные признаки. Отграничение кражи от смежных составов (мошенничества, грабежа, присвоения или растраты).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spacing w:before="20"/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Мошенничество. Виды мошенничества.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Присвоение и растратавверенного имущества. Отграничение присвоения и растраты от кражи и мошенничества.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Грабеж. Отграничение грабежа откражи и разбоя.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Разбой. Отграничение разбоя от насильственного грабежа и вымогательства.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Вымогательство.  Отграничение вымогательства от насильственного грабежа и разбоя.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Хищение предметов, имеющих особую ценность.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Неправомерное завладение автомобилем или иным транспортным средством без цели хищения. </w:t>
      </w:r>
    </w:p>
    <w:p w:rsidR="00663F6D" w:rsidRDefault="00A81EE6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Незаконное предпринимательство.</w:t>
      </w:r>
    </w:p>
    <w:p w:rsidR="00A81EE6" w:rsidRDefault="00A81EE6" w:rsidP="00A81EE6">
      <w:pPr>
        <w:numPr>
          <w:ilvl w:val="0"/>
          <w:numId w:val="30"/>
        </w:numPr>
        <w:ind w:right="177"/>
        <w:jc w:val="both"/>
        <w:rPr>
          <w:sz w:val="24"/>
          <w:szCs w:val="24"/>
        </w:rPr>
      </w:pPr>
      <w:r w:rsidRPr="004E6DF8">
        <w:rPr>
          <w:sz w:val="24"/>
          <w:szCs w:val="24"/>
        </w:rPr>
        <w:t>Преступления, связанные с пр</w:t>
      </w:r>
      <w:r>
        <w:rPr>
          <w:sz w:val="24"/>
          <w:szCs w:val="24"/>
        </w:rPr>
        <w:t>оявлением монополизма и недобро</w:t>
      </w:r>
      <w:r w:rsidRPr="004E6DF8">
        <w:rPr>
          <w:sz w:val="24"/>
          <w:szCs w:val="24"/>
        </w:rPr>
        <w:t>совестной конкуренции</w:t>
      </w:r>
      <w:r>
        <w:rPr>
          <w:sz w:val="24"/>
          <w:szCs w:val="24"/>
        </w:rPr>
        <w:t>.</w:t>
      </w:r>
    </w:p>
    <w:p w:rsidR="00A81EE6" w:rsidRDefault="00A81EE6" w:rsidP="00A81EE6">
      <w:pPr>
        <w:numPr>
          <w:ilvl w:val="0"/>
          <w:numId w:val="30"/>
        </w:numPr>
        <w:ind w:right="177"/>
        <w:jc w:val="both"/>
        <w:rPr>
          <w:sz w:val="24"/>
          <w:szCs w:val="24"/>
        </w:rPr>
      </w:pPr>
      <w:r w:rsidRPr="004E6DF8">
        <w:rPr>
          <w:sz w:val="24"/>
          <w:szCs w:val="24"/>
        </w:rPr>
        <w:t>Таможенные преступления</w:t>
      </w:r>
      <w:r>
        <w:rPr>
          <w:sz w:val="24"/>
          <w:szCs w:val="24"/>
        </w:rPr>
        <w:t>.</w:t>
      </w:r>
    </w:p>
    <w:p w:rsidR="00A81EE6" w:rsidRPr="004E6DF8" w:rsidRDefault="00A81EE6" w:rsidP="00A81EE6">
      <w:pPr>
        <w:numPr>
          <w:ilvl w:val="0"/>
          <w:numId w:val="30"/>
        </w:numPr>
        <w:ind w:right="177"/>
        <w:jc w:val="both"/>
        <w:rPr>
          <w:sz w:val="24"/>
          <w:szCs w:val="24"/>
        </w:rPr>
      </w:pPr>
      <w:r w:rsidRPr="004E6DF8">
        <w:rPr>
          <w:sz w:val="24"/>
          <w:szCs w:val="24"/>
        </w:rPr>
        <w:t>Преступления в сфере финансовой деятельности.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Легализация (отмывание) денежных средств или иного имущества, приобретенных другими лицами преступным путем. Легализация (отмывание) денежных средств или иного имущества, приобретенных лицом в результате совершения им преступления. </w:t>
      </w:r>
    </w:p>
    <w:p w:rsidR="00663F6D" w:rsidRPr="00D9703E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 xml:space="preserve">Изготовление, хранение, перевозка или сбыт поддельных денег или ценных бумаг. </w:t>
      </w:r>
    </w:p>
    <w:p w:rsidR="00663F6D" w:rsidRDefault="00663F6D" w:rsidP="00663F6D">
      <w:pPr>
        <w:numPr>
          <w:ilvl w:val="0"/>
          <w:numId w:val="30"/>
        </w:numPr>
        <w:tabs>
          <w:tab w:val="clear" w:pos="720"/>
        </w:tabs>
        <w:ind w:right="-6"/>
        <w:jc w:val="both"/>
        <w:rPr>
          <w:sz w:val="24"/>
          <w:szCs w:val="24"/>
        </w:rPr>
      </w:pPr>
      <w:r w:rsidRPr="00D9703E">
        <w:rPr>
          <w:sz w:val="24"/>
          <w:szCs w:val="24"/>
        </w:rPr>
        <w:t>Уклонение от уплаты</w:t>
      </w:r>
      <w:r w:rsidR="00A81EE6">
        <w:rPr>
          <w:sz w:val="24"/>
          <w:szCs w:val="24"/>
        </w:rPr>
        <w:t xml:space="preserve"> </w:t>
      </w:r>
      <w:r w:rsidRPr="00D9703E">
        <w:rPr>
          <w:sz w:val="24"/>
          <w:szCs w:val="24"/>
        </w:rPr>
        <w:t>налогов.</w:t>
      </w:r>
    </w:p>
    <w:p w:rsidR="00A81EE6" w:rsidRDefault="00A81EE6" w:rsidP="00A81EE6">
      <w:pPr>
        <w:ind w:right="-6"/>
        <w:jc w:val="both"/>
        <w:rPr>
          <w:sz w:val="24"/>
          <w:szCs w:val="24"/>
        </w:rPr>
      </w:pPr>
    </w:p>
    <w:p w:rsidR="00663F6D" w:rsidRPr="00A81EE6" w:rsidRDefault="00A81EE6" w:rsidP="00A81EE6">
      <w:pPr>
        <w:ind w:right="-6"/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663F6D" w:rsidRPr="00A81EE6">
        <w:rPr>
          <w:b/>
          <w:color w:val="000000"/>
          <w:sz w:val="24"/>
          <w:szCs w:val="24"/>
        </w:rPr>
        <w:lastRenderedPageBreak/>
        <w:t>Критерии формирования оценок</w:t>
      </w:r>
    </w:p>
    <w:p w:rsidR="00663F6D" w:rsidRPr="00497556" w:rsidRDefault="00663F6D" w:rsidP="00663F6D">
      <w:pPr>
        <w:ind w:firstLine="709"/>
        <w:jc w:val="both"/>
        <w:rPr>
          <w:sz w:val="24"/>
          <w:szCs w:val="24"/>
        </w:rPr>
      </w:pPr>
      <w:r w:rsidRPr="00497556">
        <w:rPr>
          <w:sz w:val="24"/>
          <w:szCs w:val="24"/>
        </w:rPr>
        <w:t xml:space="preserve">Оценка </w:t>
      </w:r>
      <w:r w:rsidRPr="00497556">
        <w:rPr>
          <w:sz w:val="24"/>
          <w:szCs w:val="24"/>
          <w:u w:val="single"/>
        </w:rPr>
        <w:t>«отлично»</w:t>
      </w:r>
      <w:r w:rsidRPr="00497556">
        <w:rPr>
          <w:sz w:val="24"/>
          <w:szCs w:val="24"/>
        </w:rPr>
        <w:t>: студент строит ответ логично, показывает знание профессиональных терминов, понятий, категорий; даёт развёрнутый ответ на все вопросы в билете; аргументирует выдвигаемые положения, приводит убедительные примеры; делает содержательные выводы; демонстрирует знание специальной литературы в рамках учебного методического комплекса и дополнительных источников информации; даны правильные ответы на дополнительные вопросы.</w:t>
      </w:r>
    </w:p>
    <w:p w:rsidR="00663F6D" w:rsidRPr="00497556" w:rsidRDefault="00663F6D" w:rsidP="00663F6D">
      <w:pPr>
        <w:ind w:firstLine="709"/>
        <w:jc w:val="both"/>
        <w:rPr>
          <w:sz w:val="24"/>
          <w:szCs w:val="24"/>
        </w:rPr>
      </w:pPr>
      <w:r w:rsidRPr="00497556">
        <w:rPr>
          <w:sz w:val="24"/>
          <w:szCs w:val="24"/>
        </w:rPr>
        <w:t xml:space="preserve">Оценка </w:t>
      </w:r>
      <w:r w:rsidRPr="00497556">
        <w:rPr>
          <w:sz w:val="24"/>
          <w:szCs w:val="24"/>
          <w:u w:val="single"/>
        </w:rPr>
        <w:t>«хорошо»</w:t>
      </w:r>
      <w:r w:rsidRPr="00497556">
        <w:rPr>
          <w:sz w:val="24"/>
          <w:szCs w:val="24"/>
        </w:rPr>
        <w:t>: недостаточно логически выстроен ответ на вопросы; аргументирует выдвигаемые положения, приводит убедительные примеры, однако наблюдается некоторая непоследовательность анализа; выводы правильны; речь грамотна, используется профессиональная лексика; демонстрирует знание специальной литературы в рамках учебного методического комплекса и дополнительных источников информации; на дополнительные вопросы при защите даны неполные, неточные ответы..</w:t>
      </w:r>
    </w:p>
    <w:p w:rsidR="00663F6D" w:rsidRPr="00497556" w:rsidRDefault="00663F6D" w:rsidP="00663F6D">
      <w:pPr>
        <w:ind w:firstLine="709"/>
        <w:jc w:val="both"/>
        <w:rPr>
          <w:sz w:val="24"/>
          <w:szCs w:val="24"/>
        </w:rPr>
      </w:pPr>
      <w:r w:rsidRPr="00497556">
        <w:rPr>
          <w:sz w:val="24"/>
          <w:szCs w:val="24"/>
        </w:rPr>
        <w:t xml:space="preserve">Оценка </w:t>
      </w:r>
      <w:r w:rsidRPr="00497556">
        <w:rPr>
          <w:sz w:val="24"/>
          <w:szCs w:val="24"/>
          <w:u w:val="single"/>
        </w:rPr>
        <w:t>«удовлетворительно»</w:t>
      </w:r>
      <w:r w:rsidRPr="00497556">
        <w:rPr>
          <w:sz w:val="24"/>
          <w:szCs w:val="24"/>
        </w:rPr>
        <w:t>: даёт развёрнутый ответ только на один вопрос; видна слабость в развёрнутом раскрытии профессиональных понятий; выдвигаемые положения декларируются, но недостаточно аргументируются; ответ носит преимущественно теоретический характер, примеры отсутствую; докладчик не может ответить на большинство вопросов.</w:t>
      </w:r>
    </w:p>
    <w:p w:rsidR="00663F6D" w:rsidRPr="00497556" w:rsidRDefault="00663F6D" w:rsidP="00663F6D">
      <w:pPr>
        <w:ind w:firstLine="709"/>
        <w:jc w:val="both"/>
        <w:rPr>
          <w:sz w:val="24"/>
          <w:szCs w:val="24"/>
        </w:rPr>
      </w:pPr>
      <w:r w:rsidRPr="00497556">
        <w:rPr>
          <w:sz w:val="24"/>
          <w:szCs w:val="24"/>
        </w:rPr>
        <w:t xml:space="preserve">Оценка </w:t>
      </w:r>
      <w:r w:rsidRPr="00497556">
        <w:rPr>
          <w:sz w:val="24"/>
          <w:szCs w:val="24"/>
          <w:u w:val="single"/>
        </w:rPr>
        <w:t>«неудовлетворительно»</w:t>
      </w:r>
      <w:r w:rsidRPr="00497556">
        <w:rPr>
          <w:sz w:val="24"/>
          <w:szCs w:val="24"/>
        </w:rPr>
        <w:t>: даёт ответ только на один вопрос, причём он раскрывается не в полной мере; студент проявляет стремление подменить научное обоснование проблем рассуждениями обыденно-повседневного бытового характера; ответ содержит ряд серьёзных неточностей; выводы поверхностны; докладчик не может ответить ни на один</w:t>
      </w:r>
      <w:r w:rsidR="00A81EE6">
        <w:rPr>
          <w:sz w:val="24"/>
          <w:szCs w:val="24"/>
        </w:rPr>
        <w:t xml:space="preserve"> </w:t>
      </w:r>
      <w:r w:rsidRPr="00497556">
        <w:rPr>
          <w:sz w:val="24"/>
          <w:szCs w:val="24"/>
        </w:rPr>
        <w:t>дополнительный вопрос.</w:t>
      </w:r>
    </w:p>
    <w:p w:rsidR="00663F6D" w:rsidRDefault="00663F6D" w:rsidP="00663F6D">
      <w:pPr>
        <w:ind w:right="-5" w:firstLine="540"/>
        <w:jc w:val="both"/>
        <w:rPr>
          <w:sz w:val="24"/>
          <w:szCs w:val="24"/>
        </w:rPr>
      </w:pPr>
    </w:p>
    <w:p w:rsidR="00C22672" w:rsidRPr="00426E11" w:rsidRDefault="00C22672" w:rsidP="0041530A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9B1620">
        <w:rPr>
          <w:b/>
          <w:sz w:val="28"/>
          <w:szCs w:val="28"/>
        </w:rPr>
        <w:t xml:space="preserve">Учебно-методическое и информационное обеспечение </w:t>
      </w:r>
      <w:r w:rsidRPr="00426E11">
        <w:rPr>
          <w:b/>
          <w:sz w:val="28"/>
          <w:szCs w:val="28"/>
        </w:rPr>
        <w:t>дисциплины</w:t>
      </w:r>
    </w:p>
    <w:p w:rsidR="00C22672" w:rsidRDefault="00C22672" w:rsidP="0041530A">
      <w:pPr>
        <w:ind w:firstLine="709"/>
        <w:jc w:val="center"/>
        <w:rPr>
          <w:b/>
          <w:sz w:val="24"/>
          <w:szCs w:val="24"/>
        </w:rPr>
      </w:pPr>
    </w:p>
    <w:p w:rsidR="00601187" w:rsidRDefault="00601187" w:rsidP="00601187">
      <w:pPr>
        <w:ind w:firstLine="709"/>
        <w:jc w:val="center"/>
        <w:rPr>
          <w:b/>
          <w:color w:val="000000"/>
          <w:sz w:val="24"/>
          <w:szCs w:val="24"/>
        </w:rPr>
      </w:pPr>
      <w:r w:rsidRPr="00601187">
        <w:rPr>
          <w:b/>
          <w:color w:val="000000"/>
          <w:sz w:val="24"/>
          <w:szCs w:val="24"/>
        </w:rPr>
        <w:t>Основная литература</w:t>
      </w:r>
    </w:p>
    <w:p w:rsidR="00601187" w:rsidRPr="00601187" w:rsidRDefault="00601187" w:rsidP="00601187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Печатные издания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 w:rsidRPr="00601187">
        <w:rPr>
          <w:color w:val="000000"/>
          <w:sz w:val="24"/>
          <w:szCs w:val="24"/>
        </w:rPr>
        <w:t xml:space="preserve">1. </w:t>
      </w:r>
      <w:proofErr w:type="spellStart"/>
      <w:r w:rsidRPr="00601187">
        <w:rPr>
          <w:color w:val="000000"/>
          <w:sz w:val="24"/>
          <w:szCs w:val="24"/>
        </w:rPr>
        <w:t>Бодаевский</w:t>
      </w:r>
      <w:proofErr w:type="spellEnd"/>
      <w:r w:rsidRPr="00601187">
        <w:rPr>
          <w:color w:val="000000"/>
          <w:sz w:val="24"/>
          <w:szCs w:val="24"/>
        </w:rPr>
        <w:t>, В. П. Уголовное право. Общая часть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учеб. / А. А. </w:t>
      </w:r>
      <w:proofErr w:type="spellStart"/>
      <w:r w:rsidRPr="00601187">
        <w:rPr>
          <w:color w:val="000000"/>
          <w:sz w:val="24"/>
          <w:szCs w:val="24"/>
        </w:rPr>
        <w:t>Арямов</w:t>
      </w:r>
      <w:proofErr w:type="spellEnd"/>
      <w:r w:rsidRPr="00601187">
        <w:rPr>
          <w:color w:val="000000"/>
          <w:sz w:val="24"/>
          <w:szCs w:val="24"/>
        </w:rPr>
        <w:t xml:space="preserve">, Е. В. </w:t>
      </w:r>
      <w:proofErr w:type="spellStart"/>
      <w:r w:rsidRPr="00601187">
        <w:rPr>
          <w:color w:val="000000"/>
          <w:sz w:val="24"/>
          <w:szCs w:val="24"/>
        </w:rPr>
        <w:t>Благов</w:t>
      </w:r>
      <w:proofErr w:type="spellEnd"/>
      <w:r w:rsidRPr="00601187">
        <w:rPr>
          <w:color w:val="000000"/>
          <w:sz w:val="24"/>
          <w:szCs w:val="24"/>
        </w:rPr>
        <w:t xml:space="preserve">, В.П. </w:t>
      </w:r>
      <w:proofErr w:type="spellStart"/>
      <w:r w:rsidRPr="00601187">
        <w:rPr>
          <w:color w:val="000000"/>
          <w:sz w:val="24"/>
          <w:szCs w:val="24"/>
        </w:rPr>
        <w:t>Бодаевский</w:t>
      </w:r>
      <w:proofErr w:type="spellEnd"/>
      <w:r w:rsidRPr="00601187">
        <w:rPr>
          <w:color w:val="000000"/>
          <w:sz w:val="24"/>
          <w:szCs w:val="24"/>
        </w:rPr>
        <w:t xml:space="preserve">, Ю. В. Грачева [и др.]: под ред. В. П. </w:t>
      </w:r>
      <w:proofErr w:type="spellStart"/>
      <w:r w:rsidRPr="00601187">
        <w:rPr>
          <w:color w:val="000000"/>
          <w:sz w:val="24"/>
          <w:szCs w:val="24"/>
        </w:rPr>
        <w:t>Бодаевского</w:t>
      </w:r>
      <w:proofErr w:type="spellEnd"/>
      <w:r w:rsidRPr="00601187">
        <w:rPr>
          <w:color w:val="000000"/>
          <w:sz w:val="24"/>
          <w:szCs w:val="24"/>
        </w:rPr>
        <w:t xml:space="preserve"> и др. – Москва</w:t>
      </w:r>
      <w:proofErr w:type="gramStart"/>
      <w:r w:rsidRPr="00601187">
        <w:rPr>
          <w:color w:val="000000"/>
          <w:sz w:val="24"/>
          <w:szCs w:val="24"/>
        </w:rPr>
        <w:t>:П</w:t>
      </w:r>
      <w:proofErr w:type="gramEnd"/>
      <w:r w:rsidRPr="00601187">
        <w:rPr>
          <w:color w:val="000000"/>
          <w:sz w:val="24"/>
          <w:szCs w:val="24"/>
        </w:rPr>
        <w:t>роспект,2018. – 272 с. – ISBN 978-5-392-21654-3 : 512-00.</w:t>
      </w:r>
    </w:p>
    <w:p w:rsidR="00601187" w:rsidRPr="00601187" w:rsidRDefault="00601187" w:rsidP="00601187">
      <w:pPr>
        <w:ind w:firstLine="709"/>
        <w:jc w:val="center"/>
        <w:rPr>
          <w:b/>
          <w:color w:val="000000"/>
          <w:sz w:val="24"/>
          <w:szCs w:val="24"/>
        </w:rPr>
      </w:pPr>
      <w:r w:rsidRPr="00601187">
        <w:rPr>
          <w:b/>
          <w:color w:val="000000"/>
          <w:sz w:val="24"/>
          <w:szCs w:val="24"/>
        </w:rPr>
        <w:t>Издания из ЭБС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 w:rsidRPr="00601187">
        <w:rPr>
          <w:color w:val="000000"/>
          <w:sz w:val="24"/>
          <w:szCs w:val="24"/>
        </w:rPr>
        <w:t xml:space="preserve">1. Уголовное право России. Общая часть : учебник для </w:t>
      </w:r>
      <w:proofErr w:type="spellStart"/>
      <w:r w:rsidRPr="00601187">
        <w:rPr>
          <w:color w:val="000000"/>
          <w:sz w:val="24"/>
          <w:szCs w:val="24"/>
        </w:rPr>
        <w:t>бакалавриата</w:t>
      </w:r>
      <w:proofErr w:type="spellEnd"/>
      <w:r w:rsidRPr="00601187">
        <w:rPr>
          <w:color w:val="000000"/>
          <w:sz w:val="24"/>
          <w:szCs w:val="24"/>
        </w:rPr>
        <w:t xml:space="preserve">, </w:t>
      </w:r>
      <w:proofErr w:type="spellStart"/>
      <w:r w:rsidRPr="00601187">
        <w:rPr>
          <w:color w:val="000000"/>
          <w:sz w:val="24"/>
          <w:szCs w:val="24"/>
        </w:rPr>
        <w:t>специалитета</w:t>
      </w:r>
      <w:proofErr w:type="spellEnd"/>
      <w:r w:rsidRPr="00601187">
        <w:rPr>
          <w:color w:val="000000"/>
          <w:sz w:val="24"/>
          <w:szCs w:val="24"/>
        </w:rPr>
        <w:t xml:space="preserve"> </w:t>
      </w:r>
      <w:proofErr w:type="spellStart"/>
      <w:r w:rsidRPr="00601187">
        <w:rPr>
          <w:color w:val="000000"/>
          <w:sz w:val="24"/>
          <w:szCs w:val="24"/>
        </w:rPr>
        <w:t>имагистратуры</w:t>
      </w:r>
      <w:proofErr w:type="spellEnd"/>
      <w:r w:rsidRPr="00601187">
        <w:rPr>
          <w:color w:val="000000"/>
          <w:sz w:val="24"/>
          <w:szCs w:val="24"/>
        </w:rPr>
        <w:t xml:space="preserve"> / О. С. </w:t>
      </w:r>
      <w:proofErr w:type="spellStart"/>
      <w:r w:rsidRPr="00601187">
        <w:rPr>
          <w:color w:val="000000"/>
          <w:sz w:val="24"/>
          <w:szCs w:val="24"/>
        </w:rPr>
        <w:t>Капинус</w:t>
      </w:r>
      <w:proofErr w:type="spellEnd"/>
      <w:r w:rsidRPr="00601187">
        <w:rPr>
          <w:color w:val="000000"/>
          <w:sz w:val="24"/>
          <w:szCs w:val="24"/>
        </w:rPr>
        <w:t xml:space="preserve"> [и др.] ; под редакцией О. С. </w:t>
      </w:r>
      <w:proofErr w:type="spellStart"/>
      <w:r w:rsidRPr="00601187">
        <w:rPr>
          <w:color w:val="000000"/>
          <w:sz w:val="24"/>
          <w:szCs w:val="24"/>
        </w:rPr>
        <w:t>Капинус</w:t>
      </w:r>
      <w:proofErr w:type="spellEnd"/>
      <w:r w:rsidRPr="00601187">
        <w:rPr>
          <w:color w:val="000000"/>
          <w:sz w:val="24"/>
          <w:szCs w:val="24"/>
        </w:rPr>
        <w:t xml:space="preserve">. – 2-е изд. – </w:t>
      </w:r>
      <w:proofErr w:type="spellStart"/>
      <w:r w:rsidRPr="00601187">
        <w:rPr>
          <w:color w:val="000000"/>
          <w:sz w:val="24"/>
          <w:szCs w:val="24"/>
        </w:rPr>
        <w:t>Москва</w:t>
      </w:r>
      <w:proofErr w:type="gramStart"/>
      <w:r w:rsidRPr="00601187">
        <w:rPr>
          <w:color w:val="000000"/>
          <w:sz w:val="24"/>
          <w:szCs w:val="24"/>
        </w:rPr>
        <w:t>:И</w:t>
      </w:r>
      <w:proofErr w:type="gramEnd"/>
      <w:r w:rsidRPr="00601187">
        <w:rPr>
          <w:color w:val="000000"/>
          <w:sz w:val="24"/>
          <w:szCs w:val="24"/>
        </w:rPr>
        <w:t>здательство</w:t>
      </w:r>
      <w:proofErr w:type="spellEnd"/>
      <w:r w:rsidRPr="00601187">
        <w:rPr>
          <w:color w:val="000000"/>
          <w:sz w:val="24"/>
          <w:szCs w:val="24"/>
        </w:rPr>
        <w:t xml:space="preserve"> </w:t>
      </w:r>
      <w:proofErr w:type="spellStart"/>
      <w:r w:rsidRPr="00601187">
        <w:rPr>
          <w:color w:val="000000"/>
          <w:sz w:val="24"/>
          <w:szCs w:val="24"/>
        </w:rPr>
        <w:t>Юрайт</w:t>
      </w:r>
      <w:proofErr w:type="spellEnd"/>
      <w:r w:rsidRPr="00601187">
        <w:rPr>
          <w:color w:val="000000"/>
          <w:sz w:val="24"/>
          <w:szCs w:val="24"/>
        </w:rPr>
        <w:t xml:space="preserve">, 2019. – 704 с. – (Бакалавр. Специалист. </w:t>
      </w:r>
      <w:proofErr w:type="gramStart"/>
      <w:r w:rsidRPr="00601187">
        <w:rPr>
          <w:color w:val="000000"/>
          <w:sz w:val="24"/>
          <w:szCs w:val="24"/>
        </w:rPr>
        <w:t>Магистр).</w:t>
      </w:r>
      <w:proofErr w:type="gramEnd"/>
      <w:r w:rsidRPr="00601187">
        <w:rPr>
          <w:color w:val="000000"/>
          <w:sz w:val="24"/>
          <w:szCs w:val="24"/>
        </w:rPr>
        <w:t xml:space="preserve"> – ISBN978-5-534-09728-3. – Текст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электронный // ЭБС Юрайт [сайт]. – URL:https://urait.ru/bcode/428526.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 w:rsidRPr="00601187">
        <w:rPr>
          <w:color w:val="000000"/>
          <w:sz w:val="24"/>
          <w:szCs w:val="24"/>
        </w:rPr>
        <w:t>2. Уголовное право России. Особенная часть в 2 т. Том 1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учебник для вузов / О. С.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601187">
        <w:rPr>
          <w:color w:val="000000"/>
          <w:sz w:val="24"/>
          <w:szCs w:val="24"/>
        </w:rPr>
        <w:t>Капинус</w:t>
      </w:r>
      <w:proofErr w:type="spellEnd"/>
      <w:r w:rsidRPr="00601187">
        <w:rPr>
          <w:color w:val="000000"/>
          <w:sz w:val="24"/>
          <w:szCs w:val="24"/>
        </w:rPr>
        <w:t xml:space="preserve"> [и др.] ; под редакцией О. С. </w:t>
      </w:r>
      <w:proofErr w:type="spellStart"/>
      <w:r w:rsidRPr="00601187">
        <w:rPr>
          <w:color w:val="000000"/>
          <w:sz w:val="24"/>
          <w:szCs w:val="24"/>
        </w:rPr>
        <w:t>Капинус</w:t>
      </w:r>
      <w:proofErr w:type="spellEnd"/>
      <w:r w:rsidRPr="00601187">
        <w:rPr>
          <w:color w:val="000000"/>
          <w:sz w:val="24"/>
          <w:szCs w:val="24"/>
        </w:rPr>
        <w:t xml:space="preserve">. – 2-е изд., перераб. и доп. – </w:t>
      </w:r>
      <w:proofErr w:type="spellStart"/>
      <w:r w:rsidRPr="00601187">
        <w:rPr>
          <w:color w:val="000000"/>
          <w:sz w:val="24"/>
          <w:szCs w:val="24"/>
        </w:rPr>
        <w:t>Москва</w:t>
      </w:r>
      <w:proofErr w:type="gramStart"/>
      <w:r w:rsidRPr="00601187">
        <w:rPr>
          <w:color w:val="000000"/>
          <w:sz w:val="24"/>
          <w:szCs w:val="24"/>
        </w:rPr>
        <w:t>:И</w:t>
      </w:r>
      <w:proofErr w:type="gramEnd"/>
      <w:r w:rsidRPr="00601187">
        <w:rPr>
          <w:color w:val="000000"/>
          <w:sz w:val="24"/>
          <w:szCs w:val="24"/>
        </w:rPr>
        <w:t>здательство</w:t>
      </w:r>
      <w:proofErr w:type="spellEnd"/>
      <w:r w:rsidRPr="00601187">
        <w:rPr>
          <w:color w:val="000000"/>
          <w:sz w:val="24"/>
          <w:szCs w:val="24"/>
        </w:rPr>
        <w:t xml:space="preserve"> </w:t>
      </w:r>
      <w:proofErr w:type="spellStart"/>
      <w:r w:rsidRPr="00601187">
        <w:rPr>
          <w:color w:val="000000"/>
          <w:sz w:val="24"/>
          <w:szCs w:val="24"/>
        </w:rPr>
        <w:t>Юрайт</w:t>
      </w:r>
      <w:proofErr w:type="spellEnd"/>
      <w:r w:rsidRPr="00601187">
        <w:rPr>
          <w:color w:val="000000"/>
          <w:sz w:val="24"/>
          <w:szCs w:val="24"/>
        </w:rPr>
        <w:t>, 2020. – 556 с. – (Высшее образование). – ISBN 978-5-534-09778-8. –Текст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электронный // ЭБС Юрайт [сайт]. – URL: https://urait.ru/bcode/451826.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 w:rsidRPr="00601187">
        <w:rPr>
          <w:color w:val="000000"/>
          <w:sz w:val="24"/>
          <w:szCs w:val="24"/>
        </w:rPr>
        <w:t xml:space="preserve">3. Уголовное право России. Особенная часть в 2 т. Том 2 : учебник для </w:t>
      </w:r>
      <w:proofErr w:type="spellStart"/>
      <w:r w:rsidRPr="00601187">
        <w:rPr>
          <w:color w:val="000000"/>
          <w:sz w:val="24"/>
          <w:szCs w:val="24"/>
        </w:rPr>
        <w:t>бакалавриата</w:t>
      </w:r>
      <w:proofErr w:type="gramStart"/>
      <w:r w:rsidRPr="00601187">
        <w:rPr>
          <w:color w:val="000000"/>
          <w:sz w:val="24"/>
          <w:szCs w:val="24"/>
        </w:rPr>
        <w:t>,с</w:t>
      </w:r>
      <w:proofErr w:type="gramEnd"/>
      <w:r w:rsidRPr="00601187">
        <w:rPr>
          <w:color w:val="000000"/>
          <w:sz w:val="24"/>
          <w:szCs w:val="24"/>
        </w:rPr>
        <w:t>пециалитета</w:t>
      </w:r>
      <w:proofErr w:type="spellEnd"/>
      <w:r w:rsidRPr="00601187">
        <w:rPr>
          <w:color w:val="000000"/>
          <w:sz w:val="24"/>
          <w:szCs w:val="24"/>
        </w:rPr>
        <w:t xml:space="preserve"> и магистратуры / О. С. </w:t>
      </w:r>
      <w:proofErr w:type="spellStart"/>
      <w:r w:rsidRPr="00601187">
        <w:rPr>
          <w:color w:val="000000"/>
          <w:sz w:val="24"/>
          <w:szCs w:val="24"/>
        </w:rPr>
        <w:t>Капинус</w:t>
      </w:r>
      <w:proofErr w:type="spellEnd"/>
      <w:r w:rsidRPr="00601187">
        <w:rPr>
          <w:color w:val="000000"/>
          <w:sz w:val="24"/>
          <w:szCs w:val="24"/>
        </w:rPr>
        <w:t xml:space="preserve"> [и др.] ; под редакцией О. С. </w:t>
      </w:r>
      <w:proofErr w:type="spellStart"/>
      <w:r w:rsidRPr="00601187">
        <w:rPr>
          <w:color w:val="000000"/>
          <w:sz w:val="24"/>
          <w:szCs w:val="24"/>
        </w:rPr>
        <w:t>Капинус</w:t>
      </w:r>
      <w:proofErr w:type="spellEnd"/>
      <w:r w:rsidRPr="00601187">
        <w:rPr>
          <w:color w:val="000000"/>
          <w:sz w:val="24"/>
          <w:szCs w:val="24"/>
        </w:rPr>
        <w:t xml:space="preserve">. – 2-еизд., перераб. и доп. – Москва : </w:t>
      </w:r>
      <w:proofErr w:type="gramStart"/>
      <w:r w:rsidRPr="00601187">
        <w:rPr>
          <w:color w:val="000000"/>
          <w:sz w:val="24"/>
          <w:szCs w:val="24"/>
        </w:rPr>
        <w:t>Издательство Юрайт, 2019. – 639 с. — (Бакалавр.</w:t>
      </w:r>
      <w:proofErr w:type="gramEnd"/>
      <w:r w:rsidRPr="00601187">
        <w:rPr>
          <w:color w:val="000000"/>
          <w:sz w:val="24"/>
          <w:szCs w:val="24"/>
        </w:rPr>
        <w:t xml:space="preserve"> Специалист. </w:t>
      </w:r>
      <w:proofErr w:type="gramStart"/>
      <w:r w:rsidRPr="00601187">
        <w:rPr>
          <w:color w:val="000000"/>
          <w:sz w:val="24"/>
          <w:szCs w:val="24"/>
        </w:rPr>
        <w:t>Магистр).</w:t>
      </w:r>
      <w:proofErr w:type="gramEnd"/>
      <w:r w:rsidRPr="00601187">
        <w:rPr>
          <w:color w:val="000000"/>
          <w:sz w:val="24"/>
          <w:szCs w:val="24"/>
        </w:rPr>
        <w:t xml:space="preserve"> – ISBN 978-5-534-09736-8. – Текст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электронный // ЭБС Юрайт [сайт]. –URL: https://urait.ru/bcode/428561.</w:t>
      </w:r>
    </w:p>
    <w:p w:rsidR="00601187" w:rsidRDefault="00601187" w:rsidP="00601187">
      <w:pPr>
        <w:ind w:firstLine="709"/>
        <w:jc w:val="center"/>
        <w:rPr>
          <w:b/>
          <w:color w:val="000000"/>
          <w:sz w:val="24"/>
          <w:szCs w:val="24"/>
        </w:rPr>
      </w:pPr>
    </w:p>
    <w:p w:rsidR="00601187" w:rsidRPr="00601187" w:rsidRDefault="00601187" w:rsidP="00601187">
      <w:pPr>
        <w:ind w:firstLine="709"/>
        <w:jc w:val="center"/>
        <w:rPr>
          <w:b/>
          <w:color w:val="000000"/>
          <w:sz w:val="24"/>
          <w:szCs w:val="24"/>
        </w:rPr>
      </w:pPr>
      <w:r w:rsidRPr="00601187">
        <w:rPr>
          <w:b/>
          <w:color w:val="000000"/>
          <w:sz w:val="24"/>
          <w:szCs w:val="24"/>
        </w:rPr>
        <w:t>Дополнительная литература</w:t>
      </w:r>
    </w:p>
    <w:p w:rsidR="00601187" w:rsidRPr="00601187" w:rsidRDefault="00601187" w:rsidP="00601187">
      <w:pPr>
        <w:ind w:firstLine="709"/>
        <w:jc w:val="center"/>
        <w:rPr>
          <w:b/>
          <w:color w:val="000000"/>
          <w:sz w:val="24"/>
          <w:szCs w:val="24"/>
        </w:rPr>
      </w:pPr>
      <w:r w:rsidRPr="00601187">
        <w:rPr>
          <w:b/>
          <w:color w:val="000000"/>
          <w:sz w:val="24"/>
          <w:szCs w:val="24"/>
        </w:rPr>
        <w:t>Печатные издания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 w:rsidRPr="00601187">
        <w:rPr>
          <w:color w:val="000000"/>
          <w:sz w:val="24"/>
          <w:szCs w:val="24"/>
        </w:rPr>
        <w:t xml:space="preserve">1. </w:t>
      </w:r>
      <w:proofErr w:type="spellStart"/>
      <w:r w:rsidRPr="00601187">
        <w:rPr>
          <w:color w:val="000000"/>
          <w:sz w:val="24"/>
          <w:szCs w:val="24"/>
        </w:rPr>
        <w:t>Зюбанов</w:t>
      </w:r>
      <w:proofErr w:type="spellEnd"/>
      <w:r w:rsidRPr="00601187">
        <w:rPr>
          <w:color w:val="000000"/>
          <w:sz w:val="24"/>
          <w:szCs w:val="24"/>
        </w:rPr>
        <w:t>, Ю. А. Уголовное право Российской Федерации. Общая часть (в определенияхи схемах) : учеб</w:t>
      </w:r>
      <w:proofErr w:type="gramStart"/>
      <w:r w:rsidRPr="00601187">
        <w:rPr>
          <w:color w:val="000000"/>
          <w:sz w:val="24"/>
          <w:szCs w:val="24"/>
        </w:rPr>
        <w:t>.п</w:t>
      </w:r>
      <w:proofErr w:type="gramEnd"/>
      <w:r w:rsidRPr="00601187">
        <w:rPr>
          <w:color w:val="000000"/>
          <w:sz w:val="24"/>
          <w:szCs w:val="24"/>
        </w:rPr>
        <w:t xml:space="preserve">особие / Ю. А. </w:t>
      </w:r>
      <w:proofErr w:type="spellStart"/>
      <w:r w:rsidRPr="00601187">
        <w:rPr>
          <w:color w:val="000000"/>
          <w:sz w:val="24"/>
          <w:szCs w:val="24"/>
        </w:rPr>
        <w:t>Зюбанов</w:t>
      </w:r>
      <w:proofErr w:type="spellEnd"/>
      <w:r w:rsidRPr="00601187">
        <w:rPr>
          <w:color w:val="000000"/>
          <w:sz w:val="24"/>
          <w:szCs w:val="24"/>
        </w:rPr>
        <w:t xml:space="preserve"> - Москва : Проспект, 2018. - 224 с. </w:t>
      </w:r>
      <w:r>
        <w:rPr>
          <w:color w:val="000000"/>
          <w:sz w:val="24"/>
          <w:szCs w:val="24"/>
        </w:rPr>
        <w:t>–</w:t>
      </w:r>
      <w:r w:rsidRPr="00601187">
        <w:rPr>
          <w:color w:val="000000"/>
          <w:sz w:val="24"/>
          <w:szCs w:val="24"/>
        </w:rPr>
        <w:t xml:space="preserve"> ISBN</w:t>
      </w:r>
      <w:r>
        <w:rPr>
          <w:color w:val="000000"/>
          <w:sz w:val="24"/>
          <w:szCs w:val="24"/>
        </w:rPr>
        <w:t xml:space="preserve"> 978-5-392-26071-3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241-00.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Pr="00601187">
        <w:rPr>
          <w:color w:val="000000"/>
          <w:sz w:val="24"/>
          <w:szCs w:val="24"/>
        </w:rPr>
        <w:t>. Уголовное право. Особенная часть : учеб</w:t>
      </w:r>
      <w:proofErr w:type="gramStart"/>
      <w:r w:rsidRPr="00601187">
        <w:rPr>
          <w:color w:val="000000"/>
          <w:sz w:val="24"/>
          <w:szCs w:val="24"/>
        </w:rPr>
        <w:t>.-</w:t>
      </w:r>
      <w:proofErr w:type="gramEnd"/>
      <w:r w:rsidRPr="00601187">
        <w:rPr>
          <w:color w:val="000000"/>
          <w:sz w:val="24"/>
          <w:szCs w:val="24"/>
        </w:rPr>
        <w:t xml:space="preserve">метод. пособие / А.В. Макаров [и др.]. – </w:t>
      </w:r>
      <w:proofErr w:type="spellStart"/>
      <w:r w:rsidRPr="00601187">
        <w:rPr>
          <w:color w:val="000000"/>
          <w:sz w:val="24"/>
          <w:szCs w:val="24"/>
        </w:rPr>
        <w:t>Чита:Изд-во</w:t>
      </w:r>
      <w:proofErr w:type="spellEnd"/>
      <w:r w:rsidRPr="00601187">
        <w:rPr>
          <w:color w:val="000000"/>
          <w:sz w:val="24"/>
          <w:szCs w:val="24"/>
        </w:rPr>
        <w:t xml:space="preserve"> </w:t>
      </w:r>
      <w:proofErr w:type="spellStart"/>
      <w:r w:rsidRPr="00601187">
        <w:rPr>
          <w:color w:val="000000"/>
          <w:sz w:val="24"/>
          <w:szCs w:val="24"/>
        </w:rPr>
        <w:t>ЗабГУ</w:t>
      </w:r>
      <w:proofErr w:type="spellEnd"/>
      <w:r w:rsidRPr="00601187">
        <w:rPr>
          <w:color w:val="000000"/>
          <w:sz w:val="24"/>
          <w:szCs w:val="24"/>
        </w:rPr>
        <w:t>, 2017. – 202 с.5.2.2. Издания из ЭБС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 w:rsidRPr="00601187">
        <w:rPr>
          <w:color w:val="000000"/>
          <w:sz w:val="24"/>
          <w:szCs w:val="24"/>
        </w:rPr>
        <w:t xml:space="preserve">1. Боровиков, В. Б. Уголовное право. Общая и Особенная части. Практикум : учебноепособие для среднего профессионального образования / В. Б. Боровиков. — 4-е </w:t>
      </w:r>
      <w:proofErr w:type="spellStart"/>
      <w:r w:rsidRPr="00601187">
        <w:rPr>
          <w:color w:val="000000"/>
          <w:sz w:val="24"/>
          <w:szCs w:val="24"/>
        </w:rPr>
        <w:t>изд</w:t>
      </w:r>
      <w:proofErr w:type="spellEnd"/>
      <w:r w:rsidRPr="00601187">
        <w:rPr>
          <w:color w:val="000000"/>
          <w:sz w:val="24"/>
          <w:szCs w:val="24"/>
        </w:rPr>
        <w:t>.</w:t>
      </w:r>
      <w:proofErr w:type="gramStart"/>
      <w:r w:rsidRPr="00601187">
        <w:rPr>
          <w:color w:val="000000"/>
          <w:sz w:val="24"/>
          <w:szCs w:val="24"/>
        </w:rPr>
        <w:t>,</w:t>
      </w:r>
      <w:proofErr w:type="spellStart"/>
      <w:r w:rsidRPr="00601187">
        <w:rPr>
          <w:color w:val="000000"/>
          <w:sz w:val="24"/>
          <w:szCs w:val="24"/>
        </w:rPr>
        <w:t>п</w:t>
      </w:r>
      <w:proofErr w:type="gramEnd"/>
      <w:r w:rsidRPr="00601187">
        <w:rPr>
          <w:color w:val="000000"/>
          <w:sz w:val="24"/>
          <w:szCs w:val="24"/>
        </w:rPr>
        <w:t>ерераб</w:t>
      </w:r>
      <w:proofErr w:type="spellEnd"/>
      <w:r w:rsidRPr="00601187">
        <w:rPr>
          <w:color w:val="000000"/>
          <w:sz w:val="24"/>
          <w:szCs w:val="24"/>
        </w:rPr>
        <w:t>. и доп. — Москва : Издательство Юрайт, 2020. — 375 с. — (Профессиональноеобразование). — ISBN 978-5-534-13795-8. — Текст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электронный // ЭБС Юрайт [сайт]. —</w:t>
      </w:r>
      <w:r w:rsidRPr="00601187">
        <w:rPr>
          <w:color w:val="000000"/>
          <w:sz w:val="24"/>
          <w:szCs w:val="24"/>
          <w:lang w:val="en-US"/>
        </w:rPr>
        <w:t>URL</w:t>
      </w:r>
      <w:r w:rsidRPr="00601187">
        <w:rPr>
          <w:color w:val="000000"/>
          <w:sz w:val="24"/>
          <w:szCs w:val="24"/>
        </w:rPr>
        <w:t xml:space="preserve">: </w:t>
      </w:r>
      <w:r w:rsidRPr="00601187">
        <w:rPr>
          <w:color w:val="000000"/>
          <w:sz w:val="24"/>
          <w:szCs w:val="24"/>
          <w:lang w:val="en-US"/>
        </w:rPr>
        <w:t>https</w:t>
      </w:r>
      <w:r w:rsidRPr="00601187">
        <w:rPr>
          <w:color w:val="000000"/>
          <w:sz w:val="24"/>
          <w:szCs w:val="24"/>
        </w:rPr>
        <w:t>://</w:t>
      </w:r>
      <w:proofErr w:type="spellStart"/>
      <w:r w:rsidRPr="00601187">
        <w:rPr>
          <w:color w:val="000000"/>
          <w:sz w:val="24"/>
          <w:szCs w:val="24"/>
          <w:lang w:val="en-US"/>
        </w:rPr>
        <w:t>urait</w:t>
      </w:r>
      <w:proofErr w:type="spellEnd"/>
      <w:r w:rsidRPr="00601187">
        <w:rPr>
          <w:color w:val="000000"/>
          <w:sz w:val="24"/>
          <w:szCs w:val="24"/>
        </w:rPr>
        <w:t>.</w:t>
      </w:r>
      <w:proofErr w:type="spellStart"/>
      <w:r w:rsidRPr="00601187">
        <w:rPr>
          <w:color w:val="000000"/>
          <w:sz w:val="24"/>
          <w:szCs w:val="24"/>
          <w:lang w:val="en-US"/>
        </w:rPr>
        <w:t>ru</w:t>
      </w:r>
      <w:proofErr w:type="spellEnd"/>
      <w:r w:rsidRPr="00601187">
        <w:rPr>
          <w:color w:val="000000"/>
          <w:sz w:val="24"/>
          <w:szCs w:val="24"/>
        </w:rPr>
        <w:t>/</w:t>
      </w:r>
      <w:proofErr w:type="spellStart"/>
      <w:r w:rsidRPr="00601187">
        <w:rPr>
          <w:color w:val="000000"/>
          <w:sz w:val="24"/>
          <w:szCs w:val="24"/>
          <w:lang w:val="en-US"/>
        </w:rPr>
        <w:t>bcode</w:t>
      </w:r>
      <w:proofErr w:type="spellEnd"/>
      <w:r w:rsidRPr="00601187">
        <w:rPr>
          <w:color w:val="000000"/>
          <w:sz w:val="24"/>
          <w:szCs w:val="24"/>
        </w:rPr>
        <w:t>/466898.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 w:rsidRPr="00601187">
        <w:rPr>
          <w:color w:val="000000"/>
          <w:sz w:val="24"/>
          <w:szCs w:val="24"/>
        </w:rPr>
        <w:t>2. Уголовное право. Общая часть. Практикум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учебное пособие для вузов / И. Я.</w:t>
      </w:r>
    </w:p>
    <w:p w:rsidR="00601187" w:rsidRPr="00601187" w:rsidRDefault="00601187" w:rsidP="00601187">
      <w:pPr>
        <w:ind w:firstLine="709"/>
        <w:jc w:val="both"/>
        <w:rPr>
          <w:color w:val="000000"/>
          <w:sz w:val="24"/>
          <w:szCs w:val="24"/>
        </w:rPr>
      </w:pPr>
      <w:r w:rsidRPr="00601187">
        <w:rPr>
          <w:color w:val="000000"/>
          <w:sz w:val="24"/>
          <w:szCs w:val="24"/>
        </w:rPr>
        <w:t xml:space="preserve">Козаченко [и др.] ; под редакцией И. Я. Козаченко. — 2-е изд., перераб. и доп. — Москва </w:t>
      </w:r>
      <w:proofErr w:type="gramStart"/>
      <w:r w:rsidRPr="00601187">
        <w:rPr>
          <w:color w:val="000000"/>
          <w:sz w:val="24"/>
          <w:szCs w:val="24"/>
        </w:rPr>
        <w:t>:И</w:t>
      </w:r>
      <w:proofErr w:type="gramEnd"/>
      <w:r w:rsidRPr="00601187">
        <w:rPr>
          <w:color w:val="000000"/>
          <w:sz w:val="24"/>
          <w:szCs w:val="24"/>
        </w:rPr>
        <w:t>здательство Юрайт, 2020. — 355 с. — (Высшее образование). — ISBN 978-5-534-05393-7.— Текст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электронный // ЭБС Юрайт [сайт]. — URL: https://urait.ru/bcode/450042.</w:t>
      </w:r>
    </w:p>
    <w:p w:rsidR="00C22672" w:rsidRPr="004F49B2" w:rsidRDefault="00601187" w:rsidP="00601187">
      <w:pPr>
        <w:ind w:firstLine="709"/>
        <w:jc w:val="both"/>
        <w:rPr>
          <w:bCs/>
          <w:sz w:val="24"/>
          <w:szCs w:val="24"/>
        </w:rPr>
      </w:pPr>
      <w:r w:rsidRPr="00601187">
        <w:rPr>
          <w:color w:val="000000"/>
          <w:sz w:val="24"/>
          <w:szCs w:val="24"/>
        </w:rPr>
        <w:t>3. Уголовное право. Особенная часть. Практикум</w:t>
      </w:r>
      <w:proofErr w:type="gramStart"/>
      <w:r w:rsidRPr="00601187">
        <w:rPr>
          <w:color w:val="000000"/>
          <w:sz w:val="24"/>
          <w:szCs w:val="24"/>
        </w:rPr>
        <w:t xml:space="preserve"> :</w:t>
      </w:r>
      <w:proofErr w:type="gramEnd"/>
      <w:r w:rsidRPr="00601187">
        <w:rPr>
          <w:color w:val="000000"/>
          <w:sz w:val="24"/>
          <w:szCs w:val="24"/>
        </w:rPr>
        <w:t xml:space="preserve"> учебное пособие для вузов / И. Я.Козаченко [и др.] ; ответственный редактор И. Я. Козаченко. — Москва </w:t>
      </w:r>
      <w:proofErr w:type="gramStart"/>
      <w:r w:rsidRPr="00601187">
        <w:rPr>
          <w:color w:val="000000"/>
          <w:sz w:val="24"/>
          <w:szCs w:val="24"/>
        </w:rPr>
        <w:t>:И</w:t>
      </w:r>
      <w:proofErr w:type="gramEnd"/>
      <w:r w:rsidRPr="00601187">
        <w:rPr>
          <w:color w:val="000000"/>
          <w:sz w:val="24"/>
          <w:szCs w:val="24"/>
        </w:rPr>
        <w:t>здатель-</w:t>
      </w:r>
      <w:proofErr w:type="spellStart"/>
      <w:r w:rsidRPr="00601187">
        <w:rPr>
          <w:color w:val="000000"/>
          <w:sz w:val="24"/>
          <w:szCs w:val="24"/>
        </w:rPr>
        <w:t>ствоЮрайт</w:t>
      </w:r>
      <w:proofErr w:type="spellEnd"/>
      <w:r w:rsidRPr="00601187">
        <w:rPr>
          <w:color w:val="000000"/>
          <w:sz w:val="24"/>
          <w:szCs w:val="24"/>
        </w:rPr>
        <w:t xml:space="preserve">, 2020. — 263 с. — (Высшее образование). — ISBN 978-5-534-05395-1. — Текст </w:t>
      </w:r>
      <w:proofErr w:type="gramStart"/>
      <w:r w:rsidRPr="00601187">
        <w:rPr>
          <w:color w:val="000000"/>
          <w:sz w:val="24"/>
          <w:szCs w:val="24"/>
        </w:rPr>
        <w:t>:э</w:t>
      </w:r>
      <w:proofErr w:type="gramEnd"/>
      <w:r w:rsidRPr="00601187">
        <w:rPr>
          <w:color w:val="000000"/>
          <w:sz w:val="24"/>
          <w:szCs w:val="24"/>
        </w:rPr>
        <w:t>лектронный // ЭБС Юрайт [сайт]. — URL: https://urait.ru/bcode/449430</w:t>
      </w:r>
      <w:r w:rsidRPr="00601187">
        <w:rPr>
          <w:b/>
          <w:color w:val="000000"/>
          <w:sz w:val="24"/>
          <w:szCs w:val="24"/>
        </w:rPr>
        <w:t>.</w:t>
      </w:r>
      <w:r w:rsidRPr="00601187">
        <w:rPr>
          <w:b/>
          <w:color w:val="000000"/>
          <w:sz w:val="24"/>
          <w:szCs w:val="24"/>
        </w:rPr>
        <w:cr/>
      </w:r>
    </w:p>
    <w:p w:rsidR="00C22672" w:rsidRPr="00E63024" w:rsidRDefault="00C22672" w:rsidP="0041530A">
      <w:pPr>
        <w:jc w:val="center"/>
        <w:rPr>
          <w:b/>
          <w:sz w:val="24"/>
          <w:szCs w:val="24"/>
        </w:rPr>
      </w:pPr>
      <w:r w:rsidRPr="00E63024">
        <w:rPr>
          <w:b/>
          <w:sz w:val="24"/>
          <w:szCs w:val="24"/>
        </w:rPr>
        <w:t>Периодические издания</w:t>
      </w:r>
    </w:p>
    <w:p w:rsidR="00C22672" w:rsidRPr="00E63024" w:rsidRDefault="00C22672" w:rsidP="0041530A">
      <w:pPr>
        <w:jc w:val="both"/>
        <w:rPr>
          <w:sz w:val="24"/>
          <w:szCs w:val="24"/>
        </w:rPr>
      </w:pPr>
      <w:r w:rsidRPr="00E63024">
        <w:rPr>
          <w:sz w:val="24"/>
          <w:szCs w:val="24"/>
        </w:rPr>
        <w:tab/>
        <w:t>Журналы «Уголовное право», «Уголовный процесс», «Российская юстиция», «Российский следователь», «Законность», «Криминологический журнал».</w:t>
      </w:r>
    </w:p>
    <w:p w:rsidR="00C22672" w:rsidRPr="00A11FC6" w:rsidRDefault="00C22672" w:rsidP="0041530A">
      <w:pPr>
        <w:pStyle w:val="2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11FC6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C22672" w:rsidRDefault="00C22672" w:rsidP="0041530A">
      <w:pPr>
        <w:widowControl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2B0B">
        <w:rPr>
          <w:sz w:val="24"/>
          <w:szCs w:val="24"/>
        </w:rPr>
        <w:t xml:space="preserve">Квалификация и расследование взяточничества. Учебное пособие./ Гармаев Ю.П., Обухов А.А. – Чита: Изд-во </w:t>
      </w:r>
      <w:proofErr w:type="spellStart"/>
      <w:r w:rsidRPr="00B82B0B">
        <w:rPr>
          <w:sz w:val="24"/>
          <w:szCs w:val="24"/>
        </w:rPr>
        <w:t>ЧитГУ</w:t>
      </w:r>
      <w:proofErr w:type="spellEnd"/>
      <w:r w:rsidRPr="00B82B0B">
        <w:rPr>
          <w:sz w:val="24"/>
          <w:szCs w:val="24"/>
        </w:rPr>
        <w:t>, 2009. – 304 с.</w:t>
      </w:r>
    </w:p>
    <w:p w:rsidR="00C22672" w:rsidRDefault="00C22672" w:rsidP="00E779EE">
      <w:pPr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Куприянова А.В., </w:t>
      </w:r>
      <w:proofErr w:type="spellStart"/>
      <w:r>
        <w:rPr>
          <w:sz w:val="24"/>
          <w:szCs w:val="24"/>
        </w:rPr>
        <w:t>Страмилова</w:t>
      </w:r>
      <w:proofErr w:type="spellEnd"/>
      <w:r>
        <w:rPr>
          <w:sz w:val="24"/>
          <w:szCs w:val="24"/>
        </w:rPr>
        <w:t xml:space="preserve"> Т.П. Уголовное право (общая часть): учебно-методическое пособие.</w:t>
      </w:r>
      <w:r w:rsidRPr="00B82B0B">
        <w:rPr>
          <w:sz w:val="24"/>
          <w:szCs w:val="24"/>
        </w:rPr>
        <w:t xml:space="preserve">– Чита: Изд-во </w:t>
      </w:r>
      <w:r>
        <w:rPr>
          <w:sz w:val="24"/>
          <w:szCs w:val="24"/>
        </w:rPr>
        <w:t>ЗабГУ</w:t>
      </w:r>
      <w:r w:rsidRPr="00B82B0B">
        <w:rPr>
          <w:sz w:val="24"/>
          <w:szCs w:val="24"/>
        </w:rPr>
        <w:t>, 20</w:t>
      </w:r>
      <w:r>
        <w:rPr>
          <w:sz w:val="24"/>
          <w:szCs w:val="24"/>
        </w:rPr>
        <w:t>16</w:t>
      </w:r>
      <w:r w:rsidRPr="00B82B0B">
        <w:rPr>
          <w:sz w:val="24"/>
          <w:szCs w:val="24"/>
        </w:rPr>
        <w:t xml:space="preserve">. – </w:t>
      </w:r>
      <w:r>
        <w:rPr>
          <w:sz w:val="24"/>
          <w:szCs w:val="24"/>
        </w:rPr>
        <w:t>180</w:t>
      </w:r>
      <w:r w:rsidRPr="00B82B0B">
        <w:rPr>
          <w:sz w:val="24"/>
          <w:szCs w:val="24"/>
        </w:rPr>
        <w:t xml:space="preserve"> с.</w:t>
      </w:r>
    </w:p>
    <w:p w:rsidR="00C22672" w:rsidRPr="00B31CBA" w:rsidRDefault="00C22672" w:rsidP="00E779EE">
      <w:pPr>
        <w:widowControl w:val="0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Куприянова А.В., </w:t>
      </w:r>
      <w:proofErr w:type="spellStart"/>
      <w:r w:rsidRPr="00B31CBA">
        <w:rPr>
          <w:color w:val="000000"/>
          <w:sz w:val="24"/>
          <w:szCs w:val="24"/>
        </w:rPr>
        <w:t>Страмилова</w:t>
      </w:r>
      <w:proofErr w:type="spellEnd"/>
      <w:r w:rsidRPr="00B31CBA">
        <w:rPr>
          <w:color w:val="000000"/>
          <w:sz w:val="24"/>
          <w:szCs w:val="24"/>
        </w:rPr>
        <w:t xml:space="preserve"> Т.П. Уголовное право (особенная часть): учебно-методическое пособие. – Чита: Изд-во ЗабГУ, 2017. – 185 с.</w:t>
      </w:r>
    </w:p>
    <w:p w:rsidR="00C22672" w:rsidRPr="00B31CBA" w:rsidRDefault="00C22672" w:rsidP="00E779EE">
      <w:pPr>
        <w:widowControl w:val="0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>Куприянова А.В. Квалификация преступлений против собственности: учебно-методическое пособие. – Чита: Изд-во ЗабГУ, 2017. – 185 с.</w:t>
      </w:r>
    </w:p>
    <w:p w:rsidR="00C22672" w:rsidRPr="00BC7C1E" w:rsidRDefault="00C22672" w:rsidP="00E779EE">
      <w:pPr>
        <w:widowControl w:val="0"/>
        <w:numPr>
          <w:ilvl w:val="0"/>
          <w:numId w:val="25"/>
        </w:numPr>
        <w:jc w:val="both"/>
        <w:rPr>
          <w:sz w:val="24"/>
          <w:szCs w:val="24"/>
        </w:rPr>
      </w:pPr>
      <w:r w:rsidRPr="00BC7C1E">
        <w:rPr>
          <w:sz w:val="24"/>
          <w:szCs w:val="24"/>
        </w:rPr>
        <w:t xml:space="preserve">Михайличенко С.И., Рудый Н.К. Уголовно-правовой и криминологический аспекты преступлений против жизни и здоровья в репродуктивной сфере: монография. – Чита: </w:t>
      </w:r>
      <w:proofErr w:type="spellStart"/>
      <w:r w:rsidRPr="00BC7C1E">
        <w:rPr>
          <w:sz w:val="24"/>
          <w:szCs w:val="24"/>
        </w:rPr>
        <w:t>РНи</w:t>
      </w:r>
      <w:proofErr w:type="spellEnd"/>
      <w:r w:rsidRPr="00BC7C1E">
        <w:rPr>
          <w:sz w:val="24"/>
          <w:szCs w:val="24"/>
        </w:rPr>
        <w:t xml:space="preserve"> УМП </w:t>
      </w:r>
      <w:proofErr w:type="spellStart"/>
      <w:r w:rsidRPr="00BC7C1E">
        <w:rPr>
          <w:sz w:val="24"/>
          <w:szCs w:val="24"/>
        </w:rPr>
        <w:t>ЗабГУ</w:t>
      </w:r>
      <w:proofErr w:type="spellEnd"/>
      <w:r w:rsidRPr="00BC7C1E">
        <w:rPr>
          <w:sz w:val="24"/>
          <w:szCs w:val="24"/>
        </w:rPr>
        <w:t>, 2012. – 125 с.</w:t>
      </w:r>
    </w:p>
    <w:p w:rsidR="00C22672" w:rsidRPr="00BC7C1E" w:rsidRDefault="00C22672" w:rsidP="00E779EE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BC7C1E">
        <w:rPr>
          <w:sz w:val="24"/>
          <w:szCs w:val="24"/>
        </w:rPr>
        <w:t xml:space="preserve">Рудый Н.К. Система преступлений, посягающих на служебную деятельность и личность представителей власти (сравнительный уголовно-правовой анализ): монография. – Чита: ЗИП </w:t>
      </w:r>
      <w:proofErr w:type="spellStart"/>
      <w:r w:rsidRPr="00BC7C1E">
        <w:rPr>
          <w:sz w:val="24"/>
          <w:szCs w:val="24"/>
        </w:rPr>
        <w:t>Сиб</w:t>
      </w:r>
      <w:proofErr w:type="spellEnd"/>
      <w:r w:rsidRPr="00BC7C1E">
        <w:rPr>
          <w:sz w:val="24"/>
          <w:szCs w:val="24"/>
        </w:rPr>
        <w:t xml:space="preserve"> УПК, 2008. – 189 с.</w:t>
      </w:r>
    </w:p>
    <w:p w:rsidR="00C22672" w:rsidRPr="00BC7C1E" w:rsidRDefault="00C22672" w:rsidP="00E779EE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BC7C1E">
        <w:rPr>
          <w:sz w:val="24"/>
          <w:szCs w:val="24"/>
        </w:rPr>
        <w:t xml:space="preserve">Рудый Н.К. Уголовно-правовая охрана чести, достоинства и репутации личности: монография. – Чита: </w:t>
      </w:r>
      <w:proofErr w:type="spellStart"/>
      <w:r w:rsidRPr="00BC7C1E">
        <w:rPr>
          <w:sz w:val="24"/>
          <w:szCs w:val="24"/>
        </w:rPr>
        <w:t>ЧитГУ</w:t>
      </w:r>
      <w:proofErr w:type="spellEnd"/>
      <w:r w:rsidRPr="00BC7C1E">
        <w:rPr>
          <w:sz w:val="24"/>
          <w:szCs w:val="24"/>
        </w:rPr>
        <w:t>, 2008. – 186 с.</w:t>
      </w:r>
    </w:p>
    <w:p w:rsidR="00C22672" w:rsidRDefault="00C22672" w:rsidP="0041530A">
      <w:pPr>
        <w:pStyle w:val="2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22672" w:rsidRDefault="00C22672" w:rsidP="0041530A">
      <w:pPr>
        <w:pStyle w:val="2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C22672" w:rsidRPr="00B31CBA" w:rsidRDefault="00C22672" w:rsidP="0041530A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Справочно-правовая система«Гарант» </w:t>
      </w:r>
      <w:hyperlink r:id="rId6" w:history="1">
        <w:r w:rsidRPr="00B31CBA">
          <w:rPr>
            <w:rStyle w:val="a9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r w:rsidRPr="00B31CBA">
          <w:rPr>
            <w:rStyle w:val="a9"/>
            <w:color w:val="000000"/>
            <w:sz w:val="24"/>
            <w:szCs w:val="24"/>
            <w:lang w:val="en-US"/>
          </w:rPr>
          <w:t>garant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r w:rsidRPr="00B31CBA">
          <w:rPr>
            <w:rStyle w:val="a9"/>
            <w:color w:val="000000"/>
            <w:sz w:val="24"/>
            <w:szCs w:val="24"/>
            <w:lang w:val="en-US"/>
          </w:rPr>
          <w:t>ru</w:t>
        </w:r>
      </w:hyperlink>
      <w:r w:rsidRPr="00B31CBA">
        <w:rPr>
          <w:color w:val="000000"/>
          <w:sz w:val="24"/>
          <w:szCs w:val="24"/>
        </w:rPr>
        <w:t>;</w:t>
      </w:r>
    </w:p>
    <w:p w:rsidR="00C22672" w:rsidRPr="00B31CBA" w:rsidRDefault="00C22672" w:rsidP="0041530A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Справочно-правовая система «Консультант» </w:t>
      </w:r>
      <w:hyperlink r:id="rId7" w:history="1">
        <w:r w:rsidRPr="00B31CBA">
          <w:rPr>
            <w:rStyle w:val="a9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r w:rsidRPr="00B31CBA">
          <w:rPr>
            <w:rStyle w:val="a9"/>
            <w:color w:val="000000"/>
            <w:sz w:val="24"/>
            <w:szCs w:val="24"/>
            <w:lang w:val="en-US"/>
          </w:rPr>
          <w:t>consultant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r w:rsidRPr="00B31CBA">
          <w:rPr>
            <w:rStyle w:val="a9"/>
            <w:color w:val="000000"/>
            <w:sz w:val="24"/>
            <w:szCs w:val="24"/>
            <w:lang w:val="en-US"/>
          </w:rPr>
          <w:t>ru</w:t>
        </w:r>
      </w:hyperlink>
      <w:r w:rsidRPr="00B31CBA">
        <w:rPr>
          <w:color w:val="000000"/>
          <w:sz w:val="24"/>
          <w:szCs w:val="24"/>
        </w:rPr>
        <w:t>;</w:t>
      </w:r>
    </w:p>
    <w:p w:rsidR="00C22672" w:rsidRPr="00B31CBA" w:rsidRDefault="00C22672" w:rsidP="0041530A">
      <w:pPr>
        <w:tabs>
          <w:tab w:val="left" w:pos="-540"/>
        </w:tabs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>Справочно-правовая система «Кодекс-Эксперт»;</w:t>
      </w:r>
    </w:p>
    <w:p w:rsidR="00C22672" w:rsidRPr="00B31CBA" w:rsidRDefault="00C22672" w:rsidP="0041530A">
      <w:pPr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Научная электронная библиотека </w:t>
      </w:r>
      <w:hyperlink r:id="rId8" w:history="1">
        <w:r w:rsidRPr="00B31CBA">
          <w:rPr>
            <w:rStyle w:val="a9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r w:rsidRPr="00B31CBA">
          <w:rPr>
            <w:rStyle w:val="a9"/>
            <w:color w:val="000000"/>
            <w:sz w:val="24"/>
            <w:szCs w:val="24"/>
            <w:lang w:val="en-US"/>
          </w:rPr>
          <w:t>elibrary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r w:rsidRPr="00B31CBA">
          <w:rPr>
            <w:rStyle w:val="a9"/>
            <w:color w:val="000000"/>
            <w:sz w:val="24"/>
            <w:szCs w:val="24"/>
            <w:lang w:val="en-US"/>
          </w:rPr>
          <w:t>ru</w:t>
        </w:r>
      </w:hyperlink>
    </w:p>
    <w:p w:rsidR="00C22672" w:rsidRPr="00B31CBA" w:rsidRDefault="00C22672" w:rsidP="0041530A">
      <w:pPr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Юридическая Россия. Федеральный правовой портал </w:t>
      </w:r>
      <w:hyperlink r:id="rId9" w:history="1">
        <w:r w:rsidRPr="00B31CBA">
          <w:rPr>
            <w:rStyle w:val="a9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r w:rsidRPr="00B31CBA">
          <w:rPr>
            <w:rStyle w:val="a9"/>
            <w:color w:val="000000"/>
            <w:sz w:val="24"/>
            <w:szCs w:val="24"/>
            <w:lang w:val="en-US"/>
          </w:rPr>
          <w:t>law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9"/>
            <w:color w:val="000000"/>
            <w:sz w:val="24"/>
            <w:szCs w:val="24"/>
            <w:lang w:val="en-US"/>
          </w:rPr>
          <w:t>edu</w:t>
        </w:r>
        <w:proofErr w:type="spellEnd"/>
        <w:r w:rsidRPr="00B31CBA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9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31CBA">
        <w:rPr>
          <w:color w:val="000000"/>
          <w:sz w:val="24"/>
          <w:szCs w:val="24"/>
        </w:rPr>
        <w:t>.</w:t>
      </w:r>
    </w:p>
    <w:p w:rsidR="00C22672" w:rsidRPr="00B31CBA" w:rsidRDefault="00C22672" w:rsidP="0041530A">
      <w:pPr>
        <w:ind w:left="454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Верховный Суд Российской Федерации </w:t>
      </w:r>
      <w:hyperlink r:id="rId10" w:history="1">
        <w:r w:rsidRPr="00B31CBA">
          <w:rPr>
            <w:rStyle w:val="a9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9"/>
            <w:color w:val="000000"/>
            <w:sz w:val="24"/>
            <w:szCs w:val="24"/>
            <w:lang w:val="en-US"/>
          </w:rPr>
          <w:t>supcourt</w:t>
        </w:r>
        <w:proofErr w:type="spellEnd"/>
        <w:r w:rsidRPr="00B31CBA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9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31CBA">
        <w:rPr>
          <w:color w:val="000000"/>
          <w:sz w:val="24"/>
          <w:szCs w:val="24"/>
        </w:rPr>
        <w:t>;</w:t>
      </w:r>
    </w:p>
    <w:p w:rsidR="00C22672" w:rsidRPr="00B31CBA" w:rsidRDefault="00C22672" w:rsidP="0041530A">
      <w:pPr>
        <w:ind w:left="454"/>
        <w:jc w:val="both"/>
        <w:rPr>
          <w:b/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>Российское образование. Федеральный портал</w:t>
      </w:r>
      <w:hyperlink r:id="rId11" w:history="1">
        <w:r w:rsidRPr="00B31CBA">
          <w:rPr>
            <w:rStyle w:val="a9"/>
            <w:color w:val="000000"/>
            <w:sz w:val="24"/>
            <w:szCs w:val="24"/>
            <w:lang w:val="en-US"/>
          </w:rPr>
          <w:t>www</w:t>
        </w:r>
        <w:r w:rsidRPr="00B31CBA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9"/>
            <w:color w:val="000000"/>
            <w:sz w:val="24"/>
            <w:szCs w:val="24"/>
            <w:lang w:val="en-US"/>
          </w:rPr>
          <w:t>edu</w:t>
        </w:r>
        <w:proofErr w:type="spellEnd"/>
        <w:r w:rsidRPr="00B31CBA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B31CBA">
          <w:rPr>
            <w:rStyle w:val="a9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31CBA">
        <w:rPr>
          <w:color w:val="000000"/>
          <w:sz w:val="24"/>
          <w:szCs w:val="24"/>
        </w:rPr>
        <w:t>;</w:t>
      </w:r>
    </w:p>
    <w:p w:rsidR="00C22672" w:rsidRPr="00B31CBA" w:rsidRDefault="00C22672" w:rsidP="0041530A">
      <w:pPr>
        <w:tabs>
          <w:tab w:val="left" w:pos="-540"/>
        </w:tabs>
        <w:ind w:left="454"/>
        <w:jc w:val="both"/>
        <w:rPr>
          <w:rStyle w:val="oth2"/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Справочно-правовая система Забайкальского краевого суда </w:t>
      </w:r>
      <w:hyperlink r:id="rId12" w:tgtFrame="_blank" w:history="1">
        <w:r w:rsidRPr="00B31CBA">
          <w:rPr>
            <w:rStyle w:val="a9"/>
            <w:color w:val="000000"/>
            <w:sz w:val="24"/>
            <w:szCs w:val="24"/>
          </w:rPr>
          <w:t>www.reshenia-sudov.ru</w:t>
        </w:r>
      </w:hyperlink>
      <w:r w:rsidRPr="00B31CBA">
        <w:rPr>
          <w:rStyle w:val="oth2"/>
          <w:color w:val="000000"/>
          <w:sz w:val="24"/>
          <w:szCs w:val="24"/>
        </w:rPr>
        <w:t>.</w:t>
      </w:r>
    </w:p>
    <w:p w:rsidR="00C22672" w:rsidRPr="00B31CBA" w:rsidRDefault="00C22672" w:rsidP="005F41D6">
      <w:pPr>
        <w:shd w:val="clear" w:color="auto" w:fill="FFFFFF"/>
        <w:jc w:val="both"/>
        <w:rPr>
          <w:color w:val="000000"/>
          <w:sz w:val="24"/>
          <w:szCs w:val="24"/>
        </w:rPr>
      </w:pPr>
      <w:r w:rsidRPr="00B31CBA">
        <w:rPr>
          <w:color w:val="000000"/>
          <w:sz w:val="24"/>
          <w:szCs w:val="24"/>
        </w:rPr>
        <w:t xml:space="preserve">       Судебные и нормативные акты России </w:t>
      </w:r>
      <w:hyperlink r:id="rId13" w:history="1">
        <w:r w:rsidRPr="00B31CBA">
          <w:rPr>
            <w:rStyle w:val="a9"/>
            <w:color w:val="000000"/>
            <w:sz w:val="24"/>
            <w:szCs w:val="24"/>
          </w:rPr>
          <w:t>https://sudact.ru/</w:t>
        </w:r>
      </w:hyperlink>
    </w:p>
    <w:p w:rsidR="00C22672" w:rsidRPr="00A81EE6" w:rsidRDefault="00C22672" w:rsidP="005F41D6">
      <w:pPr>
        <w:shd w:val="clear" w:color="auto" w:fill="FFFFFF"/>
        <w:jc w:val="both"/>
        <w:rPr>
          <w:sz w:val="24"/>
          <w:szCs w:val="24"/>
        </w:rPr>
      </w:pPr>
    </w:p>
    <w:p w:rsidR="00C22672" w:rsidRDefault="00C22672" w:rsidP="0041530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Ведущие преподаватели:  </w:t>
      </w:r>
    </w:p>
    <w:p w:rsidR="00663F6D" w:rsidRPr="00BB3EE6" w:rsidRDefault="00663F6D" w:rsidP="00663F6D">
      <w:pPr>
        <w:rPr>
          <w:sz w:val="24"/>
          <w:szCs w:val="24"/>
        </w:rPr>
      </w:pPr>
      <w:r>
        <w:rPr>
          <w:sz w:val="24"/>
          <w:szCs w:val="24"/>
        </w:rPr>
        <w:t>Ст. преподаватель кафедры УП и</w:t>
      </w:r>
      <w:r w:rsidR="00B109CD">
        <w:rPr>
          <w:sz w:val="24"/>
          <w:szCs w:val="24"/>
        </w:rPr>
        <w:t xml:space="preserve"> </w:t>
      </w:r>
      <w:r>
        <w:rPr>
          <w:sz w:val="24"/>
          <w:szCs w:val="24"/>
        </w:rPr>
        <w:t>УП</w:t>
      </w:r>
      <w:r w:rsidR="00B109CD">
        <w:rPr>
          <w:sz w:val="24"/>
          <w:szCs w:val="24"/>
        </w:rPr>
        <w:t xml:space="preserve"> </w:t>
      </w:r>
      <w:r w:rsidR="002A5977">
        <w:rPr>
          <w:sz w:val="24"/>
          <w:szCs w:val="24"/>
        </w:rPr>
        <w:t>Д</w:t>
      </w:r>
      <w:r w:rsidRPr="00BB3EE6">
        <w:rPr>
          <w:sz w:val="24"/>
          <w:szCs w:val="24"/>
        </w:rPr>
        <w:t>.</w:t>
      </w:r>
      <w:r w:rsidR="002A5977">
        <w:rPr>
          <w:sz w:val="24"/>
          <w:szCs w:val="24"/>
        </w:rPr>
        <w:t>М</w:t>
      </w:r>
      <w:r w:rsidRPr="00BB3EE6">
        <w:rPr>
          <w:sz w:val="24"/>
          <w:szCs w:val="24"/>
        </w:rPr>
        <w:t xml:space="preserve">. </w:t>
      </w:r>
      <w:r w:rsidR="002A5977">
        <w:rPr>
          <w:sz w:val="24"/>
          <w:szCs w:val="24"/>
        </w:rPr>
        <w:t>Побежим</w:t>
      </w:r>
      <w:r w:rsidRPr="00BB3EE6">
        <w:rPr>
          <w:sz w:val="24"/>
          <w:szCs w:val="24"/>
        </w:rPr>
        <w:t>ов</w:t>
      </w:r>
    </w:p>
    <w:p w:rsidR="00C22672" w:rsidRDefault="006350EC" w:rsidP="006350EC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22672" w:rsidRPr="00CA418A" w:rsidRDefault="00C22672" w:rsidP="00094CE6">
      <w:pPr>
        <w:contextualSpacing/>
        <w:jc w:val="right"/>
        <w:rPr>
          <w:sz w:val="24"/>
          <w:szCs w:val="24"/>
        </w:rPr>
      </w:pPr>
      <w:r w:rsidRPr="00CA418A">
        <w:rPr>
          <w:sz w:val="24"/>
          <w:szCs w:val="24"/>
        </w:rPr>
        <w:t>Приложение 1</w:t>
      </w:r>
    </w:p>
    <w:p w:rsidR="00C22672" w:rsidRPr="007A4543" w:rsidRDefault="00C22672" w:rsidP="00E976B9">
      <w:pPr>
        <w:contextualSpacing/>
        <w:jc w:val="right"/>
        <w:rPr>
          <w:sz w:val="24"/>
          <w:szCs w:val="24"/>
        </w:rPr>
      </w:pPr>
      <w:r w:rsidRPr="007A4543">
        <w:rPr>
          <w:sz w:val="24"/>
          <w:szCs w:val="24"/>
        </w:rPr>
        <w:t xml:space="preserve"> (образец оформления титульного листа курсовой работы)</w:t>
      </w:r>
    </w:p>
    <w:p w:rsidR="00C22672" w:rsidRPr="00FE5FD0" w:rsidRDefault="00C22672" w:rsidP="00E976B9">
      <w:pPr>
        <w:contextualSpacing/>
        <w:jc w:val="center"/>
        <w:rPr>
          <w:sz w:val="24"/>
          <w:szCs w:val="24"/>
        </w:rPr>
      </w:pPr>
    </w:p>
    <w:p w:rsidR="00C22672" w:rsidRPr="00BC5F52" w:rsidRDefault="00C22672" w:rsidP="00E976B9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BC5F52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BC5F52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C22672" w:rsidRDefault="00C22672" w:rsidP="00E976B9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C22672" w:rsidRDefault="00C22672" w:rsidP="00E976B9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C22672" w:rsidRPr="0000369B" w:rsidRDefault="00C22672" w:rsidP="00E976B9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C22672" w:rsidRPr="0000369B" w:rsidRDefault="00C22672" w:rsidP="00E976B9">
      <w:pPr>
        <w:contextualSpacing/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7D4D02" w:rsidRDefault="007D4D02" w:rsidP="007D4D0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C22672" w:rsidRPr="0000369B" w:rsidRDefault="00C22672" w:rsidP="00E976B9">
      <w:pPr>
        <w:contextualSpacing/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C22672" w:rsidRPr="008C32A9" w:rsidRDefault="00C22672" w:rsidP="00E976B9">
      <w:pPr>
        <w:contextualSpacing/>
        <w:jc w:val="center"/>
        <w:rPr>
          <w:sz w:val="28"/>
          <w:szCs w:val="28"/>
        </w:rPr>
      </w:pPr>
    </w:p>
    <w:p w:rsidR="00C22672" w:rsidRPr="008C32A9" w:rsidRDefault="00C22672" w:rsidP="00094CE6">
      <w:pPr>
        <w:spacing w:before="240" w:line="360" w:lineRule="auto"/>
        <w:ind w:right="600"/>
        <w:rPr>
          <w:b/>
          <w:sz w:val="28"/>
          <w:szCs w:val="28"/>
        </w:rPr>
      </w:pPr>
    </w:p>
    <w:p w:rsidR="00C22672" w:rsidRPr="008C32A9" w:rsidRDefault="00C22672" w:rsidP="00E976B9">
      <w:pPr>
        <w:spacing w:line="360" w:lineRule="auto"/>
        <w:jc w:val="center"/>
        <w:rPr>
          <w:b/>
          <w:sz w:val="28"/>
          <w:szCs w:val="28"/>
        </w:rPr>
      </w:pPr>
    </w:p>
    <w:p w:rsidR="00AC122C" w:rsidRDefault="00AC122C" w:rsidP="00E976B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РЕФЕРАТ </w:t>
      </w:r>
    </w:p>
    <w:p w:rsidR="00C22672" w:rsidRPr="008C32A9" w:rsidRDefault="00C22672" w:rsidP="00E976B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Pr="008C32A9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Уголовное право</w:t>
      </w:r>
      <w:r>
        <w:rPr>
          <w:sz w:val="28"/>
          <w:szCs w:val="28"/>
        </w:rPr>
        <w:t>»</w:t>
      </w:r>
    </w:p>
    <w:p w:rsidR="00C22672" w:rsidRPr="008C32A9" w:rsidRDefault="00C22672" w:rsidP="00E976B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C22672" w:rsidRDefault="00C22672" w:rsidP="00E976B9">
      <w:pPr>
        <w:spacing w:line="360" w:lineRule="auto"/>
        <w:jc w:val="center"/>
        <w:outlineLvl w:val="0"/>
        <w:rPr>
          <w:sz w:val="28"/>
          <w:szCs w:val="28"/>
        </w:rPr>
      </w:pPr>
    </w:p>
    <w:p w:rsidR="00C22672" w:rsidRPr="008C32A9" w:rsidRDefault="00C22672" w:rsidP="00E976B9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«________________»</w:t>
      </w:r>
    </w:p>
    <w:p w:rsidR="00C22672" w:rsidRPr="008C32A9" w:rsidRDefault="00C22672" w:rsidP="00E976B9">
      <w:pPr>
        <w:spacing w:line="360" w:lineRule="auto"/>
        <w:jc w:val="center"/>
        <w:outlineLvl w:val="0"/>
        <w:rPr>
          <w:sz w:val="28"/>
          <w:szCs w:val="28"/>
        </w:rPr>
      </w:pPr>
    </w:p>
    <w:p w:rsidR="00C22672" w:rsidRPr="008C32A9" w:rsidRDefault="00C22672" w:rsidP="00094CE6">
      <w:pPr>
        <w:ind w:right="-6" w:firstLine="425"/>
        <w:outlineLvl w:val="0"/>
        <w:rPr>
          <w:sz w:val="28"/>
          <w:szCs w:val="28"/>
        </w:rPr>
      </w:pPr>
    </w:p>
    <w:p w:rsidR="00C22672" w:rsidRPr="008C32A9" w:rsidRDefault="00C22672" w:rsidP="00094CE6">
      <w:pPr>
        <w:ind w:right="-6" w:firstLine="425"/>
        <w:outlineLvl w:val="0"/>
        <w:rPr>
          <w:sz w:val="28"/>
          <w:szCs w:val="28"/>
        </w:rPr>
      </w:pPr>
    </w:p>
    <w:p w:rsidR="00C22672" w:rsidRPr="00C129A6" w:rsidRDefault="00C22672" w:rsidP="00094CE6">
      <w:pPr>
        <w:pStyle w:val="2"/>
        <w:numPr>
          <w:ilvl w:val="0"/>
          <w:numId w:val="0"/>
        </w:numPr>
        <w:tabs>
          <w:tab w:val="right" w:pos="935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129A6">
        <w:rPr>
          <w:sz w:val="24"/>
          <w:szCs w:val="24"/>
        </w:rPr>
        <w:t xml:space="preserve">Выполнил: студент группы </w:t>
      </w:r>
      <w:r w:rsidR="005E3F5B">
        <w:rPr>
          <w:sz w:val="24"/>
          <w:szCs w:val="24"/>
        </w:rPr>
        <w:t>ЭКб</w:t>
      </w:r>
      <w:r>
        <w:rPr>
          <w:sz w:val="24"/>
          <w:szCs w:val="24"/>
        </w:rPr>
        <w:t>з</w:t>
      </w:r>
      <w:r w:rsidRPr="00C129A6">
        <w:rPr>
          <w:sz w:val="24"/>
          <w:szCs w:val="24"/>
        </w:rPr>
        <w:t>-00-00</w:t>
      </w:r>
    </w:p>
    <w:p w:rsidR="00C22672" w:rsidRPr="00C129A6" w:rsidRDefault="00C22672" w:rsidP="00094CE6">
      <w:pPr>
        <w:jc w:val="right"/>
        <w:rPr>
          <w:sz w:val="24"/>
          <w:szCs w:val="24"/>
        </w:rPr>
      </w:pPr>
      <w:r w:rsidRPr="00C129A6">
        <w:rPr>
          <w:sz w:val="24"/>
          <w:szCs w:val="24"/>
        </w:rPr>
        <w:t xml:space="preserve"> Ф.И.О.</w:t>
      </w:r>
    </w:p>
    <w:p w:rsidR="00C22672" w:rsidRPr="00C129A6" w:rsidRDefault="00C22672" w:rsidP="00094CE6">
      <w:pPr>
        <w:jc w:val="right"/>
        <w:rPr>
          <w:sz w:val="24"/>
          <w:szCs w:val="24"/>
        </w:rPr>
      </w:pPr>
    </w:p>
    <w:p w:rsidR="00C22672" w:rsidRPr="00C129A6" w:rsidRDefault="00AC122C" w:rsidP="00094CE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Проверил</w:t>
      </w:r>
      <w:r w:rsidR="00C22672" w:rsidRPr="00C129A6">
        <w:rPr>
          <w:sz w:val="24"/>
          <w:szCs w:val="24"/>
        </w:rPr>
        <w:t>: преподаватель Ф.И.О.</w:t>
      </w:r>
    </w:p>
    <w:p w:rsidR="00C22672" w:rsidRPr="00094CE6" w:rsidRDefault="00C22672" w:rsidP="00094CE6">
      <w:pPr>
        <w:jc w:val="right"/>
        <w:rPr>
          <w:sz w:val="24"/>
          <w:szCs w:val="24"/>
        </w:rPr>
      </w:pPr>
    </w:p>
    <w:p w:rsidR="00C22672" w:rsidRPr="00094CE6" w:rsidRDefault="00C22672" w:rsidP="00094CE6">
      <w:pPr>
        <w:jc w:val="right"/>
        <w:rPr>
          <w:sz w:val="24"/>
          <w:szCs w:val="24"/>
        </w:rPr>
      </w:pPr>
    </w:p>
    <w:p w:rsidR="00C22672" w:rsidRPr="00094CE6" w:rsidRDefault="00C22672" w:rsidP="00094CE6">
      <w:pPr>
        <w:jc w:val="right"/>
        <w:rPr>
          <w:sz w:val="24"/>
          <w:szCs w:val="24"/>
        </w:rPr>
      </w:pPr>
    </w:p>
    <w:p w:rsidR="00C22672" w:rsidRPr="00094CE6" w:rsidRDefault="00C22672" w:rsidP="00094CE6">
      <w:pPr>
        <w:jc w:val="right"/>
        <w:rPr>
          <w:sz w:val="24"/>
          <w:szCs w:val="24"/>
        </w:rPr>
      </w:pPr>
    </w:p>
    <w:p w:rsidR="00C22672" w:rsidRPr="008C32A9" w:rsidRDefault="00C22672" w:rsidP="00094CE6">
      <w:pPr>
        <w:jc w:val="both"/>
        <w:rPr>
          <w:sz w:val="28"/>
          <w:szCs w:val="28"/>
        </w:rPr>
      </w:pPr>
    </w:p>
    <w:p w:rsidR="00C22672" w:rsidRPr="008C32A9" w:rsidRDefault="00C22672" w:rsidP="00094CE6">
      <w:pPr>
        <w:jc w:val="both"/>
        <w:rPr>
          <w:sz w:val="28"/>
          <w:szCs w:val="28"/>
        </w:rPr>
      </w:pPr>
    </w:p>
    <w:p w:rsidR="00C22672" w:rsidRPr="008C32A9" w:rsidRDefault="00C22672" w:rsidP="00094CE6">
      <w:pPr>
        <w:pStyle w:val="3"/>
        <w:numPr>
          <w:ilvl w:val="0"/>
          <w:numId w:val="0"/>
        </w:numPr>
        <w:ind w:left="1260"/>
        <w:jc w:val="both"/>
      </w:pPr>
      <w:bookmarkStart w:id="0" w:name="_GoBack"/>
      <w:bookmarkEnd w:id="0"/>
    </w:p>
    <w:p w:rsidR="00C22672" w:rsidRDefault="00C22672" w:rsidP="00094CE6">
      <w:pPr>
        <w:pStyle w:val="3"/>
        <w:numPr>
          <w:ilvl w:val="0"/>
          <w:numId w:val="0"/>
        </w:numPr>
        <w:ind w:left="1260"/>
        <w:jc w:val="both"/>
        <w:rPr>
          <w:b w:val="0"/>
          <w:sz w:val="24"/>
          <w:szCs w:val="24"/>
        </w:rPr>
      </w:pPr>
    </w:p>
    <w:p w:rsidR="00C22672" w:rsidRDefault="00C22672" w:rsidP="00094CE6">
      <w:pPr>
        <w:pStyle w:val="3"/>
        <w:numPr>
          <w:ilvl w:val="0"/>
          <w:numId w:val="0"/>
        </w:numPr>
        <w:ind w:left="1260"/>
        <w:jc w:val="both"/>
        <w:rPr>
          <w:b w:val="0"/>
          <w:sz w:val="24"/>
          <w:szCs w:val="24"/>
        </w:rPr>
      </w:pPr>
    </w:p>
    <w:p w:rsidR="00C22672" w:rsidRDefault="00C22672" w:rsidP="00AC122C">
      <w:pPr>
        <w:pStyle w:val="3"/>
        <w:numPr>
          <w:ilvl w:val="0"/>
          <w:numId w:val="0"/>
        </w:numPr>
        <w:ind w:left="4092" w:firstLine="156"/>
        <w:jc w:val="both"/>
        <w:rPr>
          <w:sz w:val="24"/>
          <w:szCs w:val="24"/>
        </w:rPr>
      </w:pPr>
      <w:r w:rsidRPr="00E27375">
        <w:rPr>
          <w:b w:val="0"/>
          <w:sz w:val="24"/>
          <w:szCs w:val="24"/>
        </w:rPr>
        <w:t>Чита 20</w:t>
      </w:r>
      <w:r w:rsidR="007D4D02">
        <w:rPr>
          <w:b w:val="0"/>
          <w:sz w:val="24"/>
          <w:szCs w:val="24"/>
        </w:rPr>
        <w:t>23</w:t>
      </w:r>
    </w:p>
    <w:sectPr w:rsidR="00C22672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9C9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408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60E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F85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BA3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882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8E1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204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426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2627C"/>
    <w:multiLevelType w:val="hybridMultilevel"/>
    <w:tmpl w:val="E23C922E"/>
    <w:lvl w:ilvl="0" w:tplc="9E56B64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5B4725"/>
    <w:multiLevelType w:val="hybridMultilevel"/>
    <w:tmpl w:val="505C5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4A5A0D"/>
    <w:multiLevelType w:val="hybridMultilevel"/>
    <w:tmpl w:val="EC9C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14">
    <w:nsid w:val="2824303D"/>
    <w:multiLevelType w:val="singleLevel"/>
    <w:tmpl w:val="A88CAF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5">
    <w:nsid w:val="2A536776"/>
    <w:multiLevelType w:val="hybridMultilevel"/>
    <w:tmpl w:val="AA423D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2D815754"/>
    <w:multiLevelType w:val="hybridMultilevel"/>
    <w:tmpl w:val="E4D0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5B212D"/>
    <w:multiLevelType w:val="hybridMultilevel"/>
    <w:tmpl w:val="C472D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541DAA"/>
    <w:multiLevelType w:val="hybridMultilevel"/>
    <w:tmpl w:val="D02A7BF0"/>
    <w:lvl w:ilvl="0" w:tplc="CC9272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BAC45AF"/>
    <w:multiLevelType w:val="hybridMultilevel"/>
    <w:tmpl w:val="360607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CE66686"/>
    <w:multiLevelType w:val="hybridMultilevel"/>
    <w:tmpl w:val="E8AEDFAC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C25A5"/>
    <w:multiLevelType w:val="multilevel"/>
    <w:tmpl w:val="ECFAC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</w:abstractNum>
  <w:abstractNum w:abstractNumId="23">
    <w:nsid w:val="57104A93"/>
    <w:multiLevelType w:val="hybridMultilevel"/>
    <w:tmpl w:val="B1EE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C43A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C1274B9"/>
    <w:multiLevelType w:val="singleLevel"/>
    <w:tmpl w:val="6F78E5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03A6A02"/>
    <w:multiLevelType w:val="hybridMultilevel"/>
    <w:tmpl w:val="018EE0E0"/>
    <w:lvl w:ilvl="0" w:tplc="72BAC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8018B7"/>
    <w:multiLevelType w:val="hybridMultilevel"/>
    <w:tmpl w:val="992A4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A341D"/>
    <w:multiLevelType w:val="hybridMultilevel"/>
    <w:tmpl w:val="0C1C0148"/>
    <w:lvl w:ilvl="0" w:tplc="9E56B64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116A18"/>
    <w:multiLevelType w:val="hybridMultilevel"/>
    <w:tmpl w:val="E24C06D0"/>
    <w:lvl w:ilvl="0" w:tplc="9E56B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29"/>
  </w:num>
  <w:num w:numId="5">
    <w:abstractNumId w:val="24"/>
  </w:num>
  <w:num w:numId="6">
    <w:abstractNumId w:val="14"/>
  </w:num>
  <w:num w:numId="7">
    <w:abstractNumId w:val="19"/>
  </w:num>
  <w:num w:numId="8">
    <w:abstractNumId w:val="13"/>
  </w:num>
  <w:num w:numId="9">
    <w:abstractNumId w:val="22"/>
  </w:num>
  <w:num w:numId="10">
    <w:abstractNumId w:val="12"/>
  </w:num>
  <w:num w:numId="11">
    <w:abstractNumId w:val="17"/>
  </w:num>
  <w:num w:numId="12">
    <w:abstractNumId w:val="2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0"/>
  </w:num>
  <w:num w:numId="26">
    <w:abstractNumId w:val="18"/>
  </w:num>
  <w:num w:numId="27">
    <w:abstractNumId w:val="15"/>
  </w:num>
  <w:num w:numId="28">
    <w:abstractNumId w:val="25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32CF"/>
    <w:rsid w:val="0000369B"/>
    <w:rsid w:val="000124A0"/>
    <w:rsid w:val="00015B89"/>
    <w:rsid w:val="00022AE4"/>
    <w:rsid w:val="00047437"/>
    <w:rsid w:val="00052A7B"/>
    <w:rsid w:val="00060383"/>
    <w:rsid w:val="000673D0"/>
    <w:rsid w:val="00070B87"/>
    <w:rsid w:val="000722E8"/>
    <w:rsid w:val="00074727"/>
    <w:rsid w:val="00077F71"/>
    <w:rsid w:val="00080694"/>
    <w:rsid w:val="000930A0"/>
    <w:rsid w:val="00094CE6"/>
    <w:rsid w:val="000B4494"/>
    <w:rsid w:val="000D0918"/>
    <w:rsid w:val="00105DFE"/>
    <w:rsid w:val="00106368"/>
    <w:rsid w:val="00116FB7"/>
    <w:rsid w:val="00120DD9"/>
    <w:rsid w:val="00125343"/>
    <w:rsid w:val="00153250"/>
    <w:rsid w:val="0017172F"/>
    <w:rsid w:val="001833BB"/>
    <w:rsid w:val="001A12D4"/>
    <w:rsid w:val="001B23CF"/>
    <w:rsid w:val="001B3609"/>
    <w:rsid w:val="001B64FE"/>
    <w:rsid w:val="001C378B"/>
    <w:rsid w:val="001D2873"/>
    <w:rsid w:val="001D3D5E"/>
    <w:rsid w:val="001E03E3"/>
    <w:rsid w:val="001E3CA6"/>
    <w:rsid w:val="00236BCA"/>
    <w:rsid w:val="00251508"/>
    <w:rsid w:val="00290E79"/>
    <w:rsid w:val="002A56A1"/>
    <w:rsid w:val="002A5977"/>
    <w:rsid w:val="002C604E"/>
    <w:rsid w:val="002E1C38"/>
    <w:rsid w:val="002E1F69"/>
    <w:rsid w:val="002E3841"/>
    <w:rsid w:val="002E5AF7"/>
    <w:rsid w:val="002F7334"/>
    <w:rsid w:val="00302B88"/>
    <w:rsid w:val="00303CB7"/>
    <w:rsid w:val="003118D7"/>
    <w:rsid w:val="003140BE"/>
    <w:rsid w:val="00324A72"/>
    <w:rsid w:val="00327916"/>
    <w:rsid w:val="003306E3"/>
    <w:rsid w:val="0034429F"/>
    <w:rsid w:val="003464E3"/>
    <w:rsid w:val="00346F3A"/>
    <w:rsid w:val="00360B01"/>
    <w:rsid w:val="00364ABA"/>
    <w:rsid w:val="003940CA"/>
    <w:rsid w:val="003944A1"/>
    <w:rsid w:val="003952A0"/>
    <w:rsid w:val="003956C4"/>
    <w:rsid w:val="003C3316"/>
    <w:rsid w:val="003D2072"/>
    <w:rsid w:val="00414462"/>
    <w:rsid w:val="0041530A"/>
    <w:rsid w:val="00426E11"/>
    <w:rsid w:val="0043462C"/>
    <w:rsid w:val="00436867"/>
    <w:rsid w:val="00463558"/>
    <w:rsid w:val="00467E2F"/>
    <w:rsid w:val="00491D47"/>
    <w:rsid w:val="004A459E"/>
    <w:rsid w:val="004C7C5C"/>
    <w:rsid w:val="004D565E"/>
    <w:rsid w:val="004E0958"/>
    <w:rsid w:val="004E0CFE"/>
    <w:rsid w:val="004E6DF8"/>
    <w:rsid w:val="004F49B2"/>
    <w:rsid w:val="00502C9D"/>
    <w:rsid w:val="00503F0E"/>
    <w:rsid w:val="005354E8"/>
    <w:rsid w:val="00542B91"/>
    <w:rsid w:val="005511CF"/>
    <w:rsid w:val="00556523"/>
    <w:rsid w:val="005604F0"/>
    <w:rsid w:val="005721DA"/>
    <w:rsid w:val="005B664F"/>
    <w:rsid w:val="005C2046"/>
    <w:rsid w:val="005E3438"/>
    <w:rsid w:val="005E3F5B"/>
    <w:rsid w:val="005F1EFD"/>
    <w:rsid w:val="005F41D6"/>
    <w:rsid w:val="005F4542"/>
    <w:rsid w:val="005F63F8"/>
    <w:rsid w:val="00601187"/>
    <w:rsid w:val="0061579B"/>
    <w:rsid w:val="0062310F"/>
    <w:rsid w:val="0062756C"/>
    <w:rsid w:val="006300BD"/>
    <w:rsid w:val="00634307"/>
    <w:rsid w:val="006350EC"/>
    <w:rsid w:val="00642497"/>
    <w:rsid w:val="00647246"/>
    <w:rsid w:val="00663F6D"/>
    <w:rsid w:val="0067570D"/>
    <w:rsid w:val="00680665"/>
    <w:rsid w:val="00697C2D"/>
    <w:rsid w:val="00697F26"/>
    <w:rsid w:val="006C5C98"/>
    <w:rsid w:val="006D29F9"/>
    <w:rsid w:val="006E720C"/>
    <w:rsid w:val="007042E8"/>
    <w:rsid w:val="00724590"/>
    <w:rsid w:val="00735CC7"/>
    <w:rsid w:val="00740FE3"/>
    <w:rsid w:val="007611EC"/>
    <w:rsid w:val="00780342"/>
    <w:rsid w:val="00795CCF"/>
    <w:rsid w:val="007A4543"/>
    <w:rsid w:val="007B27CA"/>
    <w:rsid w:val="007D4D02"/>
    <w:rsid w:val="007D6E52"/>
    <w:rsid w:val="00803E14"/>
    <w:rsid w:val="00805086"/>
    <w:rsid w:val="008317C5"/>
    <w:rsid w:val="00833B21"/>
    <w:rsid w:val="008352E2"/>
    <w:rsid w:val="00835416"/>
    <w:rsid w:val="00837C1C"/>
    <w:rsid w:val="00851B4C"/>
    <w:rsid w:val="008634E4"/>
    <w:rsid w:val="0086650B"/>
    <w:rsid w:val="0087003C"/>
    <w:rsid w:val="00873813"/>
    <w:rsid w:val="00874D27"/>
    <w:rsid w:val="00882050"/>
    <w:rsid w:val="008829E0"/>
    <w:rsid w:val="0089499E"/>
    <w:rsid w:val="008C32A9"/>
    <w:rsid w:val="009132CF"/>
    <w:rsid w:val="009138F1"/>
    <w:rsid w:val="00923F74"/>
    <w:rsid w:val="00924E1D"/>
    <w:rsid w:val="00927E43"/>
    <w:rsid w:val="009361E7"/>
    <w:rsid w:val="009720AB"/>
    <w:rsid w:val="00975DB7"/>
    <w:rsid w:val="009856E6"/>
    <w:rsid w:val="009974C2"/>
    <w:rsid w:val="009B1620"/>
    <w:rsid w:val="009B4818"/>
    <w:rsid w:val="009C72C6"/>
    <w:rsid w:val="009D5F11"/>
    <w:rsid w:val="009E4D13"/>
    <w:rsid w:val="009E561D"/>
    <w:rsid w:val="00A000CA"/>
    <w:rsid w:val="00A108DC"/>
    <w:rsid w:val="00A11FC6"/>
    <w:rsid w:val="00A32A5C"/>
    <w:rsid w:val="00A40378"/>
    <w:rsid w:val="00A4125C"/>
    <w:rsid w:val="00A71A37"/>
    <w:rsid w:val="00A815C7"/>
    <w:rsid w:val="00A81EB5"/>
    <w:rsid w:val="00A81EE6"/>
    <w:rsid w:val="00AA7876"/>
    <w:rsid w:val="00AC122C"/>
    <w:rsid w:val="00AF4A69"/>
    <w:rsid w:val="00B0406A"/>
    <w:rsid w:val="00B109CD"/>
    <w:rsid w:val="00B22BCD"/>
    <w:rsid w:val="00B31CBA"/>
    <w:rsid w:val="00B34D3C"/>
    <w:rsid w:val="00B507A6"/>
    <w:rsid w:val="00B545D8"/>
    <w:rsid w:val="00B82B0B"/>
    <w:rsid w:val="00B85A86"/>
    <w:rsid w:val="00BB4EE1"/>
    <w:rsid w:val="00BC0A29"/>
    <w:rsid w:val="00BC5F52"/>
    <w:rsid w:val="00BC7C1E"/>
    <w:rsid w:val="00BD1EFA"/>
    <w:rsid w:val="00BF3198"/>
    <w:rsid w:val="00C129A6"/>
    <w:rsid w:val="00C146C3"/>
    <w:rsid w:val="00C16BE6"/>
    <w:rsid w:val="00C22672"/>
    <w:rsid w:val="00C30787"/>
    <w:rsid w:val="00C4100E"/>
    <w:rsid w:val="00C45EC3"/>
    <w:rsid w:val="00C61026"/>
    <w:rsid w:val="00C67717"/>
    <w:rsid w:val="00C67B46"/>
    <w:rsid w:val="00C74925"/>
    <w:rsid w:val="00CA350B"/>
    <w:rsid w:val="00CA3E20"/>
    <w:rsid w:val="00CA418A"/>
    <w:rsid w:val="00CB0671"/>
    <w:rsid w:val="00CD3902"/>
    <w:rsid w:val="00CD58DE"/>
    <w:rsid w:val="00CD7E82"/>
    <w:rsid w:val="00CE1126"/>
    <w:rsid w:val="00CE1240"/>
    <w:rsid w:val="00CF3D0D"/>
    <w:rsid w:val="00D06963"/>
    <w:rsid w:val="00D92AEE"/>
    <w:rsid w:val="00DA192C"/>
    <w:rsid w:val="00DA5D41"/>
    <w:rsid w:val="00DC1E2F"/>
    <w:rsid w:val="00DF0879"/>
    <w:rsid w:val="00DF7272"/>
    <w:rsid w:val="00E00BFD"/>
    <w:rsid w:val="00E07473"/>
    <w:rsid w:val="00E27375"/>
    <w:rsid w:val="00E63024"/>
    <w:rsid w:val="00E779EE"/>
    <w:rsid w:val="00E976B9"/>
    <w:rsid w:val="00EA3B19"/>
    <w:rsid w:val="00EA6EBF"/>
    <w:rsid w:val="00EB28E4"/>
    <w:rsid w:val="00EC409B"/>
    <w:rsid w:val="00EE2293"/>
    <w:rsid w:val="00F07625"/>
    <w:rsid w:val="00F1083F"/>
    <w:rsid w:val="00F2092C"/>
    <w:rsid w:val="00F21E70"/>
    <w:rsid w:val="00F4322D"/>
    <w:rsid w:val="00F45372"/>
    <w:rsid w:val="00F7317F"/>
    <w:rsid w:val="00F774AE"/>
    <w:rsid w:val="00F839D6"/>
    <w:rsid w:val="00F848FA"/>
    <w:rsid w:val="00F9314A"/>
    <w:rsid w:val="00FC149C"/>
    <w:rsid w:val="00FC363A"/>
    <w:rsid w:val="00FE1A81"/>
    <w:rsid w:val="00FE5FD0"/>
    <w:rsid w:val="00FE6FB4"/>
    <w:rsid w:val="00FF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32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B01"/>
    <w:pPr>
      <w:keepNext/>
      <w:numPr>
        <w:numId w:val="8"/>
      </w:numPr>
      <w:spacing w:before="240" w:after="60"/>
      <w:jc w:val="center"/>
      <w:outlineLvl w:val="0"/>
    </w:pPr>
    <w:rPr>
      <w:rFonts w:eastAsia="Calibri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360B01"/>
    <w:pPr>
      <w:keepNext/>
      <w:numPr>
        <w:ilvl w:val="1"/>
        <w:numId w:val="8"/>
      </w:numPr>
      <w:spacing w:before="240" w:after="60"/>
      <w:jc w:val="center"/>
      <w:outlineLvl w:val="1"/>
    </w:pPr>
    <w:rPr>
      <w:rFonts w:eastAsia="Calibri"/>
    </w:rPr>
  </w:style>
  <w:style w:type="paragraph" w:styleId="3">
    <w:name w:val="heading 3"/>
    <w:basedOn w:val="2"/>
    <w:next w:val="a"/>
    <w:link w:val="30"/>
    <w:uiPriority w:val="99"/>
    <w:qFormat/>
    <w:rsid w:val="00360B01"/>
    <w:pPr>
      <w:numPr>
        <w:ilvl w:val="2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60B01"/>
    <w:pPr>
      <w:keepNext/>
      <w:numPr>
        <w:ilvl w:val="3"/>
        <w:numId w:val="8"/>
      </w:numPr>
      <w:spacing w:before="240" w:after="60"/>
      <w:jc w:val="center"/>
      <w:outlineLvl w:val="3"/>
    </w:pPr>
    <w:rPr>
      <w:rFonts w:ascii="Arial" w:eastAsia="Calibri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360B01"/>
    <w:pPr>
      <w:numPr>
        <w:ilvl w:val="4"/>
        <w:numId w:val="8"/>
      </w:numPr>
      <w:spacing w:before="240" w:after="60"/>
      <w:jc w:val="center"/>
      <w:outlineLvl w:val="4"/>
    </w:pPr>
    <w:rPr>
      <w:rFonts w:ascii="Arial" w:eastAsia="Calibri" w:hAnsi="Arial"/>
    </w:rPr>
  </w:style>
  <w:style w:type="paragraph" w:styleId="6">
    <w:name w:val="heading 6"/>
    <w:basedOn w:val="a"/>
    <w:next w:val="a"/>
    <w:link w:val="60"/>
    <w:uiPriority w:val="99"/>
    <w:qFormat/>
    <w:rsid w:val="00360B01"/>
    <w:pPr>
      <w:numPr>
        <w:ilvl w:val="5"/>
        <w:numId w:val="8"/>
      </w:numPr>
      <w:spacing w:before="240" w:after="60"/>
      <w:jc w:val="center"/>
      <w:outlineLvl w:val="5"/>
    </w:pPr>
    <w:rPr>
      <w:rFonts w:eastAsia="Calibri"/>
      <w:i/>
    </w:rPr>
  </w:style>
  <w:style w:type="paragraph" w:styleId="7">
    <w:name w:val="heading 7"/>
    <w:basedOn w:val="a"/>
    <w:next w:val="a"/>
    <w:link w:val="70"/>
    <w:uiPriority w:val="99"/>
    <w:qFormat/>
    <w:rsid w:val="00360B01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eastAsia="Calibri" w:hAnsi="Arial"/>
      <w:b/>
    </w:rPr>
  </w:style>
  <w:style w:type="paragraph" w:styleId="8">
    <w:name w:val="heading 8"/>
    <w:basedOn w:val="a"/>
    <w:next w:val="a"/>
    <w:link w:val="80"/>
    <w:uiPriority w:val="99"/>
    <w:qFormat/>
    <w:rsid w:val="00360B01"/>
    <w:pPr>
      <w:numPr>
        <w:ilvl w:val="7"/>
        <w:numId w:val="8"/>
      </w:numPr>
      <w:spacing w:before="240" w:after="60"/>
      <w:jc w:val="center"/>
      <w:outlineLvl w:val="7"/>
    </w:pPr>
    <w:rPr>
      <w:rFonts w:ascii="Arial" w:eastAsia="Calibri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360B01"/>
    <w:pPr>
      <w:numPr>
        <w:ilvl w:val="8"/>
        <w:numId w:val="8"/>
      </w:numPr>
      <w:spacing w:before="240" w:after="60"/>
      <w:jc w:val="center"/>
      <w:outlineLvl w:val="8"/>
    </w:pPr>
    <w:rPr>
      <w:rFonts w:ascii="Arial" w:eastAsia="Calibri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B01"/>
    <w:rPr>
      <w:rFonts w:ascii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60B01"/>
    <w:rPr>
      <w:rFonts w:ascii="Times New Roman" w:hAnsi="Times New Roman" w:cs="Times New Roman"/>
      <w:lang w:eastAsia="ru-RU"/>
    </w:rPr>
  </w:style>
  <w:style w:type="character" w:customStyle="1" w:styleId="30">
    <w:name w:val="Заголовок 3 Знак"/>
    <w:link w:val="3"/>
    <w:uiPriority w:val="99"/>
    <w:locked/>
    <w:rsid w:val="00360B01"/>
    <w:rPr>
      <w:rFonts w:ascii="Times New Roman" w:hAnsi="Times New Roman" w:cs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360B01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360B01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60B01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360B01"/>
    <w:rPr>
      <w:rFonts w:ascii="Arial" w:hAnsi="Arial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60B01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360B01"/>
    <w:rPr>
      <w:rFonts w:ascii="Arial" w:hAnsi="Arial" w:cs="Times New Roman"/>
      <w:b/>
      <w:i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9132CF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9132CF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9132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9132CF"/>
    <w:pPr>
      <w:spacing w:after="120" w:line="480" w:lineRule="auto"/>
      <w:ind w:left="283"/>
      <w:jc w:val="center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132CF"/>
    <w:rPr>
      <w:rFonts w:ascii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rsid w:val="000930A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930A0"/>
    <w:rPr>
      <w:rFonts w:ascii="Times New Roman" w:hAnsi="Times New Roman" w:cs="Times New Roman"/>
      <w:sz w:val="20"/>
      <w:lang w:eastAsia="ru-RU"/>
    </w:rPr>
  </w:style>
  <w:style w:type="paragraph" w:styleId="a8">
    <w:name w:val="Normal (Web)"/>
    <w:basedOn w:val="a"/>
    <w:uiPriority w:val="99"/>
    <w:rsid w:val="00360B01"/>
    <w:pPr>
      <w:spacing w:before="100" w:beforeAutospacing="1" w:after="100" w:afterAutospacing="1"/>
      <w:jc w:val="center"/>
    </w:pPr>
    <w:rPr>
      <w:sz w:val="22"/>
      <w:szCs w:val="22"/>
    </w:rPr>
  </w:style>
  <w:style w:type="character" w:styleId="a9">
    <w:name w:val="Hyperlink"/>
    <w:uiPriority w:val="99"/>
    <w:rsid w:val="00360B01"/>
    <w:rPr>
      <w:rFonts w:cs="Times New Roman"/>
      <w:color w:val="0000FF"/>
      <w:u w:val="single"/>
    </w:rPr>
  </w:style>
  <w:style w:type="character" w:customStyle="1" w:styleId="oth2">
    <w:name w:val="oth2"/>
    <w:uiPriority w:val="99"/>
    <w:rsid w:val="00360B01"/>
  </w:style>
  <w:style w:type="paragraph" w:styleId="aa">
    <w:name w:val="footnote text"/>
    <w:basedOn w:val="a"/>
    <w:link w:val="ab"/>
    <w:uiPriority w:val="99"/>
    <w:rsid w:val="00360B01"/>
    <w:pPr>
      <w:widowControl w:val="0"/>
    </w:pPr>
    <w:rPr>
      <w:rFonts w:ascii="Courier New" w:eastAsia="Calibri" w:hAnsi="Courier New"/>
      <w:color w:val="000000"/>
    </w:rPr>
  </w:style>
  <w:style w:type="character" w:customStyle="1" w:styleId="ab">
    <w:name w:val="Текст сноски Знак"/>
    <w:link w:val="aa"/>
    <w:uiPriority w:val="99"/>
    <w:locked/>
    <w:rsid w:val="00360B01"/>
    <w:rPr>
      <w:rFonts w:ascii="Courier New" w:hAnsi="Courier New" w:cs="Times New Roman"/>
      <w:color w:val="000000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094CE6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3">
    <w:name w:val="Абзац списка2"/>
    <w:basedOn w:val="a"/>
    <w:uiPriority w:val="99"/>
    <w:rsid w:val="00067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Body Text"/>
    <w:basedOn w:val="a"/>
    <w:link w:val="ad"/>
    <w:uiPriority w:val="99"/>
    <w:semiHidden/>
    <w:locked/>
    <w:rsid w:val="0041530A"/>
    <w:pPr>
      <w:spacing w:after="120"/>
    </w:pPr>
    <w:rPr>
      <w:rFonts w:ascii="Calibri" w:hAnsi="Calibri"/>
    </w:rPr>
  </w:style>
  <w:style w:type="character" w:customStyle="1" w:styleId="ad">
    <w:name w:val="Основной текст Знак"/>
    <w:link w:val="ac"/>
    <w:uiPriority w:val="99"/>
    <w:semiHidden/>
    <w:locked/>
    <w:rsid w:val="0041530A"/>
    <w:rPr>
      <w:rFonts w:eastAsia="Times New Roman" w:cs="Times New Roman"/>
      <w:lang w:val="ru-RU" w:eastAsia="ru-RU"/>
    </w:rPr>
  </w:style>
  <w:style w:type="paragraph" w:styleId="31">
    <w:name w:val="Body Text 3"/>
    <w:basedOn w:val="a"/>
    <w:link w:val="32"/>
    <w:uiPriority w:val="99"/>
    <w:locked/>
    <w:rsid w:val="0041530A"/>
    <w:pPr>
      <w:spacing w:after="120"/>
    </w:pPr>
    <w:rPr>
      <w:rFonts w:ascii="Calibri" w:hAnsi="Calibri"/>
      <w:sz w:val="16"/>
    </w:rPr>
  </w:style>
  <w:style w:type="character" w:customStyle="1" w:styleId="32">
    <w:name w:val="Основной текст 3 Знак"/>
    <w:link w:val="31"/>
    <w:uiPriority w:val="99"/>
    <w:locked/>
    <w:rsid w:val="0041530A"/>
    <w:rPr>
      <w:rFonts w:eastAsia="Times New Roman" w:cs="Times New Roman"/>
      <w:sz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locked/>
    <w:rsid w:val="0041530A"/>
    <w:pPr>
      <w:spacing w:after="120"/>
      <w:ind w:left="283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1530A"/>
    <w:rPr>
      <w:rFonts w:eastAsia="Times New Roman" w:cs="Times New Roman"/>
      <w:sz w:val="16"/>
      <w:lang w:val="ru-RU" w:eastAsia="ru-RU"/>
    </w:rPr>
  </w:style>
  <w:style w:type="character" w:styleId="ae">
    <w:name w:val="Strong"/>
    <w:uiPriority w:val="99"/>
    <w:qFormat/>
    <w:rsid w:val="0041530A"/>
    <w:rPr>
      <w:rFonts w:cs="Times New Roman"/>
      <w:b/>
    </w:rPr>
  </w:style>
  <w:style w:type="paragraph" w:customStyle="1" w:styleId="35">
    <w:name w:val="Абзац списка3"/>
    <w:basedOn w:val="a"/>
    <w:uiPriority w:val="99"/>
    <w:rsid w:val="00415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4">
    <w:name w:val="Body Text 2"/>
    <w:basedOn w:val="a"/>
    <w:link w:val="25"/>
    <w:uiPriority w:val="99"/>
    <w:semiHidden/>
    <w:unhideWhenUsed/>
    <w:locked/>
    <w:rsid w:val="00663F6D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663F6D"/>
    <w:rPr>
      <w:rFonts w:ascii="Times New Roman" w:eastAsia="Times New Roman" w:hAnsi="Times New Roman"/>
    </w:rPr>
  </w:style>
  <w:style w:type="paragraph" w:customStyle="1" w:styleId="12">
    <w:name w:val="Обычный1"/>
    <w:link w:val="Normal"/>
    <w:rsid w:val="00663F6D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2"/>
    <w:rsid w:val="00663F6D"/>
    <w:rPr>
      <w:rFonts w:ascii="Times New Roman" w:eastAsia="Times New Roman" w:hAnsi="Times New Roman"/>
      <w:snapToGrid w:val="0"/>
    </w:rPr>
  </w:style>
  <w:style w:type="paragraph" w:customStyle="1" w:styleId="13">
    <w:name w:val="Обычный1"/>
    <w:rsid w:val="00663F6D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s://sudac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pcou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27</cp:revision>
  <dcterms:created xsi:type="dcterms:W3CDTF">2019-12-05T15:23:00Z</dcterms:created>
  <dcterms:modified xsi:type="dcterms:W3CDTF">2023-09-25T00:32:00Z</dcterms:modified>
</cp:coreProperties>
</file>