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1" w:rsidRDefault="00182CFC">
      <w:pPr>
        <w:rPr>
          <w:b/>
        </w:rPr>
      </w:pPr>
      <w:r w:rsidRPr="00182CFC">
        <w:rPr>
          <w:b/>
        </w:rPr>
        <w:t>Время прохождения практики</w:t>
      </w:r>
      <w:r>
        <w:rPr>
          <w:b/>
        </w:rPr>
        <w:t xml:space="preserve">: </w:t>
      </w:r>
      <w:r w:rsidR="006B7AA8">
        <w:rPr>
          <w:b/>
        </w:rPr>
        <w:t>14</w:t>
      </w:r>
      <w:r w:rsidR="00E558C5">
        <w:rPr>
          <w:b/>
        </w:rPr>
        <w:t>.</w:t>
      </w:r>
      <w:r w:rsidR="006B7AA8">
        <w:rPr>
          <w:b/>
        </w:rPr>
        <w:t>01</w:t>
      </w:r>
      <w:r>
        <w:rPr>
          <w:b/>
        </w:rPr>
        <w:t>.1</w:t>
      </w:r>
      <w:r w:rsidR="006B7AA8">
        <w:rPr>
          <w:b/>
        </w:rPr>
        <w:t>9</w:t>
      </w:r>
      <w:r>
        <w:rPr>
          <w:b/>
        </w:rPr>
        <w:t xml:space="preserve"> – </w:t>
      </w:r>
      <w:r w:rsidR="006B7AA8">
        <w:rPr>
          <w:b/>
        </w:rPr>
        <w:t>27</w:t>
      </w:r>
      <w:r w:rsidR="00E558C5">
        <w:rPr>
          <w:b/>
        </w:rPr>
        <w:t>.0</w:t>
      </w:r>
      <w:r w:rsidR="00B95406">
        <w:rPr>
          <w:b/>
        </w:rPr>
        <w:t>1</w:t>
      </w:r>
      <w:r>
        <w:rPr>
          <w:b/>
        </w:rPr>
        <w:t>.1</w:t>
      </w:r>
      <w:r w:rsidR="00B95406">
        <w:rPr>
          <w:b/>
        </w:rPr>
        <w:t>9</w:t>
      </w:r>
    </w:p>
    <w:p w:rsidR="00065789" w:rsidRDefault="00065789" w:rsidP="00065789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</w:p>
    <w:p w:rsidR="00065789" w:rsidRPr="00065789" w:rsidRDefault="00065789" w:rsidP="00065789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  <w:szCs w:val="24"/>
        </w:rPr>
      </w:pPr>
      <w:r w:rsidRPr="00065789">
        <w:rPr>
          <w:b/>
          <w:bCs/>
          <w:szCs w:val="24"/>
        </w:rPr>
        <w:t xml:space="preserve">1.Цель и задачи преддипломной  практики </w:t>
      </w:r>
    </w:p>
    <w:p w:rsidR="00065789" w:rsidRDefault="00065789" w:rsidP="00065789">
      <w:pPr>
        <w:tabs>
          <w:tab w:val="left" w:pos="0"/>
          <w:tab w:val="left" w:pos="426"/>
        </w:tabs>
        <w:autoSpaceDE w:val="0"/>
        <w:autoSpaceDN w:val="0"/>
        <w:adjustRightInd w:val="0"/>
      </w:pPr>
      <w:r w:rsidRPr="00237763">
        <w:rPr>
          <w:b/>
          <w:bCs/>
          <w:iCs/>
        </w:rPr>
        <w:t>Цель</w:t>
      </w:r>
      <w:r w:rsidRPr="0020429D">
        <w:rPr>
          <w:bCs/>
          <w:iCs/>
        </w:rPr>
        <w:t xml:space="preserve"> проведения </w:t>
      </w:r>
      <w:r>
        <w:rPr>
          <w:bCs/>
          <w:iCs/>
        </w:rPr>
        <w:t>преддипломной</w:t>
      </w:r>
      <w:r w:rsidRPr="0020429D">
        <w:rPr>
          <w:bCs/>
          <w:iCs/>
        </w:rPr>
        <w:t xml:space="preserve"> практики</w:t>
      </w:r>
      <w:r w:rsidRPr="0020429D">
        <w:t>:</w:t>
      </w:r>
    </w:p>
    <w:p w:rsidR="00065789" w:rsidRDefault="00065789" w:rsidP="00065789">
      <w:pPr>
        <w:tabs>
          <w:tab w:val="left" w:pos="0"/>
          <w:tab w:val="left" w:pos="426"/>
        </w:tabs>
        <w:autoSpaceDE w:val="0"/>
        <w:autoSpaceDN w:val="0"/>
        <w:adjustRightInd w:val="0"/>
      </w:pPr>
      <w:r>
        <w:t xml:space="preserve">- сбор материала для выполнения выпускной квалификационной работы; </w:t>
      </w:r>
    </w:p>
    <w:p w:rsidR="00065789" w:rsidRDefault="00065789" w:rsidP="00065789">
      <w:pPr>
        <w:tabs>
          <w:tab w:val="left" w:pos="0"/>
          <w:tab w:val="left" w:pos="426"/>
        </w:tabs>
        <w:autoSpaceDE w:val="0"/>
        <w:autoSpaceDN w:val="0"/>
        <w:adjustRightInd w:val="0"/>
      </w:pPr>
      <w:r>
        <w:t xml:space="preserve">- ознакомление с основными видами и задачами будущей профессиональной деятельности, </w:t>
      </w:r>
    </w:p>
    <w:p w:rsidR="00065789" w:rsidRPr="0020429D" w:rsidRDefault="00065789" w:rsidP="00065789">
      <w:pPr>
        <w:tabs>
          <w:tab w:val="left" w:pos="0"/>
          <w:tab w:val="left" w:pos="426"/>
        </w:tabs>
        <w:autoSpaceDE w:val="0"/>
        <w:autoSpaceDN w:val="0"/>
        <w:adjustRightInd w:val="0"/>
      </w:pPr>
      <w:r>
        <w:t>- сбор, обобщение, анализ практических материалов по теме выпускной квалификационной работы бакалавра.</w:t>
      </w:r>
    </w:p>
    <w:p w:rsidR="00065789" w:rsidRPr="0020429D" w:rsidRDefault="00065789" w:rsidP="00065789">
      <w:pPr>
        <w:autoSpaceDE w:val="0"/>
        <w:autoSpaceDN w:val="0"/>
        <w:adjustRightInd w:val="0"/>
      </w:pPr>
      <w:r w:rsidRPr="00237763">
        <w:rPr>
          <w:b/>
          <w:bCs/>
          <w:iCs/>
        </w:rPr>
        <w:t>Задачами</w:t>
      </w:r>
      <w:r w:rsidRPr="0020429D">
        <w:rPr>
          <w:bCs/>
          <w:iCs/>
        </w:rPr>
        <w:t xml:space="preserve"> </w:t>
      </w:r>
      <w:r>
        <w:t xml:space="preserve">преддипломной </w:t>
      </w:r>
      <w:r w:rsidRPr="0020429D">
        <w:t xml:space="preserve"> практики являются:</w:t>
      </w:r>
    </w:p>
    <w:p w:rsidR="00065789" w:rsidRDefault="00065789" w:rsidP="00065789">
      <w:pPr>
        <w:autoSpaceDE w:val="0"/>
        <w:autoSpaceDN w:val="0"/>
        <w:adjustRightInd w:val="0"/>
      </w:pPr>
      <w:r>
        <w:t xml:space="preserve">- овладение специальными навыками решения практических задач; </w:t>
      </w:r>
    </w:p>
    <w:p w:rsidR="00065789" w:rsidRDefault="00065789" w:rsidP="00065789">
      <w:pPr>
        <w:tabs>
          <w:tab w:val="left" w:pos="0"/>
        </w:tabs>
        <w:autoSpaceDE w:val="0"/>
        <w:autoSpaceDN w:val="0"/>
        <w:adjustRightInd w:val="0"/>
      </w:pPr>
      <w:r>
        <w:t xml:space="preserve">- приобретение практического опыта работы в команде, профессионального поведения и профессиональной этики; </w:t>
      </w:r>
    </w:p>
    <w:p w:rsidR="00065789" w:rsidRDefault="00065789" w:rsidP="00065789">
      <w:pPr>
        <w:tabs>
          <w:tab w:val="left" w:pos="0"/>
        </w:tabs>
        <w:autoSpaceDE w:val="0"/>
        <w:autoSpaceDN w:val="0"/>
        <w:adjustRightInd w:val="0"/>
      </w:pPr>
      <w:r>
        <w:t>- изучение финансово-хозяйственной деятельности предприятий (организаций); конкурентоспособности бизнеса;</w:t>
      </w:r>
    </w:p>
    <w:p w:rsidR="00065789" w:rsidRDefault="00065789" w:rsidP="00065789">
      <w:pPr>
        <w:tabs>
          <w:tab w:val="left" w:pos="0"/>
        </w:tabs>
        <w:autoSpaceDE w:val="0"/>
        <w:autoSpaceDN w:val="0"/>
        <w:adjustRightInd w:val="0"/>
      </w:pPr>
      <w:r>
        <w:t xml:space="preserve">- изучение задач и функций организационно-управленческих, производственных  подразделений (отделов, цехов) предприятий (организаций); </w:t>
      </w:r>
    </w:p>
    <w:p w:rsidR="00065789" w:rsidRDefault="00065789" w:rsidP="00065789">
      <w:pPr>
        <w:tabs>
          <w:tab w:val="left" w:pos="0"/>
        </w:tabs>
        <w:autoSpaceDE w:val="0"/>
        <w:autoSpaceDN w:val="0"/>
        <w:adjustRightInd w:val="0"/>
      </w:pPr>
      <w:r>
        <w:t xml:space="preserve">- развитие навыков аналитической работы, выполняемой специалистами предприятий; </w:t>
      </w:r>
    </w:p>
    <w:p w:rsidR="00065789" w:rsidRDefault="00065789" w:rsidP="00065789">
      <w:pPr>
        <w:tabs>
          <w:tab w:val="left" w:pos="0"/>
        </w:tabs>
        <w:autoSpaceDE w:val="0"/>
        <w:autoSpaceDN w:val="0"/>
        <w:adjustRightInd w:val="0"/>
      </w:pPr>
      <w:r>
        <w:t xml:space="preserve">- анализ финансово-хозяйственной деятельности, конкурентоспособности бизнеса; </w:t>
      </w:r>
    </w:p>
    <w:p w:rsidR="00065789" w:rsidRDefault="00065789" w:rsidP="00065789">
      <w:pPr>
        <w:tabs>
          <w:tab w:val="left" w:pos="0"/>
        </w:tabs>
        <w:autoSpaceDE w:val="0"/>
        <w:autoSpaceDN w:val="0"/>
        <w:adjustRightInd w:val="0"/>
      </w:pPr>
      <w:r>
        <w:t xml:space="preserve">- осуществление сбора материалов для выпускной квалификационной работы бакалавра.  </w:t>
      </w:r>
    </w:p>
    <w:p w:rsidR="00065789" w:rsidRPr="00897D5D" w:rsidRDefault="00065789" w:rsidP="00065789">
      <w:pPr>
        <w:autoSpaceDE w:val="0"/>
        <w:autoSpaceDN w:val="0"/>
        <w:adjustRightInd w:val="0"/>
        <w:ind w:firstLine="709"/>
      </w:pPr>
      <w:r w:rsidRPr="0020429D">
        <w:t xml:space="preserve">Конкретные задачи ставятся перед студентом в зависимости от </w:t>
      </w:r>
      <w:r>
        <w:t>предприятия (</w:t>
      </w:r>
      <w:r w:rsidRPr="0020429D">
        <w:t>организации</w:t>
      </w:r>
      <w:r>
        <w:t>)</w:t>
      </w:r>
      <w:r w:rsidRPr="0020429D">
        <w:t>, в которой проходит практика, и его функциональных обязанностей на рабочем месте.</w:t>
      </w:r>
    </w:p>
    <w:p w:rsidR="002648F6" w:rsidRPr="00B4429B" w:rsidRDefault="002648F6" w:rsidP="002648F6">
      <w:pPr>
        <w:autoSpaceDE w:val="0"/>
        <w:autoSpaceDN w:val="0"/>
        <w:adjustRightInd w:val="0"/>
      </w:pPr>
      <w:r w:rsidRPr="002648F6">
        <w:rPr>
          <w:b/>
        </w:rPr>
        <w:t>2. Исследовательский этап</w:t>
      </w:r>
      <w:r w:rsidRPr="00B4429B">
        <w:t xml:space="preserve"> (прохождение практики на предприятиях, организациях, учреждениях различных  организационно-правовых форм собственности) </w:t>
      </w:r>
      <w:r>
        <w:t xml:space="preserve">– </w:t>
      </w:r>
      <w:r w:rsidRPr="002648F6">
        <w:rPr>
          <w:b/>
        </w:rPr>
        <w:t>это содержание практики</w:t>
      </w:r>
      <w:r>
        <w:t xml:space="preserve"> </w:t>
      </w:r>
      <w:r w:rsidRPr="00B4429B">
        <w:t>по разделам:</w:t>
      </w:r>
    </w:p>
    <w:p w:rsidR="002648F6" w:rsidRDefault="002648F6" w:rsidP="002648F6">
      <w:pPr>
        <w:pStyle w:val="a3"/>
        <w:numPr>
          <w:ilvl w:val="1"/>
          <w:numId w:val="2"/>
        </w:numPr>
        <w:tabs>
          <w:tab w:val="left" w:pos="350"/>
        </w:tabs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Экономическая характеристика объекта исследования</w:t>
      </w:r>
    </w:p>
    <w:p w:rsidR="002648F6" w:rsidRDefault="002648F6" w:rsidP="002648F6">
      <w:pPr>
        <w:pStyle w:val="a3"/>
        <w:numPr>
          <w:ilvl w:val="1"/>
          <w:numId w:val="2"/>
        </w:numPr>
        <w:tabs>
          <w:tab w:val="left" w:pos="290"/>
          <w:tab w:val="left" w:pos="470"/>
        </w:tabs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Проведение исследования по теме ВКР</w:t>
      </w:r>
    </w:p>
    <w:p w:rsidR="00193A5A" w:rsidRPr="00193A5A" w:rsidRDefault="002648F6" w:rsidP="00193A5A">
      <w:pPr>
        <w:pStyle w:val="a3"/>
        <w:numPr>
          <w:ilvl w:val="1"/>
          <w:numId w:val="2"/>
        </w:numPr>
        <w:rPr>
          <w:szCs w:val="24"/>
        </w:rPr>
      </w:pPr>
      <w:r w:rsidRPr="00193A5A">
        <w:rPr>
          <w:szCs w:val="24"/>
        </w:rPr>
        <w:t>Выводы и рекомендации по теме ВКР</w:t>
      </w:r>
    </w:p>
    <w:p w:rsidR="00193A5A" w:rsidRDefault="00193A5A" w:rsidP="00193A5A">
      <w:pPr>
        <w:autoSpaceDE w:val="0"/>
        <w:autoSpaceDN w:val="0"/>
        <w:adjustRightInd w:val="0"/>
      </w:pPr>
      <w:r>
        <w:t>Содержание исследовательского этапа должно согласовываться с темой ВКР и в соответствии с темой ВКР. Содержание плана формирует следующие разделы ВКР:</w:t>
      </w:r>
    </w:p>
    <w:p w:rsidR="00193A5A" w:rsidRDefault="00193A5A" w:rsidP="00193A5A">
      <w:pPr>
        <w:autoSpaceDE w:val="0"/>
        <w:autoSpaceDN w:val="0"/>
        <w:adjustRightInd w:val="0"/>
      </w:pPr>
      <w:r>
        <w:t>- п.2.1 практики совпадает с п.2.1</w:t>
      </w:r>
      <w:r w:rsidR="00D670C5">
        <w:t>,</w:t>
      </w:r>
      <w:r>
        <w:t xml:space="preserve"> 2 раздела ВКР (также этот пункт есть и в практике НИР)</w:t>
      </w:r>
    </w:p>
    <w:p w:rsidR="00CC192A" w:rsidRDefault="00CC192A" w:rsidP="00193A5A">
      <w:pPr>
        <w:autoSpaceDE w:val="0"/>
        <w:autoSpaceDN w:val="0"/>
        <w:adjustRightInd w:val="0"/>
      </w:pPr>
      <w:r>
        <w:lastRenderedPageBreak/>
        <w:t>- п.2.2 в ВКР – это содержание 2 раздела ВКР. Его можно разбит</w:t>
      </w:r>
      <w:r w:rsidR="00D670C5">
        <w:t>ь</w:t>
      </w:r>
      <w:r>
        <w:t xml:space="preserve"> по содержанию пунктов 2 раздела ВКР, начиная с п.2.2 и далее в соответствии с раскрытием темы ВКР</w:t>
      </w:r>
      <w:r w:rsidR="00C45557">
        <w:t xml:space="preserve">. Объем этого раздела должен быть около </w:t>
      </w:r>
      <w:r w:rsidR="00C45557" w:rsidRPr="00F62657">
        <w:rPr>
          <w:b/>
        </w:rPr>
        <w:t>40 страниц</w:t>
      </w:r>
      <w:r w:rsidR="00C45557">
        <w:t>!</w:t>
      </w:r>
    </w:p>
    <w:p w:rsidR="00CC192A" w:rsidRDefault="00CC192A" w:rsidP="00193A5A">
      <w:pPr>
        <w:autoSpaceDE w:val="0"/>
        <w:autoSpaceDN w:val="0"/>
        <w:adjustRightInd w:val="0"/>
      </w:pPr>
      <w:r>
        <w:t>- п.2.3 – это 3 раздел ВКР, который должен иметь два подраздела</w:t>
      </w:r>
      <w:r w:rsidR="00C45557">
        <w:t xml:space="preserve"> и по объему около </w:t>
      </w:r>
      <w:r w:rsidR="00C45557" w:rsidRPr="00F62657">
        <w:rPr>
          <w:b/>
        </w:rPr>
        <w:t>10</w:t>
      </w:r>
      <w:r w:rsidR="00F62657">
        <w:rPr>
          <w:b/>
        </w:rPr>
        <w:t>-15</w:t>
      </w:r>
      <w:r w:rsidR="00C45557" w:rsidRPr="00F62657">
        <w:rPr>
          <w:b/>
        </w:rPr>
        <w:t xml:space="preserve"> страниц</w:t>
      </w:r>
      <w:r w:rsidR="0055318B">
        <w:t>!!</w:t>
      </w:r>
      <w:r>
        <w:t>:</w:t>
      </w:r>
    </w:p>
    <w:p w:rsidR="00CC192A" w:rsidRDefault="00CC192A" w:rsidP="00193A5A">
      <w:pPr>
        <w:autoSpaceDE w:val="0"/>
        <w:autoSpaceDN w:val="0"/>
        <w:adjustRightInd w:val="0"/>
      </w:pPr>
      <w:r>
        <w:t>- выводы по исследованию</w:t>
      </w:r>
    </w:p>
    <w:p w:rsidR="00CC192A" w:rsidRDefault="00CC192A" w:rsidP="00193A5A">
      <w:pPr>
        <w:autoSpaceDE w:val="0"/>
        <w:autoSpaceDN w:val="0"/>
        <w:adjustRightInd w:val="0"/>
      </w:pPr>
      <w:r>
        <w:t>- рекомендации по повышению эффективности</w:t>
      </w:r>
      <w:r w:rsidR="002B37F3">
        <w:t xml:space="preserve"> (</w:t>
      </w:r>
      <w:r w:rsidR="002B37F3" w:rsidRPr="002B37F3">
        <w:rPr>
          <w:b/>
        </w:rPr>
        <w:t>раскрытые и рассчитанные, доказанные!!!!!</w:t>
      </w:r>
      <w:r w:rsidR="002B37F3">
        <w:t>)</w:t>
      </w:r>
    </w:p>
    <w:p w:rsidR="002B37F3" w:rsidRDefault="002B37F3" w:rsidP="00193A5A">
      <w:pPr>
        <w:autoSpaceDE w:val="0"/>
        <w:autoSpaceDN w:val="0"/>
        <w:adjustRightInd w:val="0"/>
      </w:pPr>
    </w:p>
    <w:p w:rsidR="00C45557" w:rsidRPr="00391F67" w:rsidRDefault="00C45557" w:rsidP="00C45557">
      <w:pPr>
        <w:autoSpaceDE w:val="0"/>
        <w:autoSpaceDN w:val="0"/>
        <w:adjustRightInd w:val="0"/>
        <w:rPr>
          <w:b/>
        </w:rPr>
      </w:pPr>
      <w:r w:rsidRPr="00391F67">
        <w:rPr>
          <w:b/>
        </w:rPr>
        <w:t xml:space="preserve">Таким образом, </w:t>
      </w:r>
      <w:r w:rsidR="00B038D8">
        <w:rPr>
          <w:b/>
        </w:rPr>
        <w:t>преддипломная</w:t>
      </w:r>
      <w:r w:rsidRPr="00391F67">
        <w:rPr>
          <w:b/>
        </w:rPr>
        <w:t xml:space="preserve"> практика дает возможность выполнить </w:t>
      </w:r>
      <w:r w:rsidR="00A32E32" w:rsidRPr="00391F67">
        <w:rPr>
          <w:b/>
        </w:rPr>
        <w:t>2 и 3 раздел ВКР.</w:t>
      </w:r>
    </w:p>
    <w:p w:rsidR="00855F3D" w:rsidRDefault="00855F3D" w:rsidP="00855F3D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итогам практики студентом предоставляется следующая документация:</w:t>
      </w:r>
    </w:p>
    <w:p w:rsidR="00855F3D" w:rsidRDefault="00855F3D" w:rsidP="00855F3D">
      <w:p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151CC">
        <w:t xml:space="preserve">- </w:t>
      </w:r>
      <w:r>
        <w:rPr>
          <w:rFonts w:ascii="Times New Roman CYR" w:hAnsi="Times New Roman CYR" w:cs="Times New Roman CYR"/>
        </w:rPr>
        <w:t>отчет по практике, который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является документом студента, отражающим, выполненную им работу во время практики, полученные им организационные, практические и технические навыки и знания. ( Приложение 1).</w:t>
      </w:r>
    </w:p>
    <w:p w:rsidR="00855F3D" w:rsidRDefault="00855F3D" w:rsidP="00855F3D">
      <w:pPr>
        <w:autoSpaceDE w:val="0"/>
        <w:autoSpaceDN w:val="0"/>
        <w:adjustRightInd w:val="0"/>
      </w:pPr>
      <w:r w:rsidRPr="00D151CC">
        <w:t xml:space="preserve">- </w:t>
      </w:r>
      <w:r>
        <w:rPr>
          <w:rFonts w:ascii="Times New Roman CYR" w:hAnsi="Times New Roman CYR" w:cs="Times New Roman CYR"/>
        </w:rPr>
        <w:t>дневник практики, в  котором отражен алгоритм деятельности студента в период практики, диагностический инструментарий для организаций, социально-экономических, методических и других видов исследований (Приложение 2).</w:t>
      </w:r>
      <w:r w:rsidRPr="00FB1C10">
        <w:t xml:space="preserve"> </w:t>
      </w:r>
      <w:r w:rsidRPr="00185765">
        <w:t>Требования по оформлению отчёта по НИР представлены в МИ 4.2-5_47-01-2013 «Общие требования к построению и оформлению учебной текстовой документации»</w:t>
      </w:r>
    </w:p>
    <w:p w:rsidR="00855F3D" w:rsidRDefault="00855F3D" w:rsidP="00855F3D">
      <w:pPr>
        <w:pStyle w:val="a3"/>
        <w:tabs>
          <w:tab w:val="left" w:pos="426"/>
        </w:tabs>
        <w:ind w:left="57" w:firstLine="709"/>
      </w:pPr>
      <w:r w:rsidRPr="00D67D5D">
        <w:t>Промежуточная аттестация по практике  проводится в виде дифференцированного зачёта.</w:t>
      </w:r>
    </w:p>
    <w:p w:rsidR="008949A8" w:rsidRPr="00552917" w:rsidRDefault="008949A8" w:rsidP="00552917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917">
        <w:rPr>
          <w:rFonts w:ascii="Times New Roman CYR" w:hAnsi="Times New Roman CYR" w:cs="Times New Roman CYR"/>
          <w:b/>
          <w:bCs/>
          <w:sz w:val="28"/>
          <w:szCs w:val="28"/>
        </w:rPr>
        <w:t>Учебно-методическое и информационное обеспечение практики</w:t>
      </w:r>
    </w:p>
    <w:p w:rsidR="008949A8" w:rsidRPr="00552917" w:rsidRDefault="008949A8" w:rsidP="00552917">
      <w:pPr>
        <w:tabs>
          <w:tab w:val="left" w:pos="426"/>
          <w:tab w:val="left" w:pos="709"/>
          <w:tab w:val="left" w:pos="851"/>
        </w:tabs>
        <w:spacing w:line="240" w:lineRule="auto"/>
        <w:jc w:val="left"/>
        <w:outlineLvl w:val="1"/>
        <w:rPr>
          <w:rFonts w:cs="Times New Roman"/>
          <w:b/>
        </w:rPr>
      </w:pPr>
      <w:r w:rsidRPr="00552917">
        <w:rPr>
          <w:rFonts w:cs="Times New Roman"/>
          <w:b/>
        </w:rPr>
        <w:t>Основная литература</w:t>
      </w:r>
    </w:p>
    <w:p w:rsidR="008949A8" w:rsidRPr="00552917" w:rsidRDefault="008949A8" w:rsidP="00552917">
      <w:pPr>
        <w:tabs>
          <w:tab w:val="left" w:pos="709"/>
          <w:tab w:val="left" w:pos="851"/>
          <w:tab w:val="left" w:pos="993"/>
        </w:tabs>
        <w:spacing w:line="240" w:lineRule="auto"/>
        <w:rPr>
          <w:rFonts w:cs="Times New Roman"/>
          <w:b/>
          <w:szCs w:val="24"/>
        </w:rPr>
      </w:pPr>
      <w:r w:rsidRPr="00552917">
        <w:rPr>
          <w:rFonts w:cs="Times New Roman"/>
          <w:b/>
          <w:szCs w:val="24"/>
        </w:rPr>
        <w:t>Печатные издания</w:t>
      </w:r>
    </w:p>
    <w:p w:rsidR="008949A8" w:rsidRPr="0002017A" w:rsidRDefault="008949A8" w:rsidP="008949A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color w:val="000000"/>
          <w:shd w:val="clear" w:color="auto" w:fill="F9EED9"/>
        </w:rPr>
      </w:pPr>
      <w:r w:rsidRPr="0002017A">
        <w:rPr>
          <w:rFonts w:cs="Times New Roman"/>
          <w:bCs/>
          <w:color w:val="000000"/>
          <w:szCs w:val="24"/>
          <w:shd w:val="clear" w:color="auto" w:fill="F9EED9"/>
        </w:rPr>
        <w:t xml:space="preserve">Пожидаева, Татьяна Алексеевна. </w:t>
      </w:r>
      <w:r w:rsidRPr="0002017A">
        <w:rPr>
          <w:rFonts w:cs="Times New Roman"/>
          <w:color w:val="000000"/>
          <w:szCs w:val="24"/>
          <w:shd w:val="clear" w:color="auto" w:fill="F9EED9"/>
        </w:rPr>
        <w:t>Анализ финансовой отчетности : учеб</w:t>
      </w:r>
      <w:proofErr w:type="gramStart"/>
      <w:r w:rsidRPr="0002017A">
        <w:rPr>
          <w:rFonts w:cs="Times New Roman"/>
          <w:color w:val="000000"/>
          <w:szCs w:val="24"/>
          <w:shd w:val="clear" w:color="auto" w:fill="F9EED9"/>
        </w:rPr>
        <w:t>.</w:t>
      </w:r>
      <w:proofErr w:type="gramEnd"/>
      <w:r w:rsidRPr="0002017A">
        <w:rPr>
          <w:rFonts w:cs="Times New Roman"/>
          <w:color w:val="000000"/>
          <w:szCs w:val="24"/>
          <w:shd w:val="clear" w:color="auto" w:fill="F9EED9"/>
        </w:rPr>
        <w:t xml:space="preserve"> </w:t>
      </w:r>
      <w:proofErr w:type="gramStart"/>
      <w:r w:rsidRPr="0002017A">
        <w:rPr>
          <w:rFonts w:cs="Times New Roman"/>
          <w:color w:val="000000"/>
          <w:szCs w:val="24"/>
          <w:shd w:val="clear" w:color="auto" w:fill="F9EED9"/>
        </w:rPr>
        <w:t>п</w:t>
      </w:r>
      <w:proofErr w:type="gramEnd"/>
      <w:r w:rsidRPr="0002017A">
        <w:rPr>
          <w:rFonts w:cs="Times New Roman"/>
          <w:color w:val="000000"/>
          <w:szCs w:val="24"/>
          <w:shd w:val="clear" w:color="auto" w:fill="F9EED9"/>
        </w:rPr>
        <w:t>особие / Пожидаева Татьяна Алексеевна. - 2-е изд., стер. - Москва</w:t>
      </w:r>
      <w:proofErr w:type="gramStart"/>
      <w:r w:rsidRPr="0002017A">
        <w:rPr>
          <w:rFonts w:cs="Times New Roman"/>
          <w:color w:val="000000"/>
          <w:szCs w:val="24"/>
          <w:shd w:val="clear" w:color="auto" w:fill="F9EED9"/>
        </w:rPr>
        <w:t xml:space="preserve"> :</w:t>
      </w:r>
      <w:proofErr w:type="gramEnd"/>
      <w:r w:rsidRPr="0002017A">
        <w:rPr>
          <w:rFonts w:cs="Times New Roman"/>
          <w:color w:val="000000"/>
          <w:szCs w:val="24"/>
          <w:shd w:val="clear" w:color="auto" w:fill="F9EED9"/>
        </w:rPr>
        <w:t xml:space="preserve"> </w:t>
      </w:r>
      <w:proofErr w:type="spellStart"/>
      <w:r w:rsidRPr="0002017A">
        <w:rPr>
          <w:rFonts w:cs="Times New Roman"/>
          <w:color w:val="000000"/>
          <w:szCs w:val="24"/>
          <w:shd w:val="clear" w:color="auto" w:fill="F9EED9"/>
        </w:rPr>
        <w:t>Кнорус</w:t>
      </w:r>
      <w:proofErr w:type="spellEnd"/>
      <w:r w:rsidRPr="0002017A">
        <w:rPr>
          <w:rFonts w:cs="Times New Roman"/>
          <w:color w:val="000000"/>
          <w:szCs w:val="24"/>
          <w:shd w:val="clear" w:color="auto" w:fill="F9EED9"/>
        </w:rPr>
        <w:t xml:space="preserve">, 2010. - 320 с. </w:t>
      </w:r>
    </w:p>
    <w:p w:rsidR="008949A8" w:rsidRPr="00611BFC" w:rsidRDefault="008949A8" w:rsidP="008949A8">
      <w:pPr>
        <w:pStyle w:val="a3"/>
        <w:tabs>
          <w:tab w:val="left" w:pos="426"/>
        </w:tabs>
        <w:spacing w:line="240" w:lineRule="auto"/>
        <w:ind w:left="0"/>
        <w:rPr>
          <w:rFonts w:cs="Times New Roman"/>
          <w:color w:val="000000"/>
          <w:szCs w:val="24"/>
          <w:shd w:val="clear" w:color="auto" w:fill="F9EED9"/>
        </w:rPr>
      </w:pPr>
      <w:r w:rsidRPr="00611BFC">
        <w:rPr>
          <w:rFonts w:cs="Times New Roman"/>
          <w:szCs w:val="24"/>
        </w:rPr>
        <w:t>2.</w:t>
      </w:r>
      <w:r w:rsidRPr="00611BFC">
        <w:rPr>
          <w:rFonts w:cs="Times New Roman"/>
          <w:bCs/>
          <w:color w:val="000000"/>
          <w:szCs w:val="24"/>
          <w:shd w:val="clear" w:color="auto" w:fill="F9EED9"/>
        </w:rPr>
        <w:t xml:space="preserve"> Керимов, </w:t>
      </w:r>
      <w:proofErr w:type="spellStart"/>
      <w:r w:rsidRPr="00611BFC">
        <w:rPr>
          <w:rFonts w:cs="Times New Roman"/>
          <w:bCs/>
          <w:color w:val="000000"/>
          <w:szCs w:val="24"/>
          <w:shd w:val="clear" w:color="auto" w:fill="F9EED9"/>
        </w:rPr>
        <w:t>Вагиф</w:t>
      </w:r>
      <w:proofErr w:type="spellEnd"/>
      <w:r w:rsidRPr="00611BFC">
        <w:rPr>
          <w:rFonts w:cs="Times New Roman"/>
          <w:bCs/>
          <w:color w:val="000000"/>
          <w:szCs w:val="24"/>
          <w:shd w:val="clear" w:color="auto" w:fill="F9EED9"/>
        </w:rPr>
        <w:t xml:space="preserve"> Эльдар </w:t>
      </w:r>
      <w:proofErr w:type="spellStart"/>
      <w:r w:rsidRPr="00611BFC">
        <w:rPr>
          <w:rFonts w:cs="Times New Roman"/>
          <w:bCs/>
          <w:color w:val="000000"/>
          <w:szCs w:val="24"/>
          <w:shd w:val="clear" w:color="auto" w:fill="F9EED9"/>
        </w:rPr>
        <w:t>оглы</w:t>
      </w:r>
      <w:proofErr w:type="spellEnd"/>
      <w:r w:rsidRPr="00611BFC">
        <w:rPr>
          <w:rFonts w:cs="Times New Roman"/>
          <w:bCs/>
          <w:color w:val="000000"/>
          <w:szCs w:val="24"/>
          <w:shd w:val="clear" w:color="auto" w:fill="F9EED9"/>
        </w:rPr>
        <w:t>.</w:t>
      </w:r>
      <w:r>
        <w:rPr>
          <w:rFonts w:cs="Times New Roman"/>
          <w:bCs/>
          <w:color w:val="000000"/>
          <w:szCs w:val="24"/>
          <w:shd w:val="clear" w:color="auto" w:fill="F9EED9"/>
        </w:rPr>
        <w:t xml:space="preserve"> </w:t>
      </w:r>
      <w:r w:rsidRPr="00611BFC">
        <w:rPr>
          <w:rFonts w:cs="Times New Roman"/>
          <w:color w:val="000000"/>
          <w:szCs w:val="24"/>
          <w:shd w:val="clear" w:color="auto" w:fill="F9EED9"/>
        </w:rPr>
        <w:t xml:space="preserve">Учет затрат, </w:t>
      </w:r>
      <w:proofErr w:type="spellStart"/>
      <w:r w:rsidRPr="00611BFC">
        <w:rPr>
          <w:rFonts w:cs="Times New Roman"/>
          <w:color w:val="000000"/>
          <w:szCs w:val="24"/>
          <w:shd w:val="clear" w:color="auto" w:fill="F9EED9"/>
        </w:rPr>
        <w:t>калькулирование</w:t>
      </w:r>
      <w:proofErr w:type="spellEnd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и </w:t>
      </w:r>
      <w:proofErr w:type="spellStart"/>
      <w:r w:rsidRPr="00611BFC">
        <w:rPr>
          <w:rFonts w:cs="Times New Roman"/>
          <w:color w:val="000000"/>
          <w:szCs w:val="24"/>
          <w:shd w:val="clear" w:color="auto" w:fill="F9EED9"/>
        </w:rPr>
        <w:t>бюджетирование</w:t>
      </w:r>
      <w:proofErr w:type="spellEnd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в отдельных отраслях производственной сферы</w:t>
      </w:r>
      <w:proofErr w:type="gramStart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:</w:t>
      </w:r>
      <w:proofErr w:type="gramEnd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учебник / Керимов </w:t>
      </w:r>
      <w:proofErr w:type="spellStart"/>
      <w:r w:rsidRPr="00611BFC">
        <w:rPr>
          <w:rFonts w:cs="Times New Roman"/>
          <w:color w:val="000000"/>
          <w:szCs w:val="24"/>
          <w:shd w:val="clear" w:color="auto" w:fill="F9EED9"/>
        </w:rPr>
        <w:t>Вагиф</w:t>
      </w:r>
      <w:proofErr w:type="spellEnd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Эльдар </w:t>
      </w:r>
      <w:proofErr w:type="spellStart"/>
      <w:r w:rsidRPr="00611BFC">
        <w:rPr>
          <w:rFonts w:cs="Times New Roman"/>
          <w:color w:val="000000"/>
          <w:szCs w:val="24"/>
          <w:shd w:val="clear" w:color="auto" w:fill="F9EED9"/>
        </w:rPr>
        <w:t>оглы</w:t>
      </w:r>
      <w:proofErr w:type="spellEnd"/>
      <w:r w:rsidRPr="00611BFC">
        <w:rPr>
          <w:rFonts w:cs="Times New Roman"/>
          <w:color w:val="000000"/>
          <w:szCs w:val="24"/>
          <w:shd w:val="clear" w:color="auto" w:fill="F9EED9"/>
        </w:rPr>
        <w:t>. - 4-изд. - Москва</w:t>
      </w:r>
      <w:proofErr w:type="gramStart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:</w:t>
      </w:r>
      <w:proofErr w:type="gramEnd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Дашков и</w:t>
      </w:r>
      <w:proofErr w:type="gramStart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 К</w:t>
      </w:r>
      <w:proofErr w:type="gramEnd"/>
      <w:r w:rsidRPr="00611BFC">
        <w:rPr>
          <w:rFonts w:cs="Times New Roman"/>
          <w:color w:val="000000"/>
          <w:szCs w:val="24"/>
          <w:shd w:val="clear" w:color="auto" w:fill="F9EED9"/>
        </w:rPr>
        <w:t xml:space="preserve">, 2007. - 480с. </w:t>
      </w:r>
    </w:p>
    <w:p w:rsidR="008949A8" w:rsidRDefault="008949A8" w:rsidP="008949A8">
      <w:pPr>
        <w:rPr>
          <w:color w:val="000000"/>
          <w:shd w:val="clear" w:color="auto" w:fill="F9EED9"/>
        </w:rPr>
      </w:pPr>
      <w:r w:rsidRPr="00D54EBE">
        <w:rPr>
          <w:bCs/>
          <w:color w:val="000000"/>
          <w:shd w:val="clear" w:color="auto" w:fill="FAF2E2"/>
        </w:rPr>
        <w:t>3.</w:t>
      </w:r>
      <w:r w:rsidRPr="00D54EBE">
        <w:rPr>
          <w:bCs/>
          <w:color w:val="000000"/>
          <w:shd w:val="clear" w:color="auto" w:fill="F9EED9"/>
        </w:rPr>
        <w:t xml:space="preserve"> Оценка бизнеса</w:t>
      </w:r>
      <w:proofErr w:type="gramStart"/>
      <w:r w:rsidRPr="00D54EBE">
        <w:rPr>
          <w:color w:val="000000"/>
          <w:shd w:val="clear" w:color="auto" w:fill="F9EED9"/>
        </w:rPr>
        <w:t> :</w:t>
      </w:r>
      <w:proofErr w:type="gramEnd"/>
      <w:r w:rsidRPr="00D54EBE">
        <w:rPr>
          <w:color w:val="000000"/>
          <w:shd w:val="clear" w:color="auto" w:fill="F9EED9"/>
        </w:rPr>
        <w:t xml:space="preserve"> учебник / Грязнова Алла Георгиевна [и др.]; под ред. А.Г. Грязновой, М.А. Федотовой. - 2-е изд., </w:t>
      </w:r>
      <w:proofErr w:type="spellStart"/>
      <w:r w:rsidRPr="00D54EBE">
        <w:rPr>
          <w:color w:val="000000"/>
          <w:shd w:val="clear" w:color="auto" w:fill="F9EED9"/>
        </w:rPr>
        <w:t>перераб</w:t>
      </w:r>
      <w:proofErr w:type="spellEnd"/>
      <w:r w:rsidRPr="00D54EBE">
        <w:rPr>
          <w:color w:val="000000"/>
          <w:shd w:val="clear" w:color="auto" w:fill="F9EED9"/>
        </w:rPr>
        <w:t xml:space="preserve">. и доп. - Москва : Финансы и статистика, 2008. - 736 </w:t>
      </w:r>
      <w:proofErr w:type="gramStart"/>
      <w:r w:rsidRPr="00D54EBE">
        <w:rPr>
          <w:color w:val="000000"/>
          <w:shd w:val="clear" w:color="auto" w:fill="F9EED9"/>
        </w:rPr>
        <w:t>с</w:t>
      </w:r>
      <w:proofErr w:type="gramEnd"/>
      <w:r w:rsidRPr="00D54EBE">
        <w:rPr>
          <w:color w:val="000000"/>
          <w:shd w:val="clear" w:color="auto" w:fill="F9EED9"/>
        </w:rPr>
        <w:t xml:space="preserve">. </w:t>
      </w:r>
    </w:p>
    <w:p w:rsidR="008949A8" w:rsidRPr="00E0693C" w:rsidRDefault="008949A8" w:rsidP="00552917">
      <w:pPr>
        <w:rPr>
          <w:b/>
        </w:rPr>
      </w:pPr>
      <w:r w:rsidRPr="00E0693C">
        <w:rPr>
          <w:b/>
        </w:rPr>
        <w:t>Издания из ЭБС</w:t>
      </w:r>
    </w:p>
    <w:p w:rsidR="008949A8" w:rsidRPr="00D65A80" w:rsidRDefault="008949A8" w:rsidP="008949A8">
      <w:r>
        <w:rPr>
          <w:bCs/>
          <w:color w:val="000000"/>
          <w:shd w:val="clear" w:color="auto" w:fill="F9EED9"/>
        </w:rPr>
        <w:t xml:space="preserve">1. </w:t>
      </w:r>
      <w:proofErr w:type="spellStart"/>
      <w:r w:rsidRPr="00D65A80">
        <w:rPr>
          <w:bCs/>
          <w:color w:val="000000"/>
          <w:shd w:val="clear" w:color="auto" w:fill="F9EED9"/>
        </w:rPr>
        <w:t>Бочкарева</w:t>
      </w:r>
      <w:proofErr w:type="gramStart"/>
      <w:r w:rsidRPr="00D65A80">
        <w:rPr>
          <w:bCs/>
          <w:color w:val="000000"/>
          <w:shd w:val="clear" w:color="auto" w:fill="F9EED9"/>
        </w:rPr>
        <w:t>,И</w:t>
      </w:r>
      <w:proofErr w:type="gramEnd"/>
      <w:r w:rsidRPr="00D65A80">
        <w:rPr>
          <w:bCs/>
          <w:color w:val="000000"/>
          <w:shd w:val="clear" w:color="auto" w:fill="F9EED9"/>
        </w:rPr>
        <w:t>.В</w:t>
      </w:r>
      <w:proofErr w:type="spellEnd"/>
      <w:r w:rsidRPr="00D65A80">
        <w:rPr>
          <w:bCs/>
          <w:color w:val="000000"/>
          <w:shd w:val="clear" w:color="auto" w:fill="F9EED9"/>
        </w:rPr>
        <w:t>.</w:t>
      </w:r>
      <w:r w:rsidRPr="00D65A80">
        <w:rPr>
          <w:color w:val="000000"/>
        </w:rPr>
        <w:t xml:space="preserve"> </w:t>
      </w:r>
      <w:r w:rsidRPr="00D65A80">
        <w:rPr>
          <w:color w:val="000000"/>
          <w:shd w:val="clear" w:color="auto" w:fill="F9EED9"/>
        </w:rPr>
        <w:t>Планирование на предприятии (организации) : учеб. пособие / И. В. Бочкарева. - Чита</w:t>
      </w:r>
      <w:proofErr w:type="gramStart"/>
      <w:r w:rsidRPr="00D65A80">
        <w:rPr>
          <w:color w:val="000000"/>
          <w:shd w:val="clear" w:color="auto" w:fill="F9EED9"/>
        </w:rPr>
        <w:t xml:space="preserve"> :</w:t>
      </w:r>
      <w:proofErr w:type="gramEnd"/>
      <w:r w:rsidRPr="00D65A80">
        <w:rPr>
          <w:color w:val="000000"/>
          <w:shd w:val="clear" w:color="auto" w:fill="F9EED9"/>
        </w:rPr>
        <w:t xml:space="preserve"> </w:t>
      </w:r>
      <w:proofErr w:type="spellStart"/>
      <w:r w:rsidRPr="00D65A80">
        <w:rPr>
          <w:color w:val="000000"/>
          <w:shd w:val="clear" w:color="auto" w:fill="F9EED9"/>
        </w:rPr>
        <w:t>ЗабГУ</w:t>
      </w:r>
      <w:proofErr w:type="spellEnd"/>
      <w:r w:rsidRPr="00D65A80">
        <w:rPr>
          <w:color w:val="000000"/>
          <w:shd w:val="clear" w:color="auto" w:fill="F9EED9"/>
        </w:rPr>
        <w:t xml:space="preserve">, 2016. - 207 с. </w:t>
      </w:r>
    </w:p>
    <w:p w:rsidR="008949A8" w:rsidRPr="00E0693C" w:rsidRDefault="008949A8" w:rsidP="008949A8">
      <w:pPr>
        <w:rPr>
          <w:bCs/>
          <w:color w:val="000000"/>
          <w:shd w:val="clear" w:color="auto" w:fill="FAF2E2"/>
        </w:rPr>
      </w:pPr>
      <w:r w:rsidRPr="00E0693C">
        <w:rPr>
          <w:color w:val="111111"/>
        </w:rPr>
        <w:t>2.</w:t>
      </w:r>
      <w:r w:rsidRPr="00E0693C">
        <w:rPr>
          <w:bCs/>
          <w:color w:val="000000"/>
          <w:shd w:val="clear" w:color="auto" w:fill="FAF2E2"/>
        </w:rPr>
        <w:t xml:space="preserve"> Панченко, Е.Ю. </w:t>
      </w:r>
      <w:r w:rsidRPr="00E0693C">
        <w:rPr>
          <w:color w:val="000000"/>
          <w:shd w:val="clear" w:color="auto" w:fill="FAF2E2"/>
        </w:rPr>
        <w:t>Комплексный экономический анализ хозяйственной деятельности : учеб</w:t>
      </w:r>
      <w:proofErr w:type="gramStart"/>
      <w:r w:rsidRPr="00E0693C">
        <w:rPr>
          <w:color w:val="000000"/>
          <w:shd w:val="clear" w:color="auto" w:fill="FAF2E2"/>
        </w:rPr>
        <w:t>.</w:t>
      </w:r>
      <w:proofErr w:type="gramEnd"/>
      <w:r w:rsidRPr="00E0693C">
        <w:rPr>
          <w:color w:val="000000"/>
          <w:shd w:val="clear" w:color="auto" w:fill="FAF2E2"/>
        </w:rPr>
        <w:t xml:space="preserve"> </w:t>
      </w:r>
      <w:proofErr w:type="gramStart"/>
      <w:r w:rsidRPr="00E0693C">
        <w:rPr>
          <w:color w:val="000000"/>
          <w:shd w:val="clear" w:color="auto" w:fill="FAF2E2"/>
        </w:rPr>
        <w:t>п</w:t>
      </w:r>
      <w:proofErr w:type="gramEnd"/>
      <w:r w:rsidRPr="00E0693C">
        <w:rPr>
          <w:color w:val="000000"/>
          <w:shd w:val="clear" w:color="auto" w:fill="FAF2E2"/>
        </w:rPr>
        <w:t>особие. Ч. 1 / Е. Ю. Панченко. - Чита</w:t>
      </w:r>
      <w:proofErr w:type="gramStart"/>
      <w:r w:rsidRPr="00E0693C">
        <w:rPr>
          <w:color w:val="000000"/>
          <w:shd w:val="clear" w:color="auto" w:fill="FAF2E2"/>
        </w:rPr>
        <w:t xml:space="preserve"> :</w:t>
      </w:r>
      <w:proofErr w:type="gramEnd"/>
      <w:r w:rsidRPr="00E0693C">
        <w:rPr>
          <w:color w:val="000000"/>
          <w:shd w:val="clear" w:color="auto" w:fill="FAF2E2"/>
        </w:rPr>
        <w:t xml:space="preserve"> </w:t>
      </w:r>
      <w:proofErr w:type="spellStart"/>
      <w:r w:rsidRPr="00E0693C">
        <w:rPr>
          <w:color w:val="000000"/>
          <w:shd w:val="clear" w:color="auto" w:fill="FAF2E2"/>
        </w:rPr>
        <w:t>ЗабГУ</w:t>
      </w:r>
      <w:proofErr w:type="spellEnd"/>
      <w:r w:rsidRPr="00E0693C">
        <w:rPr>
          <w:color w:val="000000"/>
          <w:shd w:val="clear" w:color="auto" w:fill="FAF2E2"/>
        </w:rPr>
        <w:t xml:space="preserve">, 2014. - 123 с. </w:t>
      </w:r>
    </w:p>
    <w:p w:rsidR="008949A8" w:rsidRPr="00552917" w:rsidRDefault="008949A8" w:rsidP="00552917">
      <w:pPr>
        <w:tabs>
          <w:tab w:val="left" w:pos="426"/>
          <w:tab w:val="left" w:pos="709"/>
          <w:tab w:val="left" w:pos="851"/>
        </w:tabs>
        <w:spacing w:line="240" w:lineRule="auto"/>
        <w:jc w:val="left"/>
        <w:outlineLvl w:val="1"/>
        <w:rPr>
          <w:b/>
          <w:szCs w:val="24"/>
        </w:rPr>
      </w:pPr>
      <w:r w:rsidRPr="00552917">
        <w:rPr>
          <w:b/>
          <w:szCs w:val="24"/>
        </w:rPr>
        <w:lastRenderedPageBreak/>
        <w:t>Дополнительная литература</w:t>
      </w:r>
    </w:p>
    <w:p w:rsidR="008949A8" w:rsidRPr="00552917" w:rsidRDefault="008949A8" w:rsidP="00552917">
      <w:pPr>
        <w:spacing w:line="240" w:lineRule="auto"/>
        <w:rPr>
          <w:b/>
          <w:szCs w:val="24"/>
        </w:rPr>
      </w:pPr>
      <w:r w:rsidRPr="00552917">
        <w:rPr>
          <w:b/>
          <w:szCs w:val="24"/>
        </w:rPr>
        <w:t>Печатные издания</w:t>
      </w:r>
    </w:p>
    <w:p w:rsidR="008949A8" w:rsidRPr="00EA5FFF" w:rsidRDefault="008949A8" w:rsidP="008949A8">
      <w:pPr>
        <w:tabs>
          <w:tab w:val="left" w:pos="284"/>
        </w:tabs>
        <w:rPr>
          <w:bCs/>
          <w:color w:val="000000"/>
          <w:shd w:val="clear" w:color="auto" w:fill="FAF2E2"/>
        </w:rPr>
      </w:pPr>
      <w:r w:rsidRPr="00EA5FFF">
        <w:rPr>
          <w:bCs/>
          <w:color w:val="000000"/>
          <w:shd w:val="clear" w:color="auto" w:fill="FAF2E2"/>
        </w:rPr>
        <w:t>1.</w:t>
      </w:r>
      <w:r w:rsidRPr="00EA5FFF">
        <w:rPr>
          <w:bCs/>
          <w:color w:val="000000"/>
          <w:shd w:val="clear" w:color="auto" w:fill="F9EED9"/>
        </w:rPr>
        <w:t xml:space="preserve"> Инвестиции: системный анализ и управление</w:t>
      </w:r>
      <w:r w:rsidRPr="00EA5FFF">
        <w:rPr>
          <w:color w:val="000000"/>
          <w:shd w:val="clear" w:color="auto" w:fill="F9EED9"/>
        </w:rPr>
        <w:t xml:space="preserve"> / под ред. К.В. </w:t>
      </w:r>
      <w:proofErr w:type="spellStart"/>
      <w:r w:rsidRPr="00EA5FFF">
        <w:rPr>
          <w:color w:val="000000"/>
          <w:shd w:val="clear" w:color="auto" w:fill="F9EED9"/>
        </w:rPr>
        <w:t>Балдина</w:t>
      </w:r>
      <w:proofErr w:type="spellEnd"/>
      <w:r w:rsidRPr="00EA5FFF">
        <w:rPr>
          <w:color w:val="000000"/>
          <w:shd w:val="clear" w:color="auto" w:fill="F9EED9"/>
        </w:rPr>
        <w:t xml:space="preserve">. - 4-е изд., </w:t>
      </w:r>
      <w:proofErr w:type="spellStart"/>
      <w:r w:rsidRPr="00EA5FFF">
        <w:rPr>
          <w:color w:val="000000"/>
          <w:shd w:val="clear" w:color="auto" w:fill="F9EED9"/>
        </w:rPr>
        <w:t>испр</w:t>
      </w:r>
      <w:proofErr w:type="spellEnd"/>
      <w:r w:rsidRPr="00EA5FFF">
        <w:rPr>
          <w:color w:val="000000"/>
          <w:shd w:val="clear" w:color="auto" w:fill="F9EED9"/>
        </w:rPr>
        <w:t>. - Москва</w:t>
      </w:r>
      <w:proofErr w:type="gramStart"/>
      <w:r w:rsidRPr="00EA5FFF">
        <w:rPr>
          <w:color w:val="000000"/>
          <w:shd w:val="clear" w:color="auto" w:fill="F9EED9"/>
        </w:rPr>
        <w:t xml:space="preserve"> :</w:t>
      </w:r>
      <w:proofErr w:type="gramEnd"/>
      <w:r w:rsidRPr="00EA5FFF">
        <w:rPr>
          <w:color w:val="000000"/>
          <w:shd w:val="clear" w:color="auto" w:fill="F9EED9"/>
        </w:rPr>
        <w:t xml:space="preserve"> Дашков и</w:t>
      </w:r>
      <w:proofErr w:type="gramStart"/>
      <w:r w:rsidRPr="00EA5FFF">
        <w:rPr>
          <w:color w:val="000000"/>
          <w:shd w:val="clear" w:color="auto" w:fill="F9EED9"/>
        </w:rPr>
        <w:t xml:space="preserve"> К</w:t>
      </w:r>
      <w:proofErr w:type="gramEnd"/>
      <w:r w:rsidRPr="00EA5FFF">
        <w:rPr>
          <w:color w:val="000000"/>
          <w:shd w:val="clear" w:color="auto" w:fill="F9EED9"/>
        </w:rPr>
        <w:t xml:space="preserve">, 2010. - 288 с. </w:t>
      </w:r>
    </w:p>
    <w:p w:rsidR="008949A8" w:rsidRPr="00EA5FFF" w:rsidRDefault="008949A8" w:rsidP="008949A8">
      <w:pPr>
        <w:tabs>
          <w:tab w:val="left" w:pos="284"/>
        </w:tabs>
        <w:rPr>
          <w:bCs/>
          <w:color w:val="000000"/>
          <w:shd w:val="clear" w:color="auto" w:fill="FAF2E2"/>
        </w:rPr>
      </w:pPr>
      <w:r w:rsidRPr="00EA5FFF">
        <w:rPr>
          <w:color w:val="000000"/>
          <w:shd w:val="clear" w:color="auto" w:fill="FAF2E2"/>
        </w:rPr>
        <w:t>2.</w:t>
      </w:r>
      <w:r w:rsidRPr="00EA5FFF">
        <w:rPr>
          <w:bCs/>
          <w:color w:val="000000"/>
          <w:shd w:val="clear" w:color="auto" w:fill="FAF2E2"/>
        </w:rPr>
        <w:t xml:space="preserve"> </w:t>
      </w:r>
      <w:proofErr w:type="spellStart"/>
      <w:r w:rsidRPr="00EA5FFF">
        <w:rPr>
          <w:bCs/>
          <w:color w:val="000000"/>
          <w:shd w:val="clear" w:color="auto" w:fill="F9EED9"/>
        </w:rPr>
        <w:t>Красова</w:t>
      </w:r>
      <w:proofErr w:type="spellEnd"/>
      <w:r w:rsidRPr="00EA5FFF">
        <w:rPr>
          <w:bCs/>
          <w:color w:val="000000"/>
          <w:shd w:val="clear" w:color="auto" w:fill="F9EED9"/>
        </w:rPr>
        <w:t xml:space="preserve">, Ольга </w:t>
      </w:r>
      <w:proofErr w:type="spellStart"/>
      <w:r w:rsidRPr="00EA5FFF">
        <w:rPr>
          <w:bCs/>
          <w:color w:val="000000"/>
          <w:shd w:val="clear" w:color="auto" w:fill="F9EED9"/>
        </w:rPr>
        <w:t>Сергеевна</w:t>
      </w:r>
      <w:proofErr w:type="gramStart"/>
      <w:r w:rsidRPr="00EA5FFF">
        <w:rPr>
          <w:bCs/>
          <w:color w:val="000000"/>
          <w:shd w:val="clear" w:color="auto" w:fill="F9EED9"/>
        </w:rPr>
        <w:t>.</w:t>
      </w:r>
      <w:r w:rsidRPr="00EA5FFF">
        <w:rPr>
          <w:color w:val="000000"/>
          <w:shd w:val="clear" w:color="auto" w:fill="F9EED9"/>
        </w:rPr>
        <w:t>Б</w:t>
      </w:r>
      <w:proofErr w:type="gramEnd"/>
      <w:r w:rsidRPr="00EA5FFF">
        <w:rPr>
          <w:color w:val="000000"/>
          <w:shd w:val="clear" w:color="auto" w:fill="F9EED9"/>
        </w:rPr>
        <w:t>юджетирование</w:t>
      </w:r>
      <w:proofErr w:type="spellEnd"/>
      <w:r w:rsidRPr="00EA5FFF">
        <w:rPr>
          <w:color w:val="000000"/>
          <w:shd w:val="clear" w:color="auto" w:fill="F9EED9"/>
        </w:rPr>
        <w:t xml:space="preserve"> и контроль затрат на предприятии : </w:t>
      </w:r>
      <w:proofErr w:type="spellStart"/>
      <w:r w:rsidRPr="00EA5FFF">
        <w:rPr>
          <w:color w:val="000000"/>
          <w:shd w:val="clear" w:color="auto" w:fill="F9EED9"/>
        </w:rPr>
        <w:t>практич</w:t>
      </w:r>
      <w:proofErr w:type="spellEnd"/>
      <w:r w:rsidRPr="00EA5FFF">
        <w:rPr>
          <w:color w:val="000000"/>
          <w:shd w:val="clear" w:color="auto" w:fill="F9EED9"/>
        </w:rPr>
        <w:t xml:space="preserve">. пособие / </w:t>
      </w:r>
      <w:proofErr w:type="spellStart"/>
      <w:r w:rsidRPr="00EA5FFF">
        <w:rPr>
          <w:color w:val="000000"/>
          <w:shd w:val="clear" w:color="auto" w:fill="F9EED9"/>
        </w:rPr>
        <w:t>Красова</w:t>
      </w:r>
      <w:proofErr w:type="spellEnd"/>
      <w:r w:rsidRPr="00EA5FFF">
        <w:rPr>
          <w:color w:val="000000"/>
          <w:shd w:val="clear" w:color="auto" w:fill="F9EED9"/>
        </w:rPr>
        <w:t xml:space="preserve"> Ольга Сергеевна. - 4-е изд., стер. - Москва</w:t>
      </w:r>
      <w:proofErr w:type="gramStart"/>
      <w:r w:rsidRPr="00EA5FFF">
        <w:rPr>
          <w:color w:val="000000"/>
          <w:shd w:val="clear" w:color="auto" w:fill="F9EED9"/>
        </w:rPr>
        <w:t xml:space="preserve"> :</w:t>
      </w:r>
      <w:proofErr w:type="gramEnd"/>
      <w:r w:rsidRPr="00EA5FFF">
        <w:rPr>
          <w:color w:val="000000"/>
          <w:shd w:val="clear" w:color="auto" w:fill="F9EED9"/>
        </w:rPr>
        <w:t xml:space="preserve"> Омега-Л, 2009. - 169с. </w:t>
      </w:r>
    </w:p>
    <w:p w:rsidR="008949A8" w:rsidRDefault="008949A8" w:rsidP="008949A8">
      <w:pPr>
        <w:tabs>
          <w:tab w:val="left" w:pos="284"/>
        </w:tabs>
        <w:rPr>
          <w:b/>
        </w:rPr>
      </w:pPr>
      <w:r>
        <w:rPr>
          <w:color w:val="000000"/>
          <w:shd w:val="clear" w:color="auto" w:fill="F9EED9"/>
        </w:rPr>
        <w:t>3</w:t>
      </w:r>
      <w:r w:rsidRPr="00D56A2E">
        <w:rPr>
          <w:color w:val="000000"/>
          <w:shd w:val="clear" w:color="auto" w:fill="F9EED9"/>
        </w:rPr>
        <w:t>.</w:t>
      </w:r>
      <w:r w:rsidRPr="00D56A2E">
        <w:rPr>
          <w:bCs/>
          <w:color w:val="000000"/>
          <w:shd w:val="clear" w:color="auto" w:fill="F9EED9"/>
        </w:rPr>
        <w:t xml:space="preserve"> </w:t>
      </w:r>
      <w:proofErr w:type="spellStart"/>
      <w:r w:rsidRPr="00D56A2E">
        <w:rPr>
          <w:bCs/>
          <w:color w:val="000000"/>
          <w:shd w:val="clear" w:color="auto" w:fill="F9EED9"/>
        </w:rPr>
        <w:t>Остапенко</w:t>
      </w:r>
      <w:proofErr w:type="spellEnd"/>
      <w:r w:rsidRPr="00D56A2E">
        <w:rPr>
          <w:bCs/>
          <w:color w:val="000000"/>
          <w:shd w:val="clear" w:color="auto" w:fill="F9EED9"/>
        </w:rPr>
        <w:t xml:space="preserve">, Юлия Михайловна. </w:t>
      </w:r>
      <w:r w:rsidRPr="00D56A2E">
        <w:rPr>
          <w:color w:val="000000"/>
          <w:shd w:val="clear" w:color="auto" w:fill="F9EED9"/>
        </w:rPr>
        <w:t>Экономика труда : учеб</w:t>
      </w:r>
      <w:proofErr w:type="gramStart"/>
      <w:r w:rsidRPr="00D56A2E">
        <w:rPr>
          <w:color w:val="000000"/>
          <w:shd w:val="clear" w:color="auto" w:fill="F9EED9"/>
        </w:rPr>
        <w:t>.</w:t>
      </w:r>
      <w:proofErr w:type="gramEnd"/>
      <w:r w:rsidRPr="00D56A2E">
        <w:rPr>
          <w:color w:val="000000"/>
          <w:shd w:val="clear" w:color="auto" w:fill="F9EED9"/>
        </w:rPr>
        <w:t xml:space="preserve"> </w:t>
      </w:r>
      <w:proofErr w:type="gramStart"/>
      <w:r w:rsidRPr="00D56A2E">
        <w:rPr>
          <w:color w:val="000000"/>
          <w:shd w:val="clear" w:color="auto" w:fill="F9EED9"/>
        </w:rPr>
        <w:t>п</w:t>
      </w:r>
      <w:proofErr w:type="gramEnd"/>
      <w:r w:rsidRPr="00D56A2E">
        <w:rPr>
          <w:color w:val="000000"/>
          <w:shd w:val="clear" w:color="auto" w:fill="F9EED9"/>
        </w:rPr>
        <w:t xml:space="preserve">особие / </w:t>
      </w:r>
      <w:proofErr w:type="spellStart"/>
      <w:r w:rsidRPr="00D56A2E">
        <w:rPr>
          <w:color w:val="000000"/>
          <w:shd w:val="clear" w:color="auto" w:fill="F9EED9"/>
        </w:rPr>
        <w:t>Остапенко</w:t>
      </w:r>
      <w:proofErr w:type="spellEnd"/>
      <w:r w:rsidRPr="00D56A2E">
        <w:rPr>
          <w:color w:val="000000"/>
          <w:shd w:val="clear" w:color="auto" w:fill="F9EED9"/>
        </w:rPr>
        <w:t xml:space="preserve"> Юлия Михайловна. - 2-е изд. - Москва : </w:t>
      </w:r>
      <w:proofErr w:type="spellStart"/>
      <w:r w:rsidRPr="00D56A2E">
        <w:rPr>
          <w:color w:val="000000"/>
          <w:shd w:val="clear" w:color="auto" w:fill="F9EED9"/>
        </w:rPr>
        <w:t>Инфра-М</w:t>
      </w:r>
      <w:proofErr w:type="spellEnd"/>
      <w:r w:rsidRPr="00D56A2E">
        <w:rPr>
          <w:color w:val="000000"/>
          <w:shd w:val="clear" w:color="auto" w:fill="F9EED9"/>
        </w:rPr>
        <w:t xml:space="preserve">, 2009. - 272 с. - (Высшее образование). </w:t>
      </w:r>
      <w:r w:rsidRPr="00A46A4B">
        <w:rPr>
          <w:b/>
        </w:rPr>
        <w:t>Издания из ЭБС</w:t>
      </w:r>
    </w:p>
    <w:p w:rsidR="008949A8" w:rsidRDefault="008949A8" w:rsidP="008949A8">
      <w:pPr>
        <w:rPr>
          <w:color w:val="000000"/>
          <w:shd w:val="clear" w:color="auto" w:fill="FAF2E2"/>
        </w:rPr>
      </w:pPr>
      <w:r w:rsidRPr="00611BFC">
        <w:t>1.</w:t>
      </w:r>
      <w:r w:rsidRPr="00611BFC">
        <w:rPr>
          <w:bCs/>
          <w:color w:val="000000"/>
          <w:shd w:val="clear" w:color="auto" w:fill="FAF2E2"/>
        </w:rPr>
        <w:t xml:space="preserve"> </w:t>
      </w:r>
      <w:proofErr w:type="spellStart"/>
      <w:r w:rsidRPr="00611BFC">
        <w:rPr>
          <w:bCs/>
          <w:color w:val="000000"/>
          <w:shd w:val="clear" w:color="auto" w:fill="FAF2E2"/>
        </w:rPr>
        <w:t>Хруцкий</w:t>
      </w:r>
      <w:proofErr w:type="spellEnd"/>
      <w:r w:rsidRPr="00611BFC">
        <w:rPr>
          <w:bCs/>
          <w:color w:val="000000"/>
          <w:shd w:val="clear" w:color="auto" w:fill="FAF2E2"/>
        </w:rPr>
        <w:t>, Валерий Евгеньевич.</w:t>
      </w:r>
      <w:r>
        <w:rPr>
          <w:bCs/>
          <w:color w:val="000000"/>
          <w:shd w:val="clear" w:color="auto" w:fill="FAF2E2"/>
        </w:rPr>
        <w:t xml:space="preserve"> </w:t>
      </w:r>
      <w:r w:rsidRPr="00611BFC">
        <w:rPr>
          <w:color w:val="000000"/>
          <w:shd w:val="clear" w:color="auto" w:fill="FAF2E2"/>
        </w:rPr>
        <w:t xml:space="preserve">Внутрифирменное </w:t>
      </w:r>
      <w:proofErr w:type="spellStart"/>
      <w:r w:rsidRPr="00611BFC">
        <w:rPr>
          <w:color w:val="000000"/>
          <w:shd w:val="clear" w:color="auto" w:fill="FAF2E2"/>
        </w:rPr>
        <w:t>бюджетирование</w:t>
      </w:r>
      <w:proofErr w:type="spellEnd"/>
      <w:r w:rsidRPr="00611BFC">
        <w:rPr>
          <w:color w:val="000000"/>
          <w:shd w:val="clear" w:color="auto" w:fill="FAF2E2"/>
        </w:rPr>
        <w:t>. Семь практических шагов</w:t>
      </w:r>
      <w:proofErr w:type="gramStart"/>
      <w:r w:rsidRPr="00611BFC">
        <w:rPr>
          <w:color w:val="000000"/>
          <w:shd w:val="clear" w:color="auto" w:fill="FAF2E2"/>
        </w:rPr>
        <w:t xml:space="preserve"> :</w:t>
      </w:r>
      <w:proofErr w:type="gramEnd"/>
      <w:r w:rsidRPr="00611BFC">
        <w:rPr>
          <w:color w:val="000000"/>
          <w:shd w:val="clear" w:color="auto" w:fill="FAF2E2"/>
        </w:rPr>
        <w:t xml:space="preserve"> Практическое пособие / </w:t>
      </w:r>
      <w:proofErr w:type="spellStart"/>
      <w:r w:rsidRPr="00611BFC">
        <w:rPr>
          <w:color w:val="000000"/>
          <w:shd w:val="clear" w:color="auto" w:fill="FAF2E2"/>
        </w:rPr>
        <w:t>Хруцкий</w:t>
      </w:r>
      <w:proofErr w:type="spellEnd"/>
      <w:r w:rsidRPr="00611BFC">
        <w:rPr>
          <w:color w:val="000000"/>
          <w:shd w:val="clear" w:color="auto" w:fill="FAF2E2"/>
        </w:rPr>
        <w:t xml:space="preserve"> Валерий Евгеньевич; </w:t>
      </w:r>
      <w:proofErr w:type="spellStart"/>
      <w:r w:rsidRPr="00611BFC">
        <w:rPr>
          <w:color w:val="000000"/>
          <w:shd w:val="clear" w:color="auto" w:fill="FAF2E2"/>
        </w:rPr>
        <w:t>Хруцкий</w:t>
      </w:r>
      <w:proofErr w:type="spellEnd"/>
      <w:r w:rsidRPr="00611BFC">
        <w:rPr>
          <w:color w:val="000000"/>
          <w:shd w:val="clear" w:color="auto" w:fill="FAF2E2"/>
        </w:rPr>
        <w:t xml:space="preserve"> В.Е., </w:t>
      </w:r>
      <w:proofErr w:type="spellStart"/>
      <w:r w:rsidRPr="00611BFC">
        <w:rPr>
          <w:color w:val="000000"/>
          <w:shd w:val="clear" w:color="auto" w:fill="FAF2E2"/>
        </w:rPr>
        <w:t>Хруцкий</w:t>
      </w:r>
      <w:proofErr w:type="spellEnd"/>
      <w:r w:rsidRPr="00611BFC">
        <w:rPr>
          <w:color w:val="000000"/>
          <w:shd w:val="clear" w:color="auto" w:fill="FAF2E2"/>
        </w:rPr>
        <w:t xml:space="preserve"> Р.В. - 2-е изд. - М.</w:t>
      </w:r>
      <w:proofErr w:type="gramStart"/>
      <w:r w:rsidRPr="00611BFC">
        <w:rPr>
          <w:color w:val="000000"/>
          <w:shd w:val="clear" w:color="auto" w:fill="FAF2E2"/>
        </w:rPr>
        <w:t xml:space="preserve"> :</w:t>
      </w:r>
      <w:proofErr w:type="gramEnd"/>
      <w:r w:rsidRPr="00611BFC">
        <w:rPr>
          <w:color w:val="000000"/>
          <w:shd w:val="clear" w:color="auto" w:fill="FAF2E2"/>
        </w:rPr>
        <w:t xml:space="preserve"> Издательство </w:t>
      </w:r>
      <w:proofErr w:type="spellStart"/>
      <w:r w:rsidRPr="00611BFC">
        <w:rPr>
          <w:color w:val="000000"/>
          <w:shd w:val="clear" w:color="auto" w:fill="FAF2E2"/>
        </w:rPr>
        <w:t>Юрайт</w:t>
      </w:r>
      <w:proofErr w:type="spellEnd"/>
      <w:r w:rsidRPr="00611BFC">
        <w:rPr>
          <w:color w:val="000000"/>
          <w:shd w:val="clear" w:color="auto" w:fill="FAF2E2"/>
        </w:rPr>
        <w:t xml:space="preserve">, 2017. - 172. - (Профессиональная практика). </w:t>
      </w:r>
    </w:p>
    <w:p w:rsidR="008949A8" w:rsidRDefault="008949A8" w:rsidP="008949A8">
      <w:pPr>
        <w:rPr>
          <w:color w:val="000000"/>
          <w:shd w:val="clear" w:color="auto" w:fill="FAF2E2"/>
        </w:rPr>
      </w:pPr>
      <w:r w:rsidRPr="00611BFC">
        <w:rPr>
          <w:color w:val="000000"/>
          <w:shd w:val="clear" w:color="auto" w:fill="FAF2E2"/>
        </w:rPr>
        <w:t>2.</w:t>
      </w:r>
      <w:r w:rsidRPr="00611BFC">
        <w:rPr>
          <w:bCs/>
          <w:color w:val="000000"/>
          <w:shd w:val="clear" w:color="auto" w:fill="FAF2E2"/>
        </w:rPr>
        <w:t xml:space="preserve"> Островская, Ольга </w:t>
      </w:r>
      <w:proofErr w:type="spellStart"/>
      <w:r w:rsidRPr="00611BFC">
        <w:rPr>
          <w:bCs/>
          <w:color w:val="000000"/>
          <w:shd w:val="clear" w:color="auto" w:fill="FAF2E2"/>
        </w:rPr>
        <w:t>Леонидовна</w:t>
      </w:r>
      <w:proofErr w:type="gramStart"/>
      <w:r w:rsidRPr="00611BFC">
        <w:rPr>
          <w:bCs/>
          <w:color w:val="000000"/>
          <w:shd w:val="clear" w:color="auto" w:fill="FAF2E2"/>
        </w:rPr>
        <w:t>.</w:t>
      </w:r>
      <w:r w:rsidRPr="00611BFC">
        <w:rPr>
          <w:color w:val="000000"/>
          <w:shd w:val="clear" w:color="auto" w:fill="FAF2E2"/>
        </w:rPr>
        <w:t>У</w:t>
      </w:r>
      <w:proofErr w:type="gramEnd"/>
      <w:r w:rsidRPr="00611BFC">
        <w:rPr>
          <w:color w:val="000000"/>
          <w:shd w:val="clear" w:color="auto" w:fill="FAF2E2"/>
        </w:rPr>
        <w:t>правленческий</w:t>
      </w:r>
      <w:proofErr w:type="spellEnd"/>
      <w:r w:rsidRPr="00611BFC">
        <w:rPr>
          <w:color w:val="000000"/>
          <w:shd w:val="clear" w:color="auto" w:fill="FAF2E2"/>
        </w:rPr>
        <w:t xml:space="preserve"> учет : Учебник и практикум / Островская Ольга Леонидовна; Островская О.Л., </w:t>
      </w:r>
      <w:proofErr w:type="spellStart"/>
      <w:r w:rsidRPr="00611BFC">
        <w:rPr>
          <w:color w:val="000000"/>
          <w:shd w:val="clear" w:color="auto" w:fill="FAF2E2"/>
        </w:rPr>
        <w:t>Абдалова</w:t>
      </w:r>
      <w:proofErr w:type="spellEnd"/>
      <w:r w:rsidRPr="00611BFC">
        <w:rPr>
          <w:color w:val="000000"/>
          <w:shd w:val="clear" w:color="auto" w:fill="FAF2E2"/>
        </w:rPr>
        <w:t xml:space="preserve"> Е.Б., Осипов М.А., Карлик А.Е. - М.</w:t>
      </w:r>
      <w:proofErr w:type="gramStart"/>
      <w:r w:rsidRPr="00611BFC">
        <w:rPr>
          <w:color w:val="000000"/>
          <w:shd w:val="clear" w:color="auto" w:fill="FAF2E2"/>
        </w:rPr>
        <w:t xml:space="preserve"> :</w:t>
      </w:r>
      <w:proofErr w:type="gramEnd"/>
      <w:r w:rsidRPr="00611BFC">
        <w:rPr>
          <w:color w:val="000000"/>
          <w:shd w:val="clear" w:color="auto" w:fill="FAF2E2"/>
        </w:rPr>
        <w:t xml:space="preserve"> Издательство </w:t>
      </w:r>
      <w:proofErr w:type="spellStart"/>
      <w:r w:rsidRPr="00611BFC">
        <w:rPr>
          <w:color w:val="000000"/>
          <w:shd w:val="clear" w:color="auto" w:fill="FAF2E2"/>
        </w:rPr>
        <w:t>Юрайт</w:t>
      </w:r>
      <w:proofErr w:type="spellEnd"/>
      <w:r w:rsidRPr="00611BFC">
        <w:rPr>
          <w:color w:val="000000"/>
          <w:shd w:val="clear" w:color="auto" w:fill="FAF2E2"/>
        </w:rPr>
        <w:t xml:space="preserve">, 2017. - 383. - </w:t>
      </w:r>
      <w:proofErr w:type="gramStart"/>
      <w:r w:rsidRPr="00611BFC">
        <w:rPr>
          <w:color w:val="000000"/>
          <w:shd w:val="clear" w:color="auto" w:fill="FAF2E2"/>
        </w:rPr>
        <w:t>(Бакалавр.</w:t>
      </w:r>
      <w:proofErr w:type="gramEnd"/>
      <w:r w:rsidRPr="00611BFC">
        <w:rPr>
          <w:color w:val="000000"/>
          <w:shd w:val="clear" w:color="auto" w:fill="FAF2E2"/>
        </w:rPr>
        <w:t xml:space="preserve"> </w:t>
      </w:r>
      <w:proofErr w:type="gramStart"/>
      <w:r w:rsidRPr="00611BFC">
        <w:rPr>
          <w:color w:val="000000"/>
          <w:shd w:val="clear" w:color="auto" w:fill="FAF2E2"/>
        </w:rPr>
        <w:t xml:space="preserve">Прикладной курс). </w:t>
      </w:r>
      <w:proofErr w:type="gramEnd"/>
    </w:p>
    <w:p w:rsidR="008949A8" w:rsidRPr="00552917" w:rsidRDefault="008949A8" w:rsidP="00552917">
      <w:pPr>
        <w:tabs>
          <w:tab w:val="left" w:pos="426"/>
        </w:tabs>
        <w:outlineLvl w:val="1"/>
        <w:rPr>
          <w:b/>
          <w:szCs w:val="24"/>
        </w:rPr>
      </w:pPr>
      <w:r w:rsidRPr="00552917">
        <w:rPr>
          <w:b/>
          <w:szCs w:val="24"/>
        </w:rPr>
        <w:t xml:space="preserve">Ресурсы сети Интернет </w:t>
      </w:r>
    </w:p>
    <w:p w:rsidR="008949A8" w:rsidRDefault="008949A8" w:rsidP="00552917">
      <w:pPr>
        <w:pStyle w:val="a3"/>
        <w:tabs>
          <w:tab w:val="left" w:pos="426"/>
        </w:tabs>
        <w:spacing w:line="240" w:lineRule="auto"/>
        <w:ind w:left="0" w:firstLine="709"/>
        <w:outlineLvl w:val="1"/>
        <w:rPr>
          <w:szCs w:val="24"/>
        </w:rPr>
      </w:pPr>
      <w:r w:rsidRPr="00525108">
        <w:rPr>
          <w:szCs w:val="24"/>
        </w:rPr>
        <w:t>Каждому бакалавру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525108">
        <w:rPr>
          <w:szCs w:val="24"/>
        </w:rPr>
        <w:t>Юрайт</w:t>
      </w:r>
      <w:proofErr w:type="spellEnd"/>
      <w:r w:rsidRPr="00525108">
        <w:rPr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525108">
        <w:rPr>
          <w:szCs w:val="24"/>
        </w:rPr>
        <w:t>elibrary</w:t>
      </w:r>
      <w:proofErr w:type="spellEnd"/>
      <w:r w:rsidRPr="00525108">
        <w:rPr>
          <w:szCs w:val="24"/>
        </w:rPr>
        <w:t>»; «Электронная библиотека диссертаций»).</w:t>
      </w:r>
    </w:p>
    <w:p w:rsidR="008949A8" w:rsidRPr="00D67D5D" w:rsidRDefault="008949A8" w:rsidP="00855F3D">
      <w:pPr>
        <w:pStyle w:val="a3"/>
        <w:tabs>
          <w:tab w:val="left" w:pos="426"/>
        </w:tabs>
        <w:ind w:left="57" w:firstLine="709"/>
      </w:pPr>
    </w:p>
    <w:p w:rsidR="00DB72F3" w:rsidRPr="00552917" w:rsidRDefault="00DB72F3" w:rsidP="00DB72F3">
      <w:pPr>
        <w:ind w:firstLine="284"/>
        <w:jc w:val="center"/>
        <w:rPr>
          <w:b/>
        </w:rPr>
      </w:pPr>
      <w:r w:rsidRPr="00552917">
        <w:rPr>
          <w:b/>
        </w:rPr>
        <w:t>Основные требования к структуре и оформлению отчета:</w:t>
      </w:r>
    </w:p>
    <w:p w:rsidR="00DB72F3" w:rsidRPr="00EB335E" w:rsidRDefault="00DB72F3" w:rsidP="00DB72F3">
      <w:pPr>
        <w:ind w:firstLine="709"/>
        <w:jc w:val="center"/>
      </w:pPr>
      <w:r w:rsidRPr="00EB335E">
        <w:t>Отчет по практике должен содержать: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Титульный лист установленного образца (приложение) с подписью руководителя от предприятия и печатью.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Содержание – где отражается перечень вопросов, содержащихся в отчете.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Введение – где отражаются цели, задачи и направления исследовательской работы студента на конкретном предприятии.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Основная часть – где дается краткая характеристика предприятия и анализ его деятельности, а также основные перспективные направления его развития, т.е. в этой части отчета студент должен ответить на все вопросы, входящие в программу учебной практики и рассмотреть, как эта работа выполняется на данном предприятии.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Индивидуальное задание включает в себя развернутое рассмотрение и практическое применение всех вопросов, поставленных руководителем практики.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Заключение содержит основные выводы и результаты проделанной работы, возможные мероприятия по улучшению деятельности предприятия.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Список литературы. </w:t>
      </w:r>
    </w:p>
    <w:p w:rsidR="00DB72F3" w:rsidRPr="008C3D1C" w:rsidRDefault="00DB72F3" w:rsidP="00552917">
      <w:pPr>
        <w:spacing w:line="240" w:lineRule="auto"/>
        <w:ind w:firstLine="709"/>
      </w:pPr>
      <w:r w:rsidRPr="008C3D1C">
        <w:t xml:space="preserve">Приложения – где представляются изученные и рассмотренные различные формы отчетности предприятия, а также бланки, рисунки и графики. </w:t>
      </w:r>
    </w:p>
    <w:p w:rsidR="00DB72F3" w:rsidRPr="00EB335E" w:rsidRDefault="00DB72F3" w:rsidP="00552917">
      <w:pPr>
        <w:spacing w:line="240" w:lineRule="auto"/>
        <w:ind w:firstLine="709"/>
      </w:pPr>
      <w:r w:rsidRPr="008C3D1C">
        <w:lastRenderedPageBreak/>
        <w:t>Дневник</w:t>
      </w:r>
      <w:r w:rsidRPr="00EB335E">
        <w:t xml:space="preserve"> – должен содержать полный перечень выполняемых работ, отражать наименования изученных форм отчетности и т.д.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При написании отчета по практике необходимо соблюдать правила оформления, которые представлены ниже.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>Отчет по практике оформляется на листах формата А</w:t>
      </w:r>
      <w:proofErr w:type="gramStart"/>
      <w:r w:rsidRPr="00EB335E">
        <w:t>4</w:t>
      </w:r>
      <w:proofErr w:type="gramEnd"/>
      <w:r w:rsidRPr="00EB335E">
        <w:t xml:space="preserve">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Содержание излагается грамотно, четко и логически последовательно. Работа выполняется от руки или машинописным способом с соблюдением полей: </w:t>
      </w:r>
      <w:proofErr w:type="gramStart"/>
      <w:r w:rsidRPr="00EB335E">
        <w:t>левое</w:t>
      </w:r>
      <w:proofErr w:type="gramEnd"/>
      <w:r w:rsidRPr="00EB335E"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EB335E">
          <w:t>30 мм</w:t>
        </w:r>
      </w:smartTag>
      <w:r w:rsidRPr="00EB335E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EB335E">
          <w:t>15 мм</w:t>
        </w:r>
      </w:smartTag>
      <w:r w:rsidRPr="00EB335E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B335E">
          <w:t>20 мм</w:t>
        </w:r>
      </w:smartTag>
      <w:r w:rsidRPr="00EB335E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B335E">
          <w:t>20 мм</w:t>
        </w:r>
      </w:smartTag>
      <w:r w:rsidRPr="00EB335E">
        <w:t xml:space="preserve">. Шрифт – </w:t>
      </w:r>
      <w:proofErr w:type="spellStart"/>
      <w:r w:rsidRPr="00EB335E">
        <w:t>Times</w:t>
      </w:r>
      <w:proofErr w:type="spellEnd"/>
      <w:r w:rsidRPr="00EB335E">
        <w:t xml:space="preserve"> </w:t>
      </w:r>
      <w:proofErr w:type="spellStart"/>
      <w:r w:rsidRPr="00EB335E">
        <w:t>New</w:t>
      </w:r>
      <w:proofErr w:type="spellEnd"/>
      <w:r w:rsidRPr="00EB335E">
        <w:t xml:space="preserve"> </w:t>
      </w:r>
      <w:proofErr w:type="spellStart"/>
      <w:r w:rsidRPr="00EB335E">
        <w:t>Roman</w:t>
      </w:r>
      <w:proofErr w:type="spellEnd"/>
      <w:r w:rsidRPr="00EB335E">
        <w:t xml:space="preserve">, кегль – 14, межстрочный интервал – 1,5.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Общий объем отчета по практике – 10 – 20 страниц.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Все страницы нумеруются, начиная с титульного листа (номер страницы на нем не проставляется), арабскими цифрами в правом нижнем углу листа.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Каждый раздел отчета начинается с новой страницы. Заголовки структурных элементов печатают прописными буквами и располагают по центру страницы. Точки в конце заголовков не ставятся, заголовки не подчеркиваются. Переносы слов во всех заголовках не допускаются.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Расстояние между названием раздела и последующим текстом должно быть равно 3 интервалам.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>Цифровой материал оформляется в виде таблицы. Каждая таблица должна иметь свой порядковый номер и название. Название таблицы располагается по центру. В тексте обязательно должна быть сделана ссылка на нее, которая может быть оформлена следующим образом: «… результаты данного исследования приведены в таблице 1.2» или «… результаты данного исследования (</w:t>
      </w:r>
      <w:proofErr w:type="gramStart"/>
      <w:r w:rsidRPr="00EB335E">
        <w:t>см</w:t>
      </w:r>
      <w:proofErr w:type="gramEnd"/>
      <w:r w:rsidRPr="00EB335E">
        <w:t xml:space="preserve">. табл. 1.2) показали, что…».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Наряду с материалом, оформленным в виде таблиц, для большей наглядности, данные можно представлять в виде рисунков. Нумерация рисунков (также как и таблиц) допускается сквозная по всему отчету, так и отдельно по разделам. Например, рис. 1.4 (первый раздел, четвертый рисунок).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Но при этом необходимо помнить, что в отчете должен быть использован один принцип нумерации таблиц и рисунков. Название рисунка в отличие от заголовка таблицы располагают под рисунком по центру.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Ссылки на литературу можно оформлять одним из двух способов: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1) в квадратных скобках, с указанием номера источника в списке литературы и страницы, например: [4, с. 28].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 xml:space="preserve">2) подстрочные ссылки, которые располагаются внизу страницы под чертой и включают в себя: фамилию автора, название книги, наименование издательства, год выпуска и количество страниц. </w:t>
      </w:r>
    </w:p>
    <w:p w:rsidR="00DB72F3" w:rsidRPr="00EB335E" w:rsidRDefault="00DB72F3" w:rsidP="00552917">
      <w:pPr>
        <w:spacing w:line="240" w:lineRule="auto"/>
        <w:ind w:firstLine="709"/>
      </w:pPr>
      <w:r w:rsidRPr="00EB335E">
        <w:t>Отчет должен быть аккуратно оформлен и скреплен.</w:t>
      </w:r>
    </w:p>
    <w:p w:rsidR="002B37F3" w:rsidRDefault="002B37F3" w:rsidP="00552917">
      <w:pPr>
        <w:autoSpaceDE w:val="0"/>
        <w:autoSpaceDN w:val="0"/>
        <w:adjustRightInd w:val="0"/>
        <w:spacing w:line="240" w:lineRule="auto"/>
      </w:pPr>
    </w:p>
    <w:p w:rsidR="00193A5A" w:rsidRDefault="00193A5A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7B79E2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</w:t>
      </w:r>
    </w:p>
    <w:p w:rsidR="007B79E2" w:rsidRPr="00D151CC" w:rsidRDefault="007B79E2" w:rsidP="007B79E2">
      <w:pPr>
        <w:autoSpaceDE w:val="0"/>
        <w:autoSpaceDN w:val="0"/>
        <w:adjustRightInd w:val="0"/>
        <w:jc w:val="center"/>
      </w:pPr>
    </w:p>
    <w:p w:rsidR="00552917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МИНИСТЕРСТВО </w:t>
      </w:r>
      <w:r w:rsidR="00552917">
        <w:rPr>
          <w:rFonts w:ascii="Times New Roman CYR" w:hAnsi="Times New Roman CYR" w:cs="Times New Roman CYR"/>
        </w:rPr>
        <w:t>НАУКИ</w:t>
      </w:r>
      <w:r>
        <w:rPr>
          <w:rFonts w:ascii="Times New Roman CYR" w:hAnsi="Times New Roman CYR" w:cs="Times New Roman CYR"/>
        </w:rPr>
        <w:t xml:space="preserve"> И </w:t>
      </w:r>
      <w:r w:rsidR="00552917">
        <w:rPr>
          <w:rFonts w:ascii="Times New Roman CYR" w:hAnsi="Times New Roman CYR" w:cs="Times New Roman CYR"/>
        </w:rPr>
        <w:t>ВЫСШЕГО ОБРАЗОВАНИЯ</w:t>
      </w: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РОССИЙСКОЙ ФЕДЕРАЦИИ</w:t>
      </w:r>
    </w:p>
    <w:p w:rsidR="007B79E2" w:rsidRDefault="007B79E2" w:rsidP="000527B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Федеральное государственное бюджетное образовательное учреждение</w:t>
      </w:r>
    </w:p>
    <w:p w:rsidR="007B79E2" w:rsidRDefault="007B79E2" w:rsidP="000527B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высшего образования</w:t>
      </w:r>
    </w:p>
    <w:p w:rsidR="007B79E2" w:rsidRPr="00D151CC" w:rsidRDefault="007B79E2" w:rsidP="000527B8">
      <w:pPr>
        <w:autoSpaceDE w:val="0"/>
        <w:autoSpaceDN w:val="0"/>
        <w:adjustRightInd w:val="0"/>
        <w:spacing w:line="240" w:lineRule="auto"/>
        <w:jc w:val="center"/>
      </w:pPr>
      <w:r w:rsidRPr="00D151CC">
        <w:t>«</w:t>
      </w:r>
      <w:r>
        <w:rPr>
          <w:rFonts w:ascii="Times New Roman CYR" w:hAnsi="Times New Roman CYR" w:cs="Times New Roman CYR"/>
        </w:rPr>
        <w:t>Забайкальский государственный университет</w:t>
      </w:r>
      <w:r w:rsidRPr="00D151CC">
        <w:t>»</w:t>
      </w:r>
    </w:p>
    <w:p w:rsidR="007B79E2" w:rsidRPr="00D151CC" w:rsidRDefault="007B79E2" w:rsidP="000527B8">
      <w:pPr>
        <w:autoSpaceDE w:val="0"/>
        <w:autoSpaceDN w:val="0"/>
        <w:adjustRightInd w:val="0"/>
        <w:spacing w:line="240" w:lineRule="auto"/>
        <w:jc w:val="center"/>
      </w:pPr>
      <w:r w:rsidRPr="00D151CC">
        <w:t>(</w:t>
      </w:r>
      <w:r>
        <w:rPr>
          <w:rFonts w:ascii="Times New Roman CYR" w:hAnsi="Times New Roman CYR" w:cs="Times New Roman CYR"/>
        </w:rPr>
        <w:t xml:space="preserve">ФГБОУ ВО </w:t>
      </w:r>
      <w:r w:rsidRPr="00D151CC">
        <w:t>«</w:t>
      </w:r>
      <w:proofErr w:type="spellStart"/>
      <w:r>
        <w:rPr>
          <w:rFonts w:ascii="Times New Roman CYR" w:hAnsi="Times New Roman CYR" w:cs="Times New Roman CYR"/>
        </w:rPr>
        <w:t>ЗабГУ</w:t>
      </w:r>
      <w:proofErr w:type="spellEnd"/>
      <w:r w:rsidRPr="00D151CC">
        <w:t>»)</w:t>
      </w:r>
    </w:p>
    <w:p w:rsidR="000527B8" w:rsidRDefault="000527B8" w:rsidP="007B79E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Факультет </w:t>
      </w:r>
      <w:r>
        <w:rPr>
          <w:rFonts w:ascii="Times New Roman CYR" w:hAnsi="Times New Roman CYR" w:cs="Times New Roman CYR"/>
          <w:u w:val="single"/>
        </w:rPr>
        <w:t>Экономики и управления</w:t>
      </w:r>
    </w:p>
    <w:p w:rsidR="007B79E2" w:rsidRDefault="007B79E2" w:rsidP="007B79E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Кафедра </w:t>
      </w:r>
      <w:r>
        <w:rPr>
          <w:rFonts w:ascii="Times New Roman CYR" w:hAnsi="Times New Roman CYR" w:cs="Times New Roman CYR"/>
          <w:u w:val="single"/>
        </w:rPr>
        <w:t>Экономики и бухгалтерского учета</w:t>
      </w:r>
    </w:p>
    <w:p w:rsidR="007B79E2" w:rsidRPr="00D151CC" w:rsidRDefault="007B79E2" w:rsidP="007B79E2">
      <w:pPr>
        <w:autoSpaceDE w:val="0"/>
        <w:autoSpaceDN w:val="0"/>
        <w:adjustRightInd w:val="0"/>
      </w:pPr>
    </w:p>
    <w:p w:rsidR="007B79E2" w:rsidRPr="00D151CC" w:rsidRDefault="007B79E2" w:rsidP="007B79E2">
      <w:pPr>
        <w:autoSpaceDE w:val="0"/>
        <w:autoSpaceDN w:val="0"/>
        <w:adjustRightInd w:val="0"/>
      </w:pPr>
    </w:p>
    <w:p w:rsidR="007B79E2" w:rsidRPr="00D151CC" w:rsidRDefault="007B79E2" w:rsidP="007B79E2">
      <w:pPr>
        <w:autoSpaceDE w:val="0"/>
        <w:autoSpaceDN w:val="0"/>
        <w:adjustRightInd w:val="0"/>
      </w:pPr>
    </w:p>
    <w:p w:rsidR="007B79E2" w:rsidRPr="00D151CC" w:rsidRDefault="007B79E2" w:rsidP="007B79E2">
      <w:pPr>
        <w:autoSpaceDE w:val="0"/>
        <w:autoSpaceDN w:val="0"/>
        <w:adjustRightInd w:val="0"/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ОТЧЕТ</w:t>
      </w:r>
    </w:p>
    <w:p w:rsidR="007B79E2" w:rsidRPr="00D151CC" w:rsidRDefault="007B79E2" w:rsidP="007B79E2">
      <w:pPr>
        <w:autoSpaceDE w:val="0"/>
        <w:autoSpaceDN w:val="0"/>
        <w:adjustRightInd w:val="0"/>
        <w:jc w:val="center"/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_________________________________ практике </w:t>
      </w: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____________________________________________________</w:t>
      </w: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>(</w:t>
      </w:r>
      <w:r>
        <w:rPr>
          <w:rFonts w:ascii="Times New Roman CYR" w:hAnsi="Times New Roman CYR" w:cs="Times New Roman CYR"/>
          <w:vertAlign w:val="superscript"/>
        </w:rPr>
        <w:t>полное наименование организации)</w:t>
      </w:r>
    </w:p>
    <w:p w:rsidR="007B79E2" w:rsidRPr="00D151CC" w:rsidRDefault="007B79E2" w:rsidP="007B79E2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7B79E2" w:rsidRDefault="007B79E2" w:rsidP="007B79E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студента  ____________________________________________</w:t>
      </w: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151CC">
        <w:t>(</w:t>
      </w:r>
      <w:r>
        <w:rPr>
          <w:rFonts w:ascii="Times New Roman CYR" w:hAnsi="Times New Roman CYR" w:cs="Times New Roman CYR"/>
        </w:rPr>
        <w:t>фамилия имя отчество)</w:t>
      </w: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Курс___ Группа _________</w:t>
      </w:r>
    </w:p>
    <w:p w:rsidR="007B79E2" w:rsidRPr="00D151CC" w:rsidRDefault="007B79E2" w:rsidP="007B79E2">
      <w:pPr>
        <w:autoSpaceDE w:val="0"/>
        <w:autoSpaceDN w:val="0"/>
        <w:adjustRightInd w:val="0"/>
        <w:rPr>
          <w:vertAlign w:val="superscript"/>
        </w:rPr>
      </w:pPr>
    </w:p>
    <w:p w:rsidR="007B79E2" w:rsidRDefault="007B79E2" w:rsidP="007B79E2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Направления подготовки (специальности) _________________________________________</w:t>
      </w:r>
    </w:p>
    <w:p w:rsidR="007B79E2" w:rsidRDefault="007B79E2" w:rsidP="007B79E2">
      <w:pPr>
        <w:autoSpaceDE w:val="0"/>
        <w:autoSpaceDN w:val="0"/>
        <w:adjustRightInd w:val="0"/>
        <w:ind w:left="2832" w:firstLine="708"/>
        <w:jc w:val="center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>(</w:t>
      </w:r>
      <w:r>
        <w:rPr>
          <w:rFonts w:ascii="Times New Roman CYR" w:hAnsi="Times New Roman CYR" w:cs="Times New Roman CYR"/>
          <w:vertAlign w:val="superscript"/>
        </w:rPr>
        <w:t>шифр, наименование)</w:t>
      </w:r>
    </w:p>
    <w:p w:rsidR="007B79E2" w:rsidRPr="00D151CC" w:rsidRDefault="007B79E2" w:rsidP="007B79E2">
      <w:pPr>
        <w:autoSpaceDE w:val="0"/>
        <w:autoSpaceDN w:val="0"/>
        <w:adjustRightInd w:val="0"/>
        <w:jc w:val="center"/>
      </w:pPr>
    </w:p>
    <w:p w:rsidR="007B79E2" w:rsidRDefault="007B79E2" w:rsidP="007B79E2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практики от вуза ____________________________________</w:t>
      </w:r>
    </w:p>
    <w:p w:rsidR="007B79E2" w:rsidRDefault="007B79E2" w:rsidP="007B79E2">
      <w:pPr>
        <w:autoSpaceDE w:val="0"/>
        <w:autoSpaceDN w:val="0"/>
        <w:adjustRightInd w:val="0"/>
        <w:ind w:firstLine="48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 xml:space="preserve"> (</w:t>
      </w:r>
      <w:r>
        <w:rPr>
          <w:rFonts w:ascii="Times New Roman CYR" w:hAnsi="Times New Roman CYR" w:cs="Times New Roman CYR"/>
          <w:vertAlign w:val="superscript"/>
        </w:rPr>
        <w:t>Ученая степень, должность, фамилия, И.О.)</w:t>
      </w:r>
    </w:p>
    <w:p w:rsidR="007B79E2" w:rsidRPr="00D151CC" w:rsidRDefault="007B79E2" w:rsidP="007B79E2">
      <w:pPr>
        <w:autoSpaceDE w:val="0"/>
        <w:autoSpaceDN w:val="0"/>
        <w:adjustRightInd w:val="0"/>
        <w:ind w:firstLine="48"/>
        <w:rPr>
          <w:vertAlign w:val="superscript"/>
        </w:rPr>
      </w:pPr>
    </w:p>
    <w:p w:rsidR="007B79E2" w:rsidRDefault="007B79E2" w:rsidP="007B79E2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практики от предприятия _____________________________</w:t>
      </w:r>
    </w:p>
    <w:p w:rsidR="007B79E2" w:rsidRDefault="007B79E2" w:rsidP="007B79E2">
      <w:pPr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 xml:space="preserve"> (</w:t>
      </w:r>
      <w:r>
        <w:rPr>
          <w:rFonts w:ascii="Times New Roman CYR" w:hAnsi="Times New Roman CYR" w:cs="Times New Roman CYR"/>
          <w:vertAlign w:val="superscript"/>
        </w:rPr>
        <w:t>должность, фамилия, И.О.)</w:t>
      </w:r>
    </w:p>
    <w:p w:rsidR="007B79E2" w:rsidRPr="002B50D9" w:rsidRDefault="007B79E2" w:rsidP="002B50D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vertAlign w:val="superscript"/>
        </w:rPr>
        <w:t>подпись,  печать</w:t>
      </w: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Чита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20_</w:t>
      </w:r>
      <w:bookmarkStart w:id="0" w:name="_GoBack"/>
      <w:bookmarkEnd w:id="0"/>
    </w:p>
    <w:p w:rsidR="007B79E2" w:rsidRPr="00A46968" w:rsidRDefault="007B79E2" w:rsidP="007B79E2">
      <w:pPr>
        <w:keepNext/>
        <w:jc w:val="right"/>
        <w:outlineLvl w:val="0"/>
      </w:pPr>
      <w:r w:rsidRPr="00A46968">
        <w:lastRenderedPageBreak/>
        <w:t>Приложение 2</w:t>
      </w:r>
    </w:p>
    <w:p w:rsidR="007B79E2" w:rsidRPr="00A46968" w:rsidRDefault="007B79E2" w:rsidP="00FC3592">
      <w:pPr>
        <w:keepNext/>
        <w:spacing w:line="240" w:lineRule="auto"/>
        <w:jc w:val="center"/>
        <w:outlineLvl w:val="0"/>
        <w:rPr>
          <w:sz w:val="32"/>
          <w:szCs w:val="32"/>
        </w:rPr>
      </w:pPr>
      <w:r w:rsidRPr="00A46968">
        <w:rPr>
          <w:sz w:val="32"/>
          <w:szCs w:val="32"/>
        </w:rPr>
        <w:t xml:space="preserve">Дневник прохождения </w:t>
      </w:r>
    </w:p>
    <w:p w:rsidR="007B79E2" w:rsidRPr="00A46968" w:rsidRDefault="007B79E2" w:rsidP="00FC3592">
      <w:pPr>
        <w:keepNext/>
        <w:spacing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преддипломной практики</w:t>
      </w:r>
    </w:p>
    <w:p w:rsidR="007B79E2" w:rsidRDefault="007B79E2" w:rsidP="007B79E2">
      <w:pPr>
        <w:keepNext/>
        <w:jc w:val="center"/>
        <w:outlineLvl w:val="0"/>
        <w:rPr>
          <w:szCs w:val="28"/>
        </w:rPr>
      </w:pPr>
    </w:p>
    <w:p w:rsidR="007B79E2" w:rsidRPr="00185765" w:rsidRDefault="007B79E2" w:rsidP="007B79E2">
      <w:pPr>
        <w:keepNext/>
        <w:jc w:val="center"/>
        <w:outlineLvl w:val="0"/>
        <w:rPr>
          <w:szCs w:val="28"/>
        </w:rPr>
      </w:pPr>
      <w:r w:rsidRPr="00185765">
        <w:rPr>
          <w:szCs w:val="28"/>
        </w:rPr>
        <w:t xml:space="preserve">Студента </w:t>
      </w:r>
      <w:r>
        <w:rPr>
          <w:szCs w:val="28"/>
          <w:u w:val="single"/>
        </w:rPr>
        <w:t xml:space="preserve">_____ </w:t>
      </w:r>
      <w:proofErr w:type="spellStart"/>
      <w:r w:rsidRPr="00185765">
        <w:rPr>
          <w:szCs w:val="28"/>
        </w:rPr>
        <w:t>курса________группы</w:t>
      </w:r>
      <w:proofErr w:type="spellEnd"/>
    </w:p>
    <w:p w:rsidR="007B79E2" w:rsidRPr="00185765" w:rsidRDefault="007B79E2" w:rsidP="007B79E2">
      <w:pPr>
        <w:rPr>
          <w:szCs w:val="28"/>
        </w:rPr>
      </w:pPr>
    </w:p>
    <w:p w:rsidR="007B79E2" w:rsidRPr="00185765" w:rsidRDefault="007B79E2" w:rsidP="007B79E2">
      <w:pPr>
        <w:rPr>
          <w:szCs w:val="28"/>
        </w:rPr>
      </w:pPr>
      <w:r w:rsidRPr="00185765">
        <w:rPr>
          <w:szCs w:val="28"/>
        </w:rPr>
        <w:t>Направление подготовки</w:t>
      </w:r>
      <w:r>
        <w:rPr>
          <w:szCs w:val="28"/>
        </w:rPr>
        <w:t xml:space="preserve"> </w:t>
      </w:r>
      <w:r w:rsidRPr="00185765">
        <w:rPr>
          <w:szCs w:val="28"/>
        </w:rPr>
        <w:t>38.03.01 Экономика</w:t>
      </w:r>
      <w:r>
        <w:rPr>
          <w:szCs w:val="28"/>
        </w:rPr>
        <w:t>,</w:t>
      </w:r>
      <w:r w:rsidRPr="00185765">
        <w:rPr>
          <w:szCs w:val="28"/>
        </w:rPr>
        <w:t xml:space="preserve"> профиль </w:t>
      </w:r>
      <w:r>
        <w:rPr>
          <w:szCs w:val="28"/>
        </w:rPr>
        <w:t>«Экономика предприятий (организации)»</w:t>
      </w:r>
    </w:p>
    <w:p w:rsidR="007B79E2" w:rsidRPr="00185765" w:rsidRDefault="007B79E2" w:rsidP="007B79E2">
      <w:pPr>
        <w:rPr>
          <w:szCs w:val="28"/>
        </w:rPr>
      </w:pPr>
    </w:p>
    <w:p w:rsidR="007B79E2" w:rsidRPr="00185765" w:rsidRDefault="007B79E2" w:rsidP="007B79E2">
      <w:pPr>
        <w:rPr>
          <w:szCs w:val="28"/>
        </w:rPr>
      </w:pPr>
      <w:r w:rsidRPr="00185765">
        <w:rPr>
          <w:szCs w:val="28"/>
        </w:rPr>
        <w:t>Фамилия_____________________________________________</w:t>
      </w:r>
    </w:p>
    <w:p w:rsidR="007B79E2" w:rsidRPr="00185765" w:rsidRDefault="007B79E2" w:rsidP="007B79E2">
      <w:pPr>
        <w:rPr>
          <w:szCs w:val="28"/>
        </w:rPr>
      </w:pPr>
      <w:r w:rsidRPr="00185765">
        <w:rPr>
          <w:szCs w:val="28"/>
        </w:rPr>
        <w:t>Имя, отчество_________________________________________</w:t>
      </w:r>
    </w:p>
    <w:p w:rsidR="007B79E2" w:rsidRPr="00185765" w:rsidRDefault="007B79E2" w:rsidP="007B79E2">
      <w:pPr>
        <w:rPr>
          <w:szCs w:val="28"/>
        </w:rPr>
      </w:pPr>
      <w:r w:rsidRPr="00185765">
        <w:rPr>
          <w:szCs w:val="28"/>
        </w:rPr>
        <w:t>Сроки практики_______________________________________</w:t>
      </w:r>
    </w:p>
    <w:p w:rsidR="007B79E2" w:rsidRPr="00185765" w:rsidRDefault="007B79E2" w:rsidP="007B79E2">
      <w:pPr>
        <w:rPr>
          <w:szCs w:val="28"/>
        </w:rPr>
      </w:pPr>
      <w:r w:rsidRPr="00185765">
        <w:rPr>
          <w:szCs w:val="28"/>
        </w:rPr>
        <w:t>Руководитель практики  от кафедры _________________________________________</w:t>
      </w:r>
    </w:p>
    <w:p w:rsidR="007B79E2" w:rsidRPr="00185765" w:rsidRDefault="007B79E2" w:rsidP="007B79E2">
      <w:pPr>
        <w:jc w:val="center"/>
        <w:rPr>
          <w:sz w:val="20"/>
        </w:rPr>
      </w:pPr>
      <w:r w:rsidRPr="00185765">
        <w:rPr>
          <w:sz w:val="20"/>
        </w:rPr>
        <w:t xml:space="preserve">                                                          (должность, звание, степень, фамилия, имя, отчество, номер телефона)</w:t>
      </w:r>
    </w:p>
    <w:p w:rsidR="007B79E2" w:rsidRPr="00185765" w:rsidRDefault="007B79E2" w:rsidP="007B79E2">
      <w:pPr>
        <w:rPr>
          <w:szCs w:val="28"/>
        </w:rPr>
      </w:pPr>
    </w:p>
    <w:p w:rsidR="007B79E2" w:rsidRPr="00185765" w:rsidRDefault="007B79E2" w:rsidP="007B79E2">
      <w:pPr>
        <w:rPr>
          <w:sz w:val="22"/>
        </w:rPr>
      </w:pPr>
    </w:p>
    <w:p w:rsidR="007B79E2" w:rsidRPr="00185765" w:rsidRDefault="007B79E2" w:rsidP="007B79E2">
      <w:pPr>
        <w:numPr>
          <w:ilvl w:val="0"/>
          <w:numId w:val="6"/>
        </w:numPr>
        <w:spacing w:line="240" w:lineRule="auto"/>
        <w:contextualSpacing/>
        <w:jc w:val="center"/>
        <w:rPr>
          <w:rFonts w:eastAsia="Calibri"/>
          <w:b/>
          <w:szCs w:val="28"/>
        </w:rPr>
      </w:pPr>
      <w:r w:rsidRPr="00185765">
        <w:rPr>
          <w:rFonts w:eastAsia="Calibri"/>
          <w:b/>
          <w:szCs w:val="28"/>
        </w:rPr>
        <w:t>Рабочий план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6284"/>
        <w:gridCol w:w="1417"/>
      </w:tblGrid>
      <w:tr w:rsidR="007B79E2" w:rsidRPr="00185765" w:rsidTr="00A772A7">
        <w:tc>
          <w:tcPr>
            <w:tcW w:w="1513" w:type="dxa"/>
            <w:shd w:val="clear" w:color="auto" w:fill="auto"/>
            <w:vAlign w:val="center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  <w:r w:rsidRPr="00185765">
              <w:rPr>
                <w:rFonts w:eastAsia="Calibri"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185765">
              <w:rPr>
                <w:rFonts w:eastAsia="Calibri"/>
                <w:sz w:val="22"/>
                <w:szCs w:val="28"/>
              </w:rPr>
              <w:t>п</w:t>
            </w:r>
            <w:proofErr w:type="spellEnd"/>
            <w:proofErr w:type="gramEnd"/>
            <w:r w:rsidRPr="00185765">
              <w:rPr>
                <w:rFonts w:eastAsia="Calibri"/>
                <w:sz w:val="22"/>
                <w:szCs w:val="28"/>
              </w:rPr>
              <w:t>/</w:t>
            </w:r>
            <w:proofErr w:type="spellStart"/>
            <w:r w:rsidRPr="00185765">
              <w:rPr>
                <w:rFonts w:eastAsia="Calibri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6284" w:type="dxa"/>
            <w:shd w:val="clear" w:color="auto" w:fill="auto"/>
            <w:vAlign w:val="center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  <w:r w:rsidRPr="00185765">
              <w:rPr>
                <w:rFonts w:eastAsia="Calibri"/>
                <w:sz w:val="22"/>
                <w:szCs w:val="28"/>
              </w:rPr>
              <w:t xml:space="preserve">Рабочий план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  <w:r w:rsidRPr="00185765">
              <w:rPr>
                <w:rFonts w:eastAsia="Calibri"/>
                <w:sz w:val="22"/>
                <w:szCs w:val="28"/>
              </w:rPr>
              <w:t xml:space="preserve">Отметка о выполнении </w:t>
            </w: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  <w:tr w:rsidR="007B79E2" w:rsidRPr="00185765" w:rsidTr="00A772A7">
        <w:tc>
          <w:tcPr>
            <w:tcW w:w="1513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9E2" w:rsidRPr="00185765" w:rsidRDefault="007B79E2" w:rsidP="00A772A7">
            <w:pPr>
              <w:contextualSpacing/>
              <w:rPr>
                <w:rFonts w:eastAsia="Calibri"/>
                <w:szCs w:val="28"/>
              </w:rPr>
            </w:pPr>
          </w:p>
        </w:tc>
      </w:tr>
    </w:tbl>
    <w:p w:rsidR="007B79E2" w:rsidRPr="00185765" w:rsidRDefault="007B79E2" w:rsidP="007B79E2">
      <w:pPr>
        <w:rPr>
          <w:sz w:val="22"/>
        </w:rPr>
      </w:pPr>
    </w:p>
    <w:p w:rsidR="00FC3592" w:rsidRDefault="00FC3592" w:rsidP="007B79E2">
      <w:pPr>
        <w:ind w:left="360"/>
        <w:jc w:val="center"/>
        <w:rPr>
          <w:rFonts w:eastAsia="Calibri"/>
          <w:b/>
          <w:szCs w:val="28"/>
        </w:rPr>
      </w:pPr>
    </w:p>
    <w:p w:rsidR="007B79E2" w:rsidRPr="00185765" w:rsidRDefault="007B79E2" w:rsidP="007B79E2">
      <w:pPr>
        <w:ind w:left="360"/>
        <w:jc w:val="center"/>
        <w:rPr>
          <w:rFonts w:eastAsia="Calibri"/>
          <w:b/>
          <w:szCs w:val="28"/>
        </w:rPr>
      </w:pPr>
      <w:r w:rsidRPr="00185765">
        <w:rPr>
          <w:rFonts w:eastAsia="Calibri"/>
          <w:b/>
          <w:szCs w:val="28"/>
        </w:rPr>
        <w:lastRenderedPageBreak/>
        <w:t>2. Индивидуальное задание на практику</w:t>
      </w:r>
    </w:p>
    <w:p w:rsidR="007B79E2" w:rsidRPr="00185765" w:rsidRDefault="007B79E2" w:rsidP="007B79E2">
      <w:pPr>
        <w:ind w:left="720"/>
        <w:contextualSpacing/>
        <w:jc w:val="center"/>
        <w:rPr>
          <w:rFonts w:eastAsia="Calibri"/>
          <w:szCs w:val="28"/>
        </w:rPr>
      </w:pPr>
      <w:r w:rsidRPr="00185765">
        <w:rPr>
          <w:rFonts w:eastAsia="Calibri"/>
          <w:szCs w:val="28"/>
        </w:rPr>
        <w:t>(составляется руководителем практики от кафедры)</w:t>
      </w:r>
    </w:p>
    <w:p w:rsidR="007B79E2" w:rsidRPr="0045042D" w:rsidRDefault="0045042D" w:rsidP="0045042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eastAsia="Calibri"/>
          <w:szCs w:val="28"/>
        </w:rPr>
      </w:pPr>
      <w:r>
        <w:rPr>
          <w:szCs w:val="24"/>
        </w:rPr>
        <w:t>Раскрыть э</w:t>
      </w:r>
      <w:r w:rsidRPr="0045042D">
        <w:rPr>
          <w:szCs w:val="24"/>
        </w:rPr>
        <w:t>кономическ</w:t>
      </w:r>
      <w:r>
        <w:rPr>
          <w:szCs w:val="24"/>
        </w:rPr>
        <w:t>ую</w:t>
      </w:r>
      <w:r w:rsidRPr="0045042D">
        <w:rPr>
          <w:szCs w:val="24"/>
        </w:rPr>
        <w:t xml:space="preserve"> характеристик</w:t>
      </w:r>
      <w:r>
        <w:rPr>
          <w:szCs w:val="24"/>
        </w:rPr>
        <w:t>у</w:t>
      </w:r>
      <w:r w:rsidRPr="0045042D">
        <w:rPr>
          <w:szCs w:val="24"/>
        </w:rPr>
        <w:t xml:space="preserve"> объекта исследования</w:t>
      </w:r>
    </w:p>
    <w:p w:rsidR="007B79E2" w:rsidRPr="0045042D" w:rsidRDefault="0045042D" w:rsidP="0045042D">
      <w:pPr>
        <w:pStyle w:val="a3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tabs>
          <w:tab w:val="left" w:pos="426"/>
        </w:tabs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Провести полное исследование по теме ВКР в соответствии с утвержденным планом </w:t>
      </w:r>
    </w:p>
    <w:p w:rsidR="0045042D" w:rsidRDefault="0045042D" w:rsidP="0045042D">
      <w:pPr>
        <w:pStyle w:val="a3"/>
        <w:tabs>
          <w:tab w:val="left" w:pos="350"/>
        </w:tabs>
        <w:autoSpaceDE w:val="0"/>
        <w:autoSpaceDN w:val="0"/>
        <w:adjustRightInd w:val="0"/>
        <w:ind w:left="0"/>
        <w:jc w:val="left"/>
        <w:rPr>
          <w:szCs w:val="24"/>
        </w:rPr>
      </w:pPr>
      <w:r>
        <w:rPr>
          <w:rFonts w:eastAsia="Calibri"/>
          <w:szCs w:val="28"/>
        </w:rPr>
        <w:t>исследования</w:t>
      </w:r>
    </w:p>
    <w:p w:rsidR="007B79E2" w:rsidRDefault="0045042D" w:rsidP="007B79E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Систематизировать в</w:t>
      </w:r>
      <w:r w:rsidRPr="0045042D">
        <w:rPr>
          <w:szCs w:val="24"/>
        </w:rPr>
        <w:t xml:space="preserve">ыводы </w:t>
      </w:r>
      <w:r>
        <w:rPr>
          <w:szCs w:val="24"/>
        </w:rPr>
        <w:t xml:space="preserve">по проведенному исследованию </w:t>
      </w:r>
      <w:r w:rsidRPr="0045042D">
        <w:rPr>
          <w:szCs w:val="24"/>
        </w:rPr>
        <w:t xml:space="preserve">и </w:t>
      </w:r>
      <w:r>
        <w:rPr>
          <w:szCs w:val="24"/>
        </w:rPr>
        <w:t xml:space="preserve">разработать </w:t>
      </w:r>
      <w:r w:rsidRPr="0045042D">
        <w:rPr>
          <w:szCs w:val="24"/>
        </w:rPr>
        <w:t>рекомендации по теме ВКР</w:t>
      </w:r>
    </w:p>
    <w:p w:rsidR="0045042D" w:rsidRDefault="0045042D" w:rsidP="0045042D">
      <w:pPr>
        <w:tabs>
          <w:tab w:val="left" w:pos="284"/>
        </w:tabs>
        <w:rPr>
          <w:szCs w:val="24"/>
        </w:rPr>
      </w:pPr>
    </w:p>
    <w:p w:rsidR="0045042D" w:rsidRPr="0045042D" w:rsidRDefault="0045042D" w:rsidP="0045042D">
      <w:pPr>
        <w:tabs>
          <w:tab w:val="left" w:pos="284"/>
        </w:tabs>
        <w:rPr>
          <w:szCs w:val="24"/>
        </w:rPr>
      </w:pPr>
    </w:p>
    <w:p w:rsidR="007B79E2" w:rsidRPr="00185765" w:rsidRDefault="007B79E2" w:rsidP="007B79E2">
      <w:pPr>
        <w:ind w:left="720"/>
        <w:contextualSpacing/>
        <w:rPr>
          <w:rFonts w:eastAsia="Calibri"/>
          <w:sz w:val="22"/>
        </w:rPr>
      </w:pPr>
    </w:p>
    <w:p w:rsidR="007B79E2" w:rsidRPr="00185765" w:rsidRDefault="007B79E2" w:rsidP="007B79E2">
      <w:pPr>
        <w:ind w:left="720"/>
        <w:contextualSpacing/>
        <w:rPr>
          <w:rFonts w:eastAsia="Calibri"/>
          <w:sz w:val="22"/>
        </w:rPr>
      </w:pPr>
      <w:r w:rsidRPr="00185765">
        <w:rPr>
          <w:rFonts w:eastAsia="Calibri"/>
          <w:sz w:val="22"/>
        </w:rPr>
        <w:t xml:space="preserve">Руководитель практики </w:t>
      </w:r>
    </w:p>
    <w:p w:rsidR="007B79E2" w:rsidRPr="00185765" w:rsidRDefault="007B79E2" w:rsidP="007B79E2">
      <w:pPr>
        <w:ind w:left="720"/>
        <w:contextualSpacing/>
        <w:rPr>
          <w:rFonts w:eastAsia="Calibri"/>
          <w:b/>
          <w:i/>
          <w:sz w:val="22"/>
        </w:rPr>
      </w:pPr>
      <w:r w:rsidRPr="00185765">
        <w:rPr>
          <w:rFonts w:eastAsia="Calibri"/>
          <w:sz w:val="22"/>
        </w:rPr>
        <w:t xml:space="preserve">от </w:t>
      </w:r>
      <w:proofErr w:type="spellStart"/>
      <w:r w:rsidRPr="00185765">
        <w:rPr>
          <w:rFonts w:eastAsia="Calibri"/>
          <w:sz w:val="22"/>
        </w:rPr>
        <w:t>кафедры</w:t>
      </w:r>
      <w:r w:rsidRPr="00185765">
        <w:rPr>
          <w:rFonts w:eastAsia="Calibri"/>
          <w:b/>
          <w:i/>
          <w:sz w:val="22"/>
        </w:rPr>
        <w:t>_________________</w:t>
      </w:r>
      <w:proofErr w:type="spellEnd"/>
      <w:r w:rsidRPr="00185765">
        <w:rPr>
          <w:rFonts w:eastAsia="Calibri"/>
          <w:b/>
          <w:i/>
          <w:sz w:val="22"/>
        </w:rPr>
        <w:t>/____________________</w:t>
      </w:r>
    </w:p>
    <w:p w:rsidR="007B79E2" w:rsidRPr="00185765" w:rsidRDefault="007B79E2" w:rsidP="007B79E2">
      <w:pPr>
        <w:tabs>
          <w:tab w:val="left" w:pos="5871"/>
        </w:tabs>
        <w:ind w:left="720"/>
        <w:contextualSpacing/>
        <w:rPr>
          <w:rFonts w:eastAsia="Calibri"/>
          <w:sz w:val="18"/>
          <w:szCs w:val="18"/>
        </w:rPr>
      </w:pPr>
      <w:r w:rsidRPr="00185765">
        <w:rPr>
          <w:rFonts w:eastAsia="Calibri"/>
          <w:b/>
          <w:i/>
          <w:sz w:val="18"/>
          <w:szCs w:val="18"/>
        </w:rPr>
        <w:t xml:space="preserve">                                       </w:t>
      </w:r>
      <w:r w:rsidRPr="00185765">
        <w:rPr>
          <w:rFonts w:eastAsia="Calibri"/>
          <w:sz w:val="18"/>
          <w:szCs w:val="18"/>
        </w:rPr>
        <w:t>(подпись)                            Ф.И.О.</w:t>
      </w:r>
    </w:p>
    <w:p w:rsidR="007B79E2" w:rsidRPr="00185765" w:rsidRDefault="007B79E2" w:rsidP="007B79E2">
      <w:pPr>
        <w:tabs>
          <w:tab w:val="left" w:pos="5871"/>
        </w:tabs>
        <w:ind w:left="720"/>
        <w:contextualSpacing/>
        <w:rPr>
          <w:rFonts w:eastAsia="Calibri"/>
          <w:sz w:val="18"/>
          <w:szCs w:val="18"/>
        </w:rPr>
      </w:pPr>
      <w:r w:rsidRPr="00185765">
        <w:rPr>
          <w:rFonts w:eastAsia="Calibri"/>
          <w:sz w:val="18"/>
          <w:szCs w:val="18"/>
        </w:rPr>
        <w:t xml:space="preserve"> </w:t>
      </w:r>
    </w:p>
    <w:p w:rsidR="007B79E2" w:rsidRPr="00185765" w:rsidRDefault="007B79E2" w:rsidP="007B79E2">
      <w:pPr>
        <w:rPr>
          <w:sz w:val="22"/>
        </w:rPr>
      </w:pPr>
    </w:p>
    <w:p w:rsidR="007B79E2" w:rsidRPr="00185765" w:rsidRDefault="007B79E2" w:rsidP="007B79E2">
      <w:pPr>
        <w:jc w:val="center"/>
        <w:rPr>
          <w:rFonts w:eastAsia="Calibri"/>
          <w:b/>
          <w:szCs w:val="28"/>
        </w:rPr>
      </w:pPr>
      <w:r w:rsidRPr="00185765">
        <w:rPr>
          <w:rFonts w:eastAsia="Calibri"/>
          <w:b/>
          <w:szCs w:val="28"/>
        </w:rPr>
        <w:t>3. Оценка работы студента на практике</w:t>
      </w:r>
    </w:p>
    <w:p w:rsidR="007B79E2" w:rsidRPr="00185765" w:rsidRDefault="007B79E2" w:rsidP="007B79E2">
      <w:pPr>
        <w:jc w:val="center"/>
        <w:rPr>
          <w:rFonts w:eastAsia="Calibri"/>
          <w:szCs w:val="28"/>
        </w:rPr>
      </w:pPr>
      <w:r w:rsidRPr="00185765">
        <w:rPr>
          <w:rFonts w:eastAsia="Calibri"/>
          <w:szCs w:val="28"/>
        </w:rPr>
        <w:t>Заключение руководителя практики от профильной организации о работе студента</w:t>
      </w:r>
    </w:p>
    <w:p w:rsidR="007B79E2" w:rsidRPr="00185765" w:rsidRDefault="007B79E2" w:rsidP="007B79E2">
      <w:pPr>
        <w:jc w:val="center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</w:tbl>
    <w:p w:rsidR="007B79E2" w:rsidRPr="00185765" w:rsidRDefault="007B79E2" w:rsidP="007B79E2">
      <w:pPr>
        <w:ind w:right="-162"/>
        <w:contextualSpacing/>
        <w:mirrorIndents/>
        <w:rPr>
          <w:rFonts w:eastAsia="Calibri"/>
        </w:rPr>
      </w:pPr>
    </w:p>
    <w:p w:rsidR="007B79E2" w:rsidRPr="00185765" w:rsidRDefault="007B79E2" w:rsidP="007B79E2">
      <w:pPr>
        <w:contextualSpacing/>
        <w:mirrorIndents/>
        <w:rPr>
          <w:rFonts w:eastAsia="Calibri"/>
          <w:b/>
          <w:i/>
        </w:rPr>
      </w:pPr>
      <w:r w:rsidRPr="00185765">
        <w:rPr>
          <w:rFonts w:eastAsia="Calibri"/>
        </w:rPr>
        <w:t xml:space="preserve">Руководитель практики от </w:t>
      </w:r>
      <w:proofErr w:type="spellStart"/>
      <w:r w:rsidRPr="00185765">
        <w:rPr>
          <w:rFonts w:eastAsia="Calibri"/>
        </w:rPr>
        <w:t>кафедры</w:t>
      </w:r>
      <w:r w:rsidRPr="00185765">
        <w:rPr>
          <w:rFonts w:eastAsia="Calibri"/>
          <w:b/>
          <w:i/>
        </w:rPr>
        <w:t>_______________</w:t>
      </w:r>
      <w:proofErr w:type="spellEnd"/>
      <w:r w:rsidRPr="00185765">
        <w:rPr>
          <w:rFonts w:eastAsia="Calibri"/>
          <w:b/>
          <w:i/>
        </w:rPr>
        <w:t>/_____________________</w:t>
      </w:r>
    </w:p>
    <w:p w:rsidR="007B79E2" w:rsidRPr="00185765" w:rsidRDefault="007B79E2" w:rsidP="007B79E2">
      <w:pPr>
        <w:contextualSpacing/>
        <w:mirrorIndents/>
        <w:jc w:val="center"/>
        <w:rPr>
          <w:rFonts w:eastAsia="Calibri"/>
          <w:sz w:val="20"/>
        </w:rPr>
      </w:pPr>
      <w:r w:rsidRPr="00185765">
        <w:rPr>
          <w:rFonts w:eastAsia="Calibri"/>
          <w:sz w:val="20"/>
        </w:rPr>
        <w:t xml:space="preserve">                                       (подпись)</w:t>
      </w:r>
      <w:r w:rsidRPr="00185765">
        <w:rPr>
          <w:rFonts w:eastAsia="Calibri"/>
          <w:sz w:val="20"/>
        </w:rPr>
        <w:tab/>
      </w:r>
      <w:r w:rsidRPr="00185765">
        <w:rPr>
          <w:rFonts w:eastAsia="Calibri"/>
          <w:sz w:val="20"/>
        </w:rPr>
        <w:tab/>
      </w:r>
      <w:r w:rsidRPr="00185765">
        <w:rPr>
          <w:rFonts w:eastAsia="Calibri"/>
          <w:sz w:val="20"/>
        </w:rPr>
        <w:tab/>
        <w:t>(Ф.И.О.)</w:t>
      </w:r>
    </w:p>
    <w:p w:rsidR="007B79E2" w:rsidRPr="00185765" w:rsidRDefault="007B79E2" w:rsidP="007B79E2">
      <w:pPr>
        <w:mirrorIndents/>
        <w:rPr>
          <w:rFonts w:eastAsia="Calibri"/>
          <w:b/>
          <w:szCs w:val="28"/>
        </w:rPr>
      </w:pPr>
    </w:p>
    <w:p w:rsidR="007B79E2" w:rsidRPr="00185765" w:rsidRDefault="007B79E2" w:rsidP="007B79E2">
      <w:pPr>
        <w:ind w:left="360"/>
        <w:mirrorIndents/>
        <w:jc w:val="center"/>
        <w:rPr>
          <w:rFonts w:eastAsia="Calibri"/>
          <w:b/>
          <w:szCs w:val="28"/>
        </w:rPr>
      </w:pPr>
      <w:r w:rsidRPr="00185765">
        <w:rPr>
          <w:rFonts w:eastAsia="Calibri"/>
          <w:b/>
          <w:szCs w:val="28"/>
        </w:rPr>
        <w:t>4.Результаты практики</w:t>
      </w:r>
    </w:p>
    <w:p w:rsidR="007B79E2" w:rsidRPr="00185765" w:rsidRDefault="007B79E2" w:rsidP="007B79E2">
      <w:pPr>
        <w:mirrorIndents/>
        <w:jc w:val="center"/>
        <w:rPr>
          <w:rFonts w:eastAsia="Calibri"/>
          <w:szCs w:val="28"/>
        </w:rPr>
      </w:pPr>
      <w:r w:rsidRPr="00185765">
        <w:rPr>
          <w:rFonts w:eastAsia="Calibri"/>
          <w:szCs w:val="28"/>
        </w:rPr>
        <w:t>Заключение руководителя практики от кафедры о работе студента</w:t>
      </w:r>
    </w:p>
    <w:p w:rsidR="007B79E2" w:rsidRPr="00185765" w:rsidRDefault="007B79E2" w:rsidP="007B79E2">
      <w:pPr>
        <w:ind w:left="360"/>
        <w:mirrorIndents/>
        <w:rPr>
          <w:rFonts w:eastAsia="Calibri"/>
        </w:rPr>
      </w:pPr>
      <w:r w:rsidRPr="00185765">
        <w:rPr>
          <w:rFonts w:eastAsia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  <w:tr w:rsidR="007B79E2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9E2" w:rsidRPr="00185765" w:rsidRDefault="007B79E2" w:rsidP="00A772A7">
            <w:pPr>
              <w:contextualSpacing/>
              <w:mirrorIndents/>
              <w:rPr>
                <w:rFonts w:eastAsia="Calibri"/>
              </w:rPr>
            </w:pPr>
          </w:p>
        </w:tc>
      </w:tr>
    </w:tbl>
    <w:p w:rsidR="007B79E2" w:rsidRPr="00185765" w:rsidRDefault="007B79E2" w:rsidP="007B79E2">
      <w:pPr>
        <w:contextualSpacing/>
        <w:mirrorIndents/>
        <w:rPr>
          <w:rFonts w:eastAsia="Calibri"/>
        </w:rPr>
      </w:pPr>
    </w:p>
    <w:p w:rsidR="007B79E2" w:rsidRPr="00185765" w:rsidRDefault="007B79E2" w:rsidP="007B79E2">
      <w:pPr>
        <w:contextualSpacing/>
        <w:mirrorIndents/>
        <w:rPr>
          <w:rFonts w:eastAsia="Calibri"/>
        </w:rPr>
      </w:pPr>
      <w:r w:rsidRPr="00185765">
        <w:rPr>
          <w:rFonts w:eastAsia="Calibri"/>
        </w:rPr>
        <w:t>Руководитель практики</w:t>
      </w:r>
    </w:p>
    <w:p w:rsidR="007B79E2" w:rsidRPr="00185765" w:rsidRDefault="007B79E2" w:rsidP="007B79E2">
      <w:pPr>
        <w:contextualSpacing/>
        <w:mirrorIndents/>
        <w:rPr>
          <w:rFonts w:eastAsia="Calibri"/>
        </w:rPr>
      </w:pPr>
      <w:r w:rsidRPr="00185765">
        <w:rPr>
          <w:rFonts w:eastAsia="Calibri"/>
        </w:rPr>
        <w:t xml:space="preserve">от </w:t>
      </w:r>
      <w:proofErr w:type="spellStart"/>
      <w:r w:rsidRPr="00185765">
        <w:rPr>
          <w:rFonts w:eastAsia="Calibri"/>
        </w:rPr>
        <w:t>кафедры__________________</w:t>
      </w:r>
      <w:proofErr w:type="spellEnd"/>
      <w:r w:rsidRPr="00185765">
        <w:rPr>
          <w:rFonts w:eastAsia="Calibri"/>
        </w:rPr>
        <w:t>/________________________________</w:t>
      </w:r>
    </w:p>
    <w:p w:rsidR="007B79E2" w:rsidRPr="00185765" w:rsidRDefault="007B79E2" w:rsidP="007B79E2">
      <w:pPr>
        <w:tabs>
          <w:tab w:val="left" w:pos="3189"/>
        </w:tabs>
        <w:contextualSpacing/>
        <w:mirrorIndents/>
        <w:rPr>
          <w:rFonts w:eastAsia="Calibri"/>
          <w:sz w:val="20"/>
        </w:rPr>
      </w:pPr>
      <w:r w:rsidRPr="00185765">
        <w:rPr>
          <w:rFonts w:eastAsia="Calibri"/>
        </w:rPr>
        <w:t xml:space="preserve">                             </w:t>
      </w:r>
      <w:r w:rsidRPr="00185765">
        <w:rPr>
          <w:rFonts w:eastAsia="Calibri"/>
          <w:sz w:val="20"/>
        </w:rPr>
        <w:t xml:space="preserve">(подпись)   </w:t>
      </w:r>
      <w:r w:rsidRPr="00185765">
        <w:rPr>
          <w:rFonts w:eastAsia="Calibri"/>
          <w:sz w:val="20"/>
        </w:rPr>
        <w:tab/>
      </w:r>
      <w:r w:rsidRPr="00185765">
        <w:rPr>
          <w:rFonts w:eastAsia="Calibri"/>
          <w:sz w:val="20"/>
        </w:rPr>
        <w:tab/>
        <w:t xml:space="preserve">                             (Ф.И.О.)</w:t>
      </w:r>
    </w:p>
    <w:p w:rsidR="007B79E2" w:rsidRPr="00185765" w:rsidRDefault="007B79E2" w:rsidP="007B79E2">
      <w:pPr>
        <w:contextualSpacing/>
        <w:mirrorIndents/>
        <w:rPr>
          <w:rFonts w:eastAsia="Calibri"/>
        </w:rPr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</w:pPr>
      <w:r w:rsidRPr="00185765">
        <w:rPr>
          <w:rFonts w:eastAsia="Calibri"/>
        </w:rPr>
        <w:t>Оценка при защите______________________</w:t>
      </w:r>
    </w:p>
    <w:p w:rsidR="007B79E2" w:rsidRPr="00185765" w:rsidRDefault="007B79E2" w:rsidP="007B79E2">
      <w:pPr>
        <w:autoSpaceDE w:val="0"/>
        <w:autoSpaceDN w:val="0"/>
        <w:adjustRightInd w:val="0"/>
        <w:ind w:firstLine="709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  <w:ind w:firstLine="709"/>
        <w:jc w:val="right"/>
      </w:pPr>
    </w:p>
    <w:p w:rsidR="007B79E2" w:rsidRPr="00185765" w:rsidRDefault="007B79E2" w:rsidP="007B79E2">
      <w:pPr>
        <w:autoSpaceDE w:val="0"/>
        <w:autoSpaceDN w:val="0"/>
        <w:adjustRightInd w:val="0"/>
      </w:pPr>
    </w:p>
    <w:p w:rsidR="007B79E2" w:rsidRPr="00185765" w:rsidRDefault="007B79E2" w:rsidP="007B79E2">
      <w:pPr>
        <w:autoSpaceDE w:val="0"/>
        <w:autoSpaceDN w:val="0"/>
        <w:adjustRightInd w:val="0"/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Pr="00FB7210" w:rsidRDefault="007B79E2" w:rsidP="007B79E2">
      <w:pPr>
        <w:jc w:val="center"/>
      </w:pPr>
      <w:r w:rsidRPr="00FB7210">
        <w:t>Структура отчёта о прохождении практики</w:t>
      </w:r>
    </w:p>
    <w:p w:rsidR="007B79E2" w:rsidRDefault="007B79E2" w:rsidP="007B79E2">
      <w:pPr>
        <w:jc w:val="center"/>
        <w:rPr>
          <w:b/>
          <w:sz w:val="28"/>
          <w:szCs w:val="28"/>
        </w:rPr>
      </w:pPr>
    </w:p>
    <w:p w:rsidR="007B79E2" w:rsidRPr="0025742A" w:rsidRDefault="007B79E2" w:rsidP="007B79E2">
      <w:pPr>
        <w:jc w:val="center"/>
        <w:rPr>
          <w:b/>
          <w:sz w:val="28"/>
          <w:szCs w:val="28"/>
        </w:rPr>
      </w:pPr>
    </w:p>
    <w:tbl>
      <w:tblPr>
        <w:tblW w:w="9180" w:type="dxa"/>
        <w:tblLook w:val="01E0"/>
      </w:tblPr>
      <w:tblGrid>
        <w:gridCol w:w="9180"/>
      </w:tblGrid>
      <w:tr w:rsidR="007B79E2" w:rsidRPr="00B943C8" w:rsidTr="00A772A7">
        <w:trPr>
          <w:trHeight w:val="547"/>
        </w:trPr>
        <w:tc>
          <w:tcPr>
            <w:tcW w:w="9180" w:type="dxa"/>
          </w:tcPr>
          <w:p w:rsidR="007B79E2" w:rsidRPr="002B19E1" w:rsidRDefault="007B79E2" w:rsidP="00A772A7">
            <w:pPr>
              <w:pStyle w:val="a5"/>
              <w:spacing w:after="0"/>
            </w:pPr>
            <w:r w:rsidRPr="002B19E1">
              <w:t>ОГЛАВЛЕНИЕ</w:t>
            </w:r>
          </w:p>
        </w:tc>
      </w:tr>
      <w:tr w:rsidR="007B79E2" w:rsidRPr="00B943C8" w:rsidTr="00A772A7">
        <w:trPr>
          <w:trHeight w:val="412"/>
        </w:trPr>
        <w:tc>
          <w:tcPr>
            <w:tcW w:w="9180" w:type="dxa"/>
          </w:tcPr>
          <w:p w:rsidR="007B79E2" w:rsidRPr="002B19E1" w:rsidRDefault="007B79E2" w:rsidP="00A772A7">
            <w:pPr>
              <w:pStyle w:val="a5"/>
              <w:spacing w:after="0"/>
            </w:pPr>
            <w:r w:rsidRPr="002B19E1">
              <w:t>ВВЕДЕНИЕ</w:t>
            </w:r>
            <w:r>
              <w:t xml:space="preserve"> </w:t>
            </w:r>
          </w:p>
        </w:tc>
      </w:tr>
      <w:tr w:rsidR="007B79E2" w:rsidRPr="00B943C8" w:rsidTr="00A772A7">
        <w:trPr>
          <w:trHeight w:val="1849"/>
        </w:trPr>
        <w:tc>
          <w:tcPr>
            <w:tcW w:w="9180" w:type="dxa"/>
          </w:tcPr>
          <w:p w:rsidR="007B79E2" w:rsidRDefault="007B79E2" w:rsidP="00A772A7">
            <w:pPr>
              <w:rPr>
                <w:i/>
              </w:rPr>
            </w:pPr>
            <w:r>
              <w:lastRenderedPageBreak/>
              <w:t xml:space="preserve">Раздел </w:t>
            </w:r>
            <w:r w:rsidRPr="00B943C8">
              <w:t xml:space="preserve">1. </w:t>
            </w:r>
            <w:r w:rsidRPr="0025742A">
              <w:rPr>
                <w:i/>
              </w:rPr>
              <w:t>(Описание предприятия и т.д</w:t>
            </w:r>
            <w:r>
              <w:rPr>
                <w:i/>
              </w:rPr>
              <w:t>.</w:t>
            </w:r>
            <w:r w:rsidRPr="0025742A">
              <w:rPr>
                <w:i/>
              </w:rPr>
              <w:t>)</w:t>
            </w:r>
          </w:p>
          <w:p w:rsidR="007B79E2" w:rsidRPr="0025742A" w:rsidRDefault="007B79E2" w:rsidP="00A772A7">
            <w:r w:rsidRPr="0025742A">
              <w:t>1.1</w:t>
            </w:r>
            <w:r>
              <w:t>.</w:t>
            </w:r>
          </w:p>
          <w:p w:rsidR="007B79E2" w:rsidRPr="0025742A" w:rsidRDefault="007B79E2" w:rsidP="00A772A7">
            <w:r w:rsidRPr="0025742A">
              <w:t>1.2</w:t>
            </w:r>
            <w:r>
              <w:t>.</w:t>
            </w:r>
          </w:p>
          <w:p w:rsidR="007B79E2" w:rsidRDefault="007B79E2" w:rsidP="00A772A7">
            <w:pPr>
              <w:pStyle w:val="a5"/>
              <w:spacing w:after="0" w:line="360" w:lineRule="auto"/>
              <w:rPr>
                <w:i/>
              </w:rPr>
            </w:pPr>
            <w:r>
              <w:t>Раздел 2. (</w:t>
            </w:r>
            <w:r>
              <w:rPr>
                <w:i/>
              </w:rPr>
              <w:t xml:space="preserve">Выполнение  работ на </w:t>
            </w:r>
            <w:r w:rsidRPr="0025742A">
              <w:rPr>
                <w:i/>
              </w:rPr>
              <w:t xml:space="preserve"> практике, выполнение индивидуального задания)</w:t>
            </w:r>
          </w:p>
          <w:p w:rsidR="007B79E2" w:rsidRPr="0025742A" w:rsidRDefault="007B79E2" w:rsidP="00A772A7">
            <w:r>
              <w:t>2.1.</w:t>
            </w:r>
          </w:p>
          <w:p w:rsidR="007B79E2" w:rsidRPr="0045277E" w:rsidRDefault="007B79E2" w:rsidP="00A772A7">
            <w:r w:rsidRPr="0045277E">
              <w:t>2.2.</w:t>
            </w:r>
          </w:p>
        </w:tc>
      </w:tr>
      <w:tr w:rsidR="007B79E2" w:rsidRPr="00B943C8" w:rsidTr="00A772A7">
        <w:tc>
          <w:tcPr>
            <w:tcW w:w="9180" w:type="dxa"/>
          </w:tcPr>
          <w:p w:rsidR="007B79E2" w:rsidRDefault="007B79E2" w:rsidP="00A772A7">
            <w:r w:rsidRPr="00B943C8">
              <w:t>ЗАКЛЮЧЕНИЕ</w:t>
            </w:r>
          </w:p>
          <w:p w:rsidR="007B79E2" w:rsidRDefault="007B79E2" w:rsidP="00A772A7"/>
          <w:p w:rsidR="007B79E2" w:rsidRPr="00B943C8" w:rsidRDefault="007B79E2" w:rsidP="00A772A7">
            <w:pPr>
              <w:rPr>
                <w:caps/>
              </w:rPr>
            </w:pPr>
            <w:r>
              <w:t>СПИСОК ИСПОЛЬЗУЕМЫХ ИСТОЧНИКОВ</w:t>
            </w:r>
          </w:p>
        </w:tc>
      </w:tr>
    </w:tbl>
    <w:p w:rsidR="007B79E2" w:rsidRDefault="007B79E2" w:rsidP="007B79E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7B79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Default="007B79E2" w:rsidP="00193A5A">
      <w:pPr>
        <w:rPr>
          <w:szCs w:val="24"/>
        </w:rPr>
      </w:pPr>
    </w:p>
    <w:p w:rsidR="007B79E2" w:rsidRPr="00193A5A" w:rsidRDefault="007B79E2" w:rsidP="00193A5A">
      <w:pPr>
        <w:rPr>
          <w:szCs w:val="24"/>
        </w:rPr>
      </w:pPr>
    </w:p>
    <w:sectPr w:rsidR="007B79E2" w:rsidRPr="00193A5A" w:rsidSect="00A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036D73"/>
    <w:multiLevelType w:val="hybridMultilevel"/>
    <w:tmpl w:val="466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46C9"/>
    <w:multiLevelType w:val="hybridMultilevel"/>
    <w:tmpl w:val="2FD8F3CC"/>
    <w:lvl w:ilvl="0" w:tplc="29D647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1DEE"/>
    <w:multiLevelType w:val="hybridMultilevel"/>
    <w:tmpl w:val="67709892"/>
    <w:lvl w:ilvl="0" w:tplc="B09253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7C6C"/>
    <w:multiLevelType w:val="multilevel"/>
    <w:tmpl w:val="948663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6ED41087"/>
    <w:multiLevelType w:val="hybridMultilevel"/>
    <w:tmpl w:val="BB9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7352"/>
    <w:multiLevelType w:val="multilevel"/>
    <w:tmpl w:val="E2DCCBE8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7ECD495A"/>
    <w:multiLevelType w:val="multilevel"/>
    <w:tmpl w:val="A65A7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FC"/>
    <w:rsid w:val="0001507C"/>
    <w:rsid w:val="000527B8"/>
    <w:rsid w:val="00065789"/>
    <w:rsid w:val="00106D3B"/>
    <w:rsid w:val="001539A0"/>
    <w:rsid w:val="00182CFC"/>
    <w:rsid w:val="00193A5A"/>
    <w:rsid w:val="002043A2"/>
    <w:rsid w:val="002648F6"/>
    <w:rsid w:val="002B37F3"/>
    <w:rsid w:val="002B50D9"/>
    <w:rsid w:val="00391F67"/>
    <w:rsid w:val="003B762B"/>
    <w:rsid w:val="0045042D"/>
    <w:rsid w:val="004D13F7"/>
    <w:rsid w:val="004D21F7"/>
    <w:rsid w:val="00552917"/>
    <w:rsid w:val="0055318B"/>
    <w:rsid w:val="00575DB0"/>
    <w:rsid w:val="00627F6E"/>
    <w:rsid w:val="006B7AA8"/>
    <w:rsid w:val="007B79E2"/>
    <w:rsid w:val="00855F3D"/>
    <w:rsid w:val="008949A8"/>
    <w:rsid w:val="009A1797"/>
    <w:rsid w:val="00A30481"/>
    <w:rsid w:val="00A32E32"/>
    <w:rsid w:val="00A92DBC"/>
    <w:rsid w:val="00AF36E1"/>
    <w:rsid w:val="00B0164B"/>
    <w:rsid w:val="00B038D8"/>
    <w:rsid w:val="00B45FE7"/>
    <w:rsid w:val="00B95406"/>
    <w:rsid w:val="00BB1657"/>
    <w:rsid w:val="00C45557"/>
    <w:rsid w:val="00CC192A"/>
    <w:rsid w:val="00CD0504"/>
    <w:rsid w:val="00CE1DFE"/>
    <w:rsid w:val="00D670C5"/>
    <w:rsid w:val="00DB72F3"/>
    <w:rsid w:val="00E558C5"/>
    <w:rsid w:val="00F62657"/>
    <w:rsid w:val="00F77A06"/>
    <w:rsid w:val="00F90433"/>
    <w:rsid w:val="00FC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2"/>
  </w:style>
  <w:style w:type="paragraph" w:styleId="2">
    <w:name w:val="heading 2"/>
    <w:basedOn w:val="a"/>
    <w:next w:val="a"/>
    <w:link w:val="20"/>
    <w:qFormat/>
    <w:rsid w:val="002043A2"/>
    <w:pPr>
      <w:spacing w:line="240" w:lineRule="auto"/>
      <w:ind w:left="1276" w:hanging="567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A2"/>
    <w:rPr>
      <w:rFonts w:ascii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043A2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a4">
    <w:name w:val="Абзац списка Знак"/>
    <w:link w:val="a3"/>
    <w:uiPriority w:val="34"/>
    <w:rsid w:val="002648F6"/>
  </w:style>
  <w:style w:type="paragraph" w:styleId="a5">
    <w:name w:val="Body Text"/>
    <w:basedOn w:val="a"/>
    <w:link w:val="a6"/>
    <w:uiPriority w:val="99"/>
    <w:semiHidden/>
    <w:unhideWhenUsed/>
    <w:rsid w:val="007B79E2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79E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Лена</dc:creator>
  <cp:keywords/>
  <dc:description/>
  <cp:lastModifiedBy> Лена</cp:lastModifiedBy>
  <cp:revision>61</cp:revision>
  <dcterms:created xsi:type="dcterms:W3CDTF">2018-02-18T01:52:00Z</dcterms:created>
  <dcterms:modified xsi:type="dcterms:W3CDTF">2018-10-01T06:37:00Z</dcterms:modified>
</cp:coreProperties>
</file>