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6A" w:rsidRPr="000465FE" w:rsidRDefault="00E8136A" w:rsidP="00E8136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8136A" w:rsidRPr="000465FE" w:rsidRDefault="00E8136A" w:rsidP="00E81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8136A" w:rsidRPr="000465FE" w:rsidRDefault="00E8136A" w:rsidP="00E81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E8136A" w:rsidRPr="000465FE" w:rsidRDefault="00E8136A" w:rsidP="00E81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E8136A" w:rsidRPr="000465FE" w:rsidRDefault="00E8136A" w:rsidP="00E8136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0465FE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0465FE">
        <w:rPr>
          <w:rFonts w:ascii="Times New Roman" w:hAnsi="Times New Roman" w:cs="Times New Roman"/>
          <w:sz w:val="24"/>
          <w:szCs w:val="24"/>
        </w:rPr>
        <w:t>»)</w:t>
      </w:r>
    </w:p>
    <w:p w:rsidR="00E8136A" w:rsidRPr="000465FE" w:rsidRDefault="00E8136A" w:rsidP="00E813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36A" w:rsidRPr="000465FE" w:rsidRDefault="00E8136A" w:rsidP="00E81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Факультет психолого-педагогический</w:t>
      </w:r>
    </w:p>
    <w:p w:rsidR="00E8136A" w:rsidRPr="000465FE" w:rsidRDefault="00E8136A" w:rsidP="00E81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Кафедра теории и методики дошкольного и начального образования</w:t>
      </w:r>
    </w:p>
    <w:p w:rsidR="00E8136A" w:rsidRPr="000465FE" w:rsidRDefault="00E8136A" w:rsidP="00E8136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136A" w:rsidRPr="000465FE" w:rsidRDefault="00E8136A" w:rsidP="00E8136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136A" w:rsidRPr="000465FE" w:rsidRDefault="00E8136A" w:rsidP="00E8136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0465FE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E8136A" w:rsidRPr="000465FE" w:rsidRDefault="00E8136A" w:rsidP="00E8136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E8136A" w:rsidRPr="000465FE" w:rsidRDefault="00E8136A" w:rsidP="00E8136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136A" w:rsidRPr="000465FE" w:rsidRDefault="00E8136A" w:rsidP="00E813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E8136A" w:rsidRDefault="00E8136A" w:rsidP="00E813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Индивидуализация образования детей дошкольного возраста</w:t>
      </w:r>
    </w:p>
    <w:p w:rsidR="00E8136A" w:rsidRPr="000465FE" w:rsidRDefault="00E8136A" w:rsidP="00E813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(курс по выбору)</w:t>
      </w:r>
    </w:p>
    <w:p w:rsidR="00E8136A" w:rsidRPr="000465FE" w:rsidRDefault="00E8136A" w:rsidP="00E81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Для направления подготовки  44.03.01</w:t>
      </w:r>
    </w:p>
    <w:p w:rsidR="00E8136A" w:rsidRPr="000465FE" w:rsidRDefault="00E8136A" w:rsidP="00E81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</w:p>
    <w:p w:rsidR="00E8136A" w:rsidRPr="000465FE" w:rsidRDefault="00E8136A" w:rsidP="00E813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 xml:space="preserve">Профиль – Дошкольное образование </w:t>
      </w:r>
      <w:r>
        <w:rPr>
          <w:rFonts w:ascii="Times New Roman" w:hAnsi="Times New Roman" w:cs="Times New Roman"/>
          <w:sz w:val="24"/>
          <w:szCs w:val="24"/>
        </w:rPr>
        <w:t>5 лет</w:t>
      </w:r>
    </w:p>
    <w:p w:rsidR="00E8136A" w:rsidRDefault="00E8136A" w:rsidP="00E813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Общая трудоемкость дисциплины</w:t>
      </w:r>
    </w:p>
    <w:tbl>
      <w:tblPr>
        <w:tblW w:w="7920" w:type="dxa"/>
        <w:jc w:val="center"/>
        <w:tblInd w:w="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3"/>
        <w:gridCol w:w="2374"/>
        <w:gridCol w:w="1923"/>
      </w:tblGrid>
      <w:tr w:rsidR="00E8136A" w:rsidRPr="00656FD7" w:rsidTr="00495FFA">
        <w:trPr>
          <w:trHeight w:val="647"/>
          <w:jc w:val="center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8136A" w:rsidRPr="00656FD7" w:rsidTr="00495FF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6A" w:rsidRPr="00656FD7" w:rsidRDefault="00E8136A" w:rsidP="0049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6A" w:rsidRPr="00656FD7" w:rsidRDefault="00E8136A" w:rsidP="00495FFA">
            <w:pPr>
              <w:spacing w:before="60" w:after="6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6A" w:rsidRPr="00656FD7" w:rsidRDefault="00E8136A" w:rsidP="00495FFA">
            <w:pPr>
              <w:spacing w:before="60" w:after="6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36A" w:rsidRPr="00656FD7" w:rsidTr="00495FFA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6A" w:rsidRPr="00656FD7" w:rsidRDefault="00E8136A" w:rsidP="00495FF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трудоёмкость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136A" w:rsidRPr="00656FD7" w:rsidTr="00495FFA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6A" w:rsidRPr="00656FD7" w:rsidRDefault="00E8136A" w:rsidP="00495FF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</w:rPr>
              <w:t>Аудиторные занятия, в т.ч.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36A" w:rsidRPr="00656FD7" w:rsidTr="00495FFA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6A" w:rsidRPr="00656FD7" w:rsidRDefault="00E8136A" w:rsidP="00495FF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36A" w:rsidRPr="00656FD7" w:rsidTr="00495FFA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6A" w:rsidRPr="00656FD7" w:rsidRDefault="00E8136A" w:rsidP="00495FF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36A" w:rsidRPr="00656FD7" w:rsidTr="00495FFA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6A" w:rsidRPr="00656FD7" w:rsidRDefault="00E8136A" w:rsidP="00495FF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36A" w:rsidRPr="00656FD7" w:rsidTr="00495FFA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6A" w:rsidRPr="00656FD7" w:rsidRDefault="00E8136A" w:rsidP="00495FF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8136A" w:rsidRPr="00656FD7" w:rsidTr="00495FFA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6A" w:rsidRPr="00656FD7" w:rsidRDefault="00E8136A" w:rsidP="00495FF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</w:rPr>
              <w:t>Внеаудиторная работа со студентами (ВРС)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36A" w:rsidRPr="00656FD7" w:rsidTr="00495FFA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6A" w:rsidRPr="00656FD7" w:rsidRDefault="00E8136A" w:rsidP="00495FF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</w:rPr>
              <w:t>Курсовая работа (курсовой проект) (КР, КП)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36A" w:rsidRPr="00656FD7" w:rsidTr="00495FFA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6A" w:rsidRPr="00656FD7" w:rsidRDefault="00E8136A" w:rsidP="00495FF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FD7">
              <w:rPr>
                <w:rFonts w:ascii="Times New Roman" w:eastAsia="Times New Roman" w:hAnsi="Times New Roman" w:cs="Times New Roman"/>
              </w:rPr>
              <w:t>Форма контроля в семестре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6A" w:rsidRPr="00656FD7" w:rsidRDefault="00E8136A" w:rsidP="00495F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136A" w:rsidRPr="000465FE" w:rsidRDefault="00E8136A" w:rsidP="00E813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136A" w:rsidRPr="000465FE" w:rsidRDefault="00E8136A" w:rsidP="00E81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FE">
        <w:rPr>
          <w:rFonts w:ascii="Times New Roman" w:hAnsi="Times New Roman" w:cs="Times New Roman"/>
          <w:b/>
          <w:sz w:val="24"/>
          <w:szCs w:val="24"/>
        </w:rPr>
        <w:br w:type="page"/>
      </w:r>
      <w:r w:rsidRPr="000465FE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курса</w:t>
      </w:r>
    </w:p>
    <w:p w:rsidR="00E8136A" w:rsidRPr="000465FE" w:rsidRDefault="00E8136A" w:rsidP="00E813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pPr w:leftFromText="180" w:rightFromText="180" w:vertAnchor="text" w:horzAnchor="margin" w:tblpX="-22" w:tblpY="47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3"/>
        <w:gridCol w:w="3366"/>
        <w:gridCol w:w="919"/>
        <w:gridCol w:w="1224"/>
        <w:gridCol w:w="918"/>
        <w:gridCol w:w="1071"/>
        <w:gridCol w:w="1225"/>
      </w:tblGrid>
      <w:tr w:rsidR="00957CBE" w:rsidRPr="00F238CD" w:rsidTr="00495FFA">
        <w:trPr>
          <w:trHeight w:val="8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957CBE" w:rsidRPr="00F238CD" w:rsidTr="00495FFA">
        <w:trPr>
          <w:trHeight w:val="83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BE" w:rsidRPr="00F238CD" w:rsidRDefault="00957CBE" w:rsidP="00495F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BE" w:rsidRPr="00F238CD" w:rsidRDefault="00957CBE" w:rsidP="00495F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BE" w:rsidRPr="00F238CD" w:rsidRDefault="00957CBE" w:rsidP="00495F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(СЗ)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BE" w:rsidRPr="00F238CD" w:rsidRDefault="00957CBE" w:rsidP="00495F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CBE" w:rsidRPr="00F238CD" w:rsidTr="00495FFA">
        <w:trPr>
          <w:trHeight w:val="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индивидуализации в дошкольном образовании.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CBE" w:rsidRPr="00F238CD" w:rsidTr="00495FFA">
        <w:trPr>
          <w:trHeight w:val="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957CBE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957CBE" w:rsidRDefault="00957CBE" w:rsidP="00495FFA">
            <w:pPr>
              <w:pStyle w:val="ab"/>
              <w:ind w:left="-5"/>
              <w:rPr>
                <w:rFonts w:ascii="Times New Roman" w:hAnsi="Times New Roman" w:cs="Times New Roman"/>
                <w:sz w:val="24"/>
              </w:rPr>
            </w:pPr>
            <w:r w:rsidRPr="00957CBE">
              <w:rPr>
                <w:rFonts w:ascii="Times New Roman" w:hAnsi="Times New Roman" w:cs="Times New Roman"/>
                <w:sz w:val="24"/>
              </w:rPr>
              <w:t xml:space="preserve">Педагогические условия индивидуализации образования дошкольников  в соответствии с ФГОС ДО.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CBE" w:rsidRPr="00F238CD" w:rsidTr="00495FFA">
        <w:trPr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BE" w:rsidRPr="00F238CD" w:rsidRDefault="00957CBE" w:rsidP="00495FFA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Предпосылки и подходы к индивидуализации образовательной траектории у дошкольников.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7CBE" w:rsidRPr="00F238CD" w:rsidTr="00495FFA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BE" w:rsidRPr="00F238CD" w:rsidRDefault="00957CBE" w:rsidP="00495FF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Субъектные качества личности ребенка – целевые ориентиры ФГОС дошкольного образования и результат индивидуализации образовательного маршрута каждого ребенка.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CBE" w:rsidRPr="00F238CD" w:rsidTr="00495FF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BE" w:rsidRPr="00F238CD" w:rsidRDefault="00957CBE" w:rsidP="00495FF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E" w:rsidRPr="00F238CD" w:rsidRDefault="00957CBE" w:rsidP="0049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E8136A" w:rsidRDefault="00E8136A" w:rsidP="00E81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36A" w:rsidRPr="000465FE" w:rsidRDefault="00E8136A" w:rsidP="00E81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FE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E8136A" w:rsidRPr="000465FE" w:rsidRDefault="00E8136A" w:rsidP="00E8136A">
      <w:pPr>
        <w:pStyle w:val="a3"/>
        <w:spacing w:after="0"/>
        <w:ind w:left="0" w:firstLine="709"/>
        <w:rPr>
          <w:i/>
          <w:color w:val="000000"/>
          <w:lang w:eastAsia="zh-CN"/>
        </w:rPr>
      </w:pPr>
      <w:r w:rsidRPr="000465FE">
        <w:rPr>
          <w:i/>
          <w:color w:val="000000"/>
          <w:lang w:eastAsia="zh-CN"/>
        </w:rPr>
        <w:t>Оценочные средства текущего контроля успеваемости</w:t>
      </w:r>
    </w:p>
    <w:p w:rsidR="00E8136A" w:rsidRPr="000465FE" w:rsidRDefault="00E8136A" w:rsidP="00E8136A">
      <w:pPr>
        <w:pStyle w:val="a3"/>
        <w:spacing w:after="0"/>
        <w:ind w:left="0" w:firstLine="709"/>
        <w:jc w:val="both"/>
        <w:rPr>
          <w:i/>
        </w:rPr>
      </w:pPr>
      <w:r w:rsidRPr="000465FE">
        <w:rPr>
          <w:i/>
        </w:rPr>
        <w:t xml:space="preserve">В данном разделе представляются типовые контрольные задания, контрольные работы, тесты, типовые контрольные задания для выполнения </w:t>
      </w:r>
      <w:proofErr w:type="spellStart"/>
      <w:r w:rsidRPr="000465FE">
        <w:rPr>
          <w:i/>
        </w:rPr>
        <w:t>разноуровневых</w:t>
      </w:r>
      <w:proofErr w:type="spellEnd"/>
      <w:r w:rsidRPr="000465FE">
        <w:rPr>
          <w:i/>
        </w:rPr>
        <w:t xml:space="preserve"> задач, тексты ситуационных задач, </w:t>
      </w:r>
      <w:proofErr w:type="spellStart"/>
      <w:r w:rsidRPr="000465FE">
        <w:rPr>
          <w:i/>
        </w:rPr>
        <w:t>кейс-задачи</w:t>
      </w:r>
      <w:proofErr w:type="spellEnd"/>
      <w:r w:rsidRPr="000465FE">
        <w:rPr>
          <w:i/>
        </w:rPr>
        <w:t>, варианты заданий для проведения круглого стола, вопросы для дискуссий, темы рефератов, перечень докладов и др., в соответствии с определенными оценочными средствами.</w:t>
      </w:r>
    </w:p>
    <w:p w:rsidR="00957CBE" w:rsidRDefault="00957CBE" w:rsidP="00E8136A">
      <w:pPr>
        <w:pStyle w:val="a3"/>
        <w:spacing w:after="0"/>
        <w:ind w:left="0" w:firstLine="709"/>
        <w:rPr>
          <w:b/>
          <w:i/>
          <w:color w:val="000000"/>
          <w:lang w:eastAsia="zh-CN"/>
        </w:rPr>
      </w:pPr>
    </w:p>
    <w:p w:rsidR="00E8136A" w:rsidRDefault="00E8136A" w:rsidP="00E8136A">
      <w:pPr>
        <w:pStyle w:val="a3"/>
        <w:spacing w:after="0"/>
        <w:ind w:left="0" w:firstLine="709"/>
        <w:rPr>
          <w:b/>
          <w:i/>
        </w:rPr>
      </w:pPr>
      <w:r w:rsidRPr="00176022">
        <w:rPr>
          <w:b/>
          <w:i/>
          <w:color w:val="000000"/>
          <w:lang w:eastAsia="zh-CN"/>
        </w:rPr>
        <w:t>Оценочные средства текуще</w:t>
      </w:r>
      <w:r>
        <w:rPr>
          <w:b/>
          <w:i/>
          <w:color w:val="000000"/>
          <w:lang w:eastAsia="zh-CN"/>
        </w:rPr>
        <w:t>го контроля успеваемости</w:t>
      </w:r>
    </w:p>
    <w:p w:rsidR="00E8136A" w:rsidRDefault="00E8136A" w:rsidP="00E8136A">
      <w:pPr>
        <w:pStyle w:val="a3"/>
        <w:spacing w:after="0"/>
        <w:jc w:val="both"/>
        <w:rPr>
          <w:i/>
        </w:rPr>
      </w:pPr>
    </w:p>
    <w:p w:rsidR="00E8136A" w:rsidRDefault="00E8136A" w:rsidP="00E8136A">
      <w:pPr>
        <w:pStyle w:val="a3"/>
        <w:spacing w:after="0"/>
        <w:ind w:left="0" w:firstLine="709"/>
        <w:jc w:val="both"/>
        <w:rPr>
          <w:i/>
        </w:rPr>
      </w:pPr>
      <w:r w:rsidRPr="00AF27E8">
        <w:rPr>
          <w:i/>
        </w:rPr>
        <w:t xml:space="preserve">В данном разделе </w:t>
      </w:r>
      <w:r>
        <w:rPr>
          <w:i/>
        </w:rPr>
        <w:t xml:space="preserve">представляются типовые контрольные задания, контрольные работы, тесты, типовые контрольные задания для выполнения </w:t>
      </w:r>
      <w:proofErr w:type="spellStart"/>
      <w:r>
        <w:rPr>
          <w:i/>
        </w:rPr>
        <w:t>разноуровневых</w:t>
      </w:r>
      <w:proofErr w:type="spellEnd"/>
      <w:r>
        <w:rPr>
          <w:i/>
        </w:rPr>
        <w:t xml:space="preserve"> задач, тексты ситуационных задач, </w:t>
      </w:r>
      <w:proofErr w:type="spellStart"/>
      <w:r>
        <w:rPr>
          <w:i/>
        </w:rPr>
        <w:t>кейс-задачи</w:t>
      </w:r>
      <w:proofErr w:type="spellEnd"/>
      <w:r>
        <w:rPr>
          <w:i/>
        </w:rPr>
        <w:t>, варианты заданий для проведения круглого стола, вопросы для дискуссий, темы рефератов, перечень докладов и др., в соответствии с определенными оценочными средствами.</w:t>
      </w:r>
    </w:p>
    <w:p w:rsidR="00E8136A" w:rsidRDefault="00E8136A" w:rsidP="00E8136A">
      <w:pPr>
        <w:pStyle w:val="a3"/>
        <w:spacing w:after="0"/>
        <w:jc w:val="both"/>
        <w:rPr>
          <w:i/>
        </w:rPr>
      </w:pPr>
    </w:p>
    <w:p w:rsidR="00957CBE" w:rsidRDefault="00957CBE" w:rsidP="00957CBE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>Подготовка докладов по темам</w:t>
      </w:r>
      <w:r w:rsidRPr="00773F4F">
        <w:rPr>
          <w:b/>
          <w:i/>
        </w:rPr>
        <w:t>:</w:t>
      </w:r>
    </w:p>
    <w:p w:rsidR="00957CBE" w:rsidRDefault="00957CBE" w:rsidP="00957CBE">
      <w:pPr>
        <w:pStyle w:val="a3"/>
        <w:spacing w:after="0"/>
        <w:jc w:val="both"/>
      </w:pPr>
      <w:r>
        <w:t>Индивидуализация дошкольного образования: сущность, смысл, ценность.</w:t>
      </w:r>
    </w:p>
    <w:p w:rsidR="00957CBE" w:rsidRDefault="00957CBE" w:rsidP="00957CBE">
      <w:pPr>
        <w:pStyle w:val="a3"/>
        <w:spacing w:after="0"/>
        <w:jc w:val="both"/>
      </w:pPr>
      <w:r>
        <w:t>Условия формирования индивидуальности личности ребенка.</w:t>
      </w:r>
    </w:p>
    <w:p w:rsidR="00957CBE" w:rsidRDefault="00957CBE" w:rsidP="00957CBE">
      <w:pPr>
        <w:pStyle w:val="a3"/>
        <w:spacing w:after="0"/>
        <w:jc w:val="both"/>
      </w:pPr>
      <w:r>
        <w:lastRenderedPageBreak/>
        <w:t>Возрастные особенности дошкольников в свете индивидуализации их развития.</w:t>
      </w:r>
    </w:p>
    <w:p w:rsidR="00957CBE" w:rsidRPr="00646C55" w:rsidRDefault="00957CBE" w:rsidP="00957CBE">
      <w:pPr>
        <w:pStyle w:val="a3"/>
        <w:spacing w:after="0"/>
        <w:jc w:val="both"/>
      </w:pPr>
      <w:r>
        <w:t>Влияние индивидуальных особенностей детей на их образование и развитие.</w:t>
      </w:r>
    </w:p>
    <w:p w:rsidR="00957CBE" w:rsidRDefault="00957CBE" w:rsidP="00957CBE">
      <w:pPr>
        <w:pStyle w:val="a3"/>
        <w:spacing w:after="0"/>
        <w:jc w:val="both"/>
      </w:pPr>
      <w:r>
        <w:t>Организационно-педагогические предпосылки индивидуализации дошкольного образования</w:t>
      </w:r>
    </w:p>
    <w:p w:rsidR="00957CBE" w:rsidRDefault="00957CBE" w:rsidP="00957CBE">
      <w:pPr>
        <w:pStyle w:val="a3"/>
        <w:spacing w:after="0"/>
        <w:jc w:val="both"/>
      </w:pPr>
      <w:r>
        <w:t>Условия индивидуализации учения и обучения.</w:t>
      </w:r>
    </w:p>
    <w:p w:rsidR="00957CBE" w:rsidRPr="00FB498F" w:rsidRDefault="00957CBE" w:rsidP="00957CBE">
      <w:pPr>
        <w:pStyle w:val="a3"/>
        <w:spacing w:after="0"/>
        <w:jc w:val="both"/>
      </w:pPr>
      <w:r>
        <w:t>Использование потенциала семьи для достижения качественного дошкольного образования.</w:t>
      </w:r>
    </w:p>
    <w:p w:rsidR="00957CBE" w:rsidRDefault="00957CBE" w:rsidP="00957CBE">
      <w:pPr>
        <w:pStyle w:val="a3"/>
        <w:spacing w:after="0"/>
        <w:jc w:val="both"/>
      </w:pPr>
      <w:r w:rsidRPr="00FB498F">
        <w:t xml:space="preserve">Методы индивидуализации </w:t>
      </w:r>
      <w:r>
        <w:t>образования.</w:t>
      </w:r>
    </w:p>
    <w:p w:rsidR="00957CBE" w:rsidRDefault="00957CBE" w:rsidP="00957CBE">
      <w:pPr>
        <w:pStyle w:val="a3"/>
        <w:spacing w:after="0"/>
        <w:jc w:val="both"/>
      </w:pPr>
      <w:r>
        <w:t>Роль среды в индивидуализации образования детей.</w:t>
      </w:r>
    </w:p>
    <w:p w:rsidR="00957CBE" w:rsidRDefault="00957CBE" w:rsidP="00957CBE">
      <w:pPr>
        <w:pStyle w:val="a3"/>
        <w:spacing w:after="0"/>
        <w:jc w:val="both"/>
      </w:pPr>
      <w:r>
        <w:t>Индивидуальная траектория развития: сущность, значение для развития дошкольников.</w:t>
      </w:r>
    </w:p>
    <w:p w:rsidR="00957CBE" w:rsidRDefault="00957CBE" w:rsidP="00957CBE">
      <w:pPr>
        <w:pStyle w:val="a3"/>
        <w:spacing w:after="0"/>
        <w:jc w:val="both"/>
      </w:pPr>
      <w:r>
        <w:t>Условия индивидуализации образования.</w:t>
      </w:r>
    </w:p>
    <w:p w:rsidR="00957CBE" w:rsidRDefault="00957CBE" w:rsidP="00957CBE">
      <w:pPr>
        <w:pStyle w:val="a3"/>
        <w:spacing w:after="0"/>
        <w:jc w:val="both"/>
      </w:pPr>
      <w:r>
        <w:t>Диагностика индивидуальных особенностей детей.</w:t>
      </w:r>
    </w:p>
    <w:p w:rsidR="00957CBE" w:rsidRDefault="00957CBE" w:rsidP="00957CBE">
      <w:pPr>
        <w:pStyle w:val="a3"/>
        <w:spacing w:after="0"/>
        <w:jc w:val="both"/>
      </w:pPr>
      <w:r>
        <w:t>Диагностика индивидуальных достижений детей</w:t>
      </w:r>
    </w:p>
    <w:p w:rsidR="00957CBE" w:rsidRDefault="00957CBE" w:rsidP="00957CBE">
      <w:pPr>
        <w:pStyle w:val="a3"/>
        <w:spacing w:after="0"/>
        <w:jc w:val="both"/>
      </w:pPr>
    </w:p>
    <w:p w:rsidR="00957CBE" w:rsidRDefault="00957CBE" w:rsidP="00957CBE">
      <w:pPr>
        <w:pStyle w:val="a3"/>
        <w:spacing w:after="0"/>
        <w:ind w:left="0"/>
        <w:jc w:val="both"/>
      </w:pPr>
      <w:r w:rsidRPr="001D0CCE">
        <w:rPr>
          <w:b/>
          <w:i/>
        </w:rPr>
        <w:t>Вопросы для обсуждения</w:t>
      </w:r>
      <w:r>
        <w:t>:</w:t>
      </w:r>
    </w:p>
    <w:p w:rsidR="00957CBE" w:rsidRDefault="00957CBE" w:rsidP="00957CBE">
      <w:pPr>
        <w:pStyle w:val="a3"/>
        <w:spacing w:after="0"/>
        <w:ind w:left="0"/>
        <w:jc w:val="both"/>
      </w:pPr>
      <w:r>
        <w:t>Какие нормативные документы регламентируют индивидуализацию образования?</w:t>
      </w:r>
    </w:p>
    <w:p w:rsidR="00957CBE" w:rsidRPr="000A238B" w:rsidRDefault="00957CBE" w:rsidP="00957CBE">
      <w:pPr>
        <w:pStyle w:val="a3"/>
        <w:spacing w:after="0"/>
        <w:ind w:left="0"/>
        <w:jc w:val="both"/>
      </w:pPr>
      <w:r>
        <w:t>Существует ли взаимосвязь между индивидуализацией образования и здоровьем детей</w:t>
      </w:r>
      <w:r w:rsidRPr="000A238B">
        <w:t>?</w:t>
      </w:r>
    </w:p>
    <w:p w:rsidR="00957CBE" w:rsidRDefault="00957CBE" w:rsidP="00957CBE">
      <w:pPr>
        <w:pStyle w:val="a3"/>
        <w:spacing w:after="0"/>
        <w:ind w:left="0"/>
        <w:jc w:val="both"/>
      </w:pPr>
      <w:r>
        <w:t>Какие индивидуальные отличия существуют у детей?</w:t>
      </w:r>
    </w:p>
    <w:p w:rsidR="00957CBE" w:rsidRDefault="00957CBE" w:rsidP="00957CBE">
      <w:pPr>
        <w:pStyle w:val="a3"/>
        <w:spacing w:after="0"/>
        <w:ind w:left="0"/>
        <w:jc w:val="both"/>
      </w:pPr>
      <w:r>
        <w:t xml:space="preserve">Влияют ли </w:t>
      </w:r>
      <w:proofErr w:type="spellStart"/>
      <w:r>
        <w:t>гендерные</w:t>
      </w:r>
      <w:proofErr w:type="spellEnd"/>
      <w:r>
        <w:t xml:space="preserve"> отличия на образование детей?</w:t>
      </w:r>
    </w:p>
    <w:p w:rsidR="00957CBE" w:rsidRDefault="00957CBE" w:rsidP="00957CBE">
      <w:pPr>
        <w:pStyle w:val="a3"/>
        <w:spacing w:after="0"/>
        <w:ind w:left="0"/>
        <w:jc w:val="both"/>
      </w:pPr>
      <w:r>
        <w:t>Как на образование влияют особенности нервной системы ребенка?</w:t>
      </w:r>
    </w:p>
    <w:p w:rsidR="00957CBE" w:rsidRDefault="00957CBE" w:rsidP="00957CBE">
      <w:pPr>
        <w:pStyle w:val="a3"/>
        <w:spacing w:after="0"/>
        <w:ind w:left="0"/>
        <w:jc w:val="both"/>
      </w:pPr>
      <w:r>
        <w:t>Какие отличия в деятельности психики влияют на образовательный процесс?</w:t>
      </w:r>
    </w:p>
    <w:p w:rsidR="00957CBE" w:rsidRDefault="00957CBE" w:rsidP="00957CBE">
      <w:pPr>
        <w:pStyle w:val="a3"/>
        <w:spacing w:after="0"/>
        <w:ind w:left="0"/>
        <w:jc w:val="both"/>
      </w:pPr>
      <w:r>
        <w:t>Как происходит р</w:t>
      </w:r>
      <w:r w:rsidRPr="00F238CD">
        <w:t>азвитие личности и здоровь</w:t>
      </w:r>
      <w:r>
        <w:t>я</w:t>
      </w:r>
      <w:r w:rsidRPr="00F238CD">
        <w:t xml:space="preserve"> ребенка – дошкольника в условиях индивидуализации образования</w:t>
      </w:r>
      <w:r>
        <w:t xml:space="preserve">? </w:t>
      </w:r>
    </w:p>
    <w:p w:rsidR="00957CBE" w:rsidRDefault="00957CBE" w:rsidP="00957CBE">
      <w:pPr>
        <w:pStyle w:val="a3"/>
        <w:spacing w:after="0"/>
        <w:ind w:left="0"/>
        <w:jc w:val="both"/>
      </w:pPr>
      <w:r>
        <w:t>Каковы п</w:t>
      </w:r>
      <w:r w:rsidRPr="00F238CD">
        <w:t>сихолого-педагогические особенности организации индивидуализации образования</w:t>
      </w:r>
      <w:r>
        <w:t xml:space="preserve">? </w:t>
      </w:r>
    </w:p>
    <w:p w:rsidR="00957CBE" w:rsidRDefault="00957CBE" w:rsidP="00957CBE">
      <w:pPr>
        <w:pStyle w:val="a3"/>
        <w:spacing w:after="0"/>
        <w:ind w:left="0"/>
        <w:jc w:val="both"/>
      </w:pPr>
      <w:r>
        <w:t xml:space="preserve">Какие аспекты теоретических знаний необходимы для </w:t>
      </w:r>
      <w:r w:rsidRPr="00F238CD">
        <w:t>индивидуал</w:t>
      </w:r>
      <w:r>
        <w:t xml:space="preserve">изации образования детей в дошкольном учреждении? </w:t>
      </w:r>
    </w:p>
    <w:p w:rsidR="00957CBE" w:rsidRDefault="00957CBE" w:rsidP="00957CBE">
      <w:pPr>
        <w:pStyle w:val="a3"/>
        <w:spacing w:after="0"/>
        <w:ind w:left="0"/>
        <w:jc w:val="both"/>
      </w:pPr>
      <w:r>
        <w:t>Какая с</w:t>
      </w:r>
      <w:r w:rsidRPr="00F238CD">
        <w:t xml:space="preserve">истема педагогических условий </w:t>
      </w:r>
      <w:r>
        <w:t>необходима для осуществления индивидуализации дошкольного образования?</w:t>
      </w:r>
    </w:p>
    <w:p w:rsidR="00957CBE" w:rsidRDefault="00957CBE" w:rsidP="00957CBE">
      <w:pPr>
        <w:pStyle w:val="a3"/>
        <w:spacing w:after="0"/>
        <w:ind w:left="0"/>
        <w:jc w:val="both"/>
      </w:pPr>
      <w:r>
        <w:t xml:space="preserve">Почему </w:t>
      </w:r>
      <w:proofErr w:type="spellStart"/>
      <w:r>
        <w:t>с</w:t>
      </w:r>
      <w:r w:rsidRPr="00F238CD">
        <w:t>убъект-субъектные</w:t>
      </w:r>
      <w:proofErr w:type="spellEnd"/>
      <w:r w:rsidRPr="00F238CD">
        <w:t xml:space="preserve"> взаимоотношения педагога и детей </w:t>
      </w:r>
      <w:r>
        <w:t xml:space="preserve">можно рассматривать как </w:t>
      </w:r>
      <w:r w:rsidRPr="00F238CD">
        <w:t xml:space="preserve"> фактор успешности организации индивидуального образовательного маршрута детьми</w:t>
      </w:r>
      <w:r>
        <w:t>? Почему р</w:t>
      </w:r>
      <w:r w:rsidRPr="00F238CD">
        <w:t xml:space="preserve">азвивающая среда </w:t>
      </w:r>
      <w:r>
        <w:t xml:space="preserve">рассматривается </w:t>
      </w:r>
      <w:r w:rsidRPr="00F238CD">
        <w:t>как  психолого-педагогическое условие индивидуализации образования</w:t>
      </w:r>
      <w:r>
        <w:t>?</w:t>
      </w:r>
    </w:p>
    <w:p w:rsidR="00957CBE" w:rsidRPr="009239E4" w:rsidRDefault="00957CBE" w:rsidP="00957CBE">
      <w:pPr>
        <w:pStyle w:val="a3"/>
        <w:spacing w:after="0"/>
        <w:ind w:left="0"/>
        <w:jc w:val="both"/>
      </w:pPr>
      <w:r>
        <w:t>Какая п</w:t>
      </w:r>
      <w:r w:rsidRPr="00F238CD">
        <w:t>одготовка педагога и родителей к индивидуализации образования дошкольников</w:t>
      </w:r>
      <w:r>
        <w:t xml:space="preserve"> </w:t>
      </w:r>
      <w:proofErr w:type="spellStart"/>
      <w:r>
        <w:t>неоходима</w:t>
      </w:r>
      <w:proofErr w:type="spellEnd"/>
      <w:r>
        <w:t>?</w:t>
      </w:r>
      <w:r w:rsidRPr="00F238CD">
        <w:t xml:space="preserve"> </w:t>
      </w:r>
    </w:p>
    <w:p w:rsidR="00957CBE" w:rsidRPr="00954B63" w:rsidRDefault="00957CBE" w:rsidP="00957CBE">
      <w:pPr>
        <w:pStyle w:val="a3"/>
        <w:spacing w:after="0"/>
        <w:ind w:left="0" w:firstLine="709"/>
        <w:jc w:val="both"/>
        <w:rPr>
          <w:i/>
        </w:rPr>
      </w:pPr>
    </w:p>
    <w:p w:rsidR="00957CBE" w:rsidRPr="00B42E8D" w:rsidRDefault="00957CBE" w:rsidP="00957CBE">
      <w:pPr>
        <w:pStyle w:val="a3"/>
        <w:spacing w:after="0"/>
        <w:ind w:left="0"/>
        <w:jc w:val="both"/>
      </w:pPr>
    </w:p>
    <w:p w:rsidR="00957CBE" w:rsidRDefault="00957CBE" w:rsidP="00957C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Кейс-задачи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957CBE" w:rsidRDefault="00957CBE" w:rsidP="00957C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7CBE" w:rsidRDefault="00957CBE" w:rsidP="00957C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50A5">
        <w:rPr>
          <w:rFonts w:ascii="Times New Roman" w:hAnsi="Times New Roman"/>
          <w:b/>
          <w:sz w:val="24"/>
          <w:szCs w:val="24"/>
        </w:rPr>
        <w:t>Название</w:t>
      </w:r>
      <w:r>
        <w:rPr>
          <w:rFonts w:ascii="Times New Roman" w:hAnsi="Times New Roman"/>
          <w:sz w:val="24"/>
          <w:szCs w:val="24"/>
        </w:rPr>
        <w:t>: Разрабатываем сценарий образовательной ситуации с учетом интересов детей.</w:t>
      </w:r>
    </w:p>
    <w:p w:rsidR="00957CBE" w:rsidRDefault="00957CBE" w:rsidP="00957C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4BB">
        <w:rPr>
          <w:rFonts w:ascii="Times New Roman" w:hAnsi="Times New Roman"/>
          <w:b/>
          <w:sz w:val="24"/>
          <w:szCs w:val="24"/>
        </w:rPr>
        <w:t>Контекст решения</w:t>
      </w:r>
      <w:r>
        <w:rPr>
          <w:rFonts w:ascii="Times New Roman" w:hAnsi="Times New Roman"/>
          <w:sz w:val="24"/>
          <w:szCs w:val="24"/>
        </w:rPr>
        <w:t>: Вы - педагог, который работает с детьми 6-7 лет. Три ребенка вашей группы интересуются книгами, подолгу рассматривают иллюстрации. Приносят из дома книги, интересные картинки, делятся ими.</w:t>
      </w:r>
    </w:p>
    <w:p w:rsidR="00957CBE" w:rsidRPr="004F54BB" w:rsidRDefault="00957CBE" w:rsidP="00957C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B4B">
        <w:rPr>
          <w:rFonts w:ascii="Times New Roman" w:hAnsi="Times New Roman"/>
          <w:b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57CBE" w:rsidRDefault="00957CBE" w:rsidP="00957C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основе анализа приведенных обстоятельств определите тему образовательной ситуации с детьми.</w:t>
      </w:r>
    </w:p>
    <w:p w:rsidR="00957CBE" w:rsidRDefault="00957CBE" w:rsidP="00957C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Определите задачи образовательной ситуации (не менее 3).</w:t>
      </w:r>
    </w:p>
    <w:p w:rsidR="00957CBE" w:rsidRDefault="00957CBE" w:rsidP="00957C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Кратко опишите содержание мероприятия, определив методы и последовательно распределите их по ходу сценария.</w:t>
      </w:r>
    </w:p>
    <w:p w:rsidR="00957CBE" w:rsidRDefault="00957CBE" w:rsidP="00957C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Опишите приемы (не менее 3) поддержки интереса дошкольников, в том числе и с использованием ситуации выбора.</w:t>
      </w:r>
    </w:p>
    <w:p w:rsidR="00957CBE" w:rsidRDefault="00957CBE" w:rsidP="00957C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7CBE" w:rsidRDefault="00957CBE" w:rsidP="00957C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78">
        <w:rPr>
          <w:rFonts w:ascii="Times New Roman" w:hAnsi="Times New Roman"/>
          <w:b/>
          <w:sz w:val="24"/>
          <w:szCs w:val="24"/>
        </w:rPr>
        <w:t>Название</w:t>
      </w:r>
      <w:r>
        <w:rPr>
          <w:rFonts w:ascii="Times New Roman" w:hAnsi="Times New Roman"/>
          <w:sz w:val="24"/>
          <w:szCs w:val="24"/>
        </w:rPr>
        <w:t>: Проектируем индивидуальный образовательный маршрут ребенка по познавательному развитию.</w:t>
      </w:r>
    </w:p>
    <w:p w:rsidR="00957CBE" w:rsidRDefault="00957CBE" w:rsidP="00957C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78">
        <w:rPr>
          <w:rFonts w:ascii="Times New Roman" w:hAnsi="Times New Roman"/>
          <w:b/>
          <w:sz w:val="24"/>
          <w:szCs w:val="24"/>
        </w:rPr>
        <w:t>Контекст решения</w:t>
      </w:r>
      <w:r>
        <w:rPr>
          <w:rFonts w:ascii="Times New Roman" w:hAnsi="Times New Roman"/>
          <w:sz w:val="24"/>
          <w:szCs w:val="24"/>
        </w:rPr>
        <w:t>: Вы педагог в старшей группе детского сада. В ходе мониторинга образовательных достижений детей по освоению образовательной области "Познавательное развитие" выяснилось, что Саша (5 лет) не проявляет интереса к познавательно-исследовательской деятельности, опыт его познавательных умений не позволяет ребенку проявить самостоятельность в познании; содержание представлений об окружающем мире не соответствует возрастным возможностям ребенка. Предпочитаемыми деятельностями ребенка является конструирование. Он может подолгу играть строительным материалом, устраивая разные сооружения.</w:t>
      </w:r>
    </w:p>
    <w:p w:rsidR="00957CBE" w:rsidRPr="00E64B6C" w:rsidRDefault="00957CBE" w:rsidP="00957C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4B6C">
        <w:rPr>
          <w:rFonts w:ascii="Times New Roman" w:hAnsi="Times New Roman"/>
          <w:b/>
          <w:sz w:val="24"/>
          <w:szCs w:val="24"/>
        </w:rPr>
        <w:t xml:space="preserve">Задания: </w:t>
      </w:r>
    </w:p>
    <w:p w:rsidR="00957CBE" w:rsidRDefault="00957CBE" w:rsidP="00957C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основе анализа ситуации определите задачи работы с ребенком по познавательному развитию.</w:t>
      </w:r>
    </w:p>
    <w:p w:rsidR="00957CBE" w:rsidRDefault="00957CBE" w:rsidP="00957C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Разработайте рекомендации по организации совместной образовательной деятельности с ребенком по познавательному развитию, предложив 3 конкретные образовательные ситуации.</w:t>
      </w:r>
    </w:p>
    <w:p w:rsidR="00957CBE" w:rsidRDefault="00957CBE" w:rsidP="00957C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Предложите один из способов использования предпочитаемой ребенком деятельности для инициации интереса к познанию.</w:t>
      </w:r>
    </w:p>
    <w:p w:rsidR="00957CBE" w:rsidRDefault="00957CBE" w:rsidP="00957CBE">
      <w:pPr>
        <w:pStyle w:val="a3"/>
        <w:spacing w:after="0"/>
        <w:jc w:val="both"/>
      </w:pPr>
    </w:p>
    <w:p w:rsidR="00957CBE" w:rsidRPr="000C7CD6" w:rsidRDefault="00957CBE" w:rsidP="00957CBE">
      <w:pPr>
        <w:pStyle w:val="a3"/>
        <w:spacing w:after="0"/>
        <w:ind w:left="390"/>
        <w:jc w:val="both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Итоговый кейс:</w:t>
      </w:r>
    </w:p>
    <w:p w:rsidR="00957CBE" w:rsidRDefault="00957CBE" w:rsidP="00957CBE">
      <w:pPr>
        <w:pStyle w:val="a3"/>
        <w:spacing w:after="0"/>
        <w:ind w:left="390"/>
        <w:jc w:val="both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Тематический план-проект по индивидуализации развития детей дошкольного возраста</w:t>
      </w:r>
    </w:p>
    <w:p w:rsidR="00957CBE" w:rsidRDefault="00957CBE" w:rsidP="00957CBE">
      <w:pPr>
        <w:pStyle w:val="a3"/>
        <w:spacing w:after="0"/>
        <w:ind w:left="390"/>
        <w:jc w:val="both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Тема проекта: Проектируем индивидуальный маршрут "Один день в детском саду"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Разработка интегрированного педагогического проекта индивидуального развития ребенка старшего дошкольного возраста.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Характеристика ребен</w:t>
      </w:r>
      <w:r w:rsidRPr="00E77481">
        <w:rPr>
          <w:b/>
          <w:bCs/>
          <w:color w:val="000000"/>
          <w:lang w:eastAsia="zh-CN"/>
        </w:rPr>
        <w:t>ка</w:t>
      </w:r>
      <w:r>
        <w:rPr>
          <w:bCs/>
          <w:color w:val="000000"/>
          <w:lang w:eastAsia="zh-CN"/>
        </w:rPr>
        <w:t>: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.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 w:rsidRPr="00E77481">
        <w:rPr>
          <w:b/>
          <w:bCs/>
          <w:color w:val="000000"/>
          <w:lang w:eastAsia="zh-CN"/>
        </w:rPr>
        <w:t>Цель проекта</w:t>
      </w:r>
      <w:r>
        <w:rPr>
          <w:bCs/>
          <w:color w:val="000000"/>
          <w:lang w:eastAsia="zh-CN"/>
        </w:rPr>
        <w:t>: обогащение индивидуального развития ребенка и представлений об окружающем мире посредством педагогической поддержки его индивидуальности в организованной совместной и самостоятельной деятельности в различных направлениях образовательной деятельности.</w:t>
      </w:r>
    </w:p>
    <w:p w:rsidR="00957CBE" w:rsidRDefault="00957CBE" w:rsidP="00957CBE">
      <w:pPr>
        <w:pStyle w:val="a3"/>
        <w:spacing w:after="0"/>
        <w:ind w:left="390"/>
        <w:jc w:val="both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Проблемное поле для конкретизации темы и определения содержания проекта:</w:t>
      </w:r>
    </w:p>
    <w:p w:rsidR="00957CBE" w:rsidRPr="00E77481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 w:rsidRPr="00E77481">
        <w:rPr>
          <w:bCs/>
          <w:color w:val="000000"/>
          <w:lang w:eastAsia="zh-CN"/>
        </w:rPr>
        <w:t xml:space="preserve">- познавательные интересы </w:t>
      </w:r>
      <w:r>
        <w:rPr>
          <w:bCs/>
          <w:color w:val="000000"/>
          <w:lang w:eastAsia="zh-CN"/>
        </w:rPr>
        <w:t>ребенка</w:t>
      </w:r>
      <w:r w:rsidRPr="00E77481">
        <w:rPr>
          <w:bCs/>
          <w:color w:val="000000"/>
          <w:lang w:eastAsia="zh-CN"/>
        </w:rPr>
        <w:t>;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- индивидуальный опыт освоения окружающей действительности ребенка;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- индивидуальные особенности: стиль обработки информации, тип восприятия ребенком окружающего мира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 xml:space="preserve">- детское экспериментирование в познавательной деятельности - организованное и самостоятельное; 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- игры на самопознание;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- наличие условий предметно-пространственной среды для реализации индивидуальных потребностей;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- предпочитаемый вид познавательной деятельности, степень субъектных проявлений ребенка.</w:t>
      </w:r>
    </w:p>
    <w:p w:rsidR="00957CBE" w:rsidRDefault="00957CBE" w:rsidP="00957CBE">
      <w:pPr>
        <w:pStyle w:val="a3"/>
        <w:spacing w:after="0"/>
        <w:ind w:left="390"/>
        <w:jc w:val="both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Содержание задания и этапы его выполнения: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lastRenderedPageBreak/>
        <w:t>Для выполнения проекта необходимо объединиться в рабочие группы по 3-4 человека. В подгруппе нужно договориться о выборе темы для содержания образовательной деятельности по познавательному развитию и развитию ребенка в других образовательных областях, об организации работы, её основном содержании.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 xml:space="preserve">Подготовительно-конструктивный этап. </w:t>
      </w:r>
      <w:r>
        <w:rPr>
          <w:bCs/>
          <w:color w:val="000000"/>
          <w:lang w:eastAsia="zh-CN"/>
        </w:rPr>
        <w:t>Каждая р</w:t>
      </w:r>
      <w:r w:rsidRPr="006F1DCA">
        <w:rPr>
          <w:bCs/>
          <w:color w:val="000000"/>
          <w:lang w:eastAsia="zh-CN"/>
        </w:rPr>
        <w:t xml:space="preserve">абочая </w:t>
      </w:r>
      <w:r>
        <w:rPr>
          <w:bCs/>
          <w:color w:val="000000"/>
          <w:lang w:eastAsia="zh-CN"/>
        </w:rPr>
        <w:t>подг</w:t>
      </w:r>
      <w:r w:rsidRPr="006F1DCA">
        <w:rPr>
          <w:bCs/>
          <w:color w:val="000000"/>
          <w:lang w:eastAsia="zh-CN"/>
        </w:rPr>
        <w:t>руппа</w:t>
      </w:r>
      <w:r>
        <w:rPr>
          <w:bCs/>
          <w:color w:val="000000"/>
          <w:lang w:eastAsia="zh-CN"/>
        </w:rPr>
        <w:t xml:space="preserve"> студентов определяет: 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 xml:space="preserve">- тему и направление проекта 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- задачи развития ребенка в разных видах деятельности;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- структуру проекта(на основе режима дня и включения ребенка в разные виды деятельности);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 xml:space="preserve">- виды детской деятельности, организуемые в ходе реализации проекта (проектируются по теме познавательного развития); 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- способы обогащения предметно-пространственной среды;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- способы (при необходимости) привлечения родителей.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i/>
          <w:color w:val="000000"/>
          <w:lang w:eastAsia="zh-CN"/>
        </w:rPr>
        <w:t xml:space="preserve">Результат этапа: </w:t>
      </w:r>
      <w:r>
        <w:rPr>
          <w:bCs/>
          <w:color w:val="000000"/>
          <w:lang w:eastAsia="zh-CN"/>
        </w:rPr>
        <w:t>рамочный проект</w:t>
      </w:r>
    </w:p>
    <w:p w:rsidR="00957CBE" w:rsidRDefault="00957CBE" w:rsidP="00957CBE">
      <w:pPr>
        <w:pStyle w:val="a3"/>
        <w:spacing w:after="0"/>
        <w:ind w:left="390"/>
        <w:jc w:val="both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Проектировочный этап: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 w:rsidRPr="00B20B3B">
        <w:rPr>
          <w:bCs/>
          <w:color w:val="000000"/>
          <w:lang w:eastAsia="zh-CN"/>
        </w:rPr>
        <w:t>Студенты распределяют между собой обязанности по конкретизации рамочной структуры</w:t>
      </w:r>
      <w:r>
        <w:rPr>
          <w:bCs/>
          <w:color w:val="000000"/>
          <w:lang w:eastAsia="zh-CN"/>
        </w:rPr>
        <w:t xml:space="preserve"> проекта за счет подбора и разработки возможных вариантов педагогической поддержки ребенка в разных видах деятельности, технологий решения задач, форм взаимодействия с ребенком в совместной и самостоятельной деятельности, подбора содержательного материала и предметной среды. Распределение может осуществляться по этапам проекта или структурным компонентам образовательного процесса. В процессе определения образовательного содержания и технологий необходимо ориентироваться на возрастные особенности и интересы ребенка.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Коллективное обсуждение и объединение разработанных материалов в целостный педагогический проект.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i/>
          <w:color w:val="000000"/>
          <w:lang w:eastAsia="zh-CN"/>
        </w:rPr>
        <w:t xml:space="preserve">Результат этапа: </w:t>
      </w:r>
      <w:r>
        <w:rPr>
          <w:bCs/>
          <w:color w:val="000000"/>
          <w:lang w:eastAsia="zh-CN"/>
        </w:rPr>
        <w:t>разработанный проект</w:t>
      </w:r>
      <w:r w:rsidRPr="003725F0">
        <w:rPr>
          <w:bCs/>
          <w:color w:val="000000"/>
          <w:lang w:eastAsia="zh-CN"/>
        </w:rPr>
        <w:t xml:space="preserve"> </w:t>
      </w:r>
      <w:r>
        <w:rPr>
          <w:bCs/>
          <w:color w:val="000000"/>
          <w:lang w:eastAsia="zh-CN"/>
        </w:rPr>
        <w:t>педагогической поддержки индивидуальных особенностей ребенка .</w:t>
      </w:r>
    </w:p>
    <w:p w:rsidR="00957CBE" w:rsidRPr="008F285B" w:rsidRDefault="00957CBE" w:rsidP="00957CBE">
      <w:pPr>
        <w:pStyle w:val="a3"/>
        <w:spacing w:after="0"/>
        <w:ind w:left="390"/>
        <w:jc w:val="both"/>
        <w:rPr>
          <w:b/>
          <w:bCs/>
          <w:color w:val="000000"/>
          <w:lang w:eastAsia="zh-CN"/>
        </w:rPr>
      </w:pPr>
      <w:r w:rsidRPr="008F285B">
        <w:rPr>
          <w:b/>
          <w:bCs/>
          <w:color w:val="000000"/>
          <w:lang w:eastAsia="zh-CN"/>
        </w:rPr>
        <w:t xml:space="preserve">Презентационный этап: 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Работа выполняется студентами совместно в форме письменного проекта. Объем письменного проекта 8-10 страниц компьютерного набора с приложением. Далее студенты готовят презентацию своего проекта. Форма презентации результата творческого проекта выбирается студентом самостоятельно.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Время презентации творческой работы - 7-10 минут.</w:t>
      </w:r>
    </w:p>
    <w:p w:rsidR="00957CBE" w:rsidRDefault="00957CBE" w:rsidP="00957CBE">
      <w:pPr>
        <w:pStyle w:val="a3"/>
        <w:tabs>
          <w:tab w:val="left" w:pos="8055"/>
        </w:tabs>
        <w:spacing w:after="0"/>
        <w:ind w:left="390"/>
        <w:jc w:val="both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Критерии оценки и самооценки выполнения задания.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 w:rsidRPr="00347F4E">
        <w:rPr>
          <w:bCs/>
          <w:color w:val="000000"/>
          <w:lang w:eastAsia="zh-CN"/>
        </w:rPr>
        <w:t>- понимание индивидуальных психолого</w:t>
      </w:r>
      <w:r>
        <w:rPr>
          <w:bCs/>
          <w:color w:val="000000"/>
          <w:lang w:eastAsia="zh-CN"/>
        </w:rPr>
        <w:t>-педагогических особенностей развития ребенка;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- участие в проектировании содержания образовательной деятельности ребенка по познавательному развитию и другим образовательным областям в течение дня;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 xml:space="preserve">- планирование совместной образовательной  деятельности с детьми (с акцентом на данного ребенка) по познавательному развитию и другим образовательным областям на основе применения </w:t>
      </w:r>
      <w:proofErr w:type="spellStart"/>
      <w:r>
        <w:rPr>
          <w:bCs/>
          <w:color w:val="000000"/>
          <w:lang w:eastAsia="zh-CN"/>
        </w:rPr>
        <w:t>возрастосообразных</w:t>
      </w:r>
      <w:proofErr w:type="spellEnd"/>
      <w:r>
        <w:rPr>
          <w:bCs/>
          <w:color w:val="000000"/>
          <w:lang w:eastAsia="zh-CN"/>
        </w:rPr>
        <w:t xml:space="preserve"> и индивидуальных способов и средств воспитания и обучения;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- использование психолого-педагогических технологий, необходимых для индивидуализации образования;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- использование научной и методической информации из разных источников;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- презентабельность продукта и культура его оформления;</w:t>
      </w:r>
    </w:p>
    <w:p w:rsidR="00957CB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- педагогическая грамотность письменного изложения материалов;</w:t>
      </w:r>
    </w:p>
    <w:p w:rsidR="00957CBE" w:rsidRPr="00347F4E" w:rsidRDefault="00957CBE" w:rsidP="00957CBE">
      <w:pPr>
        <w:pStyle w:val="a3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- проявление межличностного взаимодействия в процессе выполнения и презентации работы.</w:t>
      </w:r>
    </w:p>
    <w:p w:rsidR="00957CBE" w:rsidRDefault="00957CBE" w:rsidP="00957CBE">
      <w:pPr>
        <w:pStyle w:val="a3"/>
        <w:spacing w:after="0"/>
        <w:jc w:val="both"/>
      </w:pPr>
    </w:p>
    <w:p w:rsidR="00E8136A" w:rsidRPr="0027359B" w:rsidRDefault="00E8136A" w:rsidP="00E8136A">
      <w:pPr>
        <w:spacing w:after="0" w:line="240" w:lineRule="auto"/>
        <w:ind w:left="360"/>
        <w:jc w:val="both"/>
        <w:rPr>
          <w:i/>
          <w:sz w:val="24"/>
          <w:szCs w:val="24"/>
        </w:rPr>
      </w:pPr>
    </w:p>
    <w:p w:rsidR="00E8136A" w:rsidRPr="005E65A5" w:rsidRDefault="00E8136A" w:rsidP="00E8136A">
      <w:pPr>
        <w:pStyle w:val="a3"/>
        <w:spacing w:after="0"/>
        <w:ind w:firstLine="425"/>
        <w:jc w:val="both"/>
        <w:rPr>
          <w:i/>
          <w:color w:val="000000"/>
          <w:sz w:val="26"/>
          <w:szCs w:val="26"/>
          <w:lang w:eastAsia="zh-CN"/>
        </w:rPr>
      </w:pPr>
      <w:r w:rsidRPr="005E65A5">
        <w:rPr>
          <w:b/>
          <w:i/>
          <w:color w:val="000000"/>
          <w:lang w:eastAsia="zh-CN"/>
        </w:rPr>
        <w:lastRenderedPageBreak/>
        <w:t>Оценочные средства промежуточной аттестации</w:t>
      </w:r>
    </w:p>
    <w:p w:rsidR="00E8136A" w:rsidRPr="00E04576" w:rsidRDefault="00E8136A" w:rsidP="00E813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8136A" w:rsidRDefault="00E8136A" w:rsidP="00E8136A">
      <w:pPr>
        <w:pStyle w:val="a3"/>
        <w:spacing w:after="0"/>
        <w:ind w:left="0" w:firstLine="709"/>
        <w:jc w:val="both"/>
        <w:rPr>
          <w:i/>
        </w:rPr>
      </w:pPr>
      <w:r w:rsidRPr="00AF27E8">
        <w:rPr>
          <w:i/>
        </w:rPr>
        <w:t xml:space="preserve">В данном разделе </w:t>
      </w:r>
      <w:r>
        <w:rPr>
          <w:i/>
        </w:rPr>
        <w:t>представляются теоретические вопросы (для оценки знаний), типовые контрольные задания (для оценки умений), типовые практические задания (</w:t>
      </w:r>
      <w:r w:rsidRPr="002C1D3F">
        <w:rPr>
          <w:i/>
          <w:color w:val="000000"/>
          <w:lang w:eastAsia="zh-CN"/>
        </w:rPr>
        <w:t>для оценки навыков и (или) опыта деятельности</w:t>
      </w:r>
      <w:r>
        <w:rPr>
          <w:i/>
        </w:rPr>
        <w:t>).</w:t>
      </w:r>
    </w:p>
    <w:p w:rsidR="00957CBE" w:rsidRDefault="00957CBE" w:rsidP="00957CBE">
      <w:pPr>
        <w:pStyle w:val="a3"/>
        <w:spacing w:after="0"/>
        <w:ind w:left="390"/>
        <w:jc w:val="both"/>
        <w:rPr>
          <w:b/>
          <w:i/>
          <w:color w:val="000000"/>
          <w:lang w:eastAsia="zh-CN"/>
        </w:rPr>
      </w:pPr>
      <w:r>
        <w:rPr>
          <w:b/>
          <w:bCs/>
          <w:i/>
          <w:color w:val="000000"/>
          <w:lang w:eastAsia="zh-CN"/>
        </w:rPr>
        <w:t xml:space="preserve">Перечень теоретических вопросов </w:t>
      </w:r>
      <w:r>
        <w:rPr>
          <w:b/>
          <w:i/>
          <w:color w:val="000000"/>
          <w:lang w:eastAsia="zh-CN"/>
        </w:rPr>
        <w:t>(для оценки знаний):</w:t>
      </w:r>
    </w:p>
    <w:p w:rsidR="00957CBE" w:rsidRDefault="00957CBE" w:rsidP="00957C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индивидуализацию дошкольного образования.</w:t>
      </w:r>
    </w:p>
    <w:p w:rsidR="00957CBE" w:rsidRPr="00D759A9" w:rsidRDefault="00957CBE" w:rsidP="00957C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A9">
        <w:rPr>
          <w:rFonts w:ascii="Times New Roman" w:hAnsi="Times New Roman" w:cs="Times New Roman"/>
          <w:sz w:val="24"/>
          <w:szCs w:val="24"/>
        </w:rPr>
        <w:t xml:space="preserve">Признаки, характеризующие </w:t>
      </w:r>
      <w:r>
        <w:rPr>
          <w:rFonts w:ascii="Times New Roman" w:hAnsi="Times New Roman" w:cs="Times New Roman"/>
          <w:sz w:val="24"/>
          <w:szCs w:val="24"/>
        </w:rPr>
        <w:t>индивидуальные особенности ребенка</w:t>
      </w:r>
      <w:r w:rsidRPr="00D759A9">
        <w:rPr>
          <w:rFonts w:ascii="Times New Roman" w:hAnsi="Times New Roman" w:cs="Times New Roman"/>
          <w:sz w:val="24"/>
          <w:szCs w:val="24"/>
        </w:rPr>
        <w:t>.</w:t>
      </w:r>
    </w:p>
    <w:p w:rsidR="00957CBE" w:rsidRPr="00D759A9" w:rsidRDefault="00957CBE" w:rsidP="00957C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A9">
        <w:rPr>
          <w:rFonts w:ascii="Times New Roman" w:hAnsi="Times New Roman" w:cs="Times New Roman"/>
          <w:sz w:val="24"/>
          <w:szCs w:val="24"/>
        </w:rPr>
        <w:t xml:space="preserve">Подготовка педагога к </w:t>
      </w:r>
      <w:r>
        <w:rPr>
          <w:rFonts w:ascii="Times New Roman" w:hAnsi="Times New Roman" w:cs="Times New Roman"/>
          <w:sz w:val="24"/>
          <w:szCs w:val="24"/>
        </w:rPr>
        <w:t>индивидуализации образования</w:t>
      </w:r>
      <w:r w:rsidRPr="00D759A9">
        <w:rPr>
          <w:rFonts w:ascii="Times New Roman" w:hAnsi="Times New Roman" w:cs="Times New Roman"/>
          <w:sz w:val="24"/>
          <w:szCs w:val="24"/>
        </w:rPr>
        <w:t>.</w:t>
      </w:r>
    </w:p>
    <w:p w:rsidR="00957CBE" w:rsidRDefault="00957CBE" w:rsidP="00957C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условия индивидуализации образования.</w:t>
      </w:r>
    </w:p>
    <w:p w:rsidR="00957CBE" w:rsidRDefault="00957CBE" w:rsidP="00957C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индивидуальных особенностей детей на их образование и развитие.</w:t>
      </w:r>
    </w:p>
    <w:p w:rsidR="00957CBE" w:rsidRDefault="00957CBE" w:rsidP="00957C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траектория развития: сущность  и значение.</w:t>
      </w:r>
    </w:p>
    <w:p w:rsidR="00957CBE" w:rsidRPr="00D759A9" w:rsidRDefault="00957CBE" w:rsidP="00957C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A9">
        <w:rPr>
          <w:rFonts w:ascii="Times New Roman" w:hAnsi="Times New Roman" w:cs="Times New Roman"/>
          <w:sz w:val="24"/>
          <w:szCs w:val="24"/>
        </w:rPr>
        <w:t xml:space="preserve">Ребенок - субъект деятельности – цель и результат </w:t>
      </w:r>
      <w:r>
        <w:rPr>
          <w:rFonts w:ascii="Times New Roman" w:hAnsi="Times New Roman" w:cs="Times New Roman"/>
          <w:sz w:val="24"/>
          <w:szCs w:val="24"/>
        </w:rPr>
        <w:t xml:space="preserve">индивидуализации </w:t>
      </w:r>
      <w:r w:rsidRPr="00D759A9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957CBE" w:rsidRDefault="00957CBE" w:rsidP="00957C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различий на образование и развитие дошкольников, их подготовку к школе.</w:t>
      </w:r>
    </w:p>
    <w:p w:rsidR="00957CBE" w:rsidRPr="00D759A9" w:rsidRDefault="00957CBE" w:rsidP="00957C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A9">
        <w:rPr>
          <w:rFonts w:ascii="Times New Roman" w:hAnsi="Times New Roman" w:cs="Times New Roman"/>
          <w:sz w:val="24"/>
          <w:szCs w:val="24"/>
        </w:rPr>
        <w:t>Внимание к ребенку как индивиду</w:t>
      </w:r>
      <w:r>
        <w:rPr>
          <w:rFonts w:ascii="Times New Roman" w:hAnsi="Times New Roman" w:cs="Times New Roman"/>
          <w:sz w:val="24"/>
          <w:szCs w:val="24"/>
        </w:rPr>
        <w:t>альности</w:t>
      </w:r>
      <w:r w:rsidRPr="00D759A9">
        <w:rPr>
          <w:rFonts w:ascii="Times New Roman" w:hAnsi="Times New Roman" w:cs="Times New Roman"/>
          <w:sz w:val="24"/>
          <w:szCs w:val="24"/>
        </w:rPr>
        <w:t xml:space="preserve"> – основа организации </w:t>
      </w:r>
      <w:proofErr w:type="spellStart"/>
      <w:r w:rsidRPr="00D759A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75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D759A9">
        <w:rPr>
          <w:rFonts w:ascii="Times New Roman" w:hAnsi="Times New Roman" w:cs="Times New Roman"/>
          <w:sz w:val="24"/>
          <w:szCs w:val="24"/>
        </w:rPr>
        <w:t>.</w:t>
      </w:r>
    </w:p>
    <w:p w:rsidR="00957CBE" w:rsidRPr="00D759A9" w:rsidRDefault="00957CBE" w:rsidP="00957C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A9">
        <w:rPr>
          <w:rFonts w:ascii="Times New Roman" w:hAnsi="Times New Roman" w:cs="Times New Roman"/>
          <w:sz w:val="24"/>
          <w:szCs w:val="24"/>
        </w:rPr>
        <w:t>Образовательная среда как продукт и ресурс деятельности субъектов образования.</w:t>
      </w:r>
    </w:p>
    <w:p w:rsidR="00957CBE" w:rsidRDefault="00957CBE" w:rsidP="00957C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9A9">
        <w:rPr>
          <w:rFonts w:ascii="Times New Roman" w:hAnsi="Times New Roman" w:cs="Times New Roman"/>
          <w:sz w:val="24"/>
          <w:szCs w:val="24"/>
        </w:rPr>
        <w:t xml:space="preserve">Роль эмоциональной комфортности образовательной среды в </w:t>
      </w:r>
      <w:r>
        <w:rPr>
          <w:rFonts w:ascii="Times New Roman" w:hAnsi="Times New Roman" w:cs="Times New Roman"/>
          <w:sz w:val="24"/>
          <w:szCs w:val="24"/>
        </w:rPr>
        <w:t>осуществлении индивидуализации образования</w:t>
      </w:r>
      <w:r w:rsidRPr="00D759A9">
        <w:rPr>
          <w:rFonts w:ascii="Times New Roman" w:hAnsi="Times New Roman" w:cs="Times New Roman"/>
          <w:sz w:val="24"/>
          <w:szCs w:val="24"/>
        </w:rPr>
        <w:t>.</w:t>
      </w:r>
    </w:p>
    <w:p w:rsidR="00957CBE" w:rsidRPr="00D759A9" w:rsidRDefault="00957CBE" w:rsidP="00957C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7CBE" w:rsidRDefault="00957CBE" w:rsidP="00957CBE">
      <w:pPr>
        <w:pStyle w:val="a3"/>
        <w:spacing w:after="0"/>
        <w:ind w:left="390"/>
        <w:jc w:val="both"/>
        <w:rPr>
          <w:b/>
          <w:i/>
          <w:color w:val="000000"/>
          <w:lang w:eastAsia="zh-CN"/>
        </w:rPr>
      </w:pPr>
      <w:r>
        <w:rPr>
          <w:b/>
          <w:bCs/>
          <w:i/>
          <w:color w:val="000000"/>
          <w:lang w:eastAsia="zh-CN"/>
        </w:rPr>
        <w:t xml:space="preserve">Перечень типовых задач </w:t>
      </w:r>
      <w:r>
        <w:rPr>
          <w:b/>
          <w:i/>
          <w:color w:val="000000"/>
          <w:lang w:eastAsia="zh-CN"/>
        </w:rPr>
        <w:t>(для оценки умений):</w:t>
      </w:r>
    </w:p>
    <w:p w:rsidR="00957CBE" w:rsidRDefault="00957CBE" w:rsidP="00957CBE">
      <w:pPr>
        <w:pStyle w:val="a3"/>
        <w:numPr>
          <w:ilvl w:val="0"/>
          <w:numId w:val="7"/>
        </w:numPr>
        <w:spacing w:after="0"/>
        <w:jc w:val="both"/>
        <w:rPr>
          <w:color w:val="000000"/>
          <w:lang w:eastAsia="zh-CN"/>
        </w:rPr>
      </w:pPr>
      <w:r w:rsidRPr="009866D2">
        <w:rPr>
          <w:i/>
          <w:color w:val="000000"/>
          <w:lang w:eastAsia="zh-CN"/>
        </w:rPr>
        <w:t>Задание</w:t>
      </w:r>
      <w:r>
        <w:rPr>
          <w:color w:val="000000"/>
          <w:lang w:eastAsia="zh-CN"/>
        </w:rPr>
        <w:t xml:space="preserve"> : определите стиль обработки ребенком информации. </w:t>
      </w:r>
    </w:p>
    <w:p w:rsidR="00957CBE" w:rsidRDefault="00957CBE" w:rsidP="00957CBE">
      <w:pPr>
        <w:pStyle w:val="a3"/>
        <w:spacing w:after="0"/>
        <w:ind w:left="720"/>
        <w:jc w:val="both"/>
        <w:rPr>
          <w:color w:val="000000"/>
          <w:lang w:eastAsia="zh-CN"/>
        </w:rPr>
      </w:pPr>
      <w:r w:rsidRPr="009866D2">
        <w:rPr>
          <w:i/>
          <w:color w:val="000000"/>
          <w:lang w:eastAsia="zh-CN"/>
        </w:rPr>
        <w:t>Характеристика ребенка</w:t>
      </w:r>
      <w:r>
        <w:rPr>
          <w:color w:val="000000"/>
          <w:lang w:eastAsia="zh-CN"/>
        </w:rPr>
        <w:t>:</w:t>
      </w:r>
    </w:p>
    <w:p w:rsidR="00957CBE" w:rsidRDefault="00957CBE" w:rsidP="00957CBE">
      <w:pPr>
        <w:pStyle w:val="a3"/>
        <w:spacing w:after="0"/>
        <w:ind w:left="7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Ребенок творческий, эмоциональный, легко улавливает основную мысль. Хорошо запоминает материал. Не всегда может подобрать слова при рассказе. Не всегда действует по правилам.</w:t>
      </w:r>
    </w:p>
    <w:p w:rsidR="00957CBE" w:rsidRPr="009866D2" w:rsidRDefault="00957CBE" w:rsidP="00957CBE">
      <w:pPr>
        <w:pStyle w:val="a3"/>
        <w:spacing w:after="0"/>
        <w:ind w:left="720"/>
        <w:jc w:val="both"/>
        <w:rPr>
          <w:color w:val="000000"/>
          <w:lang w:eastAsia="zh-CN"/>
        </w:rPr>
      </w:pPr>
    </w:p>
    <w:p w:rsidR="00957CBE" w:rsidRDefault="00957CBE" w:rsidP="00957CBE">
      <w:pPr>
        <w:pStyle w:val="a3"/>
        <w:numPr>
          <w:ilvl w:val="0"/>
          <w:numId w:val="7"/>
        </w:numPr>
        <w:spacing w:after="0"/>
        <w:jc w:val="both"/>
        <w:rPr>
          <w:color w:val="000000"/>
          <w:lang w:eastAsia="zh-CN"/>
        </w:rPr>
      </w:pPr>
      <w:r w:rsidRPr="009866D2">
        <w:rPr>
          <w:i/>
          <w:color w:val="000000"/>
          <w:lang w:eastAsia="zh-CN"/>
        </w:rPr>
        <w:t>Задание</w:t>
      </w:r>
      <w:r>
        <w:rPr>
          <w:color w:val="000000"/>
          <w:lang w:eastAsia="zh-CN"/>
        </w:rPr>
        <w:t>: определите стиль обработки ребенком информации.</w:t>
      </w:r>
    </w:p>
    <w:p w:rsidR="00957CBE" w:rsidRDefault="00957CBE" w:rsidP="00957CBE">
      <w:pPr>
        <w:pStyle w:val="a3"/>
        <w:spacing w:after="0"/>
        <w:ind w:left="720"/>
        <w:jc w:val="both"/>
        <w:rPr>
          <w:color w:val="000000"/>
          <w:lang w:eastAsia="zh-CN"/>
        </w:rPr>
      </w:pPr>
      <w:r w:rsidRPr="00C13E2E">
        <w:rPr>
          <w:i/>
          <w:color w:val="000000"/>
          <w:lang w:eastAsia="zh-CN"/>
        </w:rPr>
        <w:t>Характеристика ребенка</w:t>
      </w:r>
      <w:r>
        <w:rPr>
          <w:color w:val="000000"/>
          <w:lang w:eastAsia="zh-CN"/>
        </w:rPr>
        <w:t>:</w:t>
      </w:r>
    </w:p>
    <w:p w:rsidR="00957CBE" w:rsidRDefault="00957CBE" w:rsidP="00957CBE">
      <w:pPr>
        <w:pStyle w:val="a3"/>
        <w:spacing w:after="0"/>
        <w:ind w:left="7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Спокойный, уравновешенный, разговорчивый. Имеет хорошую произвольную память. Последователен в деятельности и поступках. Не очень эмоционально отзывчив. Может теряться в нестандартной ситуации.</w:t>
      </w:r>
    </w:p>
    <w:p w:rsidR="00957CBE" w:rsidRDefault="00957CBE" w:rsidP="00957CBE">
      <w:pPr>
        <w:pStyle w:val="a3"/>
        <w:spacing w:after="0"/>
        <w:ind w:left="720"/>
        <w:jc w:val="both"/>
        <w:rPr>
          <w:bCs/>
          <w:color w:val="000000"/>
          <w:lang w:eastAsia="zh-CN"/>
        </w:rPr>
      </w:pPr>
    </w:p>
    <w:p w:rsidR="00957CBE" w:rsidRDefault="00957CBE" w:rsidP="00957CBE">
      <w:pPr>
        <w:pStyle w:val="a3"/>
        <w:numPr>
          <w:ilvl w:val="0"/>
          <w:numId w:val="7"/>
        </w:numPr>
        <w:spacing w:after="0"/>
        <w:jc w:val="both"/>
        <w:rPr>
          <w:bCs/>
          <w:color w:val="000000"/>
          <w:lang w:eastAsia="zh-CN"/>
        </w:rPr>
      </w:pPr>
      <w:r w:rsidRPr="004E22F7">
        <w:rPr>
          <w:bCs/>
          <w:i/>
          <w:color w:val="000000"/>
          <w:lang w:eastAsia="zh-CN"/>
        </w:rPr>
        <w:t>Задание</w:t>
      </w:r>
      <w:r>
        <w:rPr>
          <w:bCs/>
          <w:color w:val="000000"/>
          <w:lang w:eastAsia="zh-CN"/>
        </w:rPr>
        <w:t>: определите тип восприятия ребенком информации.</w:t>
      </w:r>
    </w:p>
    <w:p w:rsidR="00957CBE" w:rsidRDefault="00957CBE" w:rsidP="00957CBE">
      <w:pPr>
        <w:pStyle w:val="a3"/>
        <w:spacing w:after="0"/>
        <w:ind w:left="720"/>
        <w:jc w:val="both"/>
        <w:rPr>
          <w:bCs/>
          <w:color w:val="000000"/>
          <w:lang w:eastAsia="zh-CN"/>
        </w:rPr>
      </w:pPr>
      <w:r w:rsidRPr="00C13E2E">
        <w:rPr>
          <w:i/>
          <w:color w:val="000000"/>
          <w:lang w:eastAsia="zh-CN"/>
        </w:rPr>
        <w:t>Характеристика ребенка</w:t>
      </w:r>
    </w:p>
    <w:p w:rsidR="00957CBE" w:rsidRPr="00C13E2E" w:rsidRDefault="00957CBE" w:rsidP="00957CBE">
      <w:pPr>
        <w:pStyle w:val="a3"/>
        <w:spacing w:after="0"/>
        <w:ind w:left="72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Осмотрительный, спокойный, на шум не отвлекается. Л</w:t>
      </w:r>
      <w:r w:rsidRPr="00C13E2E">
        <w:rPr>
          <w:bCs/>
          <w:color w:val="000000"/>
          <w:lang w:eastAsia="zh-CN"/>
        </w:rPr>
        <w:t xml:space="preserve">юбит </w:t>
      </w:r>
      <w:r>
        <w:rPr>
          <w:bCs/>
          <w:color w:val="000000"/>
          <w:lang w:eastAsia="zh-CN"/>
        </w:rPr>
        <w:t>рассматривать картинки, в ответ на замечания - молчит. Обращает внимание на яркие описания в книгах.</w:t>
      </w:r>
    </w:p>
    <w:p w:rsidR="00957CBE" w:rsidRDefault="00957CBE" w:rsidP="00957CBE">
      <w:pPr>
        <w:pStyle w:val="a3"/>
        <w:spacing w:after="0"/>
        <w:ind w:left="720"/>
        <w:jc w:val="both"/>
        <w:rPr>
          <w:bCs/>
          <w:i/>
          <w:color w:val="000000"/>
          <w:lang w:eastAsia="zh-CN"/>
        </w:rPr>
      </w:pPr>
    </w:p>
    <w:p w:rsidR="00957CBE" w:rsidRDefault="00957CBE" w:rsidP="00957CBE">
      <w:pPr>
        <w:pStyle w:val="a3"/>
        <w:numPr>
          <w:ilvl w:val="0"/>
          <w:numId w:val="7"/>
        </w:numPr>
        <w:spacing w:after="0"/>
        <w:jc w:val="both"/>
        <w:rPr>
          <w:bCs/>
          <w:color w:val="000000"/>
          <w:lang w:eastAsia="zh-CN"/>
        </w:rPr>
      </w:pPr>
      <w:r w:rsidRPr="00C13E2E">
        <w:rPr>
          <w:bCs/>
          <w:i/>
          <w:color w:val="000000"/>
          <w:lang w:eastAsia="zh-CN"/>
        </w:rPr>
        <w:t>Задание</w:t>
      </w:r>
      <w:r>
        <w:rPr>
          <w:bCs/>
          <w:color w:val="000000"/>
          <w:lang w:eastAsia="zh-CN"/>
        </w:rPr>
        <w:t>: определите тип восприятия ребенком информации.</w:t>
      </w:r>
    </w:p>
    <w:p w:rsidR="00957CBE" w:rsidRDefault="00957CBE" w:rsidP="00957CBE">
      <w:pPr>
        <w:pStyle w:val="a3"/>
        <w:spacing w:after="0"/>
        <w:ind w:left="720"/>
        <w:jc w:val="both"/>
        <w:rPr>
          <w:bCs/>
          <w:color w:val="000000"/>
          <w:lang w:eastAsia="zh-CN"/>
        </w:rPr>
      </w:pPr>
      <w:r w:rsidRPr="00C13E2E">
        <w:rPr>
          <w:i/>
          <w:color w:val="000000"/>
          <w:lang w:eastAsia="zh-CN"/>
        </w:rPr>
        <w:t>Характеристика ребенка</w:t>
      </w:r>
      <w:r>
        <w:rPr>
          <w:i/>
          <w:color w:val="000000"/>
          <w:lang w:eastAsia="zh-CN"/>
        </w:rPr>
        <w:t xml:space="preserve">: </w:t>
      </w:r>
    </w:p>
    <w:p w:rsidR="00957CBE" w:rsidRDefault="00957CBE" w:rsidP="00957CBE">
      <w:pPr>
        <w:pStyle w:val="a3"/>
        <w:spacing w:after="0"/>
        <w:ind w:left="72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 xml:space="preserve">Хорошо запоминает последовательность и "целые" звенья". Любит поговорить, </w:t>
      </w:r>
      <w:proofErr w:type="spellStart"/>
      <w:r>
        <w:rPr>
          <w:bCs/>
          <w:color w:val="000000"/>
          <w:lang w:eastAsia="zh-CN"/>
        </w:rPr>
        <w:t>пообсуждать</w:t>
      </w:r>
      <w:proofErr w:type="spellEnd"/>
      <w:r>
        <w:rPr>
          <w:bCs/>
          <w:color w:val="000000"/>
          <w:lang w:eastAsia="zh-CN"/>
        </w:rPr>
        <w:t xml:space="preserve">, комментирует замечания. Любит музыку, отвлекается даже на шепот. </w:t>
      </w:r>
    </w:p>
    <w:p w:rsidR="00957CBE" w:rsidRDefault="00957CBE" w:rsidP="00957CBE">
      <w:pPr>
        <w:pStyle w:val="a3"/>
        <w:spacing w:after="0"/>
        <w:ind w:left="720"/>
        <w:jc w:val="both"/>
        <w:rPr>
          <w:bCs/>
          <w:color w:val="000000"/>
          <w:lang w:eastAsia="zh-CN"/>
        </w:rPr>
      </w:pPr>
    </w:p>
    <w:p w:rsidR="00957CBE" w:rsidRDefault="00957CBE" w:rsidP="00957CBE">
      <w:pPr>
        <w:pStyle w:val="a3"/>
        <w:numPr>
          <w:ilvl w:val="0"/>
          <w:numId w:val="7"/>
        </w:numPr>
        <w:spacing w:after="0"/>
        <w:jc w:val="both"/>
        <w:rPr>
          <w:bCs/>
          <w:color w:val="000000"/>
          <w:lang w:eastAsia="zh-CN"/>
        </w:rPr>
      </w:pPr>
      <w:r w:rsidRPr="00A31DBF">
        <w:rPr>
          <w:bCs/>
          <w:i/>
          <w:color w:val="000000"/>
          <w:lang w:eastAsia="zh-CN"/>
        </w:rPr>
        <w:t>Задание</w:t>
      </w:r>
      <w:r>
        <w:rPr>
          <w:bCs/>
          <w:color w:val="000000"/>
          <w:lang w:eastAsia="zh-CN"/>
        </w:rPr>
        <w:t xml:space="preserve">: </w:t>
      </w:r>
    </w:p>
    <w:p w:rsidR="00957CBE" w:rsidRDefault="00957CBE" w:rsidP="00957CBE">
      <w:pPr>
        <w:pStyle w:val="a3"/>
        <w:spacing w:after="0"/>
        <w:ind w:left="720"/>
        <w:jc w:val="both"/>
        <w:rPr>
          <w:color w:val="000000"/>
          <w:lang w:eastAsia="zh-CN"/>
        </w:rPr>
      </w:pPr>
      <w:r w:rsidRPr="00C13E2E">
        <w:rPr>
          <w:i/>
          <w:color w:val="000000"/>
          <w:lang w:eastAsia="zh-CN"/>
        </w:rPr>
        <w:t>Характеристика ребенка</w:t>
      </w:r>
      <w:r>
        <w:rPr>
          <w:i/>
          <w:color w:val="000000"/>
          <w:lang w:eastAsia="zh-CN"/>
        </w:rPr>
        <w:t>:</w:t>
      </w:r>
    </w:p>
    <w:p w:rsidR="00957CBE" w:rsidRDefault="00957CBE" w:rsidP="00957CBE">
      <w:pPr>
        <w:pStyle w:val="a3"/>
        <w:spacing w:after="0"/>
        <w:ind w:left="7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Хорошо работает с карточками, манипулируя ими, хорошо запоминает движения. Любит книги с активно разворачивающимся сюжетом. Много жестикулирует, вовлекает других в игры. </w:t>
      </w:r>
    </w:p>
    <w:p w:rsidR="00957CBE" w:rsidRDefault="00957CBE" w:rsidP="00957CBE">
      <w:pPr>
        <w:pStyle w:val="a3"/>
        <w:spacing w:after="0"/>
        <w:ind w:left="390"/>
        <w:jc w:val="both"/>
        <w:rPr>
          <w:i/>
          <w:color w:val="000000"/>
          <w:lang w:eastAsia="zh-CN"/>
        </w:rPr>
      </w:pPr>
    </w:p>
    <w:p w:rsidR="00957CBE" w:rsidRDefault="00957CBE" w:rsidP="00957CBE">
      <w:pPr>
        <w:pStyle w:val="a3"/>
        <w:spacing w:after="0"/>
        <w:ind w:left="390"/>
        <w:jc w:val="both"/>
        <w:rPr>
          <w:i/>
          <w:color w:val="000000"/>
          <w:lang w:eastAsia="zh-CN"/>
        </w:rPr>
      </w:pPr>
    </w:p>
    <w:p w:rsidR="00957CBE" w:rsidRDefault="00957CBE" w:rsidP="00957CBE">
      <w:pPr>
        <w:pStyle w:val="a3"/>
        <w:spacing w:after="0"/>
        <w:ind w:left="390"/>
        <w:jc w:val="both"/>
        <w:rPr>
          <w:b/>
          <w:i/>
          <w:color w:val="000000"/>
          <w:lang w:eastAsia="zh-CN"/>
        </w:rPr>
      </w:pPr>
      <w:r>
        <w:rPr>
          <w:b/>
          <w:bCs/>
          <w:i/>
          <w:color w:val="000000"/>
          <w:lang w:eastAsia="zh-CN"/>
        </w:rPr>
        <w:t xml:space="preserve">Перечень типовых практических заданий </w:t>
      </w:r>
      <w:r>
        <w:rPr>
          <w:b/>
          <w:i/>
          <w:color w:val="000000"/>
          <w:lang w:eastAsia="zh-CN"/>
        </w:rPr>
        <w:t>(для оценки навыков и (или) опыта деятельности):</w:t>
      </w:r>
    </w:p>
    <w:p w:rsidR="00957CBE" w:rsidRPr="00092C40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B119F2">
        <w:rPr>
          <w:i/>
          <w:color w:val="000000"/>
          <w:lang w:eastAsia="zh-CN"/>
        </w:rPr>
        <w:t>1</w:t>
      </w:r>
      <w:r w:rsidRPr="00092C40">
        <w:rPr>
          <w:color w:val="000000"/>
          <w:lang w:eastAsia="zh-CN"/>
        </w:rPr>
        <w:t xml:space="preserve">.  Для повышения эффективности образования в </w:t>
      </w:r>
      <w:r>
        <w:rPr>
          <w:color w:val="000000"/>
          <w:lang w:eastAsia="zh-CN"/>
        </w:rPr>
        <w:t>образовательном учреждении</w:t>
      </w:r>
      <w:r w:rsidRPr="00092C40">
        <w:rPr>
          <w:color w:val="000000"/>
          <w:lang w:eastAsia="zh-CN"/>
        </w:rPr>
        <w:t xml:space="preserve"> в соответствие с ФГОС необходимо </w:t>
      </w:r>
      <w:r>
        <w:rPr>
          <w:color w:val="000000"/>
          <w:lang w:eastAsia="zh-CN"/>
        </w:rPr>
        <w:t>повысить подготовку педагогов к реализации индивидуализации образовательного процесса.</w:t>
      </w:r>
    </w:p>
    <w:p w:rsidR="00957CBE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А) </w:t>
      </w:r>
      <w:r w:rsidRPr="00092C40">
        <w:rPr>
          <w:color w:val="000000"/>
          <w:lang w:eastAsia="zh-CN"/>
        </w:rPr>
        <w:t xml:space="preserve">Подберите </w:t>
      </w:r>
      <w:r>
        <w:rPr>
          <w:color w:val="000000"/>
          <w:lang w:eastAsia="zh-CN"/>
        </w:rPr>
        <w:t>содержание, которое необходимо вынести для изучения педагогами индивидуализации образования</w:t>
      </w:r>
      <w:r w:rsidRPr="00092C40">
        <w:rPr>
          <w:color w:val="000000"/>
          <w:lang w:eastAsia="zh-CN"/>
        </w:rPr>
        <w:t xml:space="preserve">. </w:t>
      </w:r>
    </w:p>
    <w:p w:rsidR="00957CBE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Б) Составьте план проведения семинаров-практикумов с педагогами. </w:t>
      </w:r>
    </w:p>
    <w:p w:rsidR="00957CBE" w:rsidRPr="00092C40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>Перечислите те трудности, с которыми мо</w:t>
      </w:r>
      <w:r>
        <w:rPr>
          <w:color w:val="000000"/>
          <w:lang w:eastAsia="zh-CN"/>
        </w:rPr>
        <w:t xml:space="preserve">жет </w:t>
      </w:r>
      <w:r w:rsidRPr="00092C40">
        <w:rPr>
          <w:color w:val="000000"/>
          <w:lang w:eastAsia="zh-CN"/>
        </w:rPr>
        <w:t xml:space="preserve">столкнуться </w:t>
      </w:r>
      <w:r>
        <w:rPr>
          <w:color w:val="000000"/>
          <w:lang w:eastAsia="zh-CN"/>
        </w:rPr>
        <w:t>руководители</w:t>
      </w:r>
      <w:r w:rsidRPr="00092C40">
        <w:rPr>
          <w:color w:val="000000"/>
          <w:lang w:eastAsia="zh-CN"/>
        </w:rPr>
        <w:t xml:space="preserve">: </w:t>
      </w:r>
    </w:p>
    <w:p w:rsidR="00957CBE" w:rsidRPr="00092C40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 а) в процессе подготовки плана мероприятий; </w:t>
      </w:r>
    </w:p>
    <w:p w:rsidR="00957CBE" w:rsidRPr="00092C40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б) в процессе реализации запланированных мероприятий; </w:t>
      </w:r>
    </w:p>
    <w:p w:rsidR="00957CBE" w:rsidRPr="00092C40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>в) в случае успешного решения задачи.</w:t>
      </w:r>
    </w:p>
    <w:p w:rsidR="00957CBE" w:rsidRPr="00092C40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</w:p>
    <w:p w:rsidR="00957CBE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2. </w:t>
      </w:r>
      <w:r>
        <w:rPr>
          <w:color w:val="000000"/>
          <w:lang w:eastAsia="zh-CN"/>
        </w:rPr>
        <w:t xml:space="preserve">Осуществление индивидуализации образования предполагает создание развивающей среды для самостоятельной деятельности детей. Перечислите, что необходимо предусмотреть в организации развивающей среды образовательного группы, чтобы она соответствовала требованиям индивидуализации образования, аргументируйте свой ответ примерами. </w:t>
      </w:r>
    </w:p>
    <w:p w:rsidR="00957CBE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Перечислите трудности, с которыми могут столкнуться педагоги:</w:t>
      </w:r>
    </w:p>
    <w:p w:rsidR="00957CBE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а) в процессе организации развивающей среды;</w:t>
      </w:r>
    </w:p>
    <w:p w:rsidR="00957CBE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б) в процессе организации деятельности детей в ней;</w:t>
      </w:r>
    </w:p>
    <w:p w:rsidR="00957CBE" w:rsidRPr="00092C40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в) в случае привлечения родителей к её организации и совместной с детьми деятельности в ней.</w:t>
      </w:r>
    </w:p>
    <w:p w:rsidR="00957CBE" w:rsidRPr="00092C40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</w:p>
    <w:p w:rsidR="00957CBE" w:rsidRPr="00092C40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3. </w:t>
      </w:r>
      <w:r w:rsidRPr="00092C40">
        <w:rPr>
          <w:color w:val="000000"/>
          <w:lang w:eastAsia="zh-CN"/>
        </w:rPr>
        <w:t xml:space="preserve">Для повышения эффективности образования в </w:t>
      </w:r>
      <w:r>
        <w:rPr>
          <w:color w:val="000000"/>
          <w:lang w:eastAsia="zh-CN"/>
        </w:rPr>
        <w:t>образовательном учреждении</w:t>
      </w:r>
      <w:r w:rsidRPr="00092C40">
        <w:rPr>
          <w:color w:val="000000"/>
          <w:lang w:eastAsia="zh-CN"/>
        </w:rPr>
        <w:t xml:space="preserve"> в соответствие с ФГОС необходимо проведение </w:t>
      </w:r>
      <w:r>
        <w:rPr>
          <w:color w:val="000000"/>
          <w:lang w:eastAsia="zh-CN"/>
        </w:rPr>
        <w:t>экскурсий</w:t>
      </w:r>
      <w:r w:rsidRPr="00092C40">
        <w:rPr>
          <w:color w:val="000000"/>
          <w:lang w:eastAsia="zh-CN"/>
        </w:rPr>
        <w:t xml:space="preserve"> в ближайшее природное и </w:t>
      </w:r>
      <w:proofErr w:type="spellStart"/>
      <w:r w:rsidRPr="00092C40">
        <w:rPr>
          <w:color w:val="000000"/>
          <w:lang w:eastAsia="zh-CN"/>
        </w:rPr>
        <w:t>социокультурное</w:t>
      </w:r>
      <w:proofErr w:type="spellEnd"/>
      <w:r w:rsidRPr="00092C40">
        <w:rPr>
          <w:color w:val="000000"/>
          <w:lang w:eastAsia="zh-CN"/>
        </w:rPr>
        <w:t xml:space="preserve"> окружение. </w:t>
      </w:r>
    </w:p>
    <w:p w:rsidR="00957CBE" w:rsidRPr="00092C40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Подберите </w:t>
      </w:r>
      <w:r>
        <w:rPr>
          <w:color w:val="000000"/>
          <w:lang w:eastAsia="zh-CN"/>
        </w:rPr>
        <w:t>методы и приемы проведения экскурсии в лес, чтобы она соответствовали условиям и принципам индивидуализации образования</w:t>
      </w:r>
      <w:r w:rsidRPr="00092C40">
        <w:rPr>
          <w:color w:val="000000"/>
          <w:lang w:eastAsia="zh-CN"/>
        </w:rPr>
        <w:t xml:space="preserve">. Перечислите те трудности, с которыми могут столкнуться педагоги: </w:t>
      </w:r>
    </w:p>
    <w:p w:rsidR="00957CBE" w:rsidRPr="00092C40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 а) в процессе подготовки </w:t>
      </w:r>
      <w:r>
        <w:rPr>
          <w:color w:val="000000"/>
          <w:lang w:eastAsia="zh-CN"/>
        </w:rPr>
        <w:t>методики проведения экскурсии</w:t>
      </w:r>
      <w:r w:rsidRPr="00092C40">
        <w:rPr>
          <w:color w:val="000000"/>
          <w:lang w:eastAsia="zh-CN"/>
        </w:rPr>
        <w:t xml:space="preserve">; </w:t>
      </w:r>
    </w:p>
    <w:p w:rsidR="00957CBE" w:rsidRPr="00092C40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б) в процессе </w:t>
      </w:r>
      <w:r>
        <w:rPr>
          <w:color w:val="000000"/>
          <w:lang w:eastAsia="zh-CN"/>
        </w:rPr>
        <w:t>её проведения</w:t>
      </w:r>
      <w:r w:rsidRPr="00092C40">
        <w:rPr>
          <w:color w:val="000000"/>
          <w:lang w:eastAsia="zh-CN"/>
        </w:rPr>
        <w:t xml:space="preserve">; </w:t>
      </w:r>
    </w:p>
    <w:p w:rsidR="00957CBE" w:rsidRPr="00092C40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>в) в случае успешного решения задачи.</w:t>
      </w:r>
    </w:p>
    <w:p w:rsidR="00957CBE" w:rsidRDefault="00957CBE" w:rsidP="00957CBE">
      <w:pPr>
        <w:pStyle w:val="a3"/>
        <w:spacing w:after="0"/>
        <w:ind w:left="390"/>
        <w:jc w:val="both"/>
        <w:rPr>
          <w:rFonts w:asciiTheme="minorHAnsi" w:hAnsiTheme="minorHAnsi"/>
          <w:color w:val="000000"/>
          <w:lang w:eastAsia="zh-CN"/>
        </w:rPr>
      </w:pPr>
    </w:p>
    <w:p w:rsidR="00957CBE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8B61B4">
        <w:rPr>
          <w:color w:val="000000"/>
          <w:lang w:eastAsia="zh-CN"/>
        </w:rPr>
        <w:t xml:space="preserve">4. Для </w:t>
      </w:r>
      <w:r>
        <w:rPr>
          <w:color w:val="000000"/>
          <w:lang w:eastAsia="zh-CN"/>
        </w:rPr>
        <w:t>индивидуализации образования детей необходимо опираться на родителей - субъектов образовательного процесса. Перечислите содержание и формы сотрудничества с родителями по вопросам индивидуализации образования детей. Перечислите те трудности, которые могут испытывать педагоги:</w:t>
      </w:r>
    </w:p>
    <w:p w:rsidR="00957CBE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а) в процессе проектирования способов работы с родителями;</w:t>
      </w:r>
    </w:p>
    <w:p w:rsidR="00957CBE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б) в процессе их применения в практике;</w:t>
      </w:r>
    </w:p>
    <w:p w:rsidR="00957CBE" w:rsidRPr="00474505" w:rsidRDefault="00957CBE" w:rsidP="00957CBE">
      <w:pPr>
        <w:pStyle w:val="a3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в) в случает успешного решения данной задачи.</w:t>
      </w:r>
    </w:p>
    <w:p w:rsidR="00E8136A" w:rsidRDefault="00E8136A" w:rsidP="00E8136A">
      <w:pPr>
        <w:pStyle w:val="a3"/>
        <w:spacing w:after="0"/>
        <w:ind w:left="390"/>
        <w:jc w:val="both"/>
        <w:rPr>
          <w:b/>
          <w:bCs/>
          <w:i/>
          <w:color w:val="000000"/>
          <w:lang w:eastAsia="zh-CN"/>
        </w:rPr>
      </w:pPr>
    </w:p>
    <w:p w:rsidR="00E8136A" w:rsidRPr="000465FE" w:rsidRDefault="00E8136A" w:rsidP="00E8136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FE">
        <w:rPr>
          <w:rFonts w:ascii="Times New Roman" w:hAnsi="Times New Roman" w:cs="Times New Roman"/>
          <w:b/>
          <w:sz w:val="24"/>
          <w:szCs w:val="24"/>
        </w:rPr>
        <w:t xml:space="preserve">Оформление письменной работы согласно МИ 4.2-5/47-01-2013 </w:t>
      </w:r>
      <w:hyperlink r:id="rId5" w:tgtFrame="_blank" w:history="1">
        <w:r w:rsidRPr="000465FE">
          <w:rPr>
            <w:rStyle w:val="a9"/>
            <w:rFonts w:ascii="Times New Roman" w:hAnsi="Times New Roman" w:cs="Times New Roman"/>
            <w:sz w:val="24"/>
            <w:szCs w:val="24"/>
          </w:rPr>
          <w:t>Общие требования к построению и оформлению учебной текстовой документации</w:t>
        </w:r>
      </w:hyperlink>
    </w:p>
    <w:p w:rsidR="00E8136A" w:rsidRPr="000465FE" w:rsidRDefault="00E8136A" w:rsidP="00E8136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FE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E8136A" w:rsidRPr="00793FA8" w:rsidRDefault="00E8136A" w:rsidP="00E8136A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</w:rPr>
      </w:pPr>
      <w:r w:rsidRPr="00793FA8">
        <w:rPr>
          <w:b/>
          <w:bCs/>
        </w:rPr>
        <w:t>Основная литература:</w:t>
      </w:r>
    </w:p>
    <w:p w:rsidR="00957CBE" w:rsidRPr="00957CBE" w:rsidRDefault="00957CBE" w:rsidP="00957C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57CBE">
        <w:rPr>
          <w:rFonts w:ascii="Times New Roman" w:hAnsi="Times New Roman" w:cs="Times New Roman"/>
          <w:sz w:val="24"/>
          <w:szCs w:val="24"/>
        </w:rPr>
        <w:t>Печатные издания:</w:t>
      </w:r>
    </w:p>
    <w:p w:rsidR="00957CBE" w:rsidRDefault="00957CBE" w:rsidP="00957CBE">
      <w:pPr>
        <w:numPr>
          <w:ilvl w:val="0"/>
          <w:numId w:val="9"/>
        </w:numPr>
        <w:tabs>
          <w:tab w:val="left" w:pos="31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BE">
        <w:rPr>
          <w:rFonts w:ascii="Times New Roman" w:hAnsi="Times New Roman" w:cs="Times New Roman"/>
          <w:sz w:val="24"/>
          <w:szCs w:val="24"/>
        </w:rPr>
        <w:lastRenderedPageBreak/>
        <w:t xml:space="preserve"> Дошкольная педагогика с основами методик воспитания и обучения [Текст] : учеб. для бакалавров / под ред. А.Г. Гогоберидзе, О.В. Солнцевой. - 2-е изд., </w:t>
      </w:r>
      <w:proofErr w:type="spellStart"/>
      <w:r w:rsidRPr="00957CB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57CBE">
        <w:rPr>
          <w:rFonts w:ascii="Times New Roman" w:hAnsi="Times New Roman" w:cs="Times New Roman"/>
          <w:sz w:val="24"/>
          <w:szCs w:val="24"/>
        </w:rPr>
        <w:t>. и доп. - Санкт-Петербург : Питер, 2015. - 464 с. - (Учебник для вузов. Стандарт третьего поколения). - ISBN 978-5-496-01194-5 : 580-00.</w:t>
      </w:r>
    </w:p>
    <w:p w:rsidR="00957CBE" w:rsidRPr="00957CBE" w:rsidRDefault="00957CBE" w:rsidP="00957CBE">
      <w:pPr>
        <w:numPr>
          <w:ilvl w:val="0"/>
          <w:numId w:val="9"/>
        </w:numPr>
        <w:tabs>
          <w:tab w:val="left" w:pos="31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BE">
        <w:rPr>
          <w:rFonts w:ascii="Times New Roman" w:hAnsi="Times New Roman" w:cs="Times New Roman"/>
          <w:sz w:val="24"/>
          <w:szCs w:val="24"/>
        </w:rPr>
        <w:t xml:space="preserve">Ахметова, М.Н. Старший дошкольник в развивающей образовательной среде: новая стратегия - новые технологические решения : учеб. пособие / М. Н. Ахметова, Г. Ю. </w:t>
      </w:r>
      <w:proofErr w:type="spellStart"/>
      <w:r w:rsidRPr="00957CBE">
        <w:rPr>
          <w:rFonts w:ascii="Times New Roman" w:hAnsi="Times New Roman" w:cs="Times New Roman"/>
          <w:sz w:val="24"/>
          <w:szCs w:val="24"/>
        </w:rPr>
        <w:t>Максютова</w:t>
      </w:r>
      <w:proofErr w:type="spellEnd"/>
      <w:r w:rsidRPr="00957CBE">
        <w:rPr>
          <w:rFonts w:ascii="Times New Roman" w:hAnsi="Times New Roman" w:cs="Times New Roman"/>
          <w:sz w:val="24"/>
          <w:szCs w:val="24"/>
        </w:rPr>
        <w:t>. - Казань : Бук, 2016. - 46 с. - ISBN 978-5-906873-21-7 : 50-00.</w:t>
      </w:r>
    </w:p>
    <w:p w:rsidR="00957CBE" w:rsidRDefault="00957CBE" w:rsidP="00957C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7CBE" w:rsidRPr="00957CBE" w:rsidRDefault="00957CBE" w:rsidP="00957C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CBE">
        <w:rPr>
          <w:rFonts w:ascii="Times New Roman" w:hAnsi="Times New Roman" w:cs="Times New Roman"/>
          <w:sz w:val="24"/>
          <w:szCs w:val="24"/>
        </w:rPr>
        <w:t>Издания из ЭБС:</w:t>
      </w:r>
    </w:p>
    <w:p w:rsidR="00957CBE" w:rsidRPr="00957CBE" w:rsidRDefault="00957CBE" w:rsidP="00957CBE">
      <w:pPr>
        <w:numPr>
          <w:ilvl w:val="0"/>
          <w:numId w:val="10"/>
        </w:numPr>
        <w:tabs>
          <w:tab w:val="left" w:pos="23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CBE">
        <w:rPr>
          <w:rFonts w:ascii="Times New Roman" w:hAnsi="Times New Roman" w:cs="Times New Roman"/>
          <w:sz w:val="24"/>
          <w:szCs w:val="24"/>
        </w:rPr>
        <w:t>Гонина</w:t>
      </w:r>
      <w:proofErr w:type="spellEnd"/>
      <w:r w:rsidRPr="00957CBE">
        <w:rPr>
          <w:rFonts w:ascii="Times New Roman" w:hAnsi="Times New Roman" w:cs="Times New Roman"/>
          <w:sz w:val="24"/>
          <w:szCs w:val="24"/>
        </w:rPr>
        <w:t xml:space="preserve">, Ольга Олеговна. Психология дошкольного возраста : Учебник и практикум / </w:t>
      </w:r>
      <w:proofErr w:type="spellStart"/>
      <w:r w:rsidRPr="00957CBE">
        <w:rPr>
          <w:rFonts w:ascii="Times New Roman" w:hAnsi="Times New Roman" w:cs="Times New Roman"/>
          <w:sz w:val="24"/>
          <w:szCs w:val="24"/>
        </w:rPr>
        <w:t>Гонина</w:t>
      </w:r>
      <w:proofErr w:type="spellEnd"/>
      <w:r w:rsidRPr="00957CBE">
        <w:rPr>
          <w:rFonts w:ascii="Times New Roman" w:hAnsi="Times New Roman" w:cs="Times New Roman"/>
          <w:sz w:val="24"/>
          <w:szCs w:val="24"/>
        </w:rPr>
        <w:t xml:space="preserve"> Ольга Олеговна; </w:t>
      </w:r>
      <w:proofErr w:type="spellStart"/>
      <w:r w:rsidRPr="00957CBE">
        <w:rPr>
          <w:rFonts w:ascii="Times New Roman" w:hAnsi="Times New Roman" w:cs="Times New Roman"/>
          <w:sz w:val="24"/>
          <w:szCs w:val="24"/>
        </w:rPr>
        <w:t>Гонина</w:t>
      </w:r>
      <w:proofErr w:type="spellEnd"/>
      <w:r w:rsidRPr="00957CBE">
        <w:rPr>
          <w:rFonts w:ascii="Times New Roman" w:hAnsi="Times New Roman" w:cs="Times New Roman"/>
          <w:sz w:val="24"/>
          <w:szCs w:val="24"/>
        </w:rPr>
        <w:t xml:space="preserve"> О.О. - М. : Издательство </w:t>
      </w:r>
      <w:proofErr w:type="spellStart"/>
      <w:r w:rsidRPr="00957CB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57CBE">
        <w:rPr>
          <w:rFonts w:ascii="Times New Roman" w:hAnsi="Times New Roman" w:cs="Times New Roman"/>
          <w:sz w:val="24"/>
          <w:szCs w:val="24"/>
        </w:rPr>
        <w:t>, 2017. - 465. - (Бакалавр. Прикладной курс). - ISBN 978-5-534-00317-8 : 137.59.</w:t>
      </w:r>
    </w:p>
    <w:p w:rsidR="00957CBE" w:rsidRPr="00957CBE" w:rsidRDefault="00957CBE" w:rsidP="00957CBE">
      <w:pPr>
        <w:numPr>
          <w:ilvl w:val="0"/>
          <w:numId w:val="10"/>
        </w:numPr>
        <w:tabs>
          <w:tab w:val="left" w:pos="23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BE">
        <w:rPr>
          <w:rFonts w:ascii="Times New Roman" w:hAnsi="Times New Roman" w:cs="Times New Roman"/>
          <w:sz w:val="24"/>
          <w:szCs w:val="24"/>
        </w:rPr>
        <w:t xml:space="preserve">Изотова, Елена Ивановна. Психология дошкольного возраста в 2 ч. Часть 1 : Учебник и практикум / Изотова Елена Ивановна; Изотова Е.И. - отв. ред. - М. : Издательство </w:t>
      </w:r>
      <w:proofErr w:type="spellStart"/>
      <w:r w:rsidRPr="00957CB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57CBE">
        <w:rPr>
          <w:rFonts w:ascii="Times New Roman" w:hAnsi="Times New Roman" w:cs="Times New Roman"/>
          <w:sz w:val="24"/>
          <w:szCs w:val="24"/>
        </w:rPr>
        <w:t>, 2017. - 222. - (Бакалавр. Академический курс). - ISBN 978-5-534-01720-5. - ISBN 978-5-534-01721-2 : 91.73</w:t>
      </w:r>
    </w:p>
    <w:p w:rsidR="00957CBE" w:rsidRPr="00957CBE" w:rsidRDefault="00957CBE" w:rsidP="00957CBE">
      <w:pPr>
        <w:numPr>
          <w:ilvl w:val="0"/>
          <w:numId w:val="10"/>
        </w:numPr>
        <w:tabs>
          <w:tab w:val="left" w:pos="23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BE">
        <w:rPr>
          <w:rFonts w:ascii="Times New Roman" w:hAnsi="Times New Roman" w:cs="Times New Roman"/>
          <w:sz w:val="24"/>
          <w:szCs w:val="24"/>
        </w:rPr>
        <w:t xml:space="preserve">Изотова, Елена Ивановна. Психология дошкольного возраста в 2 ч. Часть 2 : Учебник и практикум / Изотова Елена Ивановна; Изотова Е.И. - Отв. ред. - М. : Издательство </w:t>
      </w:r>
      <w:proofErr w:type="spellStart"/>
      <w:r w:rsidRPr="00957CB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57CBE">
        <w:rPr>
          <w:rFonts w:ascii="Times New Roman" w:hAnsi="Times New Roman" w:cs="Times New Roman"/>
          <w:sz w:val="24"/>
          <w:szCs w:val="24"/>
        </w:rPr>
        <w:t>, 2017. - 240. - (Бакалавр. Академический курс). - ISBN 978-5-534-01721-2. - ISBN 978-5-534-02087-8 : 95.82.</w:t>
      </w:r>
    </w:p>
    <w:p w:rsidR="00957CBE" w:rsidRPr="00957CBE" w:rsidRDefault="00957CBE" w:rsidP="00957CBE">
      <w:pPr>
        <w:numPr>
          <w:ilvl w:val="0"/>
          <w:numId w:val="10"/>
        </w:numPr>
        <w:tabs>
          <w:tab w:val="left" w:pos="23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BE">
        <w:rPr>
          <w:rFonts w:ascii="Times New Roman" w:hAnsi="Times New Roman" w:cs="Times New Roman"/>
          <w:sz w:val="24"/>
          <w:szCs w:val="24"/>
        </w:rPr>
        <w:t xml:space="preserve">Савенков, Александр Ильич. Психология детской одаренности : Учебник / Савенков Александр Ильич; Савенков А.И. - 2-е изд. - М. : Издательство </w:t>
      </w:r>
      <w:proofErr w:type="spellStart"/>
      <w:r w:rsidRPr="00957CB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57CBE">
        <w:rPr>
          <w:rFonts w:ascii="Times New Roman" w:hAnsi="Times New Roman" w:cs="Times New Roman"/>
          <w:sz w:val="24"/>
          <w:szCs w:val="24"/>
        </w:rPr>
        <w:t>, 2017. - 440. - (Бакалавр и магистр. Академический курс). - ISBN 978-5-534-00282-9 : 131.86.</w:t>
      </w:r>
    </w:p>
    <w:p w:rsidR="00957CBE" w:rsidRPr="00957CBE" w:rsidRDefault="00957CBE" w:rsidP="00957CBE">
      <w:pPr>
        <w:numPr>
          <w:ilvl w:val="0"/>
          <w:numId w:val="10"/>
        </w:numPr>
        <w:tabs>
          <w:tab w:val="left" w:pos="23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CBE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957CBE">
        <w:rPr>
          <w:rFonts w:ascii="Times New Roman" w:hAnsi="Times New Roman" w:cs="Times New Roman"/>
          <w:sz w:val="24"/>
          <w:szCs w:val="24"/>
        </w:rPr>
        <w:t>, Ольга Ивановна.</w:t>
      </w:r>
    </w:p>
    <w:p w:rsidR="00957CBE" w:rsidRPr="00957CBE" w:rsidRDefault="00957CBE" w:rsidP="00957CBE">
      <w:pPr>
        <w:tabs>
          <w:tab w:val="left" w:pos="104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57CBE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957CBE">
        <w:rPr>
          <w:rFonts w:ascii="Times New Roman" w:hAnsi="Times New Roman" w:cs="Times New Roman"/>
          <w:sz w:val="24"/>
          <w:szCs w:val="24"/>
        </w:rPr>
        <w:t xml:space="preserve"> психология и педагогика : Учебник и практикум / </w:t>
      </w:r>
      <w:proofErr w:type="spellStart"/>
      <w:r w:rsidRPr="00957CBE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957CBE">
        <w:rPr>
          <w:rFonts w:ascii="Times New Roman" w:hAnsi="Times New Roman" w:cs="Times New Roman"/>
          <w:sz w:val="24"/>
          <w:szCs w:val="24"/>
        </w:rPr>
        <w:t xml:space="preserve"> Ольга Ивановна; </w:t>
      </w:r>
      <w:proofErr w:type="spellStart"/>
      <w:r w:rsidRPr="00957CBE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957CBE">
        <w:rPr>
          <w:rFonts w:ascii="Times New Roman" w:hAnsi="Times New Roman" w:cs="Times New Roman"/>
          <w:sz w:val="24"/>
          <w:szCs w:val="24"/>
        </w:rPr>
        <w:t xml:space="preserve"> О.И. - отв. ред. - М. : Издательство </w:t>
      </w:r>
      <w:proofErr w:type="spellStart"/>
      <w:r w:rsidRPr="00957CB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57CBE">
        <w:rPr>
          <w:rFonts w:ascii="Times New Roman" w:hAnsi="Times New Roman" w:cs="Times New Roman"/>
          <w:sz w:val="24"/>
          <w:szCs w:val="24"/>
        </w:rPr>
        <w:t>, 2017. - 404. - (Бакалавр и магистр. Академический курс). - ISBN 978-5-9916-9954-9 : 152.33.</w:t>
      </w:r>
    </w:p>
    <w:p w:rsidR="00E8136A" w:rsidRPr="000465FE" w:rsidRDefault="00E8136A" w:rsidP="00E8136A">
      <w:pPr>
        <w:tabs>
          <w:tab w:val="left" w:pos="104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65FE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литература:</w:t>
      </w:r>
    </w:p>
    <w:p w:rsidR="00C81C26" w:rsidRPr="00C81C26" w:rsidRDefault="00C81C26" w:rsidP="00C81C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81C26">
        <w:rPr>
          <w:rFonts w:ascii="Times New Roman" w:hAnsi="Times New Roman" w:cs="Times New Roman"/>
          <w:sz w:val="24"/>
          <w:szCs w:val="24"/>
        </w:rPr>
        <w:t>Печатные издания:</w:t>
      </w:r>
    </w:p>
    <w:p w:rsidR="00C81C26" w:rsidRPr="00C81C26" w:rsidRDefault="00C81C26" w:rsidP="00C81C26">
      <w:pPr>
        <w:numPr>
          <w:ilvl w:val="0"/>
          <w:numId w:val="11"/>
        </w:numPr>
        <w:tabs>
          <w:tab w:val="left" w:pos="29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C26">
        <w:rPr>
          <w:rFonts w:ascii="Times New Roman" w:hAnsi="Times New Roman" w:cs="Times New Roman"/>
          <w:sz w:val="24"/>
          <w:szCs w:val="24"/>
        </w:rPr>
        <w:t xml:space="preserve"> Козлова, Светлана Акимовна. Дошкольная педагогика : учебник / Козлова Светлана Акимовна, Куликова Татьяна Абрамовна. - 10-е изд., стер. - Москва : Академия, 2009. - 416 с. - (Среднее профессиональное образование). - ISBN 978-5-7695-6198-6 : 387-20.</w:t>
      </w:r>
    </w:p>
    <w:p w:rsidR="00C81C26" w:rsidRPr="00C81C26" w:rsidRDefault="00C81C26" w:rsidP="00C81C26">
      <w:pPr>
        <w:numPr>
          <w:ilvl w:val="0"/>
          <w:numId w:val="11"/>
        </w:numPr>
        <w:tabs>
          <w:tab w:val="left" w:pos="29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C26">
        <w:rPr>
          <w:rFonts w:ascii="Times New Roman" w:hAnsi="Times New Roman" w:cs="Times New Roman"/>
          <w:sz w:val="24"/>
          <w:szCs w:val="24"/>
        </w:rPr>
        <w:t xml:space="preserve">Комплексная диагностика уровней освоения программы под редакцией М.А. Васильевой, В.В. Гербовой, Т.С. Комаровой. Диагностический журнал. Средняя группа / сост. С.С. </w:t>
      </w:r>
      <w:proofErr w:type="spellStart"/>
      <w:r w:rsidRPr="00C81C26">
        <w:rPr>
          <w:rFonts w:ascii="Times New Roman" w:hAnsi="Times New Roman" w:cs="Times New Roman"/>
          <w:sz w:val="24"/>
          <w:szCs w:val="24"/>
        </w:rPr>
        <w:t>Дреер</w:t>
      </w:r>
      <w:proofErr w:type="spellEnd"/>
      <w:r w:rsidRPr="00C81C26">
        <w:rPr>
          <w:rFonts w:ascii="Times New Roman" w:hAnsi="Times New Roman" w:cs="Times New Roman"/>
          <w:sz w:val="24"/>
          <w:szCs w:val="24"/>
        </w:rPr>
        <w:t>, А.Н. Потыкан. - Волгоград : Учитель, 2011. - 35с. - ISBN 978-5-7057-2781-0 : 56-30.</w:t>
      </w:r>
    </w:p>
    <w:p w:rsidR="00C81C26" w:rsidRPr="00C81C26" w:rsidRDefault="00C81C26" w:rsidP="00C81C26">
      <w:pPr>
        <w:numPr>
          <w:ilvl w:val="0"/>
          <w:numId w:val="11"/>
        </w:numPr>
        <w:tabs>
          <w:tab w:val="left" w:pos="29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C26">
        <w:rPr>
          <w:rFonts w:ascii="Times New Roman" w:hAnsi="Times New Roman" w:cs="Times New Roman"/>
          <w:sz w:val="24"/>
          <w:szCs w:val="24"/>
        </w:rPr>
        <w:t>Голицына, Надежда Сергеевна. Экологическое воспитание дошкольников. Перспективное планирование работы с детьми 3-7 лет / Голицына Надежда Сергеевна. - Москва : Мозаика-Синтез, 2006. - 40 с. - (Библиотека воспитателя). - ISBN 5-86775-167-8 : 44-00.</w:t>
      </w:r>
    </w:p>
    <w:p w:rsidR="00C81C26" w:rsidRPr="00C81C26" w:rsidRDefault="00C81C26" w:rsidP="00C81C26">
      <w:pPr>
        <w:numPr>
          <w:ilvl w:val="0"/>
          <w:numId w:val="11"/>
        </w:numPr>
        <w:tabs>
          <w:tab w:val="left" w:pos="29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C26">
        <w:rPr>
          <w:rFonts w:ascii="Times New Roman" w:hAnsi="Times New Roman" w:cs="Times New Roman"/>
          <w:sz w:val="24"/>
          <w:szCs w:val="24"/>
        </w:rPr>
        <w:t>Практическая психология образования : учеб. пособие / под ред. И.В. Дубровиной. - 4-е изд. - Санкт-Петербург : Питер, 2009. - 592с. : ил. - ISBN 978-5-94723-870-9 : 302-30.</w:t>
      </w:r>
    </w:p>
    <w:p w:rsidR="00C81C26" w:rsidRPr="00C81C26" w:rsidRDefault="00C81C26" w:rsidP="00C81C26">
      <w:pPr>
        <w:numPr>
          <w:ilvl w:val="0"/>
          <w:numId w:val="11"/>
        </w:numPr>
        <w:tabs>
          <w:tab w:val="left" w:pos="29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C26">
        <w:rPr>
          <w:rFonts w:ascii="Times New Roman" w:hAnsi="Times New Roman" w:cs="Times New Roman"/>
          <w:sz w:val="24"/>
          <w:szCs w:val="24"/>
        </w:rPr>
        <w:t xml:space="preserve">Сергеева, Валентина Павловна. Инновации в образовательном процессе : </w:t>
      </w:r>
      <w:proofErr w:type="spellStart"/>
      <w:r w:rsidRPr="00C81C26">
        <w:rPr>
          <w:rFonts w:ascii="Times New Roman" w:hAnsi="Times New Roman" w:cs="Times New Roman"/>
          <w:sz w:val="24"/>
          <w:szCs w:val="24"/>
        </w:rPr>
        <w:t>учебно-методич</w:t>
      </w:r>
      <w:proofErr w:type="spellEnd"/>
      <w:r w:rsidRPr="00C81C26">
        <w:rPr>
          <w:rFonts w:ascii="Times New Roman" w:hAnsi="Times New Roman" w:cs="Times New Roman"/>
          <w:sz w:val="24"/>
          <w:szCs w:val="24"/>
        </w:rPr>
        <w:t xml:space="preserve">. пособие / Сергеева Валентина Павловна, </w:t>
      </w:r>
      <w:proofErr w:type="spellStart"/>
      <w:r w:rsidRPr="00C81C26">
        <w:rPr>
          <w:rFonts w:ascii="Times New Roman" w:hAnsi="Times New Roman" w:cs="Times New Roman"/>
          <w:sz w:val="24"/>
          <w:szCs w:val="24"/>
        </w:rPr>
        <w:t>Подымова</w:t>
      </w:r>
      <w:proofErr w:type="spellEnd"/>
      <w:r w:rsidRPr="00C81C26">
        <w:rPr>
          <w:rFonts w:ascii="Times New Roman" w:hAnsi="Times New Roman" w:cs="Times New Roman"/>
          <w:sz w:val="24"/>
          <w:szCs w:val="24"/>
        </w:rPr>
        <w:t xml:space="preserve"> Людмила Степановна. - Москва : УЦ Перспектива, 2012. - 182 с. - ISBN 978-5-98594-348-1 : 265-54.</w:t>
      </w:r>
    </w:p>
    <w:p w:rsidR="00E8136A" w:rsidRPr="00C81C26" w:rsidRDefault="00C81C26" w:rsidP="00C81C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26">
        <w:rPr>
          <w:rFonts w:ascii="Times New Roman" w:hAnsi="Times New Roman" w:cs="Times New Roman"/>
          <w:sz w:val="24"/>
          <w:szCs w:val="24"/>
        </w:rPr>
        <w:t>Улзытуева</w:t>
      </w:r>
      <w:proofErr w:type="spellEnd"/>
      <w:r w:rsidRPr="00C81C26">
        <w:rPr>
          <w:rFonts w:ascii="Times New Roman" w:hAnsi="Times New Roman" w:cs="Times New Roman"/>
          <w:sz w:val="24"/>
          <w:szCs w:val="24"/>
        </w:rPr>
        <w:t xml:space="preserve">, А.И. Проектирование направлений инновационного развития дошкольного образования : </w:t>
      </w:r>
      <w:proofErr w:type="spellStart"/>
      <w:r w:rsidRPr="00C81C26">
        <w:rPr>
          <w:rFonts w:ascii="Times New Roman" w:hAnsi="Times New Roman" w:cs="Times New Roman"/>
          <w:sz w:val="24"/>
          <w:szCs w:val="24"/>
        </w:rPr>
        <w:t>учеб.-метод</w:t>
      </w:r>
      <w:proofErr w:type="spellEnd"/>
      <w:r w:rsidRPr="00C81C26">
        <w:rPr>
          <w:rFonts w:ascii="Times New Roman" w:hAnsi="Times New Roman" w:cs="Times New Roman"/>
          <w:sz w:val="24"/>
          <w:szCs w:val="24"/>
        </w:rPr>
        <w:t xml:space="preserve">. пособие / А. И. </w:t>
      </w:r>
      <w:proofErr w:type="spellStart"/>
      <w:r w:rsidRPr="00C81C26">
        <w:rPr>
          <w:rFonts w:ascii="Times New Roman" w:hAnsi="Times New Roman" w:cs="Times New Roman"/>
          <w:sz w:val="24"/>
          <w:szCs w:val="24"/>
        </w:rPr>
        <w:t>Улзытуева</w:t>
      </w:r>
      <w:proofErr w:type="spellEnd"/>
      <w:r w:rsidRPr="00C81C26">
        <w:rPr>
          <w:rFonts w:ascii="Times New Roman" w:hAnsi="Times New Roman" w:cs="Times New Roman"/>
          <w:sz w:val="24"/>
          <w:szCs w:val="24"/>
        </w:rPr>
        <w:t xml:space="preserve">, Н. М. Шибанова, Н. А. </w:t>
      </w:r>
      <w:proofErr w:type="spellStart"/>
      <w:r w:rsidRPr="00C81C26"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 w:rsidRPr="00C81C26">
        <w:rPr>
          <w:rFonts w:ascii="Times New Roman" w:hAnsi="Times New Roman" w:cs="Times New Roman"/>
          <w:sz w:val="24"/>
          <w:szCs w:val="24"/>
        </w:rPr>
        <w:t xml:space="preserve">. - Чита : </w:t>
      </w:r>
      <w:proofErr w:type="spellStart"/>
      <w:r w:rsidRPr="00C81C26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C81C26">
        <w:rPr>
          <w:rFonts w:ascii="Times New Roman" w:hAnsi="Times New Roman" w:cs="Times New Roman"/>
          <w:sz w:val="24"/>
          <w:szCs w:val="24"/>
        </w:rPr>
        <w:t>, 2014. - 144 с. : ил. - ISBN 978-5-9293-1119-2 : 144-00.</w:t>
      </w:r>
    </w:p>
    <w:p w:rsidR="00C81C26" w:rsidRPr="00C81C26" w:rsidRDefault="00C81C26" w:rsidP="00C81C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81C26">
        <w:rPr>
          <w:rFonts w:ascii="Times New Roman" w:hAnsi="Times New Roman" w:cs="Times New Roman"/>
          <w:sz w:val="24"/>
          <w:szCs w:val="24"/>
        </w:rPr>
        <w:t>Издания из ЭБС:</w:t>
      </w:r>
    </w:p>
    <w:p w:rsidR="00C81C26" w:rsidRPr="00C81C26" w:rsidRDefault="00C81C26" w:rsidP="00C81C26">
      <w:pPr>
        <w:numPr>
          <w:ilvl w:val="0"/>
          <w:numId w:val="12"/>
        </w:numPr>
        <w:tabs>
          <w:tab w:val="left" w:pos="24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C26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C81C26">
        <w:rPr>
          <w:rFonts w:ascii="Times New Roman" w:hAnsi="Times New Roman" w:cs="Times New Roman"/>
          <w:sz w:val="24"/>
          <w:szCs w:val="24"/>
        </w:rPr>
        <w:t xml:space="preserve"> </w:t>
      </w:r>
      <w:r w:rsidRPr="00C81C26">
        <w:rPr>
          <w:rFonts w:ascii="Times New Roman" w:hAnsi="Times New Roman" w:cs="Times New Roman"/>
          <w:color w:val="111111"/>
          <w:sz w:val="24"/>
          <w:szCs w:val="24"/>
        </w:rPr>
        <w:t xml:space="preserve">Ежкова, Нина Сергеевна. Дошкольная педагогика : Учебное пособие / Ежкова Нина Сергеевна; Ежкова Н.С. - М. : Издательство </w:t>
      </w:r>
      <w:proofErr w:type="spellStart"/>
      <w:r w:rsidRPr="00C81C26">
        <w:rPr>
          <w:rFonts w:ascii="Times New Roman" w:hAnsi="Times New Roman" w:cs="Times New Roman"/>
          <w:color w:val="111111"/>
          <w:sz w:val="24"/>
          <w:szCs w:val="24"/>
        </w:rPr>
        <w:t>Юрайт</w:t>
      </w:r>
      <w:proofErr w:type="spellEnd"/>
      <w:r w:rsidRPr="00C81C26">
        <w:rPr>
          <w:rFonts w:ascii="Times New Roman" w:hAnsi="Times New Roman" w:cs="Times New Roman"/>
          <w:color w:val="111111"/>
          <w:sz w:val="24"/>
          <w:szCs w:val="24"/>
        </w:rPr>
        <w:t>, 2017. - 182. - (Бакалавр. Академический курс). - ISBN 978-5-534-00200-3 : 62.24.</w:t>
      </w:r>
    </w:p>
    <w:p w:rsidR="00C81C26" w:rsidRPr="00C81C26" w:rsidRDefault="00C81C26" w:rsidP="00C81C26">
      <w:pPr>
        <w:numPr>
          <w:ilvl w:val="0"/>
          <w:numId w:val="12"/>
        </w:numPr>
        <w:tabs>
          <w:tab w:val="left" w:pos="24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C26">
        <w:rPr>
          <w:rFonts w:ascii="Times New Roman" w:hAnsi="Times New Roman" w:cs="Times New Roman"/>
          <w:sz w:val="24"/>
          <w:szCs w:val="24"/>
        </w:rPr>
        <w:lastRenderedPageBreak/>
        <w:t>Коджаспирова</w:t>
      </w:r>
      <w:proofErr w:type="spellEnd"/>
      <w:r w:rsidRPr="00C81C26">
        <w:rPr>
          <w:rFonts w:ascii="Times New Roman" w:hAnsi="Times New Roman" w:cs="Times New Roman"/>
          <w:sz w:val="24"/>
          <w:szCs w:val="24"/>
        </w:rPr>
        <w:t xml:space="preserve">, Галина Михайловна. Педагогическая антропология : Учебник и практикум / </w:t>
      </w:r>
      <w:proofErr w:type="spellStart"/>
      <w:r w:rsidRPr="00C81C26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C81C26">
        <w:rPr>
          <w:rFonts w:ascii="Times New Roman" w:hAnsi="Times New Roman" w:cs="Times New Roman"/>
          <w:sz w:val="24"/>
          <w:szCs w:val="24"/>
        </w:rPr>
        <w:t xml:space="preserve"> Галина Михайловна; </w:t>
      </w:r>
      <w:proofErr w:type="spellStart"/>
      <w:r w:rsidRPr="00C81C26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C81C26">
        <w:rPr>
          <w:rFonts w:ascii="Times New Roman" w:hAnsi="Times New Roman" w:cs="Times New Roman"/>
          <w:sz w:val="24"/>
          <w:szCs w:val="24"/>
        </w:rPr>
        <w:t xml:space="preserve"> Г.М. - М. : Издательство </w:t>
      </w:r>
      <w:proofErr w:type="spellStart"/>
      <w:r w:rsidRPr="00C81C2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81C26">
        <w:rPr>
          <w:rFonts w:ascii="Times New Roman" w:hAnsi="Times New Roman" w:cs="Times New Roman"/>
          <w:sz w:val="24"/>
          <w:szCs w:val="24"/>
        </w:rPr>
        <w:t>, 2017. - 360. - (Бакалавр. Академический курс). - ISBN 978-5-534-02727-3 : 135.95.</w:t>
      </w:r>
    </w:p>
    <w:p w:rsidR="00C81C26" w:rsidRDefault="00C81C26" w:rsidP="00C81C26">
      <w:pPr>
        <w:numPr>
          <w:ilvl w:val="0"/>
          <w:numId w:val="12"/>
        </w:numPr>
        <w:tabs>
          <w:tab w:val="left" w:pos="24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C26">
        <w:rPr>
          <w:rFonts w:ascii="Times New Roman" w:hAnsi="Times New Roman" w:cs="Times New Roman"/>
          <w:sz w:val="24"/>
          <w:szCs w:val="24"/>
        </w:rPr>
        <w:t xml:space="preserve">Комарова, Тамара Семеновна. Дошкольная педагогика. Коллективное творчество детей : Учебное пособие / Комарова Тамара Семеновна; Комарова Т.С., Савенков А.И. - 2-е изд. - М. : Издательство </w:t>
      </w:r>
      <w:proofErr w:type="spellStart"/>
      <w:r w:rsidRPr="00C81C2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81C26">
        <w:rPr>
          <w:rFonts w:ascii="Times New Roman" w:hAnsi="Times New Roman" w:cs="Times New Roman"/>
          <w:sz w:val="24"/>
          <w:szCs w:val="24"/>
        </w:rPr>
        <w:t>, 2017. - 108. - (Профессиональное образование). - ISBN 978-5-534-00438-0 : 43.41.</w:t>
      </w:r>
    </w:p>
    <w:p w:rsidR="00E8136A" w:rsidRPr="00C81C26" w:rsidRDefault="00C81C26" w:rsidP="00C81C26">
      <w:pPr>
        <w:numPr>
          <w:ilvl w:val="0"/>
          <w:numId w:val="12"/>
        </w:numPr>
        <w:tabs>
          <w:tab w:val="left" w:pos="24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C26">
        <w:rPr>
          <w:rFonts w:ascii="Times New Roman" w:hAnsi="Times New Roman" w:cs="Times New Roman"/>
          <w:sz w:val="24"/>
          <w:szCs w:val="24"/>
        </w:rPr>
        <w:t xml:space="preserve">Байбородова, Людмила Васильевна. Дополнительное образование детей. Психолого-педагогическое сопровождение : Учебник / </w:t>
      </w:r>
      <w:proofErr w:type="spellStart"/>
      <w:r w:rsidRPr="00C81C26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C81C26">
        <w:rPr>
          <w:rFonts w:ascii="Times New Roman" w:hAnsi="Times New Roman" w:cs="Times New Roman"/>
          <w:sz w:val="24"/>
          <w:szCs w:val="24"/>
        </w:rPr>
        <w:t xml:space="preserve"> Людмила Васильевна; </w:t>
      </w:r>
      <w:proofErr w:type="spellStart"/>
      <w:r w:rsidRPr="00C81C26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C81C26">
        <w:rPr>
          <w:rFonts w:ascii="Times New Roman" w:hAnsi="Times New Roman" w:cs="Times New Roman"/>
          <w:sz w:val="24"/>
          <w:szCs w:val="24"/>
        </w:rPr>
        <w:t xml:space="preserve"> Л.В. - отв. ред. - 2-е изд. - М. : Издательство </w:t>
      </w:r>
      <w:proofErr w:type="spellStart"/>
      <w:r w:rsidRPr="00C81C2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81C26">
        <w:rPr>
          <w:rFonts w:ascii="Times New Roman" w:hAnsi="Times New Roman" w:cs="Times New Roman"/>
          <w:sz w:val="24"/>
          <w:szCs w:val="24"/>
        </w:rPr>
        <w:t>, 2017. - 413. - (Профессиональное образование). - ISBN 978-5-534-00711-4 : 125.31.</w:t>
      </w:r>
    </w:p>
    <w:p w:rsidR="00E8136A" w:rsidRPr="00C81C26" w:rsidRDefault="00E8136A" w:rsidP="00E8136A">
      <w:pPr>
        <w:pStyle w:val="a8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E8136A" w:rsidRPr="000465FE" w:rsidRDefault="00E8136A" w:rsidP="00E81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 xml:space="preserve">Ведущий преподаватель: Лаврентьева Н.Г., доцент кафедры теории и методики дошкольного и начального образования </w:t>
      </w:r>
    </w:p>
    <w:p w:rsidR="00E8136A" w:rsidRPr="000465FE" w:rsidRDefault="00E8136A" w:rsidP="00E81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36A" w:rsidRPr="000465FE" w:rsidRDefault="00E8136A" w:rsidP="00E81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 xml:space="preserve">Заведующий кафедрой: </w:t>
      </w:r>
      <w:proofErr w:type="spellStart"/>
      <w:r w:rsidRPr="000465FE">
        <w:rPr>
          <w:rFonts w:ascii="Times New Roman" w:hAnsi="Times New Roman" w:cs="Times New Roman"/>
          <w:sz w:val="24"/>
          <w:szCs w:val="24"/>
        </w:rPr>
        <w:t>Улзытуева</w:t>
      </w:r>
      <w:proofErr w:type="spellEnd"/>
      <w:r w:rsidRPr="000465FE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0465FE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0465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65F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465FE">
        <w:rPr>
          <w:rFonts w:ascii="Times New Roman" w:hAnsi="Times New Roman" w:cs="Times New Roman"/>
          <w:sz w:val="24"/>
          <w:szCs w:val="24"/>
        </w:rPr>
        <w:t>. наук, профессор кафедры теории и методики дошкольного и начального образования</w:t>
      </w:r>
    </w:p>
    <w:p w:rsidR="00E8136A" w:rsidRPr="000465FE" w:rsidRDefault="00E8136A" w:rsidP="00E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36A" w:rsidRDefault="00E8136A" w:rsidP="00E8136A"/>
    <w:p w:rsidR="00E8136A" w:rsidRDefault="00E8136A" w:rsidP="00E8136A"/>
    <w:p w:rsidR="00C12DF8" w:rsidRDefault="00C12DF8"/>
    <w:sectPr w:rsidR="00C12DF8" w:rsidSect="00291CD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E7" w:rsidRDefault="00C12DF8" w:rsidP="00D102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15E7" w:rsidRDefault="00C12D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E7" w:rsidRDefault="00C12DF8" w:rsidP="00D102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1C26">
      <w:rPr>
        <w:rStyle w:val="a7"/>
        <w:noProof/>
      </w:rPr>
      <w:t>9</w:t>
    </w:r>
    <w:r>
      <w:rPr>
        <w:rStyle w:val="a7"/>
      </w:rPr>
      <w:fldChar w:fldCharType="end"/>
    </w:r>
  </w:p>
  <w:p w:rsidR="00E515E7" w:rsidRDefault="00C12DF8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FD"/>
    <w:multiLevelType w:val="hybridMultilevel"/>
    <w:tmpl w:val="5F547E6A"/>
    <w:lvl w:ilvl="0" w:tplc="0E00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3F6B07"/>
    <w:multiLevelType w:val="multilevel"/>
    <w:tmpl w:val="0634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42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2">
    <w:nsid w:val="32EC43CF"/>
    <w:multiLevelType w:val="multilevel"/>
    <w:tmpl w:val="4A32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3">
    <w:nsid w:val="36FB7D35"/>
    <w:multiLevelType w:val="multilevel"/>
    <w:tmpl w:val="0634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42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4">
    <w:nsid w:val="45B91E42"/>
    <w:multiLevelType w:val="hybridMultilevel"/>
    <w:tmpl w:val="BA3C3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A27DD"/>
    <w:multiLevelType w:val="hybridMultilevel"/>
    <w:tmpl w:val="190E7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F06CC"/>
    <w:multiLevelType w:val="hybridMultilevel"/>
    <w:tmpl w:val="B896DE7C"/>
    <w:lvl w:ilvl="0" w:tplc="F3941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2D097B"/>
    <w:multiLevelType w:val="hybridMultilevel"/>
    <w:tmpl w:val="E7CC2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4142D9"/>
    <w:multiLevelType w:val="hybridMultilevel"/>
    <w:tmpl w:val="C86C7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18748C"/>
    <w:multiLevelType w:val="hybridMultilevel"/>
    <w:tmpl w:val="E1FE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A2B90"/>
    <w:multiLevelType w:val="hybridMultilevel"/>
    <w:tmpl w:val="5F547E6A"/>
    <w:lvl w:ilvl="0" w:tplc="0E00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E44532"/>
    <w:multiLevelType w:val="hybridMultilevel"/>
    <w:tmpl w:val="C16CCE9E"/>
    <w:lvl w:ilvl="0" w:tplc="1C2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07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4E0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C0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F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01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E6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E0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A8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E8136A"/>
    <w:rsid w:val="00957CBE"/>
    <w:rsid w:val="00C12DF8"/>
    <w:rsid w:val="00C81C26"/>
    <w:rsid w:val="00E8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13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813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813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8136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8136A"/>
  </w:style>
  <w:style w:type="paragraph" w:styleId="a8">
    <w:name w:val="List Paragraph"/>
    <w:basedOn w:val="a"/>
    <w:uiPriority w:val="34"/>
    <w:qFormat/>
    <w:rsid w:val="00E8136A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rsid w:val="00E8136A"/>
    <w:rPr>
      <w:color w:val="0000FF"/>
      <w:u w:val="single"/>
    </w:rPr>
  </w:style>
  <w:style w:type="paragraph" w:customStyle="1" w:styleId="ConsPlusNormal">
    <w:name w:val="ConsPlusNormal"/>
    <w:rsid w:val="00E813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2">
    <w:name w:val="Body Text Indent 2"/>
    <w:basedOn w:val="a"/>
    <w:link w:val="20"/>
    <w:rsid w:val="00E813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136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E8136A"/>
    <w:rPr>
      <w:b/>
    </w:rPr>
  </w:style>
  <w:style w:type="paragraph" w:customStyle="1" w:styleId="1">
    <w:name w:val="Абзац списка1"/>
    <w:basedOn w:val="a"/>
    <w:rsid w:val="00E813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957CB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57CBE"/>
  </w:style>
  <w:style w:type="paragraph" w:customStyle="1" w:styleId="ListParagraph">
    <w:name w:val="List Paragraph"/>
    <w:basedOn w:val="a"/>
    <w:rsid w:val="00C81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2018-10-29T00:05:00Z</dcterms:created>
  <dcterms:modified xsi:type="dcterms:W3CDTF">2018-10-29T00:52:00Z</dcterms:modified>
</cp:coreProperties>
</file>