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F00" w:rsidRPr="009E169B" w:rsidRDefault="00B07F00" w:rsidP="00B07F00">
      <w:pPr>
        <w:jc w:val="right"/>
        <w:outlineLvl w:val="0"/>
      </w:pPr>
      <w:r w:rsidRPr="009E169B">
        <w:t>Приложение 1</w:t>
      </w:r>
    </w:p>
    <w:p w:rsidR="00B07F00" w:rsidRDefault="00B07F00" w:rsidP="00B07F00">
      <w:pPr>
        <w:jc w:val="right"/>
        <w:outlineLvl w:val="0"/>
        <w:rPr>
          <w:b/>
        </w:rPr>
      </w:pPr>
    </w:p>
    <w:p w:rsidR="00B07F00" w:rsidRPr="009E169B" w:rsidRDefault="00B07F00" w:rsidP="00B07F00">
      <w:pPr>
        <w:jc w:val="center"/>
        <w:outlineLvl w:val="0"/>
      </w:pPr>
      <w:r w:rsidRPr="009E169B">
        <w:t>МИНИСТЕРСТВО ОБРАЗОВАНИЯ И НАУКИ РОССИЙСКОЙ ФЕДЕРАЦИИ</w:t>
      </w:r>
    </w:p>
    <w:p w:rsidR="00B07F00" w:rsidRPr="009E169B" w:rsidRDefault="00B07F00" w:rsidP="00B07F00">
      <w:pPr>
        <w:jc w:val="center"/>
      </w:pPr>
      <w:r w:rsidRPr="009E169B">
        <w:t>Федеральное государственное бюджетное образовательное учреждение</w:t>
      </w:r>
    </w:p>
    <w:p w:rsidR="00B07F00" w:rsidRPr="009E169B" w:rsidRDefault="00B07F00" w:rsidP="00B07F00">
      <w:pPr>
        <w:jc w:val="center"/>
      </w:pPr>
      <w:r w:rsidRPr="009E169B">
        <w:t xml:space="preserve">высшего профессионального образования </w:t>
      </w:r>
    </w:p>
    <w:p w:rsidR="00B07F00" w:rsidRPr="009E169B" w:rsidRDefault="00B07F00" w:rsidP="00B07F00">
      <w:pPr>
        <w:jc w:val="center"/>
      </w:pPr>
      <w:r w:rsidRPr="009E169B">
        <w:t>«Забайкальский государственный университет»</w:t>
      </w:r>
    </w:p>
    <w:p w:rsidR="00B07F00" w:rsidRDefault="00B07F00" w:rsidP="00B07F00">
      <w:pPr>
        <w:jc w:val="center"/>
        <w:outlineLvl w:val="0"/>
      </w:pPr>
      <w:r w:rsidRPr="009E169B">
        <w:t>(ФГБОУ ВПО «ЗабГУ»)</w:t>
      </w:r>
    </w:p>
    <w:p w:rsidR="00B07F00" w:rsidRPr="00155169" w:rsidRDefault="00B07F00" w:rsidP="00B07F00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Институт __</w:t>
      </w:r>
      <w:r>
        <w:rPr>
          <w:sz w:val="28"/>
          <w:szCs w:val="28"/>
        </w:rPr>
        <w:t>социальных наук, психологии и педагогики</w:t>
      </w:r>
      <w:r w:rsidRPr="00155169">
        <w:rPr>
          <w:sz w:val="28"/>
          <w:szCs w:val="28"/>
        </w:rPr>
        <w:t>_________________</w:t>
      </w:r>
    </w:p>
    <w:p w:rsidR="00B07F00" w:rsidRPr="00155169" w:rsidRDefault="00B07F00" w:rsidP="00B07F00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</w:t>
      </w:r>
      <w:r w:rsidRPr="00155169">
        <w:rPr>
          <w:sz w:val="28"/>
          <w:szCs w:val="28"/>
        </w:rPr>
        <w:t>__</w:t>
      </w:r>
      <w:r>
        <w:rPr>
          <w:sz w:val="28"/>
          <w:szCs w:val="28"/>
        </w:rPr>
        <w:t>психолого-педагогический</w:t>
      </w:r>
      <w:r w:rsidRPr="00155169">
        <w:rPr>
          <w:sz w:val="28"/>
          <w:szCs w:val="28"/>
        </w:rPr>
        <w:t>______________________________</w:t>
      </w:r>
    </w:p>
    <w:p w:rsidR="00B07F00" w:rsidRPr="00155169" w:rsidRDefault="00B07F00" w:rsidP="00B07F00">
      <w:pPr>
        <w:spacing w:line="360" w:lineRule="auto"/>
      </w:pPr>
      <w:r w:rsidRPr="00155169">
        <w:rPr>
          <w:sz w:val="28"/>
          <w:szCs w:val="28"/>
        </w:rPr>
        <w:t>Кафедра</w:t>
      </w:r>
      <w:r>
        <w:t xml:space="preserve"> </w:t>
      </w:r>
      <w:r w:rsidRPr="00155169">
        <w:t>___</w:t>
      </w:r>
      <w:r w:rsidRPr="00B07F00">
        <w:rPr>
          <w:sz w:val="28"/>
        </w:rPr>
        <w:t>теории и методики дошкольного и начального образования</w:t>
      </w:r>
      <w:r>
        <w:t>______</w:t>
      </w:r>
    </w:p>
    <w:p w:rsidR="00B07F00" w:rsidRDefault="00B07F00" w:rsidP="00B07F00">
      <w:pPr>
        <w:jc w:val="center"/>
        <w:outlineLvl w:val="0"/>
      </w:pPr>
    </w:p>
    <w:p w:rsidR="00B07F00" w:rsidRDefault="00B07F00" w:rsidP="00B07F00">
      <w:pPr>
        <w:jc w:val="center"/>
        <w:outlineLvl w:val="0"/>
        <w:rPr>
          <w:sz w:val="28"/>
          <w:szCs w:val="28"/>
        </w:rPr>
      </w:pPr>
    </w:p>
    <w:p w:rsidR="00B07F00" w:rsidRPr="00015B89" w:rsidRDefault="00B07F00" w:rsidP="00B07F00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B07F00" w:rsidRDefault="00B07F00" w:rsidP="00B07F00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B07F00" w:rsidRDefault="00B07F00" w:rsidP="00B07F00">
      <w:pPr>
        <w:jc w:val="center"/>
        <w:outlineLvl w:val="0"/>
        <w:rPr>
          <w:sz w:val="28"/>
          <w:szCs w:val="28"/>
        </w:rPr>
      </w:pPr>
    </w:p>
    <w:p w:rsidR="00C4079A" w:rsidRDefault="00B07F00" w:rsidP="00B07F00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Вариативные формы дошкольного образования</w:t>
      </w:r>
    </w:p>
    <w:p w:rsidR="00B07F00" w:rsidRPr="00EE2293" w:rsidRDefault="00B07F00" w:rsidP="00B07F00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наименование</w:t>
      </w:r>
      <w:r w:rsidRPr="00EE2293">
        <w:rPr>
          <w:sz w:val="28"/>
          <w:szCs w:val="28"/>
          <w:vertAlign w:val="superscript"/>
        </w:rPr>
        <w:t xml:space="preserve"> дисциплины </w:t>
      </w:r>
      <w:r>
        <w:rPr>
          <w:sz w:val="28"/>
          <w:szCs w:val="28"/>
          <w:vertAlign w:val="superscript"/>
        </w:rPr>
        <w:t>(модуля)</w:t>
      </w:r>
    </w:p>
    <w:p w:rsidR="00B07F00" w:rsidRDefault="00B07F00" w:rsidP="00B07F00">
      <w:pPr>
        <w:jc w:val="center"/>
        <w:rPr>
          <w:sz w:val="28"/>
          <w:szCs w:val="28"/>
        </w:rPr>
      </w:pPr>
    </w:p>
    <w:p w:rsidR="00B07F00" w:rsidRDefault="00B07F00" w:rsidP="00B07F00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  <w:r w:rsidRPr="00AB52D5">
        <w:rPr>
          <w:sz w:val="28"/>
          <w:szCs w:val="28"/>
        </w:rPr>
        <w:t xml:space="preserve"> подготовки </w:t>
      </w:r>
      <w:r>
        <w:rPr>
          <w:sz w:val="28"/>
          <w:szCs w:val="28"/>
        </w:rPr>
        <w:t>(специальности) _44.03.01 Педагогическое образование, профиль «Дошкольное образование»</w:t>
      </w:r>
      <w:r w:rsidR="00C4079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876A2A">
        <w:rPr>
          <w:sz w:val="28"/>
          <w:szCs w:val="28"/>
        </w:rPr>
        <w:t xml:space="preserve">3,5; </w:t>
      </w:r>
      <w:r>
        <w:rPr>
          <w:sz w:val="28"/>
          <w:szCs w:val="28"/>
        </w:rPr>
        <w:t>5</w:t>
      </w:r>
      <w:r w:rsidR="00C4079A">
        <w:rPr>
          <w:sz w:val="28"/>
          <w:szCs w:val="28"/>
        </w:rPr>
        <w:t xml:space="preserve"> </w:t>
      </w:r>
      <w:r>
        <w:rPr>
          <w:sz w:val="28"/>
          <w:szCs w:val="28"/>
        </w:rPr>
        <w:t>лет)</w:t>
      </w:r>
    </w:p>
    <w:p w:rsidR="00B07F00" w:rsidRPr="00EE2293" w:rsidRDefault="00B07F00" w:rsidP="00B07F00">
      <w:pPr>
        <w:jc w:val="center"/>
        <w:rPr>
          <w:sz w:val="28"/>
          <w:szCs w:val="28"/>
          <w:vertAlign w:val="superscript"/>
        </w:rPr>
      </w:pPr>
      <w:r w:rsidRPr="00EE2293">
        <w:rPr>
          <w:sz w:val="28"/>
          <w:szCs w:val="28"/>
          <w:vertAlign w:val="superscript"/>
        </w:rPr>
        <w:t>к</w:t>
      </w:r>
      <w:r>
        <w:rPr>
          <w:sz w:val="28"/>
          <w:szCs w:val="28"/>
          <w:vertAlign w:val="superscript"/>
        </w:rPr>
        <w:t>од и наименование направления подготовки (специальности)</w:t>
      </w:r>
    </w:p>
    <w:p w:rsidR="00B07F00" w:rsidRPr="00AB52D5" w:rsidRDefault="00B07F00" w:rsidP="00B07F00">
      <w:pPr>
        <w:jc w:val="both"/>
        <w:outlineLvl w:val="0"/>
        <w:rPr>
          <w:sz w:val="28"/>
          <w:szCs w:val="28"/>
        </w:rPr>
      </w:pPr>
    </w:p>
    <w:p w:rsidR="00B07F00" w:rsidRDefault="00B07F00" w:rsidP="00B07F00">
      <w:pPr>
        <w:ind w:firstLine="567"/>
        <w:rPr>
          <w:sz w:val="28"/>
          <w:szCs w:val="28"/>
        </w:rPr>
      </w:pPr>
    </w:p>
    <w:p w:rsidR="00B07F00" w:rsidRDefault="00B07F00" w:rsidP="00B07F00">
      <w:pPr>
        <w:ind w:firstLine="567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(модуля)</w:t>
      </w:r>
      <w:proofErr w:type="gramStart"/>
      <w:r w:rsidRPr="00D760FC">
        <w:rPr>
          <w:sz w:val="28"/>
          <w:szCs w:val="28"/>
        </w:rPr>
        <w:t xml:space="preserve"> </w:t>
      </w:r>
      <w:r w:rsidR="00C4079A">
        <w:rPr>
          <w:sz w:val="28"/>
          <w:szCs w:val="28"/>
        </w:rPr>
        <w:t>:</w:t>
      </w:r>
      <w:proofErr w:type="gramEnd"/>
      <w:r w:rsidR="00C4079A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з.е</w:t>
      </w:r>
      <w:proofErr w:type="spellEnd"/>
      <w:r>
        <w:rPr>
          <w:sz w:val="28"/>
          <w:szCs w:val="28"/>
        </w:rPr>
        <w:t xml:space="preserve">., </w:t>
      </w:r>
      <w:r w:rsidR="00C4079A">
        <w:rPr>
          <w:sz w:val="28"/>
          <w:szCs w:val="28"/>
        </w:rPr>
        <w:t>216</w:t>
      </w:r>
      <w:r>
        <w:rPr>
          <w:sz w:val="28"/>
          <w:szCs w:val="28"/>
        </w:rPr>
        <w:t xml:space="preserve"> ч.</w:t>
      </w:r>
    </w:p>
    <w:p w:rsidR="00B07F00" w:rsidRPr="00D760FC" w:rsidRDefault="00B07F00" w:rsidP="00B07F00">
      <w:pPr>
        <w:ind w:firstLine="567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1134"/>
        <w:gridCol w:w="1134"/>
        <w:gridCol w:w="1134"/>
        <w:gridCol w:w="992"/>
      </w:tblGrid>
      <w:tr w:rsidR="00B07F00" w:rsidRPr="00155169" w:rsidTr="007238FD">
        <w:tc>
          <w:tcPr>
            <w:tcW w:w="5070" w:type="dxa"/>
            <w:vMerge w:val="restart"/>
            <w:vAlign w:val="center"/>
          </w:tcPr>
          <w:p w:rsidR="00B07F00" w:rsidRPr="00825179" w:rsidRDefault="00B07F00" w:rsidP="007238FD">
            <w:pPr>
              <w:spacing w:line="276" w:lineRule="auto"/>
              <w:jc w:val="center"/>
            </w:pPr>
            <w:r w:rsidRPr="00825179"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B07F00" w:rsidRDefault="00B07F00" w:rsidP="007238FD">
            <w:pPr>
              <w:spacing w:line="276" w:lineRule="auto"/>
              <w:jc w:val="center"/>
            </w:pPr>
            <w:r w:rsidRPr="00825179">
              <w:t>Распределение по семестрам</w:t>
            </w:r>
            <w:r>
              <w:t xml:space="preserve"> </w:t>
            </w:r>
          </w:p>
          <w:p w:rsidR="00B07F00" w:rsidRPr="00825179" w:rsidRDefault="00B07F00" w:rsidP="007238FD">
            <w:pPr>
              <w:spacing w:line="276" w:lineRule="auto"/>
              <w:jc w:val="center"/>
            </w:pPr>
            <w:r>
              <w:t xml:space="preserve">в часах </w:t>
            </w:r>
          </w:p>
        </w:tc>
        <w:tc>
          <w:tcPr>
            <w:tcW w:w="992" w:type="dxa"/>
            <w:vMerge w:val="restart"/>
            <w:vAlign w:val="center"/>
          </w:tcPr>
          <w:p w:rsidR="00B07F00" w:rsidRPr="00825179" w:rsidRDefault="00B07F00" w:rsidP="007238FD">
            <w:pPr>
              <w:spacing w:line="276" w:lineRule="auto"/>
              <w:jc w:val="center"/>
            </w:pPr>
            <w:r w:rsidRPr="00825179">
              <w:t>Всего часов</w:t>
            </w:r>
          </w:p>
        </w:tc>
      </w:tr>
      <w:tr w:rsidR="00B07F00" w:rsidRPr="00155169" w:rsidTr="007238FD">
        <w:tc>
          <w:tcPr>
            <w:tcW w:w="5070" w:type="dxa"/>
            <w:vMerge/>
            <w:vAlign w:val="center"/>
          </w:tcPr>
          <w:p w:rsidR="00B07F00" w:rsidRPr="00825179" w:rsidRDefault="00B07F00" w:rsidP="007238FD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B07F00" w:rsidRPr="00825179" w:rsidRDefault="00B07F00" w:rsidP="007238FD">
            <w:pPr>
              <w:spacing w:line="276" w:lineRule="auto"/>
              <w:jc w:val="center"/>
            </w:pPr>
            <w:r w:rsidRPr="00825179">
              <w:t>--</w:t>
            </w:r>
            <w:r w:rsidR="00C4079A">
              <w:t>6</w:t>
            </w:r>
            <w:r w:rsidRPr="00825179">
              <w:t>--</w:t>
            </w:r>
          </w:p>
          <w:p w:rsidR="00B07F00" w:rsidRPr="00825179" w:rsidRDefault="00B07F00" w:rsidP="007238FD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B07F00" w:rsidRPr="00825179" w:rsidRDefault="00B07F00" w:rsidP="007238FD">
            <w:pPr>
              <w:spacing w:line="276" w:lineRule="auto"/>
              <w:jc w:val="center"/>
            </w:pPr>
            <w:r w:rsidRPr="00825179">
              <w:t>--</w:t>
            </w:r>
            <w:r w:rsidR="00C4079A">
              <w:t>10</w:t>
            </w:r>
            <w:r w:rsidRPr="00825179">
              <w:t>--</w:t>
            </w:r>
          </w:p>
          <w:p w:rsidR="00B07F00" w:rsidRPr="00825179" w:rsidRDefault="00B07F00" w:rsidP="007238FD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B07F00" w:rsidRPr="00825179" w:rsidRDefault="00B07F00" w:rsidP="007238FD">
            <w:pPr>
              <w:spacing w:line="276" w:lineRule="auto"/>
              <w:jc w:val="center"/>
            </w:pPr>
            <w:r w:rsidRPr="00825179">
              <w:t>----</w:t>
            </w:r>
          </w:p>
          <w:p w:rsidR="00B07F00" w:rsidRPr="00825179" w:rsidRDefault="00B07F00" w:rsidP="007238FD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B07F00" w:rsidRPr="00825179" w:rsidRDefault="00B07F00" w:rsidP="007238FD">
            <w:pPr>
              <w:spacing w:line="276" w:lineRule="auto"/>
              <w:jc w:val="center"/>
            </w:pPr>
          </w:p>
        </w:tc>
      </w:tr>
      <w:tr w:rsidR="00B07F00" w:rsidRPr="00155169" w:rsidTr="007238FD">
        <w:tc>
          <w:tcPr>
            <w:tcW w:w="5070" w:type="dxa"/>
            <w:vAlign w:val="center"/>
          </w:tcPr>
          <w:p w:rsidR="00B07F00" w:rsidRPr="00825179" w:rsidRDefault="00B07F00" w:rsidP="007238FD">
            <w:pPr>
              <w:spacing w:line="276" w:lineRule="auto"/>
              <w:jc w:val="center"/>
            </w:pPr>
            <w:r w:rsidRPr="00825179">
              <w:t>1</w:t>
            </w:r>
          </w:p>
        </w:tc>
        <w:tc>
          <w:tcPr>
            <w:tcW w:w="1134" w:type="dxa"/>
            <w:vAlign w:val="center"/>
          </w:tcPr>
          <w:p w:rsidR="00B07F00" w:rsidRPr="00825179" w:rsidRDefault="00B07F00" w:rsidP="007238FD">
            <w:pPr>
              <w:spacing w:line="276" w:lineRule="auto"/>
              <w:jc w:val="center"/>
            </w:pPr>
            <w:r w:rsidRPr="00825179">
              <w:t>2</w:t>
            </w:r>
          </w:p>
        </w:tc>
        <w:tc>
          <w:tcPr>
            <w:tcW w:w="1134" w:type="dxa"/>
            <w:vAlign w:val="center"/>
          </w:tcPr>
          <w:p w:rsidR="00B07F00" w:rsidRPr="00825179" w:rsidRDefault="00B07F00" w:rsidP="007238FD">
            <w:pPr>
              <w:spacing w:line="276" w:lineRule="auto"/>
              <w:jc w:val="center"/>
            </w:pPr>
            <w:r w:rsidRPr="00825179">
              <w:t>3</w:t>
            </w:r>
          </w:p>
        </w:tc>
        <w:tc>
          <w:tcPr>
            <w:tcW w:w="1134" w:type="dxa"/>
            <w:vAlign w:val="center"/>
          </w:tcPr>
          <w:p w:rsidR="00B07F00" w:rsidRPr="00825179" w:rsidRDefault="00B07F00" w:rsidP="007238FD">
            <w:pPr>
              <w:spacing w:line="276" w:lineRule="auto"/>
              <w:jc w:val="center"/>
            </w:pPr>
            <w:r w:rsidRPr="00825179">
              <w:t>4</w:t>
            </w:r>
          </w:p>
        </w:tc>
        <w:tc>
          <w:tcPr>
            <w:tcW w:w="992" w:type="dxa"/>
            <w:vAlign w:val="center"/>
          </w:tcPr>
          <w:p w:rsidR="00B07F00" w:rsidRPr="00825179" w:rsidRDefault="00B07F00" w:rsidP="007238FD">
            <w:pPr>
              <w:spacing w:line="276" w:lineRule="auto"/>
              <w:jc w:val="center"/>
            </w:pPr>
            <w:r w:rsidRPr="00825179">
              <w:t>5</w:t>
            </w:r>
          </w:p>
        </w:tc>
      </w:tr>
      <w:tr w:rsidR="00B07F00" w:rsidRPr="00155169" w:rsidTr="007238FD">
        <w:trPr>
          <w:trHeight w:val="340"/>
        </w:trPr>
        <w:tc>
          <w:tcPr>
            <w:tcW w:w="5070" w:type="dxa"/>
            <w:vAlign w:val="bottom"/>
          </w:tcPr>
          <w:p w:rsidR="00B07F00" w:rsidRPr="00825179" w:rsidRDefault="00B07F00" w:rsidP="007238FD">
            <w:pPr>
              <w:spacing w:line="276" w:lineRule="auto"/>
            </w:pPr>
            <w:r w:rsidRPr="00825179">
              <w:t>Общая трудоемкость</w:t>
            </w:r>
          </w:p>
        </w:tc>
        <w:tc>
          <w:tcPr>
            <w:tcW w:w="1134" w:type="dxa"/>
            <w:vAlign w:val="bottom"/>
          </w:tcPr>
          <w:p w:rsidR="00B07F00" w:rsidRPr="00825179" w:rsidRDefault="00B07F00" w:rsidP="007238FD">
            <w:pPr>
              <w:spacing w:line="276" w:lineRule="auto"/>
              <w:jc w:val="center"/>
            </w:pPr>
            <w:r>
              <w:t>108</w:t>
            </w:r>
          </w:p>
        </w:tc>
        <w:tc>
          <w:tcPr>
            <w:tcW w:w="1134" w:type="dxa"/>
            <w:vAlign w:val="bottom"/>
          </w:tcPr>
          <w:p w:rsidR="00B07F00" w:rsidRPr="00825179" w:rsidRDefault="00B07F00" w:rsidP="007238FD">
            <w:pPr>
              <w:spacing w:line="276" w:lineRule="auto"/>
              <w:jc w:val="center"/>
            </w:pPr>
            <w:r>
              <w:t>108</w:t>
            </w:r>
          </w:p>
        </w:tc>
        <w:tc>
          <w:tcPr>
            <w:tcW w:w="1134" w:type="dxa"/>
            <w:vAlign w:val="bottom"/>
          </w:tcPr>
          <w:p w:rsidR="00B07F00" w:rsidRPr="00825179" w:rsidRDefault="00B07F00" w:rsidP="007238FD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B07F00" w:rsidRPr="00825179" w:rsidRDefault="00B07F00" w:rsidP="007238FD">
            <w:pPr>
              <w:spacing w:line="276" w:lineRule="auto"/>
              <w:jc w:val="center"/>
            </w:pPr>
            <w:r>
              <w:t>216</w:t>
            </w:r>
          </w:p>
        </w:tc>
      </w:tr>
      <w:tr w:rsidR="00B07F00" w:rsidRPr="00155169" w:rsidTr="007238FD">
        <w:trPr>
          <w:trHeight w:val="340"/>
        </w:trPr>
        <w:tc>
          <w:tcPr>
            <w:tcW w:w="5070" w:type="dxa"/>
            <w:vAlign w:val="bottom"/>
          </w:tcPr>
          <w:p w:rsidR="00B07F00" w:rsidRPr="00825179" w:rsidRDefault="00B07F00" w:rsidP="007238FD">
            <w:pPr>
              <w:spacing w:line="276" w:lineRule="auto"/>
            </w:pPr>
            <w:r w:rsidRPr="00825179">
              <w:t>Аудиторные занятия, в т.ч.</w:t>
            </w:r>
            <w:r>
              <w:t>:</w:t>
            </w:r>
          </w:p>
        </w:tc>
        <w:tc>
          <w:tcPr>
            <w:tcW w:w="1134" w:type="dxa"/>
            <w:vAlign w:val="bottom"/>
          </w:tcPr>
          <w:p w:rsidR="00B07F00" w:rsidRPr="00825179" w:rsidRDefault="00B07F00" w:rsidP="007238FD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134" w:type="dxa"/>
            <w:vAlign w:val="bottom"/>
          </w:tcPr>
          <w:p w:rsidR="00B07F00" w:rsidRPr="00825179" w:rsidRDefault="003B6E9D" w:rsidP="007238FD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1134" w:type="dxa"/>
            <w:vAlign w:val="bottom"/>
          </w:tcPr>
          <w:p w:rsidR="00B07F00" w:rsidRPr="00825179" w:rsidRDefault="00B07F00" w:rsidP="007238FD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B07F00" w:rsidRPr="00825179" w:rsidRDefault="003B6E9D" w:rsidP="007238FD">
            <w:pPr>
              <w:spacing w:line="276" w:lineRule="auto"/>
              <w:jc w:val="center"/>
            </w:pPr>
            <w:r>
              <w:t>26</w:t>
            </w:r>
          </w:p>
        </w:tc>
      </w:tr>
      <w:tr w:rsidR="00B07F00" w:rsidRPr="00155169" w:rsidTr="007238FD">
        <w:trPr>
          <w:trHeight w:val="340"/>
        </w:trPr>
        <w:tc>
          <w:tcPr>
            <w:tcW w:w="5070" w:type="dxa"/>
            <w:vAlign w:val="bottom"/>
          </w:tcPr>
          <w:p w:rsidR="00B07F00" w:rsidRPr="00825179" w:rsidRDefault="00B07F00" w:rsidP="007238FD">
            <w:pPr>
              <w:spacing w:line="276" w:lineRule="auto"/>
              <w:ind w:firstLine="709"/>
            </w:pPr>
            <w:r>
              <w:t>лекционные (ЛК)</w:t>
            </w:r>
          </w:p>
        </w:tc>
        <w:tc>
          <w:tcPr>
            <w:tcW w:w="1134" w:type="dxa"/>
            <w:vAlign w:val="bottom"/>
          </w:tcPr>
          <w:p w:rsidR="00B07F00" w:rsidRPr="00825179" w:rsidRDefault="003B6E9D" w:rsidP="007238FD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134" w:type="dxa"/>
            <w:vAlign w:val="bottom"/>
          </w:tcPr>
          <w:p w:rsidR="00B07F00" w:rsidRPr="00825179" w:rsidRDefault="003B6E9D" w:rsidP="007238FD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134" w:type="dxa"/>
            <w:vAlign w:val="bottom"/>
          </w:tcPr>
          <w:p w:rsidR="00B07F00" w:rsidRPr="00825179" w:rsidRDefault="00B07F00" w:rsidP="007238FD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B07F00" w:rsidRPr="00825179" w:rsidRDefault="00B07F00" w:rsidP="007238FD">
            <w:pPr>
              <w:spacing w:line="276" w:lineRule="auto"/>
              <w:jc w:val="center"/>
            </w:pPr>
          </w:p>
        </w:tc>
      </w:tr>
      <w:tr w:rsidR="00B07F00" w:rsidRPr="00155169" w:rsidTr="007238FD">
        <w:trPr>
          <w:trHeight w:val="340"/>
        </w:trPr>
        <w:tc>
          <w:tcPr>
            <w:tcW w:w="5070" w:type="dxa"/>
            <w:vAlign w:val="bottom"/>
          </w:tcPr>
          <w:p w:rsidR="00B07F00" w:rsidRPr="00825179" w:rsidRDefault="00B07F00" w:rsidP="007238FD">
            <w:pPr>
              <w:spacing w:line="276" w:lineRule="auto"/>
              <w:ind w:firstLine="709"/>
            </w:pPr>
            <w:r>
              <w:t>п</w:t>
            </w:r>
            <w:r w:rsidRPr="00825179">
              <w:t>рактические (сем</w:t>
            </w:r>
            <w:r>
              <w:t>инарские) (ПЗ, СЗ)</w:t>
            </w:r>
          </w:p>
        </w:tc>
        <w:tc>
          <w:tcPr>
            <w:tcW w:w="1134" w:type="dxa"/>
            <w:vAlign w:val="bottom"/>
          </w:tcPr>
          <w:p w:rsidR="00B07F00" w:rsidRPr="00825179" w:rsidRDefault="003B6E9D" w:rsidP="007238FD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134" w:type="dxa"/>
            <w:vAlign w:val="bottom"/>
          </w:tcPr>
          <w:p w:rsidR="00B07F00" w:rsidRPr="00825179" w:rsidRDefault="003B6E9D" w:rsidP="007238FD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134" w:type="dxa"/>
            <w:vAlign w:val="bottom"/>
          </w:tcPr>
          <w:p w:rsidR="00B07F00" w:rsidRPr="00825179" w:rsidRDefault="00B07F00" w:rsidP="007238FD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B07F00" w:rsidRPr="00825179" w:rsidRDefault="00B07F00" w:rsidP="007238FD">
            <w:pPr>
              <w:spacing w:line="276" w:lineRule="auto"/>
              <w:jc w:val="center"/>
            </w:pPr>
          </w:p>
        </w:tc>
      </w:tr>
      <w:tr w:rsidR="00B07F00" w:rsidRPr="00155169" w:rsidTr="007238FD">
        <w:trPr>
          <w:trHeight w:val="340"/>
        </w:trPr>
        <w:tc>
          <w:tcPr>
            <w:tcW w:w="5070" w:type="dxa"/>
            <w:vAlign w:val="bottom"/>
          </w:tcPr>
          <w:p w:rsidR="00B07F00" w:rsidRPr="00825179" w:rsidRDefault="00B07F00" w:rsidP="007238FD">
            <w:pPr>
              <w:spacing w:line="276" w:lineRule="auto"/>
              <w:ind w:firstLine="709"/>
            </w:pPr>
            <w:r>
              <w:t>лабораторные (ЛР)</w:t>
            </w:r>
          </w:p>
        </w:tc>
        <w:tc>
          <w:tcPr>
            <w:tcW w:w="1134" w:type="dxa"/>
            <w:vAlign w:val="bottom"/>
          </w:tcPr>
          <w:p w:rsidR="00B07F00" w:rsidRPr="00825179" w:rsidRDefault="003B6E9D" w:rsidP="007238F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34" w:type="dxa"/>
            <w:vAlign w:val="bottom"/>
          </w:tcPr>
          <w:p w:rsidR="00B07F00" w:rsidRPr="00825179" w:rsidRDefault="003B6E9D" w:rsidP="007238F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34" w:type="dxa"/>
            <w:vAlign w:val="bottom"/>
          </w:tcPr>
          <w:p w:rsidR="00B07F00" w:rsidRPr="00825179" w:rsidRDefault="00B07F00" w:rsidP="007238FD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B07F00" w:rsidRPr="00825179" w:rsidRDefault="00B07F00" w:rsidP="007238FD">
            <w:pPr>
              <w:spacing w:line="276" w:lineRule="auto"/>
              <w:jc w:val="center"/>
            </w:pPr>
          </w:p>
        </w:tc>
      </w:tr>
      <w:tr w:rsidR="00B07F00" w:rsidRPr="00155169" w:rsidTr="007238FD">
        <w:trPr>
          <w:trHeight w:val="340"/>
        </w:trPr>
        <w:tc>
          <w:tcPr>
            <w:tcW w:w="5070" w:type="dxa"/>
            <w:vAlign w:val="bottom"/>
          </w:tcPr>
          <w:p w:rsidR="00B07F00" w:rsidRPr="00825179" w:rsidRDefault="00B07F00" w:rsidP="007238FD">
            <w:pPr>
              <w:spacing w:line="276" w:lineRule="auto"/>
            </w:pPr>
            <w:r w:rsidRPr="00825179">
              <w:t>Самостоятельная работа студентов</w:t>
            </w:r>
            <w:r>
              <w:t xml:space="preserve"> (СРС)</w:t>
            </w:r>
          </w:p>
        </w:tc>
        <w:tc>
          <w:tcPr>
            <w:tcW w:w="1134" w:type="dxa"/>
            <w:vAlign w:val="bottom"/>
          </w:tcPr>
          <w:p w:rsidR="00B07F00" w:rsidRPr="00825179" w:rsidRDefault="00B07F00" w:rsidP="007238FD">
            <w:pPr>
              <w:spacing w:line="276" w:lineRule="auto"/>
              <w:jc w:val="center"/>
            </w:pPr>
            <w:r>
              <w:t>96</w:t>
            </w:r>
          </w:p>
        </w:tc>
        <w:tc>
          <w:tcPr>
            <w:tcW w:w="1134" w:type="dxa"/>
            <w:vAlign w:val="bottom"/>
          </w:tcPr>
          <w:p w:rsidR="00B07F00" w:rsidRPr="00825179" w:rsidRDefault="003B6E9D" w:rsidP="007238FD">
            <w:pPr>
              <w:spacing w:line="276" w:lineRule="auto"/>
              <w:jc w:val="center"/>
            </w:pPr>
            <w:r>
              <w:t>94</w:t>
            </w:r>
          </w:p>
        </w:tc>
        <w:tc>
          <w:tcPr>
            <w:tcW w:w="1134" w:type="dxa"/>
            <w:vAlign w:val="bottom"/>
          </w:tcPr>
          <w:p w:rsidR="00B07F00" w:rsidRPr="00825179" w:rsidRDefault="00B07F00" w:rsidP="007238FD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B07F00" w:rsidRPr="00825179" w:rsidRDefault="003B6E9D" w:rsidP="007238FD">
            <w:pPr>
              <w:spacing w:line="276" w:lineRule="auto"/>
              <w:jc w:val="center"/>
            </w:pPr>
            <w:r>
              <w:t>190</w:t>
            </w:r>
          </w:p>
        </w:tc>
      </w:tr>
      <w:tr w:rsidR="00B07F00" w:rsidRPr="00155169" w:rsidTr="007238FD">
        <w:trPr>
          <w:trHeight w:val="340"/>
        </w:trPr>
        <w:tc>
          <w:tcPr>
            <w:tcW w:w="5070" w:type="dxa"/>
            <w:vAlign w:val="bottom"/>
          </w:tcPr>
          <w:p w:rsidR="00B07F00" w:rsidRPr="00825179" w:rsidRDefault="00B07F00" w:rsidP="007238FD">
            <w:pPr>
              <w:spacing w:line="276" w:lineRule="auto"/>
            </w:pPr>
            <w:r w:rsidRPr="00825179">
              <w:t xml:space="preserve">Форма </w:t>
            </w:r>
            <w:r>
              <w:t xml:space="preserve">промежуточного </w:t>
            </w:r>
            <w:r w:rsidRPr="00825179">
              <w:t>контроля в семестре*</w:t>
            </w:r>
          </w:p>
        </w:tc>
        <w:tc>
          <w:tcPr>
            <w:tcW w:w="1134" w:type="dxa"/>
            <w:vAlign w:val="bottom"/>
          </w:tcPr>
          <w:p w:rsidR="00B07F00" w:rsidRPr="00825179" w:rsidRDefault="00B07F00" w:rsidP="007238FD">
            <w:pPr>
              <w:spacing w:line="276" w:lineRule="auto"/>
              <w:jc w:val="center"/>
            </w:pPr>
            <w:r>
              <w:t>зачет</w:t>
            </w:r>
          </w:p>
        </w:tc>
        <w:tc>
          <w:tcPr>
            <w:tcW w:w="1134" w:type="dxa"/>
            <w:vAlign w:val="bottom"/>
          </w:tcPr>
          <w:p w:rsidR="00B07F00" w:rsidRPr="00825179" w:rsidRDefault="00B07F00" w:rsidP="007238FD">
            <w:pPr>
              <w:spacing w:line="276" w:lineRule="auto"/>
              <w:jc w:val="center"/>
            </w:pPr>
            <w:r>
              <w:t>зачет</w:t>
            </w:r>
          </w:p>
        </w:tc>
        <w:tc>
          <w:tcPr>
            <w:tcW w:w="1134" w:type="dxa"/>
            <w:vAlign w:val="bottom"/>
          </w:tcPr>
          <w:p w:rsidR="00B07F00" w:rsidRPr="00825179" w:rsidRDefault="00B07F00" w:rsidP="007238FD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B07F00" w:rsidRPr="00825179" w:rsidRDefault="00B07F00" w:rsidP="007238FD">
            <w:pPr>
              <w:spacing w:line="276" w:lineRule="auto"/>
              <w:jc w:val="center"/>
            </w:pPr>
          </w:p>
        </w:tc>
      </w:tr>
      <w:tr w:rsidR="00B07F00" w:rsidRPr="00155169" w:rsidTr="007238FD">
        <w:trPr>
          <w:trHeight w:val="340"/>
        </w:trPr>
        <w:tc>
          <w:tcPr>
            <w:tcW w:w="5070" w:type="dxa"/>
            <w:vAlign w:val="bottom"/>
          </w:tcPr>
          <w:p w:rsidR="00B07F00" w:rsidRPr="00825179" w:rsidRDefault="00B07F00" w:rsidP="007238FD">
            <w:r w:rsidRPr="00825179">
              <w:t>Курсовая работа</w:t>
            </w:r>
            <w:r>
              <w:t xml:space="preserve"> (курсовой</w:t>
            </w:r>
            <w:r w:rsidRPr="00825179">
              <w:t xml:space="preserve"> проект)</w:t>
            </w:r>
            <w:r>
              <w:t xml:space="preserve"> (КР, КП)</w:t>
            </w:r>
          </w:p>
        </w:tc>
        <w:tc>
          <w:tcPr>
            <w:tcW w:w="1134" w:type="dxa"/>
            <w:vAlign w:val="bottom"/>
          </w:tcPr>
          <w:p w:rsidR="00B07F00" w:rsidRPr="00825179" w:rsidRDefault="00B07F00" w:rsidP="007238FD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bottom"/>
          </w:tcPr>
          <w:p w:rsidR="00B07F00" w:rsidRPr="00825179" w:rsidRDefault="00B07F00" w:rsidP="007238FD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bottom"/>
          </w:tcPr>
          <w:p w:rsidR="00B07F00" w:rsidRPr="00825179" w:rsidRDefault="00B07F00" w:rsidP="007238FD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bottom"/>
          </w:tcPr>
          <w:p w:rsidR="00B07F00" w:rsidRPr="00825179" w:rsidRDefault="00B07F00" w:rsidP="007238FD">
            <w:pPr>
              <w:jc w:val="center"/>
            </w:pPr>
          </w:p>
        </w:tc>
      </w:tr>
    </w:tbl>
    <w:p w:rsidR="00B07F00" w:rsidRPr="00C30787" w:rsidRDefault="00B07F00" w:rsidP="00B07F00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 w:rsidRPr="00C30787">
        <w:rPr>
          <w:b/>
          <w:sz w:val="32"/>
          <w:szCs w:val="32"/>
        </w:rPr>
        <w:lastRenderedPageBreak/>
        <w:t>Краткое содержание курса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04"/>
        <w:gridCol w:w="6266"/>
      </w:tblGrid>
      <w:tr w:rsidR="007238FD" w:rsidRPr="00882421" w:rsidTr="007238FD">
        <w:tc>
          <w:tcPr>
            <w:tcW w:w="648" w:type="dxa"/>
          </w:tcPr>
          <w:p w:rsidR="007238FD" w:rsidRPr="00882421" w:rsidRDefault="007238FD" w:rsidP="007238FD">
            <w:pPr>
              <w:pStyle w:val="a8"/>
              <w:ind w:right="-108"/>
              <w:jc w:val="center"/>
              <w:rPr>
                <w:bCs/>
                <w:i/>
              </w:rPr>
            </w:pPr>
            <w:r w:rsidRPr="00882421">
              <w:rPr>
                <w:bCs/>
                <w:i/>
              </w:rPr>
              <w:t>Модуль</w:t>
            </w:r>
          </w:p>
        </w:tc>
        <w:tc>
          <w:tcPr>
            <w:tcW w:w="3004" w:type="dxa"/>
          </w:tcPr>
          <w:p w:rsidR="007238FD" w:rsidRPr="00882421" w:rsidRDefault="007238FD" w:rsidP="007238FD">
            <w:pPr>
              <w:pStyle w:val="a8"/>
              <w:jc w:val="center"/>
              <w:rPr>
                <w:bCs/>
                <w:i/>
              </w:rPr>
            </w:pPr>
            <w:r w:rsidRPr="00882421">
              <w:rPr>
                <w:bCs/>
                <w:i/>
              </w:rPr>
              <w:t>Наименование раздела</w:t>
            </w:r>
          </w:p>
        </w:tc>
        <w:tc>
          <w:tcPr>
            <w:tcW w:w="6266" w:type="dxa"/>
          </w:tcPr>
          <w:p w:rsidR="007238FD" w:rsidRPr="00882421" w:rsidRDefault="007238FD" w:rsidP="007238FD">
            <w:pPr>
              <w:pStyle w:val="a8"/>
              <w:jc w:val="center"/>
              <w:rPr>
                <w:bCs/>
                <w:i/>
              </w:rPr>
            </w:pPr>
            <w:r w:rsidRPr="00882421">
              <w:rPr>
                <w:bCs/>
                <w:i/>
              </w:rPr>
              <w:t xml:space="preserve">Содержание раздела </w:t>
            </w:r>
          </w:p>
        </w:tc>
      </w:tr>
      <w:tr w:rsidR="007238FD" w:rsidRPr="00882421" w:rsidTr="007238FD">
        <w:trPr>
          <w:trHeight w:val="828"/>
        </w:trPr>
        <w:tc>
          <w:tcPr>
            <w:tcW w:w="648" w:type="dxa"/>
          </w:tcPr>
          <w:p w:rsidR="007238FD" w:rsidRPr="00882421" w:rsidRDefault="007238FD" w:rsidP="007238FD">
            <w:pPr>
              <w:pStyle w:val="a8"/>
              <w:jc w:val="center"/>
              <w:rPr>
                <w:bCs/>
              </w:rPr>
            </w:pPr>
            <w:r w:rsidRPr="00882421">
              <w:rPr>
                <w:bCs/>
              </w:rPr>
              <w:t>1</w:t>
            </w:r>
          </w:p>
          <w:p w:rsidR="007238FD" w:rsidRPr="00882421" w:rsidRDefault="007238FD" w:rsidP="007238FD">
            <w:pPr>
              <w:pStyle w:val="a8"/>
              <w:jc w:val="center"/>
              <w:rPr>
                <w:bCs/>
              </w:rPr>
            </w:pPr>
          </w:p>
        </w:tc>
        <w:tc>
          <w:tcPr>
            <w:tcW w:w="3004" w:type="dxa"/>
          </w:tcPr>
          <w:p w:rsidR="007238FD" w:rsidRPr="00882421" w:rsidRDefault="007238FD" w:rsidP="007238FD">
            <w:pPr>
              <w:pStyle w:val="a8"/>
              <w:rPr>
                <w:bCs/>
              </w:rPr>
            </w:pPr>
            <w:r>
              <w:rPr>
                <w:bCs/>
              </w:rPr>
              <w:t xml:space="preserve">Система дошкольного образования </w:t>
            </w:r>
          </w:p>
        </w:tc>
        <w:tc>
          <w:tcPr>
            <w:tcW w:w="6266" w:type="dxa"/>
          </w:tcPr>
          <w:p w:rsidR="007238FD" w:rsidRDefault="007238FD" w:rsidP="007238FD">
            <w:pPr>
              <w:numPr>
                <w:ilvl w:val="0"/>
                <w:numId w:val="1"/>
              </w:numPr>
            </w:pPr>
            <w:r>
              <w:t>Дошкольное образование в России и за рубежом. Проблема адаптации ребенка в дошкольном учреждении. Организация игровой деятельности в группах предшкольного образования.</w:t>
            </w:r>
          </w:p>
          <w:p w:rsidR="007238FD" w:rsidRDefault="007238FD" w:rsidP="007238FD">
            <w:pPr>
              <w:numPr>
                <w:ilvl w:val="0"/>
                <w:numId w:val="1"/>
              </w:numPr>
            </w:pPr>
            <w:r>
              <w:t>Организация нерегламентированной детской деятельности.</w:t>
            </w:r>
          </w:p>
          <w:p w:rsidR="007238FD" w:rsidRPr="00882421" w:rsidRDefault="007238FD" w:rsidP="007238FD">
            <w:pPr>
              <w:numPr>
                <w:ilvl w:val="0"/>
                <w:numId w:val="1"/>
              </w:numPr>
            </w:pPr>
            <w:r>
              <w:t>Особенности организации работы с родителями</w:t>
            </w:r>
          </w:p>
        </w:tc>
      </w:tr>
      <w:tr w:rsidR="007238FD" w:rsidRPr="00882421" w:rsidTr="007238FD">
        <w:trPr>
          <w:trHeight w:val="562"/>
        </w:trPr>
        <w:tc>
          <w:tcPr>
            <w:tcW w:w="648" w:type="dxa"/>
          </w:tcPr>
          <w:p w:rsidR="007238FD" w:rsidRPr="00882421" w:rsidRDefault="007238FD" w:rsidP="007238FD">
            <w:pPr>
              <w:pStyle w:val="a8"/>
              <w:jc w:val="center"/>
              <w:rPr>
                <w:bCs/>
              </w:rPr>
            </w:pPr>
            <w:r w:rsidRPr="00882421">
              <w:rPr>
                <w:bCs/>
              </w:rPr>
              <w:t>2</w:t>
            </w:r>
          </w:p>
          <w:p w:rsidR="007238FD" w:rsidRPr="00882421" w:rsidRDefault="007238FD" w:rsidP="007238FD">
            <w:pPr>
              <w:pStyle w:val="a8"/>
              <w:jc w:val="center"/>
              <w:rPr>
                <w:bCs/>
              </w:rPr>
            </w:pPr>
          </w:p>
        </w:tc>
        <w:tc>
          <w:tcPr>
            <w:tcW w:w="3004" w:type="dxa"/>
          </w:tcPr>
          <w:p w:rsidR="007238FD" w:rsidRPr="00882421" w:rsidRDefault="007238FD" w:rsidP="007238FD">
            <w:pPr>
              <w:pStyle w:val="a8"/>
              <w:rPr>
                <w:bCs/>
              </w:rPr>
            </w:pPr>
            <w:r>
              <w:rPr>
                <w:bCs/>
              </w:rPr>
              <w:t>Создание вариативных форм организации дошкольного образования</w:t>
            </w:r>
          </w:p>
        </w:tc>
        <w:tc>
          <w:tcPr>
            <w:tcW w:w="6266" w:type="dxa"/>
          </w:tcPr>
          <w:p w:rsidR="007238FD" w:rsidRDefault="007238FD" w:rsidP="007238FD">
            <w:pPr>
              <w:numPr>
                <w:ilvl w:val="0"/>
                <w:numId w:val="2"/>
              </w:numPr>
            </w:pPr>
            <w:r>
              <w:t>Основные задачи дошкольных мини центров.</w:t>
            </w:r>
          </w:p>
          <w:p w:rsidR="007238FD" w:rsidRDefault="007238FD" w:rsidP="007238FD">
            <w:pPr>
              <w:numPr>
                <w:ilvl w:val="0"/>
                <w:numId w:val="2"/>
              </w:numPr>
            </w:pPr>
            <w:r>
              <w:t>Основные условия организации дошкольных мини-центров.</w:t>
            </w:r>
          </w:p>
          <w:p w:rsidR="007238FD" w:rsidRDefault="007238FD" w:rsidP="007238FD">
            <w:pPr>
              <w:numPr>
                <w:ilvl w:val="0"/>
                <w:numId w:val="2"/>
              </w:numPr>
            </w:pPr>
            <w:r>
              <w:t>Организация педагогического просвещения родителей ГКП детей от 1 года до 6 лет.</w:t>
            </w:r>
          </w:p>
          <w:p w:rsidR="007238FD" w:rsidRPr="00882421" w:rsidRDefault="007238FD" w:rsidP="007238FD">
            <w:pPr>
              <w:numPr>
                <w:ilvl w:val="0"/>
                <w:numId w:val="2"/>
              </w:numPr>
            </w:pPr>
            <w:r>
              <w:t>Методические рекомендации по организации жизни и деятельности в семейной группе детского сада.</w:t>
            </w:r>
          </w:p>
        </w:tc>
      </w:tr>
      <w:tr w:rsidR="007238FD" w:rsidRPr="00882421" w:rsidTr="007238FD">
        <w:trPr>
          <w:trHeight w:val="562"/>
        </w:trPr>
        <w:tc>
          <w:tcPr>
            <w:tcW w:w="648" w:type="dxa"/>
          </w:tcPr>
          <w:p w:rsidR="007238FD" w:rsidRPr="00882421" w:rsidRDefault="007238FD" w:rsidP="007238FD">
            <w:pPr>
              <w:pStyle w:val="a8"/>
              <w:jc w:val="center"/>
              <w:rPr>
                <w:bCs/>
              </w:rPr>
            </w:pPr>
            <w:r w:rsidRPr="00882421">
              <w:rPr>
                <w:bCs/>
              </w:rPr>
              <w:t>3</w:t>
            </w:r>
          </w:p>
        </w:tc>
        <w:tc>
          <w:tcPr>
            <w:tcW w:w="3004" w:type="dxa"/>
          </w:tcPr>
          <w:p w:rsidR="007238FD" w:rsidRPr="00882421" w:rsidRDefault="007238FD" w:rsidP="007238FD">
            <w:pPr>
              <w:pStyle w:val="a8"/>
              <w:rPr>
                <w:bCs/>
              </w:rPr>
            </w:pPr>
            <w:r>
              <w:rPr>
                <w:bCs/>
              </w:rPr>
              <w:t>Образование дошкольников в семье</w:t>
            </w:r>
          </w:p>
        </w:tc>
        <w:tc>
          <w:tcPr>
            <w:tcW w:w="6266" w:type="dxa"/>
          </w:tcPr>
          <w:p w:rsidR="007238FD" w:rsidRDefault="007238FD" w:rsidP="007238FD">
            <w:pPr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Консультативно методическая поддержка родителей детей раннего и дошкольного возраста.</w:t>
            </w:r>
          </w:p>
          <w:p w:rsidR="007238FD" w:rsidRDefault="007238FD" w:rsidP="007238FD">
            <w:pPr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Консультирование родителей по созданию развивающей среды в условиях семейного воспитания.</w:t>
            </w:r>
          </w:p>
          <w:p w:rsidR="007238FD" w:rsidRPr="00882421" w:rsidRDefault="007238FD" w:rsidP="007238FD">
            <w:pPr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Обучение родителей способам применения различных видов игровых средств обучения.</w:t>
            </w:r>
          </w:p>
        </w:tc>
      </w:tr>
      <w:tr w:rsidR="007238FD" w:rsidRPr="00882421" w:rsidTr="007238FD">
        <w:trPr>
          <w:trHeight w:val="562"/>
        </w:trPr>
        <w:tc>
          <w:tcPr>
            <w:tcW w:w="648" w:type="dxa"/>
          </w:tcPr>
          <w:p w:rsidR="007238FD" w:rsidRPr="00882421" w:rsidRDefault="007238FD" w:rsidP="007238FD">
            <w:pPr>
              <w:pStyle w:val="a8"/>
              <w:jc w:val="center"/>
              <w:rPr>
                <w:bCs/>
              </w:rPr>
            </w:pPr>
            <w:r w:rsidRPr="00882421">
              <w:rPr>
                <w:bCs/>
              </w:rPr>
              <w:t>4</w:t>
            </w:r>
          </w:p>
        </w:tc>
        <w:tc>
          <w:tcPr>
            <w:tcW w:w="3004" w:type="dxa"/>
          </w:tcPr>
          <w:p w:rsidR="007238FD" w:rsidRPr="00882421" w:rsidRDefault="007238FD" w:rsidP="007238FD">
            <w:pPr>
              <w:pStyle w:val="a8"/>
              <w:rPr>
                <w:bCs/>
              </w:rPr>
            </w:pPr>
            <w:r>
              <w:rPr>
                <w:bCs/>
              </w:rPr>
              <w:t>Повышение профессиональной компетентности специалистов системы вариативного дошкольного образования</w:t>
            </w:r>
          </w:p>
        </w:tc>
        <w:tc>
          <w:tcPr>
            <w:tcW w:w="6266" w:type="dxa"/>
          </w:tcPr>
          <w:p w:rsidR="007238FD" w:rsidRDefault="007238FD" w:rsidP="007238FD">
            <w:pPr>
              <w:numPr>
                <w:ilvl w:val="0"/>
                <w:numId w:val="4"/>
              </w:numPr>
            </w:pPr>
            <w:r>
              <w:t>Компетентностный подход к исследованию ст</w:t>
            </w:r>
            <w:r w:rsidR="00E10333">
              <w:t>ановления готовности к профессио</w:t>
            </w:r>
            <w:r>
              <w:t>нальной деятельности педагогов</w:t>
            </w:r>
            <w:r w:rsidR="00E10333">
              <w:t>.</w:t>
            </w:r>
          </w:p>
          <w:p w:rsidR="00E10333" w:rsidRDefault="00E10333" w:rsidP="007238FD">
            <w:pPr>
              <w:numPr>
                <w:ilvl w:val="0"/>
                <w:numId w:val="4"/>
              </w:numPr>
            </w:pPr>
            <w:r>
              <w:t>Положительный климат в педагогическом коллективе.</w:t>
            </w:r>
          </w:p>
          <w:p w:rsidR="00E10333" w:rsidRPr="00882421" w:rsidRDefault="00E10333" w:rsidP="007238FD">
            <w:pPr>
              <w:numPr>
                <w:ilvl w:val="0"/>
                <w:numId w:val="4"/>
              </w:numPr>
            </w:pPr>
            <w:r>
              <w:t>Атмосфера сотрудничества.</w:t>
            </w:r>
          </w:p>
        </w:tc>
      </w:tr>
    </w:tbl>
    <w:p w:rsidR="00B07F00" w:rsidRDefault="00B07F00" w:rsidP="00B07F00">
      <w:pPr>
        <w:spacing w:line="360" w:lineRule="auto"/>
        <w:jc w:val="center"/>
        <w:rPr>
          <w:b/>
          <w:sz w:val="28"/>
          <w:szCs w:val="28"/>
        </w:rPr>
      </w:pPr>
    </w:p>
    <w:p w:rsidR="00B07F00" w:rsidRPr="00C30787" w:rsidRDefault="00B07F00" w:rsidP="00B07F00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текущего контроля </w:t>
      </w:r>
    </w:p>
    <w:p w:rsidR="00B07F00" w:rsidRDefault="00B07F00" w:rsidP="00E10333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  <w:r w:rsidRPr="00E10333">
        <w:rPr>
          <w:b/>
          <w:sz w:val="28"/>
          <w:szCs w:val="28"/>
        </w:rPr>
        <w:t>Зачет</w:t>
      </w:r>
    </w:p>
    <w:p w:rsidR="00E10333" w:rsidRPr="00E10333" w:rsidRDefault="00E10333" w:rsidP="00E10333">
      <w:pPr>
        <w:pStyle w:val="a6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E10333">
        <w:rPr>
          <w:rFonts w:ascii="Times New Roman" w:hAnsi="Times New Roman"/>
          <w:sz w:val="28"/>
          <w:szCs w:val="28"/>
        </w:rPr>
        <w:t>Современные формы дошкольного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E10333" w:rsidRDefault="00E10333" w:rsidP="00E10333">
      <w:pPr>
        <w:pStyle w:val="a6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дошкольного образовательного учреждения по подготовке ребенка к школе.</w:t>
      </w:r>
    </w:p>
    <w:p w:rsidR="00E10333" w:rsidRDefault="00E10333" w:rsidP="00E10333">
      <w:pPr>
        <w:pStyle w:val="a6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Модели группы кратковременного пребывания.</w:t>
      </w:r>
    </w:p>
    <w:p w:rsidR="00E10333" w:rsidRDefault="00E10333" w:rsidP="00E10333">
      <w:pPr>
        <w:pStyle w:val="a6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Семейный детский сад.</w:t>
      </w:r>
    </w:p>
    <w:p w:rsidR="00E10333" w:rsidRDefault="00E10333" w:rsidP="00E10333">
      <w:pPr>
        <w:pStyle w:val="a6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лекотеки в ДОО и ее значение.</w:t>
      </w:r>
    </w:p>
    <w:p w:rsidR="00E10333" w:rsidRDefault="00E10333" w:rsidP="00E10333">
      <w:pPr>
        <w:pStyle w:val="a6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ЦИПР в ДОО.</w:t>
      </w:r>
    </w:p>
    <w:p w:rsidR="00E10333" w:rsidRDefault="00E10333" w:rsidP="00E10333">
      <w:pPr>
        <w:pStyle w:val="a6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Формы организации работы с родителями.</w:t>
      </w:r>
    </w:p>
    <w:p w:rsidR="00E10333" w:rsidRDefault="00E10333" w:rsidP="00E10333">
      <w:pPr>
        <w:pStyle w:val="a6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ФГОС дошкольного образования.</w:t>
      </w:r>
    </w:p>
    <w:p w:rsidR="00E10333" w:rsidRDefault="00E10333" w:rsidP="00E10333">
      <w:pPr>
        <w:pStyle w:val="a6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Проблема адаптации в дошкольном учреждении.</w:t>
      </w:r>
    </w:p>
    <w:p w:rsidR="00E10333" w:rsidRDefault="00E10333" w:rsidP="00E10333">
      <w:pPr>
        <w:pStyle w:val="a6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Нормативно-правовая база ГКБ.</w:t>
      </w:r>
    </w:p>
    <w:p w:rsidR="00E10333" w:rsidRDefault="00E10333" w:rsidP="00E10333">
      <w:pPr>
        <w:pStyle w:val="a6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предоставления дополнительных образовательных услуг.</w:t>
      </w:r>
    </w:p>
    <w:p w:rsidR="00E10333" w:rsidRPr="00E10333" w:rsidRDefault="00E10333" w:rsidP="00E10333">
      <w:pPr>
        <w:pStyle w:val="a6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подходы к самообразованию педагогов.</w:t>
      </w:r>
    </w:p>
    <w:p w:rsidR="00B07F00" w:rsidRDefault="00B07F00" w:rsidP="00B07F00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</w:p>
    <w:p w:rsidR="00B07F00" w:rsidRDefault="00B07F00" w:rsidP="00B07F00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E10333" w:rsidRDefault="00B07F00" w:rsidP="00E10333">
      <w:pPr>
        <w:pStyle w:val="a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E10333" w:rsidRDefault="00E10333" w:rsidP="00E10333">
      <w:pPr>
        <w:pStyle w:val="a6"/>
        <w:numPr>
          <w:ilvl w:val="0"/>
          <w:numId w:val="7"/>
        </w:numPr>
        <w:tabs>
          <w:tab w:val="left" w:pos="426"/>
        </w:tabs>
        <w:spacing w:after="0"/>
        <w:outlineLvl w:val="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Гриценко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Л.И. Теория и методика воспитания: личностно-социальный подход: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spellEnd"/>
      <w:r>
        <w:rPr>
          <w:rFonts w:ascii="Times New Roman" w:hAnsi="Times New Roman"/>
          <w:sz w:val="28"/>
          <w:szCs w:val="28"/>
        </w:rPr>
        <w:t xml:space="preserve">. Пособие для студентов вузов, обучающихся по </w:t>
      </w:r>
      <w:proofErr w:type="spellStart"/>
      <w:r>
        <w:rPr>
          <w:rFonts w:ascii="Times New Roman" w:hAnsi="Times New Roman"/>
          <w:sz w:val="28"/>
          <w:szCs w:val="28"/>
        </w:rPr>
        <w:t>пед</w:t>
      </w:r>
      <w:proofErr w:type="spellEnd"/>
      <w:r>
        <w:rPr>
          <w:rFonts w:ascii="Times New Roman" w:hAnsi="Times New Roman"/>
          <w:sz w:val="28"/>
          <w:szCs w:val="28"/>
        </w:rPr>
        <w:t>. специальностям «Педагогика и психология», «Социальная педагогика»</w:t>
      </w:r>
      <w:r w:rsidR="006D62AD">
        <w:rPr>
          <w:rFonts w:ascii="Times New Roman" w:hAnsi="Times New Roman"/>
          <w:sz w:val="28"/>
          <w:szCs w:val="28"/>
        </w:rPr>
        <w:t xml:space="preserve"> - 2-е изд.-М.: Академия, 2008.</w:t>
      </w:r>
    </w:p>
    <w:p w:rsidR="00B07F00" w:rsidRDefault="006D62AD" w:rsidP="006D62AD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Т.Н. </w:t>
      </w:r>
      <w:proofErr w:type="spellStart"/>
      <w:r>
        <w:rPr>
          <w:rFonts w:ascii="Times New Roman" w:hAnsi="Times New Roman"/>
          <w:sz w:val="28"/>
          <w:szCs w:val="28"/>
        </w:rPr>
        <w:t>Доронова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И.М. </w:t>
      </w:r>
      <w:proofErr w:type="spellStart"/>
      <w:r>
        <w:rPr>
          <w:rFonts w:ascii="Times New Roman" w:hAnsi="Times New Roman"/>
          <w:sz w:val="28"/>
          <w:szCs w:val="28"/>
        </w:rPr>
        <w:t>Исаченкова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О.Л. Князева. Всероссийский эксперимент «Развитие новых форм </w:t>
      </w:r>
      <w:proofErr w:type="gramStart"/>
      <w:r>
        <w:rPr>
          <w:rFonts w:ascii="Times New Roman" w:hAnsi="Times New Roman"/>
          <w:sz w:val="28"/>
          <w:szCs w:val="28"/>
        </w:rPr>
        <w:t>российского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дошкольного </w:t>
      </w:r>
      <w:proofErr w:type="spellStart"/>
      <w:r>
        <w:rPr>
          <w:rFonts w:ascii="Times New Roman" w:hAnsi="Times New Roman"/>
          <w:sz w:val="28"/>
          <w:szCs w:val="28"/>
        </w:rPr>
        <w:t>образованимя</w:t>
      </w:r>
      <w:proofErr w:type="spellEnd"/>
      <w:r>
        <w:rPr>
          <w:rFonts w:ascii="Times New Roman" w:hAnsi="Times New Roman"/>
          <w:sz w:val="28"/>
          <w:szCs w:val="28"/>
        </w:rPr>
        <w:t xml:space="preserve"> в современных социально-экономических условиях». Выпуск 3. Сборник статей и документов. – М.: Школьная Пресса, 2001. – 96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6D62AD" w:rsidRDefault="006D62AD" w:rsidP="006D62AD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Приглашает детский сад! (О группах кратковременного пребывания детей в дошкольном образовательном учреждении). М.: ЛИНКА – ПРЕСС, 202. – 2007.</w:t>
      </w:r>
    </w:p>
    <w:p w:rsidR="006D62AD" w:rsidRDefault="006D62AD" w:rsidP="006D62AD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Маханева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М.Д., Князева О.Л. Перспективная модель организации деятельности ДОУ. – М.: ТЦ Сфера, 2005. – 144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6D62AD" w:rsidRDefault="006D62AD" w:rsidP="006D62AD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Давыдова О.И. Майер А.А. Работа в группе по </w:t>
      </w:r>
      <w:proofErr w:type="spellStart"/>
      <w:r>
        <w:rPr>
          <w:rFonts w:ascii="Times New Roman" w:hAnsi="Times New Roman"/>
          <w:sz w:val="28"/>
          <w:szCs w:val="28"/>
        </w:rPr>
        <w:t>подгогтовке</w:t>
      </w:r>
      <w:proofErr w:type="spellEnd"/>
      <w:r>
        <w:rPr>
          <w:rFonts w:ascii="Times New Roman" w:hAnsi="Times New Roman"/>
          <w:sz w:val="28"/>
          <w:szCs w:val="28"/>
        </w:rPr>
        <w:t xml:space="preserve"> к школе</w:t>
      </w:r>
      <w:r w:rsidR="00176CC7">
        <w:rPr>
          <w:rFonts w:ascii="Times New Roman" w:hAnsi="Times New Roman"/>
          <w:sz w:val="28"/>
          <w:szCs w:val="28"/>
        </w:rPr>
        <w:t xml:space="preserve"> с родителями детей, не посещающих ДОУ. – СПб</w:t>
      </w:r>
      <w:proofErr w:type="gramStart"/>
      <w:r w:rsidR="00176CC7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="00176CC7">
        <w:rPr>
          <w:rFonts w:ascii="Times New Roman" w:hAnsi="Times New Roman"/>
          <w:sz w:val="28"/>
          <w:szCs w:val="28"/>
        </w:rPr>
        <w:t>ООО «Издательство «Детство-Пресс», 2009.</w:t>
      </w:r>
    </w:p>
    <w:p w:rsidR="006D62AD" w:rsidRPr="000323CB" w:rsidRDefault="006D62AD" w:rsidP="00B07F00">
      <w:pPr>
        <w:pStyle w:val="a6"/>
        <w:spacing w:after="0"/>
        <w:ind w:left="1128"/>
        <w:jc w:val="both"/>
        <w:rPr>
          <w:rFonts w:ascii="Times New Roman" w:hAnsi="Times New Roman"/>
          <w:u w:val="single"/>
        </w:rPr>
      </w:pPr>
    </w:p>
    <w:p w:rsidR="00B07F00" w:rsidRPr="00C74925" w:rsidRDefault="00B07F00" w:rsidP="00B07F00">
      <w:pPr>
        <w:pStyle w:val="a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 xml:space="preserve">Дополнительная литература </w:t>
      </w:r>
    </w:p>
    <w:p w:rsidR="006D62AD" w:rsidRPr="00FD6676" w:rsidRDefault="006D62AD" w:rsidP="006D62AD">
      <w:pPr>
        <w:jc w:val="both"/>
        <w:rPr>
          <w:i/>
          <w:sz w:val="28"/>
          <w:szCs w:val="28"/>
          <w:u w:val="single"/>
        </w:rPr>
      </w:pPr>
      <w:r w:rsidRPr="00FD6676">
        <w:rPr>
          <w:i/>
          <w:sz w:val="28"/>
          <w:szCs w:val="28"/>
          <w:u w:val="single"/>
        </w:rPr>
        <w:t xml:space="preserve">Дополнительная литература: </w:t>
      </w:r>
    </w:p>
    <w:p w:rsidR="006D62AD" w:rsidRPr="00823186" w:rsidRDefault="006D62AD" w:rsidP="006D62AD">
      <w:pPr>
        <w:numPr>
          <w:ilvl w:val="0"/>
          <w:numId w:val="8"/>
        </w:numPr>
        <w:rPr>
          <w:sz w:val="28"/>
          <w:szCs w:val="28"/>
        </w:rPr>
      </w:pPr>
      <w:proofErr w:type="spellStart"/>
      <w:r w:rsidRPr="009B61E3">
        <w:rPr>
          <w:sz w:val="28"/>
          <w:szCs w:val="28"/>
        </w:rPr>
        <w:t>Айрих</w:t>
      </w:r>
      <w:proofErr w:type="spellEnd"/>
      <w:r w:rsidRPr="009B61E3">
        <w:rPr>
          <w:sz w:val="28"/>
          <w:szCs w:val="28"/>
        </w:rPr>
        <w:t xml:space="preserve"> О. А. Эмоциональное развитие детей.  Занятия в первой младшей группе,  дидактические игры, работа с семьей. М: Учител</w:t>
      </w:r>
      <w:proofErr w:type="gramStart"/>
      <w:r w:rsidRPr="009B61E3">
        <w:rPr>
          <w:sz w:val="28"/>
          <w:szCs w:val="28"/>
        </w:rPr>
        <w:t>ь-</w:t>
      </w:r>
      <w:proofErr w:type="gramEnd"/>
      <w:r w:rsidRPr="009B61E3">
        <w:rPr>
          <w:sz w:val="28"/>
          <w:szCs w:val="28"/>
        </w:rPr>
        <w:t xml:space="preserve"> Волгоград. </w:t>
      </w:r>
      <w:r w:rsidRPr="00823186">
        <w:rPr>
          <w:sz w:val="28"/>
          <w:szCs w:val="28"/>
        </w:rPr>
        <w:t>(В заявке всего 16)</w:t>
      </w:r>
    </w:p>
    <w:p w:rsidR="006D62AD" w:rsidRPr="00823186" w:rsidRDefault="006D62AD" w:rsidP="006D62AD">
      <w:pPr>
        <w:numPr>
          <w:ilvl w:val="0"/>
          <w:numId w:val="8"/>
        </w:numPr>
        <w:rPr>
          <w:sz w:val="28"/>
          <w:szCs w:val="28"/>
        </w:rPr>
      </w:pPr>
      <w:r w:rsidRPr="00823186">
        <w:rPr>
          <w:sz w:val="28"/>
          <w:szCs w:val="28"/>
        </w:rPr>
        <w:t>Власова А. В. Развитие личности ребенка. Планирование, рекомендации, конспекты занятий.. М: Учител</w:t>
      </w:r>
      <w:proofErr w:type="gramStart"/>
      <w:r w:rsidRPr="00823186">
        <w:rPr>
          <w:sz w:val="28"/>
          <w:szCs w:val="28"/>
        </w:rPr>
        <w:t>ь-</w:t>
      </w:r>
      <w:proofErr w:type="gramEnd"/>
      <w:r w:rsidRPr="00823186">
        <w:rPr>
          <w:sz w:val="28"/>
          <w:szCs w:val="28"/>
        </w:rPr>
        <w:t xml:space="preserve"> Волгоград. (В заявке всего 16)</w:t>
      </w:r>
    </w:p>
    <w:p w:rsidR="006D62AD" w:rsidRPr="00823186" w:rsidRDefault="006D62AD" w:rsidP="006D62AD">
      <w:pPr>
        <w:rPr>
          <w:sz w:val="28"/>
          <w:szCs w:val="28"/>
        </w:rPr>
      </w:pPr>
      <w:r w:rsidRPr="00823186">
        <w:rPr>
          <w:sz w:val="28"/>
          <w:szCs w:val="28"/>
        </w:rPr>
        <w:lastRenderedPageBreak/>
        <w:t>.</w:t>
      </w:r>
    </w:p>
    <w:p w:rsidR="006D62AD" w:rsidRPr="00823186" w:rsidRDefault="006D62AD" w:rsidP="006D62AD">
      <w:pPr>
        <w:numPr>
          <w:ilvl w:val="0"/>
          <w:numId w:val="8"/>
        </w:numPr>
        <w:rPr>
          <w:sz w:val="28"/>
          <w:szCs w:val="28"/>
        </w:rPr>
      </w:pPr>
      <w:r w:rsidRPr="00823186">
        <w:rPr>
          <w:sz w:val="28"/>
          <w:szCs w:val="28"/>
        </w:rPr>
        <w:t xml:space="preserve">Высокова Т. </w:t>
      </w:r>
      <w:proofErr w:type="gramStart"/>
      <w:r w:rsidRPr="00823186">
        <w:rPr>
          <w:sz w:val="28"/>
          <w:szCs w:val="28"/>
        </w:rPr>
        <w:t>П</w:t>
      </w:r>
      <w:proofErr w:type="gramEnd"/>
      <w:r w:rsidRPr="00823186">
        <w:rPr>
          <w:sz w:val="28"/>
          <w:szCs w:val="28"/>
        </w:rPr>
        <w:t xml:space="preserve"> Сенсомоторное развитие детей раннего возраста. Планирование, конспекты занятий. М: Учител</w:t>
      </w:r>
      <w:proofErr w:type="gramStart"/>
      <w:r w:rsidRPr="00823186">
        <w:rPr>
          <w:sz w:val="28"/>
          <w:szCs w:val="28"/>
        </w:rPr>
        <w:t>ь-</w:t>
      </w:r>
      <w:proofErr w:type="gramEnd"/>
      <w:r w:rsidRPr="00823186">
        <w:rPr>
          <w:sz w:val="28"/>
          <w:szCs w:val="28"/>
        </w:rPr>
        <w:t xml:space="preserve"> Волгоград.2010. 79 стр. (В заявке всего 16)</w:t>
      </w:r>
    </w:p>
    <w:p w:rsidR="006D62AD" w:rsidRPr="00823186" w:rsidRDefault="006D62AD" w:rsidP="006D62AD">
      <w:pPr>
        <w:numPr>
          <w:ilvl w:val="0"/>
          <w:numId w:val="8"/>
        </w:numPr>
        <w:rPr>
          <w:sz w:val="28"/>
          <w:szCs w:val="28"/>
        </w:rPr>
      </w:pPr>
      <w:proofErr w:type="spellStart"/>
      <w:r w:rsidRPr="00823186">
        <w:rPr>
          <w:sz w:val="28"/>
          <w:szCs w:val="28"/>
        </w:rPr>
        <w:t>Гамидова</w:t>
      </w:r>
      <w:proofErr w:type="spellEnd"/>
      <w:r w:rsidRPr="00823186">
        <w:rPr>
          <w:sz w:val="28"/>
          <w:szCs w:val="28"/>
        </w:rPr>
        <w:t xml:space="preserve"> Э. М. Игры, забавы, развлечения и праздники для детей 6-7 лет. 191 стр</w:t>
      </w:r>
      <w:proofErr w:type="gramStart"/>
      <w:r w:rsidRPr="00823186">
        <w:rPr>
          <w:sz w:val="28"/>
          <w:szCs w:val="28"/>
        </w:rPr>
        <w:t>.М</w:t>
      </w:r>
      <w:proofErr w:type="gramEnd"/>
      <w:r w:rsidRPr="00823186">
        <w:rPr>
          <w:sz w:val="28"/>
          <w:szCs w:val="28"/>
        </w:rPr>
        <w:t>: Учитель- Волгоград. (В заявке всего 16)</w:t>
      </w:r>
    </w:p>
    <w:p w:rsidR="006D62AD" w:rsidRPr="00823186" w:rsidRDefault="006D62AD" w:rsidP="006D62AD">
      <w:pPr>
        <w:numPr>
          <w:ilvl w:val="0"/>
          <w:numId w:val="8"/>
        </w:numPr>
        <w:rPr>
          <w:sz w:val="28"/>
          <w:szCs w:val="28"/>
        </w:rPr>
      </w:pPr>
      <w:r w:rsidRPr="00823186">
        <w:rPr>
          <w:sz w:val="28"/>
          <w:szCs w:val="28"/>
        </w:rPr>
        <w:t>Ильюшина Т. Н. Развитие мыслительной деятельности детей раннего возраста. Комплексные занятия, М: Учител</w:t>
      </w:r>
      <w:proofErr w:type="gramStart"/>
      <w:r w:rsidRPr="00823186">
        <w:rPr>
          <w:sz w:val="28"/>
          <w:szCs w:val="28"/>
        </w:rPr>
        <w:t>ь-</w:t>
      </w:r>
      <w:proofErr w:type="gramEnd"/>
      <w:r w:rsidRPr="00823186">
        <w:rPr>
          <w:sz w:val="28"/>
          <w:szCs w:val="28"/>
        </w:rPr>
        <w:t xml:space="preserve"> Волгоград. (В заявке всего 16)</w:t>
      </w:r>
    </w:p>
    <w:p w:rsidR="006D62AD" w:rsidRPr="009B61E3" w:rsidRDefault="006D62AD" w:rsidP="006D62AD">
      <w:pPr>
        <w:numPr>
          <w:ilvl w:val="0"/>
          <w:numId w:val="8"/>
        </w:numPr>
        <w:rPr>
          <w:sz w:val="28"/>
          <w:szCs w:val="28"/>
        </w:rPr>
      </w:pPr>
      <w:proofErr w:type="spellStart"/>
      <w:r w:rsidRPr="00823186">
        <w:rPr>
          <w:sz w:val="28"/>
          <w:szCs w:val="28"/>
        </w:rPr>
        <w:t>Кандала</w:t>
      </w:r>
      <w:proofErr w:type="spellEnd"/>
      <w:r w:rsidRPr="00823186">
        <w:rPr>
          <w:sz w:val="28"/>
          <w:szCs w:val="28"/>
        </w:rPr>
        <w:t xml:space="preserve"> Т. И., </w:t>
      </w:r>
      <w:proofErr w:type="spellStart"/>
      <w:r w:rsidRPr="00823186">
        <w:rPr>
          <w:sz w:val="28"/>
          <w:szCs w:val="28"/>
        </w:rPr>
        <w:t>Семкова</w:t>
      </w:r>
      <w:proofErr w:type="spellEnd"/>
      <w:r w:rsidRPr="00823186">
        <w:rPr>
          <w:sz w:val="28"/>
          <w:szCs w:val="28"/>
        </w:rPr>
        <w:t xml:space="preserve"> О. А., Уварова О. </w:t>
      </w:r>
      <w:proofErr w:type="gramStart"/>
      <w:r w:rsidRPr="00823186">
        <w:rPr>
          <w:sz w:val="28"/>
          <w:szCs w:val="28"/>
        </w:rPr>
        <w:t>В</w:t>
      </w:r>
      <w:proofErr w:type="gramEnd"/>
      <w:r w:rsidRPr="00823186">
        <w:rPr>
          <w:sz w:val="28"/>
          <w:szCs w:val="28"/>
        </w:rPr>
        <w:t xml:space="preserve"> Занимаемся, празднуем, играем. Сценарии совместных</w:t>
      </w:r>
      <w:r w:rsidRPr="009B61E3">
        <w:rPr>
          <w:sz w:val="28"/>
          <w:szCs w:val="28"/>
        </w:rPr>
        <w:t xml:space="preserve"> мероприятий с родителями. (В заявке всего 16)</w:t>
      </w:r>
    </w:p>
    <w:p w:rsidR="006D62AD" w:rsidRPr="009B61E3" w:rsidRDefault="006D62AD" w:rsidP="006D62AD">
      <w:pPr>
        <w:numPr>
          <w:ilvl w:val="0"/>
          <w:numId w:val="8"/>
        </w:numPr>
        <w:rPr>
          <w:sz w:val="28"/>
          <w:szCs w:val="28"/>
        </w:rPr>
      </w:pPr>
      <w:r w:rsidRPr="00FD6676">
        <w:rPr>
          <w:sz w:val="28"/>
          <w:szCs w:val="28"/>
        </w:rPr>
        <w:t xml:space="preserve">Комплексная диагностика уровней освоения программы под редакцией </w:t>
      </w:r>
      <w:r w:rsidRPr="009B61E3">
        <w:rPr>
          <w:sz w:val="28"/>
          <w:szCs w:val="28"/>
        </w:rPr>
        <w:t xml:space="preserve">М. А. </w:t>
      </w:r>
      <w:proofErr w:type="spellStart"/>
      <w:r w:rsidRPr="009B61E3">
        <w:rPr>
          <w:sz w:val="28"/>
          <w:szCs w:val="28"/>
        </w:rPr>
        <w:t>Всильевой</w:t>
      </w:r>
      <w:proofErr w:type="spellEnd"/>
      <w:r w:rsidRPr="009B61E3">
        <w:rPr>
          <w:sz w:val="28"/>
          <w:szCs w:val="28"/>
        </w:rPr>
        <w:t>, В. В. Гербовой, Т. С. Комаровой. Диагностический журнал. Первая младшая группа. 43 стр. (Формат А</w:t>
      </w:r>
      <w:proofErr w:type="gramStart"/>
      <w:r w:rsidRPr="009B61E3">
        <w:rPr>
          <w:sz w:val="28"/>
          <w:szCs w:val="28"/>
        </w:rPr>
        <w:t>4</w:t>
      </w:r>
      <w:proofErr w:type="gramEnd"/>
      <w:r w:rsidRPr="009B61E3">
        <w:rPr>
          <w:sz w:val="28"/>
          <w:szCs w:val="28"/>
        </w:rPr>
        <w:t>).(В заявке всего 16)</w:t>
      </w:r>
    </w:p>
    <w:p w:rsidR="006D62AD" w:rsidRPr="009B61E3" w:rsidRDefault="006D62AD" w:rsidP="006D62AD">
      <w:pPr>
        <w:numPr>
          <w:ilvl w:val="0"/>
          <w:numId w:val="8"/>
        </w:numPr>
        <w:rPr>
          <w:sz w:val="28"/>
          <w:szCs w:val="28"/>
        </w:rPr>
      </w:pPr>
      <w:proofErr w:type="spellStart"/>
      <w:r w:rsidRPr="009B61E3">
        <w:rPr>
          <w:sz w:val="28"/>
          <w:szCs w:val="28"/>
        </w:rPr>
        <w:t>Лампман</w:t>
      </w:r>
      <w:proofErr w:type="spellEnd"/>
      <w:r w:rsidRPr="009B61E3">
        <w:rPr>
          <w:sz w:val="28"/>
          <w:szCs w:val="28"/>
        </w:rPr>
        <w:t xml:space="preserve"> В. Е "Родитель - ребенок - педагог". Модели развития взаимоотношений. 143 стр. М: Учител</w:t>
      </w:r>
      <w:proofErr w:type="gramStart"/>
      <w:r w:rsidRPr="009B61E3">
        <w:rPr>
          <w:sz w:val="28"/>
          <w:szCs w:val="28"/>
        </w:rPr>
        <w:t>ь-</w:t>
      </w:r>
      <w:proofErr w:type="gramEnd"/>
      <w:r w:rsidRPr="009B61E3">
        <w:rPr>
          <w:sz w:val="28"/>
          <w:szCs w:val="28"/>
        </w:rPr>
        <w:t xml:space="preserve"> Волгоград. (В заявке всего 16)   </w:t>
      </w:r>
    </w:p>
    <w:p w:rsidR="006D62AD" w:rsidRPr="009B61E3" w:rsidRDefault="006D62AD" w:rsidP="006D62AD">
      <w:pPr>
        <w:numPr>
          <w:ilvl w:val="0"/>
          <w:numId w:val="8"/>
        </w:numPr>
        <w:rPr>
          <w:sz w:val="28"/>
          <w:szCs w:val="28"/>
        </w:rPr>
      </w:pPr>
      <w:r w:rsidRPr="009B61E3">
        <w:rPr>
          <w:sz w:val="28"/>
          <w:szCs w:val="28"/>
        </w:rPr>
        <w:t>Пряхина Е. Н. Музыка и песни для занятий с детьми 4-7 лет. 83 стр. М: Учител</w:t>
      </w:r>
      <w:proofErr w:type="gramStart"/>
      <w:r w:rsidRPr="009B61E3">
        <w:rPr>
          <w:sz w:val="28"/>
          <w:szCs w:val="28"/>
        </w:rPr>
        <w:t>ь-</w:t>
      </w:r>
      <w:proofErr w:type="gramEnd"/>
      <w:r w:rsidRPr="009B61E3">
        <w:rPr>
          <w:sz w:val="28"/>
          <w:szCs w:val="28"/>
        </w:rPr>
        <w:t xml:space="preserve"> Волгоград. (В заявке всего 16)</w:t>
      </w:r>
    </w:p>
    <w:p w:rsidR="006D62AD" w:rsidRDefault="006D62AD" w:rsidP="006D62AD">
      <w:pPr>
        <w:numPr>
          <w:ilvl w:val="0"/>
          <w:numId w:val="8"/>
        </w:numPr>
        <w:rPr>
          <w:sz w:val="28"/>
          <w:szCs w:val="28"/>
        </w:rPr>
      </w:pPr>
      <w:r w:rsidRPr="009B61E3">
        <w:rPr>
          <w:sz w:val="28"/>
          <w:szCs w:val="28"/>
        </w:rPr>
        <w:t>Рент Н. А, Система комплексных занятий  в подготовительной группе. М: Учител</w:t>
      </w:r>
      <w:proofErr w:type="gramStart"/>
      <w:r w:rsidRPr="009B61E3">
        <w:rPr>
          <w:sz w:val="28"/>
          <w:szCs w:val="28"/>
        </w:rPr>
        <w:t>ь-</w:t>
      </w:r>
      <w:proofErr w:type="gramEnd"/>
      <w:r w:rsidRPr="009B61E3">
        <w:rPr>
          <w:sz w:val="28"/>
          <w:szCs w:val="28"/>
        </w:rPr>
        <w:t xml:space="preserve"> Волгоград. (В заявке всего 16)</w:t>
      </w:r>
    </w:p>
    <w:p w:rsidR="006D62AD" w:rsidRPr="003C20A5" w:rsidRDefault="006D62AD" w:rsidP="006D62AD">
      <w:pPr>
        <w:pStyle w:val="2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28"/>
          <w:szCs w:val="28"/>
          <w:u w:val="single"/>
        </w:rPr>
      </w:pPr>
      <w:r w:rsidRPr="003C20A5">
        <w:rPr>
          <w:bCs/>
          <w:i/>
          <w:sz w:val="28"/>
          <w:szCs w:val="28"/>
          <w:u w:val="single"/>
        </w:rPr>
        <w:t>Собственные учебные и учебно-методические пособия:</w:t>
      </w:r>
    </w:p>
    <w:p w:rsidR="006D62AD" w:rsidRPr="003C20A5" w:rsidRDefault="006D62AD" w:rsidP="006D62AD">
      <w:pPr>
        <w:pStyle w:val="2"/>
        <w:numPr>
          <w:ilvl w:val="0"/>
          <w:numId w:val="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bCs/>
          <w:i/>
          <w:sz w:val="28"/>
          <w:szCs w:val="28"/>
          <w:u w:val="single"/>
        </w:rPr>
      </w:pPr>
      <w:r w:rsidRPr="003C20A5">
        <w:rPr>
          <w:bCs/>
          <w:sz w:val="28"/>
          <w:szCs w:val="28"/>
        </w:rPr>
        <w:t xml:space="preserve">Додонова Г.А. Теория и методика игры: </w:t>
      </w:r>
      <w:proofErr w:type="spellStart"/>
      <w:proofErr w:type="gramStart"/>
      <w:r w:rsidRPr="003C20A5">
        <w:rPr>
          <w:bCs/>
          <w:sz w:val="28"/>
          <w:szCs w:val="28"/>
        </w:rPr>
        <w:t>учебно-метод</w:t>
      </w:r>
      <w:proofErr w:type="spellEnd"/>
      <w:proofErr w:type="gramEnd"/>
      <w:r w:rsidRPr="003C20A5">
        <w:rPr>
          <w:bCs/>
          <w:sz w:val="28"/>
          <w:szCs w:val="28"/>
        </w:rPr>
        <w:t xml:space="preserve">. пособие. </w:t>
      </w:r>
    </w:p>
    <w:p w:rsidR="006D62AD" w:rsidRPr="003C20A5" w:rsidRDefault="006D62AD" w:rsidP="006D62AD">
      <w:pPr>
        <w:pStyle w:val="2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bCs/>
          <w:i/>
          <w:sz w:val="28"/>
          <w:szCs w:val="28"/>
          <w:u w:val="single"/>
        </w:rPr>
      </w:pPr>
      <w:r w:rsidRPr="003C20A5">
        <w:rPr>
          <w:bCs/>
          <w:sz w:val="28"/>
          <w:szCs w:val="28"/>
        </w:rPr>
        <w:t xml:space="preserve">ЗабГГПУ , 2008.- 72 </w:t>
      </w:r>
      <w:proofErr w:type="gramStart"/>
      <w:r w:rsidRPr="003C20A5">
        <w:rPr>
          <w:bCs/>
          <w:sz w:val="28"/>
          <w:szCs w:val="28"/>
        </w:rPr>
        <w:t>с</w:t>
      </w:r>
      <w:proofErr w:type="gramEnd"/>
      <w:r w:rsidRPr="003C20A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Всего: 4</w:t>
      </w:r>
    </w:p>
    <w:p w:rsidR="006D62AD" w:rsidRPr="009B61E3" w:rsidRDefault="006D62AD" w:rsidP="006D62AD">
      <w:pPr>
        <w:rPr>
          <w:sz w:val="28"/>
          <w:szCs w:val="28"/>
        </w:rPr>
      </w:pPr>
    </w:p>
    <w:p w:rsidR="006D62AD" w:rsidRDefault="006D62AD" w:rsidP="006D62AD">
      <w:pPr>
        <w:pStyle w:val="a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6D62AD" w:rsidRDefault="006D62AD" w:rsidP="006D62AD">
      <w:pPr>
        <w:pStyle w:val="a6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системы* </w:t>
      </w:r>
    </w:p>
    <w:p w:rsidR="006D62AD" w:rsidRPr="003C20A5" w:rsidRDefault="006D62AD" w:rsidP="006D62AD">
      <w:pPr>
        <w:tabs>
          <w:tab w:val="left" w:pos="3825"/>
        </w:tabs>
        <w:ind w:left="720"/>
        <w:rPr>
          <w:i/>
          <w:sz w:val="28"/>
          <w:szCs w:val="28"/>
          <w:u w:val="single"/>
        </w:rPr>
      </w:pPr>
      <w:r w:rsidRPr="003C20A5">
        <w:rPr>
          <w:i/>
          <w:sz w:val="28"/>
          <w:szCs w:val="28"/>
          <w:u w:val="single"/>
        </w:rPr>
        <w:t>Интернет – ресурсы.</w:t>
      </w:r>
      <w:r w:rsidRPr="003C20A5">
        <w:rPr>
          <w:i/>
          <w:sz w:val="28"/>
          <w:szCs w:val="28"/>
          <w:u w:val="single"/>
        </w:rPr>
        <w:tab/>
      </w:r>
    </w:p>
    <w:p w:rsidR="006D62AD" w:rsidRPr="003C20A5" w:rsidRDefault="006D62AD" w:rsidP="006D62AD">
      <w:pPr>
        <w:ind w:left="720"/>
        <w:rPr>
          <w:i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11"/>
        <w:gridCol w:w="4785"/>
      </w:tblGrid>
      <w:tr w:rsidR="006D62AD" w:rsidRPr="003C20A5" w:rsidTr="00C4079A">
        <w:tc>
          <w:tcPr>
            <w:tcW w:w="675" w:type="dxa"/>
          </w:tcPr>
          <w:p w:rsidR="006D62AD" w:rsidRPr="003C20A5" w:rsidRDefault="006D62AD" w:rsidP="00C4079A">
            <w:pPr>
              <w:jc w:val="both"/>
              <w:rPr>
                <w:i/>
                <w:sz w:val="28"/>
                <w:szCs w:val="28"/>
              </w:rPr>
            </w:pPr>
            <w:r w:rsidRPr="003C20A5">
              <w:rPr>
                <w:i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6D62AD" w:rsidRPr="003C20A5" w:rsidRDefault="006D62AD" w:rsidP="00C4079A">
            <w:pPr>
              <w:jc w:val="both"/>
              <w:rPr>
                <w:i/>
                <w:sz w:val="28"/>
                <w:szCs w:val="28"/>
              </w:rPr>
            </w:pPr>
            <w:r w:rsidRPr="003C20A5">
              <w:rPr>
                <w:i/>
                <w:sz w:val="28"/>
                <w:szCs w:val="28"/>
              </w:rPr>
              <w:t>Название сайта.</w:t>
            </w:r>
          </w:p>
        </w:tc>
        <w:tc>
          <w:tcPr>
            <w:tcW w:w="4785" w:type="dxa"/>
          </w:tcPr>
          <w:p w:rsidR="006D62AD" w:rsidRPr="003C20A5" w:rsidRDefault="006D62AD" w:rsidP="00C4079A">
            <w:pPr>
              <w:jc w:val="both"/>
              <w:rPr>
                <w:i/>
                <w:sz w:val="28"/>
                <w:szCs w:val="28"/>
              </w:rPr>
            </w:pPr>
            <w:r w:rsidRPr="003C20A5">
              <w:rPr>
                <w:i/>
                <w:sz w:val="28"/>
                <w:szCs w:val="28"/>
              </w:rPr>
              <w:t>Электронный адрес.</w:t>
            </w:r>
          </w:p>
        </w:tc>
      </w:tr>
      <w:tr w:rsidR="006D62AD" w:rsidRPr="003C20A5" w:rsidTr="00C4079A">
        <w:tc>
          <w:tcPr>
            <w:tcW w:w="675" w:type="dxa"/>
          </w:tcPr>
          <w:p w:rsidR="006D62AD" w:rsidRPr="003C20A5" w:rsidRDefault="006D62AD" w:rsidP="00C4079A">
            <w:pPr>
              <w:jc w:val="both"/>
              <w:rPr>
                <w:sz w:val="28"/>
                <w:szCs w:val="28"/>
              </w:rPr>
            </w:pPr>
            <w:r w:rsidRPr="003C20A5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6D62AD" w:rsidRPr="003C20A5" w:rsidRDefault="006D62AD" w:rsidP="00C4079A">
            <w:pPr>
              <w:jc w:val="both"/>
              <w:rPr>
                <w:sz w:val="28"/>
                <w:szCs w:val="28"/>
              </w:rPr>
            </w:pPr>
            <w:r w:rsidRPr="003C20A5">
              <w:rPr>
                <w:sz w:val="28"/>
                <w:szCs w:val="28"/>
              </w:rPr>
              <w:t>Русская виртуальная библиотека</w:t>
            </w:r>
          </w:p>
        </w:tc>
        <w:tc>
          <w:tcPr>
            <w:tcW w:w="4785" w:type="dxa"/>
          </w:tcPr>
          <w:p w:rsidR="006D62AD" w:rsidRPr="003C20A5" w:rsidRDefault="006D62AD" w:rsidP="00C4079A">
            <w:pPr>
              <w:jc w:val="both"/>
              <w:rPr>
                <w:sz w:val="28"/>
                <w:szCs w:val="28"/>
              </w:rPr>
            </w:pPr>
            <w:r w:rsidRPr="003C20A5">
              <w:rPr>
                <w:sz w:val="28"/>
                <w:szCs w:val="28"/>
                <w:lang w:val="en-US"/>
              </w:rPr>
              <w:t>http</w:t>
            </w:r>
            <w:r w:rsidRPr="003C20A5">
              <w:rPr>
                <w:sz w:val="28"/>
                <w:szCs w:val="28"/>
              </w:rPr>
              <w:t>://</w:t>
            </w:r>
            <w:r w:rsidRPr="003C20A5">
              <w:rPr>
                <w:sz w:val="28"/>
                <w:szCs w:val="28"/>
                <w:lang w:val="en-US"/>
              </w:rPr>
              <w:t>www</w:t>
            </w:r>
            <w:r w:rsidRPr="003C20A5">
              <w:rPr>
                <w:sz w:val="28"/>
                <w:szCs w:val="28"/>
              </w:rPr>
              <w:t>.</w:t>
            </w:r>
            <w:proofErr w:type="spellStart"/>
            <w:r w:rsidRPr="003C20A5">
              <w:rPr>
                <w:sz w:val="28"/>
                <w:szCs w:val="28"/>
                <w:lang w:val="en-US"/>
              </w:rPr>
              <w:t>rvb</w:t>
            </w:r>
            <w:proofErr w:type="spellEnd"/>
            <w:r w:rsidRPr="003C20A5">
              <w:rPr>
                <w:sz w:val="28"/>
                <w:szCs w:val="28"/>
              </w:rPr>
              <w:t>.</w:t>
            </w:r>
            <w:proofErr w:type="spellStart"/>
            <w:r w:rsidRPr="003C20A5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D62AD" w:rsidRPr="003C20A5" w:rsidTr="00C4079A">
        <w:tc>
          <w:tcPr>
            <w:tcW w:w="675" w:type="dxa"/>
          </w:tcPr>
          <w:p w:rsidR="006D62AD" w:rsidRPr="003C20A5" w:rsidRDefault="006D62AD" w:rsidP="00C4079A">
            <w:pPr>
              <w:jc w:val="both"/>
              <w:rPr>
                <w:sz w:val="28"/>
                <w:szCs w:val="28"/>
              </w:rPr>
            </w:pPr>
            <w:r w:rsidRPr="003C20A5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6D62AD" w:rsidRPr="003C20A5" w:rsidRDefault="006D62AD" w:rsidP="00C4079A">
            <w:pPr>
              <w:jc w:val="both"/>
              <w:rPr>
                <w:sz w:val="28"/>
                <w:szCs w:val="28"/>
              </w:rPr>
            </w:pPr>
            <w:r w:rsidRPr="003C20A5">
              <w:rPr>
                <w:sz w:val="28"/>
                <w:szCs w:val="28"/>
              </w:rPr>
              <w:t>Авторская методика обучения</w:t>
            </w:r>
          </w:p>
        </w:tc>
        <w:tc>
          <w:tcPr>
            <w:tcW w:w="4785" w:type="dxa"/>
          </w:tcPr>
          <w:p w:rsidR="006D62AD" w:rsidRPr="003C20A5" w:rsidRDefault="006D62AD" w:rsidP="00C4079A">
            <w:pPr>
              <w:jc w:val="both"/>
              <w:rPr>
                <w:sz w:val="28"/>
                <w:szCs w:val="28"/>
                <w:lang w:val="en-US"/>
              </w:rPr>
            </w:pPr>
            <w:r w:rsidRPr="003C20A5">
              <w:rPr>
                <w:sz w:val="28"/>
                <w:szCs w:val="28"/>
                <w:lang w:val="en-US"/>
              </w:rPr>
              <w:t>http://www.metodika.ru</w:t>
            </w:r>
          </w:p>
        </w:tc>
      </w:tr>
      <w:tr w:rsidR="006D62AD" w:rsidRPr="003C20A5" w:rsidTr="00C4079A">
        <w:tc>
          <w:tcPr>
            <w:tcW w:w="675" w:type="dxa"/>
          </w:tcPr>
          <w:p w:rsidR="006D62AD" w:rsidRPr="003C20A5" w:rsidRDefault="006D62AD" w:rsidP="00C4079A">
            <w:pPr>
              <w:jc w:val="both"/>
              <w:rPr>
                <w:sz w:val="28"/>
                <w:szCs w:val="28"/>
              </w:rPr>
            </w:pPr>
            <w:r w:rsidRPr="003C20A5"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6D62AD" w:rsidRPr="003C20A5" w:rsidRDefault="006D62AD" w:rsidP="00C4079A">
            <w:pPr>
              <w:jc w:val="both"/>
              <w:rPr>
                <w:sz w:val="28"/>
                <w:szCs w:val="28"/>
              </w:rPr>
            </w:pPr>
            <w:r w:rsidRPr="003C20A5">
              <w:rPr>
                <w:sz w:val="28"/>
                <w:szCs w:val="28"/>
              </w:rPr>
              <w:t>Информационный портал для работников системы образования</w:t>
            </w:r>
          </w:p>
        </w:tc>
        <w:tc>
          <w:tcPr>
            <w:tcW w:w="4785" w:type="dxa"/>
          </w:tcPr>
          <w:p w:rsidR="006D62AD" w:rsidRPr="003C20A5" w:rsidRDefault="006D62AD" w:rsidP="00C4079A">
            <w:pPr>
              <w:jc w:val="both"/>
              <w:rPr>
                <w:sz w:val="28"/>
                <w:szCs w:val="28"/>
                <w:lang w:val="en-US"/>
              </w:rPr>
            </w:pPr>
            <w:r w:rsidRPr="003C20A5">
              <w:rPr>
                <w:sz w:val="28"/>
                <w:szCs w:val="28"/>
                <w:lang w:val="en-US"/>
              </w:rPr>
              <w:t>http://www.zavuch.info</w:t>
            </w:r>
          </w:p>
        </w:tc>
      </w:tr>
      <w:tr w:rsidR="006D62AD" w:rsidRPr="003C20A5" w:rsidTr="00C4079A">
        <w:tc>
          <w:tcPr>
            <w:tcW w:w="675" w:type="dxa"/>
          </w:tcPr>
          <w:p w:rsidR="006D62AD" w:rsidRPr="003C20A5" w:rsidRDefault="006D62AD" w:rsidP="00C4079A">
            <w:pPr>
              <w:jc w:val="both"/>
              <w:rPr>
                <w:sz w:val="28"/>
                <w:szCs w:val="28"/>
              </w:rPr>
            </w:pPr>
            <w:r w:rsidRPr="003C20A5"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6D62AD" w:rsidRPr="003C20A5" w:rsidRDefault="006D62AD" w:rsidP="00C4079A">
            <w:pPr>
              <w:jc w:val="both"/>
              <w:rPr>
                <w:sz w:val="28"/>
                <w:szCs w:val="28"/>
              </w:rPr>
            </w:pPr>
            <w:r w:rsidRPr="003C20A5">
              <w:rPr>
                <w:sz w:val="28"/>
                <w:szCs w:val="28"/>
              </w:rPr>
              <w:t>Методика воспитания дошкольников</w:t>
            </w:r>
          </w:p>
        </w:tc>
        <w:tc>
          <w:tcPr>
            <w:tcW w:w="4785" w:type="dxa"/>
          </w:tcPr>
          <w:p w:rsidR="006D62AD" w:rsidRPr="003C20A5" w:rsidRDefault="000427A9" w:rsidP="00C4079A">
            <w:pPr>
              <w:jc w:val="both"/>
              <w:rPr>
                <w:sz w:val="28"/>
                <w:szCs w:val="28"/>
              </w:rPr>
            </w:pPr>
            <w:hyperlink r:id="rId7" w:history="1">
              <w:r w:rsidR="006D62AD" w:rsidRPr="003C20A5">
                <w:rPr>
                  <w:rStyle w:val="a7"/>
                  <w:sz w:val="28"/>
                  <w:szCs w:val="28"/>
                  <w:lang w:val="en-US"/>
                </w:rPr>
                <w:t>http</w:t>
              </w:r>
              <w:r w:rsidR="006D62AD" w:rsidRPr="003C20A5">
                <w:rPr>
                  <w:rStyle w:val="a7"/>
                  <w:sz w:val="28"/>
                  <w:szCs w:val="28"/>
                </w:rPr>
                <w:t>://</w:t>
              </w:r>
              <w:r w:rsidR="006D62AD" w:rsidRPr="003C20A5">
                <w:rPr>
                  <w:rStyle w:val="a7"/>
                  <w:sz w:val="28"/>
                  <w:szCs w:val="28"/>
                  <w:lang w:val="en-US"/>
                </w:rPr>
                <w:t>www</w:t>
              </w:r>
              <w:r w:rsidR="006D62AD" w:rsidRPr="003C20A5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6D62AD" w:rsidRPr="003C20A5">
                <w:rPr>
                  <w:rStyle w:val="a7"/>
                  <w:sz w:val="28"/>
                  <w:szCs w:val="28"/>
                  <w:lang w:val="en-US"/>
                </w:rPr>
                <w:t>metodika</w:t>
              </w:r>
              <w:proofErr w:type="spellEnd"/>
              <w:r w:rsidR="006D62AD" w:rsidRPr="003C20A5">
                <w:rPr>
                  <w:rStyle w:val="a7"/>
                  <w:sz w:val="28"/>
                  <w:szCs w:val="28"/>
                </w:rPr>
                <w:t>-</w:t>
              </w:r>
              <w:r w:rsidR="006D62AD" w:rsidRPr="003C20A5">
                <w:rPr>
                  <w:rStyle w:val="a7"/>
                  <w:sz w:val="28"/>
                  <w:szCs w:val="28"/>
                  <w:lang w:val="en-US"/>
                </w:rPr>
                <w:t>online</w:t>
              </w:r>
              <w:r w:rsidR="006D62AD" w:rsidRPr="003C20A5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6D62AD" w:rsidRPr="003C20A5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</w:tbl>
    <w:p w:rsidR="006D62AD" w:rsidRPr="003C20A5" w:rsidRDefault="006D62AD" w:rsidP="006D62AD">
      <w:pPr>
        <w:rPr>
          <w:sz w:val="28"/>
          <w:szCs w:val="28"/>
        </w:rPr>
      </w:pPr>
      <w:r w:rsidRPr="003C20A5">
        <w:rPr>
          <w:sz w:val="28"/>
          <w:szCs w:val="28"/>
        </w:rPr>
        <w:t xml:space="preserve">Дополнительные источники: </w:t>
      </w:r>
      <w:r>
        <w:rPr>
          <w:sz w:val="28"/>
          <w:szCs w:val="28"/>
        </w:rPr>
        <w:t>Ж</w:t>
      </w:r>
      <w:r w:rsidRPr="003C20A5">
        <w:rPr>
          <w:sz w:val="28"/>
          <w:szCs w:val="28"/>
        </w:rPr>
        <w:t>урналы, рекомендуемые авторами стандартов третьего поколения, – «Инновации в образовании», «Дошкольное воспитание», «Педагогика», «Педагогическое образование и наука», «Народное образование», «Управление ДОУ».</w:t>
      </w:r>
    </w:p>
    <w:p w:rsidR="00B07F00" w:rsidRPr="003F1EA3" w:rsidRDefault="00B07F00" w:rsidP="00B07F00">
      <w:pPr>
        <w:pStyle w:val="a6"/>
        <w:tabs>
          <w:tab w:val="left" w:pos="426"/>
        </w:tabs>
        <w:spacing w:after="240"/>
        <w:ind w:left="0"/>
        <w:outlineLvl w:val="1"/>
        <w:rPr>
          <w:rFonts w:ascii="Times New Roman" w:hAnsi="Times New Roman"/>
          <w:sz w:val="28"/>
          <w:szCs w:val="28"/>
        </w:rPr>
      </w:pPr>
    </w:p>
    <w:p w:rsidR="00B07F00" w:rsidRDefault="00B07F00" w:rsidP="00B07F00">
      <w:pPr>
        <w:spacing w:line="360" w:lineRule="auto"/>
        <w:jc w:val="both"/>
        <w:rPr>
          <w:sz w:val="28"/>
          <w:szCs w:val="28"/>
        </w:rPr>
      </w:pPr>
    </w:p>
    <w:p w:rsidR="00B07F00" w:rsidRPr="00FC0E77" w:rsidRDefault="00B07F00" w:rsidP="00B07F00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 xml:space="preserve">Ведущий преподаватель  </w:t>
      </w:r>
      <w:r w:rsidR="006D62AD">
        <w:rPr>
          <w:sz w:val="28"/>
          <w:szCs w:val="28"/>
        </w:rPr>
        <w:tab/>
      </w:r>
      <w:r w:rsidR="006D62AD">
        <w:rPr>
          <w:sz w:val="28"/>
          <w:szCs w:val="28"/>
        </w:rPr>
        <w:tab/>
      </w:r>
      <w:r w:rsidR="006D62AD">
        <w:rPr>
          <w:sz w:val="28"/>
          <w:szCs w:val="28"/>
        </w:rPr>
        <w:tab/>
      </w:r>
      <w:r w:rsidR="006D62AD">
        <w:rPr>
          <w:sz w:val="28"/>
          <w:szCs w:val="28"/>
        </w:rPr>
        <w:tab/>
      </w:r>
      <w:r w:rsidR="006D62AD">
        <w:rPr>
          <w:sz w:val="28"/>
          <w:szCs w:val="28"/>
        </w:rPr>
        <w:tab/>
      </w:r>
      <w:r w:rsidR="006D62AD">
        <w:rPr>
          <w:sz w:val="28"/>
          <w:szCs w:val="28"/>
        </w:rPr>
        <w:tab/>
        <w:t>Г.А. Додонова</w:t>
      </w:r>
      <w:r w:rsidRPr="00FC0E7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</w:t>
      </w:r>
    </w:p>
    <w:p w:rsidR="00B07F00" w:rsidRDefault="00B07F00" w:rsidP="00B07F00">
      <w:pPr>
        <w:spacing w:line="360" w:lineRule="auto"/>
        <w:jc w:val="both"/>
      </w:pPr>
    </w:p>
    <w:p w:rsidR="00B07F00" w:rsidRPr="00FC0E77" w:rsidRDefault="00B07F00" w:rsidP="00B07F00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Зав</w:t>
      </w:r>
      <w:r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 </w:t>
      </w:r>
      <w:r w:rsidR="006D62AD">
        <w:rPr>
          <w:sz w:val="28"/>
          <w:szCs w:val="28"/>
        </w:rPr>
        <w:tab/>
      </w:r>
      <w:r w:rsidR="006D62AD">
        <w:rPr>
          <w:sz w:val="28"/>
          <w:szCs w:val="28"/>
        </w:rPr>
        <w:tab/>
      </w:r>
      <w:r w:rsidR="006D62AD">
        <w:rPr>
          <w:sz w:val="28"/>
          <w:szCs w:val="28"/>
        </w:rPr>
        <w:tab/>
      </w:r>
      <w:r w:rsidR="006D62AD">
        <w:rPr>
          <w:sz w:val="28"/>
          <w:szCs w:val="28"/>
        </w:rPr>
        <w:tab/>
      </w:r>
      <w:r w:rsidR="006D62AD">
        <w:rPr>
          <w:sz w:val="28"/>
          <w:szCs w:val="28"/>
        </w:rPr>
        <w:tab/>
      </w:r>
      <w:r w:rsidR="006D62AD">
        <w:rPr>
          <w:sz w:val="28"/>
          <w:szCs w:val="28"/>
        </w:rPr>
        <w:tab/>
      </w:r>
      <w:r w:rsidR="006D62AD">
        <w:rPr>
          <w:sz w:val="28"/>
          <w:szCs w:val="28"/>
        </w:rPr>
        <w:tab/>
        <w:t>А.И. Улзытуева</w:t>
      </w:r>
    </w:p>
    <w:p w:rsidR="00B07F00" w:rsidRPr="00DE1292" w:rsidRDefault="00B07F00" w:rsidP="00B07F00">
      <w:pPr>
        <w:spacing w:line="360" w:lineRule="auto"/>
      </w:pPr>
    </w:p>
    <w:p w:rsidR="00A153FF" w:rsidRDefault="00A153FF"/>
    <w:sectPr w:rsidR="00A153FF" w:rsidSect="00D438F8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79A" w:rsidRDefault="00C4079A" w:rsidP="00D438F8">
      <w:r>
        <w:separator/>
      </w:r>
    </w:p>
  </w:endnote>
  <w:endnote w:type="continuationSeparator" w:id="0">
    <w:p w:rsidR="00C4079A" w:rsidRDefault="00C4079A" w:rsidP="00D43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79A" w:rsidRDefault="00C4079A" w:rsidP="007238F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079A" w:rsidRDefault="00C4079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79A" w:rsidRDefault="00C4079A" w:rsidP="007238F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6E9D">
      <w:rPr>
        <w:rStyle w:val="a5"/>
        <w:noProof/>
      </w:rPr>
      <w:t>1</w:t>
    </w:r>
    <w:r>
      <w:rPr>
        <w:rStyle w:val="a5"/>
      </w:rPr>
      <w:fldChar w:fldCharType="end"/>
    </w:r>
  </w:p>
  <w:p w:rsidR="00C4079A" w:rsidRDefault="00C4079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79A" w:rsidRDefault="00C4079A" w:rsidP="00D438F8">
      <w:r>
        <w:separator/>
      </w:r>
    </w:p>
  </w:footnote>
  <w:footnote w:type="continuationSeparator" w:id="0">
    <w:p w:rsidR="00C4079A" w:rsidRDefault="00C4079A" w:rsidP="00D438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5B5C"/>
    <w:multiLevelType w:val="hybridMultilevel"/>
    <w:tmpl w:val="8A10212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4C79C1"/>
    <w:multiLevelType w:val="hybridMultilevel"/>
    <w:tmpl w:val="34FC01C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5DF089D"/>
    <w:multiLevelType w:val="hybridMultilevel"/>
    <w:tmpl w:val="B8DAFAC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9387FC4"/>
    <w:multiLevelType w:val="hybridMultilevel"/>
    <w:tmpl w:val="983CC4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5B5D4741"/>
    <w:multiLevelType w:val="hybridMultilevel"/>
    <w:tmpl w:val="611624F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26625C9"/>
    <w:multiLevelType w:val="hybridMultilevel"/>
    <w:tmpl w:val="83A4C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9E26A8"/>
    <w:multiLevelType w:val="hybridMultilevel"/>
    <w:tmpl w:val="F8F0BBE4"/>
    <w:lvl w:ilvl="0" w:tplc="69C058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C06775C"/>
    <w:multiLevelType w:val="hybridMultilevel"/>
    <w:tmpl w:val="BB089948"/>
    <w:lvl w:ilvl="0" w:tplc="BB5AF1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C761C73"/>
    <w:multiLevelType w:val="hybridMultilevel"/>
    <w:tmpl w:val="11E2842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F00"/>
    <w:rsid w:val="000427A9"/>
    <w:rsid w:val="00176CC7"/>
    <w:rsid w:val="00321AE3"/>
    <w:rsid w:val="003B6E9D"/>
    <w:rsid w:val="006D62AD"/>
    <w:rsid w:val="007238FD"/>
    <w:rsid w:val="00876A2A"/>
    <w:rsid w:val="008A10E4"/>
    <w:rsid w:val="00A153FF"/>
    <w:rsid w:val="00B07F00"/>
    <w:rsid w:val="00C340F3"/>
    <w:rsid w:val="00C4079A"/>
    <w:rsid w:val="00D438F8"/>
    <w:rsid w:val="00E10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07F0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07F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07F00"/>
  </w:style>
  <w:style w:type="paragraph" w:styleId="a6">
    <w:name w:val="List Paragraph"/>
    <w:basedOn w:val="a"/>
    <w:uiPriority w:val="34"/>
    <w:qFormat/>
    <w:rsid w:val="00B07F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rsid w:val="00B07F00"/>
    <w:rPr>
      <w:color w:val="0000FF"/>
      <w:u w:val="single"/>
    </w:rPr>
  </w:style>
  <w:style w:type="paragraph" w:styleId="a8">
    <w:name w:val="Body Text"/>
    <w:basedOn w:val="a"/>
    <w:link w:val="a9"/>
    <w:rsid w:val="007238FD"/>
    <w:pPr>
      <w:spacing w:after="120"/>
    </w:pPr>
  </w:style>
  <w:style w:type="character" w:customStyle="1" w:styleId="a9">
    <w:name w:val="Основной текст Знак"/>
    <w:basedOn w:val="a0"/>
    <w:link w:val="a8"/>
    <w:rsid w:val="00723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D62A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D62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etodika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WIN_user</dc:creator>
  <cp:lastModifiedBy>MotorinaNA</cp:lastModifiedBy>
  <cp:revision>2</cp:revision>
  <dcterms:created xsi:type="dcterms:W3CDTF">2018-10-16T00:44:00Z</dcterms:created>
  <dcterms:modified xsi:type="dcterms:W3CDTF">2018-10-16T00:44:00Z</dcterms:modified>
</cp:coreProperties>
</file>