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E4D" w:rsidRDefault="00976A65" w:rsidP="00976A65">
      <w:pPr>
        <w:jc w:val="center"/>
        <w:outlineLvl w:val="0"/>
      </w:pPr>
      <w:r w:rsidRPr="002C30C8">
        <w:t xml:space="preserve">МИНИСТЕРСТВО </w:t>
      </w:r>
      <w:r w:rsidR="00884E4D" w:rsidRPr="002C30C8">
        <w:t xml:space="preserve">НАУКИ И </w:t>
      </w:r>
      <w:r w:rsidR="00884E4D">
        <w:t xml:space="preserve">ВЫСШЕГО </w:t>
      </w:r>
      <w:r w:rsidRPr="002C30C8">
        <w:t xml:space="preserve">ОБРАЗОВАНИЯ </w:t>
      </w:r>
    </w:p>
    <w:p w:rsidR="00976A65" w:rsidRPr="002C30C8" w:rsidRDefault="00976A65" w:rsidP="00976A65">
      <w:pPr>
        <w:jc w:val="center"/>
        <w:outlineLvl w:val="0"/>
      </w:pPr>
      <w:r w:rsidRPr="002C30C8">
        <w:t>РОССИЙСКОЙ ФЕДЕРАЦИИ</w:t>
      </w:r>
    </w:p>
    <w:p w:rsidR="00976A65" w:rsidRPr="002C30C8" w:rsidRDefault="00AA11A8" w:rsidP="00976A65">
      <w:pPr>
        <w:jc w:val="center"/>
        <w:rPr>
          <w:sz w:val="28"/>
          <w:szCs w:val="28"/>
        </w:rPr>
      </w:pPr>
      <w:r w:rsidRPr="002C30C8">
        <w:rPr>
          <w:sz w:val="28"/>
          <w:szCs w:val="28"/>
        </w:rPr>
        <w:t>Ф</w:t>
      </w:r>
      <w:r w:rsidR="00976A65" w:rsidRPr="002C30C8">
        <w:rPr>
          <w:sz w:val="28"/>
          <w:szCs w:val="28"/>
        </w:rPr>
        <w:t>едеральное государственное бюджетное образовательное учреждение</w:t>
      </w:r>
    </w:p>
    <w:p w:rsidR="009E169B" w:rsidRPr="002C30C8" w:rsidRDefault="00976A65" w:rsidP="00AA11A8">
      <w:pPr>
        <w:jc w:val="center"/>
        <w:rPr>
          <w:sz w:val="28"/>
          <w:szCs w:val="28"/>
        </w:rPr>
      </w:pPr>
      <w:r w:rsidRPr="002C30C8">
        <w:rPr>
          <w:sz w:val="28"/>
          <w:szCs w:val="28"/>
        </w:rPr>
        <w:t>высшего образования</w:t>
      </w:r>
      <w:r w:rsidR="00AA11A8" w:rsidRPr="002C30C8">
        <w:rPr>
          <w:sz w:val="28"/>
          <w:szCs w:val="28"/>
        </w:rPr>
        <w:t xml:space="preserve"> </w:t>
      </w:r>
    </w:p>
    <w:p w:rsidR="00976A65" w:rsidRPr="002C30C8" w:rsidRDefault="00976A65" w:rsidP="00AA11A8">
      <w:pPr>
        <w:jc w:val="center"/>
        <w:rPr>
          <w:sz w:val="28"/>
          <w:szCs w:val="28"/>
        </w:rPr>
      </w:pPr>
      <w:r w:rsidRPr="002C30C8">
        <w:rPr>
          <w:sz w:val="28"/>
          <w:szCs w:val="28"/>
        </w:rPr>
        <w:t>«Забайкальский государственный университет»</w:t>
      </w:r>
    </w:p>
    <w:p w:rsidR="00976A65" w:rsidRPr="002C30C8" w:rsidRDefault="00976A65" w:rsidP="00976A65">
      <w:pPr>
        <w:jc w:val="center"/>
        <w:outlineLvl w:val="0"/>
        <w:rPr>
          <w:sz w:val="28"/>
          <w:szCs w:val="28"/>
        </w:rPr>
      </w:pPr>
      <w:r w:rsidRPr="002C30C8">
        <w:rPr>
          <w:sz w:val="28"/>
          <w:szCs w:val="28"/>
        </w:rPr>
        <w:t>(ФГБОУ ВО «</w:t>
      </w:r>
      <w:proofErr w:type="spellStart"/>
      <w:r w:rsidRPr="002C30C8">
        <w:rPr>
          <w:sz w:val="28"/>
          <w:szCs w:val="28"/>
        </w:rPr>
        <w:t>ЗабГУ</w:t>
      </w:r>
      <w:proofErr w:type="spellEnd"/>
      <w:r w:rsidRPr="002C30C8">
        <w:rPr>
          <w:sz w:val="28"/>
          <w:szCs w:val="28"/>
        </w:rPr>
        <w:t>»)</w:t>
      </w:r>
    </w:p>
    <w:p w:rsidR="00B05E71" w:rsidRPr="002C30C8" w:rsidRDefault="00B05E71" w:rsidP="00B05E71">
      <w:pPr>
        <w:spacing w:line="360" w:lineRule="auto"/>
        <w:rPr>
          <w:sz w:val="28"/>
          <w:szCs w:val="28"/>
        </w:rPr>
      </w:pPr>
    </w:p>
    <w:p w:rsidR="00B05E71" w:rsidRPr="002C30C8" w:rsidRDefault="00BA5FBB" w:rsidP="00B05E71">
      <w:pPr>
        <w:spacing w:line="360" w:lineRule="auto"/>
        <w:rPr>
          <w:sz w:val="28"/>
          <w:szCs w:val="28"/>
        </w:rPr>
      </w:pPr>
      <w:r>
        <w:rPr>
          <w:sz w:val="28"/>
          <w:szCs w:val="28"/>
        </w:rPr>
        <w:t>Факультет Строительства и экологии</w:t>
      </w:r>
    </w:p>
    <w:p w:rsidR="00B05E71" w:rsidRPr="002C30C8" w:rsidRDefault="00BA5FBB" w:rsidP="00B05E71">
      <w:pPr>
        <w:spacing w:line="360" w:lineRule="auto"/>
        <w:rPr>
          <w:sz w:val="28"/>
          <w:szCs w:val="28"/>
        </w:rPr>
      </w:pPr>
      <w:r>
        <w:rPr>
          <w:sz w:val="28"/>
          <w:szCs w:val="28"/>
        </w:rPr>
        <w:t>Кафедра Строительства</w:t>
      </w:r>
    </w:p>
    <w:p w:rsidR="00AB52D5" w:rsidRDefault="00AB52D5" w:rsidP="00976A65">
      <w:pPr>
        <w:jc w:val="center"/>
        <w:outlineLvl w:val="0"/>
        <w:rPr>
          <w:sz w:val="28"/>
          <w:szCs w:val="28"/>
        </w:rPr>
      </w:pPr>
    </w:p>
    <w:p w:rsidR="002C30C8" w:rsidRPr="002C30C8" w:rsidRDefault="002C30C8" w:rsidP="00976A65">
      <w:pPr>
        <w:jc w:val="center"/>
        <w:outlineLvl w:val="0"/>
        <w:rPr>
          <w:sz w:val="28"/>
          <w:szCs w:val="28"/>
        </w:rPr>
      </w:pPr>
    </w:p>
    <w:p w:rsidR="00CD2DFC" w:rsidRPr="002C30C8" w:rsidRDefault="00CD2DFC" w:rsidP="002C30C8">
      <w:pPr>
        <w:tabs>
          <w:tab w:val="left" w:pos="3960"/>
        </w:tabs>
        <w:jc w:val="center"/>
        <w:outlineLvl w:val="0"/>
        <w:rPr>
          <w:b/>
          <w:spacing w:val="24"/>
          <w:sz w:val="28"/>
          <w:szCs w:val="28"/>
        </w:rPr>
      </w:pPr>
      <w:r w:rsidRPr="002C30C8">
        <w:rPr>
          <w:b/>
          <w:spacing w:val="24"/>
          <w:sz w:val="28"/>
          <w:szCs w:val="28"/>
        </w:rPr>
        <w:t>УЧЕБНЫЕ МАТЕРИАЛЫ</w:t>
      </w:r>
    </w:p>
    <w:p w:rsidR="00CD2DFC" w:rsidRPr="002C30C8" w:rsidRDefault="00CD2DFC" w:rsidP="00976A65">
      <w:pPr>
        <w:jc w:val="center"/>
        <w:outlineLvl w:val="0"/>
        <w:rPr>
          <w:sz w:val="28"/>
          <w:szCs w:val="28"/>
        </w:rPr>
      </w:pPr>
      <w:r w:rsidRPr="002C30C8">
        <w:rPr>
          <w:b/>
          <w:spacing w:val="24"/>
          <w:sz w:val="28"/>
          <w:szCs w:val="28"/>
        </w:rPr>
        <w:t>для студентов заочной формы обучения</w:t>
      </w:r>
      <w:r w:rsidR="003E4D0C" w:rsidRPr="002C30C8">
        <w:rPr>
          <w:rStyle w:val="af3"/>
          <w:sz w:val="28"/>
          <w:szCs w:val="28"/>
        </w:rPr>
        <w:footnoteReference w:id="1"/>
      </w:r>
    </w:p>
    <w:p w:rsidR="00CD2DFC" w:rsidRPr="002C30C8" w:rsidRDefault="0096410F" w:rsidP="00976A65">
      <w:pPr>
        <w:jc w:val="center"/>
        <w:outlineLvl w:val="0"/>
        <w:rPr>
          <w:i/>
          <w:sz w:val="28"/>
          <w:szCs w:val="28"/>
        </w:rPr>
      </w:pPr>
      <w:r w:rsidRPr="002C30C8">
        <w:rPr>
          <w:i/>
          <w:sz w:val="28"/>
          <w:szCs w:val="28"/>
        </w:rPr>
        <w:t xml:space="preserve">(с полным сроком обучения, с </w:t>
      </w:r>
      <w:r w:rsidR="00255CAF">
        <w:rPr>
          <w:i/>
          <w:sz w:val="28"/>
          <w:szCs w:val="28"/>
        </w:rPr>
        <w:t>ускоренным</w:t>
      </w:r>
      <w:r w:rsidRPr="002C30C8">
        <w:rPr>
          <w:i/>
          <w:sz w:val="28"/>
          <w:szCs w:val="28"/>
        </w:rPr>
        <w:t xml:space="preserve"> сроком обучения)</w:t>
      </w:r>
      <w:r w:rsidR="00A7767A" w:rsidRPr="002C30C8">
        <w:rPr>
          <w:rStyle w:val="af3"/>
          <w:i/>
          <w:sz w:val="28"/>
          <w:szCs w:val="28"/>
        </w:rPr>
        <w:footnoteReference w:id="2"/>
      </w:r>
    </w:p>
    <w:p w:rsidR="0096410F" w:rsidRPr="002C30C8" w:rsidRDefault="0096410F" w:rsidP="00CD2DFC">
      <w:pPr>
        <w:jc w:val="center"/>
        <w:rPr>
          <w:sz w:val="28"/>
          <w:szCs w:val="28"/>
        </w:rPr>
      </w:pPr>
    </w:p>
    <w:p w:rsidR="0096410F" w:rsidRPr="002C30C8" w:rsidRDefault="0096410F" w:rsidP="00CD2DFC">
      <w:pPr>
        <w:jc w:val="center"/>
        <w:rPr>
          <w:sz w:val="28"/>
          <w:szCs w:val="28"/>
        </w:rPr>
      </w:pPr>
    </w:p>
    <w:p w:rsidR="007A3D91" w:rsidRPr="002C30C8" w:rsidRDefault="00CD2DFC" w:rsidP="00CD2DFC">
      <w:pPr>
        <w:jc w:val="center"/>
        <w:rPr>
          <w:sz w:val="28"/>
          <w:szCs w:val="28"/>
        </w:rPr>
      </w:pPr>
      <w:r w:rsidRPr="002C30C8">
        <w:rPr>
          <w:sz w:val="28"/>
          <w:szCs w:val="28"/>
        </w:rPr>
        <w:t>по</w:t>
      </w:r>
      <w:r w:rsidR="007A3D91" w:rsidRPr="002C30C8">
        <w:rPr>
          <w:sz w:val="28"/>
          <w:szCs w:val="28"/>
        </w:rPr>
        <w:t xml:space="preserve"> дисциплине «</w:t>
      </w:r>
      <w:r w:rsidR="00BA5FBB">
        <w:rPr>
          <w:sz w:val="28"/>
          <w:szCs w:val="28"/>
        </w:rPr>
        <w:t>Технологические процессы в строительстве</w:t>
      </w:r>
      <w:r w:rsidR="007A3D91" w:rsidRPr="002C30C8">
        <w:rPr>
          <w:sz w:val="28"/>
          <w:szCs w:val="28"/>
        </w:rPr>
        <w:t>»</w:t>
      </w:r>
    </w:p>
    <w:p w:rsidR="00CD2DFC" w:rsidRPr="002C30C8" w:rsidRDefault="00CD2DFC" w:rsidP="00CD2DFC">
      <w:pPr>
        <w:jc w:val="center"/>
        <w:rPr>
          <w:sz w:val="28"/>
          <w:szCs w:val="28"/>
          <w:vertAlign w:val="superscript"/>
        </w:rPr>
      </w:pPr>
      <w:r w:rsidRPr="002C30C8">
        <w:rPr>
          <w:sz w:val="28"/>
          <w:szCs w:val="28"/>
          <w:vertAlign w:val="superscript"/>
        </w:rPr>
        <w:t>наименование дисциплины (модуля)</w:t>
      </w:r>
    </w:p>
    <w:p w:rsidR="00CD2DFC" w:rsidRPr="002C30C8" w:rsidRDefault="00CD2DFC" w:rsidP="00CD2DFC">
      <w:pPr>
        <w:jc w:val="center"/>
        <w:rPr>
          <w:sz w:val="28"/>
          <w:szCs w:val="28"/>
        </w:rPr>
      </w:pPr>
    </w:p>
    <w:p w:rsidR="00A316A8" w:rsidRPr="002C30C8" w:rsidRDefault="008366E3" w:rsidP="00255CAF">
      <w:pPr>
        <w:jc w:val="both"/>
        <w:outlineLvl w:val="0"/>
        <w:rPr>
          <w:sz w:val="28"/>
          <w:szCs w:val="28"/>
        </w:rPr>
      </w:pPr>
      <w:r w:rsidRPr="002C30C8">
        <w:rPr>
          <w:sz w:val="28"/>
          <w:szCs w:val="28"/>
        </w:rPr>
        <w:t xml:space="preserve">для </w:t>
      </w:r>
      <w:r w:rsidR="00CD2DFC" w:rsidRPr="002C30C8">
        <w:rPr>
          <w:sz w:val="28"/>
          <w:szCs w:val="28"/>
        </w:rPr>
        <w:t xml:space="preserve">направления подготовки (специальности) </w:t>
      </w:r>
      <w:r w:rsidR="00BA5FBB" w:rsidRPr="0081039C">
        <w:rPr>
          <w:sz w:val="28"/>
          <w:szCs w:val="28"/>
          <w:u w:val="single"/>
        </w:rPr>
        <w:t xml:space="preserve">08.03.01 </w:t>
      </w:r>
      <w:r w:rsidR="0081039C" w:rsidRPr="0081039C">
        <w:rPr>
          <w:sz w:val="28"/>
          <w:szCs w:val="28"/>
          <w:u w:val="single"/>
        </w:rPr>
        <w:t>направленность «</w:t>
      </w:r>
      <w:r w:rsidR="00BA5FBB" w:rsidRPr="0081039C">
        <w:rPr>
          <w:sz w:val="28"/>
          <w:szCs w:val="28"/>
          <w:u w:val="single"/>
        </w:rPr>
        <w:t>Строительство», «</w:t>
      </w:r>
      <w:r w:rsidR="00BC0F14" w:rsidRPr="0081039C">
        <w:rPr>
          <w:color w:val="000000"/>
          <w:sz w:val="28"/>
          <w:szCs w:val="28"/>
          <w:u w:val="single"/>
          <w:shd w:val="clear" w:color="auto" w:fill="FFFFFF"/>
        </w:rPr>
        <w:t>Автомобильные дороги и аэродромы</w:t>
      </w:r>
      <w:r w:rsidR="00BA5FBB" w:rsidRPr="0081039C">
        <w:rPr>
          <w:sz w:val="28"/>
          <w:szCs w:val="28"/>
          <w:u w:val="single"/>
        </w:rPr>
        <w:t xml:space="preserve">»; </w:t>
      </w:r>
    </w:p>
    <w:p w:rsidR="00A316A8" w:rsidRPr="002C30C8" w:rsidRDefault="00A316A8" w:rsidP="00A316A8">
      <w:pPr>
        <w:jc w:val="center"/>
        <w:rPr>
          <w:sz w:val="28"/>
          <w:szCs w:val="28"/>
          <w:vertAlign w:val="superscript"/>
        </w:rPr>
      </w:pPr>
      <w:r w:rsidRPr="002C30C8">
        <w:rPr>
          <w:sz w:val="28"/>
          <w:szCs w:val="28"/>
          <w:vertAlign w:val="superscript"/>
        </w:rPr>
        <w:t>код и наименование направления подготовки (специальности)</w:t>
      </w:r>
    </w:p>
    <w:p w:rsidR="00A316A8" w:rsidRPr="002C30C8" w:rsidRDefault="00A316A8" w:rsidP="00CD2DFC">
      <w:pPr>
        <w:jc w:val="both"/>
        <w:outlineLvl w:val="0"/>
        <w:rPr>
          <w:sz w:val="28"/>
          <w:szCs w:val="28"/>
        </w:rPr>
      </w:pPr>
    </w:p>
    <w:p w:rsidR="00A316A8" w:rsidRPr="002C30C8" w:rsidRDefault="00A316A8" w:rsidP="00A7767A">
      <w:pPr>
        <w:spacing w:line="360" w:lineRule="auto"/>
        <w:ind w:firstLine="567"/>
        <w:rPr>
          <w:sz w:val="28"/>
          <w:szCs w:val="28"/>
        </w:rPr>
      </w:pPr>
      <w:r w:rsidRPr="002C30C8">
        <w:rPr>
          <w:sz w:val="28"/>
          <w:szCs w:val="28"/>
        </w:rPr>
        <w:t>Общая трудоемкость дисциплины (модуля)</w:t>
      </w:r>
      <w:r w:rsidR="00BA5FBB">
        <w:rPr>
          <w:sz w:val="28"/>
          <w:szCs w:val="28"/>
        </w:rPr>
        <w:t xml:space="preserve"> –</w:t>
      </w:r>
      <w:r w:rsidR="00A7767A" w:rsidRPr="002C30C8">
        <w:rPr>
          <w:sz w:val="28"/>
          <w:szCs w:val="28"/>
        </w:rPr>
        <w:t xml:space="preserve"> </w:t>
      </w:r>
      <w:r w:rsidR="00497AEE">
        <w:rPr>
          <w:sz w:val="28"/>
          <w:szCs w:val="28"/>
        </w:rPr>
        <w:t>6</w:t>
      </w:r>
      <w:r w:rsidR="00BA5FBB">
        <w:rPr>
          <w:sz w:val="28"/>
          <w:szCs w:val="28"/>
        </w:rPr>
        <w:t xml:space="preserve"> </w:t>
      </w:r>
      <w:r w:rsidR="00A7767A" w:rsidRPr="002C30C8">
        <w:rPr>
          <w:sz w:val="28"/>
          <w:szCs w:val="28"/>
        </w:rPr>
        <w:t>зачетных единиц.</w:t>
      </w:r>
    </w:p>
    <w:p w:rsidR="00A7767A" w:rsidRPr="002C30C8" w:rsidRDefault="00A7767A" w:rsidP="00A7767A">
      <w:pPr>
        <w:spacing w:line="360" w:lineRule="auto"/>
        <w:ind w:firstLine="567"/>
        <w:rPr>
          <w:sz w:val="28"/>
          <w:szCs w:val="28"/>
        </w:rPr>
      </w:pPr>
      <w:r w:rsidRPr="002C30C8">
        <w:rPr>
          <w:sz w:val="28"/>
          <w:szCs w:val="28"/>
        </w:rPr>
        <w:t xml:space="preserve">Форма текущего контроля </w:t>
      </w:r>
      <w:r w:rsidR="00255CAF">
        <w:rPr>
          <w:sz w:val="28"/>
          <w:szCs w:val="28"/>
        </w:rPr>
        <w:t>в семестре</w:t>
      </w:r>
      <w:r w:rsidR="00BA5FBB">
        <w:rPr>
          <w:sz w:val="28"/>
          <w:szCs w:val="28"/>
        </w:rPr>
        <w:t xml:space="preserve"> – контрольная работа</w:t>
      </w:r>
    </w:p>
    <w:p w:rsidR="00A7767A" w:rsidRPr="002C30C8" w:rsidRDefault="00A7767A" w:rsidP="00A7767A">
      <w:pPr>
        <w:spacing w:line="360" w:lineRule="auto"/>
        <w:ind w:firstLine="567"/>
        <w:rPr>
          <w:sz w:val="28"/>
          <w:szCs w:val="28"/>
        </w:rPr>
      </w:pPr>
      <w:r w:rsidRPr="002C30C8">
        <w:rPr>
          <w:sz w:val="28"/>
          <w:szCs w:val="28"/>
        </w:rPr>
        <w:t>Курсовая работа (курсовой проект) (</w:t>
      </w:r>
      <w:r w:rsidRPr="00D45282">
        <w:rPr>
          <w:sz w:val="28"/>
          <w:szCs w:val="28"/>
        </w:rPr>
        <w:t>КР</w:t>
      </w:r>
      <w:r w:rsidRPr="002C30C8">
        <w:rPr>
          <w:sz w:val="28"/>
          <w:szCs w:val="28"/>
        </w:rPr>
        <w:t xml:space="preserve">, </w:t>
      </w:r>
      <w:r w:rsidRPr="00D45282">
        <w:rPr>
          <w:sz w:val="28"/>
          <w:szCs w:val="28"/>
          <w:u w:val="single"/>
        </w:rPr>
        <w:t>КП</w:t>
      </w:r>
      <w:r w:rsidRPr="002C30C8">
        <w:rPr>
          <w:sz w:val="28"/>
          <w:szCs w:val="28"/>
        </w:rPr>
        <w:t xml:space="preserve">) </w:t>
      </w:r>
      <w:r w:rsidRPr="00D45282">
        <w:rPr>
          <w:sz w:val="28"/>
          <w:szCs w:val="28"/>
        </w:rPr>
        <w:t>–</w:t>
      </w:r>
      <w:r w:rsidRPr="00BA5FBB">
        <w:rPr>
          <w:sz w:val="28"/>
          <w:szCs w:val="28"/>
          <w:u w:val="single"/>
        </w:rPr>
        <w:t xml:space="preserve"> есть</w:t>
      </w:r>
      <w:r w:rsidRPr="002C30C8">
        <w:rPr>
          <w:sz w:val="28"/>
          <w:szCs w:val="28"/>
        </w:rPr>
        <w:t>/нет.</w:t>
      </w:r>
    </w:p>
    <w:p w:rsidR="00015B89" w:rsidRPr="002C30C8" w:rsidRDefault="0096410F" w:rsidP="00A7767A">
      <w:pPr>
        <w:spacing w:line="360" w:lineRule="auto"/>
        <w:ind w:firstLine="567"/>
        <w:rPr>
          <w:sz w:val="28"/>
          <w:szCs w:val="28"/>
        </w:rPr>
      </w:pPr>
      <w:r w:rsidRPr="002C30C8">
        <w:rPr>
          <w:sz w:val="28"/>
          <w:szCs w:val="28"/>
        </w:rPr>
        <w:t>Форма промежуточного контроля в семестре</w:t>
      </w:r>
      <w:r w:rsidR="00BA5FBB">
        <w:rPr>
          <w:sz w:val="28"/>
          <w:szCs w:val="28"/>
        </w:rPr>
        <w:t xml:space="preserve"> – </w:t>
      </w:r>
      <w:r w:rsidR="00A7767A" w:rsidRPr="002C30C8">
        <w:rPr>
          <w:sz w:val="28"/>
          <w:szCs w:val="28"/>
        </w:rPr>
        <w:t>экзамен.</w:t>
      </w:r>
    </w:p>
    <w:p w:rsidR="00884E4D" w:rsidRDefault="00884E4D" w:rsidP="00C82580">
      <w:pPr>
        <w:spacing w:after="100" w:afterAutospacing="1" w:line="360" w:lineRule="auto"/>
        <w:jc w:val="center"/>
        <w:rPr>
          <w:b/>
          <w:sz w:val="28"/>
          <w:szCs w:val="28"/>
        </w:rPr>
      </w:pPr>
    </w:p>
    <w:p w:rsidR="00DE1292" w:rsidRPr="002C30C8" w:rsidRDefault="00A316A8" w:rsidP="00C82580">
      <w:pPr>
        <w:spacing w:after="100" w:afterAutospacing="1" w:line="360" w:lineRule="auto"/>
        <w:jc w:val="center"/>
        <w:rPr>
          <w:b/>
          <w:sz w:val="28"/>
          <w:szCs w:val="28"/>
        </w:rPr>
      </w:pPr>
      <w:r w:rsidRPr="002C30C8">
        <w:rPr>
          <w:b/>
          <w:sz w:val="28"/>
          <w:szCs w:val="28"/>
        </w:rPr>
        <w:br w:type="page"/>
      </w:r>
      <w:r w:rsidR="00DE1292" w:rsidRPr="002C30C8">
        <w:rPr>
          <w:b/>
          <w:sz w:val="28"/>
          <w:szCs w:val="28"/>
        </w:rPr>
        <w:lastRenderedPageBreak/>
        <w:t>Краткое содержание курса</w:t>
      </w:r>
    </w:p>
    <w:p w:rsidR="00AB52D5" w:rsidRPr="002C30C8" w:rsidRDefault="00A316A8" w:rsidP="00EC6E38">
      <w:pPr>
        <w:spacing w:line="360" w:lineRule="auto"/>
        <w:ind w:firstLine="709"/>
        <w:rPr>
          <w:sz w:val="28"/>
          <w:szCs w:val="28"/>
        </w:rPr>
      </w:pPr>
      <w:r w:rsidRPr="002C30C8">
        <w:rPr>
          <w:sz w:val="28"/>
          <w:szCs w:val="28"/>
        </w:rPr>
        <w:t xml:space="preserve">Перечень изучаемых </w:t>
      </w:r>
      <w:r w:rsidR="00BA5FBB">
        <w:rPr>
          <w:sz w:val="28"/>
          <w:szCs w:val="28"/>
        </w:rPr>
        <w:t>разделов дисциплины:</w:t>
      </w:r>
    </w:p>
    <w:p w:rsidR="00BA5FBB" w:rsidRPr="001D5726" w:rsidRDefault="00A7767A" w:rsidP="001D5726">
      <w:pPr>
        <w:tabs>
          <w:tab w:val="left" w:pos="1980"/>
        </w:tabs>
        <w:spacing w:line="360" w:lineRule="auto"/>
        <w:ind w:left="57" w:firstLine="709"/>
        <w:jc w:val="both"/>
        <w:rPr>
          <w:iCs/>
          <w:sz w:val="28"/>
          <w:szCs w:val="28"/>
        </w:rPr>
      </w:pPr>
      <w:r w:rsidRPr="001D5726">
        <w:rPr>
          <w:sz w:val="28"/>
          <w:szCs w:val="28"/>
        </w:rPr>
        <w:t>Раздел</w:t>
      </w:r>
      <w:r w:rsidR="009905AF" w:rsidRPr="001D5726">
        <w:rPr>
          <w:sz w:val="28"/>
          <w:szCs w:val="28"/>
        </w:rPr>
        <w:t xml:space="preserve"> 1. </w:t>
      </w:r>
      <w:r w:rsidR="00BA5FBB" w:rsidRPr="001D5726">
        <w:rPr>
          <w:b/>
          <w:iCs/>
          <w:sz w:val="28"/>
          <w:szCs w:val="28"/>
        </w:rPr>
        <w:t>Основные положения и понятия по технологии строительных процессов</w:t>
      </w:r>
    </w:p>
    <w:p w:rsidR="00A7767A" w:rsidRPr="001D5726" w:rsidRDefault="00BA5FBB" w:rsidP="001D5726">
      <w:pPr>
        <w:pStyle w:val="ad"/>
        <w:spacing w:line="360" w:lineRule="auto"/>
        <w:ind w:left="57" w:right="0" w:firstLine="709"/>
        <w:jc w:val="both"/>
        <w:rPr>
          <w:sz w:val="28"/>
          <w:szCs w:val="28"/>
        </w:rPr>
      </w:pPr>
      <w:r w:rsidRPr="001D5726">
        <w:rPr>
          <w:iCs/>
          <w:sz w:val="28"/>
          <w:szCs w:val="28"/>
        </w:rPr>
        <w:t>Продукция строительного производства. Виды строительных работ. Строительные процессы. Профессии и квалификации рабочих. Понятие о рабочем месте и фронте работ. Нормы времени, нормы выработки. Строительные нормы и правила (СНиП). Техника безопасности.</w:t>
      </w:r>
    </w:p>
    <w:p w:rsidR="00BA5FBB" w:rsidRPr="001D5726" w:rsidRDefault="00A7767A" w:rsidP="001D5726">
      <w:pPr>
        <w:tabs>
          <w:tab w:val="left" w:pos="1980"/>
        </w:tabs>
        <w:spacing w:line="360" w:lineRule="auto"/>
        <w:ind w:left="57" w:firstLine="709"/>
        <w:jc w:val="both"/>
        <w:rPr>
          <w:b/>
          <w:iCs/>
          <w:sz w:val="28"/>
          <w:szCs w:val="28"/>
        </w:rPr>
      </w:pPr>
      <w:r w:rsidRPr="001D5726">
        <w:rPr>
          <w:sz w:val="28"/>
          <w:szCs w:val="28"/>
        </w:rPr>
        <w:t>Раздел</w:t>
      </w:r>
      <w:r w:rsidR="009905AF" w:rsidRPr="001D5726">
        <w:rPr>
          <w:sz w:val="28"/>
          <w:szCs w:val="28"/>
        </w:rPr>
        <w:t xml:space="preserve"> 2. </w:t>
      </w:r>
      <w:r w:rsidR="00BA5FBB" w:rsidRPr="001D5726">
        <w:rPr>
          <w:b/>
          <w:iCs/>
          <w:sz w:val="28"/>
          <w:szCs w:val="28"/>
        </w:rPr>
        <w:t>Подготовительные работы и транспорт</w:t>
      </w:r>
    </w:p>
    <w:p w:rsidR="00A7767A" w:rsidRPr="001D5726" w:rsidRDefault="00BA5FBB" w:rsidP="001D5726">
      <w:pPr>
        <w:tabs>
          <w:tab w:val="left" w:pos="1980"/>
        </w:tabs>
        <w:spacing w:line="360" w:lineRule="auto"/>
        <w:ind w:left="57" w:firstLine="709"/>
        <w:jc w:val="both"/>
        <w:rPr>
          <w:sz w:val="28"/>
          <w:szCs w:val="28"/>
        </w:rPr>
      </w:pPr>
      <w:r w:rsidRPr="001D5726">
        <w:rPr>
          <w:iCs/>
          <w:sz w:val="28"/>
          <w:szCs w:val="28"/>
        </w:rPr>
        <w:t xml:space="preserve">Работы подготовительного </w:t>
      </w:r>
      <w:r w:rsidR="001D5726" w:rsidRPr="001D5726">
        <w:rPr>
          <w:iCs/>
          <w:sz w:val="28"/>
          <w:szCs w:val="28"/>
        </w:rPr>
        <w:t>периода.</w:t>
      </w:r>
      <w:r w:rsidRPr="001D5726">
        <w:rPr>
          <w:iCs/>
          <w:sz w:val="28"/>
          <w:szCs w:val="28"/>
        </w:rPr>
        <w:t xml:space="preserve"> Геодезическое сопровождение строительства. Разбивка</w:t>
      </w:r>
      <w:r w:rsidR="001D5726" w:rsidRPr="001D5726">
        <w:rPr>
          <w:iCs/>
          <w:sz w:val="28"/>
          <w:szCs w:val="28"/>
        </w:rPr>
        <w:t>. Водоотведение и водопонижение</w:t>
      </w:r>
      <w:r w:rsidRPr="001D5726">
        <w:rPr>
          <w:iCs/>
          <w:sz w:val="28"/>
          <w:szCs w:val="28"/>
        </w:rPr>
        <w:t>. Срезка ПРС и рекультивация. Подготовка механизации</w:t>
      </w:r>
      <w:r w:rsidR="001D5726" w:rsidRPr="001D5726">
        <w:rPr>
          <w:iCs/>
          <w:sz w:val="28"/>
          <w:szCs w:val="28"/>
        </w:rPr>
        <w:t xml:space="preserve">. </w:t>
      </w:r>
      <w:r w:rsidRPr="001D5726">
        <w:rPr>
          <w:iCs/>
          <w:sz w:val="28"/>
          <w:szCs w:val="28"/>
        </w:rPr>
        <w:t>Транспорт. Виды и классификация строительного транспорта. Рельсовый транспорт. Подъемно-транспортное оборудование строительных объектов. Вид вертикального транспорта.</w:t>
      </w:r>
    </w:p>
    <w:p w:rsidR="00BA5FBB" w:rsidRPr="001D5726" w:rsidRDefault="00A7767A" w:rsidP="001D5726">
      <w:pPr>
        <w:tabs>
          <w:tab w:val="left" w:pos="1980"/>
        </w:tabs>
        <w:spacing w:line="360" w:lineRule="auto"/>
        <w:ind w:left="57" w:firstLine="709"/>
        <w:jc w:val="both"/>
        <w:rPr>
          <w:b/>
          <w:iCs/>
          <w:sz w:val="28"/>
          <w:szCs w:val="28"/>
        </w:rPr>
      </w:pPr>
      <w:r w:rsidRPr="001D5726">
        <w:rPr>
          <w:sz w:val="28"/>
          <w:szCs w:val="28"/>
        </w:rPr>
        <w:t>Раздел</w:t>
      </w:r>
      <w:r w:rsidR="00BA5FBB" w:rsidRPr="001D5726">
        <w:rPr>
          <w:sz w:val="28"/>
          <w:szCs w:val="28"/>
        </w:rPr>
        <w:t xml:space="preserve"> 3. </w:t>
      </w:r>
      <w:r w:rsidR="00BA5FBB" w:rsidRPr="001D5726">
        <w:rPr>
          <w:b/>
          <w:iCs/>
          <w:sz w:val="28"/>
          <w:szCs w:val="28"/>
        </w:rPr>
        <w:t>Земляные работы</w:t>
      </w:r>
    </w:p>
    <w:p w:rsidR="00BA5FBB" w:rsidRPr="001D5726" w:rsidRDefault="00BA5FBB" w:rsidP="001D5726">
      <w:pPr>
        <w:tabs>
          <w:tab w:val="left" w:pos="1980"/>
        </w:tabs>
        <w:spacing w:line="360" w:lineRule="auto"/>
        <w:ind w:left="57" w:firstLine="709"/>
        <w:jc w:val="both"/>
        <w:rPr>
          <w:iCs/>
          <w:sz w:val="28"/>
          <w:szCs w:val="28"/>
        </w:rPr>
      </w:pPr>
      <w:r w:rsidRPr="001D5726">
        <w:rPr>
          <w:iCs/>
          <w:sz w:val="28"/>
          <w:szCs w:val="28"/>
        </w:rPr>
        <w:t>Виды земляных сооружений. Требования, предъявляемые к земляным сооружениям.</w:t>
      </w:r>
    </w:p>
    <w:p w:rsidR="009905AF" w:rsidRPr="001D5726" w:rsidRDefault="00BA5FBB" w:rsidP="001D5726">
      <w:pPr>
        <w:pStyle w:val="ad"/>
        <w:spacing w:line="360" w:lineRule="auto"/>
        <w:ind w:left="57" w:right="0" w:firstLine="709"/>
        <w:jc w:val="both"/>
        <w:rPr>
          <w:sz w:val="28"/>
          <w:szCs w:val="28"/>
        </w:rPr>
      </w:pPr>
      <w:r w:rsidRPr="001D5726">
        <w:rPr>
          <w:sz w:val="28"/>
          <w:szCs w:val="28"/>
        </w:rPr>
        <w:t>Грунты и их характеристика. Классификация грунтов по трудности их разработки вручную и машинами.</w:t>
      </w:r>
      <w:r w:rsidRPr="001D5726">
        <w:rPr>
          <w:i/>
          <w:sz w:val="28"/>
          <w:szCs w:val="28"/>
        </w:rPr>
        <w:t xml:space="preserve"> </w:t>
      </w:r>
      <w:r w:rsidRPr="001D5726">
        <w:rPr>
          <w:sz w:val="28"/>
          <w:szCs w:val="28"/>
        </w:rPr>
        <w:t>Способы подсчетов объемов работ. Распределение грунтовых масс и их баланс. Откосы.</w:t>
      </w:r>
      <w:r w:rsidRPr="001D5726">
        <w:rPr>
          <w:iCs/>
          <w:sz w:val="28"/>
          <w:szCs w:val="28"/>
        </w:rPr>
        <w:t xml:space="preserve"> Разработка грунта одноковшовыми экскаваторами. Землеройно-транспортные машины. Область применения. Возведение насыпей. Уплотнение грунтов</w:t>
      </w:r>
    </w:p>
    <w:p w:rsidR="00BA5FBB" w:rsidRPr="001D5726" w:rsidRDefault="00BA5FBB" w:rsidP="001D5726">
      <w:pPr>
        <w:tabs>
          <w:tab w:val="left" w:pos="1980"/>
        </w:tabs>
        <w:spacing w:line="360" w:lineRule="auto"/>
        <w:ind w:left="57" w:firstLine="709"/>
        <w:jc w:val="both"/>
        <w:rPr>
          <w:iCs/>
          <w:sz w:val="28"/>
          <w:szCs w:val="28"/>
        </w:rPr>
      </w:pPr>
      <w:r w:rsidRPr="001D5726">
        <w:rPr>
          <w:sz w:val="28"/>
          <w:szCs w:val="28"/>
        </w:rPr>
        <w:t xml:space="preserve">Раздел 4. </w:t>
      </w:r>
      <w:r w:rsidRPr="001D5726">
        <w:rPr>
          <w:b/>
          <w:iCs/>
          <w:sz w:val="28"/>
          <w:szCs w:val="28"/>
        </w:rPr>
        <w:t>Буровые работы</w:t>
      </w:r>
    </w:p>
    <w:p w:rsidR="00A316A8" w:rsidRPr="001D5726" w:rsidRDefault="00BA5FBB" w:rsidP="001D5726">
      <w:pPr>
        <w:spacing w:line="360" w:lineRule="auto"/>
        <w:ind w:left="57" w:firstLine="709"/>
        <w:jc w:val="both"/>
        <w:rPr>
          <w:sz w:val="28"/>
          <w:szCs w:val="28"/>
        </w:rPr>
      </w:pPr>
      <w:r w:rsidRPr="001D5726">
        <w:rPr>
          <w:iCs/>
          <w:sz w:val="28"/>
          <w:szCs w:val="28"/>
        </w:rPr>
        <w:t>Назначение буровых работ. Основные методы бурения. Выбор станков и бурового инструмента для бурения различных грунтов</w:t>
      </w:r>
    </w:p>
    <w:p w:rsidR="00BA5FBB" w:rsidRPr="001D5726" w:rsidRDefault="00BA5FBB" w:rsidP="001D5726">
      <w:pPr>
        <w:tabs>
          <w:tab w:val="left" w:pos="1980"/>
        </w:tabs>
        <w:spacing w:line="360" w:lineRule="auto"/>
        <w:ind w:left="57" w:firstLine="709"/>
        <w:jc w:val="both"/>
        <w:rPr>
          <w:iCs/>
          <w:sz w:val="28"/>
          <w:szCs w:val="28"/>
        </w:rPr>
      </w:pPr>
      <w:r w:rsidRPr="001D5726">
        <w:rPr>
          <w:sz w:val="28"/>
          <w:szCs w:val="28"/>
        </w:rPr>
        <w:t xml:space="preserve">Раздел 5. </w:t>
      </w:r>
      <w:r w:rsidRPr="001D5726">
        <w:rPr>
          <w:b/>
          <w:iCs/>
          <w:sz w:val="28"/>
          <w:szCs w:val="28"/>
        </w:rPr>
        <w:t>Свайные работы</w:t>
      </w:r>
    </w:p>
    <w:p w:rsidR="00BA5FBB" w:rsidRPr="001D5726" w:rsidRDefault="00BA5FBB" w:rsidP="001D5726">
      <w:pPr>
        <w:spacing w:line="360" w:lineRule="auto"/>
        <w:ind w:left="57" w:firstLine="709"/>
        <w:jc w:val="both"/>
        <w:rPr>
          <w:sz w:val="28"/>
          <w:szCs w:val="28"/>
        </w:rPr>
      </w:pPr>
      <w:r w:rsidRPr="001D5726">
        <w:rPr>
          <w:iCs/>
          <w:sz w:val="28"/>
          <w:szCs w:val="28"/>
        </w:rPr>
        <w:t xml:space="preserve">Классификация свай по назначению, характеру работ, материалам, конструкции и способу погружения. Погружение свай забивкой. Виды </w:t>
      </w:r>
      <w:r w:rsidRPr="001D5726">
        <w:rPr>
          <w:iCs/>
          <w:sz w:val="28"/>
          <w:szCs w:val="28"/>
        </w:rPr>
        <w:lastRenderedPageBreak/>
        <w:t>свайного оборудования. Буронабивные сваи. Контроль качества свайных работ</w:t>
      </w:r>
    </w:p>
    <w:p w:rsidR="00BA5FBB" w:rsidRPr="001D5726" w:rsidRDefault="00BA5FBB" w:rsidP="001D5726">
      <w:pPr>
        <w:pStyle w:val="7"/>
        <w:spacing w:before="0" w:after="0" w:line="360" w:lineRule="auto"/>
        <w:ind w:left="57" w:firstLine="709"/>
        <w:jc w:val="both"/>
        <w:rPr>
          <w:rFonts w:ascii="Times New Roman" w:hAnsi="Times New Roman"/>
          <w:i/>
          <w:sz w:val="28"/>
          <w:szCs w:val="28"/>
        </w:rPr>
      </w:pPr>
      <w:r w:rsidRPr="001D5726">
        <w:rPr>
          <w:rFonts w:ascii="Times New Roman" w:hAnsi="Times New Roman"/>
          <w:sz w:val="28"/>
          <w:szCs w:val="28"/>
        </w:rPr>
        <w:t xml:space="preserve">Раздел 6. </w:t>
      </w:r>
      <w:r w:rsidRPr="001D5726">
        <w:rPr>
          <w:rFonts w:ascii="Times New Roman" w:hAnsi="Times New Roman"/>
          <w:b/>
          <w:sz w:val="28"/>
          <w:szCs w:val="28"/>
        </w:rPr>
        <w:t>Арматурные работы</w:t>
      </w:r>
    </w:p>
    <w:p w:rsidR="00BA5FBB" w:rsidRPr="001D5726" w:rsidRDefault="00BA5FBB" w:rsidP="001D5726">
      <w:pPr>
        <w:spacing w:line="360" w:lineRule="auto"/>
        <w:ind w:left="57" w:firstLine="709"/>
        <w:jc w:val="both"/>
        <w:rPr>
          <w:sz w:val="28"/>
          <w:szCs w:val="28"/>
        </w:rPr>
      </w:pPr>
      <w:r w:rsidRPr="001D5726">
        <w:rPr>
          <w:sz w:val="28"/>
          <w:szCs w:val="28"/>
        </w:rPr>
        <w:t>Классификация арматуры. Состав арматурных работ. Заготовка арматуры. Транспортирование арматуры на объект. Монтаж арматуры вручную и краном. Соединение отдельных элементов вязкой и сваркой</w:t>
      </w:r>
    </w:p>
    <w:p w:rsidR="00BA5FBB" w:rsidRPr="001D5726" w:rsidRDefault="00BA5FBB" w:rsidP="001D5726">
      <w:pPr>
        <w:spacing w:line="360" w:lineRule="auto"/>
        <w:ind w:left="57" w:firstLine="709"/>
        <w:jc w:val="both"/>
        <w:rPr>
          <w:sz w:val="28"/>
          <w:szCs w:val="28"/>
        </w:rPr>
      </w:pPr>
      <w:r w:rsidRPr="001D5726">
        <w:rPr>
          <w:sz w:val="28"/>
          <w:szCs w:val="28"/>
        </w:rPr>
        <w:t xml:space="preserve">Раздел 7. </w:t>
      </w:r>
      <w:r w:rsidRPr="001D5726">
        <w:rPr>
          <w:b/>
          <w:sz w:val="28"/>
          <w:szCs w:val="28"/>
        </w:rPr>
        <w:t>Опалубочные работы</w:t>
      </w:r>
    </w:p>
    <w:p w:rsidR="00BA5FBB" w:rsidRPr="001D5726" w:rsidRDefault="00BA5FBB" w:rsidP="001D5726">
      <w:pPr>
        <w:spacing w:line="360" w:lineRule="auto"/>
        <w:ind w:left="57" w:firstLine="709"/>
        <w:jc w:val="both"/>
        <w:rPr>
          <w:sz w:val="28"/>
          <w:szCs w:val="28"/>
        </w:rPr>
      </w:pPr>
      <w:r w:rsidRPr="001D5726">
        <w:rPr>
          <w:sz w:val="28"/>
          <w:szCs w:val="28"/>
        </w:rPr>
        <w:t>Классификация опалубки по материалам, конструкции и область применения различных видов. Порядок установки и разборки опалубки. Контроль качества работ. Требования, предъявляемые к опалубке</w:t>
      </w:r>
    </w:p>
    <w:p w:rsidR="00BA5FBB" w:rsidRPr="001D5726" w:rsidRDefault="00BA5FBB" w:rsidP="001D5726">
      <w:pPr>
        <w:pStyle w:val="7"/>
        <w:spacing w:before="0" w:after="0" w:line="360" w:lineRule="auto"/>
        <w:ind w:left="57" w:firstLine="709"/>
        <w:jc w:val="both"/>
        <w:rPr>
          <w:rFonts w:ascii="Times New Roman" w:hAnsi="Times New Roman"/>
          <w:b/>
          <w:i/>
          <w:sz w:val="28"/>
          <w:szCs w:val="28"/>
        </w:rPr>
      </w:pPr>
      <w:r w:rsidRPr="001D5726">
        <w:rPr>
          <w:rFonts w:ascii="Times New Roman" w:hAnsi="Times New Roman"/>
          <w:sz w:val="28"/>
          <w:szCs w:val="28"/>
        </w:rPr>
        <w:t xml:space="preserve">Раздел 8. </w:t>
      </w:r>
      <w:r w:rsidRPr="001D5726">
        <w:rPr>
          <w:rFonts w:ascii="Times New Roman" w:hAnsi="Times New Roman"/>
          <w:b/>
          <w:sz w:val="28"/>
          <w:szCs w:val="28"/>
        </w:rPr>
        <w:t>Бетонные работы</w:t>
      </w:r>
    </w:p>
    <w:p w:rsidR="00BA5FBB" w:rsidRPr="001D5726" w:rsidRDefault="00BA5FBB" w:rsidP="001D5726">
      <w:pPr>
        <w:pStyle w:val="7"/>
        <w:spacing w:before="0" w:after="0" w:line="360" w:lineRule="auto"/>
        <w:ind w:left="57" w:firstLine="709"/>
        <w:jc w:val="both"/>
        <w:rPr>
          <w:rFonts w:ascii="Times New Roman" w:hAnsi="Times New Roman"/>
          <w:i/>
          <w:sz w:val="28"/>
          <w:szCs w:val="28"/>
        </w:rPr>
      </w:pPr>
      <w:r w:rsidRPr="001D5726">
        <w:rPr>
          <w:rFonts w:ascii="Times New Roman" w:hAnsi="Times New Roman"/>
          <w:sz w:val="28"/>
          <w:szCs w:val="28"/>
        </w:rPr>
        <w:t xml:space="preserve">Общие положения. Состав работ при возведении монолитных конструкций. </w:t>
      </w:r>
    </w:p>
    <w:p w:rsidR="00BA5FBB" w:rsidRPr="001D5726" w:rsidRDefault="00BA5FBB" w:rsidP="001D5726">
      <w:pPr>
        <w:spacing w:line="360" w:lineRule="auto"/>
        <w:ind w:left="57" w:firstLine="709"/>
        <w:jc w:val="both"/>
        <w:rPr>
          <w:sz w:val="28"/>
          <w:szCs w:val="28"/>
        </w:rPr>
      </w:pPr>
      <w:r w:rsidRPr="001D5726">
        <w:rPr>
          <w:sz w:val="28"/>
          <w:szCs w:val="28"/>
        </w:rPr>
        <w:t>Требование к бетонной смеси. Способы укладки бетонной смеси в конструкцию и их область применения. Уплотнение бетонной смеси. Виды вибраторов. Область их применения. Уход за бетоном</w:t>
      </w:r>
    </w:p>
    <w:p w:rsidR="00531F42" w:rsidRPr="001D5726" w:rsidRDefault="00531F42" w:rsidP="001D5726">
      <w:pPr>
        <w:pStyle w:val="7"/>
        <w:spacing w:before="0" w:after="0" w:line="360" w:lineRule="auto"/>
        <w:ind w:left="57" w:firstLine="709"/>
        <w:jc w:val="both"/>
        <w:rPr>
          <w:rFonts w:ascii="Times New Roman" w:hAnsi="Times New Roman"/>
          <w:b/>
          <w:i/>
          <w:sz w:val="28"/>
          <w:szCs w:val="28"/>
        </w:rPr>
      </w:pPr>
      <w:r w:rsidRPr="001D5726">
        <w:rPr>
          <w:rFonts w:ascii="Times New Roman" w:hAnsi="Times New Roman"/>
          <w:sz w:val="28"/>
          <w:szCs w:val="28"/>
        </w:rPr>
        <w:t xml:space="preserve">Раздел 9. </w:t>
      </w:r>
      <w:r w:rsidRPr="001D5726">
        <w:rPr>
          <w:rFonts w:ascii="Times New Roman" w:hAnsi="Times New Roman"/>
          <w:b/>
          <w:sz w:val="28"/>
          <w:szCs w:val="28"/>
        </w:rPr>
        <w:t>Каменные работы</w:t>
      </w:r>
    </w:p>
    <w:p w:rsidR="00531F42" w:rsidRPr="001D5726" w:rsidRDefault="00531F42" w:rsidP="001D5726">
      <w:pPr>
        <w:spacing w:line="360" w:lineRule="auto"/>
        <w:ind w:left="57" w:firstLine="709"/>
        <w:jc w:val="both"/>
        <w:rPr>
          <w:sz w:val="28"/>
          <w:szCs w:val="28"/>
        </w:rPr>
      </w:pPr>
      <w:r w:rsidRPr="001D5726">
        <w:rPr>
          <w:sz w:val="28"/>
          <w:szCs w:val="28"/>
        </w:rPr>
        <w:t>Виды и назначение каменных работ. Материалы. Правила разрезки каменной кладки. Инструменты и приспособления для каменной кладки. Разделение процесса кладки на операции. Приемы укладки кирпича на раствор. Организация работ по каменной кладке. Фронт работ, деление на ярусы, захватки, участки. Рабочее место. Подготовительные работы. Техника безопасности</w:t>
      </w:r>
      <w:r w:rsidR="001D5726" w:rsidRPr="001D5726">
        <w:rPr>
          <w:sz w:val="28"/>
          <w:szCs w:val="28"/>
        </w:rPr>
        <w:t>.</w:t>
      </w:r>
    </w:p>
    <w:p w:rsidR="001D5726" w:rsidRPr="001D5726" w:rsidRDefault="001D5726" w:rsidP="001D5726">
      <w:pPr>
        <w:pStyle w:val="7"/>
        <w:spacing w:before="0" w:after="0" w:line="360" w:lineRule="auto"/>
        <w:ind w:left="57" w:firstLine="709"/>
        <w:jc w:val="both"/>
        <w:rPr>
          <w:rFonts w:ascii="Times New Roman" w:hAnsi="Times New Roman"/>
          <w:i/>
          <w:sz w:val="28"/>
          <w:szCs w:val="28"/>
        </w:rPr>
      </w:pPr>
      <w:r w:rsidRPr="001D5726">
        <w:rPr>
          <w:rFonts w:ascii="Times New Roman" w:hAnsi="Times New Roman"/>
          <w:sz w:val="28"/>
          <w:szCs w:val="28"/>
        </w:rPr>
        <w:t xml:space="preserve">Раздел 10. </w:t>
      </w:r>
      <w:r w:rsidRPr="001D5726">
        <w:rPr>
          <w:rFonts w:ascii="Times New Roman" w:hAnsi="Times New Roman"/>
          <w:b/>
          <w:sz w:val="28"/>
          <w:szCs w:val="28"/>
        </w:rPr>
        <w:t>Кровельные работы</w:t>
      </w:r>
    </w:p>
    <w:p w:rsidR="001D5726" w:rsidRDefault="001D5726" w:rsidP="001D5726">
      <w:pPr>
        <w:spacing w:line="360" w:lineRule="auto"/>
        <w:ind w:left="57" w:firstLine="709"/>
        <w:jc w:val="both"/>
        <w:rPr>
          <w:sz w:val="28"/>
          <w:szCs w:val="28"/>
        </w:rPr>
      </w:pPr>
      <w:r w:rsidRPr="001D5726">
        <w:rPr>
          <w:sz w:val="28"/>
          <w:szCs w:val="28"/>
        </w:rPr>
        <w:t>Назначение и виды кровельных работ. Классификация кровельных материалов. Транспортирование, складирование, хранение и подача материалов. Кровли из листовых и штучных материалов. Устройство рулонных кровель</w:t>
      </w:r>
    </w:p>
    <w:p w:rsidR="00D45282" w:rsidRDefault="00D45282" w:rsidP="001D5726">
      <w:pPr>
        <w:spacing w:line="360" w:lineRule="auto"/>
        <w:ind w:left="57" w:firstLine="709"/>
        <w:jc w:val="both"/>
        <w:rPr>
          <w:sz w:val="28"/>
          <w:szCs w:val="28"/>
        </w:rPr>
      </w:pPr>
    </w:p>
    <w:p w:rsidR="00D45282" w:rsidRPr="001D5726" w:rsidRDefault="00D45282" w:rsidP="001D5726">
      <w:pPr>
        <w:spacing w:line="360" w:lineRule="auto"/>
        <w:ind w:left="57" w:firstLine="709"/>
        <w:jc w:val="both"/>
        <w:rPr>
          <w:sz w:val="28"/>
          <w:szCs w:val="28"/>
        </w:rPr>
      </w:pPr>
    </w:p>
    <w:p w:rsidR="001D5726" w:rsidRPr="001D5726" w:rsidRDefault="001D5726" w:rsidP="001D5726">
      <w:pPr>
        <w:tabs>
          <w:tab w:val="left" w:pos="1980"/>
        </w:tabs>
        <w:spacing w:line="360" w:lineRule="auto"/>
        <w:ind w:left="57" w:firstLine="709"/>
        <w:jc w:val="both"/>
        <w:rPr>
          <w:sz w:val="28"/>
          <w:szCs w:val="28"/>
        </w:rPr>
      </w:pPr>
      <w:r w:rsidRPr="001D5726">
        <w:rPr>
          <w:sz w:val="28"/>
          <w:szCs w:val="28"/>
        </w:rPr>
        <w:lastRenderedPageBreak/>
        <w:t xml:space="preserve">Раздел 11. </w:t>
      </w:r>
      <w:r w:rsidRPr="001D5726">
        <w:rPr>
          <w:b/>
          <w:sz w:val="28"/>
          <w:szCs w:val="28"/>
        </w:rPr>
        <w:t>Гидроизоляционные работы</w:t>
      </w:r>
      <w:r w:rsidRPr="001D5726">
        <w:rPr>
          <w:sz w:val="28"/>
          <w:szCs w:val="28"/>
        </w:rPr>
        <w:t>.</w:t>
      </w:r>
    </w:p>
    <w:p w:rsidR="001D5726" w:rsidRPr="001D5726" w:rsidRDefault="001D5726" w:rsidP="001D5726">
      <w:pPr>
        <w:spacing w:line="360" w:lineRule="auto"/>
        <w:ind w:left="57" w:firstLine="709"/>
        <w:jc w:val="both"/>
        <w:rPr>
          <w:sz w:val="28"/>
          <w:szCs w:val="28"/>
        </w:rPr>
      </w:pPr>
      <w:r w:rsidRPr="001D5726">
        <w:rPr>
          <w:sz w:val="28"/>
          <w:szCs w:val="28"/>
        </w:rPr>
        <w:t xml:space="preserve">Виды и область применения гидроизоляции. Окрасочная и </w:t>
      </w:r>
      <w:proofErr w:type="spellStart"/>
      <w:r w:rsidRPr="001D5726">
        <w:rPr>
          <w:sz w:val="28"/>
          <w:szCs w:val="28"/>
        </w:rPr>
        <w:t>оклеечная</w:t>
      </w:r>
      <w:proofErr w:type="spellEnd"/>
      <w:r w:rsidRPr="001D5726">
        <w:rPr>
          <w:sz w:val="28"/>
          <w:szCs w:val="28"/>
        </w:rPr>
        <w:t xml:space="preserve"> гидроизоляция. Штукатурная гидроизоляция. Асфальтовая и мастичная гидроизоляция. Листовая и плиточная (облицовочная) гидроизоляция. Изоляция сложных поверхностей. Особенности производства работ в зимних условиях. Техника безопасности.</w:t>
      </w:r>
    </w:p>
    <w:p w:rsidR="001D5726" w:rsidRPr="001D5726" w:rsidRDefault="001D5726" w:rsidP="001D5726">
      <w:pPr>
        <w:tabs>
          <w:tab w:val="left" w:pos="1980"/>
        </w:tabs>
        <w:spacing w:line="360" w:lineRule="auto"/>
        <w:ind w:left="57" w:firstLine="709"/>
        <w:jc w:val="both"/>
        <w:rPr>
          <w:sz w:val="28"/>
          <w:szCs w:val="28"/>
        </w:rPr>
      </w:pPr>
      <w:r w:rsidRPr="001D5726">
        <w:rPr>
          <w:sz w:val="28"/>
          <w:szCs w:val="28"/>
        </w:rPr>
        <w:t xml:space="preserve">Раздел 12. </w:t>
      </w:r>
      <w:r w:rsidRPr="001D5726">
        <w:rPr>
          <w:b/>
          <w:sz w:val="28"/>
          <w:szCs w:val="28"/>
        </w:rPr>
        <w:t>Теплоизоляционные работы</w:t>
      </w:r>
      <w:r w:rsidRPr="001D5726">
        <w:rPr>
          <w:sz w:val="28"/>
          <w:szCs w:val="28"/>
        </w:rPr>
        <w:t>.</w:t>
      </w:r>
    </w:p>
    <w:p w:rsidR="001D5726" w:rsidRPr="001D5726" w:rsidRDefault="001D5726" w:rsidP="001D5726">
      <w:pPr>
        <w:spacing w:line="360" w:lineRule="auto"/>
        <w:ind w:left="57" w:firstLine="709"/>
        <w:jc w:val="both"/>
        <w:rPr>
          <w:sz w:val="28"/>
          <w:szCs w:val="28"/>
        </w:rPr>
      </w:pPr>
      <w:r w:rsidRPr="001D5726">
        <w:rPr>
          <w:sz w:val="28"/>
          <w:szCs w:val="28"/>
        </w:rPr>
        <w:t>Виды и область применения теплоизоляции. Насыпная теплоизоляция. Литая теплоизоляция. Сборная блочная и плитная теплоизоляция. Теплая штукатурка. Рулонная теплоизоляция. Особенности производства работ в зимних условиях. Техника безопасности</w:t>
      </w:r>
    </w:p>
    <w:p w:rsidR="001D5726" w:rsidRPr="001D5726" w:rsidRDefault="001D5726" w:rsidP="001D5726">
      <w:pPr>
        <w:spacing w:line="360" w:lineRule="auto"/>
        <w:ind w:left="57" w:firstLine="709"/>
        <w:jc w:val="both"/>
        <w:rPr>
          <w:sz w:val="28"/>
          <w:szCs w:val="28"/>
        </w:rPr>
      </w:pPr>
      <w:r w:rsidRPr="001D5726">
        <w:rPr>
          <w:sz w:val="28"/>
          <w:szCs w:val="28"/>
        </w:rPr>
        <w:t>Раздел 13.</w:t>
      </w:r>
      <w:r w:rsidRPr="001D5726">
        <w:rPr>
          <w:b/>
          <w:sz w:val="28"/>
          <w:szCs w:val="28"/>
        </w:rPr>
        <w:t xml:space="preserve"> Штукатурные работы</w:t>
      </w:r>
      <w:r w:rsidRPr="001D5726">
        <w:rPr>
          <w:sz w:val="28"/>
          <w:szCs w:val="28"/>
        </w:rPr>
        <w:t>. Назначение и виды штукатурки. Сухая штукатурка. Отделка растворами. Подготовка поверхности. Нанесение раствора механизированным способом. Организация труда и рабочих мест. Оштукатуривание фасадов. Леса и подмости. Специальные виды штукатурки, область применения</w:t>
      </w:r>
    </w:p>
    <w:p w:rsidR="001D5726" w:rsidRPr="001D5726" w:rsidRDefault="001D5726" w:rsidP="001D5726">
      <w:pPr>
        <w:spacing w:line="360" w:lineRule="auto"/>
        <w:ind w:left="57" w:firstLine="709"/>
        <w:jc w:val="both"/>
        <w:rPr>
          <w:sz w:val="28"/>
          <w:szCs w:val="28"/>
        </w:rPr>
      </w:pPr>
      <w:r w:rsidRPr="001D5726">
        <w:rPr>
          <w:sz w:val="28"/>
          <w:szCs w:val="28"/>
        </w:rPr>
        <w:t xml:space="preserve">Раздел 14. </w:t>
      </w:r>
      <w:r w:rsidRPr="001D5726">
        <w:rPr>
          <w:b/>
          <w:sz w:val="28"/>
          <w:szCs w:val="28"/>
        </w:rPr>
        <w:t>Плиточные работы.</w:t>
      </w:r>
      <w:r w:rsidRPr="001D5726">
        <w:rPr>
          <w:sz w:val="28"/>
          <w:szCs w:val="28"/>
        </w:rPr>
        <w:t xml:space="preserve"> Материалы и область применения. Подготовка поверхности. Выравнивание по маякам. Способы производства работ. Средства </w:t>
      </w:r>
      <w:proofErr w:type="spellStart"/>
      <w:r w:rsidRPr="001D5726">
        <w:rPr>
          <w:sz w:val="28"/>
          <w:szCs w:val="28"/>
        </w:rPr>
        <w:t>подмащивания</w:t>
      </w:r>
      <w:proofErr w:type="spellEnd"/>
      <w:r w:rsidRPr="001D5726">
        <w:rPr>
          <w:sz w:val="28"/>
          <w:szCs w:val="28"/>
        </w:rPr>
        <w:t>. Применение шаблонов.</w:t>
      </w:r>
    </w:p>
    <w:p w:rsidR="001D5726" w:rsidRPr="001D5726" w:rsidRDefault="001D5726" w:rsidP="001D5726">
      <w:pPr>
        <w:pStyle w:val="7"/>
        <w:spacing w:before="0" w:after="0" w:line="360" w:lineRule="auto"/>
        <w:ind w:left="57" w:firstLine="709"/>
        <w:jc w:val="both"/>
        <w:rPr>
          <w:rFonts w:ascii="Times New Roman" w:hAnsi="Times New Roman"/>
          <w:b/>
          <w:i/>
          <w:sz w:val="28"/>
          <w:szCs w:val="28"/>
        </w:rPr>
      </w:pPr>
      <w:r w:rsidRPr="001D5726">
        <w:rPr>
          <w:rFonts w:ascii="Times New Roman" w:hAnsi="Times New Roman"/>
          <w:sz w:val="28"/>
          <w:szCs w:val="28"/>
        </w:rPr>
        <w:t xml:space="preserve">Раздел 15. </w:t>
      </w:r>
      <w:r w:rsidRPr="001D5726">
        <w:rPr>
          <w:rFonts w:ascii="Times New Roman" w:hAnsi="Times New Roman"/>
          <w:b/>
          <w:sz w:val="28"/>
          <w:szCs w:val="28"/>
        </w:rPr>
        <w:t>Обойные работы.</w:t>
      </w:r>
    </w:p>
    <w:p w:rsidR="001D5726" w:rsidRPr="001D5726" w:rsidRDefault="001D5726" w:rsidP="001D5726">
      <w:pPr>
        <w:spacing w:line="360" w:lineRule="auto"/>
        <w:ind w:left="57" w:firstLine="709"/>
        <w:jc w:val="both"/>
        <w:rPr>
          <w:sz w:val="28"/>
          <w:szCs w:val="28"/>
        </w:rPr>
      </w:pPr>
      <w:r w:rsidRPr="001D5726">
        <w:rPr>
          <w:sz w:val="28"/>
          <w:szCs w:val="28"/>
        </w:rPr>
        <w:t>Обои. Назначение и классификация. Подготовка поверхности. Приемы наклейки обоев. Механизация работы</w:t>
      </w:r>
      <w:r>
        <w:rPr>
          <w:sz w:val="28"/>
          <w:szCs w:val="28"/>
        </w:rPr>
        <w:t>.</w:t>
      </w:r>
    </w:p>
    <w:p w:rsidR="001D5726" w:rsidRPr="001D5726" w:rsidRDefault="001D5726" w:rsidP="001D5726">
      <w:pPr>
        <w:spacing w:line="360" w:lineRule="auto"/>
        <w:ind w:left="57" w:firstLine="709"/>
        <w:jc w:val="both"/>
        <w:rPr>
          <w:sz w:val="28"/>
          <w:szCs w:val="28"/>
        </w:rPr>
      </w:pPr>
      <w:r w:rsidRPr="001D5726">
        <w:rPr>
          <w:sz w:val="28"/>
          <w:szCs w:val="28"/>
        </w:rPr>
        <w:t xml:space="preserve">Раздел 16. </w:t>
      </w:r>
      <w:r w:rsidRPr="001D5726">
        <w:rPr>
          <w:b/>
          <w:sz w:val="28"/>
          <w:szCs w:val="28"/>
        </w:rPr>
        <w:t>Малярные работы.</w:t>
      </w:r>
      <w:r w:rsidRPr="001D5726">
        <w:rPr>
          <w:sz w:val="28"/>
          <w:szCs w:val="28"/>
        </w:rPr>
        <w:t xml:space="preserve"> Классификация малярных работ по материалам и качеству отделки. Состав красок. Подготовка поверхности. Приемы работ, инструменты и приспособления. Механизация малярных работ. Обойные работы. Обои. Назначение и классификация. Подготовка поверхности. Приемы наклейки обоев. Механизация работ.</w:t>
      </w:r>
    </w:p>
    <w:p w:rsidR="001D5726" w:rsidRPr="001D5726" w:rsidRDefault="001D5726" w:rsidP="001D5726">
      <w:pPr>
        <w:spacing w:line="360" w:lineRule="auto"/>
        <w:ind w:left="57" w:firstLine="709"/>
        <w:jc w:val="both"/>
        <w:rPr>
          <w:sz w:val="28"/>
          <w:szCs w:val="28"/>
        </w:rPr>
      </w:pPr>
      <w:r w:rsidRPr="001D5726">
        <w:rPr>
          <w:sz w:val="28"/>
          <w:szCs w:val="28"/>
        </w:rPr>
        <w:t xml:space="preserve">Раздел 17. </w:t>
      </w:r>
      <w:r w:rsidRPr="001D5726">
        <w:rPr>
          <w:b/>
          <w:sz w:val="28"/>
          <w:szCs w:val="28"/>
        </w:rPr>
        <w:t>Устройство полов</w:t>
      </w:r>
      <w:r w:rsidRPr="001D5726">
        <w:rPr>
          <w:sz w:val="28"/>
          <w:szCs w:val="28"/>
        </w:rPr>
        <w:t xml:space="preserve">. Виды и назначение. Материалы и средства механизации. Деревянные, бетонные и полы с синтетическим </w:t>
      </w:r>
      <w:r w:rsidRPr="001D5726">
        <w:rPr>
          <w:sz w:val="28"/>
          <w:szCs w:val="28"/>
        </w:rPr>
        <w:lastRenderedPageBreak/>
        <w:t>покрытием. Приемы работ, инструменты и приспособления. Техника безопасности</w:t>
      </w:r>
    </w:p>
    <w:p w:rsidR="001D5726" w:rsidRPr="001D5726" w:rsidRDefault="001D5726" w:rsidP="001D5726">
      <w:pPr>
        <w:spacing w:line="360" w:lineRule="auto"/>
        <w:ind w:left="57" w:firstLine="709"/>
        <w:jc w:val="both"/>
        <w:rPr>
          <w:b/>
          <w:sz w:val="28"/>
          <w:szCs w:val="28"/>
        </w:rPr>
      </w:pPr>
      <w:r w:rsidRPr="001D5726">
        <w:rPr>
          <w:sz w:val="28"/>
          <w:szCs w:val="28"/>
        </w:rPr>
        <w:t xml:space="preserve">Раздел 18. </w:t>
      </w:r>
      <w:r w:rsidRPr="001D5726">
        <w:rPr>
          <w:b/>
          <w:sz w:val="28"/>
          <w:szCs w:val="28"/>
        </w:rPr>
        <w:t>Технология заполнения оконных и дверных проемов</w:t>
      </w:r>
      <w:r w:rsidRPr="001D5726">
        <w:rPr>
          <w:sz w:val="28"/>
          <w:szCs w:val="28"/>
        </w:rPr>
        <w:t>. Стекольные работы, классификация материалов и область их применения. Нарезка и вставка стекол. Устройство готовых оконных и дверных блоков различных конструктивных решений. Отделка откосов, устройство подоконников, отливов, изоляция стыков. Техника безопасности</w:t>
      </w:r>
      <w:r w:rsidR="00152F4D">
        <w:rPr>
          <w:sz w:val="28"/>
          <w:szCs w:val="28"/>
        </w:rPr>
        <w:t>.</w:t>
      </w:r>
    </w:p>
    <w:p w:rsidR="002C30C8" w:rsidRPr="002C30C8" w:rsidRDefault="002C30C8" w:rsidP="002C30C8">
      <w:pPr>
        <w:spacing w:line="360" w:lineRule="auto"/>
        <w:jc w:val="center"/>
        <w:rPr>
          <w:b/>
          <w:sz w:val="28"/>
          <w:szCs w:val="28"/>
        </w:rPr>
      </w:pPr>
      <w:r w:rsidRPr="002C30C8">
        <w:rPr>
          <w:b/>
          <w:sz w:val="28"/>
          <w:szCs w:val="28"/>
        </w:rPr>
        <w:t xml:space="preserve">Семестр </w:t>
      </w:r>
      <w:r w:rsidR="00531F42">
        <w:rPr>
          <w:b/>
          <w:sz w:val="28"/>
          <w:szCs w:val="28"/>
        </w:rPr>
        <w:t>6</w:t>
      </w:r>
    </w:p>
    <w:p w:rsidR="00EC6E38" w:rsidRPr="002C30C8" w:rsidRDefault="00EC6E38" w:rsidP="002C30C8">
      <w:pPr>
        <w:spacing w:line="360" w:lineRule="auto"/>
        <w:jc w:val="center"/>
        <w:rPr>
          <w:b/>
          <w:sz w:val="28"/>
          <w:szCs w:val="28"/>
        </w:rPr>
      </w:pPr>
      <w:r w:rsidRPr="002C30C8">
        <w:rPr>
          <w:b/>
          <w:sz w:val="28"/>
          <w:szCs w:val="28"/>
        </w:rPr>
        <w:t xml:space="preserve">Форма </w:t>
      </w:r>
      <w:r w:rsidR="008366E3" w:rsidRPr="002C30C8">
        <w:rPr>
          <w:b/>
          <w:sz w:val="28"/>
          <w:szCs w:val="28"/>
        </w:rPr>
        <w:t>текущего</w:t>
      </w:r>
      <w:r w:rsidRPr="002C30C8">
        <w:rPr>
          <w:b/>
          <w:sz w:val="28"/>
          <w:szCs w:val="28"/>
        </w:rPr>
        <w:t xml:space="preserve"> контроля </w:t>
      </w:r>
    </w:p>
    <w:p w:rsidR="00DE1292" w:rsidRPr="002C30C8" w:rsidRDefault="00DE1292" w:rsidP="00C82580">
      <w:pPr>
        <w:spacing w:after="100" w:afterAutospacing="1" w:line="360" w:lineRule="auto"/>
        <w:rPr>
          <w:b/>
          <w:sz w:val="28"/>
          <w:szCs w:val="28"/>
        </w:rPr>
      </w:pPr>
      <w:r w:rsidRPr="002C30C8">
        <w:rPr>
          <w:b/>
          <w:sz w:val="28"/>
          <w:szCs w:val="28"/>
        </w:rPr>
        <w:t>Контрольная работа</w:t>
      </w:r>
      <w:r w:rsidR="009367AF">
        <w:rPr>
          <w:b/>
          <w:sz w:val="28"/>
          <w:szCs w:val="28"/>
        </w:rPr>
        <w:t xml:space="preserve"> №_</w:t>
      </w:r>
      <w:r w:rsidR="009367AF" w:rsidRPr="009367AF">
        <w:rPr>
          <w:b/>
          <w:sz w:val="28"/>
          <w:szCs w:val="28"/>
          <w:u w:val="single"/>
        </w:rPr>
        <w:t>1</w:t>
      </w:r>
      <w:r w:rsidR="009367AF">
        <w:rPr>
          <w:b/>
          <w:sz w:val="28"/>
          <w:szCs w:val="28"/>
        </w:rPr>
        <w:t>_</w:t>
      </w:r>
    </w:p>
    <w:p w:rsidR="002C30C8" w:rsidRDefault="00152F4D" w:rsidP="00844B5B">
      <w:pPr>
        <w:spacing w:line="360" w:lineRule="auto"/>
        <w:ind w:firstLine="709"/>
        <w:jc w:val="both"/>
        <w:rPr>
          <w:sz w:val="28"/>
          <w:szCs w:val="28"/>
        </w:rPr>
      </w:pPr>
      <w:r>
        <w:rPr>
          <w:sz w:val="28"/>
          <w:szCs w:val="28"/>
        </w:rPr>
        <w:t>Контрольная работа</w:t>
      </w:r>
      <w:r w:rsidR="00374343">
        <w:rPr>
          <w:sz w:val="28"/>
          <w:szCs w:val="28"/>
        </w:rPr>
        <w:t xml:space="preserve"> выполняется </w:t>
      </w:r>
      <w:r>
        <w:rPr>
          <w:sz w:val="28"/>
          <w:szCs w:val="28"/>
        </w:rPr>
        <w:t xml:space="preserve">в виде </w:t>
      </w:r>
      <w:r w:rsidR="001D5726">
        <w:rPr>
          <w:sz w:val="28"/>
          <w:szCs w:val="28"/>
        </w:rPr>
        <w:t>ответов на приведенные ниже вопросы</w:t>
      </w:r>
      <w:r>
        <w:rPr>
          <w:sz w:val="28"/>
          <w:szCs w:val="28"/>
        </w:rPr>
        <w:t>.</w:t>
      </w:r>
    </w:p>
    <w:p w:rsidR="004261F4" w:rsidRDefault="00BD75E1" w:rsidP="00EC6E38">
      <w:pPr>
        <w:spacing w:line="360" w:lineRule="auto"/>
        <w:ind w:firstLine="709"/>
        <w:jc w:val="both"/>
        <w:rPr>
          <w:sz w:val="28"/>
          <w:szCs w:val="28"/>
        </w:rPr>
      </w:pPr>
      <w:r w:rsidRPr="002C30C8">
        <w:rPr>
          <w:sz w:val="28"/>
          <w:szCs w:val="28"/>
        </w:rPr>
        <w:t>Рекоме</w:t>
      </w:r>
      <w:r w:rsidR="00152F4D">
        <w:rPr>
          <w:sz w:val="28"/>
          <w:szCs w:val="28"/>
        </w:rPr>
        <w:t>ндации по определению варианта: ответы на вопросы оформляются на бумажном носителе письменно или в текстовом редакторе.</w:t>
      </w:r>
    </w:p>
    <w:p w:rsidR="00152F4D" w:rsidRDefault="00FF6B81" w:rsidP="00EC6E38">
      <w:pPr>
        <w:spacing w:line="360" w:lineRule="auto"/>
        <w:ind w:firstLine="709"/>
        <w:jc w:val="both"/>
        <w:rPr>
          <w:sz w:val="28"/>
          <w:szCs w:val="28"/>
        </w:rPr>
      </w:pPr>
      <w:r>
        <w:rPr>
          <w:sz w:val="28"/>
          <w:szCs w:val="28"/>
        </w:rPr>
        <w:t>Вопросы для контрольной работы:</w:t>
      </w:r>
    </w:p>
    <w:p w:rsidR="00FF6B81" w:rsidRDefault="00FF6B81" w:rsidP="00F92B23">
      <w:pPr>
        <w:numPr>
          <w:ilvl w:val="0"/>
          <w:numId w:val="11"/>
        </w:numPr>
        <w:spacing w:line="360" w:lineRule="auto"/>
        <w:jc w:val="both"/>
        <w:rPr>
          <w:sz w:val="28"/>
          <w:szCs w:val="28"/>
        </w:rPr>
      </w:pPr>
      <w:r>
        <w:rPr>
          <w:sz w:val="28"/>
          <w:szCs w:val="28"/>
        </w:rPr>
        <w:t>Техническое нормиро</w:t>
      </w:r>
      <w:r w:rsidR="00F92B23">
        <w:rPr>
          <w:sz w:val="28"/>
          <w:szCs w:val="28"/>
        </w:rPr>
        <w:t>вание. Тарифное но</w:t>
      </w:r>
      <w:r>
        <w:rPr>
          <w:sz w:val="28"/>
          <w:szCs w:val="28"/>
        </w:rPr>
        <w:t>рмирование.</w:t>
      </w:r>
    </w:p>
    <w:p w:rsidR="00F92B23" w:rsidRDefault="00F92B23" w:rsidP="00F92B23">
      <w:pPr>
        <w:numPr>
          <w:ilvl w:val="0"/>
          <w:numId w:val="11"/>
        </w:numPr>
        <w:spacing w:line="360" w:lineRule="auto"/>
        <w:jc w:val="both"/>
        <w:rPr>
          <w:sz w:val="28"/>
          <w:szCs w:val="28"/>
        </w:rPr>
      </w:pPr>
      <w:r>
        <w:rPr>
          <w:sz w:val="28"/>
          <w:szCs w:val="28"/>
        </w:rPr>
        <w:t>Техническое проектирование строительных процессов.</w:t>
      </w:r>
    </w:p>
    <w:p w:rsidR="00F92B23" w:rsidRDefault="00F92B23" w:rsidP="00F92B23">
      <w:pPr>
        <w:numPr>
          <w:ilvl w:val="0"/>
          <w:numId w:val="11"/>
        </w:numPr>
        <w:spacing w:line="360" w:lineRule="auto"/>
        <w:jc w:val="both"/>
        <w:rPr>
          <w:sz w:val="28"/>
          <w:szCs w:val="28"/>
        </w:rPr>
      </w:pPr>
      <w:r>
        <w:rPr>
          <w:sz w:val="28"/>
          <w:szCs w:val="28"/>
        </w:rPr>
        <w:t>Способы перенесения плана сооружений на местность.</w:t>
      </w:r>
    </w:p>
    <w:p w:rsidR="00F92B23" w:rsidRDefault="00F92B23" w:rsidP="00F92B23">
      <w:pPr>
        <w:numPr>
          <w:ilvl w:val="0"/>
          <w:numId w:val="11"/>
        </w:numPr>
        <w:spacing w:line="360" w:lineRule="auto"/>
        <w:jc w:val="both"/>
        <w:rPr>
          <w:sz w:val="28"/>
          <w:szCs w:val="28"/>
        </w:rPr>
      </w:pPr>
      <w:r>
        <w:rPr>
          <w:sz w:val="28"/>
          <w:szCs w:val="28"/>
        </w:rPr>
        <w:t>Понижение уровня грунтовых вод.</w:t>
      </w:r>
    </w:p>
    <w:p w:rsidR="00F92B23" w:rsidRDefault="00F92B23" w:rsidP="00F92B23">
      <w:pPr>
        <w:numPr>
          <w:ilvl w:val="0"/>
          <w:numId w:val="11"/>
        </w:numPr>
        <w:spacing w:line="360" w:lineRule="auto"/>
        <w:jc w:val="both"/>
        <w:rPr>
          <w:sz w:val="28"/>
          <w:szCs w:val="28"/>
        </w:rPr>
      </w:pPr>
      <w:r>
        <w:rPr>
          <w:sz w:val="28"/>
          <w:szCs w:val="28"/>
        </w:rPr>
        <w:t xml:space="preserve">Землеройные и </w:t>
      </w:r>
      <w:proofErr w:type="spellStart"/>
      <w:r w:rsidR="00C767DA">
        <w:rPr>
          <w:sz w:val="28"/>
          <w:szCs w:val="28"/>
        </w:rPr>
        <w:t>землеройно</w:t>
      </w:r>
      <w:proofErr w:type="spellEnd"/>
      <w:r w:rsidR="00C767DA">
        <w:rPr>
          <w:sz w:val="28"/>
          <w:szCs w:val="28"/>
        </w:rPr>
        <w:t xml:space="preserve"> ˗ тр</w:t>
      </w:r>
      <w:r>
        <w:rPr>
          <w:sz w:val="28"/>
          <w:szCs w:val="28"/>
        </w:rPr>
        <w:t>анспортные машины.</w:t>
      </w:r>
    </w:p>
    <w:p w:rsidR="00F92B23" w:rsidRDefault="00F92B23" w:rsidP="00F92B23">
      <w:pPr>
        <w:numPr>
          <w:ilvl w:val="0"/>
          <w:numId w:val="11"/>
        </w:numPr>
        <w:spacing w:line="360" w:lineRule="auto"/>
        <w:jc w:val="both"/>
        <w:rPr>
          <w:sz w:val="28"/>
          <w:szCs w:val="28"/>
        </w:rPr>
      </w:pPr>
      <w:r>
        <w:rPr>
          <w:sz w:val="28"/>
          <w:szCs w:val="28"/>
        </w:rPr>
        <w:t>Временное крепление стенок выемок.</w:t>
      </w:r>
    </w:p>
    <w:p w:rsidR="00F92B23" w:rsidRDefault="00F92B23" w:rsidP="00F92B23">
      <w:pPr>
        <w:numPr>
          <w:ilvl w:val="0"/>
          <w:numId w:val="11"/>
        </w:numPr>
        <w:spacing w:line="360" w:lineRule="auto"/>
        <w:jc w:val="both"/>
        <w:rPr>
          <w:sz w:val="28"/>
          <w:szCs w:val="28"/>
        </w:rPr>
      </w:pPr>
      <w:r>
        <w:rPr>
          <w:sz w:val="28"/>
          <w:szCs w:val="28"/>
        </w:rPr>
        <w:t>Оттаивание мерзлого грунта</w:t>
      </w:r>
    </w:p>
    <w:p w:rsidR="00F92B23" w:rsidRDefault="00F92B23" w:rsidP="00F92B23">
      <w:pPr>
        <w:numPr>
          <w:ilvl w:val="0"/>
          <w:numId w:val="11"/>
        </w:numPr>
        <w:spacing w:line="360" w:lineRule="auto"/>
        <w:jc w:val="both"/>
        <w:rPr>
          <w:sz w:val="28"/>
          <w:szCs w:val="28"/>
        </w:rPr>
      </w:pPr>
      <w:r>
        <w:rPr>
          <w:sz w:val="28"/>
          <w:szCs w:val="28"/>
        </w:rPr>
        <w:t>Особенности технологии зимней каменной кладки.</w:t>
      </w:r>
    </w:p>
    <w:p w:rsidR="00F92B23" w:rsidRDefault="00F92B23" w:rsidP="00F92B23">
      <w:pPr>
        <w:numPr>
          <w:ilvl w:val="0"/>
          <w:numId w:val="11"/>
        </w:numPr>
        <w:spacing w:line="360" w:lineRule="auto"/>
        <w:jc w:val="both"/>
        <w:rPr>
          <w:sz w:val="28"/>
          <w:szCs w:val="28"/>
        </w:rPr>
      </w:pPr>
      <w:r>
        <w:rPr>
          <w:sz w:val="28"/>
          <w:szCs w:val="28"/>
        </w:rPr>
        <w:t>Древесные материалы, способы их обработки и подготовки.</w:t>
      </w:r>
    </w:p>
    <w:p w:rsidR="00F92B23" w:rsidRDefault="00C767DA" w:rsidP="00F92B23">
      <w:pPr>
        <w:numPr>
          <w:ilvl w:val="0"/>
          <w:numId w:val="11"/>
        </w:numPr>
        <w:spacing w:line="360" w:lineRule="auto"/>
        <w:jc w:val="both"/>
        <w:rPr>
          <w:sz w:val="28"/>
          <w:szCs w:val="28"/>
        </w:rPr>
      </w:pPr>
      <w:r>
        <w:rPr>
          <w:sz w:val="28"/>
          <w:szCs w:val="28"/>
        </w:rPr>
        <w:t>Доставка, складирование приемка конструкций.</w:t>
      </w:r>
    </w:p>
    <w:p w:rsidR="00374343" w:rsidRPr="0035441B" w:rsidRDefault="00374343" w:rsidP="00C82580">
      <w:pPr>
        <w:spacing w:before="100" w:beforeAutospacing="1" w:after="100" w:afterAutospacing="1" w:line="360" w:lineRule="auto"/>
        <w:rPr>
          <w:b/>
          <w:sz w:val="28"/>
          <w:szCs w:val="28"/>
        </w:rPr>
      </w:pPr>
      <w:r w:rsidRPr="0035441B">
        <w:rPr>
          <w:b/>
          <w:sz w:val="28"/>
          <w:szCs w:val="28"/>
        </w:rPr>
        <w:t>К</w:t>
      </w:r>
      <w:r w:rsidR="00152F4D" w:rsidRPr="0035441B">
        <w:rPr>
          <w:b/>
          <w:sz w:val="28"/>
          <w:szCs w:val="28"/>
        </w:rPr>
        <w:t>урсов</w:t>
      </w:r>
      <w:r w:rsidR="005F75C0" w:rsidRPr="0035441B">
        <w:rPr>
          <w:b/>
          <w:sz w:val="28"/>
          <w:szCs w:val="28"/>
        </w:rPr>
        <w:t>ой</w:t>
      </w:r>
      <w:r w:rsidR="00152F4D" w:rsidRPr="0035441B">
        <w:rPr>
          <w:b/>
          <w:sz w:val="28"/>
          <w:szCs w:val="28"/>
        </w:rPr>
        <w:t xml:space="preserve"> </w:t>
      </w:r>
      <w:r w:rsidR="005F75C0" w:rsidRPr="0035441B">
        <w:rPr>
          <w:b/>
          <w:sz w:val="28"/>
          <w:szCs w:val="28"/>
        </w:rPr>
        <w:t>проект</w:t>
      </w:r>
    </w:p>
    <w:p w:rsidR="000F07C0" w:rsidRPr="002C30C8" w:rsidRDefault="005E038A" w:rsidP="00374343">
      <w:pPr>
        <w:spacing w:line="360" w:lineRule="auto"/>
        <w:ind w:firstLine="709"/>
        <w:jc w:val="both"/>
        <w:rPr>
          <w:sz w:val="28"/>
          <w:szCs w:val="28"/>
        </w:rPr>
      </w:pPr>
      <w:r w:rsidRPr="0035441B">
        <w:rPr>
          <w:sz w:val="28"/>
          <w:szCs w:val="28"/>
        </w:rPr>
        <w:t xml:space="preserve">Задание для курсовой работы выдается на бумажном носителе в аудитории </w:t>
      </w:r>
      <w:r w:rsidR="003B586B" w:rsidRPr="0035441B">
        <w:rPr>
          <w:sz w:val="28"/>
          <w:szCs w:val="28"/>
        </w:rPr>
        <w:t>302</w:t>
      </w:r>
      <w:r w:rsidRPr="0035441B">
        <w:rPr>
          <w:sz w:val="28"/>
          <w:szCs w:val="28"/>
        </w:rPr>
        <w:t>.</w:t>
      </w:r>
    </w:p>
    <w:p w:rsidR="008366E3" w:rsidRPr="002C30C8" w:rsidRDefault="008366E3" w:rsidP="00C82580">
      <w:pPr>
        <w:spacing w:before="120" w:after="100" w:afterAutospacing="1" w:line="360" w:lineRule="auto"/>
        <w:jc w:val="center"/>
        <w:rPr>
          <w:b/>
          <w:sz w:val="28"/>
          <w:szCs w:val="28"/>
        </w:rPr>
      </w:pPr>
      <w:r w:rsidRPr="002C30C8">
        <w:rPr>
          <w:b/>
          <w:sz w:val="28"/>
          <w:szCs w:val="28"/>
        </w:rPr>
        <w:lastRenderedPageBreak/>
        <w:t xml:space="preserve">Форма промежуточного контроля  </w:t>
      </w:r>
    </w:p>
    <w:p w:rsidR="004067B9" w:rsidRPr="002C30C8" w:rsidRDefault="008366E3" w:rsidP="00255CAF">
      <w:pPr>
        <w:spacing w:after="120" w:line="360" w:lineRule="auto"/>
        <w:rPr>
          <w:b/>
          <w:sz w:val="28"/>
          <w:szCs w:val="28"/>
        </w:rPr>
      </w:pPr>
      <w:r w:rsidRPr="002C30C8">
        <w:rPr>
          <w:b/>
          <w:sz w:val="28"/>
          <w:szCs w:val="28"/>
        </w:rPr>
        <w:t>Э</w:t>
      </w:r>
      <w:r w:rsidR="00015B89" w:rsidRPr="002C30C8">
        <w:rPr>
          <w:b/>
          <w:sz w:val="28"/>
          <w:szCs w:val="28"/>
        </w:rPr>
        <w:t>кзамен</w:t>
      </w:r>
    </w:p>
    <w:p w:rsidR="00C30787" w:rsidRDefault="001A44AF" w:rsidP="00255CAF">
      <w:pPr>
        <w:spacing w:after="120" w:line="360" w:lineRule="auto"/>
        <w:ind w:firstLine="709"/>
        <w:jc w:val="both"/>
        <w:rPr>
          <w:sz w:val="28"/>
          <w:szCs w:val="28"/>
        </w:rPr>
      </w:pPr>
      <w:r>
        <w:rPr>
          <w:sz w:val="28"/>
          <w:szCs w:val="28"/>
        </w:rPr>
        <w:t>Вопросы к экзамену:</w:t>
      </w:r>
    </w:p>
    <w:p w:rsidR="00152F4D" w:rsidRPr="00E176C4" w:rsidRDefault="00152F4D" w:rsidP="00152F4D">
      <w:pPr>
        <w:rPr>
          <w:iCs/>
          <w:sz w:val="28"/>
          <w:szCs w:val="28"/>
        </w:rPr>
      </w:pPr>
      <w:r w:rsidRPr="00E176C4">
        <w:rPr>
          <w:iCs/>
          <w:sz w:val="28"/>
          <w:szCs w:val="28"/>
        </w:rPr>
        <w:t>Строительная продукция</w:t>
      </w:r>
    </w:p>
    <w:p w:rsidR="00152F4D" w:rsidRPr="00E176C4" w:rsidRDefault="00152F4D" w:rsidP="00152F4D">
      <w:pPr>
        <w:tabs>
          <w:tab w:val="num" w:pos="0"/>
        </w:tabs>
        <w:rPr>
          <w:iCs/>
          <w:sz w:val="28"/>
          <w:szCs w:val="28"/>
        </w:rPr>
      </w:pPr>
      <w:r w:rsidRPr="00E176C4">
        <w:rPr>
          <w:iCs/>
          <w:sz w:val="28"/>
          <w:szCs w:val="28"/>
        </w:rPr>
        <w:t>2. Специальности и квалификация строительных рабочих</w:t>
      </w:r>
    </w:p>
    <w:p w:rsidR="00152F4D" w:rsidRPr="00E176C4" w:rsidRDefault="00152F4D" w:rsidP="00152F4D">
      <w:pPr>
        <w:tabs>
          <w:tab w:val="num" w:pos="0"/>
        </w:tabs>
        <w:rPr>
          <w:iCs/>
          <w:sz w:val="28"/>
          <w:szCs w:val="28"/>
        </w:rPr>
      </w:pPr>
      <w:r w:rsidRPr="00E176C4">
        <w:rPr>
          <w:iCs/>
          <w:sz w:val="28"/>
          <w:szCs w:val="28"/>
        </w:rPr>
        <w:t>3. Расшифровать ЕТКС</w:t>
      </w:r>
    </w:p>
    <w:p w:rsidR="00152F4D" w:rsidRPr="00E176C4" w:rsidRDefault="00152F4D" w:rsidP="00152F4D">
      <w:pPr>
        <w:tabs>
          <w:tab w:val="num" w:pos="0"/>
        </w:tabs>
        <w:rPr>
          <w:iCs/>
          <w:sz w:val="28"/>
          <w:szCs w:val="28"/>
        </w:rPr>
      </w:pPr>
      <w:r w:rsidRPr="00E176C4">
        <w:rPr>
          <w:iCs/>
          <w:sz w:val="28"/>
          <w:szCs w:val="28"/>
        </w:rPr>
        <w:t>4. Что такое рабочее место?</w:t>
      </w:r>
    </w:p>
    <w:p w:rsidR="00152F4D" w:rsidRPr="00E176C4" w:rsidRDefault="00152F4D" w:rsidP="00152F4D">
      <w:pPr>
        <w:rPr>
          <w:iCs/>
          <w:sz w:val="28"/>
          <w:szCs w:val="28"/>
        </w:rPr>
      </w:pPr>
      <w:r w:rsidRPr="00E176C4">
        <w:rPr>
          <w:iCs/>
          <w:sz w:val="28"/>
          <w:szCs w:val="28"/>
        </w:rPr>
        <w:t>5. Назначение и структура СНиП</w:t>
      </w:r>
    </w:p>
    <w:p w:rsidR="00152F4D" w:rsidRPr="00E176C4" w:rsidRDefault="00152F4D" w:rsidP="00152F4D">
      <w:pPr>
        <w:tabs>
          <w:tab w:val="num" w:pos="0"/>
        </w:tabs>
        <w:rPr>
          <w:iCs/>
          <w:sz w:val="28"/>
          <w:szCs w:val="28"/>
        </w:rPr>
      </w:pPr>
      <w:r w:rsidRPr="00E176C4">
        <w:rPr>
          <w:iCs/>
          <w:sz w:val="28"/>
          <w:szCs w:val="28"/>
        </w:rPr>
        <w:t>6. Охрана труда в строительстве</w:t>
      </w:r>
    </w:p>
    <w:p w:rsidR="00152F4D" w:rsidRPr="00E176C4" w:rsidRDefault="00152F4D" w:rsidP="00152F4D">
      <w:pPr>
        <w:tabs>
          <w:tab w:val="num" w:pos="0"/>
        </w:tabs>
        <w:rPr>
          <w:iCs/>
          <w:sz w:val="28"/>
          <w:szCs w:val="28"/>
        </w:rPr>
      </w:pPr>
      <w:r w:rsidRPr="00E176C4">
        <w:rPr>
          <w:iCs/>
          <w:sz w:val="28"/>
          <w:szCs w:val="28"/>
        </w:rPr>
        <w:t>7. Работы подготовительного периода</w:t>
      </w:r>
    </w:p>
    <w:p w:rsidR="00152F4D" w:rsidRPr="00E176C4" w:rsidRDefault="00152F4D" w:rsidP="00152F4D">
      <w:pPr>
        <w:tabs>
          <w:tab w:val="num" w:pos="0"/>
        </w:tabs>
        <w:rPr>
          <w:iCs/>
          <w:sz w:val="28"/>
          <w:szCs w:val="28"/>
        </w:rPr>
      </w:pPr>
      <w:r w:rsidRPr="00E176C4">
        <w:rPr>
          <w:iCs/>
          <w:sz w:val="28"/>
          <w:szCs w:val="28"/>
        </w:rPr>
        <w:t>8. Транспортирование строительных грузов</w:t>
      </w:r>
    </w:p>
    <w:p w:rsidR="00152F4D" w:rsidRPr="00E176C4" w:rsidRDefault="00152F4D" w:rsidP="00152F4D">
      <w:pPr>
        <w:tabs>
          <w:tab w:val="num" w:pos="0"/>
        </w:tabs>
        <w:rPr>
          <w:iCs/>
          <w:sz w:val="28"/>
          <w:szCs w:val="28"/>
        </w:rPr>
      </w:pPr>
      <w:r w:rsidRPr="00E176C4">
        <w:rPr>
          <w:iCs/>
          <w:sz w:val="28"/>
          <w:szCs w:val="28"/>
        </w:rPr>
        <w:t xml:space="preserve">9. Техника безопасности при выполнении отделочных работ </w:t>
      </w:r>
    </w:p>
    <w:p w:rsidR="00152F4D" w:rsidRPr="00E176C4" w:rsidRDefault="00152F4D" w:rsidP="00152F4D">
      <w:pPr>
        <w:numPr>
          <w:ilvl w:val="0"/>
          <w:numId w:val="9"/>
        </w:numPr>
        <w:tabs>
          <w:tab w:val="clear" w:pos="720"/>
          <w:tab w:val="num" w:pos="0"/>
          <w:tab w:val="num" w:pos="360"/>
        </w:tabs>
        <w:ind w:left="0" w:firstLine="0"/>
        <w:rPr>
          <w:iCs/>
          <w:sz w:val="28"/>
          <w:szCs w:val="28"/>
        </w:rPr>
      </w:pPr>
      <w:r w:rsidRPr="00E176C4">
        <w:rPr>
          <w:iCs/>
          <w:sz w:val="28"/>
          <w:szCs w:val="28"/>
        </w:rPr>
        <w:t>Техника безопасности при выполнении кровельных работ</w:t>
      </w:r>
    </w:p>
    <w:p w:rsidR="00152F4D" w:rsidRPr="00E176C4" w:rsidRDefault="00152F4D" w:rsidP="00152F4D">
      <w:pPr>
        <w:numPr>
          <w:ilvl w:val="0"/>
          <w:numId w:val="9"/>
        </w:numPr>
        <w:tabs>
          <w:tab w:val="clear" w:pos="720"/>
          <w:tab w:val="num" w:pos="0"/>
          <w:tab w:val="num" w:pos="360"/>
        </w:tabs>
        <w:ind w:left="0" w:firstLine="0"/>
        <w:rPr>
          <w:iCs/>
          <w:sz w:val="28"/>
          <w:szCs w:val="28"/>
        </w:rPr>
      </w:pPr>
      <w:r w:rsidRPr="00E176C4">
        <w:rPr>
          <w:iCs/>
          <w:sz w:val="28"/>
          <w:szCs w:val="28"/>
        </w:rPr>
        <w:t>Организация рабочего места при штукатурных работах</w:t>
      </w:r>
    </w:p>
    <w:p w:rsidR="00152F4D" w:rsidRPr="00E176C4" w:rsidRDefault="00152F4D" w:rsidP="00152F4D">
      <w:pPr>
        <w:numPr>
          <w:ilvl w:val="0"/>
          <w:numId w:val="9"/>
        </w:numPr>
        <w:tabs>
          <w:tab w:val="clear" w:pos="720"/>
          <w:tab w:val="num" w:pos="0"/>
          <w:tab w:val="num" w:pos="360"/>
        </w:tabs>
        <w:ind w:left="0" w:firstLine="0"/>
        <w:rPr>
          <w:iCs/>
          <w:sz w:val="28"/>
          <w:szCs w:val="28"/>
        </w:rPr>
      </w:pPr>
      <w:r w:rsidRPr="00E176C4">
        <w:rPr>
          <w:iCs/>
          <w:sz w:val="28"/>
          <w:szCs w:val="28"/>
        </w:rPr>
        <w:t>Организация рабочего места при облицовочных  работах.</w:t>
      </w:r>
    </w:p>
    <w:p w:rsidR="00152F4D" w:rsidRPr="00E176C4" w:rsidRDefault="00152F4D" w:rsidP="00152F4D">
      <w:pPr>
        <w:numPr>
          <w:ilvl w:val="0"/>
          <w:numId w:val="9"/>
        </w:numPr>
        <w:tabs>
          <w:tab w:val="clear" w:pos="720"/>
          <w:tab w:val="num" w:pos="0"/>
          <w:tab w:val="num" w:pos="360"/>
        </w:tabs>
        <w:ind w:left="0" w:firstLine="0"/>
        <w:rPr>
          <w:iCs/>
          <w:sz w:val="28"/>
          <w:szCs w:val="28"/>
        </w:rPr>
      </w:pPr>
      <w:r w:rsidRPr="00E176C4">
        <w:rPr>
          <w:iCs/>
          <w:sz w:val="28"/>
          <w:szCs w:val="28"/>
        </w:rPr>
        <w:t>Организация рабочего места при кровельных (наклейка рубероида) работах</w:t>
      </w:r>
    </w:p>
    <w:p w:rsidR="00152F4D" w:rsidRPr="00E176C4" w:rsidRDefault="00152F4D" w:rsidP="00152F4D">
      <w:pPr>
        <w:tabs>
          <w:tab w:val="num" w:pos="0"/>
        </w:tabs>
        <w:rPr>
          <w:iCs/>
          <w:sz w:val="28"/>
          <w:szCs w:val="28"/>
        </w:rPr>
      </w:pPr>
      <w:r w:rsidRPr="00E176C4">
        <w:rPr>
          <w:iCs/>
          <w:sz w:val="28"/>
          <w:szCs w:val="28"/>
        </w:rPr>
        <w:t>14. Разработка грунта одноковшовыми экскаваторами</w:t>
      </w:r>
    </w:p>
    <w:p w:rsidR="00152F4D" w:rsidRPr="00E176C4" w:rsidRDefault="00152F4D" w:rsidP="00152F4D">
      <w:pPr>
        <w:tabs>
          <w:tab w:val="num" w:pos="0"/>
        </w:tabs>
        <w:rPr>
          <w:iCs/>
          <w:sz w:val="28"/>
          <w:szCs w:val="28"/>
        </w:rPr>
      </w:pPr>
      <w:r w:rsidRPr="00E176C4">
        <w:rPr>
          <w:iCs/>
          <w:sz w:val="28"/>
          <w:szCs w:val="28"/>
        </w:rPr>
        <w:t>15. Разработка грунта землеройно-транспортными машинами</w:t>
      </w:r>
    </w:p>
    <w:p w:rsidR="00152F4D" w:rsidRPr="00E176C4" w:rsidRDefault="00152F4D" w:rsidP="00152F4D">
      <w:pPr>
        <w:tabs>
          <w:tab w:val="num" w:pos="0"/>
        </w:tabs>
        <w:rPr>
          <w:iCs/>
          <w:sz w:val="28"/>
          <w:szCs w:val="28"/>
        </w:rPr>
      </w:pPr>
      <w:r w:rsidRPr="00E176C4">
        <w:rPr>
          <w:iCs/>
          <w:sz w:val="28"/>
          <w:szCs w:val="28"/>
        </w:rPr>
        <w:t>16. Уплотнение грунтов</w:t>
      </w:r>
    </w:p>
    <w:p w:rsidR="00152F4D" w:rsidRPr="00E176C4" w:rsidRDefault="00152F4D" w:rsidP="00152F4D">
      <w:pPr>
        <w:tabs>
          <w:tab w:val="num" w:pos="360"/>
        </w:tabs>
        <w:rPr>
          <w:iCs/>
          <w:sz w:val="28"/>
          <w:szCs w:val="28"/>
        </w:rPr>
      </w:pPr>
      <w:r w:rsidRPr="00E176C4">
        <w:rPr>
          <w:iCs/>
          <w:sz w:val="28"/>
          <w:szCs w:val="28"/>
        </w:rPr>
        <w:t>17. Организация рабочего места при кровельных (шифер) работах</w:t>
      </w:r>
    </w:p>
    <w:p w:rsidR="00152F4D" w:rsidRPr="00E176C4" w:rsidRDefault="00152F4D" w:rsidP="00152F4D">
      <w:pPr>
        <w:tabs>
          <w:tab w:val="num" w:pos="0"/>
        </w:tabs>
        <w:rPr>
          <w:iCs/>
          <w:sz w:val="28"/>
          <w:szCs w:val="28"/>
        </w:rPr>
      </w:pPr>
      <w:r w:rsidRPr="00E176C4">
        <w:rPr>
          <w:iCs/>
          <w:sz w:val="28"/>
          <w:szCs w:val="28"/>
        </w:rPr>
        <w:t>18. Вспомогательные работы при ремонте зданий</w:t>
      </w:r>
    </w:p>
    <w:p w:rsidR="00152F4D" w:rsidRPr="00E176C4" w:rsidRDefault="00152F4D" w:rsidP="00152F4D">
      <w:pPr>
        <w:tabs>
          <w:tab w:val="num" w:pos="0"/>
        </w:tabs>
        <w:rPr>
          <w:iCs/>
          <w:sz w:val="28"/>
          <w:szCs w:val="28"/>
        </w:rPr>
      </w:pPr>
      <w:r w:rsidRPr="00E176C4">
        <w:rPr>
          <w:iCs/>
          <w:sz w:val="28"/>
          <w:szCs w:val="28"/>
        </w:rPr>
        <w:t>19. Назначение и способы производства буровых работ</w:t>
      </w:r>
    </w:p>
    <w:p w:rsidR="00152F4D" w:rsidRPr="00E176C4" w:rsidRDefault="00152F4D" w:rsidP="00152F4D">
      <w:pPr>
        <w:tabs>
          <w:tab w:val="num" w:pos="0"/>
        </w:tabs>
        <w:rPr>
          <w:iCs/>
          <w:sz w:val="28"/>
          <w:szCs w:val="28"/>
        </w:rPr>
      </w:pPr>
      <w:r w:rsidRPr="00E176C4">
        <w:rPr>
          <w:iCs/>
          <w:sz w:val="28"/>
          <w:szCs w:val="28"/>
        </w:rPr>
        <w:t>20. Виды вращательного бурения</w:t>
      </w:r>
    </w:p>
    <w:p w:rsidR="00152F4D" w:rsidRPr="00E176C4" w:rsidRDefault="00152F4D" w:rsidP="00152F4D">
      <w:pPr>
        <w:tabs>
          <w:tab w:val="num" w:pos="0"/>
        </w:tabs>
        <w:rPr>
          <w:iCs/>
          <w:sz w:val="28"/>
          <w:szCs w:val="28"/>
        </w:rPr>
      </w:pPr>
      <w:r w:rsidRPr="00E176C4">
        <w:rPr>
          <w:iCs/>
          <w:sz w:val="28"/>
          <w:szCs w:val="28"/>
        </w:rPr>
        <w:t>21. Деление строительного объекта на делянки, захватки, этажи и ярусы</w:t>
      </w:r>
    </w:p>
    <w:p w:rsidR="00152F4D" w:rsidRPr="00E176C4" w:rsidRDefault="00152F4D" w:rsidP="00152F4D">
      <w:pPr>
        <w:tabs>
          <w:tab w:val="num" w:pos="0"/>
        </w:tabs>
        <w:rPr>
          <w:iCs/>
          <w:sz w:val="28"/>
          <w:szCs w:val="28"/>
        </w:rPr>
      </w:pPr>
      <w:r w:rsidRPr="00E176C4">
        <w:rPr>
          <w:iCs/>
          <w:sz w:val="28"/>
          <w:szCs w:val="28"/>
        </w:rPr>
        <w:t>22. Физические способы бурения</w:t>
      </w:r>
    </w:p>
    <w:p w:rsidR="00152F4D" w:rsidRPr="00E176C4" w:rsidRDefault="00152F4D" w:rsidP="00152F4D">
      <w:pPr>
        <w:tabs>
          <w:tab w:val="num" w:pos="0"/>
        </w:tabs>
        <w:rPr>
          <w:iCs/>
          <w:sz w:val="28"/>
          <w:szCs w:val="28"/>
        </w:rPr>
      </w:pPr>
      <w:r w:rsidRPr="00E176C4">
        <w:rPr>
          <w:iCs/>
          <w:sz w:val="28"/>
          <w:szCs w:val="28"/>
        </w:rPr>
        <w:t>23.Назначение и классификация свай</w:t>
      </w:r>
    </w:p>
    <w:p w:rsidR="00152F4D" w:rsidRPr="00E176C4" w:rsidRDefault="00152F4D" w:rsidP="00152F4D">
      <w:pPr>
        <w:tabs>
          <w:tab w:val="num" w:pos="0"/>
        </w:tabs>
        <w:rPr>
          <w:iCs/>
          <w:sz w:val="28"/>
          <w:szCs w:val="28"/>
        </w:rPr>
      </w:pPr>
      <w:r w:rsidRPr="00E176C4">
        <w:rPr>
          <w:iCs/>
          <w:sz w:val="28"/>
          <w:szCs w:val="28"/>
        </w:rPr>
        <w:t>24.Строительные процессы</w:t>
      </w:r>
    </w:p>
    <w:p w:rsidR="00152F4D" w:rsidRPr="00E176C4" w:rsidRDefault="00152F4D" w:rsidP="00152F4D">
      <w:pPr>
        <w:tabs>
          <w:tab w:val="num" w:pos="0"/>
        </w:tabs>
        <w:rPr>
          <w:iCs/>
          <w:sz w:val="28"/>
          <w:szCs w:val="28"/>
        </w:rPr>
      </w:pPr>
      <w:r w:rsidRPr="00E176C4">
        <w:rPr>
          <w:iCs/>
          <w:sz w:val="28"/>
          <w:szCs w:val="28"/>
        </w:rPr>
        <w:t>25. Назначение и состав технологической карты</w:t>
      </w:r>
    </w:p>
    <w:p w:rsidR="00152F4D" w:rsidRPr="00E176C4" w:rsidRDefault="00152F4D" w:rsidP="00152F4D">
      <w:pPr>
        <w:tabs>
          <w:tab w:val="num" w:pos="0"/>
        </w:tabs>
        <w:rPr>
          <w:iCs/>
          <w:sz w:val="28"/>
          <w:szCs w:val="28"/>
        </w:rPr>
      </w:pPr>
      <w:r w:rsidRPr="00E176C4">
        <w:rPr>
          <w:iCs/>
          <w:sz w:val="28"/>
          <w:szCs w:val="28"/>
        </w:rPr>
        <w:t>26. Ударный метод погружения свай</w:t>
      </w:r>
    </w:p>
    <w:p w:rsidR="00152F4D" w:rsidRPr="00E176C4" w:rsidRDefault="00152F4D" w:rsidP="00152F4D">
      <w:pPr>
        <w:tabs>
          <w:tab w:val="num" w:pos="0"/>
        </w:tabs>
        <w:rPr>
          <w:iCs/>
          <w:sz w:val="28"/>
          <w:szCs w:val="28"/>
        </w:rPr>
      </w:pPr>
      <w:r w:rsidRPr="00E176C4">
        <w:rPr>
          <w:iCs/>
          <w:sz w:val="28"/>
          <w:szCs w:val="28"/>
        </w:rPr>
        <w:t>27. Инструменты для штукатурных работ</w:t>
      </w:r>
    </w:p>
    <w:p w:rsidR="00152F4D" w:rsidRPr="00E176C4" w:rsidRDefault="00152F4D" w:rsidP="00152F4D">
      <w:pPr>
        <w:tabs>
          <w:tab w:val="num" w:pos="0"/>
        </w:tabs>
        <w:rPr>
          <w:iCs/>
          <w:sz w:val="28"/>
          <w:szCs w:val="28"/>
        </w:rPr>
      </w:pPr>
      <w:r w:rsidRPr="00E176C4">
        <w:rPr>
          <w:iCs/>
          <w:sz w:val="28"/>
          <w:szCs w:val="28"/>
        </w:rPr>
        <w:t>28. Механизация штукатурных работ</w:t>
      </w:r>
    </w:p>
    <w:p w:rsidR="00152F4D" w:rsidRPr="00E176C4" w:rsidRDefault="00152F4D" w:rsidP="00152F4D">
      <w:pPr>
        <w:tabs>
          <w:tab w:val="num" w:pos="0"/>
        </w:tabs>
        <w:rPr>
          <w:iCs/>
          <w:sz w:val="28"/>
          <w:szCs w:val="28"/>
        </w:rPr>
      </w:pPr>
      <w:r w:rsidRPr="00E176C4">
        <w:rPr>
          <w:iCs/>
          <w:sz w:val="28"/>
          <w:szCs w:val="28"/>
        </w:rPr>
        <w:t>29. Механизация малярных работ</w:t>
      </w:r>
    </w:p>
    <w:p w:rsidR="00152F4D" w:rsidRPr="00E176C4" w:rsidRDefault="00152F4D" w:rsidP="00152F4D">
      <w:pPr>
        <w:tabs>
          <w:tab w:val="num" w:pos="0"/>
        </w:tabs>
        <w:rPr>
          <w:iCs/>
          <w:sz w:val="28"/>
          <w:szCs w:val="28"/>
        </w:rPr>
      </w:pPr>
      <w:r w:rsidRPr="00E176C4">
        <w:rPr>
          <w:iCs/>
          <w:sz w:val="28"/>
          <w:szCs w:val="28"/>
        </w:rPr>
        <w:t>30. Виды и область применения опалубок</w:t>
      </w:r>
    </w:p>
    <w:p w:rsidR="00152F4D" w:rsidRPr="00E176C4" w:rsidRDefault="00152F4D" w:rsidP="00152F4D">
      <w:pPr>
        <w:tabs>
          <w:tab w:val="num" w:pos="0"/>
        </w:tabs>
        <w:rPr>
          <w:iCs/>
          <w:sz w:val="28"/>
          <w:szCs w:val="28"/>
        </w:rPr>
      </w:pPr>
      <w:r w:rsidRPr="00E176C4">
        <w:rPr>
          <w:iCs/>
          <w:sz w:val="28"/>
          <w:szCs w:val="28"/>
        </w:rPr>
        <w:t>31.Технология опалубочных работ</w:t>
      </w:r>
    </w:p>
    <w:p w:rsidR="00152F4D" w:rsidRPr="00E176C4" w:rsidRDefault="00152F4D" w:rsidP="00152F4D">
      <w:pPr>
        <w:numPr>
          <w:ilvl w:val="0"/>
          <w:numId w:val="10"/>
        </w:numPr>
        <w:tabs>
          <w:tab w:val="clear" w:pos="720"/>
          <w:tab w:val="num" w:pos="360"/>
        </w:tabs>
        <w:ind w:left="0" w:firstLine="0"/>
        <w:rPr>
          <w:iCs/>
          <w:sz w:val="28"/>
          <w:szCs w:val="28"/>
        </w:rPr>
      </w:pPr>
      <w:r w:rsidRPr="00E176C4">
        <w:rPr>
          <w:iCs/>
          <w:sz w:val="28"/>
          <w:szCs w:val="28"/>
        </w:rPr>
        <w:t>Классификация теплоизоляции</w:t>
      </w:r>
    </w:p>
    <w:p w:rsidR="00152F4D" w:rsidRPr="00E176C4" w:rsidRDefault="001A44AF" w:rsidP="00152F4D">
      <w:pPr>
        <w:tabs>
          <w:tab w:val="num" w:pos="0"/>
          <w:tab w:val="num" w:pos="180"/>
        </w:tabs>
        <w:rPr>
          <w:iCs/>
          <w:sz w:val="28"/>
          <w:szCs w:val="28"/>
        </w:rPr>
      </w:pPr>
      <w:r>
        <w:rPr>
          <w:iCs/>
          <w:sz w:val="28"/>
          <w:szCs w:val="28"/>
        </w:rPr>
        <w:t xml:space="preserve">33. </w:t>
      </w:r>
      <w:r w:rsidR="00152F4D" w:rsidRPr="00E176C4">
        <w:rPr>
          <w:iCs/>
          <w:sz w:val="28"/>
          <w:szCs w:val="28"/>
        </w:rPr>
        <w:t>Виды арматуры</w:t>
      </w:r>
    </w:p>
    <w:p w:rsidR="00152F4D" w:rsidRPr="00E176C4" w:rsidRDefault="001A44AF" w:rsidP="00152F4D">
      <w:pPr>
        <w:tabs>
          <w:tab w:val="num" w:pos="0"/>
          <w:tab w:val="num" w:pos="180"/>
        </w:tabs>
        <w:rPr>
          <w:iCs/>
          <w:sz w:val="28"/>
          <w:szCs w:val="28"/>
        </w:rPr>
      </w:pPr>
      <w:r>
        <w:rPr>
          <w:iCs/>
          <w:sz w:val="28"/>
          <w:szCs w:val="28"/>
        </w:rPr>
        <w:t xml:space="preserve">34. </w:t>
      </w:r>
      <w:r w:rsidR="00152F4D" w:rsidRPr="00E176C4">
        <w:rPr>
          <w:iCs/>
          <w:sz w:val="28"/>
          <w:szCs w:val="28"/>
        </w:rPr>
        <w:t>Технология арматурных работ</w:t>
      </w:r>
    </w:p>
    <w:p w:rsidR="00152F4D" w:rsidRPr="00E176C4" w:rsidRDefault="00152F4D" w:rsidP="00152F4D">
      <w:pPr>
        <w:tabs>
          <w:tab w:val="num" w:pos="0"/>
          <w:tab w:val="num" w:pos="180"/>
        </w:tabs>
        <w:rPr>
          <w:iCs/>
          <w:sz w:val="28"/>
          <w:szCs w:val="28"/>
        </w:rPr>
      </w:pPr>
      <w:r w:rsidRPr="00E176C4">
        <w:rPr>
          <w:iCs/>
          <w:sz w:val="28"/>
          <w:szCs w:val="28"/>
        </w:rPr>
        <w:t>35. Приготовление и транспортирование бетонной смеси</w:t>
      </w:r>
    </w:p>
    <w:p w:rsidR="00152F4D" w:rsidRPr="00E176C4" w:rsidRDefault="00152F4D" w:rsidP="00152F4D">
      <w:pPr>
        <w:tabs>
          <w:tab w:val="num" w:pos="0"/>
          <w:tab w:val="num" w:pos="180"/>
        </w:tabs>
        <w:rPr>
          <w:iCs/>
          <w:sz w:val="28"/>
          <w:szCs w:val="28"/>
        </w:rPr>
      </w:pPr>
      <w:r w:rsidRPr="00E176C4">
        <w:rPr>
          <w:iCs/>
          <w:sz w:val="28"/>
          <w:szCs w:val="28"/>
        </w:rPr>
        <w:t>36. Укладка бетонной смеси</w:t>
      </w:r>
    </w:p>
    <w:p w:rsidR="00152F4D" w:rsidRPr="00E176C4" w:rsidRDefault="00152F4D" w:rsidP="00152F4D">
      <w:pPr>
        <w:tabs>
          <w:tab w:val="num" w:pos="0"/>
          <w:tab w:val="num" w:pos="180"/>
        </w:tabs>
        <w:rPr>
          <w:iCs/>
          <w:sz w:val="28"/>
          <w:szCs w:val="28"/>
        </w:rPr>
      </w:pPr>
      <w:r w:rsidRPr="00E176C4">
        <w:rPr>
          <w:iCs/>
          <w:sz w:val="28"/>
          <w:szCs w:val="28"/>
        </w:rPr>
        <w:t>37. Способы уплотнения бетонной смеси</w:t>
      </w:r>
    </w:p>
    <w:p w:rsidR="00152F4D" w:rsidRPr="00E176C4" w:rsidRDefault="00152F4D" w:rsidP="00152F4D">
      <w:pPr>
        <w:tabs>
          <w:tab w:val="num" w:pos="0"/>
          <w:tab w:val="num" w:pos="180"/>
        </w:tabs>
        <w:rPr>
          <w:iCs/>
          <w:sz w:val="28"/>
          <w:szCs w:val="28"/>
        </w:rPr>
      </w:pPr>
      <w:r w:rsidRPr="00E176C4">
        <w:rPr>
          <w:iCs/>
          <w:sz w:val="28"/>
          <w:szCs w:val="28"/>
        </w:rPr>
        <w:t>38. Уход за бетоном</w:t>
      </w:r>
    </w:p>
    <w:p w:rsidR="00152F4D" w:rsidRPr="00E176C4" w:rsidRDefault="00152F4D" w:rsidP="00152F4D">
      <w:pPr>
        <w:tabs>
          <w:tab w:val="num" w:pos="0"/>
          <w:tab w:val="num" w:pos="180"/>
        </w:tabs>
        <w:rPr>
          <w:iCs/>
          <w:sz w:val="28"/>
          <w:szCs w:val="28"/>
        </w:rPr>
      </w:pPr>
      <w:r w:rsidRPr="00E176C4">
        <w:rPr>
          <w:iCs/>
          <w:sz w:val="28"/>
          <w:szCs w:val="28"/>
        </w:rPr>
        <w:lastRenderedPageBreak/>
        <w:t>39. Бетонирование полов.</w:t>
      </w:r>
    </w:p>
    <w:p w:rsidR="00152F4D" w:rsidRPr="00E176C4" w:rsidRDefault="00152F4D" w:rsidP="00152F4D">
      <w:pPr>
        <w:tabs>
          <w:tab w:val="num" w:pos="0"/>
          <w:tab w:val="num" w:pos="180"/>
        </w:tabs>
        <w:rPr>
          <w:iCs/>
          <w:sz w:val="28"/>
          <w:szCs w:val="28"/>
        </w:rPr>
      </w:pPr>
      <w:r w:rsidRPr="00E176C4">
        <w:rPr>
          <w:iCs/>
          <w:sz w:val="28"/>
          <w:szCs w:val="28"/>
        </w:rPr>
        <w:t>40. Технология выполнения стяжек из бетонов и растворов</w:t>
      </w:r>
    </w:p>
    <w:p w:rsidR="00152F4D" w:rsidRPr="00E176C4" w:rsidRDefault="00152F4D" w:rsidP="00152F4D">
      <w:pPr>
        <w:tabs>
          <w:tab w:val="num" w:pos="0"/>
          <w:tab w:val="num" w:pos="180"/>
        </w:tabs>
        <w:rPr>
          <w:iCs/>
          <w:sz w:val="28"/>
          <w:szCs w:val="28"/>
        </w:rPr>
      </w:pPr>
      <w:r w:rsidRPr="00E176C4">
        <w:rPr>
          <w:iCs/>
          <w:sz w:val="28"/>
          <w:szCs w:val="28"/>
        </w:rPr>
        <w:t xml:space="preserve">41. Леса и подмости для каменной кладки </w:t>
      </w:r>
    </w:p>
    <w:p w:rsidR="00152F4D" w:rsidRPr="00E176C4" w:rsidRDefault="00152F4D" w:rsidP="00152F4D">
      <w:pPr>
        <w:tabs>
          <w:tab w:val="num" w:pos="0"/>
          <w:tab w:val="num" w:pos="180"/>
        </w:tabs>
        <w:rPr>
          <w:iCs/>
          <w:sz w:val="28"/>
          <w:szCs w:val="28"/>
        </w:rPr>
      </w:pPr>
      <w:r w:rsidRPr="00E176C4">
        <w:rPr>
          <w:iCs/>
          <w:sz w:val="28"/>
          <w:szCs w:val="28"/>
        </w:rPr>
        <w:t>42. Выдерживание бетона и уход за ним</w:t>
      </w:r>
    </w:p>
    <w:p w:rsidR="00152F4D" w:rsidRPr="00E176C4" w:rsidRDefault="00152F4D" w:rsidP="00152F4D">
      <w:pPr>
        <w:tabs>
          <w:tab w:val="num" w:pos="0"/>
          <w:tab w:val="num" w:pos="180"/>
        </w:tabs>
        <w:rPr>
          <w:iCs/>
          <w:sz w:val="28"/>
          <w:szCs w:val="28"/>
        </w:rPr>
      </w:pPr>
      <w:r w:rsidRPr="00E176C4">
        <w:rPr>
          <w:iCs/>
          <w:sz w:val="28"/>
          <w:szCs w:val="28"/>
        </w:rPr>
        <w:t>43. Укладка бетона поворотными бадьями</w:t>
      </w:r>
    </w:p>
    <w:p w:rsidR="00152F4D" w:rsidRPr="00E176C4" w:rsidRDefault="00152F4D" w:rsidP="00152F4D">
      <w:pPr>
        <w:tabs>
          <w:tab w:val="num" w:pos="0"/>
          <w:tab w:val="num" w:pos="180"/>
        </w:tabs>
        <w:rPr>
          <w:iCs/>
          <w:sz w:val="28"/>
          <w:szCs w:val="28"/>
        </w:rPr>
      </w:pPr>
      <w:r w:rsidRPr="00E176C4">
        <w:rPr>
          <w:iCs/>
          <w:sz w:val="28"/>
          <w:szCs w:val="28"/>
        </w:rPr>
        <w:t>44. Виды каменных кладок</w:t>
      </w:r>
    </w:p>
    <w:p w:rsidR="00152F4D" w:rsidRPr="00E176C4" w:rsidRDefault="00152F4D" w:rsidP="00152F4D">
      <w:pPr>
        <w:tabs>
          <w:tab w:val="num" w:pos="0"/>
          <w:tab w:val="num" w:pos="180"/>
        </w:tabs>
        <w:rPr>
          <w:iCs/>
          <w:sz w:val="28"/>
          <w:szCs w:val="28"/>
        </w:rPr>
      </w:pPr>
      <w:r w:rsidRPr="00E176C4">
        <w:rPr>
          <w:iCs/>
          <w:sz w:val="28"/>
          <w:szCs w:val="28"/>
        </w:rPr>
        <w:t>45. Виды кирпича и область применения</w:t>
      </w:r>
    </w:p>
    <w:p w:rsidR="00152F4D" w:rsidRPr="00E176C4" w:rsidRDefault="00152F4D" w:rsidP="00152F4D">
      <w:pPr>
        <w:tabs>
          <w:tab w:val="num" w:pos="0"/>
          <w:tab w:val="num" w:pos="180"/>
        </w:tabs>
        <w:rPr>
          <w:iCs/>
          <w:sz w:val="28"/>
          <w:szCs w:val="28"/>
        </w:rPr>
      </w:pPr>
      <w:r w:rsidRPr="00E176C4">
        <w:rPr>
          <w:iCs/>
          <w:sz w:val="28"/>
          <w:szCs w:val="28"/>
        </w:rPr>
        <w:t>46. Материалы для каменной кладки</w:t>
      </w:r>
    </w:p>
    <w:p w:rsidR="00152F4D" w:rsidRPr="00E176C4" w:rsidRDefault="00152F4D" w:rsidP="00152F4D">
      <w:pPr>
        <w:tabs>
          <w:tab w:val="num" w:pos="0"/>
          <w:tab w:val="num" w:pos="180"/>
        </w:tabs>
        <w:rPr>
          <w:iCs/>
          <w:sz w:val="28"/>
          <w:szCs w:val="28"/>
        </w:rPr>
      </w:pPr>
      <w:r w:rsidRPr="00E176C4">
        <w:rPr>
          <w:iCs/>
          <w:sz w:val="28"/>
          <w:szCs w:val="28"/>
        </w:rPr>
        <w:t>47. Правила разрезки каменной кладки</w:t>
      </w:r>
    </w:p>
    <w:p w:rsidR="00152F4D" w:rsidRPr="00E176C4" w:rsidRDefault="00152F4D" w:rsidP="00152F4D">
      <w:pPr>
        <w:tabs>
          <w:tab w:val="num" w:pos="0"/>
          <w:tab w:val="num" w:pos="180"/>
        </w:tabs>
        <w:rPr>
          <w:iCs/>
          <w:sz w:val="28"/>
          <w:szCs w:val="28"/>
        </w:rPr>
      </w:pPr>
      <w:r w:rsidRPr="00E176C4">
        <w:rPr>
          <w:iCs/>
          <w:sz w:val="28"/>
          <w:szCs w:val="28"/>
        </w:rPr>
        <w:t>48. Технологические приемы в каменной кладке</w:t>
      </w:r>
    </w:p>
    <w:p w:rsidR="00152F4D" w:rsidRPr="00E176C4" w:rsidRDefault="00152F4D" w:rsidP="00152F4D">
      <w:pPr>
        <w:tabs>
          <w:tab w:val="num" w:pos="0"/>
          <w:tab w:val="num" w:pos="180"/>
        </w:tabs>
        <w:rPr>
          <w:iCs/>
          <w:sz w:val="28"/>
          <w:szCs w:val="28"/>
        </w:rPr>
      </w:pPr>
      <w:r w:rsidRPr="00E176C4">
        <w:rPr>
          <w:iCs/>
          <w:sz w:val="28"/>
          <w:szCs w:val="28"/>
        </w:rPr>
        <w:t>49. Армирование кирпичной кладки</w:t>
      </w:r>
    </w:p>
    <w:p w:rsidR="00152F4D" w:rsidRPr="00E176C4" w:rsidRDefault="00152F4D" w:rsidP="00152F4D">
      <w:pPr>
        <w:tabs>
          <w:tab w:val="num" w:pos="0"/>
          <w:tab w:val="num" w:pos="180"/>
        </w:tabs>
        <w:rPr>
          <w:iCs/>
          <w:sz w:val="28"/>
          <w:szCs w:val="28"/>
        </w:rPr>
      </w:pPr>
      <w:r w:rsidRPr="00E176C4">
        <w:rPr>
          <w:iCs/>
          <w:sz w:val="28"/>
          <w:szCs w:val="28"/>
        </w:rPr>
        <w:t>50. Транспортирование материалов для каменной кладки</w:t>
      </w:r>
    </w:p>
    <w:p w:rsidR="00152F4D" w:rsidRPr="00E176C4" w:rsidRDefault="00152F4D" w:rsidP="00152F4D">
      <w:pPr>
        <w:tabs>
          <w:tab w:val="num" w:pos="0"/>
          <w:tab w:val="num" w:pos="180"/>
        </w:tabs>
        <w:rPr>
          <w:iCs/>
          <w:sz w:val="28"/>
          <w:szCs w:val="28"/>
        </w:rPr>
      </w:pPr>
      <w:r w:rsidRPr="00E176C4">
        <w:rPr>
          <w:iCs/>
          <w:sz w:val="28"/>
          <w:szCs w:val="28"/>
        </w:rPr>
        <w:t>51.  Виды гидроизоляции и область применения</w:t>
      </w:r>
    </w:p>
    <w:p w:rsidR="00152F4D" w:rsidRPr="00E176C4" w:rsidRDefault="00152F4D" w:rsidP="00152F4D">
      <w:pPr>
        <w:tabs>
          <w:tab w:val="num" w:pos="0"/>
          <w:tab w:val="num" w:pos="180"/>
        </w:tabs>
        <w:rPr>
          <w:iCs/>
          <w:sz w:val="28"/>
          <w:szCs w:val="28"/>
        </w:rPr>
      </w:pPr>
      <w:r w:rsidRPr="00E176C4">
        <w:rPr>
          <w:iCs/>
          <w:sz w:val="28"/>
          <w:szCs w:val="28"/>
        </w:rPr>
        <w:t>52. Технология гидроизоляционных работ (обмазочная гидроизоляция)</w:t>
      </w:r>
    </w:p>
    <w:p w:rsidR="00152F4D" w:rsidRPr="00E176C4" w:rsidRDefault="00152F4D" w:rsidP="00152F4D">
      <w:pPr>
        <w:tabs>
          <w:tab w:val="num" w:pos="0"/>
          <w:tab w:val="num" w:pos="180"/>
        </w:tabs>
        <w:rPr>
          <w:iCs/>
          <w:sz w:val="28"/>
          <w:szCs w:val="28"/>
        </w:rPr>
      </w:pPr>
      <w:r w:rsidRPr="00E176C4">
        <w:rPr>
          <w:iCs/>
          <w:sz w:val="28"/>
          <w:szCs w:val="28"/>
        </w:rPr>
        <w:t>53. Технология гидроизоляционных работ (</w:t>
      </w:r>
      <w:proofErr w:type="spellStart"/>
      <w:r w:rsidRPr="00E176C4">
        <w:rPr>
          <w:iCs/>
          <w:sz w:val="28"/>
          <w:szCs w:val="28"/>
        </w:rPr>
        <w:t>оклеечная</w:t>
      </w:r>
      <w:proofErr w:type="spellEnd"/>
      <w:r w:rsidRPr="00E176C4">
        <w:rPr>
          <w:iCs/>
          <w:sz w:val="28"/>
          <w:szCs w:val="28"/>
        </w:rPr>
        <w:t xml:space="preserve"> гидроизоляция)</w:t>
      </w:r>
    </w:p>
    <w:p w:rsidR="00152F4D" w:rsidRPr="00E176C4" w:rsidRDefault="00152F4D" w:rsidP="00152F4D">
      <w:pPr>
        <w:tabs>
          <w:tab w:val="num" w:pos="0"/>
          <w:tab w:val="num" w:pos="180"/>
        </w:tabs>
        <w:rPr>
          <w:iCs/>
          <w:sz w:val="28"/>
          <w:szCs w:val="28"/>
        </w:rPr>
      </w:pPr>
      <w:r w:rsidRPr="00E176C4">
        <w:rPr>
          <w:iCs/>
          <w:sz w:val="28"/>
          <w:szCs w:val="28"/>
        </w:rPr>
        <w:t xml:space="preserve">54.  Состав и содержание </w:t>
      </w:r>
      <w:proofErr w:type="spellStart"/>
      <w:r w:rsidRPr="00E176C4">
        <w:rPr>
          <w:iCs/>
          <w:sz w:val="28"/>
          <w:szCs w:val="28"/>
        </w:rPr>
        <w:t>ЕНиР</w:t>
      </w:r>
      <w:proofErr w:type="spellEnd"/>
    </w:p>
    <w:p w:rsidR="00152F4D" w:rsidRPr="00E176C4" w:rsidRDefault="00152F4D" w:rsidP="00152F4D">
      <w:pPr>
        <w:tabs>
          <w:tab w:val="num" w:pos="0"/>
          <w:tab w:val="num" w:pos="180"/>
        </w:tabs>
        <w:rPr>
          <w:iCs/>
          <w:sz w:val="28"/>
          <w:szCs w:val="28"/>
        </w:rPr>
      </w:pPr>
      <w:r w:rsidRPr="00E176C4">
        <w:rPr>
          <w:iCs/>
          <w:sz w:val="28"/>
          <w:szCs w:val="28"/>
        </w:rPr>
        <w:t>55. Виды теплоизоляции и область применения</w:t>
      </w:r>
    </w:p>
    <w:p w:rsidR="00152F4D" w:rsidRPr="00E176C4" w:rsidRDefault="00152F4D" w:rsidP="00152F4D">
      <w:pPr>
        <w:tabs>
          <w:tab w:val="num" w:pos="0"/>
          <w:tab w:val="num" w:pos="180"/>
        </w:tabs>
        <w:rPr>
          <w:iCs/>
          <w:sz w:val="28"/>
          <w:szCs w:val="28"/>
        </w:rPr>
      </w:pPr>
      <w:r w:rsidRPr="00E176C4">
        <w:rPr>
          <w:iCs/>
          <w:sz w:val="28"/>
          <w:szCs w:val="28"/>
        </w:rPr>
        <w:t>56. Технология теплоизоляционных работ</w:t>
      </w:r>
    </w:p>
    <w:p w:rsidR="00152F4D" w:rsidRPr="00E176C4" w:rsidRDefault="00152F4D" w:rsidP="00152F4D">
      <w:pPr>
        <w:tabs>
          <w:tab w:val="num" w:pos="0"/>
          <w:tab w:val="num" w:pos="180"/>
        </w:tabs>
        <w:rPr>
          <w:iCs/>
          <w:sz w:val="28"/>
          <w:szCs w:val="28"/>
        </w:rPr>
      </w:pPr>
      <w:r w:rsidRPr="00E176C4">
        <w:rPr>
          <w:iCs/>
          <w:sz w:val="28"/>
          <w:szCs w:val="28"/>
        </w:rPr>
        <w:t>57. Классификация кровель</w:t>
      </w:r>
    </w:p>
    <w:p w:rsidR="00152F4D" w:rsidRPr="00E176C4" w:rsidRDefault="00152F4D" w:rsidP="00152F4D">
      <w:pPr>
        <w:tabs>
          <w:tab w:val="num" w:pos="0"/>
          <w:tab w:val="num" w:pos="180"/>
        </w:tabs>
        <w:rPr>
          <w:iCs/>
          <w:sz w:val="28"/>
          <w:szCs w:val="28"/>
        </w:rPr>
      </w:pPr>
      <w:r w:rsidRPr="00E176C4">
        <w:rPr>
          <w:iCs/>
          <w:sz w:val="28"/>
          <w:szCs w:val="28"/>
        </w:rPr>
        <w:t>58. Устройство кровель из рулонных материалов</w:t>
      </w:r>
    </w:p>
    <w:p w:rsidR="00152F4D" w:rsidRPr="00E176C4" w:rsidRDefault="00152F4D" w:rsidP="00152F4D">
      <w:pPr>
        <w:tabs>
          <w:tab w:val="num" w:pos="0"/>
          <w:tab w:val="num" w:pos="180"/>
        </w:tabs>
        <w:rPr>
          <w:iCs/>
          <w:sz w:val="28"/>
          <w:szCs w:val="28"/>
        </w:rPr>
      </w:pPr>
      <w:r w:rsidRPr="00E176C4">
        <w:rPr>
          <w:iCs/>
          <w:sz w:val="28"/>
          <w:szCs w:val="28"/>
        </w:rPr>
        <w:t>59. Устройство мастичной кровли</w:t>
      </w:r>
    </w:p>
    <w:p w:rsidR="00152F4D" w:rsidRPr="00E176C4" w:rsidRDefault="00152F4D" w:rsidP="00152F4D">
      <w:pPr>
        <w:tabs>
          <w:tab w:val="num" w:pos="0"/>
          <w:tab w:val="num" w:pos="180"/>
        </w:tabs>
        <w:rPr>
          <w:iCs/>
          <w:sz w:val="28"/>
          <w:szCs w:val="28"/>
        </w:rPr>
      </w:pPr>
      <w:r w:rsidRPr="00E176C4">
        <w:rPr>
          <w:iCs/>
          <w:sz w:val="28"/>
          <w:szCs w:val="28"/>
        </w:rPr>
        <w:t>60. Устройство кровель из листовых материалов</w:t>
      </w:r>
    </w:p>
    <w:p w:rsidR="00152F4D" w:rsidRPr="00E176C4" w:rsidRDefault="00152F4D" w:rsidP="00152F4D">
      <w:pPr>
        <w:tabs>
          <w:tab w:val="num" w:pos="0"/>
          <w:tab w:val="num" w:pos="180"/>
        </w:tabs>
        <w:rPr>
          <w:iCs/>
          <w:sz w:val="28"/>
          <w:szCs w:val="28"/>
        </w:rPr>
      </w:pPr>
      <w:r w:rsidRPr="00E176C4">
        <w:rPr>
          <w:iCs/>
          <w:sz w:val="28"/>
          <w:szCs w:val="28"/>
        </w:rPr>
        <w:t>61. Виды штукатурки и область применения</w:t>
      </w:r>
    </w:p>
    <w:p w:rsidR="00152F4D" w:rsidRPr="00E176C4" w:rsidRDefault="00152F4D" w:rsidP="00152F4D">
      <w:pPr>
        <w:tabs>
          <w:tab w:val="num" w:pos="0"/>
          <w:tab w:val="num" w:pos="180"/>
        </w:tabs>
        <w:rPr>
          <w:iCs/>
          <w:sz w:val="28"/>
          <w:szCs w:val="28"/>
        </w:rPr>
      </w:pPr>
      <w:r w:rsidRPr="00E176C4">
        <w:rPr>
          <w:iCs/>
          <w:sz w:val="28"/>
          <w:szCs w:val="28"/>
        </w:rPr>
        <w:t>62. Специальные виды штукатурки</w:t>
      </w:r>
    </w:p>
    <w:p w:rsidR="00152F4D" w:rsidRPr="00E176C4" w:rsidRDefault="00152F4D" w:rsidP="00152F4D">
      <w:pPr>
        <w:tabs>
          <w:tab w:val="num" w:pos="0"/>
          <w:tab w:val="num" w:pos="180"/>
        </w:tabs>
        <w:rPr>
          <w:iCs/>
          <w:sz w:val="28"/>
          <w:szCs w:val="28"/>
        </w:rPr>
      </w:pPr>
      <w:r w:rsidRPr="00E176C4">
        <w:rPr>
          <w:iCs/>
          <w:sz w:val="28"/>
          <w:szCs w:val="28"/>
        </w:rPr>
        <w:t>63. Облицовка стен листовыми материалами</w:t>
      </w:r>
    </w:p>
    <w:p w:rsidR="00152F4D" w:rsidRPr="00E176C4" w:rsidRDefault="00152F4D" w:rsidP="00152F4D">
      <w:pPr>
        <w:tabs>
          <w:tab w:val="num" w:pos="0"/>
          <w:tab w:val="num" w:pos="180"/>
        </w:tabs>
        <w:rPr>
          <w:iCs/>
          <w:sz w:val="28"/>
          <w:szCs w:val="28"/>
        </w:rPr>
      </w:pPr>
      <w:r w:rsidRPr="00E176C4">
        <w:rPr>
          <w:iCs/>
          <w:sz w:val="28"/>
          <w:szCs w:val="28"/>
        </w:rPr>
        <w:t>64. Плиточные работы, виды и область применения</w:t>
      </w:r>
    </w:p>
    <w:p w:rsidR="00152F4D" w:rsidRPr="00E176C4" w:rsidRDefault="00152F4D" w:rsidP="00152F4D">
      <w:pPr>
        <w:tabs>
          <w:tab w:val="num" w:pos="0"/>
          <w:tab w:val="num" w:pos="180"/>
        </w:tabs>
        <w:rPr>
          <w:iCs/>
          <w:sz w:val="28"/>
          <w:szCs w:val="28"/>
        </w:rPr>
      </w:pPr>
      <w:r w:rsidRPr="00E176C4">
        <w:rPr>
          <w:iCs/>
          <w:sz w:val="28"/>
          <w:szCs w:val="28"/>
        </w:rPr>
        <w:t>65. Материал для плиточных работ</w:t>
      </w:r>
    </w:p>
    <w:p w:rsidR="00152F4D" w:rsidRPr="00E176C4" w:rsidRDefault="00152F4D" w:rsidP="00152F4D">
      <w:pPr>
        <w:tabs>
          <w:tab w:val="num" w:pos="0"/>
        </w:tabs>
        <w:rPr>
          <w:iCs/>
          <w:sz w:val="28"/>
          <w:szCs w:val="28"/>
        </w:rPr>
      </w:pPr>
      <w:r w:rsidRPr="00E176C4">
        <w:rPr>
          <w:iCs/>
          <w:sz w:val="28"/>
          <w:szCs w:val="28"/>
        </w:rPr>
        <w:t>66. Технология плиточных работ</w:t>
      </w:r>
    </w:p>
    <w:p w:rsidR="00152F4D" w:rsidRPr="00E176C4" w:rsidRDefault="00152F4D" w:rsidP="00152F4D">
      <w:pPr>
        <w:tabs>
          <w:tab w:val="num" w:pos="0"/>
        </w:tabs>
        <w:rPr>
          <w:iCs/>
          <w:sz w:val="28"/>
          <w:szCs w:val="28"/>
        </w:rPr>
      </w:pPr>
      <w:r w:rsidRPr="00E176C4">
        <w:rPr>
          <w:iCs/>
          <w:sz w:val="28"/>
          <w:szCs w:val="28"/>
        </w:rPr>
        <w:t>67. Подготовка поверхностей под окраску</w:t>
      </w:r>
    </w:p>
    <w:p w:rsidR="00152F4D" w:rsidRPr="00E176C4" w:rsidRDefault="00152F4D" w:rsidP="00152F4D">
      <w:pPr>
        <w:tabs>
          <w:tab w:val="num" w:pos="0"/>
        </w:tabs>
        <w:rPr>
          <w:iCs/>
          <w:sz w:val="28"/>
          <w:szCs w:val="28"/>
        </w:rPr>
      </w:pPr>
      <w:r w:rsidRPr="00E176C4">
        <w:rPr>
          <w:iCs/>
          <w:sz w:val="28"/>
          <w:szCs w:val="28"/>
        </w:rPr>
        <w:t>68. Технология малярных работ</w:t>
      </w:r>
    </w:p>
    <w:p w:rsidR="00152F4D" w:rsidRPr="00E176C4" w:rsidRDefault="00152F4D" w:rsidP="00152F4D">
      <w:pPr>
        <w:tabs>
          <w:tab w:val="num" w:pos="0"/>
        </w:tabs>
        <w:rPr>
          <w:iCs/>
          <w:sz w:val="28"/>
          <w:szCs w:val="28"/>
        </w:rPr>
      </w:pPr>
      <w:r w:rsidRPr="00E176C4">
        <w:rPr>
          <w:iCs/>
          <w:sz w:val="28"/>
          <w:szCs w:val="28"/>
        </w:rPr>
        <w:t>69. Инструменты для малярных работ</w:t>
      </w:r>
    </w:p>
    <w:p w:rsidR="00152F4D" w:rsidRPr="00E176C4" w:rsidRDefault="00152F4D" w:rsidP="00152F4D">
      <w:pPr>
        <w:tabs>
          <w:tab w:val="num" w:pos="0"/>
        </w:tabs>
        <w:rPr>
          <w:iCs/>
          <w:sz w:val="28"/>
          <w:szCs w:val="28"/>
        </w:rPr>
      </w:pPr>
      <w:r w:rsidRPr="00E176C4">
        <w:rPr>
          <w:iCs/>
          <w:sz w:val="28"/>
          <w:szCs w:val="28"/>
        </w:rPr>
        <w:t>70. Материалы для обойных работ</w:t>
      </w:r>
    </w:p>
    <w:p w:rsidR="00152F4D" w:rsidRPr="00E176C4" w:rsidRDefault="00152F4D" w:rsidP="00152F4D">
      <w:pPr>
        <w:tabs>
          <w:tab w:val="num" w:pos="0"/>
        </w:tabs>
        <w:rPr>
          <w:iCs/>
          <w:sz w:val="28"/>
          <w:szCs w:val="28"/>
        </w:rPr>
      </w:pPr>
      <w:r w:rsidRPr="00E176C4">
        <w:rPr>
          <w:iCs/>
          <w:sz w:val="28"/>
          <w:szCs w:val="28"/>
        </w:rPr>
        <w:t>71. Технология обойных работ</w:t>
      </w:r>
    </w:p>
    <w:p w:rsidR="00152F4D" w:rsidRPr="00E176C4" w:rsidRDefault="00152F4D" w:rsidP="00152F4D">
      <w:pPr>
        <w:tabs>
          <w:tab w:val="num" w:pos="0"/>
        </w:tabs>
        <w:rPr>
          <w:iCs/>
          <w:sz w:val="28"/>
          <w:szCs w:val="28"/>
        </w:rPr>
      </w:pPr>
      <w:r w:rsidRPr="00E176C4">
        <w:rPr>
          <w:iCs/>
          <w:sz w:val="28"/>
          <w:szCs w:val="28"/>
        </w:rPr>
        <w:t>72. Механизация обойных работ</w:t>
      </w:r>
    </w:p>
    <w:p w:rsidR="00152F4D" w:rsidRPr="00E176C4" w:rsidRDefault="00152F4D" w:rsidP="00152F4D">
      <w:pPr>
        <w:tabs>
          <w:tab w:val="num" w:pos="0"/>
        </w:tabs>
        <w:rPr>
          <w:iCs/>
          <w:sz w:val="28"/>
          <w:szCs w:val="28"/>
        </w:rPr>
      </w:pPr>
      <w:r w:rsidRPr="00E176C4">
        <w:rPr>
          <w:iCs/>
          <w:sz w:val="28"/>
          <w:szCs w:val="28"/>
        </w:rPr>
        <w:t>73. Технология окраски поверхностей</w:t>
      </w:r>
    </w:p>
    <w:p w:rsidR="00152F4D" w:rsidRPr="00E176C4" w:rsidRDefault="00152F4D" w:rsidP="00152F4D">
      <w:pPr>
        <w:tabs>
          <w:tab w:val="num" w:pos="0"/>
        </w:tabs>
        <w:rPr>
          <w:iCs/>
          <w:sz w:val="28"/>
          <w:szCs w:val="28"/>
        </w:rPr>
      </w:pPr>
      <w:r w:rsidRPr="00E176C4">
        <w:rPr>
          <w:iCs/>
          <w:sz w:val="28"/>
          <w:szCs w:val="28"/>
        </w:rPr>
        <w:t>74. Технология устройства подвесного потолка</w:t>
      </w:r>
    </w:p>
    <w:p w:rsidR="00152F4D" w:rsidRPr="00E176C4" w:rsidRDefault="00152F4D" w:rsidP="00152F4D">
      <w:pPr>
        <w:tabs>
          <w:tab w:val="num" w:pos="0"/>
        </w:tabs>
        <w:rPr>
          <w:iCs/>
          <w:sz w:val="28"/>
          <w:szCs w:val="28"/>
        </w:rPr>
      </w:pPr>
      <w:r w:rsidRPr="00E176C4">
        <w:rPr>
          <w:iCs/>
          <w:sz w:val="28"/>
          <w:szCs w:val="28"/>
        </w:rPr>
        <w:t>75. Стекольные работы</w:t>
      </w:r>
    </w:p>
    <w:p w:rsidR="00152F4D" w:rsidRPr="00E176C4" w:rsidRDefault="00152F4D" w:rsidP="00152F4D">
      <w:pPr>
        <w:tabs>
          <w:tab w:val="num" w:pos="0"/>
        </w:tabs>
        <w:rPr>
          <w:iCs/>
          <w:sz w:val="28"/>
          <w:szCs w:val="28"/>
        </w:rPr>
      </w:pPr>
      <w:r w:rsidRPr="00E176C4">
        <w:rPr>
          <w:iCs/>
          <w:sz w:val="28"/>
          <w:szCs w:val="28"/>
        </w:rPr>
        <w:t>76. Технология устройства полов из линолеума</w:t>
      </w:r>
    </w:p>
    <w:p w:rsidR="00152F4D" w:rsidRDefault="00152F4D" w:rsidP="00152F4D">
      <w:pPr>
        <w:spacing w:after="240"/>
        <w:rPr>
          <w:sz w:val="28"/>
          <w:szCs w:val="28"/>
        </w:rPr>
      </w:pPr>
    </w:p>
    <w:p w:rsidR="00152F4D" w:rsidRPr="002C30C8" w:rsidRDefault="00152F4D" w:rsidP="00255CAF">
      <w:pPr>
        <w:spacing w:after="120" w:line="360" w:lineRule="auto"/>
        <w:ind w:firstLine="709"/>
        <w:jc w:val="both"/>
        <w:rPr>
          <w:sz w:val="28"/>
          <w:szCs w:val="28"/>
        </w:rPr>
      </w:pPr>
    </w:p>
    <w:p w:rsidR="008366E3" w:rsidRPr="00497AEE" w:rsidRDefault="00F97BB7" w:rsidP="00497AEE">
      <w:pPr>
        <w:spacing w:before="100" w:beforeAutospacing="1" w:after="100" w:afterAutospacing="1" w:line="360" w:lineRule="auto"/>
        <w:ind w:firstLine="709"/>
        <w:jc w:val="both"/>
        <w:rPr>
          <w:b/>
          <w:sz w:val="28"/>
          <w:szCs w:val="28"/>
        </w:rPr>
      </w:pPr>
      <w:r w:rsidRPr="002C30C8">
        <w:rPr>
          <w:b/>
          <w:sz w:val="28"/>
          <w:szCs w:val="28"/>
        </w:rPr>
        <w:lastRenderedPageBreak/>
        <w:t>Оформление письменной</w:t>
      </w:r>
      <w:r w:rsidR="00345CA5" w:rsidRPr="002C30C8">
        <w:rPr>
          <w:b/>
          <w:sz w:val="28"/>
          <w:szCs w:val="28"/>
        </w:rPr>
        <w:t xml:space="preserve"> работы согласно МИ </w:t>
      </w:r>
      <w:r w:rsidR="002F3077">
        <w:rPr>
          <w:b/>
          <w:sz w:val="28"/>
          <w:szCs w:val="28"/>
        </w:rPr>
        <w:t>01-03-2023. Общие требования к построению и оформлению учебной текстовой документации.</w:t>
      </w:r>
    </w:p>
    <w:p w:rsidR="00C30787" w:rsidRPr="002C30C8" w:rsidRDefault="00C30787" w:rsidP="00C82580">
      <w:pPr>
        <w:spacing w:after="100" w:afterAutospacing="1" w:line="360" w:lineRule="auto"/>
        <w:ind w:right="-284" w:hanging="426"/>
        <w:jc w:val="center"/>
        <w:rPr>
          <w:b/>
          <w:sz w:val="28"/>
          <w:szCs w:val="28"/>
        </w:rPr>
      </w:pPr>
      <w:r w:rsidRPr="002C30C8">
        <w:rPr>
          <w:b/>
          <w:sz w:val="28"/>
          <w:szCs w:val="28"/>
        </w:rPr>
        <w:t>Учебно-методическое и информационное обеспечение дисциплины</w:t>
      </w:r>
    </w:p>
    <w:p w:rsidR="00C30787" w:rsidRPr="002C30C8" w:rsidRDefault="00C30787" w:rsidP="00C30787">
      <w:pPr>
        <w:pStyle w:val="a8"/>
        <w:tabs>
          <w:tab w:val="left" w:pos="426"/>
        </w:tabs>
        <w:spacing w:after="0"/>
        <w:ind w:left="709"/>
        <w:outlineLvl w:val="1"/>
        <w:rPr>
          <w:rFonts w:ascii="Times New Roman" w:hAnsi="Times New Roman"/>
          <w:b/>
          <w:sz w:val="28"/>
          <w:szCs w:val="28"/>
        </w:rPr>
      </w:pPr>
      <w:r w:rsidRPr="002C30C8">
        <w:rPr>
          <w:rFonts w:ascii="Times New Roman" w:hAnsi="Times New Roman"/>
          <w:b/>
          <w:sz w:val="28"/>
          <w:szCs w:val="28"/>
        </w:rPr>
        <w:t>Основная литература</w:t>
      </w:r>
    </w:p>
    <w:p w:rsidR="00152F4D" w:rsidRPr="00CF3846" w:rsidRDefault="00152F4D" w:rsidP="00152F4D">
      <w:pPr>
        <w:pStyle w:val="a8"/>
        <w:numPr>
          <w:ilvl w:val="0"/>
          <w:numId w:val="6"/>
        </w:numPr>
        <w:tabs>
          <w:tab w:val="left" w:pos="993"/>
        </w:tabs>
        <w:spacing w:after="0" w:line="240" w:lineRule="auto"/>
        <w:ind w:left="397" w:firstLine="0"/>
        <w:jc w:val="both"/>
        <w:rPr>
          <w:rFonts w:ascii="Times New Roman" w:hAnsi="Times New Roman"/>
          <w:sz w:val="28"/>
          <w:szCs w:val="28"/>
        </w:rPr>
      </w:pPr>
      <w:r w:rsidRPr="00CF3846">
        <w:rPr>
          <w:rFonts w:ascii="Times New Roman" w:hAnsi="Times New Roman"/>
          <w:sz w:val="28"/>
          <w:szCs w:val="28"/>
        </w:rPr>
        <w:t xml:space="preserve">Доценко А.И. </w:t>
      </w:r>
      <w:r w:rsidRPr="00CF3846">
        <w:rPr>
          <w:rFonts w:ascii="Times New Roman" w:hAnsi="Times New Roman"/>
          <w:bCs/>
          <w:sz w:val="28"/>
          <w:szCs w:val="28"/>
        </w:rPr>
        <w:t>Машины для земляных работ</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учебник / Доценко Анатолий Иванович [и др.]. - Москва</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w:t>
      </w:r>
      <w:proofErr w:type="spellStart"/>
      <w:r w:rsidRPr="00CF3846">
        <w:rPr>
          <w:rFonts w:ascii="Times New Roman" w:hAnsi="Times New Roman"/>
          <w:sz w:val="28"/>
          <w:szCs w:val="28"/>
        </w:rPr>
        <w:t>Бастет</w:t>
      </w:r>
      <w:proofErr w:type="spellEnd"/>
      <w:r w:rsidRPr="00CF3846">
        <w:rPr>
          <w:rFonts w:ascii="Times New Roman" w:hAnsi="Times New Roman"/>
          <w:sz w:val="28"/>
          <w:szCs w:val="28"/>
        </w:rPr>
        <w:t>, 2012. - 688 с.</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ил. - ISBN 978-5-903178-28-5 : 903-54.</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proofErr w:type="spellStart"/>
      <w:r w:rsidRPr="00CF3846">
        <w:rPr>
          <w:rFonts w:ascii="Times New Roman" w:hAnsi="Times New Roman"/>
          <w:bCs/>
          <w:sz w:val="28"/>
          <w:szCs w:val="28"/>
        </w:rPr>
        <w:t>Данилкин</w:t>
      </w:r>
      <w:proofErr w:type="spellEnd"/>
      <w:r w:rsidRPr="00CF3846">
        <w:rPr>
          <w:rFonts w:ascii="Times New Roman" w:hAnsi="Times New Roman"/>
          <w:bCs/>
          <w:sz w:val="28"/>
          <w:szCs w:val="28"/>
        </w:rPr>
        <w:t xml:space="preserve">  М.С. </w:t>
      </w:r>
      <w:r w:rsidRPr="00CF3846">
        <w:rPr>
          <w:rFonts w:ascii="Times New Roman" w:hAnsi="Times New Roman"/>
          <w:sz w:val="28"/>
          <w:szCs w:val="28"/>
        </w:rPr>
        <w:t xml:space="preserve">Основы строительного производства : учеб. пособие / </w:t>
      </w:r>
      <w:proofErr w:type="spellStart"/>
      <w:r w:rsidRPr="00CF3846">
        <w:rPr>
          <w:rFonts w:ascii="Times New Roman" w:hAnsi="Times New Roman"/>
          <w:sz w:val="28"/>
          <w:szCs w:val="28"/>
        </w:rPr>
        <w:t>Данилкин</w:t>
      </w:r>
      <w:proofErr w:type="spellEnd"/>
      <w:r w:rsidRPr="00CF3846">
        <w:rPr>
          <w:rFonts w:ascii="Times New Roman" w:hAnsi="Times New Roman"/>
          <w:sz w:val="28"/>
          <w:szCs w:val="28"/>
        </w:rPr>
        <w:t xml:space="preserve"> Михаил Сергеевич, Мартыненко Иван Андреевич., </w:t>
      </w:r>
      <w:proofErr w:type="spellStart"/>
      <w:r w:rsidRPr="00CF3846">
        <w:rPr>
          <w:rFonts w:ascii="Times New Roman" w:hAnsi="Times New Roman"/>
          <w:sz w:val="28"/>
          <w:szCs w:val="28"/>
        </w:rPr>
        <w:t>Страданченко</w:t>
      </w:r>
      <w:proofErr w:type="spellEnd"/>
      <w:r w:rsidRPr="00CF3846">
        <w:rPr>
          <w:rFonts w:ascii="Times New Roman" w:hAnsi="Times New Roman"/>
          <w:sz w:val="28"/>
          <w:szCs w:val="28"/>
        </w:rPr>
        <w:t xml:space="preserve"> Сергей Георгиевич. - 2-е изд., </w:t>
      </w:r>
      <w:proofErr w:type="spellStart"/>
      <w:r w:rsidRPr="00CF3846">
        <w:rPr>
          <w:rFonts w:ascii="Times New Roman" w:hAnsi="Times New Roman"/>
          <w:sz w:val="28"/>
          <w:szCs w:val="28"/>
        </w:rPr>
        <w:t>перераб</w:t>
      </w:r>
      <w:proofErr w:type="spellEnd"/>
      <w:r w:rsidRPr="00CF3846">
        <w:rPr>
          <w:rFonts w:ascii="Times New Roman" w:hAnsi="Times New Roman"/>
          <w:sz w:val="28"/>
          <w:szCs w:val="28"/>
        </w:rPr>
        <w:t>. и доп. - Ростов н/Д.</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Феникс, 2010. - 378с. : ил. - (Высшее образование). - ISBN 978-5-222-15327-7</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280-00.</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r w:rsidRPr="00CF3846">
        <w:rPr>
          <w:rFonts w:ascii="Times New Roman" w:hAnsi="Times New Roman"/>
          <w:bCs/>
          <w:sz w:val="28"/>
          <w:szCs w:val="28"/>
        </w:rPr>
        <w:t xml:space="preserve">Елисеева Л.И. </w:t>
      </w:r>
      <w:r w:rsidRPr="00CF3846">
        <w:rPr>
          <w:rFonts w:ascii="Times New Roman" w:hAnsi="Times New Roman"/>
          <w:sz w:val="28"/>
          <w:szCs w:val="28"/>
        </w:rPr>
        <w:t>Технология строительных процессов. Работы нулевого цикла : учеб</w:t>
      </w:r>
      <w:proofErr w:type="gramStart"/>
      <w:r w:rsidRPr="00CF3846">
        <w:rPr>
          <w:rFonts w:ascii="Times New Roman" w:hAnsi="Times New Roman"/>
          <w:sz w:val="28"/>
          <w:szCs w:val="28"/>
        </w:rPr>
        <w:t>.</w:t>
      </w:r>
      <w:proofErr w:type="gramEnd"/>
      <w:r w:rsidRPr="00CF3846">
        <w:rPr>
          <w:rFonts w:ascii="Times New Roman" w:hAnsi="Times New Roman"/>
          <w:sz w:val="28"/>
          <w:szCs w:val="28"/>
        </w:rPr>
        <w:t xml:space="preserve"> </w:t>
      </w:r>
      <w:proofErr w:type="gramStart"/>
      <w:r w:rsidRPr="00CF3846">
        <w:rPr>
          <w:rFonts w:ascii="Times New Roman" w:hAnsi="Times New Roman"/>
          <w:sz w:val="28"/>
          <w:szCs w:val="28"/>
        </w:rPr>
        <w:t>п</w:t>
      </w:r>
      <w:proofErr w:type="gramEnd"/>
      <w:r w:rsidRPr="00CF3846">
        <w:rPr>
          <w:rFonts w:ascii="Times New Roman" w:hAnsi="Times New Roman"/>
          <w:sz w:val="28"/>
          <w:szCs w:val="28"/>
        </w:rPr>
        <w:t>особие / Елисеева Людмила Ионовна. - Чита</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w:t>
      </w:r>
      <w:proofErr w:type="spellStart"/>
      <w:r w:rsidRPr="00CF3846">
        <w:rPr>
          <w:rFonts w:ascii="Times New Roman" w:hAnsi="Times New Roman"/>
          <w:sz w:val="28"/>
          <w:szCs w:val="28"/>
        </w:rPr>
        <w:t>ЧитГУ</w:t>
      </w:r>
      <w:proofErr w:type="spellEnd"/>
      <w:r w:rsidRPr="00CF3846">
        <w:rPr>
          <w:rFonts w:ascii="Times New Roman" w:hAnsi="Times New Roman"/>
          <w:sz w:val="28"/>
          <w:szCs w:val="28"/>
        </w:rPr>
        <w:t>, 2010. - 130с. - ISBN 978-5-9293-0521-4</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б/ц. </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r w:rsidRPr="00CF3846">
        <w:rPr>
          <w:rFonts w:ascii="Times New Roman" w:hAnsi="Times New Roman"/>
          <w:bCs/>
          <w:sz w:val="28"/>
          <w:szCs w:val="28"/>
        </w:rPr>
        <w:t>Олейник П.П.</w:t>
      </w:r>
      <w:r w:rsidRPr="00CF3846">
        <w:rPr>
          <w:rFonts w:ascii="Times New Roman" w:hAnsi="Times New Roman"/>
          <w:sz w:val="28"/>
          <w:szCs w:val="28"/>
        </w:rPr>
        <w:t xml:space="preserve"> Организация и технология строительного производства (подготовительный период) : учеб</w:t>
      </w:r>
      <w:proofErr w:type="gramStart"/>
      <w:r w:rsidRPr="00CF3846">
        <w:rPr>
          <w:rFonts w:ascii="Times New Roman" w:hAnsi="Times New Roman"/>
          <w:sz w:val="28"/>
          <w:szCs w:val="28"/>
        </w:rPr>
        <w:t>.</w:t>
      </w:r>
      <w:proofErr w:type="gramEnd"/>
      <w:r w:rsidRPr="00CF3846">
        <w:rPr>
          <w:rFonts w:ascii="Times New Roman" w:hAnsi="Times New Roman"/>
          <w:sz w:val="28"/>
          <w:szCs w:val="28"/>
        </w:rPr>
        <w:t xml:space="preserve"> </w:t>
      </w:r>
      <w:proofErr w:type="gramStart"/>
      <w:r w:rsidRPr="00CF3846">
        <w:rPr>
          <w:rFonts w:ascii="Times New Roman" w:hAnsi="Times New Roman"/>
          <w:sz w:val="28"/>
          <w:szCs w:val="28"/>
        </w:rPr>
        <w:t>п</w:t>
      </w:r>
      <w:proofErr w:type="gramEnd"/>
      <w:r w:rsidRPr="00CF3846">
        <w:rPr>
          <w:rFonts w:ascii="Times New Roman" w:hAnsi="Times New Roman"/>
          <w:sz w:val="28"/>
          <w:szCs w:val="28"/>
        </w:rPr>
        <w:t>особие / П. П. Олейник, С. П. Олейник. - М.</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Изд-во Ассоциации строительных вузов, 2006. - 240с. - ISBN 5-93093-453-3</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445-00.</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r w:rsidRPr="00CF3846">
        <w:rPr>
          <w:rFonts w:ascii="Times New Roman" w:hAnsi="Times New Roman"/>
          <w:bCs/>
          <w:sz w:val="28"/>
          <w:szCs w:val="28"/>
        </w:rPr>
        <w:t xml:space="preserve">Тюрин Н.А. </w:t>
      </w:r>
      <w:r w:rsidRPr="00CF3846">
        <w:rPr>
          <w:rFonts w:ascii="Times New Roman" w:hAnsi="Times New Roman"/>
          <w:sz w:val="28"/>
          <w:szCs w:val="28"/>
        </w:rPr>
        <w:t>Дорожно-строительные материалы и машины</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учебник / Тюрин Николай Александрович, </w:t>
      </w:r>
      <w:proofErr w:type="spellStart"/>
      <w:r w:rsidRPr="00CF3846">
        <w:rPr>
          <w:rFonts w:ascii="Times New Roman" w:hAnsi="Times New Roman"/>
          <w:sz w:val="28"/>
          <w:szCs w:val="28"/>
        </w:rPr>
        <w:t>Бессараб</w:t>
      </w:r>
      <w:proofErr w:type="spellEnd"/>
      <w:r w:rsidRPr="00CF3846">
        <w:rPr>
          <w:rFonts w:ascii="Times New Roman" w:hAnsi="Times New Roman"/>
          <w:sz w:val="28"/>
          <w:szCs w:val="28"/>
        </w:rPr>
        <w:t xml:space="preserve"> Геннадий Александрович, Язов Владимир Николаевич. - М.</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Академия, 2009. - 304с. - ISBN 978-5-7695-5357-8</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462-00.</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proofErr w:type="spellStart"/>
      <w:r w:rsidRPr="00CF3846">
        <w:rPr>
          <w:rFonts w:ascii="Times New Roman" w:hAnsi="Times New Roman"/>
          <w:bCs/>
          <w:sz w:val="28"/>
          <w:szCs w:val="28"/>
        </w:rPr>
        <w:t>Теличенко</w:t>
      </w:r>
      <w:proofErr w:type="spellEnd"/>
      <w:r w:rsidRPr="00CF3846">
        <w:rPr>
          <w:rFonts w:ascii="Times New Roman" w:hAnsi="Times New Roman"/>
          <w:bCs/>
          <w:sz w:val="28"/>
          <w:szCs w:val="28"/>
        </w:rPr>
        <w:t xml:space="preserve"> В.А.</w:t>
      </w:r>
      <w:r w:rsidRPr="00CF3846">
        <w:rPr>
          <w:rFonts w:ascii="Times New Roman" w:hAnsi="Times New Roman"/>
          <w:sz w:val="28"/>
          <w:szCs w:val="28"/>
        </w:rPr>
        <w:t xml:space="preserve"> Технология возведения зданий и сооружений : учебник / В. А. </w:t>
      </w:r>
      <w:proofErr w:type="spellStart"/>
      <w:r w:rsidRPr="00CF3846">
        <w:rPr>
          <w:rFonts w:ascii="Times New Roman" w:hAnsi="Times New Roman"/>
          <w:sz w:val="28"/>
          <w:szCs w:val="28"/>
        </w:rPr>
        <w:t>Теличенко</w:t>
      </w:r>
      <w:proofErr w:type="spellEnd"/>
      <w:r w:rsidRPr="00CF3846">
        <w:rPr>
          <w:rFonts w:ascii="Times New Roman" w:hAnsi="Times New Roman"/>
          <w:sz w:val="28"/>
          <w:szCs w:val="28"/>
        </w:rPr>
        <w:t xml:space="preserve">, О. М. Терентьев, А. А. </w:t>
      </w:r>
      <w:proofErr w:type="spellStart"/>
      <w:r w:rsidRPr="00CF3846">
        <w:rPr>
          <w:rFonts w:ascii="Times New Roman" w:hAnsi="Times New Roman"/>
          <w:sz w:val="28"/>
          <w:szCs w:val="28"/>
        </w:rPr>
        <w:t>Лапидус</w:t>
      </w:r>
      <w:proofErr w:type="spellEnd"/>
      <w:r w:rsidRPr="00CF3846">
        <w:rPr>
          <w:rFonts w:ascii="Times New Roman" w:hAnsi="Times New Roman"/>
          <w:sz w:val="28"/>
          <w:szCs w:val="28"/>
        </w:rPr>
        <w:t xml:space="preserve">. - 3-е </w:t>
      </w:r>
      <w:proofErr w:type="spellStart"/>
      <w:r w:rsidRPr="00CF3846">
        <w:rPr>
          <w:rFonts w:ascii="Times New Roman" w:hAnsi="Times New Roman"/>
          <w:sz w:val="28"/>
          <w:szCs w:val="28"/>
        </w:rPr>
        <w:t>изд.</w:t>
      </w:r>
      <w:proofErr w:type="gramStart"/>
      <w:r w:rsidRPr="00CF3846">
        <w:rPr>
          <w:rFonts w:ascii="Times New Roman" w:hAnsi="Times New Roman"/>
          <w:sz w:val="28"/>
          <w:szCs w:val="28"/>
        </w:rPr>
        <w:t>,с</w:t>
      </w:r>
      <w:proofErr w:type="gramEnd"/>
      <w:r w:rsidRPr="00CF3846">
        <w:rPr>
          <w:rFonts w:ascii="Times New Roman" w:hAnsi="Times New Roman"/>
          <w:sz w:val="28"/>
          <w:szCs w:val="28"/>
        </w:rPr>
        <w:t>тер</w:t>
      </w:r>
      <w:proofErr w:type="spellEnd"/>
      <w:r w:rsidRPr="00CF3846">
        <w:rPr>
          <w:rFonts w:ascii="Times New Roman" w:hAnsi="Times New Roman"/>
          <w:sz w:val="28"/>
          <w:szCs w:val="28"/>
        </w:rPr>
        <w:t>. - М.</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w:t>
      </w:r>
      <w:proofErr w:type="spellStart"/>
      <w:r w:rsidRPr="00CF3846">
        <w:rPr>
          <w:rFonts w:ascii="Times New Roman" w:hAnsi="Times New Roman"/>
          <w:sz w:val="28"/>
          <w:szCs w:val="28"/>
        </w:rPr>
        <w:t>Высш.шк</w:t>
      </w:r>
      <w:proofErr w:type="spellEnd"/>
      <w:r w:rsidRPr="00CF3846">
        <w:rPr>
          <w:rFonts w:ascii="Times New Roman" w:hAnsi="Times New Roman"/>
          <w:sz w:val="28"/>
          <w:szCs w:val="28"/>
        </w:rPr>
        <w:t>., 2006. - 446с. - (Строительные технологии). - ISBN 5-06-003992-7</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420-00.</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proofErr w:type="spellStart"/>
      <w:r w:rsidRPr="00CF3846">
        <w:rPr>
          <w:rFonts w:ascii="Times New Roman" w:hAnsi="Times New Roman"/>
          <w:bCs/>
          <w:sz w:val="28"/>
          <w:szCs w:val="28"/>
        </w:rPr>
        <w:t>Теличенко</w:t>
      </w:r>
      <w:proofErr w:type="spellEnd"/>
      <w:r w:rsidRPr="00CF3846">
        <w:rPr>
          <w:rFonts w:ascii="Times New Roman" w:hAnsi="Times New Roman"/>
          <w:bCs/>
          <w:sz w:val="28"/>
          <w:szCs w:val="28"/>
        </w:rPr>
        <w:t xml:space="preserve"> В.И. </w:t>
      </w:r>
      <w:r w:rsidRPr="00CF3846">
        <w:rPr>
          <w:rFonts w:ascii="Times New Roman" w:hAnsi="Times New Roman"/>
          <w:sz w:val="28"/>
          <w:szCs w:val="28"/>
        </w:rPr>
        <w:t>Технология строительных процессов</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учебник. В 2 ч. Ч.2 / </w:t>
      </w:r>
      <w:proofErr w:type="spellStart"/>
      <w:r w:rsidRPr="00CF3846">
        <w:rPr>
          <w:rFonts w:ascii="Times New Roman" w:hAnsi="Times New Roman"/>
          <w:sz w:val="28"/>
          <w:szCs w:val="28"/>
        </w:rPr>
        <w:t>Теличенко</w:t>
      </w:r>
      <w:proofErr w:type="spellEnd"/>
      <w:r w:rsidRPr="00CF3846">
        <w:rPr>
          <w:rFonts w:ascii="Times New Roman" w:hAnsi="Times New Roman"/>
          <w:sz w:val="28"/>
          <w:szCs w:val="28"/>
        </w:rPr>
        <w:t xml:space="preserve"> Валерий Иванович, Терентьев Олег </w:t>
      </w:r>
      <w:proofErr w:type="spellStart"/>
      <w:r w:rsidRPr="00CF3846">
        <w:rPr>
          <w:rFonts w:ascii="Times New Roman" w:hAnsi="Times New Roman"/>
          <w:sz w:val="28"/>
          <w:szCs w:val="28"/>
        </w:rPr>
        <w:t>Мефодиевич</w:t>
      </w:r>
      <w:proofErr w:type="spellEnd"/>
      <w:r w:rsidRPr="00CF3846">
        <w:rPr>
          <w:rFonts w:ascii="Times New Roman" w:hAnsi="Times New Roman"/>
          <w:sz w:val="28"/>
          <w:szCs w:val="28"/>
        </w:rPr>
        <w:t xml:space="preserve">, </w:t>
      </w:r>
      <w:proofErr w:type="spellStart"/>
      <w:r w:rsidRPr="00CF3846">
        <w:rPr>
          <w:rFonts w:ascii="Times New Roman" w:hAnsi="Times New Roman"/>
          <w:sz w:val="28"/>
          <w:szCs w:val="28"/>
        </w:rPr>
        <w:t>Лапидус</w:t>
      </w:r>
      <w:proofErr w:type="spellEnd"/>
      <w:r w:rsidRPr="00CF3846">
        <w:rPr>
          <w:rFonts w:ascii="Times New Roman" w:hAnsi="Times New Roman"/>
          <w:sz w:val="28"/>
          <w:szCs w:val="28"/>
        </w:rPr>
        <w:t xml:space="preserve"> </w:t>
      </w:r>
      <w:proofErr w:type="spellStart"/>
      <w:r w:rsidRPr="00CF3846">
        <w:rPr>
          <w:rFonts w:ascii="Times New Roman" w:hAnsi="Times New Roman"/>
          <w:sz w:val="28"/>
          <w:szCs w:val="28"/>
        </w:rPr>
        <w:t>Азарий</w:t>
      </w:r>
      <w:proofErr w:type="spellEnd"/>
      <w:r w:rsidRPr="00CF3846">
        <w:rPr>
          <w:rFonts w:ascii="Times New Roman" w:hAnsi="Times New Roman"/>
          <w:sz w:val="28"/>
          <w:szCs w:val="28"/>
        </w:rPr>
        <w:t xml:space="preserve"> Абрамович. - 3-е изд., стер. - М.</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Высшая школа, 2006. - 392с. : ил. - ISBN 5-06-004284-7 : 470-00.</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r w:rsidRPr="00CF3846">
        <w:rPr>
          <w:rFonts w:ascii="Times New Roman" w:hAnsi="Times New Roman"/>
          <w:bCs/>
          <w:sz w:val="28"/>
          <w:szCs w:val="28"/>
        </w:rPr>
        <w:t>Юдина А.Ф.</w:t>
      </w:r>
      <w:r w:rsidRPr="00CF3846">
        <w:rPr>
          <w:rFonts w:ascii="Times New Roman" w:hAnsi="Times New Roman"/>
          <w:sz w:val="28"/>
          <w:szCs w:val="28"/>
        </w:rPr>
        <w:t xml:space="preserve"> Строительство жилых и общественных зданий</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учебник / Юдина Антонина Фёдоровна. - Москва</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Академия, 2011. - 368с. - (Среднее профессиональное образование). - ISBN 978-5-7695-5907-5</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522-50.</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r w:rsidRPr="00CF3846">
        <w:rPr>
          <w:rFonts w:ascii="Times New Roman" w:hAnsi="Times New Roman"/>
          <w:bCs/>
          <w:sz w:val="28"/>
          <w:szCs w:val="28"/>
        </w:rPr>
        <w:t xml:space="preserve">Соколов Г.К. </w:t>
      </w:r>
      <w:r w:rsidRPr="00CF3846">
        <w:rPr>
          <w:rFonts w:ascii="Times New Roman" w:hAnsi="Times New Roman"/>
          <w:sz w:val="28"/>
          <w:szCs w:val="28"/>
        </w:rPr>
        <w:t>Технология строительного производства : учеб</w:t>
      </w:r>
      <w:proofErr w:type="gramStart"/>
      <w:r w:rsidRPr="00CF3846">
        <w:rPr>
          <w:rFonts w:ascii="Times New Roman" w:hAnsi="Times New Roman"/>
          <w:sz w:val="28"/>
          <w:szCs w:val="28"/>
        </w:rPr>
        <w:t>.</w:t>
      </w:r>
      <w:proofErr w:type="gramEnd"/>
      <w:r w:rsidRPr="00CF3846">
        <w:rPr>
          <w:rFonts w:ascii="Times New Roman" w:hAnsi="Times New Roman"/>
          <w:sz w:val="28"/>
          <w:szCs w:val="28"/>
        </w:rPr>
        <w:t xml:space="preserve"> </w:t>
      </w:r>
      <w:proofErr w:type="gramStart"/>
      <w:r w:rsidRPr="00CF3846">
        <w:rPr>
          <w:rFonts w:ascii="Times New Roman" w:hAnsi="Times New Roman"/>
          <w:sz w:val="28"/>
          <w:szCs w:val="28"/>
        </w:rPr>
        <w:t>п</w:t>
      </w:r>
      <w:proofErr w:type="gramEnd"/>
      <w:r w:rsidRPr="00CF3846">
        <w:rPr>
          <w:rFonts w:ascii="Times New Roman" w:hAnsi="Times New Roman"/>
          <w:sz w:val="28"/>
          <w:szCs w:val="28"/>
        </w:rPr>
        <w:t xml:space="preserve">особие / Соколов Геннадий Константинович. - 2-е изд., </w:t>
      </w:r>
      <w:proofErr w:type="spellStart"/>
      <w:r w:rsidRPr="00CF3846">
        <w:rPr>
          <w:rFonts w:ascii="Times New Roman" w:hAnsi="Times New Roman"/>
          <w:sz w:val="28"/>
          <w:szCs w:val="28"/>
        </w:rPr>
        <w:t>перераб</w:t>
      </w:r>
      <w:proofErr w:type="spellEnd"/>
      <w:r w:rsidRPr="00CF3846">
        <w:rPr>
          <w:rFonts w:ascii="Times New Roman" w:hAnsi="Times New Roman"/>
          <w:sz w:val="28"/>
          <w:szCs w:val="28"/>
        </w:rPr>
        <w:t>. - Москва</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Академия, 2007. - 544с. - ISBN 978-5-7695-4560-3</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728-00.</w:t>
      </w:r>
    </w:p>
    <w:p w:rsidR="00152F4D" w:rsidRPr="00CF3846" w:rsidRDefault="00152F4D" w:rsidP="00152F4D">
      <w:pPr>
        <w:pStyle w:val="a8"/>
        <w:numPr>
          <w:ilvl w:val="0"/>
          <w:numId w:val="6"/>
        </w:numPr>
        <w:tabs>
          <w:tab w:val="left" w:pos="993"/>
        </w:tabs>
        <w:spacing w:after="0" w:line="240" w:lineRule="auto"/>
        <w:ind w:left="397" w:firstLine="0"/>
        <w:rPr>
          <w:rFonts w:ascii="Times New Roman" w:hAnsi="Times New Roman"/>
          <w:sz w:val="28"/>
          <w:szCs w:val="28"/>
        </w:rPr>
      </w:pPr>
      <w:r w:rsidRPr="00CF3846">
        <w:rPr>
          <w:rFonts w:ascii="Times New Roman" w:hAnsi="Times New Roman"/>
          <w:bCs/>
          <w:sz w:val="28"/>
          <w:szCs w:val="28"/>
        </w:rPr>
        <w:t>Игумнов С.Г.</w:t>
      </w:r>
      <w:r w:rsidRPr="00CF3846">
        <w:rPr>
          <w:rFonts w:ascii="Times New Roman" w:hAnsi="Times New Roman"/>
          <w:sz w:val="28"/>
          <w:szCs w:val="28"/>
        </w:rPr>
        <w:t xml:space="preserve"> Грузоподъемные краны и грузозахватные приспособления : учеб</w:t>
      </w:r>
      <w:proofErr w:type="gramStart"/>
      <w:r w:rsidRPr="00CF3846">
        <w:rPr>
          <w:rFonts w:ascii="Times New Roman" w:hAnsi="Times New Roman"/>
          <w:sz w:val="28"/>
          <w:szCs w:val="28"/>
        </w:rPr>
        <w:t>.</w:t>
      </w:r>
      <w:proofErr w:type="gramEnd"/>
      <w:r w:rsidRPr="00CF3846">
        <w:rPr>
          <w:rFonts w:ascii="Times New Roman" w:hAnsi="Times New Roman"/>
          <w:sz w:val="28"/>
          <w:szCs w:val="28"/>
        </w:rPr>
        <w:t xml:space="preserve"> </w:t>
      </w:r>
      <w:proofErr w:type="gramStart"/>
      <w:r w:rsidRPr="00CF3846">
        <w:rPr>
          <w:rFonts w:ascii="Times New Roman" w:hAnsi="Times New Roman"/>
          <w:sz w:val="28"/>
          <w:szCs w:val="28"/>
        </w:rPr>
        <w:t>п</w:t>
      </w:r>
      <w:proofErr w:type="gramEnd"/>
      <w:r w:rsidRPr="00CF3846">
        <w:rPr>
          <w:rFonts w:ascii="Times New Roman" w:hAnsi="Times New Roman"/>
          <w:sz w:val="28"/>
          <w:szCs w:val="28"/>
        </w:rPr>
        <w:t xml:space="preserve">особие / Игумнов Сергей Геннадьевич . - 2-е изд., </w:t>
      </w:r>
      <w:r w:rsidRPr="00CF3846">
        <w:rPr>
          <w:rFonts w:ascii="Times New Roman" w:hAnsi="Times New Roman"/>
          <w:sz w:val="28"/>
          <w:szCs w:val="28"/>
        </w:rPr>
        <w:lastRenderedPageBreak/>
        <w:t>стер. - Москва</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Академия, 2009. - 64 с. - (Непрерывное профессиональное образование). - ISBN 978-5-7695-6147-4</w:t>
      </w:r>
      <w:proofErr w:type="gramStart"/>
      <w:r w:rsidRPr="00CF3846">
        <w:rPr>
          <w:rFonts w:ascii="Times New Roman" w:hAnsi="Times New Roman"/>
          <w:sz w:val="28"/>
          <w:szCs w:val="28"/>
        </w:rPr>
        <w:t xml:space="preserve"> :</w:t>
      </w:r>
      <w:proofErr w:type="gramEnd"/>
      <w:r w:rsidRPr="00CF3846">
        <w:rPr>
          <w:rFonts w:ascii="Times New Roman" w:hAnsi="Times New Roman"/>
          <w:sz w:val="28"/>
          <w:szCs w:val="28"/>
        </w:rPr>
        <w:t xml:space="preserve"> 98-00.</w:t>
      </w:r>
    </w:p>
    <w:p w:rsidR="00C30787" w:rsidRPr="002C30C8" w:rsidRDefault="00C30787" w:rsidP="00C30787">
      <w:pPr>
        <w:pStyle w:val="a8"/>
        <w:tabs>
          <w:tab w:val="left" w:pos="426"/>
        </w:tabs>
        <w:spacing w:after="0"/>
        <w:ind w:left="709"/>
        <w:outlineLvl w:val="1"/>
        <w:rPr>
          <w:rFonts w:ascii="Times New Roman" w:hAnsi="Times New Roman"/>
          <w:b/>
          <w:sz w:val="28"/>
          <w:szCs w:val="28"/>
        </w:rPr>
      </w:pPr>
      <w:r w:rsidRPr="002C30C8">
        <w:rPr>
          <w:rFonts w:ascii="Times New Roman" w:hAnsi="Times New Roman"/>
          <w:b/>
          <w:sz w:val="28"/>
          <w:szCs w:val="28"/>
        </w:rPr>
        <w:t xml:space="preserve">Дополнительная литература </w:t>
      </w:r>
    </w:p>
    <w:p w:rsidR="00152F4D" w:rsidRPr="005559B8" w:rsidRDefault="00152F4D" w:rsidP="00152F4D">
      <w:pPr>
        <w:pStyle w:val="a8"/>
        <w:numPr>
          <w:ilvl w:val="0"/>
          <w:numId w:val="7"/>
        </w:numPr>
        <w:tabs>
          <w:tab w:val="left" w:pos="993"/>
        </w:tabs>
        <w:spacing w:line="240" w:lineRule="auto"/>
        <w:ind w:left="284" w:firstLine="0"/>
        <w:rPr>
          <w:rFonts w:ascii="Times New Roman" w:hAnsi="Times New Roman"/>
          <w:sz w:val="28"/>
          <w:szCs w:val="28"/>
        </w:rPr>
      </w:pPr>
      <w:r w:rsidRPr="005559B8">
        <w:rPr>
          <w:rFonts w:ascii="Times New Roman" w:hAnsi="Times New Roman"/>
          <w:sz w:val="28"/>
          <w:szCs w:val="28"/>
        </w:rPr>
        <w:t>Соколов Г.К. Контроль качества выполнения строительно-монтажных работ : справ</w:t>
      </w:r>
      <w:proofErr w:type="gramStart"/>
      <w:r w:rsidRPr="005559B8">
        <w:rPr>
          <w:rFonts w:ascii="Times New Roman" w:hAnsi="Times New Roman"/>
          <w:sz w:val="28"/>
          <w:szCs w:val="28"/>
        </w:rPr>
        <w:t>.</w:t>
      </w:r>
      <w:proofErr w:type="gramEnd"/>
      <w:r w:rsidRPr="005559B8">
        <w:rPr>
          <w:rFonts w:ascii="Times New Roman" w:hAnsi="Times New Roman"/>
          <w:sz w:val="28"/>
          <w:szCs w:val="28"/>
        </w:rPr>
        <w:t xml:space="preserve"> </w:t>
      </w:r>
      <w:proofErr w:type="gramStart"/>
      <w:r w:rsidRPr="005559B8">
        <w:rPr>
          <w:rFonts w:ascii="Times New Roman" w:hAnsi="Times New Roman"/>
          <w:sz w:val="28"/>
          <w:szCs w:val="28"/>
        </w:rPr>
        <w:t>п</w:t>
      </w:r>
      <w:proofErr w:type="gramEnd"/>
      <w:r w:rsidRPr="005559B8">
        <w:rPr>
          <w:rFonts w:ascii="Times New Roman" w:hAnsi="Times New Roman"/>
          <w:sz w:val="28"/>
          <w:szCs w:val="28"/>
        </w:rPr>
        <w:t>особие / Соколов Геннадий Константинович, Филатов Владимир Владимирович, Соколов Кирилл Геннадьевич. - 2-е изд., стер. - М.: Академия, 2009. - 384c. - ISBN 978-5-7695-6485-7 : 267-30.</w:t>
      </w:r>
    </w:p>
    <w:p w:rsidR="00152F4D" w:rsidRPr="005559B8" w:rsidRDefault="00152F4D" w:rsidP="00152F4D">
      <w:pPr>
        <w:pStyle w:val="a8"/>
        <w:numPr>
          <w:ilvl w:val="0"/>
          <w:numId w:val="7"/>
        </w:numPr>
        <w:tabs>
          <w:tab w:val="left" w:pos="993"/>
        </w:tabs>
        <w:spacing w:line="240" w:lineRule="auto"/>
        <w:ind w:left="284" w:firstLine="0"/>
        <w:rPr>
          <w:rFonts w:ascii="Times New Roman" w:hAnsi="Times New Roman"/>
          <w:sz w:val="28"/>
          <w:szCs w:val="28"/>
        </w:rPr>
      </w:pPr>
      <w:r w:rsidRPr="005559B8">
        <w:rPr>
          <w:rFonts w:ascii="Times New Roman" w:hAnsi="Times New Roman"/>
          <w:sz w:val="28"/>
          <w:szCs w:val="28"/>
        </w:rPr>
        <w:t xml:space="preserve">Справочник строителя. Строительная техника, конструкции и технологии : сб. / под ред. Х. Нестле. - 2-е изд., </w:t>
      </w:r>
      <w:proofErr w:type="spellStart"/>
      <w:r w:rsidRPr="005559B8">
        <w:rPr>
          <w:rFonts w:ascii="Times New Roman" w:hAnsi="Times New Roman"/>
          <w:sz w:val="28"/>
          <w:szCs w:val="28"/>
        </w:rPr>
        <w:t>испр</w:t>
      </w:r>
      <w:proofErr w:type="spellEnd"/>
      <w:r w:rsidRPr="005559B8">
        <w:rPr>
          <w:rFonts w:ascii="Times New Roman" w:hAnsi="Times New Roman"/>
          <w:sz w:val="28"/>
          <w:szCs w:val="28"/>
        </w:rPr>
        <w:t xml:space="preserve">. - Москва : </w:t>
      </w:r>
      <w:proofErr w:type="spellStart"/>
      <w:r w:rsidRPr="005559B8">
        <w:rPr>
          <w:rFonts w:ascii="Times New Roman" w:hAnsi="Times New Roman"/>
          <w:sz w:val="28"/>
          <w:szCs w:val="28"/>
        </w:rPr>
        <w:t>Техносфера</w:t>
      </w:r>
      <w:proofErr w:type="spellEnd"/>
      <w:r w:rsidRPr="005559B8">
        <w:rPr>
          <w:rFonts w:ascii="Times New Roman" w:hAnsi="Times New Roman"/>
          <w:sz w:val="28"/>
          <w:szCs w:val="28"/>
        </w:rPr>
        <w:t>, 2010. - 872 с. - (Мир строительства). - ISBN 978-5-94836-251-9 : 1199-00.</w:t>
      </w:r>
    </w:p>
    <w:p w:rsidR="00152F4D" w:rsidRPr="005559B8" w:rsidRDefault="00152F4D" w:rsidP="00152F4D">
      <w:pPr>
        <w:pStyle w:val="a8"/>
        <w:numPr>
          <w:ilvl w:val="0"/>
          <w:numId w:val="7"/>
        </w:numPr>
        <w:tabs>
          <w:tab w:val="left" w:pos="993"/>
        </w:tabs>
        <w:spacing w:line="240" w:lineRule="auto"/>
        <w:ind w:left="284" w:firstLine="0"/>
        <w:rPr>
          <w:rFonts w:ascii="Times New Roman" w:hAnsi="Times New Roman"/>
          <w:sz w:val="28"/>
          <w:szCs w:val="28"/>
        </w:rPr>
      </w:pPr>
      <w:proofErr w:type="spellStart"/>
      <w:r w:rsidRPr="005559B8">
        <w:rPr>
          <w:rFonts w:ascii="Times New Roman" w:hAnsi="Times New Roman"/>
          <w:sz w:val="28"/>
          <w:szCs w:val="28"/>
        </w:rPr>
        <w:t>Сабанчиев</w:t>
      </w:r>
      <w:proofErr w:type="spellEnd"/>
      <w:r w:rsidRPr="005559B8">
        <w:rPr>
          <w:rFonts w:ascii="Times New Roman" w:hAnsi="Times New Roman"/>
          <w:sz w:val="28"/>
          <w:szCs w:val="28"/>
        </w:rPr>
        <w:t xml:space="preserve"> З.М. Справочник технолога и механизатора строительно-монтажных работ / </w:t>
      </w:r>
      <w:proofErr w:type="spellStart"/>
      <w:r w:rsidRPr="005559B8">
        <w:rPr>
          <w:rFonts w:ascii="Times New Roman" w:hAnsi="Times New Roman"/>
          <w:sz w:val="28"/>
          <w:szCs w:val="28"/>
        </w:rPr>
        <w:t>Сабанчиев</w:t>
      </w:r>
      <w:proofErr w:type="spellEnd"/>
      <w:r w:rsidRPr="005559B8">
        <w:rPr>
          <w:rFonts w:ascii="Times New Roman" w:hAnsi="Times New Roman"/>
          <w:sz w:val="28"/>
          <w:szCs w:val="28"/>
        </w:rPr>
        <w:t xml:space="preserve"> </w:t>
      </w:r>
      <w:proofErr w:type="spellStart"/>
      <w:r w:rsidRPr="005559B8">
        <w:rPr>
          <w:rFonts w:ascii="Times New Roman" w:hAnsi="Times New Roman"/>
          <w:sz w:val="28"/>
          <w:szCs w:val="28"/>
        </w:rPr>
        <w:t>Заур</w:t>
      </w:r>
      <w:proofErr w:type="spellEnd"/>
      <w:r w:rsidRPr="005559B8">
        <w:rPr>
          <w:rFonts w:ascii="Times New Roman" w:hAnsi="Times New Roman"/>
          <w:sz w:val="28"/>
          <w:szCs w:val="28"/>
        </w:rPr>
        <w:t xml:space="preserve"> </w:t>
      </w:r>
      <w:proofErr w:type="spellStart"/>
      <w:r w:rsidRPr="005559B8">
        <w:rPr>
          <w:rFonts w:ascii="Times New Roman" w:hAnsi="Times New Roman"/>
          <w:sz w:val="28"/>
          <w:szCs w:val="28"/>
        </w:rPr>
        <w:t>Муридович</w:t>
      </w:r>
      <w:proofErr w:type="spellEnd"/>
      <w:r w:rsidRPr="005559B8">
        <w:rPr>
          <w:rFonts w:ascii="Times New Roman" w:hAnsi="Times New Roman"/>
          <w:sz w:val="28"/>
          <w:szCs w:val="28"/>
        </w:rPr>
        <w:t xml:space="preserve">, </w:t>
      </w:r>
      <w:proofErr w:type="spellStart"/>
      <w:r w:rsidRPr="005559B8">
        <w:rPr>
          <w:rFonts w:ascii="Times New Roman" w:hAnsi="Times New Roman"/>
          <w:sz w:val="28"/>
          <w:szCs w:val="28"/>
        </w:rPr>
        <w:t>Маилян</w:t>
      </w:r>
      <w:proofErr w:type="spellEnd"/>
      <w:r w:rsidRPr="005559B8">
        <w:rPr>
          <w:rFonts w:ascii="Times New Roman" w:hAnsi="Times New Roman"/>
          <w:sz w:val="28"/>
          <w:szCs w:val="28"/>
        </w:rPr>
        <w:t xml:space="preserve"> Александр </w:t>
      </w:r>
      <w:proofErr w:type="spellStart"/>
      <w:r w:rsidRPr="005559B8">
        <w:rPr>
          <w:rFonts w:ascii="Times New Roman" w:hAnsi="Times New Roman"/>
          <w:sz w:val="28"/>
          <w:szCs w:val="28"/>
        </w:rPr>
        <w:t>Левонович</w:t>
      </w:r>
      <w:proofErr w:type="spellEnd"/>
      <w:r w:rsidRPr="005559B8">
        <w:rPr>
          <w:rFonts w:ascii="Times New Roman" w:hAnsi="Times New Roman"/>
          <w:sz w:val="28"/>
          <w:szCs w:val="28"/>
        </w:rPr>
        <w:t xml:space="preserve">; под ред. Л.Р. </w:t>
      </w:r>
      <w:proofErr w:type="spellStart"/>
      <w:r w:rsidRPr="005559B8">
        <w:rPr>
          <w:rFonts w:ascii="Times New Roman" w:hAnsi="Times New Roman"/>
          <w:sz w:val="28"/>
          <w:szCs w:val="28"/>
        </w:rPr>
        <w:t>Маиляна</w:t>
      </w:r>
      <w:proofErr w:type="spellEnd"/>
      <w:r w:rsidRPr="005559B8">
        <w:rPr>
          <w:rFonts w:ascii="Times New Roman" w:hAnsi="Times New Roman"/>
          <w:sz w:val="28"/>
          <w:szCs w:val="28"/>
        </w:rPr>
        <w:t>. - Ростов-на-Дону : Феникс, 2012. - 249 с.: ил. - (Строительство и дизайн). - ISBN 978-5-222-19733-2 : 348-50.</w:t>
      </w:r>
    </w:p>
    <w:p w:rsidR="00152F4D" w:rsidRPr="00682E28" w:rsidRDefault="00152F4D" w:rsidP="00152F4D">
      <w:pPr>
        <w:pStyle w:val="a8"/>
        <w:numPr>
          <w:ilvl w:val="0"/>
          <w:numId w:val="7"/>
        </w:numPr>
        <w:tabs>
          <w:tab w:val="left" w:pos="993"/>
        </w:tabs>
        <w:spacing w:line="240" w:lineRule="auto"/>
        <w:ind w:left="284" w:firstLine="0"/>
        <w:rPr>
          <w:rFonts w:ascii="Times New Roman" w:hAnsi="Times New Roman"/>
          <w:sz w:val="28"/>
          <w:szCs w:val="28"/>
        </w:rPr>
      </w:pPr>
      <w:r w:rsidRPr="005559B8">
        <w:rPr>
          <w:rFonts w:ascii="Times New Roman" w:hAnsi="Times New Roman"/>
          <w:sz w:val="28"/>
          <w:szCs w:val="28"/>
        </w:rPr>
        <w:t xml:space="preserve">Справочник строителя. Строительная техника, конструкции и технологии : В 2т. Т.2 / под ред. Х. Нестле. - М : </w:t>
      </w:r>
      <w:proofErr w:type="spellStart"/>
      <w:r w:rsidRPr="005559B8">
        <w:rPr>
          <w:rFonts w:ascii="Times New Roman" w:hAnsi="Times New Roman"/>
          <w:sz w:val="28"/>
          <w:szCs w:val="28"/>
        </w:rPr>
        <w:t>Техносфера</w:t>
      </w:r>
      <w:proofErr w:type="spellEnd"/>
      <w:r w:rsidRPr="005559B8">
        <w:rPr>
          <w:rFonts w:ascii="Times New Roman" w:hAnsi="Times New Roman"/>
          <w:sz w:val="28"/>
          <w:szCs w:val="28"/>
        </w:rPr>
        <w:t xml:space="preserve">, 2007. - 344с. - ISBN 978-5-9436-105-5 : 365-00. </w:t>
      </w:r>
    </w:p>
    <w:p w:rsidR="00C30787" w:rsidRPr="002C30C8" w:rsidRDefault="00C30787" w:rsidP="00C30787">
      <w:pPr>
        <w:pStyle w:val="a8"/>
        <w:tabs>
          <w:tab w:val="left" w:pos="426"/>
        </w:tabs>
        <w:spacing w:after="0"/>
        <w:ind w:left="709"/>
        <w:jc w:val="both"/>
        <w:outlineLvl w:val="1"/>
        <w:rPr>
          <w:rFonts w:ascii="Times New Roman" w:hAnsi="Times New Roman"/>
          <w:b/>
          <w:sz w:val="28"/>
          <w:szCs w:val="28"/>
        </w:rPr>
      </w:pPr>
      <w:r w:rsidRPr="002C30C8">
        <w:rPr>
          <w:rFonts w:ascii="Times New Roman" w:hAnsi="Times New Roman"/>
          <w:b/>
          <w:sz w:val="28"/>
          <w:szCs w:val="28"/>
        </w:rPr>
        <w:t>Базы данных, информационно</w:t>
      </w:r>
      <w:r w:rsidR="00152F4D">
        <w:rPr>
          <w:rFonts w:ascii="Times New Roman" w:hAnsi="Times New Roman"/>
          <w:b/>
          <w:sz w:val="28"/>
          <w:szCs w:val="28"/>
        </w:rPr>
        <w:t>-справочные и поисковые системы</w:t>
      </w:r>
      <w:r w:rsidRPr="002C30C8">
        <w:rPr>
          <w:rFonts w:ascii="Times New Roman" w:hAnsi="Times New Roman"/>
          <w:b/>
          <w:sz w:val="28"/>
          <w:szCs w:val="28"/>
        </w:rPr>
        <w:t xml:space="preserve"> </w:t>
      </w:r>
    </w:p>
    <w:p w:rsidR="00152F4D" w:rsidRPr="005559B8" w:rsidRDefault="00152F4D" w:rsidP="00152F4D">
      <w:pPr>
        <w:pStyle w:val="a8"/>
        <w:numPr>
          <w:ilvl w:val="0"/>
          <w:numId w:val="8"/>
        </w:numPr>
        <w:tabs>
          <w:tab w:val="left" w:pos="993"/>
        </w:tabs>
        <w:spacing w:line="240" w:lineRule="auto"/>
        <w:ind w:left="340" w:firstLine="0"/>
        <w:rPr>
          <w:rFonts w:ascii="Times New Roman" w:hAnsi="Times New Roman"/>
          <w:sz w:val="28"/>
          <w:szCs w:val="28"/>
        </w:rPr>
      </w:pPr>
      <w:r w:rsidRPr="005559B8">
        <w:rPr>
          <w:rFonts w:ascii="Times New Roman" w:hAnsi="Times New Roman"/>
          <w:sz w:val="28"/>
          <w:szCs w:val="28"/>
        </w:rPr>
        <w:t>http://www.norm-load.ru База данных нормативных документов для строительства бесплатная).</w:t>
      </w:r>
    </w:p>
    <w:p w:rsidR="00152F4D" w:rsidRPr="005559B8" w:rsidRDefault="00152F4D" w:rsidP="00152F4D">
      <w:pPr>
        <w:pStyle w:val="a8"/>
        <w:numPr>
          <w:ilvl w:val="0"/>
          <w:numId w:val="8"/>
        </w:numPr>
        <w:tabs>
          <w:tab w:val="left" w:pos="993"/>
        </w:tabs>
        <w:spacing w:line="240" w:lineRule="auto"/>
        <w:ind w:left="340" w:firstLine="0"/>
        <w:rPr>
          <w:rFonts w:ascii="Times New Roman" w:hAnsi="Times New Roman"/>
          <w:sz w:val="28"/>
          <w:szCs w:val="28"/>
        </w:rPr>
      </w:pPr>
      <w:r w:rsidRPr="005559B8">
        <w:rPr>
          <w:rFonts w:ascii="Times New Roman" w:hAnsi="Times New Roman"/>
          <w:sz w:val="28"/>
          <w:szCs w:val="28"/>
        </w:rPr>
        <w:t xml:space="preserve">http://gostrf.com Бесплатная информационно-справочная система онлайн доступа к полному собранию технических нормативно-правовых актов РФ. </w:t>
      </w:r>
    </w:p>
    <w:p w:rsidR="00152F4D" w:rsidRPr="005559B8" w:rsidRDefault="00152F4D" w:rsidP="00152F4D">
      <w:pPr>
        <w:pStyle w:val="a8"/>
        <w:numPr>
          <w:ilvl w:val="0"/>
          <w:numId w:val="8"/>
        </w:numPr>
        <w:tabs>
          <w:tab w:val="left" w:pos="993"/>
        </w:tabs>
        <w:spacing w:line="240" w:lineRule="auto"/>
        <w:ind w:left="340" w:firstLine="0"/>
        <w:rPr>
          <w:rFonts w:ascii="Times New Roman" w:hAnsi="Times New Roman"/>
          <w:sz w:val="28"/>
          <w:szCs w:val="28"/>
        </w:rPr>
      </w:pPr>
      <w:r w:rsidRPr="005559B8">
        <w:rPr>
          <w:rFonts w:ascii="Times New Roman" w:hAnsi="Times New Roman"/>
          <w:sz w:val="28"/>
          <w:szCs w:val="28"/>
        </w:rPr>
        <w:t xml:space="preserve">http://docs.cntd.ru </w:t>
      </w:r>
      <w:proofErr w:type="spellStart"/>
      <w:r w:rsidRPr="005559B8">
        <w:rPr>
          <w:rFonts w:ascii="Times New Roman" w:hAnsi="Times New Roman"/>
          <w:sz w:val="28"/>
          <w:szCs w:val="28"/>
        </w:rPr>
        <w:t>Техэксперт</w:t>
      </w:r>
      <w:proofErr w:type="spellEnd"/>
      <w:r w:rsidRPr="005559B8">
        <w:rPr>
          <w:rFonts w:ascii="Times New Roman" w:hAnsi="Times New Roman"/>
          <w:sz w:val="28"/>
          <w:szCs w:val="28"/>
        </w:rPr>
        <w:t xml:space="preserve">. Электронный фонд правовой и нормативно-технической документации. </w:t>
      </w:r>
    </w:p>
    <w:p w:rsidR="00C30787" w:rsidRPr="00152F4D" w:rsidRDefault="00152F4D" w:rsidP="00152F4D">
      <w:pPr>
        <w:tabs>
          <w:tab w:val="left" w:pos="426"/>
        </w:tabs>
        <w:jc w:val="both"/>
        <w:outlineLvl w:val="1"/>
        <w:rPr>
          <w:b/>
          <w:sz w:val="28"/>
          <w:szCs w:val="28"/>
        </w:rPr>
      </w:pPr>
      <w:r w:rsidRPr="005559B8">
        <w:rPr>
          <w:sz w:val="28"/>
          <w:szCs w:val="28"/>
        </w:rPr>
        <w:t>http://ais.by Архитектурно-строительный портал</w:t>
      </w:r>
    </w:p>
    <w:p w:rsidR="00C30787" w:rsidRPr="002C30C8" w:rsidRDefault="00C30787" w:rsidP="00EC6E38">
      <w:pPr>
        <w:spacing w:line="360" w:lineRule="auto"/>
        <w:jc w:val="both"/>
        <w:rPr>
          <w:sz w:val="28"/>
          <w:szCs w:val="28"/>
        </w:rPr>
      </w:pPr>
    </w:p>
    <w:p w:rsidR="00DE1292" w:rsidRDefault="00255CAF" w:rsidP="00374343">
      <w:pPr>
        <w:jc w:val="both"/>
        <w:rPr>
          <w:sz w:val="28"/>
          <w:szCs w:val="28"/>
        </w:rPr>
      </w:pPr>
      <w:r>
        <w:rPr>
          <w:sz w:val="28"/>
          <w:szCs w:val="28"/>
        </w:rPr>
        <w:t>П</w:t>
      </w:r>
      <w:r w:rsidR="00DE1292" w:rsidRPr="002C30C8">
        <w:rPr>
          <w:sz w:val="28"/>
          <w:szCs w:val="28"/>
        </w:rPr>
        <w:t xml:space="preserve">реподаватель </w:t>
      </w:r>
      <w:r w:rsidR="00152F4D">
        <w:rPr>
          <w:sz w:val="28"/>
          <w:szCs w:val="28"/>
        </w:rPr>
        <w:t xml:space="preserve">___________ </w:t>
      </w:r>
      <w:r w:rsidR="0081039C">
        <w:rPr>
          <w:sz w:val="28"/>
          <w:szCs w:val="28"/>
        </w:rPr>
        <w:t>Нижегородцев Е. И.</w:t>
      </w:r>
      <w:r w:rsidR="00152F4D">
        <w:rPr>
          <w:sz w:val="28"/>
          <w:szCs w:val="28"/>
        </w:rPr>
        <w:t xml:space="preserve"> </w:t>
      </w:r>
    </w:p>
    <w:p w:rsidR="00374343" w:rsidRPr="00374343" w:rsidRDefault="00374343" w:rsidP="00255CAF">
      <w:pPr>
        <w:ind w:left="2832" w:hanging="564"/>
        <w:jc w:val="both"/>
        <w:rPr>
          <w:sz w:val="28"/>
          <w:szCs w:val="28"/>
          <w:vertAlign w:val="superscript"/>
        </w:rPr>
      </w:pPr>
      <w:r>
        <w:rPr>
          <w:sz w:val="28"/>
          <w:szCs w:val="28"/>
          <w:vertAlign w:val="superscript"/>
        </w:rPr>
        <w:t>подпись</w:t>
      </w:r>
    </w:p>
    <w:p w:rsidR="00DE1292" w:rsidRPr="002C30C8" w:rsidRDefault="00DE1292" w:rsidP="00EC6E38">
      <w:pPr>
        <w:spacing w:line="360" w:lineRule="auto"/>
        <w:jc w:val="both"/>
        <w:rPr>
          <w:sz w:val="28"/>
          <w:szCs w:val="28"/>
        </w:rPr>
      </w:pPr>
    </w:p>
    <w:p w:rsidR="00374343" w:rsidRDefault="00DE1292" w:rsidP="00374343">
      <w:pPr>
        <w:jc w:val="both"/>
        <w:rPr>
          <w:sz w:val="28"/>
          <w:szCs w:val="28"/>
        </w:rPr>
      </w:pPr>
      <w:r w:rsidRPr="002C30C8">
        <w:rPr>
          <w:sz w:val="28"/>
          <w:szCs w:val="28"/>
        </w:rPr>
        <w:t>Зав</w:t>
      </w:r>
      <w:r w:rsidR="00C30787" w:rsidRPr="002C30C8">
        <w:rPr>
          <w:sz w:val="28"/>
          <w:szCs w:val="28"/>
        </w:rPr>
        <w:t>едующий</w:t>
      </w:r>
      <w:r w:rsidRPr="002C30C8">
        <w:rPr>
          <w:sz w:val="28"/>
          <w:szCs w:val="28"/>
        </w:rPr>
        <w:t xml:space="preserve"> кафедрой </w:t>
      </w:r>
      <w:r w:rsidR="00152F4D">
        <w:rPr>
          <w:sz w:val="28"/>
          <w:szCs w:val="28"/>
        </w:rPr>
        <w:t xml:space="preserve">___________ </w:t>
      </w:r>
      <w:proofErr w:type="spellStart"/>
      <w:r w:rsidR="00152F4D">
        <w:rPr>
          <w:sz w:val="28"/>
          <w:szCs w:val="28"/>
        </w:rPr>
        <w:t>Мершеева</w:t>
      </w:r>
      <w:proofErr w:type="spellEnd"/>
      <w:r w:rsidR="00152F4D">
        <w:rPr>
          <w:sz w:val="28"/>
          <w:szCs w:val="28"/>
        </w:rPr>
        <w:t xml:space="preserve"> М. Б.</w:t>
      </w:r>
    </w:p>
    <w:p w:rsidR="00374343" w:rsidRPr="00374343" w:rsidRDefault="00374343" w:rsidP="00374343">
      <w:pPr>
        <w:ind w:left="2832" w:firstLine="708"/>
        <w:jc w:val="both"/>
        <w:rPr>
          <w:sz w:val="28"/>
          <w:szCs w:val="28"/>
          <w:vertAlign w:val="superscript"/>
        </w:rPr>
      </w:pPr>
      <w:r>
        <w:rPr>
          <w:sz w:val="28"/>
          <w:szCs w:val="28"/>
          <w:vertAlign w:val="superscript"/>
        </w:rPr>
        <w:t>подпись</w:t>
      </w:r>
    </w:p>
    <w:p w:rsidR="00796AF7" w:rsidRDefault="00796AF7" w:rsidP="00EC6E38">
      <w:pPr>
        <w:spacing w:line="360" w:lineRule="auto"/>
        <w:rPr>
          <w:sz w:val="28"/>
          <w:szCs w:val="28"/>
        </w:rPr>
      </w:pPr>
    </w:p>
    <w:p w:rsidR="00255CAF" w:rsidRPr="002C30C8" w:rsidRDefault="00255CAF" w:rsidP="00EC6E38">
      <w:pPr>
        <w:spacing w:line="360" w:lineRule="auto"/>
        <w:rPr>
          <w:sz w:val="28"/>
          <w:szCs w:val="28"/>
        </w:rPr>
      </w:pPr>
    </w:p>
    <w:sectPr w:rsidR="00255CAF" w:rsidRPr="002C30C8" w:rsidSect="002C30C8">
      <w:footerReference w:type="even" r:id="rId8"/>
      <w:footerReference w:type="default" r:id="rId9"/>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8FA" w:rsidRDefault="008028FA">
      <w:r>
        <w:separator/>
      </w:r>
    </w:p>
  </w:endnote>
  <w:endnote w:type="continuationSeparator" w:id="0">
    <w:p w:rsidR="008028FA" w:rsidRDefault="00802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43" w:rsidRDefault="003E2C87" w:rsidP="00D10290">
    <w:pPr>
      <w:pStyle w:val="a5"/>
      <w:framePr w:wrap="around" w:vAnchor="text" w:hAnchor="margin" w:xAlign="center" w:y="1"/>
      <w:rPr>
        <w:rStyle w:val="a6"/>
      </w:rPr>
    </w:pPr>
    <w:r>
      <w:rPr>
        <w:rStyle w:val="a6"/>
      </w:rPr>
      <w:fldChar w:fldCharType="begin"/>
    </w:r>
    <w:r w:rsidR="00374343">
      <w:rPr>
        <w:rStyle w:val="a6"/>
      </w:rPr>
      <w:instrText xml:space="preserve">PAGE  </w:instrText>
    </w:r>
    <w:r>
      <w:rPr>
        <w:rStyle w:val="a6"/>
      </w:rPr>
      <w:fldChar w:fldCharType="end"/>
    </w:r>
  </w:p>
  <w:p w:rsidR="00374343" w:rsidRDefault="0037434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43" w:rsidRDefault="003E2C87" w:rsidP="00D10290">
    <w:pPr>
      <w:pStyle w:val="a5"/>
      <w:framePr w:wrap="around" w:vAnchor="text" w:hAnchor="margin" w:xAlign="center" w:y="1"/>
      <w:rPr>
        <w:rStyle w:val="a6"/>
      </w:rPr>
    </w:pPr>
    <w:r>
      <w:rPr>
        <w:rStyle w:val="a6"/>
      </w:rPr>
      <w:fldChar w:fldCharType="begin"/>
    </w:r>
    <w:r w:rsidR="00374343">
      <w:rPr>
        <w:rStyle w:val="a6"/>
      </w:rPr>
      <w:instrText xml:space="preserve">PAGE  </w:instrText>
    </w:r>
    <w:r>
      <w:rPr>
        <w:rStyle w:val="a6"/>
      </w:rPr>
      <w:fldChar w:fldCharType="separate"/>
    </w:r>
    <w:r w:rsidR="0035441B">
      <w:rPr>
        <w:rStyle w:val="a6"/>
        <w:noProof/>
      </w:rPr>
      <w:t>5</w:t>
    </w:r>
    <w:r>
      <w:rPr>
        <w:rStyle w:val="a6"/>
      </w:rPr>
      <w:fldChar w:fldCharType="end"/>
    </w:r>
  </w:p>
  <w:p w:rsidR="00374343" w:rsidRDefault="003743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8FA" w:rsidRDefault="008028FA">
      <w:r>
        <w:separator/>
      </w:r>
    </w:p>
  </w:footnote>
  <w:footnote w:type="continuationSeparator" w:id="0">
    <w:p w:rsidR="008028FA" w:rsidRDefault="008028FA">
      <w:r>
        <w:continuationSeparator/>
      </w:r>
    </w:p>
  </w:footnote>
  <w:footnote w:id="1">
    <w:p w:rsidR="00374343" w:rsidRDefault="00374343" w:rsidP="0096410F">
      <w:pPr>
        <w:pStyle w:val="af1"/>
        <w:jc w:val="both"/>
      </w:pPr>
    </w:p>
  </w:footnote>
  <w:footnote w:id="2">
    <w:p w:rsidR="00374343" w:rsidRDefault="00374343">
      <w:pPr>
        <w:pStyle w:val="af1"/>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7DAD"/>
    <w:multiLevelType w:val="hybridMultilevel"/>
    <w:tmpl w:val="1C126760"/>
    <w:lvl w:ilvl="0" w:tplc="968E53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5EF2402"/>
    <w:multiLevelType w:val="hybridMultilevel"/>
    <w:tmpl w:val="11346CA2"/>
    <w:lvl w:ilvl="0" w:tplc="356E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BE318F"/>
    <w:multiLevelType w:val="hybridMultilevel"/>
    <w:tmpl w:val="CC182F96"/>
    <w:lvl w:ilvl="0" w:tplc="63B8EC60">
      <w:start w:val="3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7E6AB6"/>
    <w:multiLevelType w:val="hybridMultilevel"/>
    <w:tmpl w:val="52669950"/>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nsid w:val="27406CAA"/>
    <w:multiLevelType w:val="multilevel"/>
    <w:tmpl w:val="40ECF020"/>
    <w:lvl w:ilvl="0">
      <w:start w:val="1"/>
      <w:numFmt w:val="decimal"/>
      <w:lvlText w:val="%1."/>
      <w:lvlJc w:val="left"/>
      <w:pPr>
        <w:ind w:left="340" w:firstLine="114"/>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5">
    <w:nsid w:val="3F137214"/>
    <w:multiLevelType w:val="hybridMultilevel"/>
    <w:tmpl w:val="8EB08EAC"/>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6">
    <w:nsid w:val="426B47D9"/>
    <w:multiLevelType w:val="hybridMultilevel"/>
    <w:tmpl w:val="21F63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8479F3"/>
    <w:multiLevelType w:val="hybridMultilevel"/>
    <w:tmpl w:val="BAF493A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5DF1E1C"/>
    <w:multiLevelType w:val="hybridMultilevel"/>
    <w:tmpl w:val="7E24B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226DC5"/>
    <w:multiLevelType w:val="hybridMultilevel"/>
    <w:tmpl w:val="E6362D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8D544E8"/>
    <w:multiLevelType w:val="singleLevel"/>
    <w:tmpl w:val="F5125402"/>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10"/>
  </w:num>
  <w:num w:numId="2">
    <w:abstractNumId w:val="1"/>
  </w:num>
  <w:num w:numId="3">
    <w:abstractNumId w:val="4"/>
  </w:num>
  <w:num w:numId="4">
    <w:abstractNumId w:val="0"/>
  </w:num>
  <w:num w:numId="5">
    <w:abstractNumId w:val="6"/>
  </w:num>
  <w:num w:numId="6">
    <w:abstractNumId w:val="3"/>
  </w:num>
  <w:num w:numId="7">
    <w:abstractNumId w:val="8"/>
  </w:num>
  <w:num w:numId="8">
    <w:abstractNumId w:val="5"/>
  </w:num>
  <w:num w:numId="9">
    <w:abstractNumId w:val="7"/>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D357B"/>
    <w:rsid w:val="00015B89"/>
    <w:rsid w:val="000948D1"/>
    <w:rsid w:val="000F07C0"/>
    <w:rsid w:val="001056B5"/>
    <w:rsid w:val="00152F4D"/>
    <w:rsid w:val="001A44AF"/>
    <w:rsid w:val="001A60B2"/>
    <w:rsid w:val="001D5726"/>
    <w:rsid w:val="001F64DE"/>
    <w:rsid w:val="0024624D"/>
    <w:rsid w:val="00255CAF"/>
    <w:rsid w:val="00297AA2"/>
    <w:rsid w:val="002C30C8"/>
    <w:rsid w:val="002D6493"/>
    <w:rsid w:val="002E1934"/>
    <w:rsid w:val="002F3077"/>
    <w:rsid w:val="00345CA5"/>
    <w:rsid w:val="00350C06"/>
    <w:rsid w:val="0035441B"/>
    <w:rsid w:val="00366401"/>
    <w:rsid w:val="00374343"/>
    <w:rsid w:val="003B586B"/>
    <w:rsid w:val="003C6838"/>
    <w:rsid w:val="003E27C6"/>
    <w:rsid w:val="003E2C87"/>
    <w:rsid w:val="003E4D0C"/>
    <w:rsid w:val="00403479"/>
    <w:rsid w:val="004067B9"/>
    <w:rsid w:val="004261F4"/>
    <w:rsid w:val="00470A05"/>
    <w:rsid w:val="00497AEE"/>
    <w:rsid w:val="004C1FB2"/>
    <w:rsid w:val="004E62F1"/>
    <w:rsid w:val="00531F42"/>
    <w:rsid w:val="00554AF8"/>
    <w:rsid w:val="00570273"/>
    <w:rsid w:val="005C2248"/>
    <w:rsid w:val="005D357B"/>
    <w:rsid w:val="005E038A"/>
    <w:rsid w:val="005E7B0E"/>
    <w:rsid w:val="005F3CBB"/>
    <w:rsid w:val="005F75C0"/>
    <w:rsid w:val="00654936"/>
    <w:rsid w:val="006B3301"/>
    <w:rsid w:val="006E59DC"/>
    <w:rsid w:val="0071089D"/>
    <w:rsid w:val="007133D4"/>
    <w:rsid w:val="0074103F"/>
    <w:rsid w:val="00796AF7"/>
    <w:rsid w:val="007A3D91"/>
    <w:rsid w:val="008028FA"/>
    <w:rsid w:val="00803A7D"/>
    <w:rsid w:val="0081039C"/>
    <w:rsid w:val="00816A02"/>
    <w:rsid w:val="008366E3"/>
    <w:rsid w:val="00844B5B"/>
    <w:rsid w:val="0088250E"/>
    <w:rsid w:val="00884E4D"/>
    <w:rsid w:val="009367AF"/>
    <w:rsid w:val="00942C0B"/>
    <w:rsid w:val="0096410F"/>
    <w:rsid w:val="00965295"/>
    <w:rsid w:val="00976A65"/>
    <w:rsid w:val="009905AF"/>
    <w:rsid w:val="009917D0"/>
    <w:rsid w:val="009D7559"/>
    <w:rsid w:val="009E169B"/>
    <w:rsid w:val="00A316A8"/>
    <w:rsid w:val="00A60969"/>
    <w:rsid w:val="00A7767A"/>
    <w:rsid w:val="00A80DF2"/>
    <w:rsid w:val="00AA11A8"/>
    <w:rsid w:val="00AA37B0"/>
    <w:rsid w:val="00AB52D5"/>
    <w:rsid w:val="00B05E71"/>
    <w:rsid w:val="00B55ACD"/>
    <w:rsid w:val="00BA5FBB"/>
    <w:rsid w:val="00BC0F14"/>
    <w:rsid w:val="00BD75E1"/>
    <w:rsid w:val="00C30787"/>
    <w:rsid w:val="00C35AC5"/>
    <w:rsid w:val="00C767DA"/>
    <w:rsid w:val="00C82580"/>
    <w:rsid w:val="00C96A1F"/>
    <w:rsid w:val="00CD2DFC"/>
    <w:rsid w:val="00D10290"/>
    <w:rsid w:val="00D14627"/>
    <w:rsid w:val="00D45282"/>
    <w:rsid w:val="00D73BEC"/>
    <w:rsid w:val="00DE1292"/>
    <w:rsid w:val="00DE485B"/>
    <w:rsid w:val="00EC6E38"/>
    <w:rsid w:val="00EE12E2"/>
    <w:rsid w:val="00F272B3"/>
    <w:rsid w:val="00F92B23"/>
    <w:rsid w:val="00F97BB7"/>
    <w:rsid w:val="00FF6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92"/>
    <w:rPr>
      <w:sz w:val="24"/>
      <w:szCs w:val="24"/>
    </w:rPr>
  </w:style>
  <w:style w:type="paragraph" w:styleId="2">
    <w:name w:val="heading 2"/>
    <w:basedOn w:val="a"/>
    <w:next w:val="a"/>
    <w:qFormat/>
    <w:rsid w:val="00DE1292"/>
    <w:pPr>
      <w:keepNext/>
      <w:spacing w:before="240" w:after="60"/>
      <w:outlineLvl w:val="1"/>
    </w:pPr>
    <w:rPr>
      <w:rFonts w:ascii="Arial" w:hAnsi="Arial" w:cs="Arial"/>
      <w:b/>
      <w:bCs/>
      <w:i/>
      <w:iCs/>
      <w:sz w:val="28"/>
      <w:szCs w:val="28"/>
    </w:rPr>
  </w:style>
  <w:style w:type="paragraph" w:styleId="7">
    <w:name w:val="heading 7"/>
    <w:basedOn w:val="a"/>
    <w:next w:val="a"/>
    <w:link w:val="70"/>
    <w:semiHidden/>
    <w:unhideWhenUsed/>
    <w:qFormat/>
    <w:rsid w:val="00BA5FBB"/>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1292"/>
    <w:pPr>
      <w:jc w:val="center"/>
    </w:pPr>
    <w:rPr>
      <w:sz w:val="28"/>
      <w:szCs w:val="20"/>
    </w:rPr>
  </w:style>
  <w:style w:type="paragraph" w:styleId="a4">
    <w:name w:val="Body Text Indent"/>
    <w:basedOn w:val="a"/>
    <w:rsid w:val="00DE1292"/>
    <w:pPr>
      <w:spacing w:after="120"/>
      <w:ind w:left="283"/>
    </w:pPr>
  </w:style>
  <w:style w:type="paragraph" w:styleId="a5">
    <w:name w:val="footer"/>
    <w:basedOn w:val="a"/>
    <w:rsid w:val="002D6493"/>
    <w:pPr>
      <w:tabs>
        <w:tab w:val="center" w:pos="4677"/>
        <w:tab w:val="right" w:pos="9355"/>
      </w:tabs>
    </w:pPr>
  </w:style>
  <w:style w:type="character" w:styleId="a6">
    <w:name w:val="page number"/>
    <w:basedOn w:val="a0"/>
    <w:rsid w:val="002D6493"/>
  </w:style>
  <w:style w:type="table" w:styleId="a7">
    <w:name w:val="Table Grid"/>
    <w:basedOn w:val="a1"/>
    <w:uiPriority w:val="59"/>
    <w:rsid w:val="00A316A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C30787"/>
    <w:pPr>
      <w:spacing w:after="200" w:line="276" w:lineRule="auto"/>
      <w:ind w:left="720"/>
      <w:contextualSpacing/>
    </w:pPr>
    <w:rPr>
      <w:rFonts w:ascii="Calibri" w:hAnsi="Calibri"/>
      <w:sz w:val="22"/>
      <w:szCs w:val="22"/>
    </w:rPr>
  </w:style>
  <w:style w:type="character" w:styleId="a9">
    <w:name w:val="Hyperlink"/>
    <w:rsid w:val="009D7559"/>
    <w:rPr>
      <w:color w:val="0000FF"/>
      <w:u w:val="single"/>
    </w:rPr>
  </w:style>
  <w:style w:type="character" w:styleId="aa">
    <w:name w:val="FollowedHyperlink"/>
    <w:rsid w:val="00345CA5"/>
    <w:rPr>
      <w:color w:val="800080"/>
      <w:u w:val="single"/>
    </w:rPr>
  </w:style>
  <w:style w:type="paragraph" w:styleId="ab">
    <w:name w:val="Balloon Text"/>
    <w:basedOn w:val="a"/>
    <w:link w:val="ac"/>
    <w:rsid w:val="001A60B2"/>
    <w:rPr>
      <w:rFonts w:ascii="Tahoma" w:hAnsi="Tahoma"/>
      <w:sz w:val="16"/>
      <w:szCs w:val="16"/>
    </w:rPr>
  </w:style>
  <w:style w:type="character" w:customStyle="1" w:styleId="ac">
    <w:name w:val="Текст выноски Знак"/>
    <w:link w:val="ab"/>
    <w:rsid w:val="001A60B2"/>
    <w:rPr>
      <w:rFonts w:ascii="Tahoma" w:hAnsi="Tahoma" w:cs="Tahoma"/>
      <w:sz w:val="16"/>
      <w:szCs w:val="16"/>
    </w:rPr>
  </w:style>
  <w:style w:type="paragraph" w:styleId="ad">
    <w:name w:val="Block Text"/>
    <w:basedOn w:val="a"/>
    <w:rsid w:val="009905AF"/>
    <w:pPr>
      <w:ind w:left="6237" w:right="284"/>
    </w:pPr>
    <w:rPr>
      <w:szCs w:val="20"/>
    </w:rPr>
  </w:style>
  <w:style w:type="paragraph" w:styleId="ae">
    <w:name w:val="endnote text"/>
    <w:basedOn w:val="a"/>
    <w:link w:val="af"/>
    <w:rsid w:val="003E4D0C"/>
    <w:rPr>
      <w:sz w:val="20"/>
      <w:szCs w:val="20"/>
    </w:rPr>
  </w:style>
  <w:style w:type="character" w:customStyle="1" w:styleId="af">
    <w:name w:val="Текст концевой сноски Знак"/>
    <w:basedOn w:val="a0"/>
    <w:link w:val="ae"/>
    <w:rsid w:val="003E4D0C"/>
  </w:style>
  <w:style w:type="character" w:styleId="af0">
    <w:name w:val="endnote reference"/>
    <w:rsid w:val="003E4D0C"/>
    <w:rPr>
      <w:vertAlign w:val="superscript"/>
    </w:rPr>
  </w:style>
  <w:style w:type="paragraph" w:styleId="af1">
    <w:name w:val="footnote text"/>
    <w:basedOn w:val="a"/>
    <w:link w:val="af2"/>
    <w:rsid w:val="003E4D0C"/>
    <w:rPr>
      <w:sz w:val="20"/>
      <w:szCs w:val="20"/>
    </w:rPr>
  </w:style>
  <w:style w:type="character" w:customStyle="1" w:styleId="af2">
    <w:name w:val="Текст сноски Знак"/>
    <w:basedOn w:val="a0"/>
    <w:link w:val="af1"/>
    <w:rsid w:val="003E4D0C"/>
  </w:style>
  <w:style w:type="character" w:styleId="af3">
    <w:name w:val="footnote reference"/>
    <w:rsid w:val="003E4D0C"/>
    <w:rPr>
      <w:vertAlign w:val="superscript"/>
    </w:rPr>
  </w:style>
  <w:style w:type="paragraph" w:styleId="af4">
    <w:name w:val="header"/>
    <w:basedOn w:val="a"/>
    <w:link w:val="af5"/>
    <w:uiPriority w:val="99"/>
    <w:rsid w:val="002C30C8"/>
    <w:pPr>
      <w:tabs>
        <w:tab w:val="center" w:pos="4677"/>
        <w:tab w:val="right" w:pos="9355"/>
      </w:tabs>
    </w:pPr>
  </w:style>
  <w:style w:type="character" w:customStyle="1" w:styleId="af5">
    <w:name w:val="Верхний колонтитул Знак"/>
    <w:link w:val="af4"/>
    <w:uiPriority w:val="99"/>
    <w:rsid w:val="002C30C8"/>
    <w:rPr>
      <w:sz w:val="24"/>
      <w:szCs w:val="24"/>
    </w:rPr>
  </w:style>
  <w:style w:type="character" w:customStyle="1" w:styleId="70">
    <w:name w:val="Заголовок 7 Знак"/>
    <w:link w:val="7"/>
    <w:semiHidden/>
    <w:rsid w:val="00BA5FBB"/>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336609480">
      <w:bodyDiv w:val="1"/>
      <w:marLeft w:val="0"/>
      <w:marRight w:val="0"/>
      <w:marTop w:val="0"/>
      <w:marBottom w:val="0"/>
      <w:divBdr>
        <w:top w:val="none" w:sz="0" w:space="0" w:color="auto"/>
        <w:left w:val="none" w:sz="0" w:space="0" w:color="auto"/>
        <w:bottom w:val="none" w:sz="0" w:space="0" w:color="auto"/>
        <w:right w:val="none" w:sz="0" w:space="0" w:color="auto"/>
      </w:divBdr>
    </w:div>
    <w:div w:id="1523938633">
      <w:bodyDiv w:val="1"/>
      <w:marLeft w:val="0"/>
      <w:marRight w:val="0"/>
      <w:marTop w:val="0"/>
      <w:marBottom w:val="0"/>
      <w:divBdr>
        <w:top w:val="none" w:sz="0" w:space="0" w:color="auto"/>
        <w:left w:val="none" w:sz="0" w:space="0" w:color="auto"/>
        <w:bottom w:val="none" w:sz="0" w:space="0" w:color="auto"/>
        <w:right w:val="none" w:sz="0" w:space="0" w:color="auto"/>
      </w:divBdr>
    </w:div>
    <w:div w:id="20698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CED4A-F2B9-4A56-81A0-218B7ED0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2026</Words>
  <Characters>11550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43</Company>
  <LinksUpToDate>false</LinksUpToDate>
  <CharactersWithSpaces>13549</CharactersWithSpaces>
  <SharedDoc>false</SharedDoc>
  <HLinks>
    <vt:vector size="6" baseType="variant">
      <vt:variant>
        <vt:i4>5767258</vt:i4>
      </vt:variant>
      <vt:variant>
        <vt:i4>0</vt:i4>
      </vt:variant>
      <vt:variant>
        <vt:i4>0</vt:i4>
      </vt:variant>
      <vt:variant>
        <vt:i4>5</vt:i4>
      </vt:variant>
      <vt:variant>
        <vt:lpwstr>http://zabgu.ru/files/html_document/pdf_files/fixed/Normativny%27e_dokumenty%27_i_obrazcy%27_zayavlenij/Obshhie_trebovaniya_k_postroeniyu_i_oformleniyu_uchebnoj_tekstovoj_dokumentacii.pdf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43</dc:creator>
  <cp:lastModifiedBy>MaksimovaEA</cp:lastModifiedBy>
  <cp:revision>6</cp:revision>
  <cp:lastPrinted>2016-11-03T03:45:00Z</cp:lastPrinted>
  <dcterms:created xsi:type="dcterms:W3CDTF">2023-03-06T12:42:00Z</dcterms:created>
  <dcterms:modified xsi:type="dcterms:W3CDTF">2023-03-07T00:24:00Z</dcterms:modified>
</cp:coreProperties>
</file>