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41" w:rsidRDefault="00C04341" w:rsidP="00C0434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C04341" w:rsidRPr="00D5615C" w:rsidRDefault="00C04341" w:rsidP="00C04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615C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04341" w:rsidRPr="00D5615C" w:rsidRDefault="00C04341" w:rsidP="00C04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615C">
        <w:rPr>
          <w:rFonts w:ascii="Times New Roman" w:hAnsi="Times New Roman"/>
          <w:sz w:val="28"/>
          <w:szCs w:val="28"/>
        </w:rPr>
        <w:t>высшего образования</w:t>
      </w:r>
    </w:p>
    <w:p w:rsidR="00C04341" w:rsidRPr="00D5615C" w:rsidRDefault="00C04341" w:rsidP="00C04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615C">
        <w:rPr>
          <w:rFonts w:ascii="Times New Roman" w:hAnsi="Times New Roman"/>
          <w:sz w:val="28"/>
          <w:szCs w:val="28"/>
        </w:rPr>
        <w:t>«Забайкальский государственный университет»</w:t>
      </w:r>
    </w:p>
    <w:p w:rsidR="00C04341" w:rsidRPr="00D5615C" w:rsidRDefault="00C04341" w:rsidP="00C04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615C">
        <w:rPr>
          <w:rFonts w:ascii="Times New Roman" w:hAnsi="Times New Roman"/>
          <w:sz w:val="28"/>
          <w:szCs w:val="28"/>
        </w:rPr>
        <w:t>(ФГБОУ ВО «ЗабГУ»)</w:t>
      </w:r>
    </w:p>
    <w:p w:rsidR="00C04341" w:rsidRDefault="00C04341" w:rsidP="00C04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615C" w:rsidRDefault="00D5615C" w:rsidP="00C04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4341" w:rsidRDefault="00C04341" w:rsidP="00D5615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экономики и управления</w:t>
      </w:r>
    </w:p>
    <w:p w:rsidR="00C04341" w:rsidRDefault="00C04341" w:rsidP="00D5615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экономики и бухгалтерского учета</w:t>
      </w:r>
    </w:p>
    <w:p w:rsidR="00C04341" w:rsidRPr="00D5615C" w:rsidRDefault="00C04341" w:rsidP="00C04341">
      <w:pPr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</w:p>
    <w:p w:rsidR="00C04341" w:rsidRDefault="00C04341" w:rsidP="00C04341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D5615C" w:rsidRPr="00D5615C" w:rsidRDefault="00D5615C" w:rsidP="00C04341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C04341" w:rsidRPr="00D5615C" w:rsidRDefault="00C04341" w:rsidP="00C0434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5615C">
        <w:rPr>
          <w:rFonts w:ascii="Times New Roman" w:hAnsi="Times New Roman"/>
          <w:b/>
          <w:spacing w:val="20"/>
          <w:sz w:val="28"/>
          <w:szCs w:val="28"/>
        </w:rPr>
        <w:t>УЧЕБНЫЕ МАТЕРИАЛЫ</w:t>
      </w:r>
    </w:p>
    <w:p w:rsidR="00C04341" w:rsidRPr="00D5615C" w:rsidRDefault="00D5615C" w:rsidP="00C0434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5615C">
        <w:rPr>
          <w:rFonts w:ascii="Times New Roman" w:hAnsi="Times New Roman"/>
          <w:b/>
          <w:spacing w:val="20"/>
          <w:sz w:val="28"/>
          <w:szCs w:val="28"/>
        </w:rPr>
        <w:t>д</w:t>
      </w:r>
      <w:r w:rsidR="00C04341" w:rsidRPr="00D5615C">
        <w:rPr>
          <w:rFonts w:ascii="Times New Roman" w:hAnsi="Times New Roman"/>
          <w:b/>
          <w:spacing w:val="20"/>
          <w:sz w:val="28"/>
          <w:szCs w:val="28"/>
        </w:rPr>
        <w:t xml:space="preserve">ля студентов заочной формы обучения </w:t>
      </w:r>
    </w:p>
    <w:p w:rsidR="00C04341" w:rsidRPr="00D5615C" w:rsidRDefault="00C04341" w:rsidP="00C0434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5615C">
        <w:rPr>
          <w:rFonts w:ascii="Times New Roman" w:hAnsi="Times New Roman"/>
          <w:i/>
          <w:sz w:val="24"/>
          <w:szCs w:val="24"/>
        </w:rPr>
        <w:t>(с полным сроком обучения)</w:t>
      </w:r>
    </w:p>
    <w:p w:rsidR="00C04341" w:rsidRDefault="00C04341" w:rsidP="00C04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615C" w:rsidRDefault="00D5615C" w:rsidP="00C04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615C" w:rsidRDefault="00D5615C" w:rsidP="00C04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4341" w:rsidRDefault="00D5615C" w:rsidP="00C04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04341">
        <w:rPr>
          <w:rFonts w:ascii="Times New Roman" w:hAnsi="Times New Roman"/>
          <w:sz w:val="28"/>
          <w:szCs w:val="28"/>
        </w:rPr>
        <w:t xml:space="preserve">о дисциплине </w:t>
      </w:r>
      <w:r w:rsidR="00C04341" w:rsidRPr="00D5615C">
        <w:rPr>
          <w:rFonts w:ascii="Times New Roman" w:hAnsi="Times New Roman"/>
          <w:sz w:val="32"/>
          <w:szCs w:val="32"/>
        </w:rPr>
        <w:t>«Бухгалтерский учет»</w:t>
      </w:r>
    </w:p>
    <w:p w:rsidR="00C04341" w:rsidRDefault="00C04341" w:rsidP="00C04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615C" w:rsidRDefault="00D5615C" w:rsidP="00C04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615C" w:rsidRDefault="00D5615C" w:rsidP="00D5615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5615C" w:rsidRDefault="00D5615C" w:rsidP="00D5615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5615C" w:rsidRPr="00D5615C" w:rsidRDefault="00D5615C" w:rsidP="00D5615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615C">
        <w:rPr>
          <w:rFonts w:ascii="Times New Roman" w:eastAsia="Times New Roman" w:hAnsi="Times New Roman" w:cs="Times New Roman"/>
          <w:sz w:val="28"/>
          <w:szCs w:val="28"/>
        </w:rPr>
        <w:t>для направления подготовки  38.03.01 Экономика</w:t>
      </w:r>
    </w:p>
    <w:p w:rsidR="00D5615C" w:rsidRPr="00D5615C" w:rsidRDefault="00D5615C" w:rsidP="00D561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615C">
        <w:rPr>
          <w:rFonts w:ascii="Times New Roman" w:eastAsia="Times New Roman" w:hAnsi="Times New Roman" w:cs="Times New Roman"/>
          <w:sz w:val="28"/>
          <w:szCs w:val="28"/>
        </w:rPr>
        <w:t>Направленность ОП:  Бухгалтерский учет, анализ и аудит</w:t>
      </w:r>
    </w:p>
    <w:p w:rsidR="00C04341" w:rsidRDefault="00C04341" w:rsidP="00C04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4341" w:rsidRDefault="00C04341" w:rsidP="00D5615C">
      <w:pPr>
        <w:spacing w:after="0" w:line="240" w:lineRule="auto"/>
        <w:ind w:firstLine="706"/>
        <w:rPr>
          <w:rFonts w:ascii="Times New Roman" w:hAnsi="Times New Roman"/>
          <w:sz w:val="28"/>
          <w:szCs w:val="28"/>
        </w:rPr>
      </w:pPr>
    </w:p>
    <w:p w:rsidR="00D5615C" w:rsidRDefault="00D5615C" w:rsidP="00D5615C">
      <w:pPr>
        <w:spacing w:after="0" w:line="240" w:lineRule="auto"/>
        <w:ind w:firstLine="706"/>
        <w:rPr>
          <w:rFonts w:ascii="Times New Roman" w:hAnsi="Times New Roman"/>
          <w:sz w:val="28"/>
          <w:szCs w:val="28"/>
        </w:rPr>
      </w:pPr>
    </w:p>
    <w:p w:rsidR="00D5615C" w:rsidRDefault="00D5615C" w:rsidP="00D5615C">
      <w:pPr>
        <w:spacing w:after="0" w:line="240" w:lineRule="auto"/>
        <w:ind w:firstLine="706"/>
        <w:rPr>
          <w:rFonts w:ascii="Times New Roman" w:hAnsi="Times New Roman"/>
          <w:sz w:val="28"/>
          <w:szCs w:val="28"/>
        </w:rPr>
      </w:pPr>
    </w:p>
    <w:p w:rsidR="00C04341" w:rsidRDefault="00C04341" w:rsidP="00B6188C">
      <w:pPr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трудоемкость дисциплины</w:t>
      </w:r>
      <w:r w:rsidR="00B6188C">
        <w:rPr>
          <w:rFonts w:ascii="Times New Roman" w:hAnsi="Times New Roman"/>
          <w:sz w:val="28"/>
          <w:szCs w:val="28"/>
        </w:rPr>
        <w:t xml:space="preserve"> – 6 зачетных единиц</w:t>
      </w:r>
    </w:p>
    <w:p w:rsidR="00B6188C" w:rsidRDefault="00B6188C" w:rsidP="00B6188C">
      <w:pPr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текущего контроля  в семестре – контрольная работа </w:t>
      </w:r>
    </w:p>
    <w:p w:rsidR="00C04341" w:rsidRDefault="00C04341" w:rsidP="00B6188C">
      <w:pPr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промежуточно</w:t>
      </w:r>
      <w:r w:rsidR="00B6188C">
        <w:rPr>
          <w:rFonts w:ascii="Times New Roman" w:hAnsi="Times New Roman"/>
          <w:sz w:val="28"/>
          <w:szCs w:val="28"/>
        </w:rPr>
        <w:t xml:space="preserve">го контроля в семестре – экзамен </w:t>
      </w:r>
      <w:bookmarkStart w:id="0" w:name="_GoBack"/>
      <w:bookmarkEnd w:id="0"/>
    </w:p>
    <w:p w:rsidR="00C04341" w:rsidRDefault="00C04341" w:rsidP="00C04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4341" w:rsidRDefault="00C04341" w:rsidP="00C043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04341" w:rsidRDefault="00C04341" w:rsidP="00C04341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текущего контроля </w:t>
      </w:r>
    </w:p>
    <w:p w:rsidR="00C04341" w:rsidRDefault="00C04341" w:rsidP="00C04341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Реферат-обзор, контрольная работа</w:t>
      </w:r>
    </w:p>
    <w:p w:rsidR="00C04341" w:rsidRDefault="00C04341" w:rsidP="00C04341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часть теоретическая (реферат-обзор), выполняется по вариантам!</w:t>
      </w:r>
    </w:p>
    <w:p w:rsidR="00866E13" w:rsidRDefault="00866E13" w:rsidP="00866E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самостоятельной работы студентов в разрезе читаемой дисциплины осуществляется в соответствии с методическими рекомендациями по разработке методического обеспечения самостоятельной работы студентов МР 7.3.03-01-2014.</w:t>
      </w:r>
    </w:p>
    <w:p w:rsidR="00866E13" w:rsidRDefault="00866E13" w:rsidP="00866E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AC5">
        <w:rPr>
          <w:rFonts w:ascii="Times New Roman" w:hAnsi="Times New Roman"/>
          <w:sz w:val="24"/>
          <w:szCs w:val="24"/>
        </w:rPr>
        <w:t>В состав самостоятельной работы по изучению дисциплины «Бухгалтерский учет»</w:t>
      </w:r>
      <w:r>
        <w:rPr>
          <w:rFonts w:ascii="Times New Roman" w:hAnsi="Times New Roman"/>
          <w:sz w:val="24"/>
          <w:szCs w:val="24"/>
        </w:rPr>
        <w:t xml:space="preserve"> включаются виды самостоятельной работы:</w:t>
      </w:r>
    </w:p>
    <w:p w:rsidR="00866E13" w:rsidRDefault="00866E13" w:rsidP="00866E1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и представление реферата- обзора</w:t>
      </w:r>
    </w:p>
    <w:p w:rsidR="00866E13" w:rsidRDefault="00866E13" w:rsidP="00866E1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домашних контрольных работ</w:t>
      </w:r>
    </w:p>
    <w:p w:rsidR="00866E13" w:rsidRDefault="00866E13" w:rsidP="00866E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Одной из традиционных форм самостоятельной работы студентов является подготовка ими рефератов. Реферат представляет собой систематическое и последовательное изложение какого-либо вопроса или проблемы.</w:t>
      </w:r>
    </w:p>
    <w:p w:rsidR="00866E13" w:rsidRDefault="00866E13" w:rsidP="00866E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 рефератов по дисциплине «Бухгалтерский учет»:</w:t>
      </w:r>
    </w:p>
    <w:p w:rsidR="00866E13" w:rsidRDefault="00866E13" w:rsidP="00866E1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становления и развития бухгалтерского учета в России</w:t>
      </w:r>
    </w:p>
    <w:p w:rsidR="00866E13" w:rsidRDefault="00866E13" w:rsidP="00866E1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Нормативно-правовое регулирование процесса бухгалтерского учета в Российской федерации;</w:t>
      </w:r>
    </w:p>
    <w:p w:rsidR="00866E13" w:rsidRDefault="00866E13" w:rsidP="00866E1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№ 402 «О бухгалтерском учете»: основные положения;</w:t>
      </w:r>
    </w:p>
    <w:p w:rsidR="00866E13" w:rsidRDefault="00866E13" w:rsidP="00866E1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Учетная политика организации: основные теоретические аспекты;</w:t>
      </w:r>
    </w:p>
    <w:p w:rsidR="00866E13" w:rsidRDefault="00866E13" w:rsidP="00866E1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ПБУ 4/99 «Бухгалтерская отчетность организации»;</w:t>
      </w:r>
    </w:p>
    <w:p w:rsidR="00866E13" w:rsidRDefault="00866E13" w:rsidP="00866E1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Бухгалтерский баланс, как основная из форм отчетности организации: структура, основные понятия</w:t>
      </w:r>
    </w:p>
    <w:p w:rsidR="00866E13" w:rsidRDefault="00866E13" w:rsidP="00866E1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финансовых результатах, как основная из форм отчетности организации: структура, основные понятия</w:t>
      </w:r>
    </w:p>
    <w:p w:rsidR="00866E13" w:rsidRDefault="00866E13" w:rsidP="00866E1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ПБУ 9/99 «Доходы организации»: основные положения;</w:t>
      </w:r>
    </w:p>
    <w:p w:rsidR="00866E13" w:rsidRDefault="00866E13" w:rsidP="00866E1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ПБУ 10/99 «Расходы организации»: основные положения;</w:t>
      </w:r>
    </w:p>
    <w:p w:rsidR="00866E13" w:rsidRPr="008E24E5" w:rsidRDefault="00866E13" w:rsidP="00866E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 рефератов распределяются между студентами ведущим преподавателем. За одной темой закрепляется несколько человек</w:t>
      </w:r>
    </w:p>
    <w:p w:rsidR="00866E13" w:rsidRDefault="00866E13" w:rsidP="00866E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Этапы выполнения и представления реферата-обзора (по темам:</w:t>
      </w:r>
      <w:r w:rsidRPr="00AD3F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Учет как функция управления предприятием.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Бухгалтерский учет. 2 «Метод бухгалтерского учета и его основные элементы», 3 «Доходы и расходы организации»):</w:t>
      </w:r>
      <w:proofErr w:type="gramEnd"/>
    </w:p>
    <w:p w:rsidR="00866E13" w:rsidRDefault="00866E13" w:rsidP="00866E1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основной и дополнительной литературы в разрезе изучаемой темы дисциплины;</w:t>
      </w:r>
    </w:p>
    <w:p w:rsidR="00866E13" w:rsidRDefault="00866E13" w:rsidP="00866E1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и систематизирование полученных материалов;</w:t>
      </w:r>
    </w:p>
    <w:p w:rsidR="00866E13" w:rsidRDefault="00866E13" w:rsidP="00866E1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реферата-обзора с выделением основных положений изучаемой темы дисциплины</w:t>
      </w:r>
    </w:p>
    <w:p w:rsidR="00866E13" w:rsidRDefault="00866E13" w:rsidP="00866E1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реферата-обзора с использованием общих требований к построению и оформлению учебной текстовой документации МИ 4.2-5/47-01-2013 и сдача его на проверку</w:t>
      </w:r>
    </w:p>
    <w:p w:rsidR="00866E13" w:rsidRDefault="00866E13" w:rsidP="00866E1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реферата обзора (студент выступает с кратким (5-10 минут) сообщением по теме реферата перед однокурсниками во время аудиторных занятий, кроме того в течение отведенного времени студент должен лаконично изложить сущность разработанной темы, ответить на вопросы, продемонстрировать умение отстаивать в споре свои взгляды на сущность обсуждаемого вопроса)</w:t>
      </w:r>
    </w:p>
    <w:p w:rsidR="00866E13" w:rsidRDefault="00866E13" w:rsidP="00866E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оценивания данной самостоятельной работы студента:</w:t>
      </w:r>
    </w:p>
    <w:p w:rsidR="00866E13" w:rsidRDefault="00866E13" w:rsidP="00866E1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Полнота раскрытия темы</w:t>
      </w:r>
    </w:p>
    <w:p w:rsidR="00866E13" w:rsidRDefault="00866E13" w:rsidP="00866E1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Убедительная аргументация</w:t>
      </w:r>
    </w:p>
    <w:p w:rsidR="00866E13" w:rsidRDefault="00866E13" w:rsidP="00866E1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Правильность и глубина постановки теоретических вопросов</w:t>
      </w:r>
    </w:p>
    <w:p w:rsidR="00866E13" w:rsidRDefault="00866E13" w:rsidP="00866E1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самостоятельности в работе с источниками и литературой</w:t>
      </w:r>
    </w:p>
    <w:p w:rsidR="00866E13" w:rsidRDefault="00866E13" w:rsidP="00866E1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Правильность использования научного аппарата</w:t>
      </w:r>
    </w:p>
    <w:p w:rsidR="00866E13" w:rsidRDefault="00866E13" w:rsidP="00866E1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терминологией</w:t>
      </w:r>
    </w:p>
    <w:p w:rsidR="00866E13" w:rsidRDefault="00866E13" w:rsidP="00866E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домашних контрольных работ как форма самостоятельной работы студента направлена на овладение учащимися навыками проецирования полученных теоретических знаний на процесс решения практических задач в разрезе темы читаемой дисциплины.</w:t>
      </w:r>
    </w:p>
    <w:p w:rsidR="00866E13" w:rsidRDefault="00866E13" w:rsidP="00866E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Этапы выполнения домашних контрольных работ (по темам: 4 «Финансовая отчетность организации: бухгалтерский баланс», 5 «Финансовая отчетность организации:</w:t>
      </w:r>
      <w:proofErr w:type="gramEnd"/>
      <w:r>
        <w:rPr>
          <w:rFonts w:ascii="Times New Roman" w:hAnsi="Times New Roman"/>
          <w:sz w:val="24"/>
          <w:szCs w:val="24"/>
        </w:rPr>
        <w:t xml:space="preserve"> Отчет о финансовых результатах», 6 «План счетов бухгалтерского учета. Двойная запись. Расчетно-оборотная ведомость»):</w:t>
      </w:r>
    </w:p>
    <w:p w:rsidR="00866E13" w:rsidRDefault="00866E13" w:rsidP="00866E1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основной и дополнительной литературы в разрезе изучаемой темы дисциплины;</w:t>
      </w:r>
    </w:p>
    <w:p w:rsidR="00866E13" w:rsidRDefault="00866E13" w:rsidP="00866E1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и систематизирование полученных материалов;</w:t>
      </w:r>
    </w:p>
    <w:p w:rsidR="00866E13" w:rsidRDefault="00866E13" w:rsidP="00866E1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Выделение хозяйственной операции или операций в условиях задачи, выведенной на домашнюю контрольную работу;</w:t>
      </w:r>
    </w:p>
    <w:p w:rsidR="00866E13" w:rsidRDefault="00866E13" w:rsidP="00866E1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объектов учета в соответствии с вышеуказанной хозяйственной операцией или операциями;</w:t>
      </w:r>
    </w:p>
    <w:p w:rsidR="00866E13" w:rsidRDefault="00866E13" w:rsidP="00866E1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порядковых номеров счетов «Плана счетов бухгалтерского учета финансово-хозяйственной деятельности организации», на которых учитываются определенные выше объекты учета;</w:t>
      </w:r>
    </w:p>
    <w:p w:rsidR="00866E13" w:rsidRDefault="00866E13" w:rsidP="00866E1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Трансформация выделенной хозяйственной операции или операций в бухгалтерскую проводку (двойную запись);</w:t>
      </w:r>
    </w:p>
    <w:p w:rsidR="00866E13" w:rsidRDefault="00866E13" w:rsidP="00866E1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при наличии такого требования в контрольной работе расчетно-оборотной ведомости;</w:t>
      </w:r>
    </w:p>
    <w:p w:rsidR="00866E13" w:rsidRDefault="00866E13" w:rsidP="00866E1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Заполнение при наличии такого требования в контрольной работе представленной финансовой отчетности организации;</w:t>
      </w:r>
    </w:p>
    <w:p w:rsidR="00866E13" w:rsidRDefault="00866E13" w:rsidP="00866E1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Сдача домашней контрольной работы на проверку.</w:t>
      </w:r>
    </w:p>
    <w:p w:rsidR="00866E13" w:rsidRDefault="00866E13" w:rsidP="008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оценивания домашних контрольных работ в разрезе изучаемой темы дисциплины «Бухгалтерский учет»:</w:t>
      </w:r>
    </w:p>
    <w:p w:rsidR="00866E13" w:rsidRDefault="00866E13" w:rsidP="00866E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Своевременность выполнения домашней контрольной работы:</w:t>
      </w:r>
    </w:p>
    <w:p w:rsidR="00866E13" w:rsidRDefault="00866E13" w:rsidP="00866E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Верность определения всех объектов учета, отраженных в конкретной домашней контрольной работе;</w:t>
      </w:r>
    </w:p>
    <w:p w:rsidR="00866E13" w:rsidRDefault="00866E13" w:rsidP="00866E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Верное определение порядковых номеров счетов «Плана счетов бухгалтерского учета финансово-хозяйственной деятельности организации», на которых учитываются определенные выше объекты учета</w:t>
      </w:r>
    </w:p>
    <w:p w:rsidR="00866E13" w:rsidRDefault="00866E13" w:rsidP="00866E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Правильная трансформация всех хозяйственных операций в форму двойной записи.</w:t>
      </w:r>
    </w:p>
    <w:p w:rsidR="00866E13" w:rsidRDefault="00866E13" w:rsidP="00866E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Правильность заполнения при наличии такого требования финансовой отчетности организации, представленной в конкретной контрольной работе на основании н заполненной расчетно-оборотной ведомости.</w:t>
      </w:r>
    </w:p>
    <w:p w:rsidR="00866E13" w:rsidRDefault="00866E13" w:rsidP="00866E13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E13" w:rsidRDefault="00866E13" w:rsidP="008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задачи обязательны для решения всеми студентами.</w:t>
      </w:r>
    </w:p>
    <w:p w:rsidR="00866E13" w:rsidRPr="00651D1E" w:rsidRDefault="00866E13" w:rsidP="00866E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D1E">
        <w:rPr>
          <w:rFonts w:ascii="Times New Roman" w:hAnsi="Times New Roman"/>
          <w:b/>
          <w:sz w:val="24"/>
          <w:szCs w:val="24"/>
        </w:rPr>
        <w:t>Задача по теме 4 «Финансовая отчетность организации: бухгалтерский баланс»</w:t>
      </w:r>
    </w:p>
    <w:p w:rsidR="00866E13" w:rsidRPr="00651D1E" w:rsidRDefault="00866E13" w:rsidP="00866E13">
      <w:pPr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Составить условный бухгалтерский баланс для ПАО «Колбасные изделия», определить степень его ликвидности и сделать выводы, исходя из следующих данных (т.р.):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Производственное здание 700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Вклады учредителей на первоначальном этапе деятельности предприятия 200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lastRenderedPageBreak/>
        <w:t xml:space="preserve">Задолженность предприятия </w:t>
      </w:r>
      <w:proofErr w:type="gramStart"/>
      <w:r w:rsidRPr="00651D1E">
        <w:rPr>
          <w:rFonts w:ascii="Times New Roman" w:hAnsi="Times New Roman"/>
          <w:sz w:val="24"/>
          <w:szCs w:val="24"/>
        </w:rPr>
        <w:t>по</w:t>
      </w:r>
      <w:proofErr w:type="gramEnd"/>
      <w:r w:rsidRPr="00651D1E">
        <w:rPr>
          <w:rFonts w:ascii="Times New Roman" w:hAnsi="Times New Roman"/>
          <w:sz w:val="24"/>
          <w:szCs w:val="24"/>
        </w:rPr>
        <w:t xml:space="preserve"> страховых отчислений от заработной платы 60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Безналичные денежные средства на расчетном счете 340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Долгосрочный заем в банке 1040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Долгосрочный депозитный вклад 200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Краткосрочный заем в банке 870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Мясо на складе 310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Задолженность предприятия по выплате заработной платы 120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Колбаса на складе 470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Разница в стоимости собственных акций предприятия 170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Задолженность поставщиков перед предприятием по полученным авансам 60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Задолженность предприятия по уплате налогов 60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Заем, предоставленный предприятием третьему лицу 100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Отчисления от прибыли на случай непредвиденных расходов 350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Животные на откорме для последующего забоя 170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Положительная курсовая разница в стоимости валютного вклада, возникшая в результате роста курса валют 120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Производственное оборудование 350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 xml:space="preserve">Стоимость </w:t>
      </w:r>
      <w:proofErr w:type="spellStart"/>
      <w:r w:rsidRPr="00651D1E">
        <w:rPr>
          <w:rFonts w:ascii="Times New Roman" w:hAnsi="Times New Roman"/>
          <w:sz w:val="24"/>
          <w:szCs w:val="24"/>
        </w:rPr>
        <w:t>дооценки</w:t>
      </w:r>
      <w:proofErr w:type="spellEnd"/>
      <w:r w:rsidRPr="00651D1E">
        <w:rPr>
          <w:rFonts w:ascii="Times New Roman" w:hAnsi="Times New Roman"/>
          <w:sz w:val="24"/>
          <w:szCs w:val="24"/>
        </w:rPr>
        <w:t xml:space="preserve"> производственного оборудования 310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Наличные деньги в кассе 80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Задолженность предприятия перед покупателем по полученным авансам 80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 xml:space="preserve">Помещение </w:t>
      </w:r>
      <w:proofErr w:type="gramStart"/>
      <w:r w:rsidRPr="00651D1E">
        <w:rPr>
          <w:rFonts w:ascii="Times New Roman" w:hAnsi="Times New Roman"/>
          <w:sz w:val="24"/>
          <w:szCs w:val="24"/>
        </w:rPr>
        <w:t>предприятии</w:t>
      </w:r>
      <w:proofErr w:type="gramEnd"/>
      <w:r w:rsidRPr="00651D1E">
        <w:rPr>
          <w:rFonts w:ascii="Times New Roman" w:hAnsi="Times New Roman"/>
          <w:sz w:val="24"/>
          <w:szCs w:val="24"/>
        </w:rPr>
        <w:t>, сданное в аренду третьим лицам 120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Задолженность покупателей перед предприятием за отгруженную продукцию 50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Задолженность предприятия перед прочими кредиторами 100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Канцелярия АУП 10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Дебиторская задолженность, приобретенная по договору уступки права требования, срок погашения которой наступает через 2 года 300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Задолженность предприятия перед поставщиками за отгруженное сырье 300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Торговое оборудование предприятия 120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Машина доставки готовой продукции 300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Топливо для машин доставки готовой продукции 20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Упаковка для готовой продукции 10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Валютный вклад 70</w:t>
      </w:r>
    </w:p>
    <w:p w:rsidR="00866E13" w:rsidRDefault="00866E13" w:rsidP="008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E13" w:rsidRDefault="00866E13" w:rsidP="008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D1E">
        <w:rPr>
          <w:rFonts w:ascii="Times New Roman" w:hAnsi="Times New Roman"/>
          <w:b/>
          <w:sz w:val="24"/>
          <w:szCs w:val="24"/>
        </w:rPr>
        <w:t>Задача по теме 5 «Финансовая отчетность организации: Отчет о финансовых результатах»</w:t>
      </w:r>
    </w:p>
    <w:p w:rsidR="00866E13" w:rsidRPr="00651D1E" w:rsidRDefault="00866E13" w:rsidP="00866E13">
      <w:pPr>
        <w:rPr>
          <w:rFonts w:ascii="Times New Roman" w:hAnsi="Times New Roman" w:cs="Times New Roman"/>
          <w:b/>
          <w:sz w:val="24"/>
          <w:szCs w:val="24"/>
        </w:rPr>
      </w:pPr>
      <w:r w:rsidRPr="00651D1E">
        <w:rPr>
          <w:rFonts w:ascii="Times New Roman" w:hAnsi="Times New Roman" w:cs="Times New Roman"/>
          <w:b/>
          <w:sz w:val="24"/>
          <w:szCs w:val="24"/>
        </w:rPr>
        <w:t>Составить условный Отчет о финансовых результатах, исходя из следующих данных (т.р.)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 xml:space="preserve">Количество проданного товара 5200 </w:t>
      </w:r>
      <w:proofErr w:type="spellStart"/>
      <w:proofErr w:type="gramStart"/>
      <w:r w:rsidRPr="00651D1E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Затраты на з/</w:t>
      </w:r>
      <w:proofErr w:type="gramStart"/>
      <w:r w:rsidRPr="00651D1E">
        <w:rPr>
          <w:rFonts w:ascii="Times New Roman" w:hAnsi="Times New Roman"/>
          <w:sz w:val="24"/>
          <w:szCs w:val="24"/>
        </w:rPr>
        <w:t>п</w:t>
      </w:r>
      <w:proofErr w:type="gramEnd"/>
      <w:r w:rsidRPr="00651D1E">
        <w:rPr>
          <w:rFonts w:ascii="Times New Roman" w:hAnsi="Times New Roman"/>
          <w:sz w:val="24"/>
          <w:szCs w:val="24"/>
        </w:rPr>
        <w:t xml:space="preserve"> директора 100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Амортизация, начисленная  на оборудование основного производства 20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Материальные затраты отдела маркетинга 60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Уплаченный транспортный налог 20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Стоимость похищенного товара со склада 80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Доходы, полученные в виде дивидендов 110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lastRenderedPageBreak/>
        <w:t>Затраты на з/</w:t>
      </w:r>
      <w:proofErr w:type="gramStart"/>
      <w:r w:rsidRPr="00651D1E">
        <w:rPr>
          <w:rFonts w:ascii="Times New Roman" w:hAnsi="Times New Roman"/>
          <w:sz w:val="24"/>
          <w:szCs w:val="24"/>
        </w:rPr>
        <w:t>п</w:t>
      </w:r>
      <w:proofErr w:type="gramEnd"/>
      <w:r w:rsidRPr="00651D1E">
        <w:rPr>
          <w:rFonts w:ascii="Times New Roman" w:hAnsi="Times New Roman"/>
          <w:sz w:val="24"/>
          <w:szCs w:val="24"/>
        </w:rPr>
        <w:t xml:space="preserve"> рабочих основного производства 130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Затраты на рекламу 50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Затраты на страховые отчисления от з/</w:t>
      </w:r>
      <w:proofErr w:type="gramStart"/>
      <w:r w:rsidRPr="00651D1E">
        <w:rPr>
          <w:rFonts w:ascii="Times New Roman" w:hAnsi="Times New Roman"/>
          <w:sz w:val="24"/>
          <w:szCs w:val="24"/>
        </w:rPr>
        <w:t>п</w:t>
      </w:r>
      <w:proofErr w:type="gramEnd"/>
      <w:r w:rsidRPr="00651D1E">
        <w:rPr>
          <w:rFonts w:ascii="Times New Roman" w:hAnsi="Times New Roman"/>
          <w:sz w:val="24"/>
          <w:szCs w:val="24"/>
        </w:rPr>
        <w:t xml:space="preserve"> директора 30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Амортизация</w:t>
      </w:r>
      <w:proofErr w:type="gramStart"/>
      <w:r w:rsidRPr="00651D1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51D1E">
        <w:rPr>
          <w:rFonts w:ascii="Times New Roman" w:hAnsi="Times New Roman"/>
          <w:sz w:val="24"/>
          <w:szCs w:val="24"/>
        </w:rPr>
        <w:t xml:space="preserve"> начисленная на нематериальные активы, используемые в отделе бухгалтерии 30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Уплаченный налог на имущество организации 40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Отпускная цена за товар 1,9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Затраты на доставку товара 160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Стоимость кирпичей принятых к учету после сноса ветхого здания 30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Затраты на з/</w:t>
      </w:r>
      <w:proofErr w:type="gramStart"/>
      <w:r w:rsidRPr="00651D1E">
        <w:rPr>
          <w:rFonts w:ascii="Times New Roman" w:hAnsi="Times New Roman"/>
          <w:sz w:val="24"/>
          <w:szCs w:val="24"/>
        </w:rPr>
        <w:t>п</w:t>
      </w:r>
      <w:proofErr w:type="gramEnd"/>
      <w:r w:rsidRPr="00651D1E">
        <w:rPr>
          <w:rFonts w:ascii="Times New Roman" w:hAnsi="Times New Roman"/>
          <w:sz w:val="24"/>
          <w:szCs w:val="24"/>
        </w:rPr>
        <w:t xml:space="preserve"> сотрудников отдела бухгалтерии 180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Материальные затраты основного производства 600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Затраты на хранение товаров 90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 xml:space="preserve">Доходы, полученные в виде </w:t>
      </w:r>
      <w:proofErr w:type="gramStart"/>
      <w:r w:rsidRPr="00651D1E">
        <w:rPr>
          <w:rFonts w:ascii="Times New Roman" w:hAnsi="Times New Roman"/>
          <w:sz w:val="24"/>
          <w:szCs w:val="24"/>
        </w:rPr>
        <w:t>положительных</w:t>
      </w:r>
      <w:proofErr w:type="gramEnd"/>
      <w:r w:rsidRPr="00651D1E">
        <w:rPr>
          <w:rFonts w:ascii="Times New Roman" w:hAnsi="Times New Roman"/>
          <w:sz w:val="24"/>
          <w:szCs w:val="24"/>
        </w:rPr>
        <w:t xml:space="preserve"> курсовых разниц 20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Прибыль, полученная от совместной деятельности по договору простого товарищества 60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Стоимость штрафа, уплаченного предприятием своему контрагенту за нарушение условий договоров поставки 40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Стоимость подаренного предприятию партнерами нового оборудования 130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Доходы, полученные от предоставления во временное пользование складского помещения предприятия 70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Затраты, связанные с возмещением предприятием нанесенного ущерба третьему лицу 150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Затраты на страховые отчисления от з/</w:t>
      </w:r>
      <w:proofErr w:type="gramStart"/>
      <w:r w:rsidRPr="00651D1E">
        <w:rPr>
          <w:rFonts w:ascii="Times New Roman" w:hAnsi="Times New Roman"/>
          <w:sz w:val="24"/>
          <w:szCs w:val="24"/>
        </w:rPr>
        <w:t>п</w:t>
      </w:r>
      <w:proofErr w:type="gramEnd"/>
      <w:r w:rsidRPr="00651D1E">
        <w:rPr>
          <w:rFonts w:ascii="Times New Roman" w:hAnsi="Times New Roman"/>
          <w:sz w:val="24"/>
          <w:szCs w:val="24"/>
        </w:rPr>
        <w:t xml:space="preserve"> рабочих основного производства 50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Амортизация, начисленная на нематериальные активы, используемые в основном производстве 80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Представительские расходы 60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Неустойка, уплаченная предприятию её контрагентов за нарушение условий договора купли-продажи 10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Уплаченный земельный налог 40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проценты, уплачиваемые предприятием по долгосрочному кредиту 90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затраты на з/ продавцов 150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дебиторская задолженность предприятия, по которой истек срок исковой давности 80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стоимость утраченной в результате пожара постройки 90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 xml:space="preserve">сумма </w:t>
      </w:r>
      <w:proofErr w:type="spellStart"/>
      <w:r w:rsidRPr="00651D1E">
        <w:rPr>
          <w:rFonts w:ascii="Times New Roman" w:hAnsi="Times New Roman"/>
          <w:sz w:val="24"/>
          <w:szCs w:val="24"/>
        </w:rPr>
        <w:t>дооценки</w:t>
      </w:r>
      <w:proofErr w:type="spellEnd"/>
      <w:r w:rsidRPr="00651D1E">
        <w:rPr>
          <w:rFonts w:ascii="Times New Roman" w:hAnsi="Times New Roman"/>
          <w:sz w:val="24"/>
          <w:szCs w:val="24"/>
        </w:rPr>
        <w:t xml:space="preserve"> производственного здания составила 110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затраты на кап ремонт складского помещения, сдаваемого предприятием в аренду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затраты на страховые отчисления от з/</w:t>
      </w:r>
      <w:proofErr w:type="gramStart"/>
      <w:r w:rsidRPr="00651D1E">
        <w:rPr>
          <w:rFonts w:ascii="Times New Roman" w:hAnsi="Times New Roman"/>
          <w:sz w:val="24"/>
          <w:szCs w:val="24"/>
        </w:rPr>
        <w:t>п</w:t>
      </w:r>
      <w:proofErr w:type="gramEnd"/>
      <w:r w:rsidRPr="00651D1E">
        <w:rPr>
          <w:rFonts w:ascii="Times New Roman" w:hAnsi="Times New Roman"/>
          <w:sz w:val="24"/>
          <w:szCs w:val="24"/>
        </w:rPr>
        <w:t xml:space="preserve"> продавцов 60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стоимость подаренного покупателю денежного приза в связи с проведением конкурса 10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амортизация, начисленная на оборудование, используемое директором предприятия 20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затраты на аренду торгового оборудования 40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кредиторская задолженность предприятия, о которой истек срок исковой давности 50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ставка налога на прибыль 20%</w:t>
      </w:r>
    </w:p>
    <w:p w:rsidR="00866E13" w:rsidRPr="00651D1E" w:rsidRDefault="00866E13" w:rsidP="00866E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1D1E">
        <w:rPr>
          <w:rFonts w:ascii="Times New Roman" w:hAnsi="Times New Roman"/>
          <w:b/>
          <w:sz w:val="24"/>
          <w:szCs w:val="24"/>
        </w:rPr>
        <w:lastRenderedPageBreak/>
        <w:t>Задачи по теме 6 «План счетов бухгалтерского учета. Двойная запись. Расчетно-оборотная ведомость»</w:t>
      </w:r>
    </w:p>
    <w:p w:rsidR="00866E13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1: определить бухгалтерские проводки к следующим хозяйственным операциям: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Начислена заработная плата генеральному директору предприятия в размере 100 т.р.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На начало отчетного периода в кассе предприятия находилось 120 т.р.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В течение отчетного периода из кассы подотчетному лицу выданы денежные средства на командировочные расходы в размере 10 т.р.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На начало отчетного периода задолженность предприятия по перечислению страховых отчислений от заработной платы сотрудников составляла 70 т.р., а остаток средств на расчетном счете составлял 310 т.р.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В течение отчетного периода с расчетного счета задолженность предприятия перед государственными внебюджетными фондами была погашена полностью.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Начислен транспортный налог в размере 10 т.р.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На начало отчетного периода стоимость сырья на складе предприятия оценивалась в 400 т.р.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В течение отчетного периода со склада было похищено сырье стоимостью 110 т.р. Виновные лица не найдены.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Начислена заработная плата продавцам предприятия в размере 200 т.р.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Исходя из начисленной в размере 200 т.р. заработной платы продавцов, исчислены страховые взносы в установленном размере.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сумму хозяйственной операции,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 xml:space="preserve">Из начисленной в размере 200 т.р. заработной платы продавцов </w:t>
      </w:r>
      <w:proofErr w:type="gramStart"/>
      <w:r w:rsidRPr="00651D1E">
        <w:rPr>
          <w:rFonts w:ascii="Times New Roman" w:hAnsi="Times New Roman" w:cs="Times New Roman"/>
          <w:sz w:val="24"/>
          <w:szCs w:val="24"/>
        </w:rPr>
        <w:t>удержан</w:t>
      </w:r>
      <w:proofErr w:type="gramEnd"/>
      <w:r w:rsidRPr="00651D1E">
        <w:rPr>
          <w:rFonts w:ascii="Times New Roman" w:hAnsi="Times New Roman" w:cs="Times New Roman"/>
          <w:sz w:val="24"/>
          <w:szCs w:val="24"/>
        </w:rPr>
        <w:t xml:space="preserve"> НДФЛ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сумму хозяйственной операции,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Начислена амортизация на машину доставки готовой продукции в размере 20 т.р.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На начало отчетного периода стоимость сырья на складе оценивалась в 340 т.р.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lastRenderedPageBreak/>
        <w:t>В течение отчетного периода от поставщиков поступила новая партия сырья стоимостью 70 т.р.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Затраты основного производства на начало отчетного периода составляли 90 т.р.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В течение отчетного периода из основного производства выпущена готовая продукция стоимостью 40 т.р.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Начислена амортизация на помещение, сдаваемое предприятием в аренду третьим лицам в размере 10 т.р.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На начало отчетного периода на расчетном счете предприятия находилось 20 т.р.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В течение отчетного периода на расчетный счет предприятия поступили денежные средства, приобретенные в виде краткосрочного кредита в размере 100 т.р.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На начало отчетного периода стоимость основных фондов предприятия составляла 900 т.р.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В течение отчетного периода часть оборудования предприятия стоимостью 130 т.р. была передана сторонней организации в виде вклада в уставный капитал.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На начало отчетного периода на расчетном счете предприятия было 420 т.р.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В течение отчетного периода руководством предприятия было принято решение об открытии валютного вклада и переводом на него с расчетного счета 220 т.р.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В течение отчетного периода из кассы подотчетному лицу были выданы денежные средства на командировочные расходы в размере 30т.р.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В конце отчетного периода подотчетным лицом в кассу был внесен не использованный аванс в размере 5 т.р.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 xml:space="preserve"> Начислен земельный налог в размере 15 т.р.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Начислена заработная плата сотрудникам столовой данного предприятия в размере 300 т.р.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lastRenderedPageBreak/>
        <w:t>Исходя из начисленной в размере 300 т.р. заработной платы сотрудников столовой данного предприятия, исчислены страховые взносы в установленном размере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сумму хозяйственной операции,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 xml:space="preserve">Из начисленной в размере 300 т.р. заработной платы сотрудников столовой данного предприятия, </w:t>
      </w:r>
      <w:proofErr w:type="gramStart"/>
      <w:r w:rsidRPr="00651D1E">
        <w:rPr>
          <w:rFonts w:ascii="Times New Roman" w:hAnsi="Times New Roman" w:cs="Times New Roman"/>
          <w:sz w:val="24"/>
          <w:szCs w:val="24"/>
        </w:rPr>
        <w:t>удержан</w:t>
      </w:r>
      <w:proofErr w:type="gramEnd"/>
      <w:r w:rsidRPr="00651D1E">
        <w:rPr>
          <w:rFonts w:ascii="Times New Roman" w:hAnsi="Times New Roman" w:cs="Times New Roman"/>
          <w:sz w:val="24"/>
          <w:szCs w:val="24"/>
        </w:rPr>
        <w:t xml:space="preserve"> НДФЛ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сумму хозяйственной операции,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На начало отчетного периода задолженность покупателей перед предприятием составляла 450 т.р.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В течение отчетного периода часть дебиторской задолженности в размере 80 т.р. признана безнадежной.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На начало отчетного периода на расчетном счете предприятия было 600 т.р.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В течение отчетного периода с расчетного счета сторонней организации были переведены денежные средства в размере 100 т.р., предоставленные ей в качестве займа сроком на 6 месяцев.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Начислена амортизация на торговое оборудование предприятия в размере 12 т.р.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На начало отчетного периода в кассе предприятия находилось 270 т.р.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В течение отчетного периода из кассы денежные средства в размере 170 т.р. были переданы инкассаторам для доставки в банк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На начало отчетного периода стоимость готовой продукции на складе составляла 190 т.р.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В течение отчетного периода со склада была похищена готовая продукция стоимостью 30 т.р.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C04341" w:rsidRDefault="00C04341" w:rsidP="00C04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341" w:rsidRDefault="00C04341" w:rsidP="00C0434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341" w:rsidRDefault="00C04341" w:rsidP="00C0434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 письменной работы согласно МИ 4.2-5/47-01-2013 </w:t>
      </w:r>
      <w:hyperlink r:id="rId7" w:tgtFrame="_blank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C04341" w:rsidRDefault="00C04341" w:rsidP="00C04341">
      <w:pPr>
        <w:spacing w:after="100" w:afterAutospacing="1" w:line="360" w:lineRule="auto"/>
        <w:ind w:right="-284" w:hanging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4341" w:rsidRDefault="00C04341" w:rsidP="00C04341">
      <w:pPr>
        <w:spacing w:after="100" w:afterAutospacing="1" w:line="360" w:lineRule="auto"/>
        <w:ind w:right="-284"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Учебно-методическое и информационное обеспечение дисциплины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Печатные издания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Хахонова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Бухгалтерский учет. Основы теории, тесты, задачи 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/ под ред.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Хахоновой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-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Дашков и 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Ростов-на-Дону : Наук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Пресс, 2010. - 472 с. - ISBN 978-5-394-00651-7 : 355-00.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Бреславцева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А.Бухгалтерский учет: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/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Бреславцева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Александровна, Михайлова Наталья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Викторовна, Гончаренко Ольга Николаевна. - Ростов-на-Дону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Феникс, 2012. - 318 с. - (Высшее образование). -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ISBN 978-5-222-18970-2: 291-20.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Издания из ЭБС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Дмитриева, И. М.Бухгалтерский учет: Учебник и практикум [электронный ресурс]/ Дмитриева Ирина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Михайловна; Дмитриева И.М. - 5-е изд. - М.: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2017. - 325. - </w:t>
      </w:r>
      <w:proofErr w:type="gramStart"/>
      <w:r>
        <w:rPr>
          <w:rFonts w:ascii="Times New Roman" w:hAnsi="Times New Roman" w:cs="Times New Roman"/>
          <w:sz w:val="24"/>
          <w:szCs w:val="24"/>
        </w:rPr>
        <w:t>(Профессиональное</w:t>
      </w:r>
      <w:proofErr w:type="gramEnd"/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образование). - ISBN 978-5-534-02641-2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100.74. Режим доступа: https://biblio-online.ru/book/8DFC14EA-D55E-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49EA-94FA-B848150B1D49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Воронова, Е.Ю. Бухгалтерский управленческий учет: Учебник [электронный ресурс]/ Воронова Екатерина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Юрьевна; Воронова Е.Ю. - 3-е изд. -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2017. - 428. - (Профессиональное образование).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ISBN 978-5-534-01460-0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160.52.Режим доступа: https://biblio-online.ru/book/9AE25ED0-E029-4CFF-B406-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B7D52E0DC7EA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Печатные издания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1.Богаченко В.М. Бухгалтерский учет 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 / Богаченко Вера Михайловна, Кириллова Нина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Хахонова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Николаевна. - Ростов-на-Дону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Феникс , 2005. - 576 с. - (Высшее</w:t>
      </w:r>
      <w:proofErr w:type="gramEnd"/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образование). - ISBN 5-222-06268-6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180-00.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Сапожникова Н.Г. Бухгалтерский учет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/ Сапожникова Наталья Глебовна. - 4-е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 - 480 с. - ISBN 978-5-406-00193-6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225-00.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3.Устюгова Ю.В. Бухгалтерский учет. Учебное пособие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ля студентов 38.03.01 Экономика. Забайкальский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университет. – Чита: ЗабГУ, 2015. – 116 с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Издания из ЭБС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1.ВоронченкоТ.В. Бухгалтерский финансовый учет. В 2 ч. Часть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и практикум /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Васильевна;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-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2018. - 352. - </w:t>
      </w:r>
      <w:proofErr w:type="gramStart"/>
      <w:r>
        <w:rPr>
          <w:rFonts w:ascii="Times New Roman" w:hAnsi="Times New Roman" w:cs="Times New Roman"/>
          <w:sz w:val="24"/>
          <w:szCs w:val="24"/>
        </w:rPr>
        <w:t>(Бакалавр.</w:t>
      </w:r>
      <w:proofErr w:type="gramEnd"/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Академический курс).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ISBN 978-5-534-05417-0. - ISBN 978-5-534-05418-7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1000.00. Режим доступа: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https://www.biblio-online.ru/book/2672B704-0F26-421C-8CB4-861CF61A2534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Базы данных, информационно-справочные и поисковые системы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ЭВМ используется студентами при выполнении контрольных работ, решению экономических вопросов в рамках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дипломного проектирования с использованием программы «Консультант+», «ГАРАНТ», сайт Министерства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 РФ https://www.minfin.ru/ru/, Центр раскрытия корпоративной информации https://www.e-disclosure.ru/,</w:t>
      </w:r>
    </w:p>
    <w:p w:rsidR="00C04341" w:rsidRDefault="00C04341" w:rsidP="00C04341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РБК.ru https://quote.rbc.ru/search/news/, сайт ЦБ РФ http://www.cbr.ru/finmarkets/ и д</w:t>
      </w:r>
    </w:p>
    <w:p w:rsidR="00C04341" w:rsidRDefault="00C04341" w:rsidP="00C04341">
      <w:pPr>
        <w:tabs>
          <w:tab w:val="left" w:pos="426"/>
        </w:tabs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04341" w:rsidRDefault="00C04341" w:rsidP="00C043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преподаватель   </w:t>
      </w:r>
      <w:r w:rsidR="00D561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Ю.В. Устюгова                        </w:t>
      </w:r>
    </w:p>
    <w:p w:rsidR="00C04341" w:rsidRDefault="00C04341" w:rsidP="00C04341">
      <w:pPr>
        <w:spacing w:line="360" w:lineRule="auto"/>
        <w:jc w:val="both"/>
        <w:rPr>
          <w:rFonts w:ascii="Times New Roman" w:hAnsi="Times New Roman" w:cs="Times New Roman"/>
        </w:rPr>
      </w:pPr>
    </w:p>
    <w:p w:rsidR="00C04341" w:rsidRDefault="00C04341" w:rsidP="00C04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4341" w:rsidRDefault="00C04341" w:rsidP="00C04341"/>
    <w:p w:rsidR="00F90E5F" w:rsidRDefault="00F90E5F"/>
    <w:sectPr w:rsidR="00F90E5F" w:rsidSect="00AE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7CE"/>
    <w:multiLevelType w:val="hybridMultilevel"/>
    <w:tmpl w:val="641E3818"/>
    <w:lvl w:ilvl="0" w:tplc="70B65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5785"/>
    <w:multiLevelType w:val="hybridMultilevel"/>
    <w:tmpl w:val="B582D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C75A1"/>
    <w:multiLevelType w:val="hybridMultilevel"/>
    <w:tmpl w:val="06FE840C"/>
    <w:lvl w:ilvl="0" w:tplc="70B658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943B29"/>
    <w:multiLevelType w:val="hybridMultilevel"/>
    <w:tmpl w:val="C94AC1F0"/>
    <w:lvl w:ilvl="0" w:tplc="70B65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65FBB"/>
    <w:multiLevelType w:val="hybridMultilevel"/>
    <w:tmpl w:val="EEE0C96C"/>
    <w:lvl w:ilvl="0" w:tplc="5C6E5F5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435439"/>
    <w:multiLevelType w:val="hybridMultilevel"/>
    <w:tmpl w:val="96FA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F7456"/>
    <w:multiLevelType w:val="hybridMultilevel"/>
    <w:tmpl w:val="5542246A"/>
    <w:lvl w:ilvl="0" w:tplc="70B65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4341"/>
    <w:rsid w:val="00866E13"/>
    <w:rsid w:val="00AE4DAD"/>
    <w:rsid w:val="00B6188C"/>
    <w:rsid w:val="00C04341"/>
    <w:rsid w:val="00D5615C"/>
    <w:rsid w:val="00F9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04341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C04341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04341"/>
    <w:rPr>
      <w:rFonts w:ascii="Calibri" w:eastAsia="Times New Roman" w:hAnsi="Calibri" w:cs="Times New Roman"/>
    </w:rPr>
  </w:style>
  <w:style w:type="paragraph" w:styleId="a6">
    <w:name w:val="Subtitle"/>
    <w:basedOn w:val="a"/>
    <w:link w:val="a7"/>
    <w:qFormat/>
    <w:rsid w:val="00C04341"/>
    <w:pPr>
      <w:spacing w:after="0" w:line="288" w:lineRule="auto"/>
      <w:ind w:left="-567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C04341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List Paragraph"/>
    <w:basedOn w:val="a"/>
    <w:uiPriority w:val="34"/>
    <w:qFormat/>
    <w:rsid w:val="00C0434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A9DB0-6AA6-4F63-8716-78D4E1A1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3011</Words>
  <Characters>17165</Characters>
  <Application>Microsoft Office Word</Application>
  <DocSecurity>0</DocSecurity>
  <Lines>143</Lines>
  <Paragraphs>40</Paragraphs>
  <ScaleCrop>false</ScaleCrop>
  <Company/>
  <LinksUpToDate>false</LinksUpToDate>
  <CharactersWithSpaces>20136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Лиханова Анжелика Анатольевна</cp:lastModifiedBy>
  <cp:revision>6</cp:revision>
  <dcterms:created xsi:type="dcterms:W3CDTF">2018-09-25T07:56:00Z</dcterms:created>
  <dcterms:modified xsi:type="dcterms:W3CDTF">2018-10-05T02:44:00Z</dcterms:modified>
</cp:coreProperties>
</file>