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EE" w:rsidRPr="005372EE" w:rsidRDefault="005372EE" w:rsidP="005372EE">
      <w:pPr>
        <w:jc w:val="right"/>
        <w:outlineLvl w:val="0"/>
        <w:rPr>
          <w:b/>
        </w:rPr>
      </w:pPr>
    </w:p>
    <w:p w:rsidR="005372EE" w:rsidRPr="005372EE" w:rsidRDefault="005372EE" w:rsidP="005372EE">
      <w:pPr>
        <w:jc w:val="center"/>
        <w:outlineLvl w:val="0"/>
      </w:pPr>
      <w:r w:rsidRPr="005372EE">
        <w:t>МИНИСТЕРСТВО ОБРАЗОВАНИЯ И НАУКИ РОССИЙСКОЙ ФЕДЕРАЦИИ</w:t>
      </w:r>
    </w:p>
    <w:p w:rsidR="005372EE" w:rsidRPr="005372EE" w:rsidRDefault="005372EE" w:rsidP="005372EE">
      <w:pPr>
        <w:jc w:val="center"/>
      </w:pPr>
      <w:r w:rsidRPr="005372EE">
        <w:t>Федеральное государственное бюджетное образовательное учреждение</w:t>
      </w:r>
    </w:p>
    <w:p w:rsidR="005372EE" w:rsidRPr="005372EE" w:rsidRDefault="005372EE" w:rsidP="005372EE">
      <w:pPr>
        <w:jc w:val="center"/>
      </w:pPr>
      <w:r w:rsidRPr="005372EE">
        <w:t xml:space="preserve">высшего </w:t>
      </w:r>
      <w:proofErr w:type="spellStart"/>
      <w:r w:rsidRPr="005372EE">
        <w:t>бразования</w:t>
      </w:r>
      <w:proofErr w:type="spellEnd"/>
      <w:r w:rsidRPr="005372EE">
        <w:t xml:space="preserve"> </w:t>
      </w:r>
    </w:p>
    <w:p w:rsidR="005372EE" w:rsidRPr="005372EE" w:rsidRDefault="005372EE" w:rsidP="005372EE">
      <w:pPr>
        <w:jc w:val="center"/>
      </w:pPr>
      <w:r w:rsidRPr="005372EE">
        <w:t>«Забайкальский государственный университет»</w:t>
      </w:r>
    </w:p>
    <w:p w:rsidR="005372EE" w:rsidRPr="005372EE" w:rsidRDefault="002574CB" w:rsidP="005372EE">
      <w:pPr>
        <w:jc w:val="center"/>
        <w:outlineLvl w:val="0"/>
      </w:pPr>
      <w:r>
        <w:t>(ФГБОУ В</w:t>
      </w:r>
      <w:r w:rsidR="005372EE" w:rsidRPr="005372EE">
        <w:t>О «</w:t>
      </w:r>
      <w:proofErr w:type="spellStart"/>
      <w:r w:rsidR="005372EE" w:rsidRPr="005372EE">
        <w:t>ЗабГУ</w:t>
      </w:r>
      <w:proofErr w:type="spellEnd"/>
      <w:r w:rsidR="005372EE" w:rsidRPr="005372EE">
        <w:t>»)</w:t>
      </w:r>
    </w:p>
    <w:p w:rsidR="00EE2FC5" w:rsidRDefault="00EE2FC5" w:rsidP="005372EE">
      <w:pPr>
        <w:spacing w:line="360" w:lineRule="auto"/>
        <w:rPr>
          <w:sz w:val="28"/>
          <w:szCs w:val="28"/>
        </w:rPr>
      </w:pPr>
    </w:p>
    <w:p w:rsidR="005372EE" w:rsidRPr="005372EE" w:rsidRDefault="005372EE" w:rsidP="005372EE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5372EE">
        <w:rPr>
          <w:sz w:val="28"/>
          <w:szCs w:val="28"/>
        </w:rPr>
        <w:t xml:space="preserve">Факультет    </w:t>
      </w:r>
      <w:r w:rsidRPr="005372EE">
        <w:rPr>
          <w:sz w:val="28"/>
          <w:szCs w:val="28"/>
          <w:u w:val="single"/>
        </w:rPr>
        <w:t>естественных наук, математики и технологий</w:t>
      </w:r>
      <w:r w:rsidRPr="005372EE">
        <w:rPr>
          <w:sz w:val="28"/>
          <w:szCs w:val="28"/>
        </w:rPr>
        <w:t>______________</w:t>
      </w:r>
    </w:p>
    <w:p w:rsidR="005372EE" w:rsidRPr="005372EE" w:rsidRDefault="005372EE" w:rsidP="005372EE">
      <w:pPr>
        <w:spacing w:line="360" w:lineRule="auto"/>
      </w:pPr>
      <w:r w:rsidRPr="005372EE">
        <w:rPr>
          <w:sz w:val="28"/>
          <w:szCs w:val="28"/>
        </w:rPr>
        <w:t>Кафедра</w:t>
      </w:r>
      <w:r w:rsidRPr="005372EE">
        <w:t xml:space="preserve"> __</w:t>
      </w:r>
      <w:r w:rsidRPr="005372EE">
        <w:rPr>
          <w:sz w:val="28"/>
          <w:szCs w:val="28"/>
          <w:u w:val="single"/>
        </w:rPr>
        <w:t>биологии</w:t>
      </w:r>
      <w:r>
        <w:rPr>
          <w:sz w:val="28"/>
          <w:szCs w:val="28"/>
          <w:u w:val="single"/>
        </w:rPr>
        <w:t>, химии</w:t>
      </w:r>
      <w:r w:rsidRPr="005372EE">
        <w:rPr>
          <w:sz w:val="28"/>
          <w:szCs w:val="28"/>
          <w:u w:val="single"/>
        </w:rPr>
        <w:t xml:space="preserve"> и ме</w:t>
      </w:r>
      <w:r>
        <w:rPr>
          <w:sz w:val="28"/>
          <w:szCs w:val="28"/>
          <w:u w:val="single"/>
        </w:rPr>
        <w:t>т</w:t>
      </w:r>
      <w:r w:rsidRPr="005372EE">
        <w:rPr>
          <w:sz w:val="28"/>
          <w:szCs w:val="28"/>
          <w:u w:val="single"/>
        </w:rPr>
        <w:t>одики</w:t>
      </w:r>
      <w:r>
        <w:rPr>
          <w:sz w:val="28"/>
          <w:szCs w:val="28"/>
          <w:u w:val="single"/>
        </w:rPr>
        <w:t xml:space="preserve"> их обучения </w:t>
      </w:r>
      <w:r w:rsidRPr="005372EE">
        <w:t>________________</w:t>
      </w:r>
    </w:p>
    <w:p w:rsidR="005372EE" w:rsidRPr="005372EE" w:rsidRDefault="005372EE" w:rsidP="005372EE">
      <w:pPr>
        <w:jc w:val="center"/>
        <w:outlineLvl w:val="0"/>
      </w:pPr>
    </w:p>
    <w:p w:rsidR="005372EE" w:rsidRPr="005372EE" w:rsidRDefault="005372EE" w:rsidP="005372EE">
      <w:pPr>
        <w:jc w:val="center"/>
        <w:outlineLvl w:val="0"/>
        <w:rPr>
          <w:sz w:val="28"/>
          <w:szCs w:val="28"/>
        </w:rPr>
      </w:pPr>
    </w:p>
    <w:p w:rsidR="005372EE" w:rsidRPr="005372EE" w:rsidRDefault="005372EE" w:rsidP="005372EE">
      <w:pPr>
        <w:jc w:val="center"/>
        <w:outlineLvl w:val="0"/>
        <w:rPr>
          <w:b/>
          <w:spacing w:val="24"/>
          <w:sz w:val="40"/>
          <w:szCs w:val="40"/>
        </w:rPr>
      </w:pPr>
      <w:r w:rsidRPr="005372EE">
        <w:rPr>
          <w:b/>
          <w:spacing w:val="24"/>
          <w:sz w:val="40"/>
          <w:szCs w:val="40"/>
        </w:rPr>
        <w:t xml:space="preserve">УЧЕБНЫЕ МАТЕРИАЛЫ </w:t>
      </w:r>
    </w:p>
    <w:p w:rsidR="005372EE" w:rsidRPr="005372EE" w:rsidRDefault="005372EE" w:rsidP="005372EE">
      <w:pPr>
        <w:jc w:val="center"/>
        <w:outlineLvl w:val="0"/>
        <w:rPr>
          <w:sz w:val="28"/>
          <w:szCs w:val="28"/>
        </w:rPr>
      </w:pPr>
      <w:r w:rsidRPr="005372EE">
        <w:rPr>
          <w:b/>
          <w:spacing w:val="24"/>
          <w:sz w:val="28"/>
          <w:szCs w:val="28"/>
        </w:rPr>
        <w:t>для студентов заочной формы обучения</w:t>
      </w:r>
    </w:p>
    <w:p w:rsidR="005372EE" w:rsidRPr="005372EE" w:rsidRDefault="005372EE" w:rsidP="005372EE">
      <w:pPr>
        <w:jc w:val="center"/>
        <w:outlineLvl w:val="0"/>
        <w:rPr>
          <w:sz w:val="28"/>
          <w:szCs w:val="28"/>
        </w:rPr>
      </w:pPr>
    </w:p>
    <w:p w:rsidR="005372EE" w:rsidRDefault="005372EE" w:rsidP="005372EE">
      <w:pPr>
        <w:jc w:val="center"/>
        <w:rPr>
          <w:sz w:val="32"/>
          <w:szCs w:val="32"/>
        </w:rPr>
      </w:pPr>
      <w:r w:rsidRPr="005372EE">
        <w:rPr>
          <w:sz w:val="32"/>
          <w:szCs w:val="32"/>
        </w:rPr>
        <w:t>по _______</w:t>
      </w:r>
      <w:r w:rsidRPr="005372EE">
        <w:rPr>
          <w:sz w:val="32"/>
          <w:szCs w:val="32"/>
          <w:u w:val="single"/>
        </w:rPr>
        <w:t>Энтомологии</w:t>
      </w:r>
      <w:r w:rsidRPr="005372EE">
        <w:rPr>
          <w:sz w:val="32"/>
          <w:szCs w:val="32"/>
        </w:rPr>
        <w:t>___________________________</w:t>
      </w:r>
    </w:p>
    <w:p w:rsidR="005372EE" w:rsidRPr="005372EE" w:rsidRDefault="005372EE" w:rsidP="005372EE">
      <w:pPr>
        <w:jc w:val="center"/>
        <w:rPr>
          <w:sz w:val="28"/>
          <w:szCs w:val="28"/>
          <w:vertAlign w:val="superscript"/>
        </w:rPr>
      </w:pPr>
      <w:r w:rsidRPr="005372EE">
        <w:rPr>
          <w:sz w:val="28"/>
          <w:szCs w:val="28"/>
        </w:rPr>
        <w:t xml:space="preserve"> </w:t>
      </w:r>
      <w:r w:rsidRPr="005372EE">
        <w:rPr>
          <w:sz w:val="28"/>
          <w:szCs w:val="28"/>
          <w:vertAlign w:val="superscript"/>
        </w:rPr>
        <w:t>наименование дисциплины (модуля)</w:t>
      </w:r>
    </w:p>
    <w:p w:rsidR="005372EE" w:rsidRPr="005372EE" w:rsidRDefault="005372EE" w:rsidP="005372EE">
      <w:pPr>
        <w:jc w:val="center"/>
        <w:rPr>
          <w:sz w:val="28"/>
          <w:szCs w:val="28"/>
        </w:rPr>
      </w:pPr>
    </w:p>
    <w:p w:rsidR="005372EE" w:rsidRPr="005372EE" w:rsidRDefault="005372EE" w:rsidP="005372EE">
      <w:pPr>
        <w:spacing w:line="360" w:lineRule="auto"/>
        <w:jc w:val="both"/>
        <w:outlineLvl w:val="0"/>
        <w:rPr>
          <w:sz w:val="28"/>
          <w:szCs w:val="28"/>
        </w:rPr>
      </w:pPr>
      <w:r w:rsidRPr="005372EE">
        <w:rPr>
          <w:sz w:val="28"/>
          <w:szCs w:val="28"/>
        </w:rPr>
        <w:t>для направления подготовки (специальности) ______</w:t>
      </w:r>
      <w:r w:rsidRPr="005372EE">
        <w:rPr>
          <w:sz w:val="28"/>
          <w:szCs w:val="28"/>
          <w:u w:val="single"/>
        </w:rPr>
        <w:t xml:space="preserve">44.03.01 </w:t>
      </w:r>
      <w:r w:rsidRPr="005372EE">
        <w:rPr>
          <w:sz w:val="28"/>
          <w:szCs w:val="28"/>
        </w:rPr>
        <w:t>_____________</w:t>
      </w:r>
    </w:p>
    <w:p w:rsidR="005372EE" w:rsidRPr="005372EE" w:rsidRDefault="005372EE" w:rsidP="005372EE">
      <w:pPr>
        <w:jc w:val="both"/>
        <w:outlineLvl w:val="0"/>
        <w:rPr>
          <w:sz w:val="28"/>
          <w:szCs w:val="28"/>
        </w:rPr>
      </w:pPr>
      <w:r w:rsidRPr="005372EE">
        <w:rPr>
          <w:sz w:val="28"/>
          <w:szCs w:val="28"/>
        </w:rPr>
        <w:t>_______</w:t>
      </w:r>
      <w:r w:rsidRPr="005372EE">
        <w:rPr>
          <w:sz w:val="28"/>
          <w:szCs w:val="28"/>
          <w:u w:val="single"/>
        </w:rPr>
        <w:t>Педагогическое образование</w:t>
      </w:r>
      <w:r w:rsidRPr="005372EE">
        <w:rPr>
          <w:sz w:val="28"/>
          <w:szCs w:val="28"/>
        </w:rPr>
        <w:t>_________________________________</w:t>
      </w:r>
    </w:p>
    <w:p w:rsidR="005372EE" w:rsidRPr="005372EE" w:rsidRDefault="005372EE" w:rsidP="005372EE">
      <w:pPr>
        <w:jc w:val="center"/>
        <w:rPr>
          <w:sz w:val="28"/>
          <w:szCs w:val="28"/>
          <w:vertAlign w:val="superscript"/>
        </w:rPr>
      </w:pPr>
      <w:r w:rsidRPr="005372EE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5372EE" w:rsidRPr="005372EE" w:rsidRDefault="005372EE" w:rsidP="005372EE">
      <w:pPr>
        <w:jc w:val="both"/>
        <w:outlineLvl w:val="0"/>
        <w:rPr>
          <w:sz w:val="28"/>
          <w:szCs w:val="28"/>
        </w:rPr>
      </w:pPr>
    </w:p>
    <w:p w:rsidR="005372EE" w:rsidRPr="005372EE" w:rsidRDefault="005372EE" w:rsidP="005372EE">
      <w:pPr>
        <w:ind w:firstLine="567"/>
        <w:rPr>
          <w:sz w:val="28"/>
          <w:szCs w:val="28"/>
        </w:rPr>
      </w:pPr>
    </w:p>
    <w:p w:rsidR="005372EE" w:rsidRPr="005372EE" w:rsidRDefault="005372EE" w:rsidP="005372EE">
      <w:pPr>
        <w:ind w:firstLine="567"/>
        <w:rPr>
          <w:sz w:val="28"/>
          <w:szCs w:val="28"/>
        </w:rPr>
      </w:pPr>
      <w:r w:rsidRPr="005372EE">
        <w:rPr>
          <w:sz w:val="28"/>
          <w:szCs w:val="28"/>
        </w:rPr>
        <w:t xml:space="preserve">Общая трудоемкость дисциплины (модуля) </w:t>
      </w:r>
    </w:p>
    <w:p w:rsidR="005372EE" w:rsidRPr="005372EE" w:rsidRDefault="005372EE" w:rsidP="005372EE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138"/>
        <w:gridCol w:w="1256"/>
      </w:tblGrid>
      <w:tr w:rsidR="005372EE" w:rsidRPr="005372EE" w:rsidTr="006F3CB8">
        <w:tc>
          <w:tcPr>
            <w:tcW w:w="5070" w:type="dxa"/>
            <w:vMerge w:val="restart"/>
            <w:vAlign w:val="center"/>
          </w:tcPr>
          <w:p w:rsidR="005372EE" w:rsidRPr="005372EE" w:rsidRDefault="005372EE" w:rsidP="005372EE">
            <w:pPr>
              <w:spacing w:line="276" w:lineRule="auto"/>
              <w:jc w:val="center"/>
            </w:pPr>
            <w:r w:rsidRPr="005372EE">
              <w:t>Виды занятий</w:t>
            </w:r>
          </w:p>
        </w:tc>
        <w:tc>
          <w:tcPr>
            <w:tcW w:w="3138" w:type="dxa"/>
            <w:vAlign w:val="center"/>
          </w:tcPr>
          <w:p w:rsidR="005372EE" w:rsidRPr="005372EE" w:rsidRDefault="005372EE" w:rsidP="005372EE">
            <w:pPr>
              <w:spacing w:line="276" w:lineRule="auto"/>
              <w:jc w:val="center"/>
            </w:pPr>
            <w:r w:rsidRPr="005372EE">
              <w:t xml:space="preserve">Распределение по семестрам </w:t>
            </w:r>
          </w:p>
          <w:p w:rsidR="005372EE" w:rsidRPr="005372EE" w:rsidRDefault="005372EE" w:rsidP="005372EE">
            <w:pPr>
              <w:spacing w:line="276" w:lineRule="auto"/>
              <w:jc w:val="center"/>
            </w:pPr>
            <w:r w:rsidRPr="005372EE">
              <w:t xml:space="preserve">в часах </w:t>
            </w:r>
          </w:p>
        </w:tc>
        <w:tc>
          <w:tcPr>
            <w:tcW w:w="1256" w:type="dxa"/>
            <w:vMerge w:val="restart"/>
            <w:vAlign w:val="center"/>
          </w:tcPr>
          <w:p w:rsidR="005372EE" w:rsidRPr="005372EE" w:rsidRDefault="005372EE" w:rsidP="005372EE">
            <w:pPr>
              <w:spacing w:line="276" w:lineRule="auto"/>
              <w:jc w:val="center"/>
            </w:pPr>
            <w:r w:rsidRPr="005372EE">
              <w:t>Всего часов</w:t>
            </w:r>
          </w:p>
        </w:tc>
      </w:tr>
      <w:tr w:rsidR="005372EE" w:rsidRPr="005372EE" w:rsidTr="00A028F7">
        <w:tc>
          <w:tcPr>
            <w:tcW w:w="5070" w:type="dxa"/>
            <w:vMerge/>
            <w:vAlign w:val="center"/>
          </w:tcPr>
          <w:p w:rsidR="005372EE" w:rsidRPr="005372EE" w:rsidRDefault="005372EE" w:rsidP="005372EE">
            <w:pPr>
              <w:spacing w:line="276" w:lineRule="auto"/>
              <w:jc w:val="center"/>
            </w:pPr>
          </w:p>
        </w:tc>
        <w:tc>
          <w:tcPr>
            <w:tcW w:w="3138" w:type="dxa"/>
            <w:vAlign w:val="center"/>
          </w:tcPr>
          <w:p w:rsidR="005372EE" w:rsidRPr="005372EE" w:rsidRDefault="005372EE" w:rsidP="005372EE">
            <w:pPr>
              <w:spacing w:line="276" w:lineRule="auto"/>
              <w:jc w:val="center"/>
            </w:pPr>
            <w:r w:rsidRPr="005372EE">
              <w:t>5</w:t>
            </w:r>
          </w:p>
          <w:p w:rsidR="005372EE" w:rsidRPr="005372EE" w:rsidRDefault="005372EE" w:rsidP="005372EE">
            <w:pPr>
              <w:spacing w:line="276" w:lineRule="auto"/>
              <w:jc w:val="center"/>
            </w:pPr>
            <w:r w:rsidRPr="005372EE">
              <w:t>семестр</w:t>
            </w:r>
          </w:p>
        </w:tc>
        <w:tc>
          <w:tcPr>
            <w:tcW w:w="1256" w:type="dxa"/>
            <w:vMerge/>
            <w:vAlign w:val="center"/>
          </w:tcPr>
          <w:p w:rsidR="005372EE" w:rsidRPr="005372EE" w:rsidRDefault="005372EE" w:rsidP="005372EE">
            <w:pPr>
              <w:spacing w:line="276" w:lineRule="auto"/>
              <w:jc w:val="center"/>
            </w:pPr>
          </w:p>
        </w:tc>
      </w:tr>
      <w:tr w:rsidR="005372EE" w:rsidRPr="005372EE" w:rsidTr="00C45D1F">
        <w:trPr>
          <w:trHeight w:val="340"/>
        </w:trPr>
        <w:tc>
          <w:tcPr>
            <w:tcW w:w="5070" w:type="dxa"/>
            <w:vAlign w:val="bottom"/>
          </w:tcPr>
          <w:p w:rsidR="005372EE" w:rsidRPr="005372EE" w:rsidRDefault="005372EE" w:rsidP="005372EE">
            <w:pPr>
              <w:spacing w:line="276" w:lineRule="auto"/>
            </w:pPr>
            <w:r w:rsidRPr="005372EE">
              <w:t>Общая трудоемкость</w:t>
            </w:r>
          </w:p>
        </w:tc>
        <w:tc>
          <w:tcPr>
            <w:tcW w:w="3138" w:type="dxa"/>
            <w:vAlign w:val="bottom"/>
          </w:tcPr>
          <w:p w:rsidR="005372EE" w:rsidRPr="005372EE" w:rsidRDefault="005372EE" w:rsidP="005372EE">
            <w:pPr>
              <w:spacing w:line="276" w:lineRule="auto"/>
              <w:jc w:val="center"/>
            </w:pPr>
            <w:r w:rsidRPr="005372EE">
              <w:t xml:space="preserve">3 </w:t>
            </w:r>
            <w:proofErr w:type="spellStart"/>
            <w:r w:rsidRPr="005372EE">
              <w:t>зач</w:t>
            </w:r>
            <w:proofErr w:type="spellEnd"/>
            <w:r w:rsidRPr="005372EE">
              <w:t>. ед.</w:t>
            </w:r>
          </w:p>
        </w:tc>
        <w:tc>
          <w:tcPr>
            <w:tcW w:w="1256" w:type="dxa"/>
            <w:vAlign w:val="bottom"/>
          </w:tcPr>
          <w:p w:rsidR="005372EE" w:rsidRPr="005372EE" w:rsidRDefault="005372EE" w:rsidP="005372EE">
            <w:pPr>
              <w:spacing w:line="276" w:lineRule="auto"/>
              <w:jc w:val="center"/>
            </w:pPr>
            <w:r w:rsidRPr="005372EE">
              <w:t>1</w:t>
            </w:r>
            <w:r>
              <w:t>0</w:t>
            </w:r>
            <w:r w:rsidRPr="005372EE">
              <w:t>8</w:t>
            </w:r>
          </w:p>
        </w:tc>
      </w:tr>
      <w:tr w:rsidR="005372EE" w:rsidRPr="005372EE" w:rsidTr="006266A5">
        <w:trPr>
          <w:trHeight w:val="340"/>
        </w:trPr>
        <w:tc>
          <w:tcPr>
            <w:tcW w:w="5070" w:type="dxa"/>
            <w:vAlign w:val="bottom"/>
          </w:tcPr>
          <w:p w:rsidR="005372EE" w:rsidRPr="005372EE" w:rsidRDefault="005372EE" w:rsidP="005372EE">
            <w:pPr>
              <w:spacing w:line="276" w:lineRule="auto"/>
            </w:pPr>
            <w:r w:rsidRPr="005372EE">
              <w:t>Аудиторные занятия, в т.ч.:</w:t>
            </w:r>
          </w:p>
        </w:tc>
        <w:tc>
          <w:tcPr>
            <w:tcW w:w="3138" w:type="dxa"/>
            <w:vAlign w:val="bottom"/>
          </w:tcPr>
          <w:p w:rsidR="005372EE" w:rsidRPr="005372EE" w:rsidRDefault="005372EE" w:rsidP="005372EE">
            <w:pPr>
              <w:spacing w:line="276" w:lineRule="auto"/>
              <w:jc w:val="center"/>
            </w:pPr>
            <w:r w:rsidRPr="005372EE">
              <w:t>1</w:t>
            </w:r>
            <w:r>
              <w:t>6</w:t>
            </w:r>
          </w:p>
        </w:tc>
        <w:tc>
          <w:tcPr>
            <w:tcW w:w="1256" w:type="dxa"/>
            <w:vAlign w:val="bottom"/>
          </w:tcPr>
          <w:p w:rsidR="005372EE" w:rsidRPr="005372EE" w:rsidRDefault="005372EE" w:rsidP="005372EE">
            <w:pPr>
              <w:spacing w:line="276" w:lineRule="auto"/>
              <w:jc w:val="center"/>
            </w:pPr>
            <w:r>
              <w:t>16</w:t>
            </w:r>
          </w:p>
        </w:tc>
      </w:tr>
      <w:tr w:rsidR="005372EE" w:rsidRPr="005372EE" w:rsidTr="00AE51C3">
        <w:trPr>
          <w:trHeight w:val="340"/>
        </w:trPr>
        <w:tc>
          <w:tcPr>
            <w:tcW w:w="5070" w:type="dxa"/>
            <w:vAlign w:val="bottom"/>
          </w:tcPr>
          <w:p w:rsidR="005372EE" w:rsidRPr="005372EE" w:rsidRDefault="005372EE" w:rsidP="005372EE">
            <w:pPr>
              <w:spacing w:line="276" w:lineRule="auto"/>
              <w:ind w:firstLine="709"/>
            </w:pPr>
            <w:r w:rsidRPr="005372EE">
              <w:t>лекционные (ЛК)</w:t>
            </w:r>
          </w:p>
        </w:tc>
        <w:tc>
          <w:tcPr>
            <w:tcW w:w="3138" w:type="dxa"/>
            <w:vAlign w:val="bottom"/>
          </w:tcPr>
          <w:p w:rsidR="005372EE" w:rsidRPr="005372EE" w:rsidRDefault="005372EE" w:rsidP="005372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56" w:type="dxa"/>
            <w:vAlign w:val="bottom"/>
          </w:tcPr>
          <w:p w:rsidR="005372EE" w:rsidRPr="005372EE" w:rsidRDefault="005372EE" w:rsidP="005372EE">
            <w:pPr>
              <w:spacing w:line="276" w:lineRule="auto"/>
              <w:jc w:val="center"/>
            </w:pPr>
            <w:r>
              <w:t>-</w:t>
            </w:r>
          </w:p>
        </w:tc>
      </w:tr>
      <w:tr w:rsidR="005372EE" w:rsidRPr="005372EE" w:rsidTr="00453D1B">
        <w:trPr>
          <w:trHeight w:val="340"/>
        </w:trPr>
        <w:tc>
          <w:tcPr>
            <w:tcW w:w="5070" w:type="dxa"/>
            <w:vAlign w:val="bottom"/>
          </w:tcPr>
          <w:p w:rsidR="005372EE" w:rsidRPr="005372EE" w:rsidRDefault="005372EE" w:rsidP="005372EE">
            <w:pPr>
              <w:spacing w:line="276" w:lineRule="auto"/>
              <w:ind w:firstLine="709"/>
            </w:pPr>
            <w:r w:rsidRPr="005372EE">
              <w:t>практические (семинарские) (ПЗ, СЗ)</w:t>
            </w:r>
          </w:p>
        </w:tc>
        <w:tc>
          <w:tcPr>
            <w:tcW w:w="3138" w:type="dxa"/>
            <w:vAlign w:val="bottom"/>
          </w:tcPr>
          <w:p w:rsidR="005372EE" w:rsidRPr="005372EE" w:rsidRDefault="00EC555C" w:rsidP="005372E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256" w:type="dxa"/>
            <w:vAlign w:val="bottom"/>
          </w:tcPr>
          <w:p w:rsidR="005372EE" w:rsidRPr="005372EE" w:rsidRDefault="00EC555C" w:rsidP="005372EE">
            <w:pPr>
              <w:spacing w:line="276" w:lineRule="auto"/>
              <w:jc w:val="center"/>
            </w:pPr>
            <w:r>
              <w:t>16</w:t>
            </w:r>
          </w:p>
        </w:tc>
      </w:tr>
      <w:tr w:rsidR="005372EE" w:rsidRPr="005372EE" w:rsidTr="00041D75">
        <w:trPr>
          <w:trHeight w:val="340"/>
        </w:trPr>
        <w:tc>
          <w:tcPr>
            <w:tcW w:w="5070" w:type="dxa"/>
            <w:vAlign w:val="bottom"/>
          </w:tcPr>
          <w:p w:rsidR="005372EE" w:rsidRPr="005372EE" w:rsidRDefault="005372EE" w:rsidP="005372EE">
            <w:pPr>
              <w:spacing w:line="276" w:lineRule="auto"/>
              <w:ind w:firstLine="709"/>
            </w:pPr>
            <w:r w:rsidRPr="005372EE">
              <w:t>лабораторные (ЛР)</w:t>
            </w:r>
          </w:p>
        </w:tc>
        <w:tc>
          <w:tcPr>
            <w:tcW w:w="3138" w:type="dxa"/>
            <w:vAlign w:val="bottom"/>
          </w:tcPr>
          <w:p w:rsidR="005372EE" w:rsidRPr="005372EE" w:rsidRDefault="00EC555C" w:rsidP="005372E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56" w:type="dxa"/>
            <w:vAlign w:val="bottom"/>
          </w:tcPr>
          <w:p w:rsidR="005372EE" w:rsidRPr="005372EE" w:rsidRDefault="00EC555C" w:rsidP="005372EE">
            <w:pPr>
              <w:spacing w:line="276" w:lineRule="auto"/>
              <w:jc w:val="center"/>
            </w:pPr>
            <w:r>
              <w:t>-</w:t>
            </w:r>
          </w:p>
        </w:tc>
      </w:tr>
      <w:tr w:rsidR="005372EE" w:rsidRPr="005372EE" w:rsidTr="00A723CD">
        <w:trPr>
          <w:trHeight w:val="340"/>
        </w:trPr>
        <w:tc>
          <w:tcPr>
            <w:tcW w:w="5070" w:type="dxa"/>
            <w:vAlign w:val="bottom"/>
          </w:tcPr>
          <w:p w:rsidR="005372EE" w:rsidRPr="005372EE" w:rsidRDefault="005372EE" w:rsidP="005372EE">
            <w:pPr>
              <w:spacing w:line="276" w:lineRule="auto"/>
            </w:pPr>
            <w:r w:rsidRPr="005372EE">
              <w:t>Самостоятельная работа студентов (СРС)</w:t>
            </w:r>
          </w:p>
        </w:tc>
        <w:tc>
          <w:tcPr>
            <w:tcW w:w="3138" w:type="dxa"/>
            <w:vAlign w:val="bottom"/>
          </w:tcPr>
          <w:p w:rsidR="005372EE" w:rsidRPr="005372EE" w:rsidRDefault="00EC555C" w:rsidP="005372EE">
            <w:pPr>
              <w:spacing w:line="276" w:lineRule="auto"/>
              <w:jc w:val="center"/>
            </w:pPr>
            <w:r>
              <w:t>92</w:t>
            </w:r>
          </w:p>
        </w:tc>
        <w:tc>
          <w:tcPr>
            <w:tcW w:w="1256" w:type="dxa"/>
            <w:vAlign w:val="bottom"/>
          </w:tcPr>
          <w:p w:rsidR="005372EE" w:rsidRPr="005372EE" w:rsidRDefault="00EC555C" w:rsidP="005372EE">
            <w:pPr>
              <w:spacing w:line="276" w:lineRule="auto"/>
              <w:jc w:val="center"/>
            </w:pPr>
            <w:r>
              <w:t>92</w:t>
            </w:r>
          </w:p>
        </w:tc>
      </w:tr>
      <w:tr w:rsidR="005372EE" w:rsidRPr="005372EE" w:rsidTr="00C821CF">
        <w:trPr>
          <w:trHeight w:val="340"/>
        </w:trPr>
        <w:tc>
          <w:tcPr>
            <w:tcW w:w="5070" w:type="dxa"/>
            <w:vAlign w:val="bottom"/>
          </w:tcPr>
          <w:p w:rsidR="005372EE" w:rsidRPr="005372EE" w:rsidRDefault="005372EE" w:rsidP="005372EE">
            <w:pPr>
              <w:spacing w:line="276" w:lineRule="auto"/>
            </w:pPr>
            <w:r w:rsidRPr="005372EE">
              <w:t>Форма промежуточного контроля в семестре*</w:t>
            </w:r>
          </w:p>
        </w:tc>
        <w:tc>
          <w:tcPr>
            <w:tcW w:w="3138" w:type="dxa"/>
            <w:vAlign w:val="bottom"/>
          </w:tcPr>
          <w:p w:rsidR="005372EE" w:rsidRPr="005372EE" w:rsidRDefault="005372EE" w:rsidP="005372EE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256" w:type="dxa"/>
            <w:vAlign w:val="bottom"/>
          </w:tcPr>
          <w:p w:rsidR="005372EE" w:rsidRPr="005372EE" w:rsidRDefault="005372EE" w:rsidP="005372EE">
            <w:pPr>
              <w:spacing w:line="276" w:lineRule="auto"/>
              <w:jc w:val="center"/>
            </w:pPr>
          </w:p>
        </w:tc>
      </w:tr>
      <w:tr w:rsidR="005372EE" w:rsidRPr="005372EE" w:rsidTr="00CF27C5">
        <w:trPr>
          <w:trHeight w:val="340"/>
        </w:trPr>
        <w:tc>
          <w:tcPr>
            <w:tcW w:w="5070" w:type="dxa"/>
            <w:vAlign w:val="bottom"/>
          </w:tcPr>
          <w:p w:rsidR="005372EE" w:rsidRPr="005372EE" w:rsidRDefault="005372EE" w:rsidP="005372EE">
            <w:r w:rsidRPr="005372EE">
              <w:t>Курсовая работа (курсовой проект) (КР, КП)</w:t>
            </w:r>
          </w:p>
        </w:tc>
        <w:tc>
          <w:tcPr>
            <w:tcW w:w="3138" w:type="dxa"/>
            <w:vAlign w:val="bottom"/>
          </w:tcPr>
          <w:p w:rsidR="005372EE" w:rsidRPr="005372EE" w:rsidRDefault="005372EE" w:rsidP="005372EE">
            <w:pPr>
              <w:jc w:val="center"/>
            </w:pPr>
          </w:p>
        </w:tc>
        <w:tc>
          <w:tcPr>
            <w:tcW w:w="1256" w:type="dxa"/>
            <w:vAlign w:val="bottom"/>
          </w:tcPr>
          <w:p w:rsidR="005372EE" w:rsidRPr="005372EE" w:rsidRDefault="005372EE" w:rsidP="005372EE">
            <w:pPr>
              <w:jc w:val="center"/>
            </w:pPr>
          </w:p>
        </w:tc>
      </w:tr>
    </w:tbl>
    <w:p w:rsidR="0071229A" w:rsidRPr="0071229A" w:rsidRDefault="005372EE" w:rsidP="0071229A">
      <w:pPr>
        <w:spacing w:after="100" w:afterAutospacing="1"/>
        <w:jc w:val="center"/>
        <w:rPr>
          <w:b/>
          <w:sz w:val="32"/>
          <w:szCs w:val="32"/>
        </w:rPr>
      </w:pPr>
      <w:r w:rsidRPr="005372EE">
        <w:rPr>
          <w:b/>
          <w:sz w:val="28"/>
          <w:szCs w:val="28"/>
        </w:rPr>
        <w:br w:type="page"/>
      </w:r>
      <w:r w:rsidRPr="005372EE">
        <w:rPr>
          <w:b/>
          <w:sz w:val="32"/>
          <w:szCs w:val="32"/>
        </w:rPr>
        <w:lastRenderedPageBreak/>
        <w:t xml:space="preserve">Краткое содержание курса </w:t>
      </w:r>
      <w:r w:rsidR="0071229A" w:rsidRPr="0071229A">
        <w:rPr>
          <w:b/>
          <w:sz w:val="32"/>
          <w:szCs w:val="32"/>
        </w:rPr>
        <w:t xml:space="preserve">по выбору </w:t>
      </w:r>
    </w:p>
    <w:p w:rsidR="005372EE" w:rsidRPr="005372EE" w:rsidRDefault="0071229A" w:rsidP="0071229A">
      <w:pPr>
        <w:spacing w:after="100" w:afterAutospacing="1"/>
        <w:jc w:val="center"/>
        <w:rPr>
          <w:b/>
          <w:sz w:val="28"/>
          <w:szCs w:val="28"/>
        </w:rPr>
      </w:pPr>
      <w:r w:rsidRPr="0071229A">
        <w:rPr>
          <w:b/>
          <w:sz w:val="28"/>
          <w:szCs w:val="28"/>
        </w:rPr>
        <w:t>Энтомология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740"/>
        <w:gridCol w:w="7591"/>
      </w:tblGrid>
      <w:tr w:rsidR="0071229A" w:rsidRPr="0071229A" w:rsidTr="0071229A">
        <w:trPr>
          <w:trHeight w:val="326"/>
        </w:trPr>
        <w:tc>
          <w:tcPr>
            <w:tcW w:w="1240" w:type="dxa"/>
            <w:vMerge w:val="restart"/>
            <w:shd w:val="clear" w:color="auto" w:fill="auto"/>
            <w:textDirection w:val="btLr"/>
            <w:vAlign w:val="center"/>
          </w:tcPr>
          <w:p w:rsidR="0071229A" w:rsidRPr="0071229A" w:rsidRDefault="005372EE" w:rsidP="0071229A">
            <w:pPr>
              <w:spacing w:line="276" w:lineRule="auto"/>
              <w:ind w:right="113"/>
              <w:jc w:val="center"/>
            </w:pPr>
            <w:r w:rsidRPr="005372EE">
              <w:rPr>
                <w:sz w:val="28"/>
                <w:szCs w:val="28"/>
              </w:rPr>
              <w:t xml:space="preserve"> </w:t>
            </w:r>
            <w:r w:rsidR="0071229A" w:rsidRPr="0071229A">
              <w:t>Модуль*</w:t>
            </w:r>
          </w:p>
        </w:tc>
        <w:tc>
          <w:tcPr>
            <w:tcW w:w="740" w:type="dxa"/>
            <w:vMerge w:val="restart"/>
            <w:shd w:val="clear" w:color="auto" w:fill="auto"/>
            <w:textDirection w:val="btLr"/>
            <w:vAlign w:val="center"/>
          </w:tcPr>
          <w:p w:rsidR="0071229A" w:rsidRDefault="0071229A" w:rsidP="0071229A">
            <w:pPr>
              <w:spacing w:line="276" w:lineRule="auto"/>
              <w:ind w:right="113"/>
              <w:jc w:val="center"/>
            </w:pPr>
            <w:r w:rsidRPr="0071229A">
              <w:t xml:space="preserve">Номер </w:t>
            </w:r>
          </w:p>
          <w:p w:rsidR="0071229A" w:rsidRPr="0071229A" w:rsidRDefault="0071229A" w:rsidP="0071229A">
            <w:pPr>
              <w:spacing w:line="276" w:lineRule="auto"/>
              <w:ind w:right="113"/>
              <w:jc w:val="center"/>
            </w:pPr>
            <w:r w:rsidRPr="0071229A">
              <w:t xml:space="preserve">раздела </w:t>
            </w:r>
          </w:p>
        </w:tc>
        <w:tc>
          <w:tcPr>
            <w:tcW w:w="7591" w:type="dxa"/>
            <w:vMerge w:val="restart"/>
            <w:shd w:val="clear" w:color="auto" w:fill="auto"/>
            <w:vAlign w:val="center"/>
          </w:tcPr>
          <w:p w:rsidR="0071229A" w:rsidRPr="0071229A" w:rsidRDefault="0071229A" w:rsidP="0071229A">
            <w:pPr>
              <w:spacing w:line="276" w:lineRule="auto"/>
              <w:jc w:val="center"/>
            </w:pPr>
            <w:r>
              <w:t>Содержание практических занятий</w:t>
            </w:r>
          </w:p>
        </w:tc>
      </w:tr>
      <w:tr w:rsidR="0071229A" w:rsidRPr="0071229A" w:rsidTr="0071229A">
        <w:trPr>
          <w:trHeight w:val="677"/>
        </w:trPr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29A" w:rsidRPr="0071229A" w:rsidRDefault="0071229A" w:rsidP="0071229A">
            <w:pPr>
              <w:spacing w:line="276" w:lineRule="auto"/>
              <w:jc w:val="center"/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71229A" w:rsidRPr="0071229A" w:rsidRDefault="0071229A" w:rsidP="0071229A">
            <w:pPr>
              <w:spacing w:line="276" w:lineRule="auto"/>
              <w:jc w:val="center"/>
            </w:pPr>
          </w:p>
        </w:tc>
        <w:tc>
          <w:tcPr>
            <w:tcW w:w="7591" w:type="dxa"/>
            <w:vMerge/>
            <w:shd w:val="clear" w:color="auto" w:fill="auto"/>
            <w:vAlign w:val="center"/>
          </w:tcPr>
          <w:p w:rsidR="0071229A" w:rsidRPr="0071229A" w:rsidRDefault="0071229A" w:rsidP="0071229A">
            <w:pPr>
              <w:spacing w:line="276" w:lineRule="auto"/>
              <w:jc w:val="center"/>
            </w:pPr>
          </w:p>
        </w:tc>
      </w:tr>
      <w:tr w:rsidR="0071229A" w:rsidRPr="0071229A" w:rsidTr="00AC58CF">
        <w:tc>
          <w:tcPr>
            <w:tcW w:w="1240" w:type="dxa"/>
            <w:tcBorders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71229A" w:rsidRPr="0071229A" w:rsidRDefault="0071229A" w:rsidP="0071229A">
            <w:pPr>
              <w:spacing w:line="276" w:lineRule="auto"/>
              <w:jc w:val="center"/>
            </w:pPr>
            <w:r w:rsidRPr="0071229A"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1229A" w:rsidRPr="0071229A" w:rsidRDefault="0071229A" w:rsidP="0071229A">
            <w:pPr>
              <w:spacing w:line="276" w:lineRule="auto"/>
              <w:jc w:val="center"/>
            </w:pPr>
            <w:r w:rsidRPr="0071229A">
              <w:t>1</w:t>
            </w:r>
          </w:p>
        </w:tc>
        <w:tc>
          <w:tcPr>
            <w:tcW w:w="7591" w:type="dxa"/>
            <w:vAlign w:val="center"/>
          </w:tcPr>
          <w:p w:rsidR="0071229A" w:rsidRPr="00A91975" w:rsidRDefault="0071229A" w:rsidP="0071229A">
            <w:pPr>
              <w:contextualSpacing/>
              <w:jc w:val="both"/>
              <w:rPr>
                <w:rFonts w:eastAsia="Calibri"/>
              </w:rPr>
            </w:pPr>
            <w:r w:rsidRPr="00A91975">
              <w:rPr>
                <w:rFonts w:eastAsia="Calibri"/>
              </w:rPr>
              <w:t>Тема1. Сегментация тела.  Кожные покровы и их производные. Типы окраски насекомых: структурная пигментная. Значение окраски в жизни насекомых, мимикрия.</w:t>
            </w:r>
          </w:p>
          <w:p w:rsidR="0071229A" w:rsidRPr="00A91975" w:rsidRDefault="0071229A" w:rsidP="0071229A">
            <w:pPr>
              <w:contextualSpacing/>
              <w:jc w:val="both"/>
              <w:rPr>
                <w:rFonts w:eastAsia="Calibri"/>
              </w:rPr>
            </w:pPr>
            <w:r w:rsidRPr="00A91975">
              <w:rPr>
                <w:rFonts w:eastAsia="Calibri"/>
              </w:rPr>
              <w:t>Голова и ее придатки. Типы усиков. Основные типы ротовых аппаратов, их строение и эволюция.</w:t>
            </w:r>
          </w:p>
        </w:tc>
      </w:tr>
      <w:tr w:rsidR="0071229A" w:rsidRPr="0071229A" w:rsidTr="00AC58CF">
        <w:tc>
          <w:tcPr>
            <w:tcW w:w="124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229A" w:rsidRPr="0071229A" w:rsidRDefault="0071229A" w:rsidP="0071229A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1229A" w:rsidRPr="0071229A" w:rsidRDefault="0071229A" w:rsidP="0071229A">
            <w:pPr>
              <w:spacing w:line="276" w:lineRule="auto"/>
              <w:jc w:val="center"/>
            </w:pPr>
            <w:r w:rsidRPr="0071229A">
              <w:t>2</w:t>
            </w:r>
          </w:p>
        </w:tc>
        <w:tc>
          <w:tcPr>
            <w:tcW w:w="7591" w:type="dxa"/>
            <w:vAlign w:val="center"/>
          </w:tcPr>
          <w:p w:rsidR="0071229A" w:rsidRPr="00A91975" w:rsidRDefault="0071229A" w:rsidP="0071229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Тема 2</w:t>
            </w:r>
            <w:r w:rsidRPr="00A91975">
              <w:rPr>
                <w:rFonts w:eastAsia="Calibri"/>
              </w:rPr>
              <w:t xml:space="preserve">. Строение грудного  отдела  и  конечностей.  Строение и типы конечностей.  Строение и  работа  крыльев.  </w:t>
            </w:r>
          </w:p>
          <w:p w:rsidR="0071229A" w:rsidRPr="00A91975" w:rsidRDefault="0071229A" w:rsidP="0071229A">
            <w:pPr>
              <w:contextualSpacing/>
              <w:jc w:val="both"/>
              <w:rPr>
                <w:rFonts w:eastAsia="Calibri"/>
              </w:rPr>
            </w:pPr>
            <w:r w:rsidRPr="00A91975">
              <w:rPr>
                <w:rFonts w:eastAsia="Calibri"/>
              </w:rPr>
              <w:t xml:space="preserve">Брюшко и  его  придатки.  Сегментарный  состав  брюшка. Придатки брюшка.  </w:t>
            </w:r>
          </w:p>
        </w:tc>
      </w:tr>
      <w:tr w:rsidR="0071229A" w:rsidRPr="0071229A" w:rsidTr="00AC58CF">
        <w:trPr>
          <w:trHeight w:val="369"/>
        </w:trPr>
        <w:tc>
          <w:tcPr>
            <w:tcW w:w="124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229A" w:rsidRPr="0071229A" w:rsidRDefault="0071229A" w:rsidP="0071229A">
            <w:pPr>
              <w:spacing w:line="276" w:lineRule="auto"/>
              <w:jc w:val="center"/>
            </w:pPr>
            <w:r w:rsidRPr="0071229A"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1229A" w:rsidRPr="0071229A" w:rsidRDefault="0071229A" w:rsidP="0071229A">
            <w:pPr>
              <w:spacing w:line="276" w:lineRule="auto"/>
              <w:jc w:val="center"/>
            </w:pPr>
            <w:r w:rsidRPr="0071229A">
              <w:t>3</w:t>
            </w:r>
          </w:p>
        </w:tc>
        <w:tc>
          <w:tcPr>
            <w:tcW w:w="7591" w:type="dxa"/>
            <w:vAlign w:val="center"/>
          </w:tcPr>
          <w:p w:rsidR="0071229A" w:rsidRPr="00A91975" w:rsidRDefault="0071229A" w:rsidP="0071229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Тема 3</w:t>
            </w:r>
            <w:r w:rsidRPr="00A91975">
              <w:rPr>
                <w:rFonts w:eastAsia="Calibri"/>
              </w:rPr>
              <w:t xml:space="preserve">. Пищеварительная система.  Особенности строения переднего, среднего и заднего отделов  кишечника  насекомых.  Характер питания и функционально-биоценотические группы насекомых (фитофаги, энтомофаги, сапрофаги, </w:t>
            </w:r>
            <w:proofErr w:type="spellStart"/>
            <w:r w:rsidRPr="00A91975">
              <w:rPr>
                <w:rFonts w:eastAsia="Calibri"/>
              </w:rPr>
              <w:t>мицетофаги</w:t>
            </w:r>
            <w:proofErr w:type="spellEnd"/>
            <w:r w:rsidRPr="00A91975">
              <w:rPr>
                <w:rFonts w:eastAsia="Calibri"/>
              </w:rPr>
              <w:t xml:space="preserve">). Краткая характеристика главнейших экологических групп насекомых: </w:t>
            </w:r>
            <w:proofErr w:type="spellStart"/>
            <w:r w:rsidRPr="00A91975">
              <w:rPr>
                <w:rFonts w:eastAsia="Calibri"/>
              </w:rPr>
              <w:t>филлофаги</w:t>
            </w:r>
            <w:proofErr w:type="spellEnd"/>
            <w:r w:rsidRPr="00A91975">
              <w:rPr>
                <w:rFonts w:eastAsia="Calibri"/>
              </w:rPr>
              <w:t xml:space="preserve">, </w:t>
            </w:r>
            <w:proofErr w:type="spellStart"/>
            <w:r w:rsidRPr="00A91975">
              <w:rPr>
                <w:rFonts w:eastAsia="Calibri"/>
              </w:rPr>
              <w:t>ксилофаги</w:t>
            </w:r>
            <w:proofErr w:type="spellEnd"/>
            <w:r w:rsidRPr="00A91975">
              <w:rPr>
                <w:rFonts w:eastAsia="Calibri"/>
              </w:rPr>
              <w:t xml:space="preserve">, </w:t>
            </w:r>
            <w:proofErr w:type="spellStart"/>
            <w:r w:rsidRPr="00A91975">
              <w:rPr>
                <w:rFonts w:eastAsia="Calibri"/>
              </w:rPr>
              <w:t>изофаги</w:t>
            </w:r>
            <w:proofErr w:type="spellEnd"/>
            <w:r w:rsidRPr="00A91975">
              <w:rPr>
                <w:rFonts w:eastAsia="Calibri"/>
              </w:rPr>
              <w:t xml:space="preserve">, </w:t>
            </w:r>
            <w:proofErr w:type="spellStart"/>
            <w:r w:rsidRPr="00A91975">
              <w:rPr>
                <w:rFonts w:eastAsia="Calibri"/>
              </w:rPr>
              <w:t>антофилы</w:t>
            </w:r>
            <w:proofErr w:type="spellEnd"/>
            <w:r w:rsidRPr="00A91975">
              <w:rPr>
                <w:rFonts w:eastAsia="Calibri"/>
              </w:rPr>
              <w:t xml:space="preserve">, хищники, паразиты, </w:t>
            </w:r>
            <w:proofErr w:type="spellStart"/>
            <w:r w:rsidRPr="00A91975">
              <w:rPr>
                <w:rFonts w:eastAsia="Calibri"/>
              </w:rPr>
              <w:t>детритофаги</w:t>
            </w:r>
            <w:proofErr w:type="spellEnd"/>
            <w:r w:rsidRPr="00A91975">
              <w:rPr>
                <w:rFonts w:eastAsia="Calibri"/>
              </w:rPr>
              <w:t xml:space="preserve">, копрофаги, </w:t>
            </w:r>
            <w:proofErr w:type="spellStart"/>
            <w:r w:rsidRPr="00A91975">
              <w:rPr>
                <w:rFonts w:eastAsia="Calibri"/>
              </w:rPr>
              <w:t>некрофаги</w:t>
            </w:r>
            <w:proofErr w:type="spellEnd"/>
            <w:r w:rsidRPr="00A91975">
              <w:rPr>
                <w:rFonts w:eastAsia="Calibri"/>
              </w:rPr>
              <w:t xml:space="preserve">, </w:t>
            </w:r>
            <w:proofErr w:type="spellStart"/>
            <w:r w:rsidRPr="00A91975">
              <w:rPr>
                <w:rFonts w:eastAsia="Calibri"/>
              </w:rPr>
              <w:t>мицетофаги</w:t>
            </w:r>
            <w:proofErr w:type="spellEnd"/>
            <w:r w:rsidRPr="00A91975">
              <w:rPr>
                <w:rFonts w:eastAsia="Calibri"/>
              </w:rPr>
              <w:t xml:space="preserve"> и др. </w:t>
            </w:r>
          </w:p>
          <w:p w:rsidR="0071229A" w:rsidRPr="00A91975" w:rsidRDefault="0071229A" w:rsidP="0071229A">
            <w:pPr>
              <w:jc w:val="both"/>
              <w:rPr>
                <w:rFonts w:eastAsia="Calibri"/>
              </w:rPr>
            </w:pPr>
            <w:r w:rsidRPr="00A91975">
              <w:rPr>
                <w:rFonts w:eastAsia="Calibri"/>
              </w:rPr>
              <w:t xml:space="preserve">Дыхательная, кровеносная и выделительная системы насекомых.  </w:t>
            </w:r>
          </w:p>
        </w:tc>
      </w:tr>
      <w:tr w:rsidR="0071229A" w:rsidRPr="0071229A" w:rsidTr="00AC58CF">
        <w:tc>
          <w:tcPr>
            <w:tcW w:w="124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1229A" w:rsidRPr="0071229A" w:rsidRDefault="0071229A" w:rsidP="0071229A">
            <w:pPr>
              <w:spacing w:line="276" w:lineRule="auto"/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1229A" w:rsidRPr="0071229A" w:rsidRDefault="0071229A" w:rsidP="0071229A">
            <w:pPr>
              <w:spacing w:line="276" w:lineRule="auto"/>
              <w:jc w:val="center"/>
            </w:pPr>
            <w:r w:rsidRPr="0071229A">
              <w:t>4</w:t>
            </w:r>
          </w:p>
        </w:tc>
        <w:tc>
          <w:tcPr>
            <w:tcW w:w="7591" w:type="dxa"/>
            <w:vAlign w:val="center"/>
          </w:tcPr>
          <w:p w:rsidR="0071229A" w:rsidRPr="00A91975" w:rsidRDefault="0071229A" w:rsidP="0071229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Тема 4</w:t>
            </w:r>
            <w:r w:rsidRPr="00A91975">
              <w:rPr>
                <w:rFonts w:eastAsia="Calibri"/>
              </w:rPr>
              <w:t xml:space="preserve">.  Половая система. Размножение  и  развитие  </w:t>
            </w:r>
          </w:p>
          <w:p w:rsidR="0071229A" w:rsidRPr="00A91975" w:rsidRDefault="0071229A" w:rsidP="0071229A">
            <w:pPr>
              <w:jc w:val="both"/>
              <w:rPr>
                <w:rFonts w:eastAsia="Calibri"/>
              </w:rPr>
            </w:pPr>
            <w:r w:rsidRPr="00A91975">
              <w:rPr>
                <w:rFonts w:eastAsia="Calibri"/>
              </w:rPr>
              <w:t xml:space="preserve">насекомых.  Типы метаморфоза. </w:t>
            </w:r>
          </w:p>
          <w:p w:rsidR="0071229A" w:rsidRPr="00A91975" w:rsidRDefault="0071229A" w:rsidP="0071229A">
            <w:pPr>
              <w:jc w:val="both"/>
              <w:rPr>
                <w:rFonts w:eastAsia="Calibri"/>
              </w:rPr>
            </w:pPr>
            <w:r w:rsidRPr="00A91975">
              <w:rPr>
                <w:rFonts w:eastAsia="Calibri"/>
              </w:rPr>
              <w:t xml:space="preserve"> Нервная система насекомых. Центральная,  симпатическая  и периферическая  нервная  система.  Специфика организации органов чувств у  насекомых.  Особенности </w:t>
            </w:r>
            <w:proofErr w:type="spellStart"/>
            <w:r w:rsidRPr="00A91975">
              <w:rPr>
                <w:rFonts w:eastAsia="Calibri"/>
              </w:rPr>
              <w:t>механорецепции</w:t>
            </w:r>
            <w:proofErr w:type="spellEnd"/>
            <w:r w:rsidRPr="00A91975">
              <w:rPr>
                <w:rFonts w:eastAsia="Calibri"/>
              </w:rPr>
              <w:t>, обоняния и зрения насекомых.</w:t>
            </w:r>
          </w:p>
          <w:p w:rsidR="0071229A" w:rsidRPr="00A91975" w:rsidRDefault="0071229A" w:rsidP="0071229A">
            <w:pPr>
              <w:jc w:val="both"/>
              <w:rPr>
                <w:rFonts w:eastAsia="Calibri"/>
              </w:rPr>
            </w:pPr>
            <w:r w:rsidRPr="00A91975">
              <w:rPr>
                <w:rFonts w:eastAsia="Calibri"/>
              </w:rPr>
              <w:t xml:space="preserve">Центральная нервная система и поведение насекомых. Различные подходы к  изучению  ЦНС  и  поведения  насекомых.  </w:t>
            </w:r>
          </w:p>
          <w:p w:rsidR="0071229A" w:rsidRPr="00A91975" w:rsidRDefault="0071229A" w:rsidP="0071229A">
            <w:pPr>
              <w:contextualSpacing/>
              <w:jc w:val="both"/>
              <w:rPr>
                <w:rFonts w:eastAsia="Calibri"/>
              </w:rPr>
            </w:pPr>
            <w:r w:rsidRPr="00A91975">
              <w:rPr>
                <w:rFonts w:eastAsia="Calibri"/>
              </w:rPr>
              <w:t>Происхождение и распространение  насекомых.  Ландшафтные формы насекомых и охраняемые виды.</w:t>
            </w:r>
          </w:p>
        </w:tc>
      </w:tr>
      <w:tr w:rsidR="0071229A" w:rsidRPr="0071229A" w:rsidTr="00AC58CF">
        <w:tc>
          <w:tcPr>
            <w:tcW w:w="124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229A" w:rsidRPr="0071229A" w:rsidRDefault="0071229A" w:rsidP="0071229A">
            <w:pPr>
              <w:jc w:val="center"/>
            </w:pPr>
            <w:r w:rsidRPr="0071229A"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1229A" w:rsidRPr="0071229A" w:rsidRDefault="0071229A" w:rsidP="0071229A">
            <w:pPr>
              <w:jc w:val="center"/>
            </w:pPr>
            <w:r w:rsidRPr="0071229A">
              <w:t>5</w:t>
            </w:r>
          </w:p>
        </w:tc>
        <w:tc>
          <w:tcPr>
            <w:tcW w:w="7591" w:type="dxa"/>
            <w:vAlign w:val="center"/>
          </w:tcPr>
          <w:p w:rsidR="0071229A" w:rsidRPr="00A91975" w:rsidRDefault="0071229A" w:rsidP="0071229A">
            <w:pPr>
              <w:jc w:val="both"/>
              <w:rPr>
                <w:rFonts w:eastAsia="Calibri"/>
              </w:rPr>
            </w:pPr>
            <w:r w:rsidRPr="00A91975">
              <w:rPr>
                <w:rFonts w:eastAsia="Calibri"/>
              </w:rPr>
              <w:t xml:space="preserve">Тема </w:t>
            </w:r>
            <w:r>
              <w:rPr>
                <w:rFonts w:eastAsia="Calibri"/>
              </w:rPr>
              <w:t>5</w:t>
            </w:r>
            <w:r w:rsidRPr="00A91975">
              <w:rPr>
                <w:rFonts w:eastAsia="Calibri"/>
              </w:rPr>
              <w:t xml:space="preserve">. Отряд Жесткокрылые. Основные черты морфологии, образ жизни, основные семейства и представители, значение. Определение видов. </w:t>
            </w:r>
          </w:p>
        </w:tc>
      </w:tr>
      <w:tr w:rsidR="0071229A" w:rsidRPr="0071229A" w:rsidTr="00AC58CF">
        <w:tc>
          <w:tcPr>
            <w:tcW w:w="1240" w:type="dxa"/>
            <w:vMerge/>
            <w:shd w:val="clear" w:color="auto" w:fill="auto"/>
            <w:vAlign w:val="center"/>
          </w:tcPr>
          <w:p w:rsidR="0071229A" w:rsidRPr="0071229A" w:rsidRDefault="0071229A" w:rsidP="0071229A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1229A" w:rsidRPr="0071229A" w:rsidRDefault="0071229A" w:rsidP="0071229A">
            <w:pPr>
              <w:jc w:val="center"/>
            </w:pPr>
            <w:r w:rsidRPr="0071229A">
              <w:t>6</w:t>
            </w:r>
          </w:p>
        </w:tc>
        <w:tc>
          <w:tcPr>
            <w:tcW w:w="7591" w:type="dxa"/>
          </w:tcPr>
          <w:p w:rsidR="0071229A" w:rsidRPr="00A91975" w:rsidRDefault="0071229A" w:rsidP="0071229A">
            <w:pPr>
              <w:jc w:val="both"/>
              <w:rPr>
                <w:rFonts w:eastAsia="Calibri"/>
              </w:rPr>
            </w:pPr>
            <w:r w:rsidRPr="00A91975">
              <w:rPr>
                <w:rFonts w:eastAsia="Calibri"/>
              </w:rPr>
              <w:t xml:space="preserve">Тема </w:t>
            </w:r>
            <w:r>
              <w:rPr>
                <w:rFonts w:eastAsia="Calibri"/>
              </w:rPr>
              <w:t>6</w:t>
            </w:r>
            <w:r w:rsidRPr="00A91975">
              <w:rPr>
                <w:rFonts w:eastAsia="Calibri"/>
              </w:rPr>
              <w:t xml:space="preserve">. Отряд Двукрылые. Основные черты морфологии, образ жизни, основные семейства и представители, значение. Определение видов. </w:t>
            </w:r>
          </w:p>
          <w:p w:rsidR="0071229A" w:rsidRPr="00A91975" w:rsidRDefault="0071229A" w:rsidP="0071229A">
            <w:pPr>
              <w:contextualSpacing/>
              <w:jc w:val="both"/>
            </w:pPr>
            <w:r w:rsidRPr="00A91975">
              <w:rPr>
                <w:rFonts w:eastAsia="Calibri"/>
              </w:rPr>
              <w:t>Отряд Чешуекрылые Основные черты морфологии, образ жизни, основные семейства и представители, значение. Определение видов.</w:t>
            </w:r>
          </w:p>
        </w:tc>
      </w:tr>
      <w:tr w:rsidR="0071229A" w:rsidRPr="0071229A" w:rsidTr="00AC58CF">
        <w:tc>
          <w:tcPr>
            <w:tcW w:w="124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229A" w:rsidRPr="0071229A" w:rsidRDefault="0071229A" w:rsidP="0071229A">
            <w:pPr>
              <w:jc w:val="center"/>
            </w:pPr>
            <w:r w:rsidRPr="0071229A">
              <w:t>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1229A" w:rsidRPr="0071229A" w:rsidRDefault="0071229A" w:rsidP="0071229A">
            <w:pPr>
              <w:spacing w:line="276" w:lineRule="auto"/>
              <w:jc w:val="center"/>
            </w:pPr>
            <w:r w:rsidRPr="0071229A">
              <w:t>7</w:t>
            </w:r>
          </w:p>
        </w:tc>
        <w:tc>
          <w:tcPr>
            <w:tcW w:w="7591" w:type="dxa"/>
          </w:tcPr>
          <w:p w:rsidR="0071229A" w:rsidRPr="00A91975" w:rsidRDefault="0071229A" w:rsidP="0071229A">
            <w:pPr>
              <w:contextualSpacing/>
              <w:jc w:val="both"/>
              <w:rPr>
                <w:rFonts w:eastAsia="Calibri"/>
              </w:rPr>
            </w:pPr>
            <w:r w:rsidRPr="00A91975">
              <w:rPr>
                <w:rFonts w:eastAsia="Calibri"/>
              </w:rPr>
              <w:t xml:space="preserve">Тема </w:t>
            </w:r>
            <w:r>
              <w:rPr>
                <w:rFonts w:eastAsia="Calibri"/>
              </w:rPr>
              <w:t>7</w:t>
            </w:r>
            <w:r w:rsidRPr="00A91975">
              <w:rPr>
                <w:rFonts w:eastAsia="Calibri"/>
              </w:rPr>
              <w:t xml:space="preserve">. Отряд Перепончатокрылые. Основные черты морфологии, образ жизни, основные семейства и представители, значение. Определение видов. </w:t>
            </w:r>
          </w:p>
          <w:p w:rsidR="0071229A" w:rsidRPr="00A91975" w:rsidRDefault="0071229A" w:rsidP="0071229A">
            <w:pPr>
              <w:contextualSpacing/>
              <w:jc w:val="both"/>
              <w:rPr>
                <w:rFonts w:eastAsia="Calibri"/>
              </w:rPr>
            </w:pPr>
            <w:r w:rsidRPr="00A91975">
              <w:rPr>
                <w:rFonts w:eastAsia="Calibri"/>
              </w:rPr>
              <w:t xml:space="preserve">Отряд Полужесткокрылые. Основные черты морфологии, образ жизни, основные семейства и представители, значение. Определение видов. </w:t>
            </w:r>
          </w:p>
          <w:p w:rsidR="0071229A" w:rsidRPr="00A91975" w:rsidRDefault="0071229A" w:rsidP="0071229A">
            <w:pPr>
              <w:contextualSpacing/>
              <w:jc w:val="both"/>
              <w:rPr>
                <w:rFonts w:eastAsia="Calibri"/>
              </w:rPr>
            </w:pPr>
            <w:r w:rsidRPr="00A91975">
              <w:rPr>
                <w:rFonts w:eastAsia="Calibri"/>
              </w:rPr>
              <w:t>Отряд Прямокрылые. Основные черты морфологии, образ жизни, основные семейства и представители, значение. Определение видов.</w:t>
            </w:r>
          </w:p>
        </w:tc>
      </w:tr>
      <w:tr w:rsidR="0071229A" w:rsidRPr="0071229A" w:rsidTr="00AC58CF">
        <w:tc>
          <w:tcPr>
            <w:tcW w:w="1240" w:type="dxa"/>
            <w:vMerge/>
            <w:shd w:val="clear" w:color="auto" w:fill="auto"/>
            <w:vAlign w:val="center"/>
          </w:tcPr>
          <w:p w:rsidR="0071229A" w:rsidRPr="0071229A" w:rsidRDefault="0071229A" w:rsidP="0071229A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1229A" w:rsidRPr="0071229A" w:rsidRDefault="0071229A" w:rsidP="0071229A">
            <w:pPr>
              <w:spacing w:line="276" w:lineRule="auto"/>
              <w:jc w:val="center"/>
            </w:pPr>
            <w:r w:rsidRPr="0071229A">
              <w:t>8</w:t>
            </w:r>
          </w:p>
        </w:tc>
        <w:tc>
          <w:tcPr>
            <w:tcW w:w="7591" w:type="dxa"/>
          </w:tcPr>
          <w:p w:rsidR="0071229A" w:rsidRPr="00A91975" w:rsidRDefault="0071229A" w:rsidP="0071229A">
            <w:pPr>
              <w:contextualSpacing/>
              <w:jc w:val="both"/>
              <w:rPr>
                <w:rFonts w:eastAsia="Calibri"/>
              </w:rPr>
            </w:pPr>
            <w:r w:rsidRPr="00A91975">
              <w:rPr>
                <w:rFonts w:eastAsia="Calibri"/>
              </w:rPr>
              <w:t xml:space="preserve">Тема </w:t>
            </w:r>
            <w:r>
              <w:rPr>
                <w:rFonts w:eastAsia="Calibri"/>
              </w:rPr>
              <w:t>8</w:t>
            </w:r>
            <w:r w:rsidRPr="00A91975">
              <w:rPr>
                <w:rFonts w:eastAsia="Calibri"/>
              </w:rPr>
              <w:t>. Отряд Стрекозы. Основные черты морфологии, образ жизни, основные семейства и представители, значение. Определение видов.</w:t>
            </w:r>
          </w:p>
          <w:p w:rsidR="0071229A" w:rsidRPr="00A91975" w:rsidRDefault="0071229A" w:rsidP="0071229A">
            <w:pPr>
              <w:contextualSpacing/>
              <w:jc w:val="both"/>
              <w:rPr>
                <w:rFonts w:eastAsia="Calibri"/>
              </w:rPr>
            </w:pPr>
            <w:r w:rsidRPr="00A91975">
              <w:rPr>
                <w:rFonts w:eastAsia="Calibri"/>
              </w:rPr>
              <w:t xml:space="preserve">Отряд Сетчатокрылые. Основные черты морфологии, образ жизни, </w:t>
            </w:r>
            <w:r w:rsidRPr="00A91975">
              <w:rPr>
                <w:rFonts w:eastAsia="Calibri"/>
              </w:rPr>
              <w:lastRenderedPageBreak/>
              <w:t>основные семейства и представители, значение. Определение видов.</w:t>
            </w:r>
          </w:p>
        </w:tc>
      </w:tr>
    </w:tbl>
    <w:p w:rsidR="005372EE" w:rsidRPr="005372EE" w:rsidRDefault="005372EE" w:rsidP="005372EE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5372EE">
        <w:rPr>
          <w:b/>
          <w:sz w:val="28"/>
          <w:szCs w:val="28"/>
        </w:rPr>
        <w:lastRenderedPageBreak/>
        <w:t xml:space="preserve">Другие формы текущего контроля. </w:t>
      </w:r>
    </w:p>
    <w:p w:rsidR="005372EE" w:rsidRPr="005372EE" w:rsidRDefault="005372EE" w:rsidP="005372EE">
      <w:pPr>
        <w:spacing w:before="100" w:beforeAutospacing="1" w:after="100" w:afterAutospacing="1" w:line="360" w:lineRule="auto"/>
        <w:rPr>
          <w:sz w:val="28"/>
          <w:szCs w:val="28"/>
        </w:rPr>
      </w:pPr>
      <w:r w:rsidRPr="005372EE">
        <w:rPr>
          <w:sz w:val="28"/>
          <w:szCs w:val="28"/>
        </w:rPr>
        <w:t xml:space="preserve">Наличие конспектов по основным разделам и альбом с зарисовками внешнего и внутреннего строения </w:t>
      </w:r>
      <w:r w:rsidR="0071229A">
        <w:rPr>
          <w:sz w:val="28"/>
          <w:szCs w:val="28"/>
        </w:rPr>
        <w:t xml:space="preserve">насекомых </w:t>
      </w:r>
      <w:r w:rsidRPr="005372EE">
        <w:rPr>
          <w:sz w:val="28"/>
          <w:szCs w:val="28"/>
        </w:rPr>
        <w:t xml:space="preserve">(кровеносная система, пищеварительная система, </w:t>
      </w:r>
      <w:r w:rsidR="0071229A">
        <w:rPr>
          <w:sz w:val="28"/>
          <w:szCs w:val="28"/>
        </w:rPr>
        <w:t xml:space="preserve">выделительная </w:t>
      </w:r>
      <w:r w:rsidRPr="005372EE">
        <w:rPr>
          <w:sz w:val="28"/>
          <w:szCs w:val="28"/>
        </w:rPr>
        <w:t>система, нервная система)</w:t>
      </w:r>
      <w:r w:rsidR="0071229A">
        <w:rPr>
          <w:sz w:val="28"/>
          <w:szCs w:val="28"/>
        </w:rPr>
        <w:t>.</w:t>
      </w:r>
    </w:p>
    <w:p w:rsidR="005372EE" w:rsidRPr="005372EE" w:rsidRDefault="005372EE" w:rsidP="005372EE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5372EE">
        <w:rPr>
          <w:b/>
          <w:sz w:val="32"/>
          <w:szCs w:val="32"/>
        </w:rPr>
        <w:t xml:space="preserve">Форма промежуточного контроля  </w:t>
      </w:r>
    </w:p>
    <w:p w:rsidR="005372EE" w:rsidRDefault="0071229A" w:rsidP="005372EE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 </w:t>
      </w:r>
      <w:r w:rsidR="005372EE" w:rsidRPr="005372EE">
        <w:rPr>
          <w:b/>
          <w:sz w:val="28"/>
          <w:szCs w:val="28"/>
        </w:rPr>
        <w:t>5 семестр</w:t>
      </w:r>
    </w:p>
    <w:p w:rsidR="005372EE" w:rsidRDefault="005372EE" w:rsidP="005372EE">
      <w:pPr>
        <w:ind w:left="720" w:right="-81"/>
        <w:jc w:val="center"/>
        <w:rPr>
          <w:b/>
          <w:sz w:val="28"/>
          <w:szCs w:val="28"/>
        </w:rPr>
      </w:pPr>
      <w:r w:rsidRPr="005372EE">
        <w:rPr>
          <w:b/>
          <w:sz w:val="28"/>
          <w:szCs w:val="28"/>
        </w:rPr>
        <w:t xml:space="preserve">Примерный перечень вопросов к </w:t>
      </w:r>
      <w:r w:rsidR="0071229A">
        <w:rPr>
          <w:b/>
          <w:sz w:val="28"/>
          <w:szCs w:val="28"/>
        </w:rPr>
        <w:t>зачету</w:t>
      </w:r>
    </w:p>
    <w:p w:rsidR="0071229A" w:rsidRDefault="0071229A" w:rsidP="005372EE">
      <w:pPr>
        <w:ind w:left="720" w:right="-81"/>
        <w:jc w:val="center"/>
        <w:rPr>
          <w:b/>
          <w:sz w:val="28"/>
          <w:szCs w:val="28"/>
        </w:rPr>
      </w:pPr>
    </w:p>
    <w:p w:rsidR="0071229A" w:rsidRPr="0071229A" w:rsidRDefault="0071229A" w:rsidP="0071229A">
      <w:pPr>
        <w:jc w:val="both"/>
      </w:pPr>
      <w:r w:rsidRPr="0071229A">
        <w:t>1. Предмет и задачи энтомологии.  Краткий очерк истории энтомологии.  Место насекомых в системе животного мира и их значение для человека.</w:t>
      </w:r>
    </w:p>
    <w:p w:rsidR="0071229A" w:rsidRPr="0071229A" w:rsidRDefault="0071229A" w:rsidP="0071229A">
      <w:pPr>
        <w:jc w:val="both"/>
      </w:pPr>
      <w:r w:rsidRPr="0071229A">
        <w:t>2.  Внешнее строение насекомого. Сегментация тела.  Строение сегмента, первичная и вторичная сегментация.  Сочленения и швы.  Классификация мышц и особенности их строения и функционирования. Кожные покровы и их производные.  Окраска и ее биологическое значение Пигменты. Типы окраски насекомых: структурная пигментная. Значение окраски в жизни насекомых, мимикрия.</w:t>
      </w:r>
    </w:p>
    <w:p w:rsidR="0071229A" w:rsidRPr="0071229A" w:rsidRDefault="0071229A" w:rsidP="0071229A">
      <w:pPr>
        <w:jc w:val="both"/>
      </w:pPr>
      <w:r w:rsidRPr="0071229A">
        <w:t xml:space="preserve">3.  Голова </w:t>
      </w:r>
      <w:r w:rsidR="00DD6494">
        <w:t>и ее</w:t>
      </w:r>
      <w:r w:rsidRPr="0071229A">
        <w:t xml:space="preserve"> придатки.  Сегментарный состав головы.  Анализ происхождения головных придатков.  Основные типы ротовых аппаратов, их строение и эволюция.</w:t>
      </w:r>
    </w:p>
    <w:p w:rsidR="0071229A" w:rsidRPr="0071229A" w:rsidRDefault="0071229A" w:rsidP="0071229A">
      <w:pPr>
        <w:jc w:val="both"/>
      </w:pPr>
      <w:r w:rsidRPr="0071229A">
        <w:t xml:space="preserve">4.  Строение </w:t>
      </w:r>
      <w:r w:rsidR="00DD6494">
        <w:t xml:space="preserve">грудного отдела и </w:t>
      </w:r>
      <w:r w:rsidRPr="0071229A">
        <w:t xml:space="preserve">конечностей.  Отличительные особенности </w:t>
      </w:r>
    </w:p>
    <w:p w:rsidR="0071229A" w:rsidRPr="0071229A" w:rsidRDefault="0071229A" w:rsidP="0071229A">
      <w:pPr>
        <w:jc w:val="both"/>
      </w:pPr>
      <w:r w:rsidRPr="0071229A">
        <w:t xml:space="preserve">строения </w:t>
      </w:r>
      <w:r w:rsidR="00DD6494">
        <w:t xml:space="preserve">грудных </w:t>
      </w:r>
      <w:r w:rsidRPr="0071229A">
        <w:t xml:space="preserve">сегментов.  </w:t>
      </w:r>
      <w:proofErr w:type="spellStart"/>
      <w:r w:rsidRPr="0071229A">
        <w:t>Субкоксальная</w:t>
      </w:r>
      <w:proofErr w:type="spellEnd"/>
      <w:r w:rsidRPr="0071229A">
        <w:t xml:space="preserve"> гипотеза происхождения </w:t>
      </w:r>
      <w:proofErr w:type="spellStart"/>
      <w:r w:rsidRPr="0071229A">
        <w:t>плейрита</w:t>
      </w:r>
      <w:proofErr w:type="spellEnd"/>
      <w:r w:rsidRPr="0071229A">
        <w:t xml:space="preserve">. </w:t>
      </w:r>
      <w:proofErr w:type="spellStart"/>
      <w:r w:rsidRPr="0071229A">
        <w:t>Птероторакс</w:t>
      </w:r>
      <w:proofErr w:type="spellEnd"/>
      <w:r w:rsidRPr="0071229A">
        <w:t xml:space="preserve"> и его особенности. Строение и типы конечностей.  Строение </w:t>
      </w:r>
      <w:r w:rsidR="00DD6494">
        <w:t xml:space="preserve">и работа </w:t>
      </w:r>
      <w:r w:rsidRPr="0071229A">
        <w:t>крыльев.  Гипотезы происхождения крыльев у насекомых. Эволюция летательного аппарата. Сочленение крыла с грудью. Летательная мускулатура и движение крыла.</w:t>
      </w:r>
    </w:p>
    <w:p w:rsidR="0071229A" w:rsidRPr="0071229A" w:rsidRDefault="00DD6494" w:rsidP="0071229A">
      <w:pPr>
        <w:jc w:val="both"/>
      </w:pPr>
      <w:r>
        <w:t xml:space="preserve">5.  Брюшко и его </w:t>
      </w:r>
      <w:r w:rsidR="0071229A" w:rsidRPr="0071229A">
        <w:t xml:space="preserve">придатки.  Сегментарный </w:t>
      </w:r>
      <w:r>
        <w:t>состав брюшка.  Скелет и мускулатура брюшных</w:t>
      </w:r>
      <w:r w:rsidR="0071229A" w:rsidRPr="0071229A">
        <w:t xml:space="preserve"> сегментов.  П</w:t>
      </w:r>
      <w:r>
        <w:t>ридатки</w:t>
      </w:r>
      <w:r w:rsidR="0071229A" w:rsidRPr="0071229A">
        <w:t xml:space="preserve"> брюшка.  </w:t>
      </w:r>
    </w:p>
    <w:p w:rsidR="0071229A" w:rsidRPr="0071229A" w:rsidRDefault="0071229A" w:rsidP="0071229A">
      <w:pPr>
        <w:jc w:val="both"/>
      </w:pPr>
      <w:r w:rsidRPr="0071229A">
        <w:t>6. Внутреннее строен</w:t>
      </w:r>
      <w:r w:rsidR="00DD6494">
        <w:t>ие насекомого. Пищеварительная система.  Особенности строения переднего, среднего и заднего отделов</w:t>
      </w:r>
      <w:r w:rsidRPr="0071229A">
        <w:t xml:space="preserve"> кишечник</w:t>
      </w:r>
      <w:r w:rsidR="00DD6494">
        <w:t xml:space="preserve">а насекомых.  </w:t>
      </w:r>
      <w:proofErr w:type="spellStart"/>
      <w:r w:rsidR="00DD6494">
        <w:t>Перитрофическая</w:t>
      </w:r>
      <w:proofErr w:type="spellEnd"/>
      <w:r w:rsidR="00DD6494">
        <w:t xml:space="preserve"> мембрана, </w:t>
      </w:r>
      <w:r w:rsidRPr="0071229A">
        <w:t>ее типы и строение. Фильтрационные камеры. Способность к внекишечному</w:t>
      </w:r>
      <w:r w:rsidR="00DD6494">
        <w:t xml:space="preserve"> пищеварению.  Пищеварительные ферменты и </w:t>
      </w:r>
      <w:r w:rsidRPr="0071229A">
        <w:t>специализация в питании. Кишечные симбионты и их роль в пищеварении. Характер питания и функционально-биоценотические группы насекомых (</w:t>
      </w:r>
      <w:proofErr w:type="spellStart"/>
      <w:r w:rsidRPr="0071229A">
        <w:t>мицетофаги</w:t>
      </w:r>
      <w:proofErr w:type="spellEnd"/>
      <w:r w:rsidRPr="0071229A">
        <w:t>, фитофаги, зоофаги, сапрофаги). Место насекомых в цепях питания.</w:t>
      </w:r>
    </w:p>
    <w:p w:rsidR="0071229A" w:rsidRPr="0071229A" w:rsidRDefault="00DD6494" w:rsidP="0071229A">
      <w:pPr>
        <w:jc w:val="both"/>
      </w:pPr>
      <w:r>
        <w:t xml:space="preserve">7.  Дыхательная </w:t>
      </w:r>
      <w:r w:rsidR="0071229A" w:rsidRPr="0071229A">
        <w:t>и кровеносна</w:t>
      </w:r>
      <w:r>
        <w:t>я система насекомых.  Тепловой режим и температура</w:t>
      </w:r>
      <w:r w:rsidR="0071229A" w:rsidRPr="0071229A">
        <w:t xml:space="preserve"> тела.  Строение трахейной системы. Диффузия воздуха в </w:t>
      </w:r>
      <w:proofErr w:type="spellStart"/>
      <w:r w:rsidR="0071229A" w:rsidRPr="0071229A">
        <w:t>трахеол</w:t>
      </w:r>
      <w:r>
        <w:t>ах</w:t>
      </w:r>
      <w:proofErr w:type="spellEnd"/>
      <w:r>
        <w:t xml:space="preserve">. Особенности дыхания водных насекомых; физические и трахейные </w:t>
      </w:r>
      <w:r w:rsidR="0071229A" w:rsidRPr="0071229A">
        <w:t>жабры.  Особенности газообмена. Регуляция температуры тела.  Кровеносная и выделительная системы. Специфика кровеносной систе</w:t>
      </w:r>
      <w:r>
        <w:t xml:space="preserve">мы у насекомых.  Пульсирующие </w:t>
      </w:r>
      <w:r w:rsidR="0071229A" w:rsidRPr="0071229A">
        <w:t>органы</w:t>
      </w:r>
      <w:r>
        <w:t xml:space="preserve">: сердце, аорта.  Циркуляция крови. Форменные элементы </w:t>
      </w:r>
      <w:proofErr w:type="spellStart"/>
      <w:r>
        <w:t>гемолимфы</w:t>
      </w:r>
      <w:proofErr w:type="spellEnd"/>
      <w:r>
        <w:t>.  Значение жирового</w:t>
      </w:r>
      <w:r w:rsidR="0071229A" w:rsidRPr="0071229A">
        <w:t xml:space="preserve"> тела.  Органы свечения.  </w:t>
      </w:r>
      <w:proofErr w:type="spellStart"/>
      <w:r w:rsidR="0071229A" w:rsidRPr="0071229A">
        <w:t>Мальпи</w:t>
      </w:r>
      <w:r>
        <w:t>гиевые</w:t>
      </w:r>
      <w:proofErr w:type="spellEnd"/>
      <w:r>
        <w:t xml:space="preserve"> сосуды как основные органы </w:t>
      </w:r>
      <w:r w:rsidR="0071229A" w:rsidRPr="0071229A">
        <w:t xml:space="preserve">выделения насекомых. Дополнительные пути выделения. </w:t>
      </w:r>
    </w:p>
    <w:p w:rsidR="0071229A" w:rsidRPr="0071229A" w:rsidRDefault="0071229A" w:rsidP="0071229A">
      <w:pPr>
        <w:jc w:val="both"/>
      </w:pPr>
      <w:r w:rsidRPr="0071229A">
        <w:lastRenderedPageBreak/>
        <w:t xml:space="preserve">8.  Половая система. Строение женских и мужских половых органов.  Размножение </w:t>
      </w:r>
      <w:r w:rsidR="00DD6494">
        <w:t>и развитие</w:t>
      </w:r>
      <w:r w:rsidRPr="0071229A">
        <w:t xml:space="preserve"> насекомых.  Партеногенез </w:t>
      </w:r>
      <w:r w:rsidR="00DD6494">
        <w:t xml:space="preserve">и другие типы </w:t>
      </w:r>
      <w:r w:rsidRPr="0071229A">
        <w:t>размножения.  Плодовитость и чередование поколений. Стадии яйца и лич</w:t>
      </w:r>
      <w:r w:rsidR="00DD6494">
        <w:t>инки. Линька. Типы метаморфоза.</w:t>
      </w:r>
    </w:p>
    <w:p w:rsidR="0071229A" w:rsidRPr="0071229A" w:rsidRDefault="0071229A" w:rsidP="0071229A">
      <w:pPr>
        <w:jc w:val="both"/>
      </w:pPr>
      <w:r w:rsidRPr="0071229A">
        <w:t>9.  Нервная</w:t>
      </w:r>
      <w:r w:rsidR="00DD6494">
        <w:t xml:space="preserve"> система</w:t>
      </w:r>
      <w:r w:rsidRPr="0071229A">
        <w:t xml:space="preserve"> насекомых.  Центральная, симпатическая и периферическая нервная система.  Строение </w:t>
      </w:r>
      <w:r w:rsidR="00DD6494">
        <w:t>головного мозга,</w:t>
      </w:r>
      <w:r w:rsidRPr="0071229A">
        <w:t xml:space="preserve"> его особенности у общественных насекомых. Симпатическая нервная система и инкреторные железы. Брюшная нервная цепочка и строение сегментных ганглиев.  Строение </w:t>
      </w:r>
      <w:r w:rsidR="00DD6494">
        <w:t>и</w:t>
      </w:r>
      <w:r w:rsidRPr="0071229A">
        <w:t xml:space="preserve"> функци</w:t>
      </w:r>
      <w:r w:rsidR="00DD6494">
        <w:t>и органов чувств.  Специфика организации</w:t>
      </w:r>
      <w:r w:rsidRPr="0071229A">
        <w:t xml:space="preserve"> органов чувств</w:t>
      </w:r>
      <w:r w:rsidR="00DD6494">
        <w:t xml:space="preserve"> у насекомых.  Классификация сенсорных органов.  Устройство и работа</w:t>
      </w:r>
      <w:r w:rsidRPr="0071229A">
        <w:t xml:space="preserve"> </w:t>
      </w:r>
      <w:proofErr w:type="spellStart"/>
      <w:r w:rsidRPr="0071229A">
        <w:t>механ</w:t>
      </w:r>
      <w:r w:rsidR="00DD6494">
        <w:t>о</w:t>
      </w:r>
      <w:proofErr w:type="spellEnd"/>
      <w:r w:rsidR="00DD6494">
        <w:t xml:space="preserve">-, </w:t>
      </w:r>
      <w:r w:rsidRPr="0071229A">
        <w:t xml:space="preserve">хемо-  </w:t>
      </w:r>
      <w:r w:rsidR="00DD6494">
        <w:t>и фоторецепторов.  Особенности</w:t>
      </w:r>
      <w:r w:rsidRPr="0071229A">
        <w:t xml:space="preserve"> </w:t>
      </w:r>
      <w:proofErr w:type="spellStart"/>
      <w:r w:rsidRPr="0071229A">
        <w:t>механорецепции</w:t>
      </w:r>
      <w:proofErr w:type="spellEnd"/>
      <w:r w:rsidRPr="0071229A">
        <w:t>, обоняния и зрения насекомых.</w:t>
      </w:r>
    </w:p>
    <w:p w:rsidR="0071229A" w:rsidRPr="0071229A" w:rsidRDefault="0071229A" w:rsidP="0071229A">
      <w:pPr>
        <w:jc w:val="both"/>
      </w:pPr>
      <w:r w:rsidRPr="0071229A">
        <w:t>10.  Центральная нервная система и поведение насекомых. Различные подходы к</w:t>
      </w:r>
      <w:r w:rsidR="00DD6494">
        <w:t xml:space="preserve"> изучению ЦНС и поведения</w:t>
      </w:r>
      <w:r w:rsidRPr="0071229A">
        <w:t xml:space="preserve"> насекомых.  Безусловные и условные рефлексы.  Детекторные</w:t>
      </w:r>
      <w:r w:rsidR="00DD6494">
        <w:t xml:space="preserve"> механизмы внутреннего контроля </w:t>
      </w:r>
      <w:r w:rsidRPr="0071229A">
        <w:t xml:space="preserve">поведения. Способы ориентации </w:t>
      </w:r>
      <w:r w:rsidR="00DD6494">
        <w:t xml:space="preserve">во времени и </w:t>
      </w:r>
      <w:r w:rsidRPr="0071229A">
        <w:t>простра</w:t>
      </w:r>
      <w:r w:rsidR="00DD6494">
        <w:t xml:space="preserve">нстве.  Сигнализация </w:t>
      </w:r>
      <w:r w:rsidRPr="0071229A">
        <w:t xml:space="preserve">у насекомых. </w:t>
      </w:r>
    </w:p>
    <w:p w:rsidR="0071229A" w:rsidRPr="0071229A" w:rsidRDefault="00DD6494" w:rsidP="0071229A">
      <w:pPr>
        <w:jc w:val="both"/>
      </w:pPr>
      <w:r>
        <w:t>11.  Происхождение и распространение</w:t>
      </w:r>
      <w:r w:rsidR="0071229A" w:rsidRPr="0071229A">
        <w:t xml:space="preserve"> насеком</w:t>
      </w:r>
      <w:r>
        <w:t xml:space="preserve">ых.  Современные представления о возникновении </w:t>
      </w:r>
      <w:r w:rsidR="0071229A" w:rsidRPr="0071229A">
        <w:t>насекомых.  Ископ</w:t>
      </w:r>
      <w:r>
        <w:t>аемые формы. Зоогеографические области Земли и районирование</w:t>
      </w:r>
      <w:r w:rsidR="0071229A" w:rsidRPr="0071229A">
        <w:t xml:space="preserve"> Палеарктики. Ландшафтные формы насекомых и охраняемые виды.</w:t>
      </w:r>
    </w:p>
    <w:p w:rsidR="0071229A" w:rsidRPr="0071229A" w:rsidRDefault="00DD6494" w:rsidP="0071229A">
      <w:pPr>
        <w:jc w:val="both"/>
      </w:pPr>
      <w:r>
        <w:t>12.  Систематика и</w:t>
      </w:r>
      <w:r w:rsidR="0071229A" w:rsidRPr="0071229A">
        <w:t xml:space="preserve"> классификация</w:t>
      </w:r>
      <w:r>
        <w:t xml:space="preserve"> рецентных насекомых.  Охрана</w:t>
      </w:r>
      <w:r w:rsidR="0071229A" w:rsidRPr="0071229A">
        <w:t xml:space="preserve"> насекомых. Зада</w:t>
      </w:r>
      <w:r>
        <w:t>чи и методы систематики. Обзор отрядов насекомых, родственные отношения</w:t>
      </w:r>
      <w:r w:rsidR="0071229A" w:rsidRPr="0071229A">
        <w:t xml:space="preserve"> между отрядами. </w:t>
      </w:r>
    </w:p>
    <w:p w:rsidR="0071229A" w:rsidRPr="0071229A" w:rsidRDefault="0071229A" w:rsidP="0071229A">
      <w:pPr>
        <w:jc w:val="both"/>
      </w:pPr>
      <w:r w:rsidRPr="0071229A">
        <w:t>13. Основные черты морфологии, образ жизни, основные семейства и представители, значение. Определение видов. Основные отряды насекомых: Жесткокрылые, Двукрылые, Чешуекрылые, Перепончатокрылые, Полужестко</w:t>
      </w:r>
      <w:r w:rsidR="00DD6494">
        <w:t xml:space="preserve">крылые, Прямокрылые, Стрекозы, </w:t>
      </w:r>
      <w:r w:rsidRPr="0071229A">
        <w:t xml:space="preserve">Сетчатокрылые, Блохи и Вши. </w:t>
      </w:r>
    </w:p>
    <w:p w:rsidR="0071229A" w:rsidRPr="0071229A" w:rsidRDefault="0071229A" w:rsidP="0071229A">
      <w:pPr>
        <w:jc w:val="both"/>
        <w:rPr>
          <w:b/>
        </w:rPr>
      </w:pPr>
    </w:p>
    <w:p w:rsidR="005372EE" w:rsidRPr="005372EE" w:rsidRDefault="005372EE" w:rsidP="005372E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</w:pPr>
    </w:p>
    <w:p w:rsidR="005372EE" w:rsidRPr="005372EE" w:rsidRDefault="005372EE" w:rsidP="005372EE">
      <w:pPr>
        <w:tabs>
          <w:tab w:val="left" w:pos="284"/>
        </w:tabs>
        <w:spacing w:after="240" w:line="276" w:lineRule="auto"/>
        <w:ind w:right="-81"/>
        <w:outlineLvl w:val="0"/>
        <w:rPr>
          <w:b/>
          <w:sz w:val="28"/>
          <w:szCs w:val="28"/>
        </w:rPr>
      </w:pPr>
      <w:r w:rsidRPr="005372EE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5372EE" w:rsidRDefault="005372EE" w:rsidP="005372EE">
      <w:pPr>
        <w:tabs>
          <w:tab w:val="left" w:pos="426"/>
        </w:tabs>
        <w:spacing w:line="276" w:lineRule="auto"/>
        <w:ind w:right="-2421"/>
        <w:contextualSpacing/>
        <w:outlineLvl w:val="1"/>
        <w:rPr>
          <w:b/>
          <w:sz w:val="28"/>
          <w:szCs w:val="28"/>
        </w:rPr>
      </w:pPr>
      <w:r w:rsidRPr="005372EE">
        <w:rPr>
          <w:b/>
          <w:sz w:val="28"/>
          <w:szCs w:val="28"/>
        </w:rPr>
        <w:t xml:space="preserve"> Основная литература</w:t>
      </w:r>
    </w:p>
    <w:p w:rsidR="00DD6494" w:rsidRPr="00DD6494" w:rsidRDefault="00DD6494" w:rsidP="00DD6494">
      <w:pPr>
        <w:numPr>
          <w:ilvl w:val="1"/>
          <w:numId w:val="3"/>
        </w:numPr>
        <w:tabs>
          <w:tab w:val="num" w:pos="720"/>
        </w:tabs>
        <w:ind w:left="360"/>
      </w:pPr>
      <w:r w:rsidRPr="00DD6494">
        <w:t>Андрианова Н. С. Экология насекомых /. - Москва</w:t>
      </w:r>
      <w:proofErr w:type="gramStart"/>
      <w:r w:rsidRPr="00DD6494">
        <w:t xml:space="preserve"> :</w:t>
      </w:r>
      <w:proofErr w:type="gramEnd"/>
      <w:r w:rsidRPr="00DD6494">
        <w:t xml:space="preserve"> МГУ, 1970. - 158 с. Шифр 59 - А 659</w:t>
      </w:r>
      <w:proofErr w:type="gramStart"/>
      <w:r w:rsidRPr="00DD6494">
        <w:t xml:space="preserve"> В</w:t>
      </w:r>
      <w:proofErr w:type="gramEnd"/>
      <w:r w:rsidRPr="00DD6494">
        <w:t>сего: 4, из них: Аб</w:t>
      </w:r>
      <w:proofErr w:type="gramStart"/>
      <w:r w:rsidRPr="00DD6494">
        <w:t>.п</w:t>
      </w:r>
      <w:proofErr w:type="gramEnd"/>
      <w:r w:rsidRPr="00DD6494">
        <w:t>ед.лит.-4</w:t>
      </w:r>
    </w:p>
    <w:p w:rsidR="00DD6494" w:rsidRDefault="00DD6494" w:rsidP="00DD6494">
      <w:pPr>
        <w:numPr>
          <w:ilvl w:val="1"/>
          <w:numId w:val="3"/>
        </w:numPr>
        <w:tabs>
          <w:tab w:val="num" w:pos="720"/>
        </w:tabs>
        <w:ind w:left="360"/>
      </w:pPr>
      <w:proofErr w:type="spellStart"/>
      <w:r w:rsidRPr="00DD6494">
        <w:t>Бей-Биенко</w:t>
      </w:r>
      <w:proofErr w:type="spellEnd"/>
      <w:r w:rsidRPr="00DD6494">
        <w:t xml:space="preserve"> Г. Я. Общая энтомология: учебник 2-е изд., </w:t>
      </w:r>
      <w:proofErr w:type="spellStart"/>
      <w:r w:rsidRPr="00DD6494">
        <w:t>перераб</w:t>
      </w:r>
      <w:proofErr w:type="spellEnd"/>
      <w:r w:rsidRPr="00DD6494">
        <w:t>. - Москва</w:t>
      </w:r>
      <w:proofErr w:type="gramStart"/>
      <w:r w:rsidRPr="00DD6494">
        <w:t xml:space="preserve"> :</w:t>
      </w:r>
      <w:proofErr w:type="gramEnd"/>
      <w:r w:rsidRPr="00DD6494">
        <w:t xml:space="preserve"> Высшая школа, 1971. - 480 </w:t>
      </w:r>
      <w:proofErr w:type="gramStart"/>
      <w:r w:rsidRPr="00DD6494">
        <w:t>с</w:t>
      </w:r>
      <w:proofErr w:type="gramEnd"/>
      <w:r w:rsidRPr="00DD6494">
        <w:t>.</w:t>
      </w:r>
    </w:p>
    <w:p w:rsidR="00DD6494" w:rsidRPr="00DD6494" w:rsidRDefault="00DD6494" w:rsidP="00DD6494">
      <w:pPr>
        <w:numPr>
          <w:ilvl w:val="1"/>
          <w:numId w:val="3"/>
        </w:numPr>
        <w:tabs>
          <w:tab w:val="num" w:pos="720"/>
        </w:tabs>
        <w:ind w:left="360"/>
      </w:pPr>
      <w:r w:rsidRPr="00DD6494">
        <w:t xml:space="preserve"> </w:t>
      </w:r>
      <w:proofErr w:type="spellStart"/>
      <w:r w:rsidRPr="00DD6494">
        <w:t>Билич</w:t>
      </w:r>
      <w:proofErr w:type="spellEnd"/>
      <w:r w:rsidRPr="00DD6494">
        <w:t xml:space="preserve"> Г.Л., Крижановский В.А. Биология. В 3 т. Т.3. Зоология, Москва: ОНИКС 21 век, 2004. 544 с. Шифр 59 - Б 634</w:t>
      </w:r>
      <w:proofErr w:type="gramStart"/>
      <w:r w:rsidRPr="00DD6494">
        <w:t xml:space="preserve"> В</w:t>
      </w:r>
      <w:proofErr w:type="gramEnd"/>
      <w:r w:rsidRPr="00DD6494">
        <w:t>сего: 2, из них: Аб</w:t>
      </w:r>
      <w:proofErr w:type="gramStart"/>
      <w:r w:rsidRPr="00DD6494">
        <w:t>.п</w:t>
      </w:r>
      <w:proofErr w:type="gramEnd"/>
      <w:r w:rsidRPr="00DD6494">
        <w:t xml:space="preserve">ед.лит.-1, </w:t>
      </w:r>
      <w:proofErr w:type="spellStart"/>
      <w:r w:rsidRPr="00DD6494">
        <w:t>Ч.з</w:t>
      </w:r>
      <w:proofErr w:type="spellEnd"/>
      <w:r w:rsidRPr="00DD6494">
        <w:t xml:space="preserve">. </w:t>
      </w:r>
      <w:proofErr w:type="spellStart"/>
      <w:r w:rsidRPr="00DD6494">
        <w:t>пед</w:t>
      </w:r>
      <w:proofErr w:type="spellEnd"/>
      <w:r w:rsidRPr="00DD6494">
        <w:t>. лит.-1</w:t>
      </w:r>
    </w:p>
    <w:p w:rsidR="00DD6494" w:rsidRDefault="00DD6494" w:rsidP="00DD6494">
      <w:pPr>
        <w:numPr>
          <w:ilvl w:val="1"/>
          <w:numId w:val="3"/>
        </w:numPr>
        <w:tabs>
          <w:tab w:val="num" w:pos="720"/>
        </w:tabs>
        <w:ind w:left="360"/>
      </w:pPr>
      <w:r w:rsidRPr="00DD6494">
        <w:t>Горностаев Г. Н. Определитель отрядов и семейств насекомых фауны России  Москва</w:t>
      </w:r>
      <w:proofErr w:type="gramStart"/>
      <w:r w:rsidRPr="00DD6494">
        <w:t xml:space="preserve"> :</w:t>
      </w:r>
      <w:proofErr w:type="gramEnd"/>
      <w:r w:rsidRPr="00DD6494">
        <w:t xml:space="preserve"> Логос , 1999. - 176 </w:t>
      </w:r>
      <w:proofErr w:type="gramStart"/>
      <w:r w:rsidRPr="00DD6494">
        <w:t>с</w:t>
      </w:r>
      <w:proofErr w:type="gramEnd"/>
      <w:r w:rsidRPr="00DD6494">
        <w:t xml:space="preserve">. </w:t>
      </w:r>
    </w:p>
    <w:p w:rsidR="00DD6494" w:rsidRPr="00DD6494" w:rsidRDefault="00DD6494" w:rsidP="00DD6494">
      <w:pPr>
        <w:numPr>
          <w:ilvl w:val="1"/>
          <w:numId w:val="3"/>
        </w:numPr>
        <w:tabs>
          <w:tab w:val="num" w:pos="720"/>
        </w:tabs>
        <w:ind w:left="360"/>
      </w:pPr>
      <w:proofErr w:type="spellStart"/>
      <w:r w:rsidRPr="00DD6494">
        <w:t>Корсун</w:t>
      </w:r>
      <w:proofErr w:type="spellEnd"/>
      <w:r w:rsidRPr="00DD6494">
        <w:t xml:space="preserve"> О.В. Природа Забайкалья. Беспозвоночные животные. Полевой атлас. Чита. Экспресс-издательство, 2012. – 528 с. </w:t>
      </w:r>
    </w:p>
    <w:p w:rsidR="00DD6494" w:rsidRPr="00DD6494" w:rsidRDefault="00DD6494" w:rsidP="00DD6494">
      <w:pPr>
        <w:numPr>
          <w:ilvl w:val="1"/>
          <w:numId w:val="3"/>
        </w:numPr>
        <w:tabs>
          <w:tab w:val="num" w:pos="720"/>
        </w:tabs>
        <w:ind w:left="360"/>
      </w:pPr>
      <w:proofErr w:type="spellStart"/>
      <w:r w:rsidRPr="00DD6494">
        <w:t>Негробов</w:t>
      </w:r>
      <w:proofErr w:type="spellEnd"/>
      <w:r w:rsidRPr="00DD6494">
        <w:t xml:space="preserve"> О. П. Определитель семейств насекомых / </w:t>
      </w:r>
      <w:proofErr w:type="spellStart"/>
      <w:r w:rsidRPr="00DD6494">
        <w:t>Негробов</w:t>
      </w:r>
      <w:proofErr w:type="spellEnd"/>
      <w:r w:rsidRPr="00DD6494">
        <w:t xml:space="preserve"> О. П., Черненко Ю. И. Воронеж</w:t>
      </w:r>
      <w:proofErr w:type="gramStart"/>
      <w:r w:rsidRPr="00DD6494">
        <w:t xml:space="preserve"> :</w:t>
      </w:r>
      <w:proofErr w:type="gramEnd"/>
      <w:r w:rsidRPr="00DD6494">
        <w:t xml:space="preserve"> ВГУ, 1989. - 184 с. Шифр 59 - Н 418</w:t>
      </w:r>
      <w:proofErr w:type="gramStart"/>
      <w:r w:rsidRPr="00DD6494">
        <w:t xml:space="preserve"> В</w:t>
      </w:r>
      <w:proofErr w:type="gramEnd"/>
      <w:r w:rsidRPr="00DD6494">
        <w:t>сего: 1, из них: Аб</w:t>
      </w:r>
      <w:proofErr w:type="gramStart"/>
      <w:r w:rsidRPr="00DD6494">
        <w:t>.п</w:t>
      </w:r>
      <w:proofErr w:type="gramEnd"/>
      <w:r w:rsidRPr="00DD6494">
        <w:t>ед.лит.-1</w:t>
      </w:r>
    </w:p>
    <w:p w:rsidR="00DD6494" w:rsidRPr="00DD6494" w:rsidRDefault="00DD6494" w:rsidP="00DD6494">
      <w:pPr>
        <w:numPr>
          <w:ilvl w:val="1"/>
          <w:numId w:val="3"/>
        </w:numPr>
        <w:tabs>
          <w:tab w:val="num" w:pos="720"/>
        </w:tabs>
        <w:ind w:left="360"/>
      </w:pPr>
      <w:r w:rsidRPr="00DD6494">
        <w:t>Плавильщиков Н. Н. Определитель насекомых: краткий определитель наиболее распространенных насекомых европейской части России. Москва</w:t>
      </w:r>
      <w:proofErr w:type="gramStart"/>
      <w:r w:rsidRPr="00DD6494">
        <w:t xml:space="preserve"> :</w:t>
      </w:r>
      <w:proofErr w:type="gramEnd"/>
      <w:r w:rsidRPr="00DD6494">
        <w:t xml:space="preserve"> </w:t>
      </w:r>
      <w:proofErr w:type="spellStart"/>
      <w:r w:rsidRPr="00DD6494">
        <w:t>Топикал</w:t>
      </w:r>
      <w:proofErr w:type="spellEnd"/>
      <w:r w:rsidRPr="00DD6494">
        <w:t>, 1994. - 544 с. Шифр 59 - П 37</w:t>
      </w:r>
      <w:proofErr w:type="gramStart"/>
      <w:r w:rsidRPr="00DD6494">
        <w:t xml:space="preserve"> В</w:t>
      </w:r>
      <w:proofErr w:type="gramEnd"/>
      <w:r w:rsidRPr="00DD6494">
        <w:t>сего: 3, из них: Аб</w:t>
      </w:r>
      <w:proofErr w:type="gramStart"/>
      <w:r w:rsidRPr="00DD6494">
        <w:t>.п</w:t>
      </w:r>
      <w:proofErr w:type="gramEnd"/>
      <w:r w:rsidRPr="00DD6494">
        <w:t>ед.лит.-3</w:t>
      </w:r>
    </w:p>
    <w:p w:rsidR="00DD6494" w:rsidRPr="005372EE" w:rsidRDefault="00DD6494" w:rsidP="00DD6494">
      <w:pPr>
        <w:numPr>
          <w:ilvl w:val="1"/>
          <w:numId w:val="3"/>
        </w:numPr>
        <w:tabs>
          <w:tab w:val="num" w:pos="720"/>
        </w:tabs>
        <w:ind w:left="360"/>
      </w:pPr>
      <w:r w:rsidRPr="00DD6494">
        <w:t>Чернышев В. Б. Экология насекомых</w:t>
      </w:r>
      <w:proofErr w:type="gramStart"/>
      <w:r w:rsidRPr="00DD6494">
        <w:t xml:space="preserve"> :</w:t>
      </w:r>
      <w:proofErr w:type="gramEnd"/>
      <w:r w:rsidRPr="00DD6494">
        <w:t xml:space="preserve"> учебник. Москва</w:t>
      </w:r>
      <w:proofErr w:type="gramStart"/>
      <w:r w:rsidRPr="00DD6494">
        <w:t xml:space="preserve"> :</w:t>
      </w:r>
      <w:proofErr w:type="gramEnd"/>
      <w:r w:rsidRPr="00DD6494">
        <w:t xml:space="preserve"> МГУ, 1996. - 304 с. Шифр 59 - Ч-497</w:t>
      </w:r>
      <w:proofErr w:type="gramStart"/>
      <w:r w:rsidRPr="00DD6494">
        <w:t xml:space="preserve"> В</w:t>
      </w:r>
      <w:proofErr w:type="gramEnd"/>
      <w:r w:rsidRPr="00DD6494">
        <w:t>сего: 7, из них: Аб</w:t>
      </w:r>
      <w:proofErr w:type="gramStart"/>
      <w:r w:rsidRPr="00DD6494">
        <w:t>.п</w:t>
      </w:r>
      <w:proofErr w:type="gramEnd"/>
      <w:r w:rsidRPr="00DD6494">
        <w:t>ед.лит.-7</w:t>
      </w:r>
    </w:p>
    <w:p w:rsidR="005372EE" w:rsidRDefault="005372EE" w:rsidP="005372EE">
      <w:pPr>
        <w:tabs>
          <w:tab w:val="left" w:pos="426"/>
        </w:tabs>
        <w:spacing w:line="276" w:lineRule="auto"/>
        <w:ind w:right="-2421"/>
        <w:contextualSpacing/>
        <w:outlineLvl w:val="1"/>
        <w:rPr>
          <w:b/>
          <w:sz w:val="28"/>
          <w:szCs w:val="28"/>
        </w:rPr>
      </w:pPr>
      <w:r w:rsidRPr="005372EE">
        <w:rPr>
          <w:b/>
          <w:sz w:val="28"/>
          <w:szCs w:val="28"/>
        </w:rPr>
        <w:t xml:space="preserve">Дополнительная литература </w:t>
      </w:r>
    </w:p>
    <w:p w:rsidR="00DD6494" w:rsidRPr="00DD6494" w:rsidRDefault="00DD6494" w:rsidP="00DD6494">
      <w:pPr>
        <w:numPr>
          <w:ilvl w:val="0"/>
          <w:numId w:val="5"/>
        </w:numPr>
        <w:spacing w:after="160" w:line="259" w:lineRule="auto"/>
        <w:rPr>
          <w:rFonts w:eastAsia="Calibri"/>
          <w:i/>
        </w:rPr>
      </w:pPr>
      <w:proofErr w:type="spellStart"/>
      <w:r w:rsidRPr="00DD6494">
        <w:rPr>
          <w:rFonts w:eastAsia="Calibri"/>
        </w:rPr>
        <w:t>Вестхайде</w:t>
      </w:r>
      <w:proofErr w:type="spellEnd"/>
      <w:r w:rsidRPr="00DD6494">
        <w:rPr>
          <w:rFonts w:eastAsia="Calibri"/>
        </w:rPr>
        <w:t xml:space="preserve"> В., </w:t>
      </w:r>
      <w:proofErr w:type="spellStart"/>
      <w:r w:rsidRPr="00DD6494">
        <w:rPr>
          <w:rFonts w:eastAsia="Calibri"/>
        </w:rPr>
        <w:t>Ригер</w:t>
      </w:r>
      <w:proofErr w:type="spellEnd"/>
      <w:r w:rsidRPr="00DD6494">
        <w:rPr>
          <w:rFonts w:eastAsia="Calibri"/>
        </w:rPr>
        <w:t xml:space="preserve"> Р., Пер. с нем. А.В. </w:t>
      </w:r>
      <w:proofErr w:type="spellStart"/>
      <w:r w:rsidRPr="00DD6494">
        <w:rPr>
          <w:rFonts w:eastAsia="Calibri"/>
        </w:rPr>
        <w:t>Чесунова</w:t>
      </w:r>
      <w:proofErr w:type="spellEnd"/>
      <w:r w:rsidRPr="00DD6494">
        <w:rPr>
          <w:rFonts w:eastAsia="Calibri"/>
        </w:rPr>
        <w:t>. Зоология беспозвоночных. В 2 т. М.</w:t>
      </w:r>
      <w:proofErr w:type="gramStart"/>
      <w:r w:rsidRPr="00DD6494">
        <w:rPr>
          <w:rFonts w:eastAsia="Calibri"/>
        </w:rPr>
        <w:t xml:space="preserve"> :</w:t>
      </w:r>
      <w:proofErr w:type="gramEnd"/>
      <w:r w:rsidRPr="00DD6494">
        <w:rPr>
          <w:rFonts w:eastAsia="Calibri"/>
        </w:rPr>
        <w:t xml:space="preserve"> КМК, 2008.</w:t>
      </w:r>
    </w:p>
    <w:p w:rsidR="00DD6494" w:rsidRPr="00DD6494" w:rsidRDefault="00DD6494" w:rsidP="00DD6494">
      <w:pPr>
        <w:numPr>
          <w:ilvl w:val="0"/>
          <w:numId w:val="5"/>
        </w:numPr>
        <w:spacing w:after="120" w:line="259" w:lineRule="auto"/>
        <w:contextualSpacing/>
        <w:jc w:val="both"/>
        <w:rPr>
          <w:i/>
        </w:rPr>
      </w:pPr>
      <w:r w:rsidRPr="00DD6494">
        <w:t>Воронцов А. И. Лесная </w:t>
      </w:r>
      <w:r w:rsidRPr="00DD6494">
        <w:rPr>
          <w:bCs/>
        </w:rPr>
        <w:t>энтомология</w:t>
      </w:r>
      <w:proofErr w:type="gramStart"/>
      <w:r w:rsidRPr="00DD6494">
        <w:t> :</w:t>
      </w:r>
      <w:proofErr w:type="gramEnd"/>
      <w:r w:rsidRPr="00DD6494">
        <w:t xml:space="preserve"> учебник - 4-е изд., </w:t>
      </w:r>
      <w:proofErr w:type="spellStart"/>
      <w:r w:rsidRPr="00DD6494">
        <w:t>перераб</w:t>
      </w:r>
      <w:proofErr w:type="spellEnd"/>
      <w:r w:rsidRPr="00DD6494">
        <w:t xml:space="preserve">. и доп. - Москва : Высшая школа, 1982. - 384 </w:t>
      </w:r>
      <w:proofErr w:type="gramStart"/>
      <w:r w:rsidRPr="00DD6494">
        <w:t>с</w:t>
      </w:r>
      <w:proofErr w:type="gramEnd"/>
      <w:r w:rsidRPr="00DD6494">
        <w:t>.</w:t>
      </w:r>
      <w:r w:rsidRPr="00DD649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D6494">
        <w:rPr>
          <w:i/>
        </w:rPr>
        <w:t>Всего: 5, из них: Аб</w:t>
      </w:r>
      <w:proofErr w:type="gramStart"/>
      <w:r w:rsidRPr="00DD6494">
        <w:rPr>
          <w:i/>
        </w:rPr>
        <w:t>.п</w:t>
      </w:r>
      <w:proofErr w:type="gramEnd"/>
      <w:r w:rsidRPr="00DD6494">
        <w:rPr>
          <w:i/>
        </w:rPr>
        <w:t>ед.лит.-5</w:t>
      </w:r>
    </w:p>
    <w:p w:rsidR="00DD6494" w:rsidRDefault="00DD6494" w:rsidP="00DD6494">
      <w:pPr>
        <w:numPr>
          <w:ilvl w:val="0"/>
          <w:numId w:val="5"/>
        </w:numPr>
        <w:spacing w:after="160" w:line="259" w:lineRule="auto"/>
        <w:rPr>
          <w:rFonts w:eastAsia="Calibri"/>
        </w:rPr>
      </w:pPr>
      <w:r w:rsidRPr="00DD6494">
        <w:rPr>
          <w:rFonts w:eastAsia="Calibri"/>
        </w:rPr>
        <w:lastRenderedPageBreak/>
        <w:t xml:space="preserve">Грин Н. </w:t>
      </w:r>
      <w:proofErr w:type="spellStart"/>
      <w:r w:rsidRPr="00DD6494">
        <w:rPr>
          <w:rFonts w:eastAsia="Calibri"/>
        </w:rPr>
        <w:t>Стаут</w:t>
      </w:r>
      <w:proofErr w:type="spellEnd"/>
      <w:r w:rsidRPr="00DD6494">
        <w:rPr>
          <w:rFonts w:eastAsia="Calibri"/>
        </w:rPr>
        <w:t>, Тейлор Д. Биология</w:t>
      </w:r>
      <w:proofErr w:type="gramStart"/>
      <w:r w:rsidRPr="00DD6494">
        <w:rPr>
          <w:rFonts w:eastAsia="Calibri"/>
        </w:rPr>
        <w:t xml:space="preserve"> .</w:t>
      </w:r>
      <w:proofErr w:type="gramEnd"/>
      <w:r w:rsidRPr="00DD6494">
        <w:rPr>
          <w:rFonts w:eastAsia="Calibri"/>
        </w:rPr>
        <w:t xml:space="preserve"> В 3 т. в 3 кн.М.: Мир, 2007.</w:t>
      </w:r>
    </w:p>
    <w:p w:rsidR="00DD6494" w:rsidRPr="00DD6494" w:rsidRDefault="00DD6494" w:rsidP="00DD6494">
      <w:pPr>
        <w:numPr>
          <w:ilvl w:val="0"/>
          <w:numId w:val="5"/>
        </w:numPr>
        <w:spacing w:after="160" w:line="259" w:lineRule="auto"/>
        <w:rPr>
          <w:rFonts w:eastAsia="Calibri"/>
        </w:rPr>
      </w:pPr>
      <w:r w:rsidRPr="00DD6494">
        <w:rPr>
          <w:rFonts w:eastAsia="Calibri"/>
        </w:rPr>
        <w:t>Фабр Ж. А.Инстинкт и нравы насекомых</w:t>
      </w:r>
      <w:proofErr w:type="gramStart"/>
      <w:r w:rsidRPr="00DD6494">
        <w:rPr>
          <w:rFonts w:eastAsia="Calibri"/>
        </w:rPr>
        <w:t xml:space="preserve"> :</w:t>
      </w:r>
      <w:proofErr w:type="gramEnd"/>
      <w:r w:rsidRPr="00DD6494">
        <w:rPr>
          <w:rFonts w:eastAsia="Calibri"/>
        </w:rPr>
        <w:t xml:space="preserve"> В 2 т. Т. 1 / Ж. А. Фабр</w:t>
      </w:r>
      <w:proofErr w:type="gramStart"/>
      <w:r w:rsidRPr="00DD6494">
        <w:rPr>
          <w:rFonts w:eastAsia="Calibri"/>
        </w:rPr>
        <w:t xml:space="preserve"> ;</w:t>
      </w:r>
      <w:proofErr w:type="gramEnd"/>
      <w:r w:rsidRPr="00DD6494">
        <w:rPr>
          <w:rFonts w:eastAsia="Calibri"/>
        </w:rPr>
        <w:t xml:space="preserve"> пер с фр., под ред. И. </w:t>
      </w:r>
      <w:proofErr w:type="spellStart"/>
      <w:r w:rsidRPr="00DD6494">
        <w:rPr>
          <w:rFonts w:eastAsia="Calibri"/>
        </w:rPr>
        <w:t>Шевырева</w:t>
      </w:r>
      <w:proofErr w:type="spellEnd"/>
      <w:r w:rsidRPr="00DD6494">
        <w:rPr>
          <w:rFonts w:eastAsia="Calibri"/>
        </w:rPr>
        <w:t>. - Москва</w:t>
      </w:r>
      <w:proofErr w:type="gramStart"/>
      <w:r w:rsidRPr="00DD6494">
        <w:rPr>
          <w:rFonts w:eastAsia="Calibri"/>
        </w:rPr>
        <w:t xml:space="preserve"> :</w:t>
      </w:r>
      <w:proofErr w:type="gramEnd"/>
      <w:r w:rsidRPr="00DD6494">
        <w:rPr>
          <w:rFonts w:eastAsia="Calibri"/>
        </w:rPr>
        <w:t xml:space="preserve"> Терра, 1993. - 608 </w:t>
      </w:r>
      <w:proofErr w:type="gramStart"/>
      <w:r w:rsidRPr="00DD6494">
        <w:rPr>
          <w:rFonts w:eastAsia="Calibri"/>
        </w:rPr>
        <w:t>с</w:t>
      </w:r>
      <w:proofErr w:type="gramEnd"/>
      <w:r w:rsidRPr="00DD6494">
        <w:rPr>
          <w:rFonts w:eastAsia="Calibri"/>
        </w:rPr>
        <w:t>. Всего: 7, из них: Аб</w:t>
      </w:r>
      <w:proofErr w:type="gramStart"/>
      <w:r w:rsidRPr="00DD6494">
        <w:rPr>
          <w:rFonts w:eastAsia="Calibri"/>
        </w:rPr>
        <w:t>.п</w:t>
      </w:r>
      <w:proofErr w:type="gramEnd"/>
      <w:r w:rsidRPr="00DD6494">
        <w:rPr>
          <w:rFonts w:eastAsia="Calibri"/>
        </w:rPr>
        <w:t xml:space="preserve">ед.лит.-6, </w:t>
      </w:r>
      <w:proofErr w:type="spellStart"/>
      <w:r w:rsidRPr="00DD6494">
        <w:rPr>
          <w:rFonts w:eastAsia="Calibri"/>
        </w:rPr>
        <w:t>Ч.з</w:t>
      </w:r>
      <w:proofErr w:type="spellEnd"/>
      <w:r w:rsidRPr="00DD6494">
        <w:rPr>
          <w:rFonts w:eastAsia="Calibri"/>
        </w:rPr>
        <w:t xml:space="preserve">. </w:t>
      </w:r>
      <w:proofErr w:type="spellStart"/>
      <w:r w:rsidRPr="00DD6494">
        <w:rPr>
          <w:rFonts w:eastAsia="Calibri"/>
        </w:rPr>
        <w:t>пед</w:t>
      </w:r>
      <w:proofErr w:type="spellEnd"/>
      <w:r w:rsidRPr="00DD6494">
        <w:rPr>
          <w:rFonts w:eastAsia="Calibri"/>
        </w:rPr>
        <w:t>. лит.-1</w:t>
      </w:r>
    </w:p>
    <w:p w:rsidR="00DD6494" w:rsidRPr="00DD6494" w:rsidRDefault="00DD6494" w:rsidP="00DD6494">
      <w:pPr>
        <w:numPr>
          <w:ilvl w:val="0"/>
          <w:numId w:val="5"/>
        </w:numPr>
        <w:spacing w:after="160" w:line="259" w:lineRule="auto"/>
        <w:rPr>
          <w:rFonts w:eastAsia="Calibri"/>
        </w:rPr>
      </w:pPr>
      <w:r w:rsidRPr="00DD6494">
        <w:rPr>
          <w:rFonts w:eastAsia="Calibri"/>
        </w:rPr>
        <w:t xml:space="preserve">Фабр Ж.А.  Жизнь насекомых. – М.: </w:t>
      </w:r>
      <w:proofErr w:type="spellStart"/>
      <w:r w:rsidRPr="00DD6494">
        <w:rPr>
          <w:rFonts w:eastAsia="Calibri"/>
        </w:rPr>
        <w:t>Экемо</w:t>
      </w:r>
      <w:proofErr w:type="spellEnd"/>
      <w:r w:rsidRPr="00DD6494">
        <w:rPr>
          <w:rFonts w:eastAsia="Calibri"/>
        </w:rPr>
        <w:t xml:space="preserve">, 2005. – 704 с. </w:t>
      </w:r>
    </w:p>
    <w:p w:rsidR="00DD6494" w:rsidRPr="00DD6494" w:rsidRDefault="00DD6494" w:rsidP="00DD6494">
      <w:pPr>
        <w:spacing w:after="160" w:line="259" w:lineRule="auto"/>
        <w:ind w:left="1080"/>
        <w:rPr>
          <w:rFonts w:eastAsia="Calibri"/>
        </w:rPr>
      </w:pPr>
    </w:p>
    <w:p w:rsidR="005372EE" w:rsidRPr="005372EE" w:rsidRDefault="005372EE" w:rsidP="00DD6494">
      <w:pPr>
        <w:tabs>
          <w:tab w:val="left" w:pos="426"/>
        </w:tabs>
        <w:spacing w:line="276" w:lineRule="auto"/>
        <w:ind w:left="1495"/>
        <w:contextualSpacing/>
        <w:jc w:val="both"/>
        <w:outlineLvl w:val="1"/>
        <w:rPr>
          <w:b/>
          <w:sz w:val="28"/>
          <w:szCs w:val="28"/>
        </w:rPr>
      </w:pPr>
      <w:r w:rsidRPr="005372EE">
        <w:rPr>
          <w:b/>
          <w:sz w:val="28"/>
          <w:szCs w:val="28"/>
        </w:rPr>
        <w:t>Базы данных, информационно-справочные и поисковые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593"/>
        <w:gridCol w:w="4139"/>
      </w:tblGrid>
      <w:tr w:rsidR="005372EE" w:rsidRPr="005372EE" w:rsidTr="00DD6494">
        <w:tc>
          <w:tcPr>
            <w:tcW w:w="613" w:type="dxa"/>
          </w:tcPr>
          <w:p w:rsidR="005372EE" w:rsidRPr="005372EE" w:rsidRDefault="005372EE" w:rsidP="005372EE">
            <w:pPr>
              <w:tabs>
                <w:tab w:val="left" w:pos="10915"/>
              </w:tabs>
              <w:jc w:val="center"/>
              <w:rPr>
                <w:i/>
              </w:rPr>
            </w:pPr>
            <w:r w:rsidRPr="005372EE">
              <w:rPr>
                <w:i/>
              </w:rPr>
              <w:t>№ п/п</w:t>
            </w:r>
          </w:p>
        </w:tc>
        <w:tc>
          <w:tcPr>
            <w:tcW w:w="4593" w:type="dxa"/>
          </w:tcPr>
          <w:p w:rsidR="005372EE" w:rsidRPr="005372EE" w:rsidRDefault="005372EE" w:rsidP="005372EE">
            <w:pPr>
              <w:tabs>
                <w:tab w:val="left" w:pos="10915"/>
              </w:tabs>
              <w:jc w:val="center"/>
              <w:rPr>
                <w:i/>
              </w:rPr>
            </w:pPr>
            <w:r w:rsidRPr="005372EE">
              <w:rPr>
                <w:i/>
              </w:rPr>
              <w:t>Название сайта</w:t>
            </w:r>
          </w:p>
        </w:tc>
        <w:tc>
          <w:tcPr>
            <w:tcW w:w="4139" w:type="dxa"/>
          </w:tcPr>
          <w:p w:rsidR="005372EE" w:rsidRPr="005372EE" w:rsidRDefault="005372EE" w:rsidP="005372EE">
            <w:pPr>
              <w:tabs>
                <w:tab w:val="left" w:pos="10915"/>
              </w:tabs>
              <w:jc w:val="center"/>
              <w:rPr>
                <w:i/>
              </w:rPr>
            </w:pPr>
            <w:r w:rsidRPr="005372EE">
              <w:rPr>
                <w:i/>
              </w:rPr>
              <w:t>Электронный адрес</w:t>
            </w:r>
          </w:p>
        </w:tc>
      </w:tr>
      <w:tr w:rsidR="00DD6494" w:rsidRPr="005372EE" w:rsidTr="00DD6494">
        <w:tc>
          <w:tcPr>
            <w:tcW w:w="613" w:type="dxa"/>
          </w:tcPr>
          <w:p w:rsidR="00DD6494" w:rsidRPr="005372EE" w:rsidRDefault="00DD6494" w:rsidP="00DD6494">
            <w:pPr>
              <w:tabs>
                <w:tab w:val="left" w:pos="10915"/>
              </w:tabs>
              <w:jc w:val="center"/>
            </w:pPr>
            <w:r w:rsidRPr="005372EE">
              <w:t>1</w:t>
            </w:r>
          </w:p>
        </w:tc>
        <w:tc>
          <w:tcPr>
            <w:tcW w:w="4593" w:type="dxa"/>
          </w:tcPr>
          <w:p w:rsidR="00DD6494" w:rsidRPr="005372EE" w:rsidRDefault="00DD6494" w:rsidP="00DD6494">
            <w:pPr>
              <w:tabs>
                <w:tab w:val="left" w:pos="10915"/>
              </w:tabs>
            </w:pPr>
            <w:r w:rsidRPr="005372EE">
              <w:t>Живые существа: электронная иллюстрированная энциклопедия</w:t>
            </w:r>
          </w:p>
        </w:tc>
        <w:tc>
          <w:tcPr>
            <w:tcW w:w="4139" w:type="dxa"/>
          </w:tcPr>
          <w:p w:rsidR="00DD6494" w:rsidRPr="005372EE" w:rsidRDefault="001C4D06" w:rsidP="00DD6494">
            <w:pPr>
              <w:rPr>
                <w:u w:val="single"/>
              </w:rPr>
            </w:pPr>
            <w:hyperlink r:id="rId7" w:history="1">
              <w:r w:rsidR="00DD6494" w:rsidRPr="005372EE">
                <w:rPr>
                  <w:color w:val="0000FF"/>
                  <w:u w:val="single"/>
                  <w:lang w:val="en-US"/>
                </w:rPr>
                <w:t>http</w:t>
              </w:r>
              <w:r w:rsidR="00DD6494" w:rsidRPr="005372EE">
                <w:rPr>
                  <w:color w:val="0000FF"/>
                  <w:u w:val="single"/>
                </w:rPr>
                <w:t>://</w:t>
              </w:r>
              <w:r w:rsidR="00DD6494" w:rsidRPr="005372EE">
                <w:rPr>
                  <w:color w:val="0000FF"/>
                  <w:u w:val="single"/>
                  <w:lang w:val="en-US"/>
                </w:rPr>
                <w:t>www</w:t>
              </w:r>
              <w:r w:rsidR="00DD6494" w:rsidRPr="005372EE">
                <w:rPr>
                  <w:color w:val="0000FF"/>
                  <w:u w:val="single"/>
                </w:rPr>
                <w:t>.</w:t>
              </w:r>
              <w:proofErr w:type="spellStart"/>
              <w:r w:rsidR="00DD6494" w:rsidRPr="005372EE">
                <w:rPr>
                  <w:color w:val="0000FF"/>
                  <w:u w:val="single"/>
                  <w:lang w:val="en-US"/>
                </w:rPr>
                <w:t>livt</w:t>
              </w:r>
              <w:proofErr w:type="spellEnd"/>
              <w:r w:rsidR="00DD6494" w:rsidRPr="005372EE">
                <w:rPr>
                  <w:color w:val="0000FF"/>
                  <w:u w:val="single"/>
                </w:rPr>
                <w:t>.</w:t>
              </w:r>
            </w:hyperlink>
            <w:r w:rsidR="00DD6494" w:rsidRPr="005372EE">
              <w:rPr>
                <w:u w:val="single"/>
                <w:lang w:val="en-US"/>
              </w:rPr>
              <w:t>net</w:t>
            </w:r>
            <w:r w:rsidR="00DD6494" w:rsidRPr="005372EE">
              <w:rPr>
                <w:u w:val="single"/>
              </w:rPr>
              <w:t xml:space="preserve"> </w:t>
            </w:r>
          </w:p>
        </w:tc>
      </w:tr>
      <w:tr w:rsidR="00DD6494" w:rsidRPr="005372EE" w:rsidTr="00DD6494">
        <w:tc>
          <w:tcPr>
            <w:tcW w:w="613" w:type="dxa"/>
          </w:tcPr>
          <w:p w:rsidR="00DD6494" w:rsidRPr="005372EE" w:rsidRDefault="00DD6494" w:rsidP="00DD6494">
            <w:pPr>
              <w:tabs>
                <w:tab w:val="left" w:pos="10915"/>
              </w:tabs>
              <w:jc w:val="center"/>
            </w:pPr>
            <w:r w:rsidRPr="005372EE">
              <w:t>2</w:t>
            </w:r>
          </w:p>
        </w:tc>
        <w:tc>
          <w:tcPr>
            <w:tcW w:w="4593" w:type="dxa"/>
          </w:tcPr>
          <w:p w:rsidR="00DD6494" w:rsidRPr="005372EE" w:rsidRDefault="00DD6494" w:rsidP="00DD6494">
            <w:pPr>
              <w:tabs>
                <w:tab w:val="left" w:pos="10915"/>
              </w:tabs>
            </w:pPr>
            <w:r w:rsidRPr="005372EE">
              <w:t>Зоологический музей в Санкт-Петербурге</w:t>
            </w:r>
          </w:p>
        </w:tc>
        <w:tc>
          <w:tcPr>
            <w:tcW w:w="4139" w:type="dxa"/>
          </w:tcPr>
          <w:p w:rsidR="00DD6494" w:rsidRPr="005372EE" w:rsidRDefault="001C4D06" w:rsidP="00DD6494">
            <w:pPr>
              <w:rPr>
                <w:u w:val="single"/>
              </w:rPr>
            </w:pPr>
            <w:hyperlink r:id="rId8" w:history="1">
              <w:r w:rsidR="00DD6494" w:rsidRPr="005372EE">
                <w:rPr>
                  <w:color w:val="0000FF"/>
                  <w:u w:val="single"/>
                  <w:lang w:val="en-US"/>
                </w:rPr>
                <w:t>http</w:t>
              </w:r>
              <w:r w:rsidR="00DD6494" w:rsidRPr="005372EE">
                <w:rPr>
                  <w:color w:val="0000FF"/>
                  <w:u w:val="single"/>
                </w:rPr>
                <w:t>://</w:t>
              </w:r>
              <w:r w:rsidR="00DD6494" w:rsidRPr="005372EE">
                <w:rPr>
                  <w:color w:val="0000FF"/>
                  <w:u w:val="single"/>
                  <w:lang w:val="en-US"/>
                </w:rPr>
                <w:t>www</w:t>
              </w:r>
              <w:r w:rsidR="00DD6494" w:rsidRPr="005372EE">
                <w:rPr>
                  <w:color w:val="0000FF"/>
                  <w:u w:val="single"/>
                </w:rPr>
                <w:t>.</w:t>
              </w:r>
              <w:proofErr w:type="spellStart"/>
              <w:r w:rsidR="00DD6494" w:rsidRPr="005372EE">
                <w:rPr>
                  <w:color w:val="0000FF"/>
                  <w:u w:val="single"/>
                  <w:lang w:val="en-US"/>
                </w:rPr>
                <w:t>zin</w:t>
              </w:r>
              <w:proofErr w:type="spellEnd"/>
              <w:r w:rsidR="00DD6494" w:rsidRPr="005372EE">
                <w:rPr>
                  <w:color w:val="0000FF"/>
                  <w:u w:val="single"/>
                </w:rPr>
                <w:t>.</w:t>
              </w:r>
              <w:proofErr w:type="spellStart"/>
              <w:r w:rsidR="00DD6494" w:rsidRPr="005372E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DD6494" w:rsidRPr="005372EE">
              <w:rPr>
                <w:u w:val="single"/>
              </w:rPr>
              <w:t>/</w:t>
            </w:r>
            <w:r w:rsidR="00DD6494" w:rsidRPr="005372EE">
              <w:rPr>
                <w:u w:val="single"/>
                <w:lang w:val="en-US"/>
              </w:rPr>
              <w:t>museum</w:t>
            </w:r>
          </w:p>
        </w:tc>
      </w:tr>
      <w:tr w:rsidR="00DD6494" w:rsidRPr="005372EE" w:rsidTr="00DD6494">
        <w:tc>
          <w:tcPr>
            <w:tcW w:w="613" w:type="dxa"/>
          </w:tcPr>
          <w:p w:rsidR="00DD6494" w:rsidRPr="005372EE" w:rsidRDefault="00DD6494" w:rsidP="00DD6494">
            <w:pPr>
              <w:tabs>
                <w:tab w:val="left" w:pos="10915"/>
              </w:tabs>
              <w:jc w:val="center"/>
            </w:pPr>
            <w:r w:rsidRPr="005372EE">
              <w:t>3</w:t>
            </w:r>
          </w:p>
        </w:tc>
        <w:tc>
          <w:tcPr>
            <w:tcW w:w="4593" w:type="dxa"/>
          </w:tcPr>
          <w:p w:rsidR="00DD6494" w:rsidRPr="005372EE" w:rsidRDefault="00DD6494" w:rsidP="00DD6494">
            <w:pPr>
              <w:tabs>
                <w:tab w:val="left" w:pos="10915"/>
              </w:tabs>
            </w:pPr>
            <w:r w:rsidRPr="005372EE">
              <w:t>Вся биология: научно-образовательный журнал</w:t>
            </w:r>
          </w:p>
        </w:tc>
        <w:tc>
          <w:tcPr>
            <w:tcW w:w="4139" w:type="dxa"/>
          </w:tcPr>
          <w:p w:rsidR="00DD6494" w:rsidRPr="005372EE" w:rsidRDefault="001C4D06" w:rsidP="00DD6494">
            <w:pPr>
              <w:rPr>
                <w:lang w:val="en-US"/>
              </w:rPr>
            </w:pPr>
            <w:hyperlink r:id="rId9" w:history="1">
              <w:r w:rsidR="00DD6494" w:rsidRPr="005372EE">
                <w:rPr>
                  <w:color w:val="0000FF"/>
                  <w:u w:val="single"/>
                </w:rPr>
                <w:t>http:/</w:t>
              </w:r>
              <w:r w:rsidR="00DD6494" w:rsidRPr="005372EE">
                <w:rPr>
                  <w:color w:val="0000FF"/>
                  <w:u w:val="single"/>
                  <w:lang w:val="en-US"/>
                </w:rPr>
                <w:t>/www.sbio.info</w:t>
              </w:r>
            </w:hyperlink>
          </w:p>
        </w:tc>
      </w:tr>
      <w:tr w:rsidR="00DD6494" w:rsidRPr="005372EE" w:rsidTr="00DD6494">
        <w:tc>
          <w:tcPr>
            <w:tcW w:w="613" w:type="dxa"/>
          </w:tcPr>
          <w:p w:rsidR="00DD6494" w:rsidRPr="005372EE" w:rsidRDefault="00DD6494" w:rsidP="00DD6494">
            <w:pPr>
              <w:tabs>
                <w:tab w:val="left" w:pos="10915"/>
              </w:tabs>
              <w:jc w:val="center"/>
            </w:pPr>
            <w:r w:rsidRPr="005372EE">
              <w:t>4</w:t>
            </w:r>
          </w:p>
        </w:tc>
        <w:tc>
          <w:tcPr>
            <w:tcW w:w="4593" w:type="dxa"/>
          </w:tcPr>
          <w:p w:rsidR="00DD6494" w:rsidRPr="005372EE" w:rsidRDefault="00DD6494" w:rsidP="00DD6494">
            <w:pPr>
              <w:tabs>
                <w:tab w:val="left" w:pos="10915"/>
              </w:tabs>
            </w:pPr>
            <w:r w:rsidRPr="005372EE">
              <w:t>Популярная энциклопедия «Флора и фауна»</w:t>
            </w:r>
          </w:p>
        </w:tc>
        <w:tc>
          <w:tcPr>
            <w:tcW w:w="4139" w:type="dxa"/>
          </w:tcPr>
          <w:p w:rsidR="00DD6494" w:rsidRPr="005372EE" w:rsidRDefault="001C4D06" w:rsidP="00DD6494">
            <w:pPr>
              <w:rPr>
                <w:u w:val="single"/>
              </w:rPr>
            </w:pPr>
            <w:hyperlink r:id="rId10" w:history="1">
              <w:r w:rsidR="00DD6494" w:rsidRPr="005372EE">
                <w:rPr>
                  <w:color w:val="0000FF"/>
                  <w:u w:val="single"/>
                  <w:lang w:val="en-US"/>
                </w:rPr>
                <w:t>http</w:t>
              </w:r>
              <w:r w:rsidR="00DD6494" w:rsidRPr="005372EE">
                <w:rPr>
                  <w:color w:val="0000FF"/>
                  <w:u w:val="single"/>
                </w:rPr>
                <w:t>://</w:t>
              </w:r>
              <w:r w:rsidR="00DD6494" w:rsidRPr="005372EE">
                <w:rPr>
                  <w:color w:val="0000FF"/>
                  <w:u w:val="single"/>
                  <w:lang w:val="en-US"/>
                </w:rPr>
                <w:t>www</w:t>
              </w:r>
              <w:r w:rsidR="00DD6494" w:rsidRPr="005372EE">
                <w:rPr>
                  <w:color w:val="0000FF"/>
                  <w:u w:val="single"/>
                </w:rPr>
                <w:t>.</w:t>
              </w:r>
              <w:proofErr w:type="spellStart"/>
              <w:r w:rsidR="00DD6494" w:rsidRPr="005372EE">
                <w:rPr>
                  <w:color w:val="0000FF"/>
                  <w:u w:val="single"/>
                  <w:lang w:val="en-US"/>
                </w:rPr>
                <w:t>biodat</w:t>
              </w:r>
              <w:proofErr w:type="spellEnd"/>
              <w:r w:rsidR="00DD6494" w:rsidRPr="005372EE">
                <w:rPr>
                  <w:color w:val="0000FF"/>
                  <w:u w:val="single"/>
                </w:rPr>
                <w:t>.</w:t>
              </w:r>
              <w:proofErr w:type="spellStart"/>
              <w:r w:rsidR="00DD6494" w:rsidRPr="005372E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DD6494" w:rsidRPr="005372EE">
              <w:rPr>
                <w:u w:val="single"/>
              </w:rPr>
              <w:t>/</w:t>
            </w:r>
            <w:r w:rsidR="00DD6494" w:rsidRPr="005372EE">
              <w:rPr>
                <w:u w:val="single"/>
                <w:lang w:val="en-US"/>
              </w:rPr>
              <w:t>db</w:t>
            </w:r>
            <w:r w:rsidR="00DD6494" w:rsidRPr="005372EE">
              <w:rPr>
                <w:u w:val="single"/>
              </w:rPr>
              <w:t>/</w:t>
            </w:r>
            <w:r w:rsidR="00DD6494" w:rsidRPr="005372EE">
              <w:rPr>
                <w:u w:val="single"/>
                <w:lang w:val="en-US"/>
              </w:rPr>
              <w:t>fen</w:t>
            </w:r>
            <w:r w:rsidR="00DD6494" w:rsidRPr="005372EE">
              <w:rPr>
                <w:u w:val="single"/>
              </w:rPr>
              <w:t>/</w:t>
            </w:r>
            <w:proofErr w:type="spellStart"/>
            <w:r w:rsidR="00DD6494" w:rsidRPr="005372EE">
              <w:rPr>
                <w:u w:val="single"/>
                <w:lang w:val="en-US"/>
              </w:rPr>
              <w:t>anim</w:t>
            </w:r>
            <w:proofErr w:type="spellEnd"/>
            <w:r w:rsidR="00DD6494" w:rsidRPr="005372EE">
              <w:rPr>
                <w:u w:val="single"/>
              </w:rPr>
              <w:t>.</w:t>
            </w:r>
            <w:proofErr w:type="spellStart"/>
            <w:r w:rsidR="00DD6494" w:rsidRPr="005372EE">
              <w:rPr>
                <w:u w:val="single"/>
                <w:lang w:val="en-US"/>
              </w:rPr>
              <w:t>htm</w:t>
            </w:r>
            <w:proofErr w:type="spellEnd"/>
          </w:p>
        </w:tc>
      </w:tr>
      <w:tr w:rsidR="00DD6494" w:rsidRPr="005372EE" w:rsidTr="00DD6494">
        <w:tc>
          <w:tcPr>
            <w:tcW w:w="613" w:type="dxa"/>
          </w:tcPr>
          <w:p w:rsidR="00DD6494" w:rsidRPr="005372EE" w:rsidRDefault="00DD6494" w:rsidP="00DD6494">
            <w:pPr>
              <w:tabs>
                <w:tab w:val="left" w:pos="10915"/>
              </w:tabs>
              <w:jc w:val="center"/>
              <w:rPr>
                <w:lang w:val="en-US"/>
              </w:rPr>
            </w:pPr>
            <w:r w:rsidRPr="005372EE">
              <w:rPr>
                <w:lang w:val="en-US"/>
              </w:rPr>
              <w:t>5</w:t>
            </w:r>
          </w:p>
        </w:tc>
        <w:tc>
          <w:tcPr>
            <w:tcW w:w="4593" w:type="dxa"/>
          </w:tcPr>
          <w:p w:rsidR="00DD6494" w:rsidRPr="005372EE" w:rsidRDefault="00DD6494" w:rsidP="00DD6494">
            <w:pPr>
              <w:tabs>
                <w:tab w:val="left" w:pos="10915"/>
              </w:tabs>
            </w:pPr>
            <w:r w:rsidRPr="005372EE">
              <w:t>Редкие и исчезающие животные России и зарубежья</w:t>
            </w:r>
          </w:p>
        </w:tc>
        <w:tc>
          <w:tcPr>
            <w:tcW w:w="4139" w:type="dxa"/>
          </w:tcPr>
          <w:p w:rsidR="00DD6494" w:rsidRPr="005372EE" w:rsidRDefault="001C4D06" w:rsidP="00DD6494">
            <w:hyperlink r:id="rId11" w:history="1">
              <w:r w:rsidR="00DD6494" w:rsidRPr="005372EE">
                <w:rPr>
                  <w:color w:val="0000FF"/>
                  <w:u w:val="single"/>
                  <w:lang w:val="en-US"/>
                </w:rPr>
                <w:t>http</w:t>
              </w:r>
              <w:r w:rsidR="00DD6494" w:rsidRPr="005372EE">
                <w:rPr>
                  <w:color w:val="0000FF"/>
                  <w:u w:val="single"/>
                </w:rPr>
                <w:t>://</w:t>
              </w:r>
              <w:r w:rsidR="00DD6494" w:rsidRPr="005372EE">
                <w:rPr>
                  <w:color w:val="0000FF"/>
                  <w:u w:val="single"/>
                  <w:lang w:val="en-US"/>
                </w:rPr>
                <w:t>www</w:t>
              </w:r>
              <w:r w:rsidR="00DD6494" w:rsidRPr="005372EE">
                <w:rPr>
                  <w:color w:val="0000FF"/>
                  <w:u w:val="single"/>
                </w:rPr>
                <w:t>.</w:t>
              </w:r>
              <w:r w:rsidR="00DD6494" w:rsidRPr="005372EE">
                <w:rPr>
                  <w:color w:val="0000FF"/>
                  <w:u w:val="single"/>
                  <w:lang w:val="en-US"/>
                </w:rPr>
                <w:t>nature</w:t>
              </w:r>
              <w:r w:rsidR="00DD6494" w:rsidRPr="005372EE">
                <w:rPr>
                  <w:color w:val="0000FF"/>
                  <w:u w:val="single"/>
                </w:rPr>
                <w:t>.</w:t>
              </w:r>
              <w:r w:rsidR="00DD6494" w:rsidRPr="005372EE">
                <w:rPr>
                  <w:color w:val="0000FF"/>
                  <w:u w:val="single"/>
                  <w:lang w:val="en-US"/>
                </w:rPr>
                <w:t>ok</w:t>
              </w:r>
              <w:r w:rsidR="00DD6494" w:rsidRPr="005372EE">
                <w:rPr>
                  <w:color w:val="0000FF"/>
                  <w:u w:val="single"/>
                </w:rPr>
                <w:t>.</w:t>
              </w:r>
              <w:proofErr w:type="spellStart"/>
              <w:r w:rsidR="00DD6494" w:rsidRPr="005372E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5372EE" w:rsidRPr="005372EE" w:rsidRDefault="005372EE" w:rsidP="005372EE">
      <w:pPr>
        <w:rPr>
          <w:bCs/>
          <w:i/>
          <w:u w:val="single"/>
        </w:rPr>
      </w:pPr>
      <w:r w:rsidRPr="005372EE">
        <w:rPr>
          <w:bCs/>
          <w:i/>
          <w:u w:val="single"/>
        </w:rPr>
        <w:t>Базы данных, информационно-справочные и поисковые системы:</w:t>
      </w:r>
    </w:p>
    <w:p w:rsidR="005372EE" w:rsidRPr="005372EE" w:rsidRDefault="005372EE" w:rsidP="005372EE">
      <w:pPr>
        <w:ind w:firstLine="708"/>
        <w:rPr>
          <w:sz w:val="28"/>
          <w:szCs w:val="20"/>
        </w:rPr>
      </w:pPr>
      <w:r w:rsidRPr="005372EE">
        <w:rPr>
          <w:sz w:val="28"/>
          <w:szCs w:val="20"/>
        </w:rPr>
        <w:t>Электронный образовательный ресурс по дисциплине (электронная библиотека университета).</w:t>
      </w:r>
    </w:p>
    <w:p w:rsidR="005372EE" w:rsidRPr="005372EE" w:rsidRDefault="005372EE" w:rsidP="005372EE">
      <w:pPr>
        <w:ind w:firstLine="708"/>
        <w:jc w:val="center"/>
        <w:rPr>
          <w:sz w:val="28"/>
          <w:szCs w:val="20"/>
        </w:rPr>
      </w:pPr>
    </w:p>
    <w:p w:rsidR="005372EE" w:rsidRPr="005372EE" w:rsidRDefault="005372EE" w:rsidP="005372EE">
      <w:pPr>
        <w:ind w:firstLine="708"/>
        <w:jc w:val="center"/>
        <w:rPr>
          <w:sz w:val="28"/>
          <w:szCs w:val="20"/>
        </w:rPr>
      </w:pPr>
    </w:p>
    <w:p w:rsidR="005372EE" w:rsidRPr="005372EE" w:rsidRDefault="005372EE" w:rsidP="005372EE">
      <w:pPr>
        <w:ind w:firstLine="708"/>
        <w:jc w:val="center"/>
        <w:rPr>
          <w:sz w:val="28"/>
          <w:szCs w:val="20"/>
        </w:rPr>
      </w:pPr>
    </w:p>
    <w:p w:rsidR="005372EE" w:rsidRPr="005372EE" w:rsidRDefault="00610F63" w:rsidP="002574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</w:t>
      </w:r>
      <w:r w:rsidR="005372EE" w:rsidRPr="005372EE">
        <w:rPr>
          <w:sz w:val="28"/>
          <w:szCs w:val="28"/>
        </w:rPr>
        <w:tab/>
      </w:r>
      <w:r w:rsidR="005372EE" w:rsidRPr="005372EE">
        <w:rPr>
          <w:sz w:val="28"/>
          <w:szCs w:val="28"/>
        </w:rPr>
        <w:tab/>
      </w:r>
      <w:r w:rsidR="005372EE" w:rsidRPr="005372EE">
        <w:rPr>
          <w:sz w:val="28"/>
          <w:szCs w:val="28"/>
        </w:rPr>
        <w:tab/>
      </w:r>
      <w:r w:rsidR="002574CB">
        <w:rPr>
          <w:sz w:val="28"/>
          <w:szCs w:val="28"/>
        </w:rPr>
        <w:t xml:space="preserve">           </w:t>
      </w:r>
      <w:r w:rsidR="005372EE" w:rsidRPr="005372EE">
        <w:rPr>
          <w:sz w:val="28"/>
          <w:szCs w:val="28"/>
        </w:rPr>
        <w:t xml:space="preserve">к.б. н., доц. </w:t>
      </w:r>
      <w:proofErr w:type="spellStart"/>
      <w:r w:rsidR="005372EE" w:rsidRPr="005372EE">
        <w:rPr>
          <w:sz w:val="28"/>
          <w:szCs w:val="28"/>
        </w:rPr>
        <w:t>Кривенкова</w:t>
      </w:r>
      <w:proofErr w:type="spellEnd"/>
      <w:r w:rsidR="005372EE" w:rsidRPr="005372EE">
        <w:rPr>
          <w:sz w:val="28"/>
          <w:szCs w:val="28"/>
        </w:rPr>
        <w:t xml:space="preserve"> И.Ф.                    </w:t>
      </w:r>
    </w:p>
    <w:p w:rsidR="005372EE" w:rsidRPr="005372EE" w:rsidRDefault="005372EE" w:rsidP="005372EE">
      <w:pPr>
        <w:spacing w:line="360" w:lineRule="auto"/>
        <w:jc w:val="both"/>
      </w:pPr>
    </w:p>
    <w:p w:rsidR="005372EE" w:rsidRPr="005372EE" w:rsidRDefault="005372EE" w:rsidP="005372EE">
      <w:pPr>
        <w:spacing w:line="360" w:lineRule="auto"/>
        <w:jc w:val="both"/>
        <w:rPr>
          <w:sz w:val="28"/>
          <w:szCs w:val="28"/>
        </w:rPr>
      </w:pPr>
      <w:r w:rsidRPr="002574CB">
        <w:rPr>
          <w:sz w:val="28"/>
          <w:szCs w:val="28"/>
        </w:rPr>
        <w:t>Заведующий кафедрой биологии</w:t>
      </w:r>
      <w:r w:rsidR="00DD6494" w:rsidRPr="002574CB">
        <w:rPr>
          <w:sz w:val="28"/>
          <w:szCs w:val="28"/>
        </w:rPr>
        <w:t>, химии и МО</w:t>
      </w:r>
      <w:r w:rsidR="00DD6494" w:rsidRPr="00610F63">
        <w:t xml:space="preserve"> </w:t>
      </w:r>
      <w:r w:rsidR="002574CB">
        <w:rPr>
          <w:sz w:val="28"/>
          <w:szCs w:val="28"/>
        </w:rPr>
        <w:t xml:space="preserve">     </w:t>
      </w:r>
      <w:r w:rsidRPr="005372EE">
        <w:rPr>
          <w:sz w:val="28"/>
          <w:szCs w:val="28"/>
        </w:rPr>
        <w:t xml:space="preserve">к.б.н., доц. </w:t>
      </w:r>
      <w:proofErr w:type="gramStart"/>
      <w:r w:rsidRPr="005372EE">
        <w:rPr>
          <w:sz w:val="28"/>
          <w:szCs w:val="28"/>
        </w:rPr>
        <w:t>Якушевская</w:t>
      </w:r>
      <w:proofErr w:type="gramEnd"/>
      <w:r w:rsidRPr="005372EE">
        <w:rPr>
          <w:sz w:val="28"/>
          <w:szCs w:val="28"/>
        </w:rPr>
        <w:t xml:space="preserve"> Е.Б. </w:t>
      </w:r>
    </w:p>
    <w:p w:rsidR="005372EE" w:rsidRPr="005372EE" w:rsidRDefault="005372EE" w:rsidP="005372EE">
      <w:pPr>
        <w:spacing w:line="360" w:lineRule="auto"/>
      </w:pPr>
    </w:p>
    <w:p w:rsidR="00FD43D1" w:rsidRDefault="00FD43D1"/>
    <w:sectPr w:rsidR="00FD43D1" w:rsidSect="001C4D06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34" w:rsidRDefault="00462D34">
      <w:r>
        <w:separator/>
      </w:r>
    </w:p>
  </w:endnote>
  <w:endnote w:type="continuationSeparator" w:id="0">
    <w:p w:rsidR="00462D34" w:rsidRDefault="0046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A5" w:rsidRDefault="001C4D0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F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DA5" w:rsidRDefault="00462D3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A5" w:rsidRDefault="001C4D0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F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4CB">
      <w:rPr>
        <w:rStyle w:val="a5"/>
        <w:noProof/>
      </w:rPr>
      <w:t>5</w:t>
    </w:r>
    <w:r>
      <w:rPr>
        <w:rStyle w:val="a5"/>
      </w:rPr>
      <w:fldChar w:fldCharType="end"/>
    </w:r>
  </w:p>
  <w:p w:rsidR="00FE6DA5" w:rsidRDefault="00462D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34" w:rsidRDefault="00462D34">
      <w:r>
        <w:separator/>
      </w:r>
    </w:p>
  </w:footnote>
  <w:footnote w:type="continuationSeparator" w:id="0">
    <w:p w:rsidR="00462D34" w:rsidRDefault="00462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>
    <w:nsid w:val="43345AE8"/>
    <w:multiLevelType w:val="hybridMultilevel"/>
    <w:tmpl w:val="0366E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A23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E40BE2"/>
    <w:multiLevelType w:val="hybridMultilevel"/>
    <w:tmpl w:val="3C4A39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6B0E34"/>
    <w:multiLevelType w:val="hybridMultilevel"/>
    <w:tmpl w:val="9E0CCE94"/>
    <w:lvl w:ilvl="0" w:tplc="DE2E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4CC0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36B20"/>
    <w:multiLevelType w:val="hybridMultilevel"/>
    <w:tmpl w:val="FE14D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6A0"/>
    <w:rsid w:val="001C4D06"/>
    <w:rsid w:val="002574CB"/>
    <w:rsid w:val="00461673"/>
    <w:rsid w:val="00462D34"/>
    <w:rsid w:val="005372EE"/>
    <w:rsid w:val="00610F63"/>
    <w:rsid w:val="0071229A"/>
    <w:rsid w:val="00A93BBC"/>
    <w:rsid w:val="00AA06A0"/>
    <w:rsid w:val="00DD6494"/>
    <w:rsid w:val="00EC555C"/>
    <w:rsid w:val="00EE2FC5"/>
    <w:rsid w:val="00FD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D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72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372EE"/>
    <w:rPr>
      <w:sz w:val="24"/>
      <w:szCs w:val="24"/>
    </w:rPr>
  </w:style>
  <w:style w:type="character" w:styleId="a5">
    <w:name w:val="page number"/>
    <w:basedOn w:val="a0"/>
    <w:rsid w:val="00537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n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ivt.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ure.o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od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io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ЕГФ</cp:lastModifiedBy>
  <cp:revision>7</cp:revision>
  <dcterms:created xsi:type="dcterms:W3CDTF">2020-10-09T01:25:00Z</dcterms:created>
  <dcterms:modified xsi:type="dcterms:W3CDTF">2020-10-12T03:32:00Z</dcterms:modified>
</cp:coreProperties>
</file>