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95" w:rsidRPr="00A02995" w:rsidRDefault="00A02995" w:rsidP="00A029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995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830C97" w:rsidRDefault="00830C97" w:rsidP="00E8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C97" w:rsidRDefault="00830C97" w:rsidP="00E8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995" w:rsidRPr="00A02995" w:rsidRDefault="00A02995" w:rsidP="00E8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99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A02995" w:rsidRPr="00A02995" w:rsidRDefault="00A02995" w:rsidP="00E8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995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A02995" w:rsidRPr="00A02995" w:rsidRDefault="00A02995" w:rsidP="00E8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995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A02995" w:rsidRPr="00A02995" w:rsidRDefault="00A02995" w:rsidP="00E8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995">
        <w:rPr>
          <w:rFonts w:ascii="Times New Roman" w:hAnsi="Times New Roman" w:cs="Times New Roman"/>
          <w:sz w:val="24"/>
          <w:szCs w:val="24"/>
        </w:rPr>
        <w:t>(ФГБОУ ВО «</w:t>
      </w:r>
      <w:proofErr w:type="spellStart"/>
      <w:r w:rsidRPr="00A02995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A02995">
        <w:rPr>
          <w:rFonts w:ascii="Times New Roman" w:hAnsi="Times New Roman" w:cs="Times New Roman"/>
          <w:sz w:val="24"/>
          <w:szCs w:val="24"/>
        </w:rPr>
        <w:t>»)</w:t>
      </w:r>
    </w:p>
    <w:p w:rsidR="00A02995" w:rsidRPr="00A02995" w:rsidRDefault="00A02995" w:rsidP="00E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C97" w:rsidRDefault="00830C97" w:rsidP="00E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C97" w:rsidRDefault="00830C97" w:rsidP="00E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C97" w:rsidRDefault="00830C97" w:rsidP="00E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995" w:rsidRPr="00A02995" w:rsidRDefault="00A02995" w:rsidP="00E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995">
        <w:rPr>
          <w:rFonts w:ascii="Times New Roman" w:hAnsi="Times New Roman" w:cs="Times New Roman"/>
          <w:sz w:val="24"/>
          <w:szCs w:val="24"/>
        </w:rPr>
        <w:t xml:space="preserve">Факультет строительства и экологии </w:t>
      </w:r>
    </w:p>
    <w:p w:rsidR="00A02995" w:rsidRPr="00A02995" w:rsidRDefault="00A02995" w:rsidP="00E8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995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A02995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A02995">
        <w:rPr>
          <w:rFonts w:ascii="Times New Roman" w:hAnsi="Times New Roman" w:cs="Times New Roman"/>
          <w:sz w:val="24"/>
          <w:szCs w:val="24"/>
        </w:rPr>
        <w:t xml:space="preserve"> безопасности</w:t>
      </w:r>
    </w:p>
    <w:p w:rsidR="00A02995" w:rsidRPr="00A02995" w:rsidRDefault="00A02995" w:rsidP="00E8175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2995" w:rsidRPr="00A02995" w:rsidRDefault="00A02995" w:rsidP="00E8175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30C97" w:rsidRDefault="00830C97" w:rsidP="00E81754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</w:p>
    <w:p w:rsidR="00830C97" w:rsidRDefault="00830C97" w:rsidP="00E81754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</w:p>
    <w:p w:rsidR="00830C97" w:rsidRDefault="00830C97" w:rsidP="00E81754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</w:p>
    <w:p w:rsidR="00A02995" w:rsidRPr="00A02995" w:rsidRDefault="00A02995" w:rsidP="00E81754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A02995">
        <w:rPr>
          <w:rFonts w:ascii="Times New Roman" w:hAnsi="Times New Roman" w:cs="Times New Roman"/>
          <w:b/>
          <w:spacing w:val="24"/>
          <w:sz w:val="24"/>
          <w:szCs w:val="24"/>
        </w:rPr>
        <w:t>УЧЕБНЫЕ МАТЕРИАЛЫ</w:t>
      </w:r>
    </w:p>
    <w:p w:rsidR="00A02995" w:rsidRPr="00A02995" w:rsidRDefault="00A02995" w:rsidP="00E8175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2995">
        <w:rPr>
          <w:rFonts w:ascii="Times New Roman" w:hAnsi="Times New Roman" w:cs="Times New Roman"/>
          <w:b/>
          <w:spacing w:val="24"/>
          <w:sz w:val="24"/>
          <w:szCs w:val="24"/>
        </w:rPr>
        <w:t>для студентов заочной формы обучения</w:t>
      </w:r>
    </w:p>
    <w:p w:rsidR="00A02995" w:rsidRPr="00A02995" w:rsidRDefault="00A02995" w:rsidP="00E81754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2995">
        <w:rPr>
          <w:rFonts w:ascii="Times New Roman" w:hAnsi="Times New Roman" w:cs="Times New Roman"/>
          <w:i/>
          <w:sz w:val="24"/>
          <w:szCs w:val="24"/>
        </w:rPr>
        <w:t>(с полным сроком обучения)</w:t>
      </w:r>
      <w:r w:rsidRPr="00A0299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</w:p>
    <w:p w:rsidR="00A02995" w:rsidRPr="00A02995" w:rsidRDefault="00A02995" w:rsidP="00E8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995" w:rsidRPr="00A02995" w:rsidRDefault="00A02995" w:rsidP="00E8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C97" w:rsidRDefault="00830C97" w:rsidP="00E8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30C97" w:rsidRDefault="00830C97" w:rsidP="00E8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02995" w:rsidRPr="00A02995" w:rsidRDefault="00A02995" w:rsidP="00E8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2995">
        <w:rPr>
          <w:rFonts w:ascii="Times New Roman" w:hAnsi="Times New Roman" w:cs="Times New Roman"/>
          <w:sz w:val="24"/>
          <w:szCs w:val="24"/>
          <w:u w:val="single"/>
        </w:rPr>
        <w:t>по дисциплине «</w:t>
      </w:r>
      <w:proofErr w:type="spellStart"/>
      <w:r w:rsidR="00174A34">
        <w:rPr>
          <w:rFonts w:ascii="Times New Roman" w:hAnsi="Times New Roman" w:cs="Times New Roman"/>
          <w:sz w:val="24"/>
          <w:szCs w:val="24"/>
          <w:u w:val="single"/>
        </w:rPr>
        <w:t>Пожаровзрывозащита</w:t>
      </w:r>
      <w:proofErr w:type="spellEnd"/>
      <w:r w:rsidRPr="00A02995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A02995" w:rsidRPr="00A02995" w:rsidRDefault="00A02995" w:rsidP="00E8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2995">
        <w:rPr>
          <w:rFonts w:ascii="Times New Roman" w:hAnsi="Times New Roman" w:cs="Times New Roman"/>
          <w:sz w:val="24"/>
          <w:szCs w:val="24"/>
          <w:vertAlign w:val="superscript"/>
        </w:rPr>
        <w:t>наименование дисциплины (модуля)</w:t>
      </w:r>
    </w:p>
    <w:p w:rsidR="00A02995" w:rsidRPr="00A02995" w:rsidRDefault="00A02995" w:rsidP="00E8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C97" w:rsidRDefault="00830C97" w:rsidP="00E8175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30C97" w:rsidRDefault="00830C97" w:rsidP="00E8175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30C97" w:rsidRDefault="00830C97" w:rsidP="00E8175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A02995" w:rsidRPr="00A02995" w:rsidRDefault="00A02995" w:rsidP="00E8175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A02995">
        <w:rPr>
          <w:rFonts w:ascii="Times New Roman" w:hAnsi="Times New Roman" w:cs="Times New Roman"/>
          <w:sz w:val="24"/>
          <w:szCs w:val="24"/>
          <w:u w:val="single"/>
        </w:rPr>
        <w:t xml:space="preserve">Направление подготовки 20.03.01 </w:t>
      </w:r>
      <w:proofErr w:type="spellStart"/>
      <w:r w:rsidRPr="00A02995">
        <w:rPr>
          <w:rFonts w:ascii="Times New Roman" w:hAnsi="Times New Roman" w:cs="Times New Roman"/>
          <w:sz w:val="24"/>
          <w:szCs w:val="24"/>
          <w:u w:val="single"/>
        </w:rPr>
        <w:t>Техносферная</w:t>
      </w:r>
      <w:proofErr w:type="spellEnd"/>
      <w:r w:rsidRPr="00A02995">
        <w:rPr>
          <w:rFonts w:ascii="Times New Roman" w:hAnsi="Times New Roman" w:cs="Times New Roman"/>
          <w:sz w:val="24"/>
          <w:szCs w:val="24"/>
          <w:u w:val="single"/>
        </w:rPr>
        <w:t xml:space="preserve"> безопасность</w:t>
      </w:r>
      <w:r w:rsidRPr="00A0299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</w:p>
    <w:p w:rsidR="00A02995" w:rsidRPr="00A02995" w:rsidRDefault="00A02995" w:rsidP="00E8175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2995">
        <w:rPr>
          <w:rFonts w:ascii="Times New Roman" w:hAnsi="Times New Roman" w:cs="Times New Roman"/>
          <w:sz w:val="24"/>
          <w:szCs w:val="24"/>
          <w:vertAlign w:val="superscript"/>
        </w:rPr>
        <w:t>код и наименование специальности</w:t>
      </w:r>
    </w:p>
    <w:p w:rsidR="00830C97" w:rsidRDefault="00830C97" w:rsidP="00E8175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30C97" w:rsidRDefault="00830C97" w:rsidP="00E8175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30C97" w:rsidRDefault="00830C97" w:rsidP="00E8175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2995" w:rsidRPr="00A02995" w:rsidRDefault="00A02995" w:rsidP="00E8175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2995">
        <w:rPr>
          <w:rFonts w:ascii="Times New Roman" w:hAnsi="Times New Roman" w:cs="Times New Roman"/>
          <w:sz w:val="24"/>
          <w:szCs w:val="24"/>
        </w:rPr>
        <w:t>Профиль "Защита в чрезвычайных ситуациях"</w:t>
      </w:r>
    </w:p>
    <w:p w:rsidR="00A02995" w:rsidRPr="00A02995" w:rsidRDefault="00A02995" w:rsidP="00E81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995">
        <w:rPr>
          <w:rFonts w:ascii="Times New Roman" w:hAnsi="Times New Roman" w:cs="Times New Roman"/>
          <w:sz w:val="24"/>
          <w:szCs w:val="24"/>
        </w:rPr>
        <w:t xml:space="preserve"> </w:t>
      </w:r>
      <w:r w:rsidRPr="00A02995">
        <w:rPr>
          <w:rFonts w:ascii="Times New Roman" w:eastAsia="Calibri" w:hAnsi="Times New Roman" w:cs="Times New Roman"/>
          <w:sz w:val="24"/>
          <w:szCs w:val="24"/>
        </w:rPr>
        <w:t xml:space="preserve">(уровень академический </w:t>
      </w:r>
      <w:proofErr w:type="spellStart"/>
      <w:r w:rsidRPr="00A02995">
        <w:rPr>
          <w:rFonts w:ascii="Times New Roman" w:eastAsia="Calibri" w:hAnsi="Times New Roman" w:cs="Times New Roman"/>
          <w:sz w:val="24"/>
          <w:szCs w:val="24"/>
        </w:rPr>
        <w:t>бакалавриат</w:t>
      </w:r>
      <w:proofErr w:type="spellEnd"/>
      <w:r w:rsidRPr="00A0299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02995" w:rsidRPr="00A02995" w:rsidRDefault="00A02995" w:rsidP="00E8175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995" w:rsidRPr="00A02995" w:rsidRDefault="00A02995" w:rsidP="00E8175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0C97" w:rsidRDefault="00830C97" w:rsidP="00E8175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0C97" w:rsidRDefault="00830C97" w:rsidP="00E8175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0C97" w:rsidRDefault="00830C97" w:rsidP="00E8175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2995" w:rsidRPr="00A02995" w:rsidRDefault="00A02995" w:rsidP="00E8175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2995">
        <w:rPr>
          <w:rFonts w:ascii="Times New Roman" w:hAnsi="Times New Roman" w:cs="Times New Roman"/>
          <w:sz w:val="24"/>
          <w:szCs w:val="24"/>
        </w:rPr>
        <w:t>Общая трудоемкость дисциплины (модуля) – 2 зачетные единицы (72 ч.)</w:t>
      </w:r>
    </w:p>
    <w:p w:rsidR="00A02995" w:rsidRPr="00A02995" w:rsidRDefault="00A02995" w:rsidP="00E8175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2995">
        <w:rPr>
          <w:rFonts w:ascii="Times New Roman" w:hAnsi="Times New Roman" w:cs="Times New Roman"/>
          <w:sz w:val="24"/>
          <w:szCs w:val="24"/>
        </w:rPr>
        <w:t>Форма текущего контроля в семестре – реферат.</w:t>
      </w:r>
    </w:p>
    <w:p w:rsidR="00A02995" w:rsidRPr="00A02995" w:rsidRDefault="00A02995" w:rsidP="00E8175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2995">
        <w:rPr>
          <w:rFonts w:ascii="Times New Roman" w:hAnsi="Times New Roman" w:cs="Times New Roman"/>
          <w:sz w:val="24"/>
          <w:szCs w:val="24"/>
        </w:rPr>
        <w:t>Курсовая работа (курсовой проект) (</w:t>
      </w:r>
      <w:proofErr w:type="gramStart"/>
      <w:r w:rsidRPr="00A02995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A02995">
        <w:rPr>
          <w:rFonts w:ascii="Times New Roman" w:hAnsi="Times New Roman" w:cs="Times New Roman"/>
          <w:sz w:val="24"/>
          <w:szCs w:val="24"/>
        </w:rPr>
        <w:t>, КП) – нет.</w:t>
      </w:r>
    </w:p>
    <w:p w:rsidR="00A02995" w:rsidRPr="00A02995" w:rsidRDefault="00A02995" w:rsidP="00E8175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2995">
        <w:rPr>
          <w:rFonts w:ascii="Times New Roman" w:hAnsi="Times New Roman" w:cs="Times New Roman"/>
          <w:sz w:val="24"/>
          <w:szCs w:val="24"/>
        </w:rPr>
        <w:t>Форма промежуточного контроля в семестре – зачет.</w:t>
      </w:r>
    </w:p>
    <w:p w:rsidR="00066BAA" w:rsidRPr="00A02995" w:rsidRDefault="00A02995" w:rsidP="00E8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99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66743" w:rsidRPr="005B0035" w:rsidRDefault="00E66743" w:rsidP="00695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BDE" w:rsidRPr="005B0035" w:rsidRDefault="00496200" w:rsidP="004962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43C0" w:rsidRPr="005B0035">
        <w:rPr>
          <w:rFonts w:ascii="Times New Roman" w:hAnsi="Times New Roman" w:cs="Times New Roman"/>
          <w:sz w:val="24"/>
          <w:szCs w:val="24"/>
        </w:rPr>
        <w:t>ЦЕЛИ И ЗАДАЧИ ДИСЦИПЛИНЫ</w:t>
      </w:r>
    </w:p>
    <w:p w:rsidR="00474B23" w:rsidRPr="005B0035" w:rsidRDefault="00474B23" w:rsidP="00474B2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747C9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Общей задачей дисциплины является изучение основ и содержания мероприятий, направленных на предупреждение и ликвидацию чрезвычайных ситуаций природного и техногенного характера, обусловленных взрывными явлениями и пожарами. </w:t>
      </w:r>
    </w:p>
    <w:p w:rsidR="00792C2A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Главная задача обучения состоит в изучении дисциплины обучаемыми инженерного профиля на уровне, позволяющем достаточно квалифицированно осуществлять руководство мероприятиями по предупреждению ЧС природного и техногенного характера. </w:t>
      </w:r>
    </w:p>
    <w:p w:rsidR="00474B23" w:rsidRPr="005B0035" w:rsidRDefault="00474B23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BDE" w:rsidRPr="005B0035" w:rsidRDefault="00496200" w:rsidP="004962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A043C0" w:rsidRPr="005B0035">
        <w:rPr>
          <w:rFonts w:ascii="Times New Roman" w:hAnsi="Times New Roman" w:cs="Times New Roman"/>
          <w:sz w:val="24"/>
          <w:szCs w:val="24"/>
        </w:rPr>
        <w:t>ТРЕБОВАНИЯ К УРОВНЮ ОСВОЕНИЯ СОДЕРЖАНИЯ ДИСЦИПЛИНЫ</w:t>
      </w:r>
    </w:p>
    <w:p w:rsidR="00474B23" w:rsidRPr="005B0035" w:rsidRDefault="00474B23" w:rsidP="00474B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34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обучаемые должны: </w:t>
      </w:r>
    </w:p>
    <w:p w:rsidR="00174A34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Иметь представление: об основных направлениях совершенствования и повышения </w:t>
      </w:r>
      <w:proofErr w:type="gramStart"/>
      <w:r w:rsidRPr="005B0035">
        <w:rPr>
          <w:rFonts w:ascii="Times New Roman" w:hAnsi="Times New Roman" w:cs="Times New Roman"/>
          <w:sz w:val="24"/>
          <w:szCs w:val="24"/>
        </w:rPr>
        <w:t>эффективности методов защиты объектов экономики</w:t>
      </w:r>
      <w:proofErr w:type="gramEnd"/>
      <w:r w:rsidRPr="005B0035">
        <w:rPr>
          <w:rFonts w:ascii="Times New Roman" w:hAnsi="Times New Roman" w:cs="Times New Roman"/>
          <w:sz w:val="24"/>
          <w:szCs w:val="24"/>
        </w:rPr>
        <w:t xml:space="preserve"> от пожаров и взрывных явлений; о содержании основных законодательных актов Российской Федерации, необходимых для организации предупреждения ЧС природного и техногенного характера.</w:t>
      </w:r>
    </w:p>
    <w:p w:rsidR="00174A34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 Знать: требования руководящих, нормативных документов по </w:t>
      </w:r>
      <w:proofErr w:type="spellStart"/>
      <w:r w:rsidRPr="005B0035">
        <w:rPr>
          <w:rFonts w:ascii="Times New Roman" w:hAnsi="Times New Roman" w:cs="Times New Roman"/>
          <w:sz w:val="24"/>
          <w:szCs w:val="24"/>
        </w:rPr>
        <w:t>пожаровзрывозащите</w:t>
      </w:r>
      <w:proofErr w:type="spellEnd"/>
      <w:r w:rsidRPr="005B0035">
        <w:rPr>
          <w:rFonts w:ascii="Times New Roman" w:hAnsi="Times New Roman" w:cs="Times New Roman"/>
          <w:sz w:val="24"/>
          <w:szCs w:val="24"/>
        </w:rPr>
        <w:t xml:space="preserve"> объектов экономики; содержание мероприятий </w:t>
      </w:r>
      <w:proofErr w:type="spellStart"/>
      <w:r w:rsidRPr="005B0035">
        <w:rPr>
          <w:rFonts w:ascii="Times New Roman" w:hAnsi="Times New Roman" w:cs="Times New Roman"/>
          <w:sz w:val="24"/>
          <w:szCs w:val="24"/>
        </w:rPr>
        <w:t>пожаровзрывозащиты</w:t>
      </w:r>
      <w:proofErr w:type="spellEnd"/>
      <w:r w:rsidRPr="005B0035">
        <w:rPr>
          <w:rFonts w:ascii="Times New Roman" w:hAnsi="Times New Roman" w:cs="Times New Roman"/>
          <w:sz w:val="24"/>
          <w:szCs w:val="24"/>
        </w:rPr>
        <w:t xml:space="preserve">, направленных на предупреждение и ликвидацию ЧС, организацию их проведения; порядок построения рациональных систем </w:t>
      </w:r>
      <w:proofErr w:type="spellStart"/>
      <w:r w:rsidRPr="005B0035">
        <w:rPr>
          <w:rFonts w:ascii="Times New Roman" w:hAnsi="Times New Roman" w:cs="Times New Roman"/>
          <w:sz w:val="24"/>
          <w:szCs w:val="24"/>
        </w:rPr>
        <w:t>пожаровзрывобезопасности</w:t>
      </w:r>
      <w:proofErr w:type="spellEnd"/>
      <w:r w:rsidRPr="005B0035">
        <w:rPr>
          <w:rFonts w:ascii="Times New Roman" w:hAnsi="Times New Roman" w:cs="Times New Roman"/>
          <w:sz w:val="24"/>
          <w:szCs w:val="24"/>
        </w:rPr>
        <w:t xml:space="preserve"> для различных категорий объектов экономики; порядок прогнозирования последствий пожаров и взрывных явлений на объектах экономики. </w:t>
      </w:r>
    </w:p>
    <w:p w:rsidR="00792C2A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Уметь: применять полученные знания в практической деятельности по планированию мероприятий, направленных на предупреждение взрывных явлений и пожаров на объектах экономики; оценивать последствия аварий на объектах экономики, связанных с пожарами и взрывными явлениями, делать выводы и обосновывать решения по их ликвидации; проводить необходимые расчеты, делать анализ и обосновывать решения, позволяющие существенно уменьшить вероятность возникновения пожаров и взрывных явлений на объектах экономики; организовывать согласованную работу должностных лиц по всестороннему решению задач </w:t>
      </w:r>
      <w:proofErr w:type="spellStart"/>
      <w:r w:rsidRPr="005B0035">
        <w:rPr>
          <w:rFonts w:ascii="Times New Roman" w:hAnsi="Times New Roman" w:cs="Times New Roman"/>
          <w:sz w:val="24"/>
          <w:szCs w:val="24"/>
        </w:rPr>
        <w:t>пожаровзрывозащиты</w:t>
      </w:r>
      <w:proofErr w:type="spellEnd"/>
      <w:r w:rsidRPr="005B0035">
        <w:rPr>
          <w:rFonts w:ascii="Times New Roman" w:hAnsi="Times New Roman" w:cs="Times New Roman"/>
          <w:sz w:val="24"/>
          <w:szCs w:val="24"/>
        </w:rPr>
        <w:t xml:space="preserve"> объектов экономики. </w:t>
      </w:r>
    </w:p>
    <w:p w:rsidR="00474B23" w:rsidRPr="005B0035" w:rsidRDefault="00474B23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05E" w:rsidRDefault="0089405E" w:rsidP="008940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300" w:rsidRPr="005B0035" w:rsidRDefault="0089405E" w:rsidP="008940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043C0" w:rsidRPr="005B0035">
        <w:rPr>
          <w:rFonts w:ascii="Times New Roman" w:hAnsi="Times New Roman" w:cs="Times New Roman"/>
          <w:sz w:val="24"/>
          <w:szCs w:val="24"/>
        </w:rPr>
        <w:t>ПРИМЕРНЫЙ ПЕРЕЧЕНЬ ВОПРОСОВ К ЭКЗАМЕНУ/ЗАЧЁТУ</w:t>
      </w:r>
    </w:p>
    <w:p w:rsidR="00474B23" w:rsidRPr="005B0035" w:rsidRDefault="00474B23" w:rsidP="00474B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300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1. Параметры, которыми характеризуется </w:t>
      </w:r>
      <w:proofErr w:type="spellStart"/>
      <w:r w:rsidRPr="005B0035">
        <w:rPr>
          <w:rFonts w:ascii="Times New Roman" w:hAnsi="Times New Roman" w:cs="Times New Roman"/>
          <w:sz w:val="24"/>
          <w:szCs w:val="24"/>
        </w:rPr>
        <w:t>пожаровзрывоопасность</w:t>
      </w:r>
      <w:proofErr w:type="spellEnd"/>
      <w:r w:rsidRPr="005B0035">
        <w:rPr>
          <w:rFonts w:ascii="Times New Roman" w:hAnsi="Times New Roman" w:cs="Times New Roman"/>
          <w:sz w:val="24"/>
          <w:szCs w:val="24"/>
        </w:rPr>
        <w:t xml:space="preserve"> веществ. </w:t>
      </w:r>
    </w:p>
    <w:p w:rsidR="00392300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2. Показатели </w:t>
      </w:r>
      <w:proofErr w:type="spellStart"/>
      <w:r w:rsidRPr="005B0035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Pr="005B00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300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>3. Классификация пожаров.</w:t>
      </w:r>
    </w:p>
    <w:p w:rsidR="00392300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4. Классификация веществ и материалов по пожарной опасности. </w:t>
      </w:r>
    </w:p>
    <w:p w:rsidR="00392300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5. Классификация помещений производственного и складского назначения по пожарной и взрывопожарной опасности. </w:t>
      </w:r>
    </w:p>
    <w:p w:rsidR="00392300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>6. Классификация зданий, сооружений и строений по пожарной и взрывопожарной опасности.</w:t>
      </w:r>
    </w:p>
    <w:p w:rsidR="00392300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 7. Права и обязанности граждан в области ПБ.</w:t>
      </w:r>
    </w:p>
    <w:p w:rsidR="00392300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 8. Поражающие факторы и последствия пожара. </w:t>
      </w:r>
    </w:p>
    <w:p w:rsidR="00392300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9. Характеристика помещений и зданий по пожарной опасности. </w:t>
      </w:r>
    </w:p>
    <w:p w:rsidR="00392300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10. Огнестойкость строительных конструкций и зданий. </w:t>
      </w:r>
    </w:p>
    <w:p w:rsidR="00392300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11. Меры пожарной профилактики и пожарной безопасности. </w:t>
      </w:r>
    </w:p>
    <w:p w:rsidR="00392300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12. Причины пожаров. </w:t>
      </w:r>
    </w:p>
    <w:p w:rsidR="00392300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13. Первичные средства пожаротушения. </w:t>
      </w:r>
    </w:p>
    <w:p w:rsidR="00BA45C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lastRenderedPageBreak/>
        <w:t xml:space="preserve">14. Достоинства и недостатки воды, как средства тушения огня. </w:t>
      </w:r>
    </w:p>
    <w:p w:rsidR="00BA45C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15. Основные требования к огнетушителям. </w:t>
      </w:r>
    </w:p>
    <w:p w:rsidR="00BA45C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16. Порошковые огнетушители. Достоинства и недостатки. </w:t>
      </w:r>
    </w:p>
    <w:p w:rsidR="00BA45C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17. Углекислотные огнетушители. Достоинства и недостатки. </w:t>
      </w:r>
    </w:p>
    <w:p w:rsidR="00BA45C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5B0035">
        <w:rPr>
          <w:rFonts w:ascii="Times New Roman" w:hAnsi="Times New Roman" w:cs="Times New Roman"/>
          <w:sz w:val="24"/>
          <w:szCs w:val="24"/>
        </w:rPr>
        <w:t>Хладоновые</w:t>
      </w:r>
      <w:proofErr w:type="spellEnd"/>
      <w:r w:rsidRPr="005B0035">
        <w:rPr>
          <w:rFonts w:ascii="Times New Roman" w:hAnsi="Times New Roman" w:cs="Times New Roman"/>
          <w:sz w:val="24"/>
          <w:szCs w:val="24"/>
        </w:rPr>
        <w:t xml:space="preserve"> огнетушители. Достоинства и недостатки. </w:t>
      </w:r>
    </w:p>
    <w:p w:rsidR="00BA45C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19. Воздушно-пенные огнетушители. Достоинства и недостатки. </w:t>
      </w:r>
    </w:p>
    <w:p w:rsidR="00BA45C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20. Химические пенные огнетушители. Достоинства и недостатки. </w:t>
      </w:r>
    </w:p>
    <w:p w:rsidR="00BA45C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21. Общие принципы тушения пожаров. </w:t>
      </w:r>
    </w:p>
    <w:p w:rsidR="00BA45C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22. Требования к хранению, расположению и перезарядке огнетушителей. </w:t>
      </w:r>
    </w:p>
    <w:p w:rsidR="00BA45C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23. Пожарные автоцистерны. </w:t>
      </w:r>
    </w:p>
    <w:p w:rsidR="00BA45C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24. Автомобили насосно-рукавные пожарные. </w:t>
      </w:r>
    </w:p>
    <w:p w:rsidR="00BA45C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25. Автомобили первой помощи пожарные. </w:t>
      </w:r>
    </w:p>
    <w:p w:rsidR="00BA45C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5B0035">
        <w:rPr>
          <w:rFonts w:ascii="Times New Roman" w:hAnsi="Times New Roman" w:cs="Times New Roman"/>
          <w:sz w:val="24"/>
          <w:szCs w:val="24"/>
        </w:rPr>
        <w:t>Мотопомпы</w:t>
      </w:r>
      <w:proofErr w:type="spellEnd"/>
      <w:r w:rsidRPr="005B00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5C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27. Пожарно-техническое вооружение. </w:t>
      </w:r>
    </w:p>
    <w:p w:rsidR="00BA45C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28. Боевая одежда пожарных. </w:t>
      </w:r>
    </w:p>
    <w:p w:rsidR="00BA45C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5B0035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5B0035">
        <w:rPr>
          <w:rFonts w:ascii="Times New Roman" w:hAnsi="Times New Roman" w:cs="Times New Roman"/>
          <w:sz w:val="24"/>
          <w:szCs w:val="24"/>
        </w:rPr>
        <w:t>.</w:t>
      </w:r>
    </w:p>
    <w:p w:rsidR="00BA45C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 30. Средства индивидуальной защиты рук. </w:t>
      </w:r>
    </w:p>
    <w:p w:rsidR="00BA45C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5B0035">
        <w:rPr>
          <w:rFonts w:ascii="Times New Roman" w:hAnsi="Times New Roman" w:cs="Times New Roman"/>
          <w:sz w:val="24"/>
          <w:szCs w:val="24"/>
        </w:rPr>
        <w:t>Теплоотражательные</w:t>
      </w:r>
      <w:proofErr w:type="spellEnd"/>
      <w:r w:rsidRPr="005B0035">
        <w:rPr>
          <w:rFonts w:ascii="Times New Roman" w:hAnsi="Times New Roman" w:cs="Times New Roman"/>
          <w:sz w:val="24"/>
          <w:szCs w:val="24"/>
        </w:rPr>
        <w:t xml:space="preserve"> и теплоизоляционные костюмы. </w:t>
      </w:r>
    </w:p>
    <w:p w:rsidR="00010EFE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32. Оборудование и инструмент для </w:t>
      </w:r>
      <w:proofErr w:type="spellStart"/>
      <w:r w:rsidRPr="005B0035">
        <w:rPr>
          <w:rFonts w:ascii="Times New Roman" w:hAnsi="Times New Roman" w:cs="Times New Roman"/>
          <w:sz w:val="24"/>
          <w:szCs w:val="24"/>
        </w:rPr>
        <w:t>самоспасания</w:t>
      </w:r>
      <w:proofErr w:type="spellEnd"/>
      <w:r w:rsidRPr="005B0035">
        <w:rPr>
          <w:rFonts w:ascii="Times New Roman" w:hAnsi="Times New Roman" w:cs="Times New Roman"/>
          <w:sz w:val="24"/>
          <w:szCs w:val="24"/>
        </w:rPr>
        <w:t xml:space="preserve"> и спасания людей. </w:t>
      </w:r>
    </w:p>
    <w:p w:rsidR="00010EFE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33. Требования к системам автоматического пожаротушения. </w:t>
      </w:r>
    </w:p>
    <w:p w:rsidR="00010EFE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34. Классификация установок пожаротушения. </w:t>
      </w:r>
    </w:p>
    <w:p w:rsidR="00010EFE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35. Водяные автоматические установки пожаротушения. </w:t>
      </w:r>
    </w:p>
    <w:p w:rsidR="00010EFE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36. Установки пожаротушения </w:t>
      </w:r>
      <w:proofErr w:type="spellStart"/>
      <w:r w:rsidRPr="005B0035">
        <w:rPr>
          <w:rFonts w:ascii="Times New Roman" w:hAnsi="Times New Roman" w:cs="Times New Roman"/>
          <w:sz w:val="24"/>
          <w:szCs w:val="24"/>
        </w:rPr>
        <w:t>высокократной</w:t>
      </w:r>
      <w:proofErr w:type="spellEnd"/>
      <w:r w:rsidRPr="005B0035">
        <w:rPr>
          <w:rFonts w:ascii="Times New Roman" w:hAnsi="Times New Roman" w:cs="Times New Roman"/>
          <w:sz w:val="24"/>
          <w:szCs w:val="24"/>
        </w:rPr>
        <w:t xml:space="preserve"> пеной. </w:t>
      </w:r>
    </w:p>
    <w:p w:rsidR="00010EFE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37. Пожарная профилактика на объектах. </w:t>
      </w:r>
    </w:p>
    <w:p w:rsidR="00010EFE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38. Организационно-технические мероприятия по обеспечению ПБ на объектах. </w:t>
      </w:r>
    </w:p>
    <w:p w:rsidR="00010EFE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39. Порядок обучения работников организаций мерам ПБ. </w:t>
      </w:r>
    </w:p>
    <w:p w:rsidR="00010EFE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>40. Ответственность за нарушение требований ПБ.</w:t>
      </w:r>
    </w:p>
    <w:p w:rsidR="00010EFE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 41. Порядок действий работников при пожаре и, в частности, инженера по ПБ. </w:t>
      </w:r>
    </w:p>
    <w:p w:rsidR="00010EFE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>42. Системы оповещения людей о пожаре.</w:t>
      </w:r>
    </w:p>
    <w:p w:rsidR="00010EFE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 43. Системы пожарной сигнализации. </w:t>
      </w:r>
    </w:p>
    <w:p w:rsidR="00010EFE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44. Предотвращение появления источников зажигания. </w:t>
      </w:r>
    </w:p>
    <w:p w:rsidR="00010EFE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45. Условия развития пожара. </w:t>
      </w:r>
    </w:p>
    <w:p w:rsidR="00010EFE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46. Показатели </w:t>
      </w:r>
      <w:proofErr w:type="spellStart"/>
      <w:r w:rsidRPr="005B0035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Pr="005B0035">
        <w:rPr>
          <w:rFonts w:ascii="Times New Roman" w:hAnsi="Times New Roman" w:cs="Times New Roman"/>
          <w:sz w:val="24"/>
          <w:szCs w:val="24"/>
        </w:rPr>
        <w:t xml:space="preserve"> жидкостей. Защита от образования горючей среды внутри резервуаров и емкостей. </w:t>
      </w:r>
    </w:p>
    <w:p w:rsidR="00010EFE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47. Способы и тактические приёмы тушения лесных пожаров. </w:t>
      </w:r>
    </w:p>
    <w:p w:rsidR="00010EFE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48. Меры безопасности при борьбе с лесными пожарами. </w:t>
      </w:r>
    </w:p>
    <w:p w:rsidR="00010EFE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>49. Порядок оценки последствий аварий на объектах экономики.</w:t>
      </w:r>
    </w:p>
    <w:p w:rsidR="00010EFE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 50. Причины возникновения и развития взрывных явлений. </w:t>
      </w:r>
    </w:p>
    <w:p w:rsidR="000D7C7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51. Поражающие факторы взрыва. </w:t>
      </w:r>
    </w:p>
    <w:p w:rsidR="000D7C7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52. Ударная волна. </w:t>
      </w:r>
    </w:p>
    <w:p w:rsidR="000D7C7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53. Противовзрывные мероприятия. </w:t>
      </w:r>
    </w:p>
    <w:p w:rsidR="000D7C7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54. </w:t>
      </w:r>
      <w:proofErr w:type="spellStart"/>
      <w:r w:rsidRPr="005B0035">
        <w:rPr>
          <w:rFonts w:ascii="Times New Roman" w:hAnsi="Times New Roman" w:cs="Times New Roman"/>
          <w:sz w:val="24"/>
          <w:szCs w:val="24"/>
        </w:rPr>
        <w:t>Противодымная</w:t>
      </w:r>
      <w:proofErr w:type="spellEnd"/>
      <w:r w:rsidRPr="005B0035">
        <w:rPr>
          <w:rFonts w:ascii="Times New Roman" w:hAnsi="Times New Roman" w:cs="Times New Roman"/>
          <w:sz w:val="24"/>
          <w:szCs w:val="24"/>
        </w:rPr>
        <w:t xml:space="preserve"> защита. </w:t>
      </w:r>
    </w:p>
    <w:p w:rsidR="000D7C7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>55. Мероприятия по защите оборудования и конструкций при взрывах.</w:t>
      </w:r>
    </w:p>
    <w:p w:rsidR="000D7C7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 56. Порядок перевозки ЛВЖ и </w:t>
      </w:r>
      <w:proofErr w:type="gramStart"/>
      <w:r w:rsidRPr="005B0035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5B0035">
        <w:rPr>
          <w:rFonts w:ascii="Times New Roman" w:hAnsi="Times New Roman" w:cs="Times New Roman"/>
          <w:sz w:val="24"/>
          <w:szCs w:val="24"/>
        </w:rPr>
        <w:t xml:space="preserve"> автомобильным, железнодорожным и иным транспортом.</w:t>
      </w:r>
    </w:p>
    <w:p w:rsidR="000D7C7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 57. Меры безопасности при перевозке ЛВЖ и ВВ. </w:t>
      </w:r>
    </w:p>
    <w:p w:rsidR="000D7C7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58. Взрывы. Механическое действие взрыва. </w:t>
      </w:r>
    </w:p>
    <w:p w:rsidR="000D7C7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>59. Сосуды, работающие под давлением.</w:t>
      </w:r>
    </w:p>
    <w:p w:rsidR="000D7C7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 60. Противопожарные тренировки с персоналом различных объектов. 61. Задачи противопожарных тренировок.</w:t>
      </w:r>
    </w:p>
    <w:p w:rsidR="000D7C7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 62. Этапы противопожарных тренировок. </w:t>
      </w:r>
    </w:p>
    <w:p w:rsidR="000D7C7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>63. Организация противопожарных тренировок.</w:t>
      </w:r>
    </w:p>
    <w:p w:rsidR="000D7C7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lastRenderedPageBreak/>
        <w:t xml:space="preserve"> 64. Анализ противопожарных тренировок. </w:t>
      </w:r>
    </w:p>
    <w:p w:rsidR="000D7C7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65. Классификация пожарных автомобилей. </w:t>
      </w:r>
    </w:p>
    <w:p w:rsidR="000D7C7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66. </w:t>
      </w:r>
      <w:proofErr w:type="spellStart"/>
      <w:r w:rsidRPr="005B0035">
        <w:rPr>
          <w:rFonts w:ascii="Times New Roman" w:hAnsi="Times New Roman" w:cs="Times New Roman"/>
          <w:sz w:val="24"/>
          <w:szCs w:val="24"/>
        </w:rPr>
        <w:t>Электробезопасность</w:t>
      </w:r>
      <w:proofErr w:type="spellEnd"/>
      <w:r w:rsidRPr="005B00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C7F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67. </w:t>
      </w:r>
      <w:proofErr w:type="spellStart"/>
      <w:r w:rsidRPr="005B0035">
        <w:rPr>
          <w:rFonts w:ascii="Times New Roman" w:hAnsi="Times New Roman" w:cs="Times New Roman"/>
          <w:sz w:val="24"/>
          <w:szCs w:val="24"/>
        </w:rPr>
        <w:t>Молниезащита</w:t>
      </w:r>
      <w:proofErr w:type="spellEnd"/>
      <w:r w:rsidRPr="005B00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402" w:rsidRPr="005B0035" w:rsidRDefault="00C45402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6E6161" w:rsidTr="003A696D">
        <w:trPr>
          <w:trHeight w:val="1276"/>
        </w:trPr>
        <w:tc>
          <w:tcPr>
            <w:tcW w:w="9356" w:type="dxa"/>
          </w:tcPr>
          <w:p w:rsidR="003A696D" w:rsidRPr="00DC3476" w:rsidRDefault="003A696D" w:rsidP="003A69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34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Задание: </w:t>
            </w:r>
          </w:p>
          <w:p w:rsidR="006E6161" w:rsidRDefault="003A696D" w:rsidP="005377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4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Весь перечень вопросов должен быть расписан с ответами в индивидуальных тетрадях  </w:t>
            </w:r>
            <w:r w:rsidR="005747C9" w:rsidRPr="00DC34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 выстав</w:t>
            </w:r>
            <w:r w:rsidR="005377BF" w:rsidRPr="00DC34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лен в личных кабинетах студента</w:t>
            </w:r>
            <w:r w:rsidRPr="00DC34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!</w:t>
            </w:r>
          </w:p>
        </w:tc>
      </w:tr>
    </w:tbl>
    <w:p w:rsidR="00C45402" w:rsidRPr="005B0035" w:rsidRDefault="00C45402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BDE" w:rsidRPr="005B0035" w:rsidRDefault="0089405E" w:rsidP="008940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043C0" w:rsidRPr="005B0035">
        <w:rPr>
          <w:rFonts w:ascii="Times New Roman" w:hAnsi="Times New Roman" w:cs="Times New Roman"/>
          <w:sz w:val="24"/>
          <w:szCs w:val="24"/>
        </w:rPr>
        <w:t>МАТЕРИАЛЬНО-ТЕХНИЧЕСКОЕ ОБЕСПЕЧЕНИЕ ДИСЦИПЛИНЫ</w:t>
      </w:r>
    </w:p>
    <w:p w:rsidR="00474B23" w:rsidRPr="005B0035" w:rsidRDefault="00474B23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45A" w:rsidRPr="005B0035" w:rsidRDefault="00A043C0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Для обеспечения данной дисциплины необходимы: </w:t>
      </w:r>
      <w:r w:rsidRPr="005B0035">
        <w:rPr>
          <w:rFonts w:ascii="Times New Roman" w:hAnsi="Times New Roman" w:cs="Times New Roman"/>
          <w:sz w:val="24"/>
          <w:szCs w:val="24"/>
        </w:rPr>
        <w:sym w:font="Symbol" w:char="F0B7"/>
      </w:r>
      <w:r w:rsidRPr="005B0035">
        <w:rPr>
          <w:rFonts w:ascii="Times New Roman" w:hAnsi="Times New Roman" w:cs="Times New Roman"/>
          <w:sz w:val="24"/>
          <w:szCs w:val="24"/>
        </w:rPr>
        <w:t xml:space="preserve"> оборудованные кабинеты и аудитории; </w:t>
      </w:r>
      <w:r w:rsidRPr="005B0035">
        <w:rPr>
          <w:rFonts w:ascii="Times New Roman" w:hAnsi="Times New Roman" w:cs="Times New Roman"/>
          <w:sz w:val="24"/>
          <w:szCs w:val="24"/>
        </w:rPr>
        <w:sym w:font="Symbol" w:char="F0B7"/>
      </w:r>
      <w:r w:rsidRPr="005B0035">
        <w:rPr>
          <w:rFonts w:ascii="Times New Roman" w:hAnsi="Times New Roman" w:cs="Times New Roman"/>
          <w:sz w:val="24"/>
          <w:szCs w:val="24"/>
        </w:rPr>
        <w:t xml:space="preserve"> технические средства обучения: видеомагнитофон, диапроектор, </w:t>
      </w:r>
      <w:proofErr w:type="spellStart"/>
      <w:r w:rsidRPr="005B0035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5B0035">
        <w:rPr>
          <w:rFonts w:ascii="Times New Roman" w:hAnsi="Times New Roman" w:cs="Times New Roman"/>
          <w:sz w:val="24"/>
          <w:szCs w:val="24"/>
        </w:rPr>
        <w:t xml:space="preserve"> портативный переносной проектор, </w:t>
      </w:r>
      <w:proofErr w:type="spellStart"/>
      <w:r w:rsidRPr="005B0035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5B0035">
        <w:rPr>
          <w:rFonts w:ascii="Times New Roman" w:hAnsi="Times New Roman" w:cs="Times New Roman"/>
          <w:sz w:val="24"/>
          <w:szCs w:val="24"/>
        </w:rPr>
        <w:t xml:space="preserve"> обеспечение, настенный экран; </w:t>
      </w:r>
      <w:r w:rsidRPr="005B0035">
        <w:rPr>
          <w:rFonts w:ascii="Times New Roman" w:hAnsi="Times New Roman" w:cs="Times New Roman"/>
          <w:sz w:val="24"/>
          <w:szCs w:val="24"/>
        </w:rPr>
        <w:sym w:font="Symbol" w:char="F0B7"/>
      </w:r>
      <w:r w:rsidRPr="005B0035">
        <w:rPr>
          <w:rFonts w:ascii="Times New Roman" w:hAnsi="Times New Roman" w:cs="Times New Roman"/>
          <w:sz w:val="24"/>
          <w:szCs w:val="24"/>
        </w:rPr>
        <w:t xml:space="preserve"> учебные и методические пособия: учебники, компьютерные программы, учебно-методические пособия для самостоятельной работы; </w:t>
      </w:r>
      <w:r w:rsidRPr="005B0035">
        <w:rPr>
          <w:rFonts w:ascii="Times New Roman" w:hAnsi="Times New Roman" w:cs="Times New Roman"/>
          <w:sz w:val="24"/>
          <w:szCs w:val="24"/>
        </w:rPr>
        <w:sym w:font="Symbol" w:char="F0B7"/>
      </w:r>
      <w:r w:rsidRPr="005B0035">
        <w:rPr>
          <w:rFonts w:ascii="Times New Roman" w:hAnsi="Times New Roman" w:cs="Times New Roman"/>
          <w:sz w:val="24"/>
          <w:szCs w:val="24"/>
        </w:rPr>
        <w:t xml:space="preserve"> стенды по тематике дисциплины.</w:t>
      </w:r>
    </w:p>
    <w:p w:rsidR="00041CF3" w:rsidRPr="005B0035" w:rsidRDefault="00041CF3" w:rsidP="00041CF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b/>
          <w:sz w:val="24"/>
          <w:szCs w:val="24"/>
        </w:rPr>
        <w:t xml:space="preserve">    Учебно-методическое и информационное обеспечение дисциплины</w:t>
      </w:r>
    </w:p>
    <w:p w:rsidR="00041CF3" w:rsidRPr="005B0035" w:rsidRDefault="00041CF3" w:rsidP="00041CF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035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041CF3" w:rsidRPr="005B0035" w:rsidRDefault="00041CF3" w:rsidP="00041CF3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>1. Пожарная безопасность из книги Безопасность жизнедеятельности. Практикум: учеб</w:t>
      </w:r>
      <w:proofErr w:type="gramStart"/>
      <w:r w:rsidRPr="005B00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00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0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B0035">
        <w:rPr>
          <w:rFonts w:ascii="Times New Roman" w:hAnsi="Times New Roman" w:cs="Times New Roman"/>
          <w:sz w:val="24"/>
          <w:szCs w:val="24"/>
        </w:rPr>
        <w:t xml:space="preserve">особие. - М.: ФГБОУ "Учебно-методический центр по образованию на железнодорожном транспорте", 2015. - 263 с. </w:t>
      </w:r>
    </w:p>
    <w:p w:rsidR="00041CF3" w:rsidRPr="005B0035" w:rsidRDefault="00041CF3" w:rsidP="00041CF3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2. Гл.13.Пожарная безопасность на предприятиях перерабатывающей </w:t>
      </w:r>
      <w:proofErr w:type="spellStart"/>
      <w:r w:rsidRPr="005B0035">
        <w:rPr>
          <w:rFonts w:ascii="Times New Roman" w:hAnsi="Times New Roman" w:cs="Times New Roman"/>
          <w:sz w:val="24"/>
          <w:szCs w:val="24"/>
        </w:rPr>
        <w:t>промышленностиБезопасность</w:t>
      </w:r>
      <w:proofErr w:type="spellEnd"/>
      <w:r w:rsidRPr="005B0035">
        <w:rPr>
          <w:rFonts w:ascii="Times New Roman" w:hAnsi="Times New Roman" w:cs="Times New Roman"/>
          <w:sz w:val="24"/>
          <w:szCs w:val="24"/>
        </w:rPr>
        <w:t xml:space="preserve"> жизнедеятельности [Электронный ресурс] / Никифоров Л. Л. - М.</w:t>
      </w:r>
      <w:proofErr w:type="gramStart"/>
      <w:r w:rsidRPr="005B00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0035">
        <w:rPr>
          <w:rFonts w:ascii="Times New Roman" w:hAnsi="Times New Roman" w:cs="Times New Roman"/>
          <w:sz w:val="24"/>
          <w:szCs w:val="24"/>
        </w:rPr>
        <w:t xml:space="preserve"> Дашков и К, 2013. </w:t>
      </w:r>
    </w:p>
    <w:p w:rsidR="00041CF3" w:rsidRPr="005B0035" w:rsidRDefault="00041CF3" w:rsidP="00041CF3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>3. Пожарная безопасность</w:t>
      </w:r>
      <w:proofErr w:type="gramStart"/>
      <w:r w:rsidRPr="005B00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0035">
        <w:rPr>
          <w:rFonts w:ascii="Times New Roman" w:hAnsi="Times New Roman" w:cs="Times New Roman"/>
          <w:sz w:val="24"/>
          <w:szCs w:val="24"/>
        </w:rPr>
        <w:t xml:space="preserve"> учебник для студ. учреждений </w:t>
      </w:r>
      <w:proofErr w:type="spellStart"/>
      <w:r w:rsidRPr="005B003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5B0035">
        <w:rPr>
          <w:rFonts w:ascii="Times New Roman" w:hAnsi="Times New Roman" w:cs="Times New Roman"/>
          <w:sz w:val="24"/>
          <w:szCs w:val="24"/>
        </w:rPr>
        <w:t xml:space="preserve">. проф. образования / Л. А. Михайлов, В. П. </w:t>
      </w:r>
      <w:proofErr w:type="spellStart"/>
      <w:r w:rsidRPr="005B0035">
        <w:rPr>
          <w:rFonts w:ascii="Times New Roman" w:hAnsi="Times New Roman" w:cs="Times New Roman"/>
          <w:sz w:val="24"/>
          <w:szCs w:val="24"/>
        </w:rPr>
        <w:t>Соло-мин</w:t>
      </w:r>
      <w:proofErr w:type="spellEnd"/>
      <w:r w:rsidRPr="005B0035">
        <w:rPr>
          <w:rFonts w:ascii="Times New Roman" w:hAnsi="Times New Roman" w:cs="Times New Roman"/>
          <w:sz w:val="24"/>
          <w:szCs w:val="24"/>
        </w:rPr>
        <w:t>, О. Н. Русак и др. ; под ред. Л. А. Михайлова. — М.</w:t>
      </w:r>
      <w:proofErr w:type="gramStart"/>
      <w:r w:rsidRPr="005B00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0035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2013. — 224 с. ISBN 978-5-7695-6994-4</w:t>
      </w:r>
    </w:p>
    <w:p w:rsidR="00041CF3" w:rsidRPr="006E6161" w:rsidRDefault="00041CF3" w:rsidP="00041CF3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161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041CF3" w:rsidRPr="005B0035" w:rsidRDefault="00041CF3" w:rsidP="00041CF3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035">
        <w:rPr>
          <w:rFonts w:ascii="Times New Roman" w:hAnsi="Times New Roman"/>
          <w:sz w:val="24"/>
          <w:szCs w:val="24"/>
        </w:rPr>
        <w:t xml:space="preserve">1. Технический регламент о требованиях пожарной безопасности - Федеральный закон № 123-ФЗ от 22 июля 2008 г. </w:t>
      </w:r>
    </w:p>
    <w:p w:rsidR="00041CF3" w:rsidRPr="005B0035" w:rsidRDefault="00041CF3" w:rsidP="00041CF3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035">
        <w:rPr>
          <w:rFonts w:ascii="Times New Roman" w:hAnsi="Times New Roman"/>
          <w:sz w:val="24"/>
          <w:szCs w:val="24"/>
        </w:rPr>
        <w:t xml:space="preserve">2. Пожарная техника: технические средства для спасения людей, защиты материальных ценностей и природных богатств от пожара. Основные средства: пожарные автомобили, поезда, суда, самолеты и вертолеты, установки пожаротушения и сигнализации, огнетушители, гидранты и другое оборудование для подачи огнетушащих средств к месту пожара. Большой энциклопедический словарь. 2012 </w:t>
      </w:r>
    </w:p>
    <w:p w:rsidR="00041CF3" w:rsidRPr="005B0035" w:rsidRDefault="00041CF3" w:rsidP="00041CF3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035">
        <w:rPr>
          <w:rFonts w:ascii="Times New Roman" w:hAnsi="Times New Roman"/>
          <w:sz w:val="24"/>
          <w:szCs w:val="24"/>
        </w:rPr>
        <w:t xml:space="preserve">3. Пожарная безопасность в устройствах электроснабжения Охрана труда и </w:t>
      </w:r>
      <w:proofErr w:type="spellStart"/>
      <w:r w:rsidRPr="005B0035">
        <w:rPr>
          <w:rFonts w:ascii="Times New Roman" w:hAnsi="Times New Roman"/>
          <w:sz w:val="24"/>
          <w:szCs w:val="24"/>
        </w:rPr>
        <w:t>электробезопасность</w:t>
      </w:r>
      <w:proofErr w:type="spellEnd"/>
      <w:r w:rsidRPr="005B0035">
        <w:rPr>
          <w:rFonts w:ascii="Times New Roman" w:hAnsi="Times New Roman"/>
          <w:sz w:val="24"/>
          <w:szCs w:val="24"/>
        </w:rPr>
        <w:t xml:space="preserve"> [Электронный ресурс]</w:t>
      </w:r>
      <w:proofErr w:type="gramStart"/>
      <w:r w:rsidRPr="005B00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B0035">
        <w:rPr>
          <w:rFonts w:ascii="Times New Roman" w:hAnsi="Times New Roman"/>
          <w:sz w:val="24"/>
          <w:szCs w:val="24"/>
        </w:rPr>
        <w:t xml:space="preserve"> монография / В.Е. </w:t>
      </w:r>
      <w:proofErr w:type="spellStart"/>
      <w:r w:rsidRPr="005B0035">
        <w:rPr>
          <w:rFonts w:ascii="Times New Roman" w:hAnsi="Times New Roman"/>
          <w:sz w:val="24"/>
          <w:szCs w:val="24"/>
        </w:rPr>
        <w:t>Чекулаев</w:t>
      </w:r>
      <w:proofErr w:type="spellEnd"/>
      <w:r w:rsidRPr="005B0035">
        <w:rPr>
          <w:rFonts w:ascii="Times New Roman" w:hAnsi="Times New Roman"/>
          <w:sz w:val="24"/>
          <w:szCs w:val="24"/>
        </w:rPr>
        <w:t>, Е.Н.Горожанкина, В.В. Лепеха. - М.</w:t>
      </w:r>
      <w:proofErr w:type="gramStart"/>
      <w:r w:rsidRPr="005B00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B0035">
        <w:rPr>
          <w:rFonts w:ascii="Times New Roman" w:hAnsi="Times New Roman"/>
          <w:sz w:val="24"/>
          <w:szCs w:val="24"/>
        </w:rPr>
        <w:t xml:space="preserve"> УМЦ ЖДТ, 2012. </w:t>
      </w:r>
    </w:p>
    <w:p w:rsidR="00041CF3" w:rsidRPr="005B0035" w:rsidRDefault="00041CF3" w:rsidP="00041CF3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035">
        <w:rPr>
          <w:rFonts w:ascii="Times New Roman" w:hAnsi="Times New Roman"/>
          <w:sz w:val="24"/>
          <w:szCs w:val="24"/>
        </w:rPr>
        <w:t xml:space="preserve">4. Производственная и пожарная автоматика. Ч. 2 </w:t>
      </w:r>
      <w:proofErr w:type="spellStart"/>
      <w:r w:rsidRPr="005B0035">
        <w:rPr>
          <w:rFonts w:ascii="Times New Roman" w:hAnsi="Times New Roman"/>
          <w:sz w:val="24"/>
          <w:szCs w:val="24"/>
        </w:rPr>
        <w:t>Бабуров</w:t>
      </w:r>
      <w:proofErr w:type="spellEnd"/>
      <w:r w:rsidRPr="005B0035">
        <w:rPr>
          <w:rFonts w:ascii="Times New Roman" w:hAnsi="Times New Roman"/>
          <w:sz w:val="24"/>
          <w:szCs w:val="24"/>
        </w:rPr>
        <w:t xml:space="preserve"> В. П., Бабурин В. В., Фомин В. И., Смирнов В. И. Автоматические установки пожаротушения: Учебник 2007 </w:t>
      </w:r>
    </w:p>
    <w:p w:rsidR="00041CF3" w:rsidRPr="005B0035" w:rsidRDefault="00041CF3" w:rsidP="00041CF3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035">
        <w:rPr>
          <w:rFonts w:ascii="Times New Roman" w:hAnsi="Times New Roman"/>
          <w:sz w:val="24"/>
          <w:szCs w:val="24"/>
        </w:rPr>
        <w:t xml:space="preserve">5. Пожарная безопасность. Учебник / В. А. Пучков, Ш. Ш. </w:t>
      </w:r>
      <w:proofErr w:type="spellStart"/>
      <w:r w:rsidRPr="005B0035">
        <w:rPr>
          <w:rFonts w:ascii="Times New Roman" w:hAnsi="Times New Roman"/>
          <w:sz w:val="24"/>
          <w:szCs w:val="24"/>
        </w:rPr>
        <w:t>Дагиров</w:t>
      </w:r>
      <w:proofErr w:type="spellEnd"/>
      <w:r w:rsidRPr="005B0035">
        <w:rPr>
          <w:rFonts w:ascii="Times New Roman" w:hAnsi="Times New Roman"/>
          <w:sz w:val="24"/>
          <w:szCs w:val="24"/>
        </w:rPr>
        <w:t>, А. В. Агафонов и др. ; под общ</w:t>
      </w:r>
      <w:proofErr w:type="gramStart"/>
      <w:r w:rsidRPr="005B0035">
        <w:rPr>
          <w:rFonts w:ascii="Times New Roman" w:hAnsi="Times New Roman"/>
          <w:sz w:val="24"/>
          <w:szCs w:val="24"/>
        </w:rPr>
        <w:t>.</w:t>
      </w:r>
      <w:proofErr w:type="gramEnd"/>
      <w:r w:rsidRPr="005B00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0035">
        <w:rPr>
          <w:rFonts w:ascii="Times New Roman" w:hAnsi="Times New Roman"/>
          <w:sz w:val="24"/>
          <w:szCs w:val="24"/>
        </w:rPr>
        <w:t>р</w:t>
      </w:r>
      <w:proofErr w:type="gramEnd"/>
      <w:r w:rsidRPr="005B0035">
        <w:rPr>
          <w:rFonts w:ascii="Times New Roman" w:hAnsi="Times New Roman"/>
          <w:sz w:val="24"/>
          <w:szCs w:val="24"/>
        </w:rPr>
        <w:t xml:space="preserve">ед. В. А. </w:t>
      </w:r>
      <w:proofErr w:type="spellStart"/>
      <w:r w:rsidRPr="005B0035">
        <w:rPr>
          <w:rFonts w:ascii="Times New Roman" w:hAnsi="Times New Roman"/>
          <w:sz w:val="24"/>
          <w:szCs w:val="24"/>
        </w:rPr>
        <w:t>Пучкова</w:t>
      </w:r>
      <w:proofErr w:type="spellEnd"/>
      <w:r w:rsidRPr="005B0035">
        <w:rPr>
          <w:rFonts w:ascii="Times New Roman" w:hAnsi="Times New Roman"/>
          <w:sz w:val="24"/>
          <w:szCs w:val="24"/>
        </w:rPr>
        <w:t>. – М.</w:t>
      </w:r>
      <w:proofErr w:type="gramStart"/>
      <w:r w:rsidRPr="005B00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B0035">
        <w:rPr>
          <w:rFonts w:ascii="Times New Roman" w:hAnsi="Times New Roman"/>
          <w:sz w:val="24"/>
          <w:szCs w:val="24"/>
        </w:rPr>
        <w:t xml:space="preserve"> Академия ГПС МЧС России, 2014. – 877 с. </w:t>
      </w:r>
    </w:p>
    <w:p w:rsidR="00041CF3" w:rsidRPr="005B0035" w:rsidRDefault="00041CF3" w:rsidP="00041CF3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035">
        <w:rPr>
          <w:rFonts w:ascii="Times New Roman" w:hAnsi="Times New Roman"/>
          <w:sz w:val="24"/>
          <w:szCs w:val="24"/>
        </w:rPr>
        <w:lastRenderedPageBreak/>
        <w:t xml:space="preserve">6. Основы пожарной безопасности: учебное пособие / В.Ю. </w:t>
      </w:r>
      <w:proofErr w:type="spellStart"/>
      <w:r w:rsidRPr="005B0035">
        <w:rPr>
          <w:rFonts w:ascii="Times New Roman" w:hAnsi="Times New Roman"/>
          <w:sz w:val="24"/>
          <w:szCs w:val="24"/>
        </w:rPr>
        <w:t>Радоуцкий</w:t>
      </w:r>
      <w:proofErr w:type="spellEnd"/>
      <w:r w:rsidRPr="005B0035">
        <w:rPr>
          <w:rFonts w:ascii="Times New Roman" w:hAnsi="Times New Roman"/>
          <w:sz w:val="24"/>
          <w:szCs w:val="24"/>
        </w:rPr>
        <w:t xml:space="preserve">, А.М. Юрьев; под ред. В.Ю. </w:t>
      </w:r>
      <w:proofErr w:type="spellStart"/>
      <w:r w:rsidRPr="005B0035">
        <w:rPr>
          <w:rFonts w:ascii="Times New Roman" w:hAnsi="Times New Roman"/>
          <w:sz w:val="24"/>
          <w:szCs w:val="24"/>
        </w:rPr>
        <w:t>Радоуцкого</w:t>
      </w:r>
      <w:proofErr w:type="spellEnd"/>
      <w:r w:rsidRPr="005B0035">
        <w:rPr>
          <w:rFonts w:ascii="Times New Roman" w:hAnsi="Times New Roman"/>
          <w:sz w:val="24"/>
          <w:szCs w:val="24"/>
        </w:rPr>
        <w:t>. - Белгород: Изд-во БГТУ им. В.Г. Шухова, 2008. - 160 с.</w:t>
      </w:r>
    </w:p>
    <w:p w:rsidR="00041CF3" w:rsidRPr="005B0035" w:rsidRDefault="00041CF3" w:rsidP="00041CF3">
      <w:pPr>
        <w:pStyle w:val="a3"/>
        <w:tabs>
          <w:tab w:val="left" w:pos="0"/>
          <w:tab w:val="left" w:pos="426"/>
        </w:tabs>
        <w:spacing w:after="0"/>
        <w:ind w:left="1069"/>
        <w:outlineLvl w:val="1"/>
        <w:rPr>
          <w:rFonts w:ascii="Times New Roman" w:hAnsi="Times New Roman"/>
          <w:b/>
          <w:sz w:val="24"/>
          <w:szCs w:val="24"/>
        </w:rPr>
      </w:pPr>
    </w:p>
    <w:p w:rsidR="00041CF3" w:rsidRDefault="00041CF3" w:rsidP="006E6161">
      <w:pPr>
        <w:pStyle w:val="a3"/>
        <w:tabs>
          <w:tab w:val="left" w:pos="0"/>
          <w:tab w:val="left" w:pos="426"/>
        </w:tabs>
        <w:spacing w:after="0"/>
        <w:ind w:left="1069"/>
        <w:outlineLvl w:val="1"/>
        <w:rPr>
          <w:rFonts w:ascii="Times New Roman" w:hAnsi="Times New Roman"/>
          <w:b/>
          <w:sz w:val="24"/>
          <w:szCs w:val="24"/>
        </w:rPr>
      </w:pPr>
      <w:r w:rsidRPr="005B0035">
        <w:rPr>
          <w:rFonts w:ascii="Times New Roman" w:hAnsi="Times New Roman"/>
          <w:b/>
          <w:sz w:val="24"/>
          <w:szCs w:val="24"/>
        </w:rPr>
        <w:t>Базы данных, информационно-справочные и поисковые системы*</w:t>
      </w:r>
    </w:p>
    <w:p w:rsidR="00BA1392" w:rsidRPr="005B0035" w:rsidRDefault="00BA1392" w:rsidP="006E6161">
      <w:pPr>
        <w:pStyle w:val="a3"/>
        <w:tabs>
          <w:tab w:val="left" w:pos="0"/>
          <w:tab w:val="left" w:pos="426"/>
        </w:tabs>
        <w:spacing w:after="0"/>
        <w:ind w:left="1069"/>
        <w:outlineLvl w:val="1"/>
        <w:rPr>
          <w:rFonts w:ascii="Times New Roman" w:hAnsi="Times New Roman"/>
          <w:b/>
          <w:sz w:val="24"/>
          <w:szCs w:val="24"/>
        </w:rPr>
      </w:pPr>
    </w:p>
    <w:p w:rsidR="00041CF3" w:rsidRPr="005B0035" w:rsidRDefault="00041CF3" w:rsidP="00041CF3">
      <w:pPr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Программное и коммуникационное обеспечение Операционные системы </w:t>
      </w:r>
      <w:proofErr w:type="spellStart"/>
      <w:r w:rsidRPr="005B0035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B0035">
        <w:rPr>
          <w:rFonts w:ascii="Times New Roman" w:hAnsi="Times New Roman" w:cs="Times New Roman"/>
          <w:sz w:val="24"/>
          <w:szCs w:val="24"/>
        </w:rPr>
        <w:t xml:space="preserve">, стандартные офисные программы, законодательно-правовая электронно-поисковая база по безопасности жизнедеятельности, электронные версии учебников, пособий, методических разработок, указаний и рекомендаций по всем видам учебной работы, предусмотренных вузовской рабочей программой, находящиеся в свободном доступе для студентов, обучающихся в вузе, программное обеспечение и Интернет-ресурсы: справочная база нормативных документов Забайкальского государственного университета. </w:t>
      </w:r>
      <w:proofErr w:type="gramStart"/>
      <w:r w:rsidRPr="005B0035">
        <w:rPr>
          <w:rFonts w:ascii="Times New Roman" w:hAnsi="Times New Roman" w:cs="Times New Roman"/>
          <w:sz w:val="24"/>
          <w:szCs w:val="24"/>
        </w:rPr>
        <w:t>(</w:t>
      </w:r>
      <w:r w:rsidRPr="005B00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proofErr w:type="gramEnd"/>
      <w:r w:rsidRPr="005B00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mail@</w:t>
      </w:r>
      <w:r w:rsidRPr="005B003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zabgu</w:t>
      </w:r>
      <w:r w:rsidRPr="005B00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.ru</w:t>
      </w:r>
      <w:proofErr w:type="spellEnd"/>
      <w:r w:rsidRPr="005B00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gramStart"/>
      <w:r w:rsidRPr="005B00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Официальный сайт: http://</w:t>
      </w:r>
      <w:r w:rsidRPr="005B003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zabgu</w:t>
      </w:r>
      <w:r w:rsidRPr="005B00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.ru/php/index.php.</w:t>
      </w:r>
      <w:r w:rsidRPr="005B003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41CF3" w:rsidRPr="005B0035" w:rsidRDefault="00041CF3" w:rsidP="00041CF3">
      <w:pPr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1CF3" w:rsidRPr="005B0035" w:rsidRDefault="00041CF3" w:rsidP="00041CF3">
      <w:pPr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1CF3" w:rsidRPr="005B0035" w:rsidRDefault="00041CF3" w:rsidP="00E61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</w:t>
      </w:r>
      <w:proofErr w:type="spellStart"/>
      <w:r w:rsidRPr="005B0035">
        <w:rPr>
          <w:rFonts w:ascii="Times New Roman" w:hAnsi="Times New Roman" w:cs="Times New Roman"/>
          <w:sz w:val="24"/>
          <w:szCs w:val="24"/>
        </w:rPr>
        <w:t>Щербатюк</w:t>
      </w:r>
      <w:proofErr w:type="spellEnd"/>
      <w:r w:rsidRPr="005B0035">
        <w:rPr>
          <w:rFonts w:ascii="Times New Roman" w:hAnsi="Times New Roman" w:cs="Times New Roman"/>
          <w:sz w:val="24"/>
          <w:szCs w:val="24"/>
        </w:rPr>
        <w:t xml:space="preserve"> Андрей Петрович</w:t>
      </w:r>
    </w:p>
    <w:p w:rsidR="00041CF3" w:rsidRPr="005B0035" w:rsidRDefault="00041CF3" w:rsidP="00E61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5B0035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5B0035">
        <w:rPr>
          <w:rFonts w:ascii="Times New Roman" w:hAnsi="Times New Roman" w:cs="Times New Roman"/>
          <w:sz w:val="24"/>
          <w:szCs w:val="24"/>
        </w:rPr>
        <w:t>. наук, доцент</w:t>
      </w:r>
    </w:p>
    <w:p w:rsidR="00041CF3" w:rsidRPr="005B0035" w:rsidRDefault="00041CF3" w:rsidP="00E61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CF3" w:rsidRPr="005B0035" w:rsidRDefault="00041CF3" w:rsidP="00E61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CF3" w:rsidRPr="005B0035" w:rsidRDefault="00041CF3" w:rsidP="00E61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>Заведующий кафедрой ТБ                                                     Звягинцев Владимир Викторович</w:t>
      </w:r>
    </w:p>
    <w:p w:rsidR="00041CF3" w:rsidRPr="005B0035" w:rsidRDefault="00041CF3" w:rsidP="00E61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035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5B0035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5B0035">
        <w:rPr>
          <w:rFonts w:ascii="Times New Roman" w:hAnsi="Times New Roman" w:cs="Times New Roman"/>
          <w:sz w:val="24"/>
          <w:szCs w:val="24"/>
        </w:rPr>
        <w:t>. наук, доцент</w:t>
      </w:r>
    </w:p>
    <w:p w:rsidR="00CD445A" w:rsidRPr="005B0035" w:rsidRDefault="00CD445A" w:rsidP="00CD445A">
      <w:pPr>
        <w:rPr>
          <w:rFonts w:ascii="Times New Roman" w:hAnsi="Times New Roman" w:cs="Times New Roman"/>
          <w:sz w:val="24"/>
          <w:szCs w:val="24"/>
        </w:rPr>
      </w:pPr>
    </w:p>
    <w:p w:rsidR="00CD445A" w:rsidRPr="005B0035" w:rsidRDefault="00CD445A" w:rsidP="00CD445A">
      <w:pPr>
        <w:rPr>
          <w:rFonts w:ascii="Times New Roman" w:hAnsi="Times New Roman" w:cs="Times New Roman"/>
          <w:sz w:val="24"/>
          <w:szCs w:val="24"/>
        </w:rPr>
      </w:pPr>
    </w:p>
    <w:sectPr w:rsidR="00CD445A" w:rsidRPr="005B0035" w:rsidSect="00847E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49F" w:rsidRDefault="0029649F" w:rsidP="000E4132">
      <w:pPr>
        <w:spacing w:after="0" w:line="240" w:lineRule="auto"/>
      </w:pPr>
      <w:r>
        <w:separator/>
      </w:r>
    </w:p>
  </w:endnote>
  <w:endnote w:type="continuationSeparator" w:id="0">
    <w:p w:rsidR="0029649F" w:rsidRDefault="0029649F" w:rsidP="000E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5503"/>
      <w:docPartObj>
        <w:docPartGallery w:val="Page Numbers (Bottom of Page)"/>
        <w:docPartUnique/>
      </w:docPartObj>
    </w:sdtPr>
    <w:sdtContent>
      <w:p w:rsidR="000E4132" w:rsidRDefault="000E4132">
        <w:pPr>
          <w:pStyle w:val="a6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0E4132" w:rsidRDefault="000E41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49F" w:rsidRDefault="0029649F" w:rsidP="000E4132">
      <w:pPr>
        <w:spacing w:after="0" w:line="240" w:lineRule="auto"/>
      </w:pPr>
      <w:r>
        <w:separator/>
      </w:r>
    </w:p>
  </w:footnote>
  <w:footnote w:type="continuationSeparator" w:id="0">
    <w:p w:rsidR="0029649F" w:rsidRDefault="0029649F" w:rsidP="000E4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719F5"/>
    <w:multiLevelType w:val="hybridMultilevel"/>
    <w:tmpl w:val="EDA0BFAA"/>
    <w:lvl w:ilvl="0" w:tplc="414EE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0E6CA0"/>
    <w:multiLevelType w:val="hybridMultilevel"/>
    <w:tmpl w:val="58B8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34590"/>
    <w:multiLevelType w:val="hybridMultilevel"/>
    <w:tmpl w:val="9EF82962"/>
    <w:lvl w:ilvl="0" w:tplc="4AE24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3C0"/>
    <w:rsid w:val="00010EFE"/>
    <w:rsid w:val="00041CF3"/>
    <w:rsid w:val="00066BAA"/>
    <w:rsid w:val="000D7C7F"/>
    <w:rsid w:val="000E4132"/>
    <w:rsid w:val="00174A34"/>
    <w:rsid w:val="001C4309"/>
    <w:rsid w:val="0029649F"/>
    <w:rsid w:val="00392300"/>
    <w:rsid w:val="003A696D"/>
    <w:rsid w:val="00474B23"/>
    <w:rsid w:val="00485DB3"/>
    <w:rsid w:val="00496200"/>
    <w:rsid w:val="004D391B"/>
    <w:rsid w:val="005377BF"/>
    <w:rsid w:val="00562F76"/>
    <w:rsid w:val="005747C9"/>
    <w:rsid w:val="0059210F"/>
    <w:rsid w:val="005B0035"/>
    <w:rsid w:val="00695F63"/>
    <w:rsid w:val="006E0149"/>
    <w:rsid w:val="006E6161"/>
    <w:rsid w:val="00792C2A"/>
    <w:rsid w:val="00830C97"/>
    <w:rsid w:val="00847E90"/>
    <w:rsid w:val="0089405E"/>
    <w:rsid w:val="008B6B82"/>
    <w:rsid w:val="00A02995"/>
    <w:rsid w:val="00A043C0"/>
    <w:rsid w:val="00BA1392"/>
    <w:rsid w:val="00BA3034"/>
    <w:rsid w:val="00BA45CF"/>
    <w:rsid w:val="00C45402"/>
    <w:rsid w:val="00CD445A"/>
    <w:rsid w:val="00CF2BDE"/>
    <w:rsid w:val="00DC3476"/>
    <w:rsid w:val="00E61EC5"/>
    <w:rsid w:val="00E66743"/>
    <w:rsid w:val="00E8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B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E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4132"/>
  </w:style>
  <w:style w:type="paragraph" w:styleId="a6">
    <w:name w:val="footer"/>
    <w:basedOn w:val="a"/>
    <w:link w:val="a7"/>
    <w:uiPriority w:val="99"/>
    <w:unhideWhenUsed/>
    <w:rsid w:val="000E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</dc:creator>
  <cp:keywords/>
  <dc:description/>
  <cp:lastModifiedBy>Lev</cp:lastModifiedBy>
  <cp:revision>9</cp:revision>
  <dcterms:created xsi:type="dcterms:W3CDTF">2022-09-09T01:55:00Z</dcterms:created>
  <dcterms:modified xsi:type="dcterms:W3CDTF">2022-09-09T03:07:00Z</dcterms:modified>
</cp:coreProperties>
</file>