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96" w:rsidRPr="007A6491" w:rsidRDefault="00E76096" w:rsidP="00E76096">
      <w:pPr>
        <w:jc w:val="center"/>
        <w:outlineLvl w:val="0"/>
      </w:pPr>
      <w:r w:rsidRPr="007A6491">
        <w:t>МИНИСТЕРСТВО ОБРАЗОВАНИЯ И НАУКИ РОССИЙСКОЙ ФЕДЕРАЦИИ</w:t>
      </w:r>
    </w:p>
    <w:p w:rsidR="00E76096" w:rsidRPr="007A6491" w:rsidRDefault="00E76096" w:rsidP="00E76096">
      <w:pPr>
        <w:jc w:val="center"/>
      </w:pPr>
      <w:r w:rsidRPr="007A6491">
        <w:t>Федеральное государственное бюджетное образовательное учреждение</w:t>
      </w:r>
    </w:p>
    <w:p w:rsidR="00E76096" w:rsidRPr="007A6491" w:rsidRDefault="00E76096" w:rsidP="00E76096">
      <w:pPr>
        <w:jc w:val="center"/>
      </w:pPr>
      <w:r w:rsidRPr="007A6491">
        <w:t xml:space="preserve">высшего образования </w:t>
      </w:r>
    </w:p>
    <w:p w:rsidR="00E76096" w:rsidRPr="007A6491" w:rsidRDefault="00E76096" w:rsidP="00E76096">
      <w:pPr>
        <w:jc w:val="center"/>
      </w:pPr>
      <w:r w:rsidRPr="007A6491">
        <w:t>«Забайкальский государственный университет»</w:t>
      </w:r>
    </w:p>
    <w:p w:rsidR="00E76096" w:rsidRPr="007A6491" w:rsidRDefault="00E76096" w:rsidP="00E76096">
      <w:pPr>
        <w:jc w:val="center"/>
        <w:outlineLvl w:val="0"/>
      </w:pPr>
      <w:r w:rsidRPr="007A6491">
        <w:t>(ФГБОУ ВО «</w:t>
      </w:r>
      <w:proofErr w:type="spellStart"/>
      <w:r w:rsidRPr="007A6491">
        <w:t>ЗабГУ</w:t>
      </w:r>
      <w:proofErr w:type="spellEnd"/>
      <w:r w:rsidRPr="007A6491">
        <w:t>»)</w:t>
      </w:r>
    </w:p>
    <w:p w:rsidR="00E76096" w:rsidRPr="007A6491" w:rsidRDefault="00E76096" w:rsidP="00E76096">
      <w:pPr>
        <w:spacing w:line="360" w:lineRule="auto"/>
        <w:rPr>
          <w:sz w:val="28"/>
          <w:szCs w:val="28"/>
        </w:rPr>
      </w:pPr>
    </w:p>
    <w:p w:rsidR="00E76096" w:rsidRPr="00155169" w:rsidRDefault="00E76096" w:rsidP="00E76096">
      <w:pPr>
        <w:spacing w:line="360" w:lineRule="auto"/>
        <w:rPr>
          <w:sz w:val="28"/>
          <w:szCs w:val="28"/>
        </w:rPr>
      </w:pPr>
      <w:r>
        <w:rPr>
          <w:sz w:val="28"/>
          <w:szCs w:val="28"/>
        </w:rPr>
        <w:t>Факультет технологии, транспорта и связи</w:t>
      </w:r>
    </w:p>
    <w:p w:rsidR="00E76096" w:rsidRDefault="00E76096" w:rsidP="00E76096">
      <w:pPr>
        <w:outlineLvl w:val="0"/>
        <w:rPr>
          <w:sz w:val="28"/>
          <w:szCs w:val="28"/>
        </w:rPr>
      </w:pPr>
      <w:r>
        <w:rPr>
          <w:sz w:val="28"/>
          <w:szCs w:val="28"/>
        </w:rPr>
        <w:t xml:space="preserve">Кафедра </w:t>
      </w:r>
      <w:r w:rsidR="00F31C72">
        <w:rPr>
          <w:sz w:val="28"/>
          <w:szCs w:val="28"/>
        </w:rPr>
        <w:t>технических систем и робототехники</w:t>
      </w:r>
    </w:p>
    <w:p w:rsidR="00E76096" w:rsidRDefault="00E76096" w:rsidP="00E76096">
      <w:pPr>
        <w:jc w:val="center"/>
        <w:outlineLvl w:val="0"/>
        <w:rPr>
          <w:sz w:val="28"/>
          <w:szCs w:val="28"/>
        </w:rPr>
      </w:pPr>
    </w:p>
    <w:p w:rsidR="00E76096" w:rsidRDefault="00E76096" w:rsidP="00E76096">
      <w:pPr>
        <w:jc w:val="center"/>
        <w:outlineLvl w:val="0"/>
        <w:rPr>
          <w:sz w:val="28"/>
          <w:szCs w:val="28"/>
        </w:rPr>
      </w:pPr>
    </w:p>
    <w:p w:rsidR="00E76096" w:rsidRDefault="00E76096" w:rsidP="00E76096">
      <w:pPr>
        <w:jc w:val="center"/>
        <w:outlineLvl w:val="0"/>
        <w:rPr>
          <w:sz w:val="28"/>
          <w:szCs w:val="28"/>
        </w:rPr>
      </w:pPr>
    </w:p>
    <w:p w:rsidR="00E76096" w:rsidRDefault="00E76096" w:rsidP="00E76096">
      <w:pPr>
        <w:jc w:val="center"/>
        <w:outlineLvl w:val="0"/>
        <w:rPr>
          <w:sz w:val="28"/>
          <w:szCs w:val="28"/>
        </w:rPr>
      </w:pPr>
    </w:p>
    <w:p w:rsidR="00E76096" w:rsidRDefault="00E76096" w:rsidP="00E76096">
      <w:pPr>
        <w:jc w:val="center"/>
        <w:outlineLvl w:val="0"/>
        <w:rPr>
          <w:sz w:val="28"/>
          <w:szCs w:val="28"/>
        </w:rPr>
      </w:pPr>
    </w:p>
    <w:p w:rsidR="00E76096" w:rsidRPr="004E78CD" w:rsidRDefault="00E76096" w:rsidP="00E76096">
      <w:pPr>
        <w:jc w:val="center"/>
        <w:outlineLvl w:val="0"/>
        <w:rPr>
          <w:b/>
          <w:spacing w:val="24"/>
          <w:sz w:val="36"/>
          <w:szCs w:val="36"/>
        </w:rPr>
      </w:pPr>
      <w:r w:rsidRPr="004E78CD">
        <w:rPr>
          <w:b/>
          <w:spacing w:val="24"/>
          <w:sz w:val="36"/>
          <w:szCs w:val="36"/>
        </w:rPr>
        <w:t xml:space="preserve">УЧЕБНЫЕ МАТЕРИАЛЫ </w:t>
      </w:r>
    </w:p>
    <w:p w:rsidR="00E76096" w:rsidRDefault="00E76096" w:rsidP="00E76096">
      <w:pPr>
        <w:jc w:val="center"/>
        <w:outlineLvl w:val="0"/>
        <w:rPr>
          <w:b/>
          <w:spacing w:val="24"/>
          <w:sz w:val="28"/>
          <w:szCs w:val="28"/>
        </w:rPr>
      </w:pPr>
      <w:r>
        <w:rPr>
          <w:b/>
          <w:spacing w:val="24"/>
          <w:sz w:val="28"/>
          <w:szCs w:val="28"/>
        </w:rPr>
        <w:t>для студентов заочной формы обучения</w:t>
      </w:r>
    </w:p>
    <w:p w:rsidR="00E76096" w:rsidRPr="004E78CD" w:rsidRDefault="00E76096" w:rsidP="00E76096">
      <w:pPr>
        <w:jc w:val="center"/>
        <w:outlineLvl w:val="0"/>
        <w:rPr>
          <w:i/>
          <w:sz w:val="28"/>
          <w:szCs w:val="28"/>
        </w:rPr>
      </w:pPr>
      <w:r>
        <w:rPr>
          <w:i/>
          <w:spacing w:val="24"/>
          <w:sz w:val="28"/>
          <w:szCs w:val="28"/>
        </w:rPr>
        <w:t>(с полной формой обучения)</w:t>
      </w:r>
    </w:p>
    <w:p w:rsidR="00E76096" w:rsidRDefault="00E76096" w:rsidP="00E76096">
      <w:pPr>
        <w:jc w:val="center"/>
        <w:outlineLvl w:val="0"/>
        <w:rPr>
          <w:sz w:val="28"/>
          <w:szCs w:val="28"/>
        </w:rPr>
      </w:pPr>
    </w:p>
    <w:p w:rsidR="00E76096" w:rsidRDefault="00E76096" w:rsidP="00E76096">
      <w:pPr>
        <w:jc w:val="center"/>
        <w:outlineLvl w:val="0"/>
        <w:rPr>
          <w:sz w:val="28"/>
          <w:szCs w:val="28"/>
        </w:rPr>
      </w:pPr>
    </w:p>
    <w:p w:rsidR="00E76096" w:rsidRPr="0049389C" w:rsidRDefault="00E76096" w:rsidP="0049389C">
      <w:pPr>
        <w:jc w:val="center"/>
        <w:rPr>
          <w:sz w:val="28"/>
          <w:szCs w:val="28"/>
        </w:rPr>
      </w:pPr>
      <w:r w:rsidRPr="00E17212">
        <w:rPr>
          <w:sz w:val="28"/>
          <w:szCs w:val="28"/>
        </w:rPr>
        <w:t>по дисциплине «</w:t>
      </w:r>
      <w:r w:rsidR="00B72205">
        <w:rPr>
          <w:sz w:val="28"/>
          <w:szCs w:val="28"/>
        </w:rPr>
        <w:t>Искусственный интеллект</w:t>
      </w:r>
      <w:r w:rsidRPr="00E17212">
        <w:rPr>
          <w:sz w:val="28"/>
          <w:szCs w:val="28"/>
        </w:rPr>
        <w:t>»</w:t>
      </w:r>
    </w:p>
    <w:p w:rsidR="00E76096" w:rsidRDefault="00E76096" w:rsidP="00E76096">
      <w:pPr>
        <w:jc w:val="center"/>
        <w:rPr>
          <w:sz w:val="28"/>
          <w:szCs w:val="28"/>
        </w:rPr>
      </w:pPr>
    </w:p>
    <w:p w:rsidR="00E76096" w:rsidRPr="00E17212" w:rsidRDefault="00E76096" w:rsidP="00E76096">
      <w:pPr>
        <w:spacing w:line="360" w:lineRule="auto"/>
        <w:ind w:right="-366"/>
        <w:jc w:val="center"/>
        <w:rPr>
          <w:sz w:val="28"/>
        </w:rPr>
      </w:pPr>
      <w:r>
        <w:rPr>
          <w:sz w:val="28"/>
          <w:szCs w:val="28"/>
        </w:rPr>
        <w:t>для направления</w:t>
      </w:r>
      <w:r w:rsidRPr="00AB52D5">
        <w:rPr>
          <w:sz w:val="28"/>
          <w:szCs w:val="28"/>
        </w:rPr>
        <w:t xml:space="preserve"> </w:t>
      </w:r>
      <w:r w:rsidRPr="00E17212">
        <w:rPr>
          <w:sz w:val="28"/>
          <w:szCs w:val="28"/>
        </w:rPr>
        <w:t xml:space="preserve">подготовки 15.03.04 </w:t>
      </w:r>
      <w:r w:rsidRPr="00E17212">
        <w:rPr>
          <w:sz w:val="28"/>
        </w:rPr>
        <w:t>Автоматизация технологических</w:t>
      </w:r>
    </w:p>
    <w:p w:rsidR="00E76096" w:rsidRPr="00E17212" w:rsidRDefault="00E76096" w:rsidP="00E76096">
      <w:pPr>
        <w:spacing w:line="360" w:lineRule="auto"/>
        <w:ind w:right="-366"/>
        <w:jc w:val="center"/>
        <w:rPr>
          <w:sz w:val="28"/>
          <w:szCs w:val="28"/>
        </w:rPr>
      </w:pPr>
      <w:r>
        <w:rPr>
          <w:sz w:val="28"/>
        </w:rPr>
        <w:t>процессов и производств</w:t>
      </w:r>
    </w:p>
    <w:p w:rsidR="00E76096" w:rsidRDefault="00E76096" w:rsidP="00E76096">
      <w:pPr>
        <w:ind w:firstLine="567"/>
        <w:rPr>
          <w:sz w:val="28"/>
          <w:szCs w:val="28"/>
        </w:rPr>
      </w:pPr>
    </w:p>
    <w:p w:rsidR="00E76096" w:rsidRDefault="00E76096" w:rsidP="00E76096">
      <w:pPr>
        <w:ind w:firstLine="567"/>
        <w:rPr>
          <w:sz w:val="28"/>
          <w:szCs w:val="28"/>
        </w:rPr>
      </w:pPr>
    </w:p>
    <w:p w:rsidR="00E76096" w:rsidRDefault="00E76096" w:rsidP="00E76096">
      <w:pPr>
        <w:ind w:firstLine="567"/>
        <w:rPr>
          <w:sz w:val="28"/>
          <w:szCs w:val="28"/>
        </w:rPr>
      </w:pPr>
    </w:p>
    <w:p w:rsidR="00E76096" w:rsidRDefault="00E76096" w:rsidP="00E76096">
      <w:pPr>
        <w:spacing w:line="360" w:lineRule="auto"/>
        <w:ind w:firstLine="709"/>
        <w:rPr>
          <w:sz w:val="28"/>
          <w:szCs w:val="28"/>
        </w:rPr>
      </w:pPr>
      <w:r w:rsidRPr="00D760FC">
        <w:rPr>
          <w:sz w:val="28"/>
          <w:szCs w:val="28"/>
        </w:rPr>
        <w:t>Общая трудоемкость дисциплины</w:t>
      </w:r>
      <w:r w:rsidR="00B72205">
        <w:rPr>
          <w:sz w:val="28"/>
          <w:szCs w:val="28"/>
        </w:rPr>
        <w:t xml:space="preserve"> – 2 зачетные</w:t>
      </w:r>
      <w:r>
        <w:rPr>
          <w:sz w:val="28"/>
          <w:szCs w:val="28"/>
        </w:rPr>
        <w:t xml:space="preserve"> единицы.</w:t>
      </w:r>
    </w:p>
    <w:p w:rsidR="00E76096" w:rsidRDefault="00E76096" w:rsidP="00E76096">
      <w:pPr>
        <w:spacing w:line="360" w:lineRule="auto"/>
        <w:ind w:firstLine="709"/>
        <w:rPr>
          <w:sz w:val="28"/>
          <w:szCs w:val="28"/>
        </w:rPr>
      </w:pPr>
      <w:r>
        <w:rPr>
          <w:sz w:val="28"/>
          <w:szCs w:val="28"/>
        </w:rPr>
        <w:t>Форма текущего контроля в семестре –</w:t>
      </w:r>
      <w:r w:rsidR="00142EA6">
        <w:rPr>
          <w:sz w:val="28"/>
          <w:szCs w:val="28"/>
        </w:rPr>
        <w:t xml:space="preserve"> тесты и </w:t>
      </w:r>
      <w:r w:rsidR="00F11AF4">
        <w:rPr>
          <w:sz w:val="28"/>
          <w:szCs w:val="28"/>
        </w:rPr>
        <w:t>контрольные вопросы</w:t>
      </w:r>
      <w:r>
        <w:rPr>
          <w:sz w:val="28"/>
          <w:szCs w:val="28"/>
        </w:rPr>
        <w:t>.</w:t>
      </w:r>
    </w:p>
    <w:p w:rsidR="00E76096" w:rsidRDefault="00E76096" w:rsidP="00E76096">
      <w:pPr>
        <w:spacing w:line="360" w:lineRule="auto"/>
        <w:ind w:firstLine="709"/>
        <w:rPr>
          <w:sz w:val="28"/>
          <w:szCs w:val="28"/>
        </w:rPr>
      </w:pPr>
      <w:r>
        <w:rPr>
          <w:sz w:val="28"/>
          <w:szCs w:val="28"/>
        </w:rPr>
        <w:t xml:space="preserve">Курсовая работа (курсовой проект) (КР, КП) – </w:t>
      </w:r>
      <w:r w:rsidR="00B72205">
        <w:rPr>
          <w:sz w:val="28"/>
          <w:szCs w:val="28"/>
        </w:rPr>
        <w:t xml:space="preserve"> нет</w:t>
      </w:r>
      <w:r>
        <w:rPr>
          <w:sz w:val="28"/>
          <w:szCs w:val="28"/>
        </w:rPr>
        <w:t>.</w:t>
      </w:r>
    </w:p>
    <w:p w:rsidR="00E76096" w:rsidRDefault="00E76096" w:rsidP="00E76096">
      <w:pPr>
        <w:spacing w:line="360" w:lineRule="auto"/>
        <w:ind w:firstLine="709"/>
        <w:rPr>
          <w:sz w:val="28"/>
          <w:szCs w:val="28"/>
        </w:rPr>
      </w:pPr>
      <w:r>
        <w:rPr>
          <w:sz w:val="28"/>
          <w:szCs w:val="28"/>
        </w:rPr>
        <w:t xml:space="preserve">Форма промежуточного контроля в семестре – </w:t>
      </w:r>
      <w:r w:rsidR="0049389C">
        <w:rPr>
          <w:sz w:val="28"/>
          <w:szCs w:val="28"/>
        </w:rPr>
        <w:t>зачет</w:t>
      </w:r>
      <w:r>
        <w:rPr>
          <w:sz w:val="28"/>
          <w:szCs w:val="28"/>
        </w:rPr>
        <w:t>.</w:t>
      </w:r>
    </w:p>
    <w:p w:rsidR="00E76096" w:rsidRDefault="00E76096" w:rsidP="00E76096">
      <w:pPr>
        <w:ind w:firstLine="567"/>
        <w:rPr>
          <w:sz w:val="28"/>
          <w:szCs w:val="28"/>
        </w:rPr>
      </w:pPr>
    </w:p>
    <w:p w:rsidR="00E76096" w:rsidRDefault="00E76096" w:rsidP="00E76096">
      <w:pPr>
        <w:ind w:firstLine="567"/>
        <w:rPr>
          <w:sz w:val="28"/>
          <w:szCs w:val="28"/>
        </w:rPr>
      </w:pPr>
    </w:p>
    <w:p w:rsidR="00E76096" w:rsidRDefault="00E76096" w:rsidP="00E76096">
      <w:pPr>
        <w:ind w:firstLine="567"/>
        <w:rPr>
          <w:sz w:val="28"/>
          <w:szCs w:val="28"/>
        </w:rPr>
      </w:pPr>
    </w:p>
    <w:p w:rsidR="00E76096" w:rsidRDefault="00E76096" w:rsidP="00E76096">
      <w:pPr>
        <w:ind w:firstLine="567"/>
        <w:rPr>
          <w:sz w:val="28"/>
          <w:szCs w:val="28"/>
        </w:rPr>
      </w:pPr>
    </w:p>
    <w:p w:rsidR="00E76096" w:rsidRDefault="00E76096" w:rsidP="00E76096">
      <w:pPr>
        <w:ind w:firstLine="567"/>
        <w:rPr>
          <w:sz w:val="28"/>
          <w:szCs w:val="28"/>
        </w:rPr>
      </w:pPr>
    </w:p>
    <w:p w:rsidR="00E76096" w:rsidRDefault="00E76096" w:rsidP="00E76096">
      <w:pPr>
        <w:ind w:firstLine="567"/>
        <w:rPr>
          <w:sz w:val="28"/>
          <w:szCs w:val="28"/>
        </w:rPr>
      </w:pPr>
    </w:p>
    <w:p w:rsidR="00E76096" w:rsidRDefault="00E76096" w:rsidP="00E76096">
      <w:pPr>
        <w:ind w:firstLine="567"/>
        <w:rPr>
          <w:sz w:val="28"/>
          <w:szCs w:val="28"/>
        </w:rPr>
      </w:pPr>
    </w:p>
    <w:p w:rsidR="00E76096" w:rsidRDefault="00E76096" w:rsidP="00E76096">
      <w:pPr>
        <w:ind w:firstLine="567"/>
        <w:rPr>
          <w:sz w:val="28"/>
          <w:szCs w:val="28"/>
        </w:rPr>
      </w:pPr>
    </w:p>
    <w:p w:rsidR="00E76096" w:rsidRDefault="00E76096" w:rsidP="00E76096">
      <w:pPr>
        <w:ind w:firstLine="567"/>
        <w:rPr>
          <w:sz w:val="28"/>
          <w:szCs w:val="28"/>
        </w:rPr>
      </w:pPr>
    </w:p>
    <w:p w:rsidR="00E76096" w:rsidRPr="00E17212" w:rsidRDefault="0049389C" w:rsidP="00E76096">
      <w:pPr>
        <w:ind w:firstLine="567"/>
        <w:jc w:val="center"/>
        <w:rPr>
          <w:sz w:val="28"/>
          <w:szCs w:val="28"/>
        </w:rPr>
      </w:pPr>
      <w:r>
        <w:rPr>
          <w:sz w:val="28"/>
          <w:szCs w:val="28"/>
        </w:rPr>
        <w:t xml:space="preserve">Чита </w:t>
      </w:r>
      <w:r w:rsidR="00B72205">
        <w:rPr>
          <w:sz w:val="28"/>
          <w:szCs w:val="28"/>
        </w:rPr>
        <w:t>202</w:t>
      </w:r>
      <w:r w:rsidR="00F31C72">
        <w:rPr>
          <w:sz w:val="28"/>
          <w:szCs w:val="28"/>
        </w:rPr>
        <w:t>2</w:t>
      </w:r>
    </w:p>
    <w:p w:rsidR="00E76096" w:rsidRDefault="00E76096" w:rsidP="00142EA6">
      <w:pPr>
        <w:pStyle w:val="a3"/>
        <w:numPr>
          <w:ilvl w:val="0"/>
          <w:numId w:val="3"/>
        </w:numPr>
        <w:jc w:val="center"/>
        <w:rPr>
          <w:b/>
          <w:sz w:val="32"/>
          <w:szCs w:val="32"/>
        </w:rPr>
      </w:pPr>
      <w:r w:rsidRPr="00142EA6">
        <w:rPr>
          <w:b/>
          <w:sz w:val="28"/>
          <w:szCs w:val="28"/>
        </w:rPr>
        <w:br w:type="page"/>
      </w:r>
      <w:r w:rsidRPr="00142EA6">
        <w:rPr>
          <w:b/>
          <w:sz w:val="32"/>
          <w:szCs w:val="32"/>
        </w:rPr>
        <w:lastRenderedPageBreak/>
        <w:t>Краткое содержание курса</w:t>
      </w:r>
    </w:p>
    <w:p w:rsidR="00D11C6C" w:rsidRDefault="00D11C6C" w:rsidP="00D11C6C">
      <w:pPr>
        <w:pStyle w:val="a3"/>
        <w:ind w:left="1080"/>
        <w:rPr>
          <w:b/>
          <w:sz w:val="32"/>
          <w:szCs w:val="32"/>
        </w:rPr>
      </w:pPr>
    </w:p>
    <w:tbl>
      <w:tblPr>
        <w:tblStyle w:val="a5"/>
        <w:tblW w:w="8788" w:type="dxa"/>
        <w:tblInd w:w="392" w:type="dxa"/>
        <w:tblLayout w:type="fixed"/>
        <w:tblLook w:val="04A0"/>
      </w:tblPr>
      <w:tblGrid>
        <w:gridCol w:w="534"/>
        <w:gridCol w:w="8254"/>
      </w:tblGrid>
      <w:tr w:rsidR="004B4533" w:rsidRPr="00D11C6C" w:rsidTr="004B4533">
        <w:trPr>
          <w:trHeight w:val="572"/>
        </w:trPr>
        <w:tc>
          <w:tcPr>
            <w:tcW w:w="534" w:type="dxa"/>
            <w:vAlign w:val="center"/>
          </w:tcPr>
          <w:p w:rsidR="004B4533" w:rsidRPr="00D11C6C" w:rsidRDefault="004B4533" w:rsidP="004B4533">
            <w:pPr>
              <w:jc w:val="center"/>
              <w:rPr>
                <w:bCs/>
                <w:sz w:val="24"/>
                <w:szCs w:val="24"/>
              </w:rPr>
            </w:pPr>
            <w:r w:rsidRPr="00D11C6C">
              <w:rPr>
                <w:bCs/>
                <w:sz w:val="24"/>
                <w:szCs w:val="24"/>
              </w:rPr>
              <w:t>1</w:t>
            </w:r>
          </w:p>
        </w:tc>
        <w:tc>
          <w:tcPr>
            <w:tcW w:w="8254" w:type="dxa"/>
            <w:vAlign w:val="center"/>
          </w:tcPr>
          <w:p w:rsidR="004B4533" w:rsidRPr="00D11C6C" w:rsidRDefault="004B4533" w:rsidP="00E24BFF">
            <w:pPr>
              <w:rPr>
                <w:rFonts w:ascii="Times New Roman" w:hAnsi="Times New Roman" w:cs="Times New Roman"/>
                <w:sz w:val="24"/>
                <w:szCs w:val="24"/>
              </w:rPr>
            </w:pPr>
            <w:r w:rsidRPr="00D11C6C">
              <w:rPr>
                <w:rFonts w:ascii="Times New Roman" w:hAnsi="Times New Roman" w:cs="Times New Roman"/>
                <w:bCs/>
                <w:sz w:val="24"/>
                <w:szCs w:val="24"/>
              </w:rPr>
              <w:t>Концептуальные основы искусственного интеллекта.</w:t>
            </w:r>
            <w:r w:rsidRPr="00D11C6C">
              <w:rPr>
                <w:rFonts w:ascii="Times New Roman" w:hAnsi="Times New Roman" w:cs="Times New Roman"/>
                <w:sz w:val="24"/>
                <w:szCs w:val="24"/>
              </w:rPr>
              <w:t xml:space="preserve"> </w:t>
            </w:r>
          </w:p>
          <w:p w:rsidR="004B4533" w:rsidRPr="00D11C6C" w:rsidRDefault="004B4533" w:rsidP="00E24BFF">
            <w:pPr>
              <w:rPr>
                <w:rFonts w:ascii="Times New Roman" w:hAnsi="Times New Roman" w:cs="Times New Roman"/>
                <w:bCs/>
                <w:sz w:val="24"/>
                <w:szCs w:val="24"/>
              </w:rPr>
            </w:pPr>
            <w:r w:rsidRPr="00D11C6C">
              <w:rPr>
                <w:rFonts w:ascii="Times New Roman" w:hAnsi="Times New Roman" w:cs="Times New Roman"/>
                <w:sz w:val="24"/>
                <w:szCs w:val="24"/>
              </w:rPr>
              <w:t>Подходы к построению систем искусственного интеллекта</w:t>
            </w:r>
          </w:p>
        </w:tc>
      </w:tr>
      <w:tr w:rsidR="004B4533" w:rsidRPr="00D11C6C" w:rsidTr="004B4533">
        <w:trPr>
          <w:trHeight w:val="588"/>
        </w:trPr>
        <w:tc>
          <w:tcPr>
            <w:tcW w:w="534" w:type="dxa"/>
            <w:vAlign w:val="center"/>
          </w:tcPr>
          <w:p w:rsidR="004B4533" w:rsidRPr="00D11C6C" w:rsidRDefault="004B4533" w:rsidP="004B4533">
            <w:pPr>
              <w:jc w:val="center"/>
              <w:rPr>
                <w:sz w:val="24"/>
                <w:szCs w:val="24"/>
              </w:rPr>
            </w:pPr>
            <w:r w:rsidRPr="00D11C6C">
              <w:rPr>
                <w:sz w:val="24"/>
                <w:szCs w:val="24"/>
              </w:rPr>
              <w:t>2</w:t>
            </w:r>
          </w:p>
        </w:tc>
        <w:tc>
          <w:tcPr>
            <w:tcW w:w="8254" w:type="dxa"/>
            <w:vAlign w:val="center"/>
          </w:tcPr>
          <w:p w:rsidR="004B4533" w:rsidRPr="00D11C6C" w:rsidRDefault="004B4533" w:rsidP="00E24BFF">
            <w:pPr>
              <w:rPr>
                <w:rFonts w:ascii="Times New Roman" w:hAnsi="Times New Roman" w:cs="Times New Roman"/>
                <w:sz w:val="24"/>
                <w:szCs w:val="24"/>
              </w:rPr>
            </w:pPr>
            <w:r w:rsidRPr="00D11C6C">
              <w:rPr>
                <w:rFonts w:ascii="Times New Roman" w:hAnsi="Times New Roman" w:cs="Times New Roman"/>
                <w:sz w:val="24"/>
                <w:szCs w:val="24"/>
              </w:rPr>
              <w:t xml:space="preserve">Технология разработки экспертных систем. </w:t>
            </w:r>
          </w:p>
          <w:p w:rsidR="004B4533" w:rsidRPr="00D11C6C" w:rsidRDefault="004B4533" w:rsidP="00E24BFF">
            <w:pPr>
              <w:rPr>
                <w:rFonts w:ascii="Times New Roman" w:hAnsi="Times New Roman" w:cs="Times New Roman"/>
                <w:sz w:val="24"/>
                <w:szCs w:val="24"/>
              </w:rPr>
            </w:pPr>
            <w:r w:rsidRPr="00D11C6C">
              <w:rPr>
                <w:rFonts w:ascii="Times New Roman" w:hAnsi="Times New Roman" w:cs="Times New Roman"/>
                <w:sz w:val="24"/>
                <w:szCs w:val="24"/>
              </w:rPr>
              <w:t>Планирование в интеллектуальных системах</w:t>
            </w:r>
          </w:p>
        </w:tc>
      </w:tr>
      <w:tr w:rsidR="004B4533" w:rsidRPr="00D11C6C" w:rsidTr="004B4533">
        <w:trPr>
          <w:trHeight w:val="286"/>
        </w:trPr>
        <w:tc>
          <w:tcPr>
            <w:tcW w:w="534" w:type="dxa"/>
            <w:vAlign w:val="center"/>
          </w:tcPr>
          <w:p w:rsidR="004B4533" w:rsidRPr="00D11C6C" w:rsidRDefault="004B4533" w:rsidP="004B4533">
            <w:pPr>
              <w:jc w:val="center"/>
              <w:rPr>
                <w:sz w:val="24"/>
                <w:szCs w:val="24"/>
              </w:rPr>
            </w:pPr>
            <w:r w:rsidRPr="00D11C6C">
              <w:rPr>
                <w:sz w:val="24"/>
                <w:szCs w:val="24"/>
              </w:rPr>
              <w:t>3</w:t>
            </w:r>
          </w:p>
        </w:tc>
        <w:tc>
          <w:tcPr>
            <w:tcW w:w="8254" w:type="dxa"/>
            <w:vAlign w:val="center"/>
          </w:tcPr>
          <w:p w:rsidR="004B4533" w:rsidRPr="00D11C6C" w:rsidRDefault="004B4533" w:rsidP="00E24BFF">
            <w:pPr>
              <w:rPr>
                <w:rFonts w:ascii="Times New Roman" w:hAnsi="Times New Roman" w:cs="Times New Roman"/>
                <w:sz w:val="24"/>
                <w:szCs w:val="24"/>
              </w:rPr>
            </w:pPr>
            <w:r w:rsidRPr="00D11C6C">
              <w:rPr>
                <w:rFonts w:ascii="Times New Roman" w:hAnsi="Times New Roman" w:cs="Times New Roman"/>
                <w:sz w:val="24"/>
                <w:szCs w:val="24"/>
              </w:rPr>
              <w:t>Обучение в интеллектуальных системах</w:t>
            </w:r>
          </w:p>
        </w:tc>
      </w:tr>
      <w:tr w:rsidR="004B4533" w:rsidRPr="00D11C6C" w:rsidTr="004B4533">
        <w:trPr>
          <w:trHeight w:val="286"/>
        </w:trPr>
        <w:tc>
          <w:tcPr>
            <w:tcW w:w="534" w:type="dxa"/>
            <w:vAlign w:val="center"/>
          </w:tcPr>
          <w:p w:rsidR="004B4533" w:rsidRPr="00D11C6C" w:rsidRDefault="004B4533" w:rsidP="004B4533">
            <w:pPr>
              <w:tabs>
                <w:tab w:val="left" w:pos="5400"/>
              </w:tabs>
              <w:jc w:val="center"/>
              <w:rPr>
                <w:sz w:val="24"/>
                <w:szCs w:val="24"/>
              </w:rPr>
            </w:pPr>
            <w:r w:rsidRPr="00D11C6C">
              <w:rPr>
                <w:sz w:val="24"/>
                <w:szCs w:val="24"/>
              </w:rPr>
              <w:t>4</w:t>
            </w:r>
          </w:p>
        </w:tc>
        <w:tc>
          <w:tcPr>
            <w:tcW w:w="8254" w:type="dxa"/>
          </w:tcPr>
          <w:p w:rsidR="004B4533" w:rsidRPr="00D11C6C" w:rsidRDefault="004B4533" w:rsidP="00E24BFF">
            <w:pPr>
              <w:tabs>
                <w:tab w:val="left" w:pos="5400"/>
              </w:tabs>
              <w:rPr>
                <w:rFonts w:ascii="Times New Roman" w:hAnsi="Times New Roman" w:cs="Times New Roman"/>
                <w:sz w:val="24"/>
                <w:szCs w:val="24"/>
              </w:rPr>
            </w:pPr>
            <w:r w:rsidRPr="00D11C6C">
              <w:rPr>
                <w:rFonts w:ascii="Times New Roman" w:hAnsi="Times New Roman" w:cs="Times New Roman"/>
                <w:sz w:val="24"/>
                <w:szCs w:val="24"/>
              </w:rPr>
              <w:t>Методы реализации естественно-языкового интерфейса</w:t>
            </w:r>
          </w:p>
        </w:tc>
      </w:tr>
      <w:tr w:rsidR="004B4533" w:rsidRPr="00D11C6C" w:rsidTr="004B4533">
        <w:trPr>
          <w:trHeight w:val="572"/>
        </w:trPr>
        <w:tc>
          <w:tcPr>
            <w:tcW w:w="534" w:type="dxa"/>
            <w:vAlign w:val="center"/>
          </w:tcPr>
          <w:p w:rsidR="004B4533" w:rsidRPr="00D11C6C" w:rsidRDefault="004B4533" w:rsidP="004B4533">
            <w:pPr>
              <w:jc w:val="center"/>
              <w:rPr>
                <w:sz w:val="24"/>
                <w:szCs w:val="24"/>
              </w:rPr>
            </w:pPr>
            <w:r w:rsidRPr="00D11C6C">
              <w:rPr>
                <w:sz w:val="24"/>
                <w:szCs w:val="24"/>
              </w:rPr>
              <w:t>5</w:t>
            </w:r>
          </w:p>
        </w:tc>
        <w:tc>
          <w:tcPr>
            <w:tcW w:w="8254" w:type="dxa"/>
            <w:vAlign w:val="center"/>
          </w:tcPr>
          <w:p w:rsidR="004B4533" w:rsidRPr="00D11C6C" w:rsidRDefault="004B4533" w:rsidP="00E24BFF">
            <w:pPr>
              <w:rPr>
                <w:rFonts w:ascii="Times New Roman" w:hAnsi="Times New Roman" w:cs="Times New Roman"/>
                <w:sz w:val="24"/>
                <w:szCs w:val="24"/>
              </w:rPr>
            </w:pPr>
            <w:r w:rsidRPr="00D11C6C">
              <w:rPr>
                <w:rFonts w:ascii="Times New Roman" w:hAnsi="Times New Roman" w:cs="Times New Roman"/>
                <w:sz w:val="24"/>
                <w:szCs w:val="24"/>
              </w:rPr>
              <w:t xml:space="preserve">Задача распознавания образов. Структурные методы </w:t>
            </w:r>
          </w:p>
          <w:p w:rsidR="004B4533" w:rsidRPr="00D11C6C" w:rsidRDefault="004B4533" w:rsidP="00E24BFF">
            <w:pPr>
              <w:rPr>
                <w:rFonts w:ascii="Times New Roman" w:hAnsi="Times New Roman" w:cs="Times New Roman"/>
                <w:sz w:val="24"/>
                <w:szCs w:val="24"/>
              </w:rPr>
            </w:pPr>
            <w:r w:rsidRPr="00D11C6C">
              <w:rPr>
                <w:rFonts w:ascii="Times New Roman" w:hAnsi="Times New Roman" w:cs="Times New Roman"/>
                <w:sz w:val="24"/>
                <w:szCs w:val="24"/>
              </w:rPr>
              <w:t>распознавания образов. Нейронные сети.</w:t>
            </w:r>
          </w:p>
        </w:tc>
      </w:tr>
    </w:tbl>
    <w:p w:rsidR="00A675ED" w:rsidRPr="00142EA6" w:rsidRDefault="00A675ED" w:rsidP="00A675ED">
      <w:pPr>
        <w:pStyle w:val="a3"/>
        <w:ind w:left="1080"/>
        <w:rPr>
          <w:b/>
          <w:sz w:val="32"/>
          <w:szCs w:val="32"/>
        </w:rPr>
      </w:pPr>
    </w:p>
    <w:p w:rsidR="00E76096" w:rsidRDefault="00142EA6" w:rsidP="00057129">
      <w:pPr>
        <w:pStyle w:val="a3"/>
        <w:jc w:val="both"/>
        <w:rPr>
          <w:b/>
          <w:sz w:val="32"/>
          <w:szCs w:val="32"/>
        </w:rPr>
      </w:pPr>
      <w:r>
        <w:rPr>
          <w:b/>
          <w:sz w:val="32"/>
          <w:szCs w:val="32"/>
        </w:rPr>
        <w:t xml:space="preserve">2. </w:t>
      </w:r>
      <w:r w:rsidR="004B4533">
        <w:rPr>
          <w:b/>
          <w:sz w:val="32"/>
          <w:szCs w:val="32"/>
        </w:rPr>
        <w:t>Практические занятия</w:t>
      </w:r>
    </w:p>
    <w:p w:rsidR="00D11C6C" w:rsidRDefault="00D11C6C" w:rsidP="00057129">
      <w:pPr>
        <w:pStyle w:val="a3"/>
        <w:jc w:val="both"/>
        <w:rPr>
          <w:b/>
          <w:sz w:val="32"/>
          <w:szCs w:val="32"/>
        </w:rPr>
      </w:pPr>
    </w:p>
    <w:tbl>
      <w:tblPr>
        <w:tblStyle w:val="a5"/>
        <w:tblpPr w:leftFromText="180" w:rightFromText="180" w:vertAnchor="text" w:horzAnchor="page" w:tblpX="1722" w:tblpY="3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45"/>
        <w:gridCol w:w="2977"/>
      </w:tblGrid>
      <w:tr w:rsidR="004B4533" w:rsidTr="00940BB5">
        <w:trPr>
          <w:gridAfter w:val="1"/>
          <w:wAfter w:w="2977" w:type="dxa"/>
        </w:trPr>
        <w:tc>
          <w:tcPr>
            <w:tcW w:w="6345" w:type="dxa"/>
          </w:tcPr>
          <w:p w:rsidR="004B4533" w:rsidRPr="00340BA2" w:rsidRDefault="004B4533" w:rsidP="00940BB5">
            <w:pPr>
              <w:pStyle w:val="11"/>
              <w:spacing w:line="240" w:lineRule="auto"/>
              <w:ind w:firstLine="0"/>
              <w:rPr>
                <w:rFonts w:ascii="Times New Roman" w:hAnsi="Times New Roman" w:cs="Times New Roman"/>
              </w:rPr>
            </w:pPr>
          </w:p>
        </w:tc>
      </w:tr>
      <w:tr w:rsidR="004B4533" w:rsidTr="00940BB5">
        <w:tc>
          <w:tcPr>
            <w:tcW w:w="9322" w:type="dxa"/>
            <w:gridSpan w:val="2"/>
          </w:tcPr>
          <w:p w:rsidR="004B4533" w:rsidRPr="00340BA2" w:rsidRDefault="004B4533" w:rsidP="00940BB5">
            <w:pPr>
              <w:pStyle w:val="11"/>
              <w:spacing w:line="240" w:lineRule="auto"/>
              <w:ind w:left="720" w:firstLine="0"/>
              <w:rPr>
                <w:rFonts w:ascii="Times New Roman" w:hAnsi="Times New Roman" w:cs="Times New Roman"/>
              </w:rPr>
            </w:pPr>
          </w:p>
        </w:tc>
      </w:tr>
      <w:tr w:rsidR="004B4533" w:rsidRPr="009025CA" w:rsidTr="00940BB5">
        <w:trPr>
          <w:trHeight w:val="491"/>
        </w:trPr>
        <w:tc>
          <w:tcPr>
            <w:tcW w:w="9322" w:type="dxa"/>
            <w:gridSpan w:val="2"/>
          </w:tcPr>
          <w:tbl>
            <w:tblPr>
              <w:tblStyle w:val="a5"/>
              <w:tblW w:w="0" w:type="auto"/>
              <w:tblInd w:w="720" w:type="dxa"/>
              <w:tblLayout w:type="fixed"/>
              <w:tblLook w:val="04A0"/>
            </w:tblPr>
            <w:tblGrid>
              <w:gridCol w:w="551"/>
              <w:gridCol w:w="7088"/>
            </w:tblGrid>
            <w:tr w:rsidR="004B4533" w:rsidTr="004B4533">
              <w:trPr>
                <w:trHeight w:val="338"/>
              </w:trPr>
              <w:tc>
                <w:tcPr>
                  <w:tcW w:w="551" w:type="dxa"/>
                  <w:vAlign w:val="center"/>
                </w:tcPr>
                <w:p w:rsidR="004B4533" w:rsidRPr="004B4533" w:rsidRDefault="004B4533" w:rsidP="00940BB5">
                  <w:pPr>
                    <w:pStyle w:val="11"/>
                    <w:framePr w:hSpace="180" w:wrap="around" w:vAnchor="text" w:hAnchor="page" w:x="1722" w:y="35"/>
                    <w:spacing w:line="240" w:lineRule="auto"/>
                    <w:ind w:firstLine="0"/>
                    <w:jc w:val="center"/>
                    <w:rPr>
                      <w:rFonts w:ascii="Times New Roman" w:hAnsi="Times New Roman" w:cs="Times New Roman"/>
                      <w:sz w:val="24"/>
                      <w:szCs w:val="24"/>
                    </w:rPr>
                  </w:pPr>
                  <w:r w:rsidRPr="004B4533">
                    <w:rPr>
                      <w:rFonts w:ascii="Times New Roman" w:hAnsi="Times New Roman" w:cs="Times New Roman"/>
                      <w:sz w:val="24"/>
                      <w:szCs w:val="24"/>
                    </w:rPr>
                    <w:t>1</w:t>
                  </w:r>
                </w:p>
              </w:tc>
              <w:tc>
                <w:tcPr>
                  <w:tcW w:w="7088" w:type="dxa"/>
                </w:tcPr>
                <w:p w:rsidR="004B4533" w:rsidRDefault="004B4533" w:rsidP="00940BB5">
                  <w:pPr>
                    <w:pStyle w:val="11"/>
                    <w:framePr w:hSpace="180" w:wrap="around" w:vAnchor="text" w:hAnchor="page" w:x="1722" w:y="35"/>
                    <w:spacing w:line="240" w:lineRule="auto"/>
                    <w:ind w:firstLine="181"/>
                  </w:pPr>
                  <w:r w:rsidRPr="00572F58">
                    <w:rPr>
                      <w:rFonts w:ascii="Times New Roman" w:eastAsia="Times New Roman" w:hAnsi="Times New Roman" w:cs="Times New Roman"/>
                      <w:sz w:val="24"/>
                      <w:szCs w:val="24"/>
                    </w:rPr>
                    <w:t>Классификация чисел на четные и нечетные</w:t>
                  </w:r>
                  <w:r w:rsidR="00426AAA">
                    <w:rPr>
                      <w:rFonts w:ascii="Times New Roman" w:eastAsia="Times New Roman" w:hAnsi="Times New Roman" w:cs="Times New Roman"/>
                      <w:sz w:val="24"/>
                      <w:szCs w:val="24"/>
                    </w:rPr>
                    <w:t>. Лаб.раб. №2</w:t>
                  </w:r>
                </w:p>
              </w:tc>
            </w:tr>
            <w:tr w:rsidR="004B4533" w:rsidTr="004B4533">
              <w:trPr>
                <w:trHeight w:val="353"/>
              </w:trPr>
              <w:tc>
                <w:tcPr>
                  <w:tcW w:w="551" w:type="dxa"/>
                  <w:vAlign w:val="center"/>
                </w:tcPr>
                <w:p w:rsidR="004B4533" w:rsidRPr="004B4533" w:rsidRDefault="004B4533" w:rsidP="00940BB5">
                  <w:pPr>
                    <w:pStyle w:val="11"/>
                    <w:framePr w:hSpace="180" w:wrap="around" w:vAnchor="text" w:hAnchor="page" w:x="1722" w:y="35"/>
                    <w:spacing w:line="240" w:lineRule="auto"/>
                    <w:ind w:firstLine="0"/>
                    <w:jc w:val="center"/>
                    <w:rPr>
                      <w:rFonts w:ascii="Times New Roman" w:hAnsi="Times New Roman" w:cs="Times New Roman"/>
                      <w:sz w:val="24"/>
                      <w:szCs w:val="24"/>
                    </w:rPr>
                  </w:pPr>
                  <w:r w:rsidRPr="004B4533">
                    <w:rPr>
                      <w:rFonts w:ascii="Times New Roman" w:hAnsi="Times New Roman" w:cs="Times New Roman"/>
                      <w:sz w:val="24"/>
                      <w:szCs w:val="24"/>
                    </w:rPr>
                    <w:t>2</w:t>
                  </w:r>
                </w:p>
              </w:tc>
              <w:tc>
                <w:tcPr>
                  <w:tcW w:w="7088" w:type="dxa"/>
                </w:tcPr>
                <w:p w:rsidR="004B4533" w:rsidRPr="00426AAA" w:rsidRDefault="00426AAA" w:rsidP="00AA7401">
                  <w:pPr>
                    <w:pStyle w:val="11"/>
                    <w:framePr w:hSpace="180" w:wrap="around" w:vAnchor="text" w:hAnchor="page" w:x="1722" w:y="35"/>
                    <w:spacing w:line="240" w:lineRule="auto"/>
                    <w:ind w:firstLine="181"/>
                    <w:rPr>
                      <w:rFonts w:ascii="Times New Roman" w:hAnsi="Times New Roman" w:cs="Times New Roman"/>
                      <w:sz w:val="24"/>
                      <w:szCs w:val="24"/>
                    </w:rPr>
                  </w:pPr>
                  <w:r>
                    <w:rPr>
                      <w:rFonts w:ascii="Times New Roman" w:hAnsi="Times New Roman" w:cs="Times New Roman"/>
                      <w:sz w:val="24"/>
                      <w:szCs w:val="24"/>
                    </w:rPr>
                    <w:t>Моделирование функций логического И</w:t>
                  </w:r>
                  <w:r w:rsidR="00AA7401">
                    <w:rPr>
                      <w:rFonts w:ascii="Times New Roman" w:hAnsi="Times New Roman" w:cs="Times New Roman"/>
                      <w:sz w:val="24"/>
                      <w:szCs w:val="24"/>
                    </w:rPr>
                    <w:t>.</w:t>
                  </w:r>
                  <w:r>
                    <w:rPr>
                      <w:rFonts w:ascii="Times New Roman" w:hAnsi="Times New Roman" w:cs="Times New Roman"/>
                      <w:sz w:val="24"/>
                      <w:szCs w:val="24"/>
                    </w:rPr>
                    <w:t xml:space="preserve"> </w:t>
                  </w:r>
                  <w:r w:rsidR="00AA7401">
                    <w:rPr>
                      <w:rFonts w:ascii="Times New Roman" w:hAnsi="Times New Roman" w:cs="Times New Roman"/>
                      <w:sz w:val="24"/>
                      <w:szCs w:val="24"/>
                    </w:rPr>
                    <w:t>Лаб.раб.№1</w:t>
                  </w:r>
                  <w:r>
                    <w:rPr>
                      <w:rFonts w:ascii="Times New Roman" w:hAnsi="Times New Roman" w:cs="Times New Roman"/>
                      <w:sz w:val="24"/>
                      <w:szCs w:val="24"/>
                    </w:rPr>
                    <w:t>.</w:t>
                  </w:r>
                </w:p>
              </w:tc>
            </w:tr>
            <w:tr w:rsidR="004B4533" w:rsidTr="004B4533">
              <w:trPr>
                <w:trHeight w:val="338"/>
              </w:trPr>
              <w:tc>
                <w:tcPr>
                  <w:tcW w:w="551" w:type="dxa"/>
                  <w:vAlign w:val="center"/>
                </w:tcPr>
                <w:p w:rsidR="004B4533" w:rsidRPr="004B4533" w:rsidRDefault="004B4533" w:rsidP="00940BB5">
                  <w:pPr>
                    <w:pStyle w:val="11"/>
                    <w:framePr w:hSpace="180" w:wrap="around" w:vAnchor="text" w:hAnchor="page" w:x="1722" w:y="35"/>
                    <w:spacing w:line="240" w:lineRule="auto"/>
                    <w:ind w:firstLine="0"/>
                    <w:jc w:val="center"/>
                    <w:rPr>
                      <w:rFonts w:ascii="Times New Roman" w:hAnsi="Times New Roman" w:cs="Times New Roman"/>
                      <w:sz w:val="24"/>
                      <w:szCs w:val="24"/>
                    </w:rPr>
                  </w:pPr>
                  <w:r w:rsidRPr="004B4533">
                    <w:rPr>
                      <w:rFonts w:ascii="Times New Roman" w:hAnsi="Times New Roman" w:cs="Times New Roman"/>
                      <w:sz w:val="24"/>
                      <w:szCs w:val="24"/>
                    </w:rPr>
                    <w:t>3</w:t>
                  </w:r>
                </w:p>
              </w:tc>
              <w:tc>
                <w:tcPr>
                  <w:tcW w:w="7088" w:type="dxa"/>
                </w:tcPr>
                <w:p w:rsidR="004B4533" w:rsidRDefault="00AA7401" w:rsidP="00940BB5">
                  <w:pPr>
                    <w:pStyle w:val="11"/>
                    <w:framePr w:hSpace="180" w:wrap="around" w:vAnchor="text" w:hAnchor="page" w:x="1722" w:y="35"/>
                    <w:spacing w:line="240" w:lineRule="auto"/>
                    <w:ind w:firstLine="181"/>
                  </w:pPr>
                  <w:r>
                    <w:rPr>
                      <w:rFonts w:ascii="Times New Roman" w:hAnsi="Times New Roman" w:cs="Times New Roman"/>
                      <w:sz w:val="24"/>
                      <w:szCs w:val="24"/>
                    </w:rPr>
                    <w:t>Создание сети и обучение для моделирования функции И. Лаб.ра</w:t>
                  </w:r>
                  <w:r w:rsidR="00F31C72">
                    <w:rPr>
                      <w:rFonts w:ascii="Times New Roman" w:hAnsi="Times New Roman" w:cs="Times New Roman"/>
                      <w:sz w:val="24"/>
                      <w:szCs w:val="24"/>
                    </w:rPr>
                    <w:t>б</w:t>
                  </w:r>
                  <w:r>
                    <w:rPr>
                      <w:rFonts w:ascii="Times New Roman" w:hAnsi="Times New Roman" w:cs="Times New Roman"/>
                      <w:sz w:val="24"/>
                      <w:szCs w:val="24"/>
                    </w:rPr>
                    <w:t>. № 5.</w:t>
                  </w:r>
                </w:p>
              </w:tc>
            </w:tr>
            <w:tr w:rsidR="004B4533" w:rsidTr="004B4533">
              <w:trPr>
                <w:trHeight w:val="353"/>
              </w:trPr>
              <w:tc>
                <w:tcPr>
                  <w:tcW w:w="551" w:type="dxa"/>
                  <w:vAlign w:val="center"/>
                </w:tcPr>
                <w:p w:rsidR="004B4533" w:rsidRPr="004B4533" w:rsidRDefault="004B4533" w:rsidP="00940BB5">
                  <w:pPr>
                    <w:pStyle w:val="11"/>
                    <w:framePr w:hSpace="180" w:wrap="around" w:vAnchor="text" w:hAnchor="page" w:x="1722" w:y="35"/>
                    <w:spacing w:line="240" w:lineRule="auto"/>
                    <w:ind w:firstLine="0"/>
                    <w:jc w:val="center"/>
                    <w:rPr>
                      <w:rFonts w:ascii="Times New Roman" w:hAnsi="Times New Roman" w:cs="Times New Roman"/>
                      <w:sz w:val="24"/>
                      <w:szCs w:val="24"/>
                    </w:rPr>
                  </w:pPr>
                  <w:r w:rsidRPr="004B4533">
                    <w:rPr>
                      <w:rFonts w:ascii="Times New Roman" w:hAnsi="Times New Roman" w:cs="Times New Roman"/>
                      <w:sz w:val="24"/>
                      <w:szCs w:val="24"/>
                    </w:rPr>
                    <w:t>4</w:t>
                  </w:r>
                </w:p>
              </w:tc>
              <w:tc>
                <w:tcPr>
                  <w:tcW w:w="7088" w:type="dxa"/>
                </w:tcPr>
                <w:p w:rsidR="004B4533" w:rsidRPr="00572F58" w:rsidRDefault="00FA41DD" w:rsidP="00940BB5">
                  <w:pPr>
                    <w:framePr w:hSpace="180" w:wrap="around" w:vAnchor="text" w:hAnchor="page" w:x="1722" w:y="35"/>
                    <w:tabs>
                      <w:tab w:val="left" w:pos="5400"/>
                    </w:tabs>
                    <w:ind w:firstLine="181"/>
                    <w:rPr>
                      <w:rFonts w:ascii="Times New Roman" w:hAnsi="Times New Roman" w:cs="Times New Roman"/>
                    </w:rPr>
                  </w:pPr>
                  <w:r w:rsidRPr="00572F58">
                    <w:rPr>
                      <w:rFonts w:ascii="Times New Roman" w:hAnsi="Times New Roman" w:cs="Times New Roman"/>
                    </w:rPr>
                    <w:t>Работа с программой «</w:t>
                  </w:r>
                  <w:proofErr w:type="spellStart"/>
                  <w:r w:rsidRPr="00572F58">
                    <w:rPr>
                      <w:rFonts w:ascii="Times New Roman" w:hAnsi="Times New Roman" w:cs="Times New Roman"/>
                    </w:rPr>
                    <w:t>Нейросимулятор</w:t>
                  </w:r>
                  <w:proofErr w:type="spellEnd"/>
                  <w:r w:rsidRPr="00572F58">
                    <w:rPr>
                      <w:rFonts w:ascii="Times New Roman" w:hAnsi="Times New Roman" w:cs="Times New Roman"/>
                    </w:rPr>
                    <w:t>»</w:t>
                  </w:r>
                  <w:r w:rsidR="00426AAA">
                    <w:rPr>
                      <w:rFonts w:ascii="Times New Roman" w:hAnsi="Times New Roman" w:cs="Times New Roman"/>
                    </w:rPr>
                    <w:t>. Лаб. Раб. №8.</w:t>
                  </w:r>
                </w:p>
              </w:tc>
            </w:tr>
            <w:tr w:rsidR="004B4533" w:rsidTr="004B4533">
              <w:trPr>
                <w:trHeight w:val="338"/>
              </w:trPr>
              <w:tc>
                <w:tcPr>
                  <w:tcW w:w="551" w:type="dxa"/>
                  <w:vAlign w:val="center"/>
                </w:tcPr>
                <w:p w:rsidR="004B4533" w:rsidRPr="004B4533" w:rsidRDefault="004B4533" w:rsidP="00940BB5">
                  <w:pPr>
                    <w:pStyle w:val="11"/>
                    <w:framePr w:hSpace="180" w:wrap="around" w:vAnchor="text" w:hAnchor="page" w:x="1722" w:y="35"/>
                    <w:spacing w:line="240" w:lineRule="auto"/>
                    <w:ind w:firstLine="0"/>
                    <w:jc w:val="center"/>
                    <w:rPr>
                      <w:rFonts w:ascii="Times New Roman" w:hAnsi="Times New Roman" w:cs="Times New Roman"/>
                      <w:sz w:val="24"/>
                      <w:szCs w:val="24"/>
                    </w:rPr>
                  </w:pPr>
                  <w:r w:rsidRPr="004B4533">
                    <w:rPr>
                      <w:rFonts w:ascii="Times New Roman" w:hAnsi="Times New Roman" w:cs="Times New Roman"/>
                      <w:sz w:val="24"/>
                      <w:szCs w:val="24"/>
                    </w:rPr>
                    <w:t>5</w:t>
                  </w:r>
                </w:p>
              </w:tc>
              <w:tc>
                <w:tcPr>
                  <w:tcW w:w="7088" w:type="dxa"/>
                </w:tcPr>
                <w:p w:rsidR="004B4533" w:rsidRPr="00FA41DD" w:rsidRDefault="00FA41DD" w:rsidP="00940BB5">
                  <w:pPr>
                    <w:pStyle w:val="11"/>
                    <w:framePr w:hSpace="180" w:wrap="around" w:vAnchor="text" w:hAnchor="page" w:x="1722" w:y="35"/>
                    <w:spacing w:line="240" w:lineRule="auto"/>
                    <w:ind w:firstLine="181"/>
                    <w:rPr>
                      <w:rFonts w:ascii="Times New Roman" w:hAnsi="Times New Roman" w:cs="Times New Roman"/>
                      <w:sz w:val="24"/>
                      <w:szCs w:val="24"/>
                    </w:rPr>
                  </w:pPr>
                  <w:r w:rsidRPr="00FA41DD">
                    <w:rPr>
                      <w:rFonts w:ascii="Times New Roman" w:hAnsi="Times New Roman" w:cs="Times New Roman"/>
                      <w:sz w:val="24"/>
                      <w:szCs w:val="24"/>
                    </w:rPr>
                    <w:t>Конструирование нейро</w:t>
                  </w:r>
                  <w:r>
                    <w:rPr>
                      <w:rFonts w:ascii="Times New Roman" w:hAnsi="Times New Roman" w:cs="Times New Roman"/>
                      <w:sz w:val="24"/>
                      <w:szCs w:val="24"/>
                    </w:rPr>
                    <w:t xml:space="preserve">нной </w:t>
                  </w:r>
                  <w:r w:rsidRPr="00FA41DD">
                    <w:rPr>
                      <w:rFonts w:ascii="Times New Roman" w:hAnsi="Times New Roman" w:cs="Times New Roman"/>
                      <w:sz w:val="24"/>
                      <w:szCs w:val="24"/>
                    </w:rPr>
                    <w:t>сети и аппроксимация функций</w:t>
                  </w:r>
                  <w:r>
                    <w:rPr>
                      <w:rFonts w:ascii="Times New Roman" w:hAnsi="Times New Roman" w:cs="Times New Roman"/>
                      <w:sz w:val="24"/>
                      <w:szCs w:val="24"/>
                    </w:rPr>
                    <w:t xml:space="preserve"> на её основе</w:t>
                  </w:r>
                </w:p>
              </w:tc>
            </w:tr>
          </w:tbl>
          <w:p w:rsidR="004B4533" w:rsidRPr="00340BA2" w:rsidRDefault="004B4533" w:rsidP="00940BB5">
            <w:pPr>
              <w:pStyle w:val="11"/>
              <w:spacing w:line="240" w:lineRule="auto"/>
              <w:ind w:left="720" w:firstLine="0"/>
              <w:rPr>
                <w:rFonts w:ascii="Times New Roman" w:hAnsi="Times New Roman" w:cs="Times New Roman"/>
              </w:rPr>
            </w:pPr>
          </w:p>
        </w:tc>
      </w:tr>
      <w:tr w:rsidR="004B4533" w:rsidTr="00940BB5">
        <w:tc>
          <w:tcPr>
            <w:tcW w:w="9322" w:type="dxa"/>
            <w:gridSpan w:val="2"/>
          </w:tcPr>
          <w:p w:rsidR="004B4533" w:rsidRPr="00340BA2" w:rsidRDefault="004B4533" w:rsidP="00940BB5">
            <w:pPr>
              <w:pStyle w:val="11"/>
              <w:spacing w:line="240" w:lineRule="auto"/>
              <w:ind w:left="720" w:firstLine="0"/>
              <w:rPr>
                <w:rFonts w:ascii="Times New Roman" w:hAnsi="Times New Roman" w:cs="Times New Roman"/>
              </w:rPr>
            </w:pPr>
          </w:p>
        </w:tc>
      </w:tr>
      <w:tr w:rsidR="004B4533" w:rsidTr="00940BB5">
        <w:trPr>
          <w:trHeight w:val="272"/>
        </w:trPr>
        <w:tc>
          <w:tcPr>
            <w:tcW w:w="9322" w:type="dxa"/>
            <w:gridSpan w:val="2"/>
          </w:tcPr>
          <w:p w:rsidR="004B4533" w:rsidRPr="00057129" w:rsidRDefault="00FA41DD" w:rsidP="00940BB5">
            <w:pPr>
              <w:pStyle w:val="11"/>
              <w:ind w:right="458" w:firstLine="710"/>
              <w:rPr>
                <w:rFonts w:ascii="Times New Roman" w:hAnsi="Times New Roman" w:cs="Times New Roman"/>
                <w:sz w:val="24"/>
                <w:szCs w:val="24"/>
              </w:rPr>
            </w:pPr>
            <w:r w:rsidRPr="00057129">
              <w:rPr>
                <w:rFonts w:ascii="Times New Roman" w:hAnsi="Times New Roman" w:cs="Times New Roman"/>
                <w:sz w:val="24"/>
                <w:szCs w:val="24"/>
              </w:rPr>
              <w:t xml:space="preserve">Первые 4 практических работы выполняются на основе программы </w:t>
            </w:r>
            <w:r w:rsidR="00940BB5" w:rsidRPr="00057129">
              <w:rPr>
                <w:rFonts w:ascii="Times New Roman" w:hAnsi="Times New Roman" w:cs="Times New Roman"/>
                <w:sz w:val="24"/>
                <w:szCs w:val="24"/>
                <w:lang w:val="en-US"/>
              </w:rPr>
              <w:t>http</w:t>
            </w:r>
            <w:r w:rsidR="00940BB5" w:rsidRPr="00057129">
              <w:rPr>
                <w:rFonts w:ascii="Times New Roman" w:hAnsi="Times New Roman" w:cs="Times New Roman"/>
                <w:sz w:val="24"/>
                <w:szCs w:val="24"/>
              </w:rPr>
              <w:t>:</w:t>
            </w:r>
            <w:proofErr w:type="spellStart"/>
            <w:r w:rsidRPr="00057129">
              <w:rPr>
                <w:rFonts w:ascii="Times New Roman" w:hAnsi="Times New Roman" w:cs="Times New Roman"/>
                <w:sz w:val="24"/>
                <w:szCs w:val="24"/>
                <w:lang w:val="en-US"/>
              </w:rPr>
              <w:t>lbai</w:t>
            </w:r>
            <w:proofErr w:type="spellEnd"/>
            <w:r w:rsidRPr="00057129">
              <w:rPr>
                <w:rFonts w:ascii="Times New Roman" w:hAnsi="Times New Roman" w:cs="Times New Roman"/>
                <w:sz w:val="24"/>
                <w:szCs w:val="24"/>
              </w:rPr>
              <w:t>.</w:t>
            </w:r>
            <w:proofErr w:type="spellStart"/>
            <w:r w:rsidRPr="00057129">
              <w:rPr>
                <w:rFonts w:ascii="Times New Roman" w:hAnsi="Times New Roman" w:cs="Times New Roman"/>
                <w:sz w:val="24"/>
                <w:szCs w:val="24"/>
                <w:lang w:val="en-US"/>
              </w:rPr>
              <w:t>ru</w:t>
            </w:r>
            <w:proofErr w:type="spellEnd"/>
            <w:r w:rsidRPr="00057129">
              <w:rPr>
                <w:rFonts w:ascii="Times New Roman" w:hAnsi="Times New Roman" w:cs="Times New Roman"/>
                <w:sz w:val="24"/>
                <w:szCs w:val="24"/>
              </w:rPr>
              <w:t>. Для  этого, необходимо в любом браузере перейти по ссылке</w:t>
            </w:r>
            <w:r w:rsidR="00940BB5" w:rsidRPr="00057129">
              <w:rPr>
                <w:rFonts w:ascii="Times New Roman" w:hAnsi="Times New Roman" w:cs="Times New Roman"/>
                <w:sz w:val="24"/>
                <w:szCs w:val="24"/>
              </w:rPr>
              <w:t xml:space="preserve"> </w:t>
            </w:r>
            <w:r w:rsidRPr="00057129">
              <w:rPr>
                <w:rFonts w:ascii="Times New Roman" w:hAnsi="Times New Roman" w:cs="Times New Roman"/>
                <w:sz w:val="24"/>
                <w:szCs w:val="24"/>
              </w:rPr>
              <w:t xml:space="preserve"> </w:t>
            </w:r>
            <w:hyperlink r:id="rId5" w:history="1">
              <w:r w:rsidR="00940BB5" w:rsidRPr="00057129">
                <w:rPr>
                  <w:rStyle w:val="a4"/>
                  <w:sz w:val="24"/>
                  <w:szCs w:val="24"/>
                </w:rPr>
                <w:t>http://www.urlw.ru/w.lbai.ru</w:t>
              </w:r>
            </w:hyperlink>
            <w:r w:rsidR="00940BB5" w:rsidRPr="00057129">
              <w:rPr>
                <w:rFonts w:ascii="Times New Roman" w:hAnsi="Times New Roman" w:cs="Times New Roman"/>
                <w:sz w:val="24"/>
                <w:szCs w:val="24"/>
              </w:rPr>
              <w:t xml:space="preserve"> и открыть окно программы.</w:t>
            </w:r>
            <w:r w:rsidRPr="00057129">
              <w:rPr>
                <w:rFonts w:ascii="Times New Roman" w:hAnsi="Times New Roman" w:cs="Times New Roman"/>
                <w:sz w:val="24"/>
                <w:szCs w:val="24"/>
              </w:rPr>
              <w:t xml:space="preserve"> </w:t>
            </w:r>
            <w:r w:rsidR="00940BB5" w:rsidRPr="00057129">
              <w:rPr>
                <w:rFonts w:ascii="Times New Roman" w:hAnsi="Times New Roman" w:cs="Times New Roman"/>
                <w:sz w:val="24"/>
                <w:szCs w:val="24"/>
              </w:rPr>
              <w:t>Слева будет отображено содержание. Выбрать лабораторный практикум</w:t>
            </w:r>
            <w:r w:rsidR="00426AAA" w:rsidRPr="00057129">
              <w:rPr>
                <w:rFonts w:ascii="Times New Roman" w:hAnsi="Times New Roman" w:cs="Times New Roman"/>
                <w:sz w:val="24"/>
                <w:szCs w:val="24"/>
              </w:rPr>
              <w:t>. Ознакомиться с содержанием лабораторных работ. Вернуться к строке «лабораторный практикум». В нижней выделенной строке открыть «инструкции».</w:t>
            </w:r>
            <w:r w:rsidR="00940BB5" w:rsidRPr="00057129">
              <w:rPr>
                <w:rFonts w:ascii="Times New Roman" w:hAnsi="Times New Roman" w:cs="Times New Roman"/>
                <w:sz w:val="24"/>
                <w:szCs w:val="24"/>
              </w:rPr>
              <w:t xml:space="preserve"> </w:t>
            </w:r>
            <w:r w:rsidR="00426AAA" w:rsidRPr="00057129">
              <w:rPr>
                <w:rFonts w:ascii="Times New Roman" w:hAnsi="Times New Roman" w:cs="Times New Roman"/>
                <w:sz w:val="24"/>
                <w:szCs w:val="24"/>
              </w:rPr>
              <w:t>Скачать архив практикума и открывать работы из таблицы п. 2.</w:t>
            </w:r>
            <w:r w:rsidR="00AA7401" w:rsidRPr="00057129">
              <w:rPr>
                <w:rFonts w:ascii="Times New Roman" w:hAnsi="Times New Roman" w:cs="Times New Roman"/>
                <w:sz w:val="24"/>
                <w:szCs w:val="24"/>
              </w:rPr>
              <w:t xml:space="preserve"> Следуя инструкциям работ, выполнить их содержание и скопировать протокол выполнения работы в отчет. </w:t>
            </w:r>
            <w:r w:rsidR="00057129">
              <w:rPr>
                <w:rFonts w:ascii="Times New Roman" w:hAnsi="Times New Roman" w:cs="Times New Roman"/>
                <w:sz w:val="24"/>
                <w:szCs w:val="24"/>
              </w:rPr>
              <w:t>Для примера приведены окна программы лабораторного практикума.</w:t>
            </w:r>
          </w:p>
          <w:tbl>
            <w:tblPr>
              <w:tblStyle w:val="a5"/>
              <w:tblW w:w="0" w:type="auto"/>
              <w:tblLayout w:type="fixed"/>
              <w:tblLook w:val="04A0"/>
            </w:tblPr>
            <w:tblGrid>
              <w:gridCol w:w="4545"/>
              <w:gridCol w:w="4097"/>
            </w:tblGrid>
            <w:tr w:rsidR="00057129" w:rsidTr="00057129">
              <w:tc>
                <w:tcPr>
                  <w:tcW w:w="4545" w:type="dxa"/>
                </w:tcPr>
                <w:p w:rsidR="00057129" w:rsidRDefault="00057129" w:rsidP="00F31C72">
                  <w:pPr>
                    <w:pStyle w:val="11"/>
                    <w:framePr w:hSpace="180" w:wrap="around" w:vAnchor="text" w:hAnchor="page" w:x="1722" w:y="35"/>
                    <w:ind w:firstLine="164"/>
                  </w:pPr>
                  <w:r w:rsidRPr="00057129">
                    <w:rPr>
                      <w:noProof/>
                      <w:lang w:eastAsia="ru-RU"/>
                    </w:rPr>
                    <w:drawing>
                      <wp:inline distT="0" distB="0" distL="0" distR="0">
                        <wp:extent cx="2513965" cy="1866592"/>
                        <wp:effectExtent l="0" t="0" r="0" b="0"/>
                        <wp:docPr id="1" name="Рисунок 1" descr="C:\Users\Сергей Березин\Pictures\Фотки разные\Наука и статьи\20210221_22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 Березин\Pictures\Фотки разные\Наука и статьи\20210221_22065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7236" cy="1869020"/>
                                </a:xfrm>
                                <a:prstGeom prst="rect">
                                  <a:avLst/>
                                </a:prstGeom>
                                <a:noFill/>
                                <a:ln>
                                  <a:noFill/>
                                </a:ln>
                              </pic:spPr>
                            </pic:pic>
                          </a:graphicData>
                        </a:graphic>
                      </wp:inline>
                    </w:drawing>
                  </w:r>
                </w:p>
              </w:tc>
              <w:tc>
                <w:tcPr>
                  <w:tcW w:w="4097" w:type="dxa"/>
                </w:tcPr>
                <w:p w:rsidR="00057129" w:rsidRDefault="00057129" w:rsidP="00F31C72">
                  <w:pPr>
                    <w:pStyle w:val="11"/>
                    <w:framePr w:hSpace="180" w:wrap="around" w:vAnchor="text" w:hAnchor="page" w:x="1722" w:y="35"/>
                    <w:ind w:firstLine="0"/>
                  </w:pPr>
                  <w:r w:rsidRPr="00057129">
                    <w:rPr>
                      <w:noProof/>
                      <w:lang w:eastAsia="ru-RU"/>
                    </w:rPr>
                    <w:drawing>
                      <wp:inline distT="0" distB="0" distL="0" distR="0">
                        <wp:extent cx="2464159" cy="1819275"/>
                        <wp:effectExtent l="0" t="0" r="0" b="0"/>
                        <wp:docPr id="2" name="Рисунок 2" descr="C:\Users\Сергей Березин\Pictures\Фотки разные\Наука и статьи\20210221_22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 Березин\Pictures\Фотки разные\Наука и статьи\20210221_22124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8514" cy="1822490"/>
                                </a:xfrm>
                                <a:prstGeom prst="rect">
                                  <a:avLst/>
                                </a:prstGeom>
                                <a:noFill/>
                                <a:ln>
                                  <a:noFill/>
                                </a:ln>
                              </pic:spPr>
                            </pic:pic>
                          </a:graphicData>
                        </a:graphic>
                      </wp:inline>
                    </w:drawing>
                  </w:r>
                </w:p>
              </w:tc>
            </w:tr>
          </w:tbl>
          <w:p w:rsidR="00FA41DD" w:rsidRPr="00340BA2" w:rsidRDefault="00FA41DD" w:rsidP="00940BB5">
            <w:pPr>
              <w:pStyle w:val="11"/>
              <w:ind w:left="720" w:firstLine="0"/>
              <w:rPr>
                <w:rFonts w:ascii="Times New Roman" w:hAnsi="Times New Roman" w:cs="Times New Roman"/>
              </w:rPr>
            </w:pPr>
          </w:p>
        </w:tc>
      </w:tr>
      <w:tr w:rsidR="004B4533" w:rsidTr="00940BB5">
        <w:tc>
          <w:tcPr>
            <w:tcW w:w="9322" w:type="dxa"/>
            <w:gridSpan w:val="2"/>
          </w:tcPr>
          <w:p w:rsidR="00057129" w:rsidRDefault="00057129" w:rsidP="00057129">
            <w:pPr>
              <w:spacing w:line="276" w:lineRule="auto"/>
              <w:ind w:left="142" w:firstLine="568"/>
              <w:jc w:val="both"/>
              <w:rPr>
                <w:rFonts w:ascii="Times New Roman" w:eastAsiaTheme="minorHAnsi" w:hAnsi="Times New Roman" w:cs="Times New Roman"/>
                <w:lang w:eastAsia="en-US"/>
              </w:rPr>
            </w:pPr>
            <w:r w:rsidRPr="00057129">
              <w:rPr>
                <w:rFonts w:ascii="Times New Roman" w:eastAsiaTheme="minorHAnsi" w:hAnsi="Times New Roman" w:cs="Times New Roman"/>
                <w:lang w:eastAsia="en-US"/>
              </w:rPr>
              <w:lastRenderedPageBreak/>
              <w:t xml:space="preserve">Пятая работа выполняется в программе, расположенной по ссылке </w:t>
            </w:r>
            <w:hyperlink r:id="rId8" w:history="1">
              <w:r w:rsidRPr="00057129">
                <w:rPr>
                  <w:rStyle w:val="a4"/>
                  <w:rFonts w:eastAsiaTheme="minorHAnsi"/>
                  <w:b/>
                  <w:lang w:eastAsia="en-US"/>
                </w:rPr>
                <w:t>http://primat.org/demo/network/network.html</w:t>
              </w:r>
            </w:hyperlink>
            <w:r>
              <w:rPr>
                <w:rFonts w:eastAsiaTheme="minorHAnsi"/>
                <w:b/>
                <w:sz w:val="28"/>
                <w:szCs w:val="28"/>
                <w:lang w:eastAsia="en-US"/>
              </w:rPr>
              <w:t xml:space="preserve"> . </w:t>
            </w:r>
            <w:r w:rsidRPr="00057129">
              <w:rPr>
                <w:rFonts w:ascii="Times New Roman" w:eastAsiaTheme="minorHAnsi" w:hAnsi="Times New Roman" w:cs="Times New Roman"/>
                <w:lang w:eastAsia="en-US"/>
              </w:rPr>
              <w:t>Это программа</w:t>
            </w:r>
            <w:r w:rsidRPr="00057129">
              <w:rPr>
                <w:rFonts w:ascii="Times New Roman" w:eastAsiaTheme="minorHAnsi" w:hAnsi="Times New Roman" w:cs="Times New Roman"/>
                <w:b/>
                <w:lang w:eastAsia="en-US"/>
              </w:rPr>
              <w:t xml:space="preserve"> </w:t>
            </w:r>
            <w:r w:rsidRPr="00057129">
              <w:rPr>
                <w:rFonts w:ascii="Times New Roman" w:eastAsiaTheme="minorHAnsi" w:hAnsi="Times New Roman" w:cs="Times New Roman"/>
                <w:lang w:val="en-US" w:eastAsia="en-US"/>
              </w:rPr>
              <w:t>on</w:t>
            </w:r>
            <w:r w:rsidRPr="00057129">
              <w:rPr>
                <w:rFonts w:ascii="Times New Roman" w:eastAsiaTheme="minorHAnsi" w:hAnsi="Times New Roman" w:cs="Times New Roman"/>
                <w:lang w:eastAsia="en-US"/>
              </w:rPr>
              <w:t>-</w:t>
            </w:r>
            <w:r w:rsidRPr="00057129">
              <w:rPr>
                <w:rFonts w:ascii="Times New Roman" w:eastAsiaTheme="minorHAnsi" w:hAnsi="Times New Roman" w:cs="Times New Roman"/>
                <w:lang w:val="en-US" w:eastAsia="en-US"/>
              </w:rPr>
              <w:t>line</w:t>
            </w:r>
            <w:r w:rsidRPr="00057129">
              <w:rPr>
                <w:rFonts w:ascii="Times New Roman" w:eastAsiaTheme="minorHAnsi" w:hAnsi="Times New Roman" w:cs="Times New Roman"/>
                <w:lang w:eastAsia="en-US"/>
              </w:rPr>
              <w:t xml:space="preserve"> моделирования сетей.</w:t>
            </w:r>
            <w:r>
              <w:rPr>
                <w:rFonts w:ascii="Times New Roman" w:eastAsiaTheme="minorHAnsi" w:hAnsi="Times New Roman" w:cs="Times New Roman"/>
                <w:lang w:eastAsia="en-US"/>
              </w:rPr>
              <w:t xml:space="preserve"> Перейдя по ссылке, необходимо ознакомиться с инструкцией и</w:t>
            </w:r>
            <w:r w:rsidR="002575D7">
              <w:rPr>
                <w:rFonts w:ascii="Times New Roman" w:eastAsiaTheme="minorHAnsi" w:hAnsi="Times New Roman" w:cs="Times New Roman"/>
                <w:lang w:eastAsia="en-US"/>
              </w:rPr>
              <w:t xml:space="preserve"> выполнить два действия. 1. Собрать сеть для моделирования показанной в нижней таблице логической функции «Исключающее ИЛИ». В окне «число узлов» необходимо установить через запятую число скрытых слоев и узлов в них. Увлекаться не нужно, т.к. при их большом количестве время обучения и расчетов либо будет значительным, либо система зависнет. </w:t>
            </w:r>
            <w:r w:rsidR="00CC533A">
              <w:rPr>
                <w:rFonts w:ascii="Times New Roman" w:eastAsiaTheme="minorHAnsi" w:hAnsi="Times New Roman" w:cs="Times New Roman"/>
                <w:lang w:eastAsia="en-US"/>
              </w:rPr>
              <w:t>Установить скорость обучения, погрешность и максимальное число шагов (например, 1000). Нажать на кнопку «тренировка» и запустить процесс. После достижения 1000 шагов процесс остановится. Сравнить установленную вами погрешность с достигнутым значением. Последняя будет значительно выше, т.к. процессу не хватило шагов. Если есть желание ждать, максимальное число шагов можно не устанавливать, но процесс обучения будет долгим, даже если погрешность будет установлена 0,2. Скопировать окно эксперимента в Загрузки для отчета по работе.</w:t>
            </w:r>
          </w:p>
          <w:p w:rsidR="00CC533A" w:rsidRPr="00057129" w:rsidRDefault="00CC533A" w:rsidP="00057129">
            <w:pPr>
              <w:spacing w:line="276" w:lineRule="auto"/>
              <w:ind w:left="142" w:firstLine="568"/>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 Перейти к крайнему левому верхнему окну «Задачи». Открыть и установить задачу Аппроксимация функций. Выбрать любую и реализовать. </w:t>
            </w:r>
            <w:r w:rsidR="00484117">
              <w:rPr>
                <w:rFonts w:ascii="Times New Roman" w:eastAsiaTheme="minorHAnsi" w:hAnsi="Times New Roman" w:cs="Times New Roman"/>
                <w:lang w:eastAsia="en-US"/>
              </w:rPr>
              <w:t>Скопировать окно в Загрузки и поместить в отчет.</w:t>
            </w:r>
            <w:r w:rsidR="009D1615">
              <w:rPr>
                <w:rFonts w:ascii="Times New Roman" w:eastAsiaTheme="minorHAnsi" w:hAnsi="Times New Roman" w:cs="Times New Roman"/>
                <w:lang w:eastAsia="en-US"/>
              </w:rPr>
              <w:t xml:space="preserve"> Для примера даны рисунки выполнения второй задачи.</w:t>
            </w:r>
          </w:p>
          <w:p w:rsidR="00057129" w:rsidRPr="00057129" w:rsidRDefault="00057129" w:rsidP="00057129">
            <w:pPr>
              <w:spacing w:line="276" w:lineRule="auto"/>
              <w:ind w:firstLine="709"/>
              <w:jc w:val="both"/>
              <w:rPr>
                <w:rFonts w:ascii="Times New Roman" w:eastAsiaTheme="minorHAnsi" w:hAnsi="Times New Roman" w:cs="Times New Roman"/>
                <w:lang w:eastAsia="en-US"/>
              </w:rPr>
            </w:pPr>
          </w:p>
          <w:tbl>
            <w:tblPr>
              <w:tblStyle w:val="a5"/>
              <w:tblW w:w="0" w:type="auto"/>
              <w:tblInd w:w="360" w:type="dxa"/>
              <w:tblLayout w:type="fixed"/>
              <w:tblLook w:val="04A0"/>
            </w:tblPr>
            <w:tblGrid>
              <w:gridCol w:w="4455"/>
              <w:gridCol w:w="2126"/>
              <w:gridCol w:w="1952"/>
            </w:tblGrid>
            <w:tr w:rsidR="009D1615" w:rsidTr="009D1615">
              <w:trPr>
                <w:trHeight w:val="447"/>
              </w:trPr>
              <w:tc>
                <w:tcPr>
                  <w:tcW w:w="4455" w:type="dxa"/>
                </w:tcPr>
                <w:p w:rsidR="009D1615" w:rsidRDefault="009D1615" w:rsidP="00F31C72">
                  <w:pPr>
                    <w:framePr w:hSpace="180" w:wrap="around" w:vAnchor="text" w:hAnchor="page" w:x="1722" w:y="35"/>
                    <w:spacing w:line="276" w:lineRule="auto"/>
                    <w:jc w:val="center"/>
                    <w:rPr>
                      <w:rFonts w:eastAsiaTheme="minorHAnsi"/>
                      <w:b/>
                      <w:sz w:val="28"/>
                      <w:szCs w:val="28"/>
                      <w:lang w:eastAsia="en-US"/>
                    </w:rPr>
                  </w:pPr>
                  <w:r w:rsidRPr="009D1615">
                    <w:rPr>
                      <w:rFonts w:eastAsiaTheme="minorHAnsi"/>
                      <w:b/>
                      <w:noProof/>
                      <w:sz w:val="28"/>
                      <w:szCs w:val="28"/>
                    </w:rPr>
                    <w:drawing>
                      <wp:inline distT="0" distB="0" distL="0" distR="0">
                        <wp:extent cx="2705100" cy="1345565"/>
                        <wp:effectExtent l="0" t="0" r="0" b="0"/>
                        <wp:docPr id="4" name="Рисунок 4" descr="C:\Users\Сергей Березин\Pictures\Фотки разные\Наука и статьи\Новый 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ергей Березин\Pictures\Фотки разные\Наука и статьи\Новый рисунок.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8305" cy="1347159"/>
                                </a:xfrm>
                                <a:prstGeom prst="rect">
                                  <a:avLst/>
                                </a:prstGeom>
                                <a:noFill/>
                                <a:ln>
                                  <a:noFill/>
                                </a:ln>
                              </pic:spPr>
                            </pic:pic>
                          </a:graphicData>
                        </a:graphic>
                      </wp:inline>
                    </w:drawing>
                  </w:r>
                </w:p>
              </w:tc>
              <w:tc>
                <w:tcPr>
                  <w:tcW w:w="2126" w:type="dxa"/>
                </w:tcPr>
                <w:p w:rsidR="009D1615" w:rsidRDefault="009D1615" w:rsidP="00F31C72">
                  <w:pPr>
                    <w:framePr w:hSpace="180" w:wrap="around" w:vAnchor="text" w:hAnchor="page" w:x="1722" w:y="35"/>
                    <w:spacing w:line="276" w:lineRule="auto"/>
                    <w:jc w:val="center"/>
                    <w:rPr>
                      <w:rFonts w:eastAsiaTheme="minorHAnsi"/>
                      <w:b/>
                      <w:sz w:val="28"/>
                      <w:szCs w:val="28"/>
                      <w:lang w:eastAsia="en-US"/>
                    </w:rPr>
                  </w:pPr>
                  <w:r w:rsidRPr="009D1615">
                    <w:rPr>
                      <w:rFonts w:eastAsiaTheme="minorHAnsi"/>
                      <w:b/>
                      <w:noProof/>
                      <w:sz w:val="28"/>
                      <w:szCs w:val="28"/>
                    </w:rPr>
                    <w:drawing>
                      <wp:inline distT="0" distB="0" distL="0" distR="0">
                        <wp:extent cx="1285475" cy="2085975"/>
                        <wp:effectExtent l="0" t="0" r="0" b="0"/>
                        <wp:docPr id="5" name="Рисунок 5" descr="C:\Users\Сергей Березин\Pictures\Фотки разные\Наука и статьи\Новый рисун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ергей Березин\Pictures\Фотки разные\Наука и статьи\Новый рисунок (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8908" cy="2091545"/>
                                </a:xfrm>
                                <a:prstGeom prst="rect">
                                  <a:avLst/>
                                </a:prstGeom>
                                <a:noFill/>
                                <a:ln>
                                  <a:noFill/>
                                </a:ln>
                              </pic:spPr>
                            </pic:pic>
                          </a:graphicData>
                        </a:graphic>
                      </wp:inline>
                    </w:drawing>
                  </w:r>
                </w:p>
              </w:tc>
              <w:tc>
                <w:tcPr>
                  <w:tcW w:w="1952" w:type="dxa"/>
                </w:tcPr>
                <w:p w:rsidR="009D1615" w:rsidRDefault="009D1615" w:rsidP="00F31C72">
                  <w:pPr>
                    <w:framePr w:hSpace="180" w:wrap="around" w:vAnchor="text" w:hAnchor="page" w:x="1722" w:y="35"/>
                    <w:spacing w:line="276" w:lineRule="auto"/>
                    <w:jc w:val="center"/>
                    <w:rPr>
                      <w:rFonts w:eastAsiaTheme="minorHAnsi"/>
                      <w:b/>
                      <w:sz w:val="28"/>
                      <w:szCs w:val="28"/>
                      <w:lang w:eastAsia="en-US"/>
                    </w:rPr>
                  </w:pPr>
                  <w:r w:rsidRPr="009D1615">
                    <w:rPr>
                      <w:rFonts w:eastAsiaTheme="minorHAnsi"/>
                      <w:b/>
                      <w:noProof/>
                      <w:sz w:val="28"/>
                      <w:szCs w:val="28"/>
                    </w:rPr>
                    <w:drawing>
                      <wp:inline distT="0" distB="0" distL="0" distR="0">
                        <wp:extent cx="1047750" cy="1800225"/>
                        <wp:effectExtent l="0" t="0" r="0" b="0"/>
                        <wp:docPr id="6" name="Рисунок 6" descr="C:\Users\Сергей Березин\Pictures\Фотки разные\Наука и статьи\Новый 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ергей Березин\Pictures\Фотки разные\Наука и статьи\Новый рисунок (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9117" cy="1802573"/>
                                </a:xfrm>
                                <a:prstGeom prst="rect">
                                  <a:avLst/>
                                </a:prstGeom>
                                <a:noFill/>
                                <a:ln>
                                  <a:noFill/>
                                </a:ln>
                              </pic:spPr>
                            </pic:pic>
                          </a:graphicData>
                        </a:graphic>
                      </wp:inline>
                    </w:drawing>
                  </w:r>
                </w:p>
              </w:tc>
            </w:tr>
          </w:tbl>
          <w:p w:rsidR="00057129" w:rsidRDefault="00057129" w:rsidP="00940BB5">
            <w:pPr>
              <w:spacing w:line="276" w:lineRule="auto"/>
              <w:ind w:left="360" w:hanging="360"/>
              <w:jc w:val="center"/>
              <w:rPr>
                <w:rFonts w:ascii="Times New Roman" w:eastAsiaTheme="minorHAnsi" w:hAnsi="Times New Roman" w:cs="Times New Roman"/>
                <w:b/>
                <w:sz w:val="28"/>
                <w:szCs w:val="28"/>
                <w:lang w:eastAsia="en-US"/>
              </w:rPr>
            </w:pPr>
          </w:p>
          <w:p w:rsidR="004B4533" w:rsidRDefault="004B4533" w:rsidP="00940BB5">
            <w:pPr>
              <w:spacing w:line="276" w:lineRule="auto"/>
              <w:ind w:left="360" w:hanging="360"/>
              <w:jc w:val="center"/>
              <w:rPr>
                <w:rFonts w:ascii="Times New Roman" w:eastAsiaTheme="minorHAnsi" w:hAnsi="Times New Roman" w:cs="Times New Roman"/>
                <w:b/>
                <w:sz w:val="28"/>
                <w:szCs w:val="28"/>
                <w:lang w:eastAsia="en-US"/>
              </w:rPr>
            </w:pPr>
            <w:r w:rsidRPr="004B4533">
              <w:rPr>
                <w:rFonts w:ascii="Times New Roman" w:eastAsiaTheme="minorHAnsi" w:hAnsi="Times New Roman" w:cs="Times New Roman"/>
                <w:b/>
                <w:sz w:val="28"/>
                <w:szCs w:val="28"/>
                <w:lang w:eastAsia="en-US"/>
              </w:rPr>
              <w:t>Примерные тесты к практическим заданиям:</w:t>
            </w:r>
          </w:p>
          <w:p w:rsidR="004B4533" w:rsidRPr="004B4533" w:rsidRDefault="004B4533" w:rsidP="00940BB5">
            <w:pPr>
              <w:spacing w:line="276" w:lineRule="auto"/>
              <w:ind w:left="360" w:hanging="360"/>
              <w:jc w:val="center"/>
              <w:rPr>
                <w:rFonts w:ascii="Times New Roman" w:eastAsiaTheme="minorHAnsi" w:hAnsi="Times New Roman" w:cs="Times New Roman"/>
                <w:b/>
                <w:sz w:val="28"/>
                <w:szCs w:val="28"/>
                <w:lang w:eastAsia="en-US"/>
              </w:rPr>
            </w:pPr>
          </w:p>
          <w:p w:rsidR="004B4533" w:rsidRPr="00426AAA" w:rsidRDefault="004B4533" w:rsidP="00940BB5">
            <w:pPr>
              <w:numPr>
                <w:ilvl w:val="0"/>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Искусственный интеллект</w:t>
            </w:r>
            <w:r>
              <w:rPr>
                <w:rFonts w:ascii="Times New Roman" w:eastAsiaTheme="minorHAnsi" w:hAnsi="Times New Roman" w:cs="Times New Roman"/>
                <w:lang w:eastAsia="en-US"/>
              </w:rPr>
              <w:t xml:space="preserve"> (ИИ)</w:t>
            </w:r>
            <w:r w:rsidRPr="004B4533">
              <w:rPr>
                <w:rFonts w:ascii="Times New Roman" w:eastAsiaTheme="minorHAnsi" w:hAnsi="Times New Roman" w:cs="Times New Roman"/>
                <w:lang w:eastAsia="en-US"/>
              </w:rPr>
              <w:t xml:space="preserve"> – это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свойство автоматических систем брать на себя отдельные функции интеллекта человека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свойство автоматических систем имитировать некоторые физико-биологические особенности человека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свойство автоматических систем заменить человека в некоторых сферах деятельности </w:t>
            </w:r>
          </w:p>
          <w:p w:rsidR="004B4533" w:rsidRPr="004B4533" w:rsidRDefault="004B4533" w:rsidP="00940BB5">
            <w:pPr>
              <w:numPr>
                <w:ilvl w:val="0"/>
                <w:numId w:val="37"/>
              </w:numPr>
              <w:spacing w:line="276" w:lineRule="auto"/>
              <w:rPr>
                <w:rFonts w:ascii="Times New Roman" w:eastAsiaTheme="minorHAnsi" w:hAnsi="Times New Roman" w:cs="Times New Roman"/>
                <w:b/>
                <w:lang w:eastAsia="en-US"/>
              </w:rPr>
            </w:pPr>
            <w:proofErr w:type="gramStart"/>
            <w:r w:rsidRPr="004B4533">
              <w:rPr>
                <w:rFonts w:ascii="Times New Roman" w:eastAsiaTheme="minorHAnsi" w:hAnsi="Times New Roman" w:cs="Times New Roman"/>
                <w:lang w:eastAsia="en-US"/>
              </w:rPr>
              <w:t>Укажите, какое из перечисленных ниже</w:t>
            </w:r>
            <w:r w:rsidRPr="004B4533">
              <w:rPr>
                <w:rFonts w:ascii="Times New Roman" w:eastAsiaTheme="minorHAnsi" w:hAnsi="Times New Roman" w:cs="Times New Roman"/>
                <w:lang w:eastAsia="en-US"/>
              </w:rPr>
              <w:tab/>
              <w:t>направлений исследований в области ИИ, занимается  решением задач связанных с формализацией и представлением знаний в памяти интеллектуальной системы (ИС)</w:t>
            </w:r>
            <w:proofErr w:type="gramEnd"/>
          </w:p>
          <w:p w:rsidR="004B4533" w:rsidRPr="004B4533" w:rsidRDefault="004B4533" w:rsidP="00940BB5">
            <w:pPr>
              <w:numPr>
                <w:ilvl w:val="1"/>
                <w:numId w:val="37"/>
              </w:numPr>
              <w:spacing w:line="276" w:lineRule="auto"/>
              <w:rPr>
                <w:rFonts w:ascii="Times New Roman" w:eastAsiaTheme="minorHAnsi" w:hAnsi="Times New Roman" w:cs="Times New Roman"/>
                <w:b/>
                <w:lang w:eastAsia="en-US"/>
              </w:rPr>
            </w:pPr>
            <w:r w:rsidRPr="004B4533">
              <w:rPr>
                <w:rFonts w:ascii="Times New Roman" w:eastAsiaTheme="minorHAnsi" w:hAnsi="Times New Roman" w:cs="Times New Roman"/>
                <w:lang w:eastAsia="en-US"/>
              </w:rPr>
              <w:t xml:space="preserve">Инженерия знаний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Планирование целенаправленного поведения</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Восприятие, распознавание образов и самообучение</w:t>
            </w:r>
          </w:p>
          <w:p w:rsidR="004B4533" w:rsidRPr="004B4533" w:rsidRDefault="004B4533" w:rsidP="00940BB5">
            <w:pPr>
              <w:numPr>
                <w:ilvl w:val="0"/>
                <w:numId w:val="37"/>
              </w:numPr>
              <w:spacing w:line="276" w:lineRule="auto"/>
              <w:rPr>
                <w:rFonts w:ascii="Times New Roman" w:eastAsiaTheme="minorHAnsi" w:hAnsi="Times New Roman" w:cs="Times New Roman"/>
                <w:b/>
                <w:lang w:eastAsia="en-US"/>
              </w:rPr>
            </w:pPr>
            <w:proofErr w:type="gramStart"/>
            <w:r w:rsidRPr="004B4533">
              <w:rPr>
                <w:rFonts w:ascii="Times New Roman" w:eastAsiaTheme="minorHAnsi" w:hAnsi="Times New Roman" w:cs="Times New Roman"/>
                <w:lang w:eastAsia="en-US"/>
              </w:rPr>
              <w:t>Укажите, какое из перечисленных ниже</w:t>
            </w:r>
            <w:r w:rsidRPr="004B4533">
              <w:rPr>
                <w:rFonts w:ascii="Times New Roman" w:eastAsiaTheme="minorHAnsi" w:hAnsi="Times New Roman" w:cs="Times New Roman"/>
                <w:lang w:eastAsia="en-US"/>
              </w:rPr>
              <w:tab/>
              <w:t xml:space="preserve">направлений исследований в области ИИ, занимается  разработкой эффективных алгоритмов поиска решений в </w:t>
            </w:r>
            <w:r>
              <w:rPr>
                <w:rFonts w:ascii="Times New Roman" w:eastAsiaTheme="minorHAnsi" w:hAnsi="Times New Roman" w:cs="Times New Roman"/>
                <w:lang w:eastAsia="en-US"/>
              </w:rPr>
              <w:t>системах искусственного интеллекта (</w:t>
            </w:r>
            <w:r w:rsidRPr="004B4533">
              <w:rPr>
                <w:rFonts w:ascii="Times New Roman" w:eastAsiaTheme="minorHAnsi" w:hAnsi="Times New Roman" w:cs="Times New Roman"/>
                <w:lang w:eastAsia="en-US"/>
              </w:rPr>
              <w:t>СИИ</w:t>
            </w:r>
            <w:r>
              <w:rPr>
                <w:rFonts w:ascii="Times New Roman" w:eastAsiaTheme="minorHAnsi" w:hAnsi="Times New Roman" w:cs="Times New Roman"/>
                <w:lang w:eastAsia="en-US"/>
              </w:rPr>
              <w:t>)</w:t>
            </w:r>
            <w:r w:rsidRPr="004B4533">
              <w:rPr>
                <w:rFonts w:ascii="Times New Roman" w:eastAsiaTheme="minorHAnsi" w:hAnsi="Times New Roman" w:cs="Times New Roman"/>
                <w:lang w:eastAsia="en-US"/>
              </w:rPr>
              <w:t>.</w:t>
            </w:r>
            <w:proofErr w:type="gramEnd"/>
          </w:p>
          <w:p w:rsidR="004B4533" w:rsidRPr="004B4533" w:rsidRDefault="004B4533" w:rsidP="00940BB5">
            <w:pPr>
              <w:numPr>
                <w:ilvl w:val="1"/>
                <w:numId w:val="37"/>
              </w:numPr>
              <w:spacing w:line="276" w:lineRule="auto"/>
              <w:rPr>
                <w:rFonts w:ascii="Times New Roman" w:eastAsiaTheme="minorHAnsi" w:hAnsi="Times New Roman" w:cs="Times New Roman"/>
                <w:b/>
                <w:lang w:eastAsia="en-US"/>
              </w:rPr>
            </w:pPr>
            <w:r w:rsidRPr="004B4533">
              <w:rPr>
                <w:rFonts w:ascii="Times New Roman" w:eastAsiaTheme="minorHAnsi" w:hAnsi="Times New Roman" w:cs="Times New Roman"/>
                <w:lang w:eastAsia="en-US"/>
              </w:rPr>
              <w:lastRenderedPageBreak/>
              <w:t xml:space="preserve">Инженерия знаний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Планирование целенаправленного поведения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Восприятие, распознавание образов и самообучение</w:t>
            </w:r>
          </w:p>
          <w:p w:rsidR="004B4533" w:rsidRPr="004B4533" w:rsidRDefault="004B4533" w:rsidP="00940BB5">
            <w:pPr>
              <w:numPr>
                <w:ilvl w:val="0"/>
                <w:numId w:val="37"/>
              </w:numPr>
              <w:spacing w:line="276" w:lineRule="auto"/>
              <w:rPr>
                <w:rFonts w:ascii="Times New Roman" w:eastAsiaTheme="minorHAnsi" w:hAnsi="Times New Roman" w:cs="Times New Roman"/>
                <w:b/>
                <w:lang w:eastAsia="en-US"/>
              </w:rPr>
            </w:pPr>
            <w:r w:rsidRPr="004B4533">
              <w:rPr>
                <w:rFonts w:ascii="Times New Roman" w:eastAsiaTheme="minorHAnsi" w:hAnsi="Times New Roman" w:cs="Times New Roman"/>
                <w:lang w:eastAsia="en-US"/>
              </w:rPr>
              <w:t>Укажите, какой из перечисленных ниже подходов к построению ИИ предполагает создание модели головного мозга</w:t>
            </w:r>
          </w:p>
          <w:p w:rsidR="004B4533" w:rsidRPr="004B4533" w:rsidRDefault="004B4533" w:rsidP="00940BB5">
            <w:pPr>
              <w:numPr>
                <w:ilvl w:val="1"/>
                <w:numId w:val="37"/>
              </w:numPr>
              <w:spacing w:line="276" w:lineRule="auto"/>
              <w:rPr>
                <w:rFonts w:ascii="Times New Roman" w:eastAsiaTheme="minorHAnsi" w:hAnsi="Times New Roman" w:cs="Times New Roman"/>
                <w:b/>
                <w:lang w:eastAsia="en-US"/>
              </w:rPr>
            </w:pPr>
            <w:r w:rsidRPr="004B4533">
              <w:rPr>
                <w:rFonts w:ascii="Times New Roman" w:eastAsiaTheme="minorHAnsi" w:hAnsi="Times New Roman" w:cs="Times New Roman"/>
                <w:lang w:eastAsia="en-US"/>
              </w:rPr>
              <w:t>Логический подход</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Имитационный подход</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Структурный подход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Эволюционный подход</w:t>
            </w:r>
          </w:p>
          <w:p w:rsidR="004B4533" w:rsidRPr="004B4533" w:rsidRDefault="004B4533" w:rsidP="00940BB5">
            <w:pPr>
              <w:numPr>
                <w:ilvl w:val="0"/>
                <w:numId w:val="37"/>
              </w:numPr>
              <w:spacing w:line="276" w:lineRule="auto"/>
              <w:rPr>
                <w:rFonts w:ascii="Times New Roman" w:eastAsiaTheme="minorHAnsi" w:hAnsi="Times New Roman" w:cs="Times New Roman"/>
                <w:b/>
                <w:lang w:eastAsia="en-US"/>
              </w:rPr>
            </w:pPr>
            <w:proofErr w:type="gramStart"/>
            <w:r w:rsidRPr="004B4533">
              <w:rPr>
                <w:rFonts w:ascii="Times New Roman" w:eastAsiaTheme="minorHAnsi" w:hAnsi="Times New Roman" w:cs="Times New Roman"/>
                <w:lang w:eastAsia="en-US"/>
              </w:rPr>
              <w:t>Укажите, для какого из перечисленных ниже подходов к построению ИИ  базовым понятием является понятие «черного ящика»</w:t>
            </w:r>
            <w:proofErr w:type="gramEnd"/>
          </w:p>
          <w:p w:rsidR="004B4533" w:rsidRPr="004B4533" w:rsidRDefault="004B4533" w:rsidP="00940BB5">
            <w:pPr>
              <w:numPr>
                <w:ilvl w:val="1"/>
                <w:numId w:val="37"/>
              </w:numPr>
              <w:spacing w:line="276" w:lineRule="auto"/>
              <w:rPr>
                <w:rFonts w:ascii="Times New Roman" w:eastAsiaTheme="minorHAnsi" w:hAnsi="Times New Roman" w:cs="Times New Roman"/>
                <w:b/>
                <w:lang w:eastAsia="en-US"/>
              </w:rPr>
            </w:pPr>
            <w:r w:rsidRPr="004B4533">
              <w:rPr>
                <w:rFonts w:ascii="Times New Roman" w:eastAsiaTheme="minorHAnsi" w:hAnsi="Times New Roman" w:cs="Times New Roman"/>
                <w:lang w:eastAsia="en-US"/>
              </w:rPr>
              <w:t>Логический подход</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Имитационный подход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Структурный подход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Эволюционный подход</w:t>
            </w:r>
          </w:p>
          <w:p w:rsidR="004B4533" w:rsidRPr="004B4533" w:rsidRDefault="004B4533" w:rsidP="00940BB5">
            <w:pPr>
              <w:numPr>
                <w:ilvl w:val="0"/>
                <w:numId w:val="37"/>
              </w:numPr>
              <w:spacing w:line="276" w:lineRule="auto"/>
              <w:rPr>
                <w:rFonts w:ascii="Times New Roman" w:eastAsiaTheme="minorHAnsi" w:hAnsi="Times New Roman" w:cs="Times New Roman"/>
                <w:b/>
                <w:lang w:eastAsia="en-US"/>
              </w:rPr>
            </w:pPr>
            <w:r w:rsidRPr="004B4533">
              <w:rPr>
                <w:rFonts w:ascii="Times New Roman" w:eastAsiaTheme="minorHAnsi" w:hAnsi="Times New Roman" w:cs="Times New Roman"/>
                <w:lang w:eastAsia="en-US"/>
              </w:rPr>
              <w:t>Укажите, какой из перечисленных ниже подходов к построению ИИ уделяет основное внимание построению начальной модели и разработке правил, по которым она может изменяться</w:t>
            </w:r>
          </w:p>
          <w:p w:rsidR="004B4533" w:rsidRPr="004B4533" w:rsidRDefault="004B4533" w:rsidP="00940BB5">
            <w:pPr>
              <w:numPr>
                <w:ilvl w:val="1"/>
                <w:numId w:val="37"/>
              </w:numPr>
              <w:spacing w:line="276" w:lineRule="auto"/>
              <w:rPr>
                <w:rFonts w:ascii="Times New Roman" w:eastAsiaTheme="minorHAnsi" w:hAnsi="Times New Roman" w:cs="Times New Roman"/>
                <w:b/>
                <w:lang w:eastAsia="en-US"/>
              </w:rPr>
            </w:pPr>
            <w:r w:rsidRPr="004B4533">
              <w:rPr>
                <w:rFonts w:ascii="Times New Roman" w:eastAsiaTheme="minorHAnsi" w:hAnsi="Times New Roman" w:cs="Times New Roman"/>
                <w:lang w:eastAsia="en-US"/>
              </w:rPr>
              <w:t>Логический подход</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Имитационный подход</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Структурный подход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Эволюционный подход  </w:t>
            </w:r>
          </w:p>
          <w:p w:rsidR="004B4533" w:rsidRPr="004B4533" w:rsidRDefault="004B4533" w:rsidP="00940BB5">
            <w:pPr>
              <w:numPr>
                <w:ilvl w:val="0"/>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Кто является автором идеи теста на интеллектуальность системы искусственного интеллекта</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Н. Винер</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Тьюринг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К. Шеннон</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Фон Нейман</w:t>
            </w:r>
          </w:p>
          <w:p w:rsidR="004B4533" w:rsidRPr="004B4533" w:rsidRDefault="004B4533" w:rsidP="00940BB5">
            <w:pPr>
              <w:numPr>
                <w:ilvl w:val="0"/>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Разработка </w:t>
            </w:r>
            <w:r>
              <w:rPr>
                <w:rFonts w:ascii="Times New Roman" w:eastAsiaTheme="minorHAnsi" w:hAnsi="Times New Roman" w:cs="Times New Roman"/>
                <w:lang w:eastAsia="en-US"/>
              </w:rPr>
              <w:t>системы знаний (</w:t>
            </w:r>
            <w:r w:rsidRPr="004B4533">
              <w:rPr>
                <w:rFonts w:ascii="Times New Roman" w:eastAsiaTheme="minorHAnsi" w:hAnsi="Times New Roman" w:cs="Times New Roman"/>
                <w:lang w:eastAsia="en-US"/>
              </w:rPr>
              <w:t>СЗ</w:t>
            </w:r>
            <w:r>
              <w:rPr>
                <w:rFonts w:ascii="Times New Roman" w:eastAsiaTheme="minorHAnsi" w:hAnsi="Times New Roman" w:cs="Times New Roman"/>
                <w:lang w:eastAsia="en-US"/>
              </w:rPr>
              <w:t>)</w:t>
            </w:r>
            <w:r w:rsidRPr="004B4533">
              <w:rPr>
                <w:rFonts w:ascii="Times New Roman" w:eastAsiaTheme="minorHAnsi" w:hAnsi="Times New Roman" w:cs="Times New Roman"/>
                <w:lang w:eastAsia="en-US"/>
              </w:rPr>
              <w:t xml:space="preserve"> предполагает решение следующих проблем:</w:t>
            </w:r>
          </w:p>
          <w:p w:rsidR="004B4533" w:rsidRPr="004B4533" w:rsidRDefault="004B4533" w:rsidP="00940BB5">
            <w:pPr>
              <w:numPr>
                <w:ilvl w:val="1"/>
                <w:numId w:val="22"/>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Проблемы выбора достаточно мощного ПК для ее работы</w:t>
            </w:r>
          </w:p>
          <w:p w:rsidR="004B4533" w:rsidRPr="004B4533" w:rsidRDefault="004B4533" w:rsidP="00940BB5">
            <w:pPr>
              <w:numPr>
                <w:ilvl w:val="1"/>
                <w:numId w:val="22"/>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Проблемы выбор языка программирования для реализации СЗ</w:t>
            </w:r>
          </w:p>
          <w:p w:rsidR="004B4533" w:rsidRPr="004B4533" w:rsidRDefault="004B4533" w:rsidP="00940BB5">
            <w:pPr>
              <w:numPr>
                <w:ilvl w:val="1"/>
                <w:numId w:val="22"/>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Проблемы формализации соответствующей области прикладного знания </w:t>
            </w:r>
          </w:p>
          <w:p w:rsidR="004B4533" w:rsidRPr="004B4533" w:rsidRDefault="004B4533" w:rsidP="00940BB5">
            <w:pPr>
              <w:numPr>
                <w:ilvl w:val="1"/>
                <w:numId w:val="22"/>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Проблемы представления знаний </w:t>
            </w:r>
          </w:p>
          <w:p w:rsidR="004B4533" w:rsidRPr="004B4533" w:rsidRDefault="004B4533" w:rsidP="00940BB5">
            <w:pPr>
              <w:numPr>
                <w:ilvl w:val="1"/>
                <w:numId w:val="22"/>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Проблемы разработки средств программной поддержки моделей </w:t>
            </w:r>
          </w:p>
          <w:p w:rsidR="004B4533" w:rsidRPr="004B4533" w:rsidRDefault="004B4533" w:rsidP="00940BB5">
            <w:pPr>
              <w:numPr>
                <w:ilvl w:val="0"/>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Укажите, каким требованиям должна отвечать СЗ</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Терпимость к противоречиям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Возможность воспринимать устную речь</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Обеспечение вывода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Способность распознавать печатный текст</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Критичность к новой информации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Возможность автоматического завершения работы СЗ, при поступлении противоречивой информации</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Возможность длительной автономной работы</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Дробность СЗ </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 xml:space="preserve">Обучаемость и способность к </w:t>
            </w:r>
            <w:proofErr w:type="spellStart"/>
            <w:r w:rsidRPr="004B4533">
              <w:rPr>
                <w:rFonts w:ascii="Times New Roman" w:eastAsiaTheme="minorHAnsi" w:hAnsi="Times New Roman" w:cs="Times New Roman"/>
                <w:lang w:eastAsia="en-US"/>
              </w:rPr>
              <w:t>переструктурированию</w:t>
            </w:r>
            <w:proofErr w:type="spellEnd"/>
            <w:r w:rsidRPr="004B4533">
              <w:rPr>
                <w:rFonts w:ascii="Times New Roman" w:eastAsiaTheme="minorHAnsi" w:hAnsi="Times New Roman" w:cs="Times New Roman"/>
                <w:lang w:eastAsia="en-US"/>
              </w:rPr>
              <w:t xml:space="preserve"> знаний </w:t>
            </w:r>
          </w:p>
          <w:p w:rsidR="004B4533" w:rsidRPr="004B4533" w:rsidRDefault="004B4533" w:rsidP="00940BB5">
            <w:pPr>
              <w:numPr>
                <w:ilvl w:val="0"/>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Направленный  вывод запускается в случае…</w:t>
            </w:r>
          </w:p>
          <w:p w:rsidR="004B4533" w:rsidRPr="004B4533" w:rsidRDefault="004B4533" w:rsidP="00940BB5">
            <w:pPr>
              <w:numPr>
                <w:ilvl w:val="1"/>
                <w:numId w:val="37"/>
              </w:numPr>
              <w:spacing w:line="276" w:lineRule="auto"/>
              <w:rPr>
                <w:rFonts w:ascii="Times New Roman" w:eastAsiaTheme="minorHAnsi" w:hAnsi="Times New Roman" w:cs="Times New Roman"/>
                <w:lang w:eastAsia="en-US"/>
              </w:rPr>
            </w:pPr>
            <w:r w:rsidRPr="004B4533">
              <w:rPr>
                <w:rFonts w:ascii="Times New Roman" w:eastAsiaTheme="minorHAnsi" w:hAnsi="Times New Roman" w:cs="Times New Roman"/>
                <w:lang w:eastAsia="en-US"/>
              </w:rPr>
              <w:t>Поступления в СЗ  команды пользователя</w:t>
            </w:r>
          </w:p>
          <w:p w:rsidR="004B4533" w:rsidRPr="004B4533" w:rsidRDefault="004B4533" w:rsidP="00940BB5">
            <w:pPr>
              <w:numPr>
                <w:ilvl w:val="1"/>
                <w:numId w:val="37"/>
              </w:numPr>
              <w:spacing w:line="276" w:lineRule="auto"/>
              <w:rPr>
                <w:rFonts w:ascii="Times New Roman" w:eastAsiaTheme="minorHAnsi" w:hAnsi="Times New Roman" w:cs="Times New Roman"/>
                <w:b/>
                <w:lang w:eastAsia="en-US"/>
              </w:rPr>
            </w:pPr>
            <w:r w:rsidRPr="004B4533">
              <w:rPr>
                <w:rFonts w:ascii="Times New Roman" w:eastAsiaTheme="minorHAnsi" w:hAnsi="Times New Roman" w:cs="Times New Roman"/>
                <w:lang w:eastAsia="en-US"/>
              </w:rPr>
              <w:t xml:space="preserve">Поиска ответа на поступивший запрос </w:t>
            </w:r>
          </w:p>
          <w:p w:rsidR="004B4533" w:rsidRPr="004B4533" w:rsidRDefault="004B4533" w:rsidP="00940BB5">
            <w:pPr>
              <w:numPr>
                <w:ilvl w:val="1"/>
                <w:numId w:val="37"/>
              </w:numPr>
              <w:spacing w:line="276" w:lineRule="auto"/>
              <w:rPr>
                <w:rFonts w:ascii="Times New Roman" w:eastAsiaTheme="minorHAnsi" w:hAnsi="Times New Roman" w:cs="Times New Roman"/>
                <w:b/>
                <w:lang w:eastAsia="en-US"/>
              </w:rPr>
            </w:pPr>
            <w:r w:rsidRPr="004B4533">
              <w:rPr>
                <w:rFonts w:ascii="Times New Roman" w:eastAsiaTheme="minorHAnsi" w:hAnsi="Times New Roman" w:cs="Times New Roman"/>
                <w:lang w:eastAsia="en-US"/>
              </w:rPr>
              <w:t>Поступления в СЗ новой информации</w:t>
            </w:r>
          </w:p>
          <w:p w:rsidR="004B4533" w:rsidRPr="004B4533" w:rsidRDefault="004B4533" w:rsidP="00940BB5">
            <w:pPr>
              <w:spacing w:line="276" w:lineRule="auto"/>
              <w:ind w:left="708" w:firstLine="1"/>
              <w:rPr>
                <w:rFonts w:ascii="Times New Roman" w:eastAsiaTheme="minorHAnsi" w:hAnsi="Times New Roman" w:cs="Times New Roman"/>
                <w:lang w:eastAsia="en-US"/>
              </w:rPr>
            </w:pPr>
          </w:p>
          <w:p w:rsidR="004B4533" w:rsidRPr="004B4533" w:rsidRDefault="004B4533" w:rsidP="00940BB5">
            <w:pPr>
              <w:pStyle w:val="11"/>
              <w:spacing w:line="276" w:lineRule="auto"/>
              <w:ind w:left="1211" w:firstLine="0"/>
              <w:rPr>
                <w:rFonts w:ascii="Times New Roman" w:hAnsi="Times New Roman" w:cs="Times New Roman"/>
                <w:sz w:val="24"/>
                <w:szCs w:val="24"/>
              </w:rPr>
            </w:pPr>
          </w:p>
        </w:tc>
      </w:tr>
    </w:tbl>
    <w:p w:rsidR="00841A64" w:rsidRPr="00841A64" w:rsidRDefault="00841A64" w:rsidP="00841A64">
      <w:pPr>
        <w:ind w:left="720"/>
        <w:jc w:val="center"/>
        <w:rPr>
          <w:b/>
          <w:sz w:val="28"/>
          <w:szCs w:val="28"/>
        </w:rPr>
      </w:pPr>
      <w:r w:rsidRPr="00841A64">
        <w:rPr>
          <w:b/>
          <w:sz w:val="28"/>
          <w:szCs w:val="28"/>
        </w:rPr>
        <w:lastRenderedPageBreak/>
        <w:t xml:space="preserve">Вопросы к </w:t>
      </w:r>
      <w:r w:rsidR="00FA41DD">
        <w:rPr>
          <w:b/>
          <w:sz w:val="28"/>
          <w:szCs w:val="28"/>
        </w:rPr>
        <w:t>зачету по дисциплине</w:t>
      </w:r>
    </w:p>
    <w:p w:rsidR="00841A64" w:rsidRPr="00546550" w:rsidRDefault="00841A64" w:rsidP="00841A64">
      <w:pPr>
        <w:numPr>
          <w:ilvl w:val="0"/>
          <w:numId w:val="36"/>
        </w:numPr>
        <w:tabs>
          <w:tab w:val="left" w:pos="360"/>
        </w:tabs>
        <w:spacing w:before="40" w:after="40"/>
        <w:jc w:val="both"/>
      </w:pPr>
      <w:r w:rsidRPr="00546550">
        <w:t xml:space="preserve">История возникновения и современные направления исследований в области ИИ. Машинный интеллект и робототехника. </w:t>
      </w:r>
    </w:p>
    <w:p w:rsidR="00841A64" w:rsidRPr="00546550" w:rsidRDefault="00841A64" w:rsidP="00841A64">
      <w:pPr>
        <w:numPr>
          <w:ilvl w:val="0"/>
          <w:numId w:val="36"/>
        </w:numPr>
        <w:tabs>
          <w:tab w:val="left" w:pos="360"/>
        </w:tabs>
        <w:spacing w:before="40" w:after="40"/>
        <w:jc w:val="both"/>
      </w:pPr>
      <w:r w:rsidRPr="00546550">
        <w:t>Моделирование биологических систем. Эвристическое программирование и моделирование.</w:t>
      </w:r>
    </w:p>
    <w:p w:rsidR="00841A64" w:rsidRPr="00546550" w:rsidRDefault="00841A64" w:rsidP="00841A64">
      <w:pPr>
        <w:numPr>
          <w:ilvl w:val="0"/>
          <w:numId w:val="36"/>
        </w:numPr>
        <w:tabs>
          <w:tab w:val="left" w:pos="360"/>
        </w:tabs>
        <w:spacing w:before="40" w:after="40"/>
        <w:jc w:val="both"/>
      </w:pPr>
      <w:r w:rsidRPr="00546550">
        <w:t>Данные, информация, знания, их характеристика и особенности. Логическая модель представления знаний. Сетевая модель представления знаний.</w:t>
      </w:r>
    </w:p>
    <w:p w:rsidR="00841A64" w:rsidRPr="00546550" w:rsidRDefault="00841A64" w:rsidP="00841A64">
      <w:pPr>
        <w:numPr>
          <w:ilvl w:val="0"/>
          <w:numId w:val="36"/>
        </w:numPr>
        <w:tabs>
          <w:tab w:val="left" w:pos="360"/>
        </w:tabs>
        <w:spacing w:before="40" w:after="40"/>
        <w:jc w:val="both"/>
      </w:pPr>
      <w:r w:rsidRPr="00546550">
        <w:t>Фреймовая модель представления знаний. Продукционная модель представления знаний.</w:t>
      </w:r>
    </w:p>
    <w:p w:rsidR="00841A64" w:rsidRPr="00546550" w:rsidRDefault="00841A64" w:rsidP="00841A64">
      <w:pPr>
        <w:numPr>
          <w:ilvl w:val="0"/>
          <w:numId w:val="36"/>
        </w:numPr>
        <w:tabs>
          <w:tab w:val="left" w:pos="360"/>
        </w:tabs>
        <w:spacing w:before="40" w:after="40"/>
        <w:jc w:val="both"/>
      </w:pPr>
      <w:r w:rsidRPr="00546550">
        <w:t>Общая характеристика ЭС. Структура и режимы использования ЭС.</w:t>
      </w:r>
    </w:p>
    <w:p w:rsidR="00841A64" w:rsidRPr="00546550" w:rsidRDefault="00841A64" w:rsidP="00841A64">
      <w:pPr>
        <w:numPr>
          <w:ilvl w:val="0"/>
          <w:numId w:val="36"/>
        </w:numPr>
        <w:tabs>
          <w:tab w:val="left" w:pos="360"/>
        </w:tabs>
        <w:spacing w:before="40" w:after="40"/>
        <w:jc w:val="both"/>
      </w:pPr>
      <w:r w:rsidRPr="00546550">
        <w:t>Классификация инструментальных средств в ЭС. Организация знаний в ЭС.</w:t>
      </w:r>
    </w:p>
    <w:p w:rsidR="00841A64" w:rsidRPr="00546550" w:rsidRDefault="00841A64" w:rsidP="00841A64">
      <w:pPr>
        <w:numPr>
          <w:ilvl w:val="0"/>
          <w:numId w:val="36"/>
        </w:numPr>
        <w:tabs>
          <w:tab w:val="left" w:pos="360"/>
        </w:tabs>
        <w:spacing w:before="40" w:after="40"/>
        <w:jc w:val="both"/>
      </w:pPr>
      <w:r w:rsidRPr="00546550">
        <w:t>Виды ЭС. Типы задач решаемые в ЭС.</w:t>
      </w:r>
    </w:p>
    <w:p w:rsidR="00841A64" w:rsidRPr="00546550" w:rsidRDefault="00841A64" w:rsidP="00841A64">
      <w:pPr>
        <w:numPr>
          <w:ilvl w:val="0"/>
          <w:numId w:val="36"/>
        </w:numPr>
        <w:tabs>
          <w:tab w:val="left" w:pos="360"/>
        </w:tabs>
        <w:spacing w:before="40" w:after="40"/>
        <w:jc w:val="both"/>
      </w:pPr>
      <w:r w:rsidRPr="00546550">
        <w:t>Общие сведения о структуре языка логического программирования. Алгоритм выполнения программ на Прологе.</w:t>
      </w:r>
    </w:p>
    <w:p w:rsidR="00841A64" w:rsidRPr="00546550" w:rsidRDefault="00841A64" w:rsidP="00841A64">
      <w:pPr>
        <w:numPr>
          <w:ilvl w:val="0"/>
          <w:numId w:val="36"/>
        </w:numPr>
        <w:tabs>
          <w:tab w:val="left" w:pos="360"/>
        </w:tabs>
        <w:spacing w:before="40" w:after="40"/>
        <w:jc w:val="both"/>
      </w:pPr>
      <w:r w:rsidRPr="00546550">
        <w:t>Рекурсия. Предикат отсечения и управление логическим выводом в программах. Обработка списков. Решение логических задач на Прологе.</w:t>
      </w:r>
    </w:p>
    <w:p w:rsidR="00841A64" w:rsidRPr="00546550" w:rsidRDefault="00841A64" w:rsidP="00841A64">
      <w:pPr>
        <w:numPr>
          <w:ilvl w:val="0"/>
          <w:numId w:val="36"/>
        </w:numPr>
        <w:tabs>
          <w:tab w:val="left" w:pos="360"/>
        </w:tabs>
        <w:spacing w:before="40" w:after="40"/>
        <w:jc w:val="both"/>
      </w:pPr>
      <w:r w:rsidRPr="00546550">
        <w:t>Введение в функциональное программирование. Основы языка Лисп: Символы и списки; понятие функции; определение функции;  вычисления в Лиспе; ввод и вывод; рекурсия.</w:t>
      </w:r>
    </w:p>
    <w:p w:rsidR="00841A64" w:rsidRPr="00546550" w:rsidRDefault="00841A64" w:rsidP="00841A64">
      <w:pPr>
        <w:numPr>
          <w:ilvl w:val="0"/>
          <w:numId w:val="36"/>
        </w:numPr>
        <w:tabs>
          <w:tab w:val="left" w:pos="360"/>
        </w:tabs>
        <w:spacing w:before="40" w:after="40"/>
        <w:jc w:val="both"/>
      </w:pPr>
      <w:r w:rsidRPr="00546550">
        <w:t>Понятие о нейронной сети. Модель нейрона.</w:t>
      </w:r>
    </w:p>
    <w:p w:rsidR="00841A64" w:rsidRPr="00546550" w:rsidRDefault="00841A64" w:rsidP="00841A64">
      <w:pPr>
        <w:numPr>
          <w:ilvl w:val="0"/>
          <w:numId w:val="36"/>
        </w:numPr>
        <w:tabs>
          <w:tab w:val="left" w:pos="360"/>
        </w:tabs>
        <w:spacing w:before="40" w:after="40"/>
        <w:jc w:val="both"/>
      </w:pPr>
      <w:r w:rsidRPr="00546550">
        <w:t>Персептрон. Структура нейронных сетей. Модели представления и обработки информации в нейронной сети.</w:t>
      </w:r>
    </w:p>
    <w:p w:rsidR="00841A64" w:rsidRPr="00546550" w:rsidRDefault="00841A64" w:rsidP="00841A64">
      <w:pPr>
        <w:numPr>
          <w:ilvl w:val="0"/>
          <w:numId w:val="36"/>
        </w:numPr>
        <w:tabs>
          <w:tab w:val="left" w:pos="360"/>
        </w:tabs>
        <w:spacing w:before="40" w:after="40"/>
        <w:jc w:val="both"/>
      </w:pPr>
      <w:r w:rsidRPr="00546550">
        <w:t>Алгоритмы обучение нейронной сети. Оптимальные модели нейронных сетей.</w:t>
      </w:r>
    </w:p>
    <w:p w:rsidR="00841A64" w:rsidRPr="00546550" w:rsidRDefault="00841A64" w:rsidP="00841A64">
      <w:pPr>
        <w:numPr>
          <w:ilvl w:val="0"/>
          <w:numId w:val="36"/>
        </w:numPr>
        <w:tabs>
          <w:tab w:val="left" w:pos="360"/>
        </w:tabs>
        <w:spacing w:before="40" w:after="40"/>
        <w:jc w:val="both"/>
      </w:pPr>
      <w:r w:rsidRPr="00546550">
        <w:t>Понятие лингвистической переменной. Нечеткие множества. Примеры решения задач с использование нечетких переменных.</w:t>
      </w:r>
    </w:p>
    <w:p w:rsidR="00841A64" w:rsidRDefault="00841A64" w:rsidP="00841A64">
      <w:pPr>
        <w:ind w:left="708" w:firstLine="1"/>
      </w:pPr>
    </w:p>
    <w:p w:rsidR="00841A64" w:rsidRPr="00841A64" w:rsidRDefault="00841A64" w:rsidP="00841A64">
      <w:pPr>
        <w:spacing w:line="360" w:lineRule="auto"/>
        <w:ind w:firstLine="360"/>
        <w:jc w:val="center"/>
        <w:rPr>
          <w:b/>
          <w:sz w:val="28"/>
          <w:szCs w:val="28"/>
        </w:rPr>
      </w:pPr>
      <w:r w:rsidRPr="00841A64">
        <w:rPr>
          <w:b/>
          <w:sz w:val="28"/>
          <w:szCs w:val="28"/>
        </w:rPr>
        <w:t>Примерные темы рефератов:</w:t>
      </w:r>
    </w:p>
    <w:p w:rsidR="00841A64" w:rsidRPr="00546550" w:rsidRDefault="00841A64" w:rsidP="00841A64">
      <w:pPr>
        <w:numPr>
          <w:ilvl w:val="0"/>
          <w:numId w:val="38"/>
        </w:numPr>
        <w:tabs>
          <w:tab w:val="left" w:pos="360"/>
        </w:tabs>
        <w:spacing w:before="40" w:after="40"/>
        <w:jc w:val="both"/>
      </w:pPr>
      <w:r w:rsidRPr="00546550">
        <w:t xml:space="preserve">История возникновения и современные направления исследований в области ИИ. Машинный интеллект и робототехника. </w:t>
      </w:r>
    </w:p>
    <w:p w:rsidR="00841A64" w:rsidRPr="00546550" w:rsidRDefault="00841A64" w:rsidP="00841A64">
      <w:pPr>
        <w:numPr>
          <w:ilvl w:val="0"/>
          <w:numId w:val="38"/>
        </w:numPr>
        <w:tabs>
          <w:tab w:val="left" w:pos="360"/>
        </w:tabs>
        <w:spacing w:before="40" w:after="40"/>
        <w:jc w:val="both"/>
      </w:pPr>
      <w:r w:rsidRPr="00546550">
        <w:t>Моделирование биологических систем. Эвристическое программирование и моделирование.</w:t>
      </w:r>
    </w:p>
    <w:p w:rsidR="00841A64" w:rsidRPr="00546550" w:rsidRDefault="00841A64" w:rsidP="00841A64">
      <w:pPr>
        <w:numPr>
          <w:ilvl w:val="0"/>
          <w:numId w:val="38"/>
        </w:numPr>
        <w:tabs>
          <w:tab w:val="left" w:pos="360"/>
        </w:tabs>
        <w:spacing w:before="40" w:after="40"/>
        <w:jc w:val="both"/>
      </w:pPr>
      <w:r w:rsidRPr="00546550">
        <w:t>Данные, информация, знания, их характеристика и особенности. Логическая модель представления знаний. Сетевая модель представления знаний.</w:t>
      </w:r>
    </w:p>
    <w:p w:rsidR="00841A64" w:rsidRPr="00546550" w:rsidRDefault="00841A64" w:rsidP="00841A64">
      <w:pPr>
        <w:numPr>
          <w:ilvl w:val="0"/>
          <w:numId w:val="38"/>
        </w:numPr>
        <w:tabs>
          <w:tab w:val="left" w:pos="360"/>
        </w:tabs>
        <w:spacing w:before="40" w:after="40"/>
        <w:jc w:val="both"/>
      </w:pPr>
      <w:r w:rsidRPr="00546550">
        <w:t>Фреймовая модель представления знаний. Продукционная модель представления знаний.</w:t>
      </w:r>
    </w:p>
    <w:p w:rsidR="00841A64" w:rsidRPr="00546550" w:rsidRDefault="00841A64" w:rsidP="00841A64">
      <w:pPr>
        <w:numPr>
          <w:ilvl w:val="0"/>
          <w:numId w:val="38"/>
        </w:numPr>
        <w:tabs>
          <w:tab w:val="left" w:pos="360"/>
        </w:tabs>
        <w:spacing w:before="40" w:after="40"/>
        <w:jc w:val="both"/>
      </w:pPr>
      <w:r w:rsidRPr="00546550">
        <w:t>Общая характеристика ЭС. Структура и режимы использования ЭС.</w:t>
      </w:r>
    </w:p>
    <w:p w:rsidR="00841A64" w:rsidRPr="00546550" w:rsidRDefault="00841A64" w:rsidP="00841A64">
      <w:pPr>
        <w:numPr>
          <w:ilvl w:val="0"/>
          <w:numId w:val="38"/>
        </w:numPr>
        <w:tabs>
          <w:tab w:val="left" w:pos="360"/>
        </w:tabs>
        <w:spacing w:before="40" w:after="40"/>
        <w:jc w:val="both"/>
      </w:pPr>
      <w:r w:rsidRPr="00546550">
        <w:t>Классификация инструментальных средств в ЭС. Организация знаний в ЭС.</w:t>
      </w:r>
    </w:p>
    <w:p w:rsidR="00841A64" w:rsidRPr="00546550" w:rsidRDefault="00841A64" w:rsidP="00841A64">
      <w:pPr>
        <w:numPr>
          <w:ilvl w:val="0"/>
          <w:numId w:val="38"/>
        </w:numPr>
        <w:tabs>
          <w:tab w:val="left" w:pos="360"/>
        </w:tabs>
        <w:spacing w:before="40" w:after="40"/>
        <w:jc w:val="both"/>
      </w:pPr>
      <w:r w:rsidRPr="00546550">
        <w:t>Виды ЭС. Типы задач решаемые в ЭС.</w:t>
      </w:r>
    </w:p>
    <w:p w:rsidR="00D11C6C" w:rsidRDefault="00D11C6C" w:rsidP="00841A64">
      <w:pPr>
        <w:spacing w:before="120"/>
        <w:ind w:left="360" w:hanging="360"/>
        <w:jc w:val="both"/>
        <w:rPr>
          <w:b/>
          <w:sz w:val="32"/>
          <w:szCs w:val="32"/>
        </w:rPr>
      </w:pPr>
    </w:p>
    <w:p w:rsidR="00841A64" w:rsidRPr="00C81348" w:rsidRDefault="00C81348" w:rsidP="00841A64">
      <w:pPr>
        <w:spacing w:before="120"/>
        <w:ind w:left="360" w:hanging="360"/>
        <w:jc w:val="both"/>
        <w:rPr>
          <w:b/>
          <w:sz w:val="32"/>
          <w:szCs w:val="32"/>
        </w:rPr>
      </w:pPr>
      <w:r w:rsidRPr="00C81348">
        <w:rPr>
          <w:b/>
          <w:sz w:val="32"/>
          <w:szCs w:val="32"/>
        </w:rPr>
        <w:t>Информация!</w:t>
      </w:r>
      <w:r>
        <w:rPr>
          <w:b/>
          <w:sz w:val="32"/>
          <w:szCs w:val="32"/>
        </w:rPr>
        <w:t xml:space="preserve"> Для зачета необходимы отчеты по пяти работам и краткий реферат по любой из представленных тем.</w:t>
      </w:r>
    </w:p>
    <w:p w:rsidR="00B64FFC" w:rsidRDefault="00B64FFC" w:rsidP="00C81348">
      <w:pPr>
        <w:rPr>
          <w:b/>
          <w:sz w:val="32"/>
          <w:szCs w:val="32"/>
        </w:rPr>
      </w:pPr>
    </w:p>
    <w:p w:rsidR="00D11C6C" w:rsidRPr="00C81348" w:rsidRDefault="00D11C6C" w:rsidP="00C81348">
      <w:pPr>
        <w:rPr>
          <w:b/>
          <w:sz w:val="32"/>
          <w:szCs w:val="32"/>
        </w:rPr>
      </w:pPr>
    </w:p>
    <w:p w:rsidR="00A732F3" w:rsidRPr="00A732F3" w:rsidRDefault="00A732F3" w:rsidP="00A30961">
      <w:pPr>
        <w:pStyle w:val="a7"/>
        <w:spacing w:after="0"/>
        <w:ind w:left="-426" w:firstLine="709"/>
        <w:jc w:val="center"/>
        <w:rPr>
          <w:rFonts w:ascii="Times New Roman" w:hAnsi="Times New Roman" w:cs="Times New Roman"/>
          <w:color w:val="000000"/>
          <w:sz w:val="28"/>
          <w:szCs w:val="28"/>
          <w:lang w:eastAsia="zh-CN"/>
        </w:rPr>
      </w:pPr>
    </w:p>
    <w:p w:rsidR="00C8314F" w:rsidRPr="008867DA" w:rsidRDefault="00C8314F" w:rsidP="00500744">
      <w:pPr>
        <w:pStyle w:val="a3"/>
        <w:tabs>
          <w:tab w:val="left" w:pos="284"/>
        </w:tabs>
        <w:spacing w:after="240" w:line="276" w:lineRule="auto"/>
        <w:ind w:left="0"/>
        <w:contextualSpacing w:val="0"/>
        <w:outlineLvl w:val="0"/>
        <w:rPr>
          <w:b/>
          <w:sz w:val="28"/>
          <w:szCs w:val="28"/>
        </w:rPr>
      </w:pPr>
      <w:r w:rsidRPr="008867DA">
        <w:rPr>
          <w:b/>
          <w:sz w:val="28"/>
          <w:szCs w:val="28"/>
        </w:rPr>
        <w:lastRenderedPageBreak/>
        <w:t>Учебно-методическое и информационное обеспечение дисциплины</w:t>
      </w:r>
    </w:p>
    <w:p w:rsidR="00C8314F" w:rsidRPr="00500744" w:rsidRDefault="00C8314F" w:rsidP="00500744">
      <w:pPr>
        <w:pStyle w:val="a3"/>
        <w:numPr>
          <w:ilvl w:val="1"/>
          <w:numId w:val="12"/>
        </w:numPr>
        <w:tabs>
          <w:tab w:val="left" w:pos="426"/>
        </w:tabs>
        <w:spacing w:line="276" w:lineRule="auto"/>
        <w:jc w:val="center"/>
        <w:outlineLvl w:val="1"/>
        <w:rPr>
          <w:b/>
          <w:sz w:val="28"/>
          <w:szCs w:val="28"/>
        </w:rPr>
      </w:pPr>
      <w:r w:rsidRPr="00500744">
        <w:rPr>
          <w:b/>
          <w:sz w:val="28"/>
          <w:szCs w:val="28"/>
        </w:rPr>
        <w:t>Основная литература</w:t>
      </w:r>
    </w:p>
    <w:p w:rsidR="00C8314F" w:rsidRDefault="00C8314F" w:rsidP="00500744">
      <w:pPr>
        <w:pStyle w:val="a3"/>
        <w:numPr>
          <w:ilvl w:val="1"/>
          <w:numId w:val="13"/>
        </w:numPr>
        <w:tabs>
          <w:tab w:val="left" w:pos="426"/>
        </w:tabs>
        <w:spacing w:line="276" w:lineRule="auto"/>
        <w:outlineLvl w:val="1"/>
        <w:rPr>
          <w:b/>
          <w:sz w:val="28"/>
          <w:szCs w:val="28"/>
        </w:rPr>
      </w:pPr>
      <w:r w:rsidRPr="00500744">
        <w:rPr>
          <w:b/>
          <w:sz w:val="28"/>
          <w:szCs w:val="28"/>
        </w:rPr>
        <w:t>Печатные издания</w:t>
      </w:r>
    </w:p>
    <w:p w:rsidR="00841A64" w:rsidRPr="00894867" w:rsidRDefault="00841A64" w:rsidP="00841A64">
      <w:pPr>
        <w:pStyle w:val="a3"/>
        <w:numPr>
          <w:ilvl w:val="0"/>
          <w:numId w:val="40"/>
        </w:numPr>
        <w:tabs>
          <w:tab w:val="left" w:pos="426"/>
          <w:tab w:val="left" w:pos="1276"/>
        </w:tabs>
        <w:spacing w:line="276" w:lineRule="auto"/>
        <w:ind w:left="0" w:firstLine="851"/>
        <w:outlineLvl w:val="1"/>
        <w:rPr>
          <w:b/>
          <w:bCs/>
          <w:sz w:val="28"/>
          <w:szCs w:val="28"/>
        </w:rPr>
      </w:pPr>
      <w:proofErr w:type="spellStart"/>
      <w:r w:rsidRPr="00894867">
        <w:rPr>
          <w:b/>
          <w:bCs/>
          <w:sz w:val="28"/>
          <w:szCs w:val="28"/>
        </w:rPr>
        <w:t>Ясницкий</w:t>
      </w:r>
      <w:proofErr w:type="spellEnd"/>
      <w:r w:rsidRPr="00894867">
        <w:rPr>
          <w:b/>
          <w:bCs/>
          <w:sz w:val="28"/>
          <w:szCs w:val="28"/>
        </w:rPr>
        <w:t xml:space="preserve"> Л. Н.</w:t>
      </w:r>
      <w:r w:rsidRPr="00894867">
        <w:rPr>
          <w:sz w:val="28"/>
          <w:szCs w:val="28"/>
        </w:rPr>
        <w:t xml:space="preserve"> Введение в искусственный интеллект</w:t>
      </w:r>
      <w:proofErr w:type="gramStart"/>
      <w:r w:rsidRPr="00894867">
        <w:rPr>
          <w:sz w:val="28"/>
          <w:szCs w:val="28"/>
        </w:rPr>
        <w:t xml:space="preserve"> :</w:t>
      </w:r>
      <w:proofErr w:type="gramEnd"/>
      <w:r w:rsidRPr="00894867">
        <w:rPr>
          <w:sz w:val="28"/>
          <w:szCs w:val="28"/>
        </w:rPr>
        <w:t xml:space="preserve"> учеб. Пособие.- 3-е изд., стер. - Москва</w:t>
      </w:r>
      <w:proofErr w:type="gramStart"/>
      <w:r w:rsidRPr="00894867">
        <w:rPr>
          <w:sz w:val="28"/>
          <w:szCs w:val="28"/>
        </w:rPr>
        <w:t xml:space="preserve"> :</w:t>
      </w:r>
      <w:proofErr w:type="gramEnd"/>
      <w:r w:rsidRPr="00894867">
        <w:rPr>
          <w:sz w:val="28"/>
          <w:szCs w:val="28"/>
        </w:rPr>
        <w:t xml:space="preserve"> Академия, 2010. - 176 с. - ISBN 978-5-7695-7042-1</w:t>
      </w:r>
      <w:proofErr w:type="gramStart"/>
      <w:r w:rsidRPr="00894867">
        <w:rPr>
          <w:sz w:val="28"/>
          <w:szCs w:val="28"/>
        </w:rPr>
        <w:t xml:space="preserve"> :</w:t>
      </w:r>
      <w:proofErr w:type="gramEnd"/>
      <w:r w:rsidRPr="00894867">
        <w:rPr>
          <w:sz w:val="28"/>
          <w:szCs w:val="28"/>
        </w:rPr>
        <w:t xml:space="preserve"> 327-80. Всего: 5, из них: Аб.эконом.лит.-1, К.х.-1, Н.аб.-2, </w:t>
      </w:r>
      <w:proofErr w:type="spellStart"/>
      <w:r w:rsidRPr="00894867">
        <w:rPr>
          <w:sz w:val="28"/>
          <w:szCs w:val="28"/>
        </w:rPr>
        <w:t>Ч.з</w:t>
      </w:r>
      <w:proofErr w:type="spellEnd"/>
      <w:r w:rsidRPr="00894867">
        <w:rPr>
          <w:sz w:val="28"/>
          <w:szCs w:val="28"/>
        </w:rPr>
        <w:t>. тех. лит.-1 (5 экз.).</w:t>
      </w:r>
    </w:p>
    <w:p w:rsidR="00841A64" w:rsidRPr="00894867" w:rsidRDefault="00841A64" w:rsidP="00841A64">
      <w:pPr>
        <w:pStyle w:val="a3"/>
        <w:numPr>
          <w:ilvl w:val="0"/>
          <w:numId w:val="40"/>
        </w:numPr>
        <w:tabs>
          <w:tab w:val="left" w:pos="426"/>
          <w:tab w:val="left" w:pos="1276"/>
        </w:tabs>
        <w:spacing w:line="276" w:lineRule="auto"/>
        <w:ind w:left="0" w:firstLine="851"/>
        <w:outlineLvl w:val="1"/>
        <w:rPr>
          <w:b/>
          <w:bCs/>
          <w:sz w:val="28"/>
          <w:szCs w:val="28"/>
        </w:rPr>
      </w:pPr>
      <w:r w:rsidRPr="00894867">
        <w:rPr>
          <w:b/>
          <w:sz w:val="28"/>
          <w:szCs w:val="28"/>
        </w:rPr>
        <w:t>Интеллектуальные информационные системы :</w:t>
      </w:r>
      <w:r w:rsidRPr="00894867">
        <w:rPr>
          <w:sz w:val="28"/>
          <w:szCs w:val="28"/>
        </w:rPr>
        <w:t xml:space="preserve"> учеб. пособие / </w:t>
      </w:r>
      <w:proofErr w:type="spellStart"/>
      <w:r w:rsidRPr="00894867">
        <w:rPr>
          <w:sz w:val="28"/>
          <w:szCs w:val="28"/>
        </w:rPr>
        <w:t>Путькина</w:t>
      </w:r>
      <w:proofErr w:type="spellEnd"/>
      <w:r w:rsidRPr="00894867">
        <w:rPr>
          <w:sz w:val="28"/>
          <w:szCs w:val="28"/>
        </w:rPr>
        <w:t xml:space="preserve"> Лидия Владимировна, Пискунова Татьяна </w:t>
      </w:r>
      <w:proofErr w:type="spellStart"/>
      <w:r w:rsidRPr="00894867">
        <w:rPr>
          <w:sz w:val="28"/>
          <w:szCs w:val="28"/>
        </w:rPr>
        <w:t>Григорьевна</w:t>
      </w:r>
      <w:proofErr w:type="gramStart"/>
      <w:r w:rsidRPr="00894867">
        <w:rPr>
          <w:sz w:val="28"/>
          <w:szCs w:val="28"/>
        </w:rPr>
        <w:t>.С</w:t>
      </w:r>
      <w:proofErr w:type="gramEnd"/>
      <w:r w:rsidRPr="00894867">
        <w:rPr>
          <w:sz w:val="28"/>
          <w:szCs w:val="28"/>
        </w:rPr>
        <w:t>анкт-Петербург</w:t>
      </w:r>
      <w:proofErr w:type="spellEnd"/>
      <w:r w:rsidRPr="00894867">
        <w:rPr>
          <w:sz w:val="28"/>
          <w:szCs w:val="28"/>
        </w:rPr>
        <w:t xml:space="preserve"> : Изд-во </w:t>
      </w:r>
      <w:proofErr w:type="spellStart"/>
      <w:r w:rsidRPr="00894867">
        <w:rPr>
          <w:sz w:val="28"/>
          <w:szCs w:val="28"/>
        </w:rPr>
        <w:t>СПбГУП</w:t>
      </w:r>
      <w:proofErr w:type="spellEnd"/>
      <w:r w:rsidRPr="00894867">
        <w:rPr>
          <w:sz w:val="28"/>
          <w:szCs w:val="28"/>
        </w:rPr>
        <w:t xml:space="preserve">, 2008. - 228 с. - (Библиотека гуманитарного университета. </w:t>
      </w:r>
      <w:proofErr w:type="spellStart"/>
      <w:r w:rsidRPr="00894867">
        <w:rPr>
          <w:sz w:val="28"/>
          <w:szCs w:val="28"/>
        </w:rPr>
        <w:t>Вып</w:t>
      </w:r>
      <w:proofErr w:type="spellEnd"/>
      <w:r w:rsidRPr="00894867">
        <w:rPr>
          <w:sz w:val="28"/>
          <w:szCs w:val="28"/>
        </w:rPr>
        <w:t>. 37). Всего: 14, из них: К.х.-1, Н.аб.-2, У.аб.-11 (14 экз.).</w:t>
      </w:r>
    </w:p>
    <w:p w:rsidR="00841A64" w:rsidRPr="00894867" w:rsidRDefault="00841A64" w:rsidP="00841A64">
      <w:pPr>
        <w:pStyle w:val="a3"/>
        <w:numPr>
          <w:ilvl w:val="0"/>
          <w:numId w:val="40"/>
        </w:numPr>
        <w:tabs>
          <w:tab w:val="left" w:pos="426"/>
          <w:tab w:val="left" w:pos="1276"/>
        </w:tabs>
        <w:spacing w:line="276" w:lineRule="auto"/>
        <w:ind w:left="0" w:firstLine="851"/>
        <w:outlineLvl w:val="1"/>
        <w:rPr>
          <w:b/>
          <w:bCs/>
          <w:sz w:val="28"/>
          <w:szCs w:val="28"/>
        </w:rPr>
      </w:pPr>
      <w:proofErr w:type="spellStart"/>
      <w:r w:rsidRPr="00894867">
        <w:rPr>
          <w:b/>
          <w:bCs/>
          <w:sz w:val="28"/>
          <w:szCs w:val="28"/>
        </w:rPr>
        <w:t>Раннев</w:t>
      </w:r>
      <w:proofErr w:type="spellEnd"/>
      <w:r w:rsidRPr="00894867">
        <w:rPr>
          <w:b/>
          <w:bCs/>
          <w:sz w:val="28"/>
          <w:szCs w:val="28"/>
        </w:rPr>
        <w:t xml:space="preserve"> Г.Г.</w:t>
      </w:r>
      <w:r w:rsidRPr="00894867">
        <w:rPr>
          <w:sz w:val="28"/>
          <w:szCs w:val="28"/>
        </w:rPr>
        <w:t xml:space="preserve"> Интеллектуальные средства измерений</w:t>
      </w:r>
      <w:proofErr w:type="gramStart"/>
      <w:r w:rsidRPr="00894867">
        <w:rPr>
          <w:sz w:val="28"/>
          <w:szCs w:val="28"/>
        </w:rPr>
        <w:t xml:space="preserve"> :</w:t>
      </w:r>
      <w:proofErr w:type="gramEnd"/>
      <w:r w:rsidRPr="00894867">
        <w:rPr>
          <w:sz w:val="28"/>
          <w:szCs w:val="28"/>
        </w:rPr>
        <w:t xml:space="preserve"> учебник.- Москва : Академия, 2011. - 272 с.</w:t>
      </w:r>
      <w:proofErr w:type="gramStart"/>
      <w:r w:rsidRPr="00894867">
        <w:rPr>
          <w:sz w:val="28"/>
          <w:szCs w:val="28"/>
        </w:rPr>
        <w:t xml:space="preserve"> :</w:t>
      </w:r>
      <w:proofErr w:type="gramEnd"/>
      <w:r w:rsidRPr="00894867">
        <w:rPr>
          <w:sz w:val="28"/>
          <w:szCs w:val="28"/>
        </w:rPr>
        <w:t xml:space="preserve"> ил. - (Высшее профессиональное образование). Всего: 21, из них: Н.аб.-2, У.аб.-18, </w:t>
      </w:r>
      <w:proofErr w:type="spellStart"/>
      <w:r w:rsidRPr="00894867">
        <w:rPr>
          <w:sz w:val="28"/>
          <w:szCs w:val="28"/>
        </w:rPr>
        <w:t>Ч.з</w:t>
      </w:r>
      <w:proofErr w:type="spellEnd"/>
      <w:r w:rsidRPr="00894867">
        <w:rPr>
          <w:sz w:val="28"/>
          <w:szCs w:val="28"/>
        </w:rPr>
        <w:t xml:space="preserve">. тех. </w:t>
      </w:r>
      <w:proofErr w:type="gramStart"/>
      <w:r w:rsidRPr="00894867">
        <w:rPr>
          <w:sz w:val="28"/>
          <w:szCs w:val="28"/>
        </w:rPr>
        <w:t>лит</w:t>
      </w:r>
      <w:proofErr w:type="gramEnd"/>
      <w:r w:rsidRPr="00894867">
        <w:rPr>
          <w:sz w:val="28"/>
          <w:szCs w:val="28"/>
        </w:rPr>
        <w:t>.-1 (21 экз.).</w:t>
      </w:r>
    </w:p>
    <w:p w:rsidR="00841A64" w:rsidRPr="00894867" w:rsidRDefault="00841A64" w:rsidP="00841A64">
      <w:pPr>
        <w:pStyle w:val="a3"/>
        <w:numPr>
          <w:ilvl w:val="0"/>
          <w:numId w:val="40"/>
        </w:numPr>
        <w:tabs>
          <w:tab w:val="left" w:pos="426"/>
          <w:tab w:val="left" w:pos="1276"/>
        </w:tabs>
        <w:spacing w:line="276" w:lineRule="auto"/>
        <w:ind w:left="0" w:firstLine="851"/>
        <w:outlineLvl w:val="1"/>
        <w:rPr>
          <w:b/>
          <w:bCs/>
          <w:sz w:val="28"/>
          <w:szCs w:val="28"/>
        </w:rPr>
      </w:pPr>
      <w:r w:rsidRPr="00894867">
        <w:rPr>
          <w:b/>
          <w:bCs/>
          <w:sz w:val="28"/>
          <w:szCs w:val="28"/>
        </w:rPr>
        <w:t>Андрейчиков А. В.</w:t>
      </w:r>
      <w:r w:rsidRPr="00894867">
        <w:rPr>
          <w:sz w:val="28"/>
          <w:szCs w:val="28"/>
        </w:rPr>
        <w:t xml:space="preserve"> Интеллектуальные информационные системы</w:t>
      </w:r>
      <w:proofErr w:type="gramStart"/>
      <w:r w:rsidRPr="00894867">
        <w:rPr>
          <w:sz w:val="28"/>
          <w:szCs w:val="28"/>
        </w:rPr>
        <w:t xml:space="preserve"> :</w:t>
      </w:r>
      <w:proofErr w:type="gramEnd"/>
      <w:r w:rsidRPr="00894867">
        <w:rPr>
          <w:sz w:val="28"/>
          <w:szCs w:val="28"/>
        </w:rPr>
        <w:t xml:space="preserve"> учебник / Андрейчиков Александр Валентинович, </w:t>
      </w:r>
      <w:proofErr w:type="spellStart"/>
      <w:r w:rsidRPr="00894867">
        <w:rPr>
          <w:sz w:val="28"/>
          <w:szCs w:val="28"/>
        </w:rPr>
        <w:t>Андрейчикова</w:t>
      </w:r>
      <w:proofErr w:type="spellEnd"/>
      <w:r w:rsidRPr="00894867">
        <w:rPr>
          <w:sz w:val="28"/>
          <w:szCs w:val="28"/>
        </w:rPr>
        <w:t xml:space="preserve"> Ольга Николаевна. - Москва</w:t>
      </w:r>
      <w:proofErr w:type="gramStart"/>
      <w:r w:rsidRPr="00894867">
        <w:rPr>
          <w:sz w:val="28"/>
          <w:szCs w:val="28"/>
        </w:rPr>
        <w:t xml:space="preserve"> :</w:t>
      </w:r>
      <w:proofErr w:type="gramEnd"/>
      <w:r w:rsidRPr="00894867">
        <w:rPr>
          <w:sz w:val="28"/>
          <w:szCs w:val="28"/>
        </w:rPr>
        <w:t xml:space="preserve"> Финансы и статистика, 2006. - 424с.</w:t>
      </w:r>
      <w:proofErr w:type="gramStart"/>
      <w:r w:rsidRPr="00894867">
        <w:rPr>
          <w:sz w:val="28"/>
          <w:szCs w:val="28"/>
        </w:rPr>
        <w:t xml:space="preserve"> :</w:t>
      </w:r>
      <w:proofErr w:type="gramEnd"/>
      <w:r w:rsidRPr="00894867">
        <w:rPr>
          <w:sz w:val="28"/>
          <w:szCs w:val="28"/>
        </w:rPr>
        <w:t xml:space="preserve"> ил. - ISBN 5-279-02568-2 : 290-00. Всего: 5, из них: К.х.-1, Н.аб.-1, У.аб.-2, </w:t>
      </w:r>
      <w:proofErr w:type="spellStart"/>
      <w:r w:rsidRPr="00894867">
        <w:rPr>
          <w:sz w:val="28"/>
          <w:szCs w:val="28"/>
        </w:rPr>
        <w:t>Ч.з</w:t>
      </w:r>
      <w:proofErr w:type="spellEnd"/>
      <w:r w:rsidRPr="00894867">
        <w:rPr>
          <w:sz w:val="28"/>
          <w:szCs w:val="28"/>
        </w:rPr>
        <w:t>. тех. лит.-1 (5 экз.).</w:t>
      </w:r>
    </w:p>
    <w:p w:rsidR="00841A64" w:rsidRPr="00894867" w:rsidRDefault="00841A64" w:rsidP="00841A64">
      <w:pPr>
        <w:pStyle w:val="a3"/>
        <w:numPr>
          <w:ilvl w:val="0"/>
          <w:numId w:val="40"/>
        </w:numPr>
        <w:tabs>
          <w:tab w:val="left" w:pos="426"/>
          <w:tab w:val="left" w:pos="1276"/>
        </w:tabs>
        <w:spacing w:line="276" w:lineRule="auto"/>
        <w:ind w:left="0" w:firstLine="851"/>
        <w:outlineLvl w:val="1"/>
        <w:rPr>
          <w:b/>
          <w:bCs/>
          <w:sz w:val="28"/>
          <w:szCs w:val="28"/>
        </w:rPr>
      </w:pPr>
      <w:r w:rsidRPr="00894867">
        <w:rPr>
          <w:b/>
          <w:bCs/>
          <w:sz w:val="28"/>
          <w:szCs w:val="28"/>
        </w:rPr>
        <w:t>Советов Б. Я.</w:t>
      </w:r>
      <w:r w:rsidRPr="00894867">
        <w:rPr>
          <w:sz w:val="28"/>
          <w:szCs w:val="28"/>
        </w:rPr>
        <w:t xml:space="preserve"> Информационные технологии</w:t>
      </w:r>
      <w:proofErr w:type="gramStart"/>
      <w:r w:rsidRPr="00894867">
        <w:rPr>
          <w:sz w:val="28"/>
          <w:szCs w:val="28"/>
        </w:rPr>
        <w:t xml:space="preserve"> :</w:t>
      </w:r>
      <w:proofErr w:type="gramEnd"/>
      <w:r w:rsidRPr="00894867">
        <w:rPr>
          <w:sz w:val="28"/>
          <w:szCs w:val="28"/>
        </w:rPr>
        <w:t xml:space="preserve"> учебник / Советов Борис Яковлевич, </w:t>
      </w:r>
      <w:proofErr w:type="spellStart"/>
      <w:r w:rsidRPr="00894867">
        <w:rPr>
          <w:sz w:val="28"/>
          <w:szCs w:val="28"/>
        </w:rPr>
        <w:t>Цехановский</w:t>
      </w:r>
      <w:proofErr w:type="spellEnd"/>
      <w:r w:rsidRPr="00894867">
        <w:rPr>
          <w:sz w:val="28"/>
          <w:szCs w:val="28"/>
        </w:rPr>
        <w:t xml:space="preserve"> Владислав Владимирович. - 5-е изд., стер. - Москва</w:t>
      </w:r>
      <w:proofErr w:type="gramStart"/>
      <w:r w:rsidRPr="00894867">
        <w:rPr>
          <w:sz w:val="28"/>
          <w:szCs w:val="28"/>
        </w:rPr>
        <w:t xml:space="preserve"> :</w:t>
      </w:r>
      <w:proofErr w:type="gramEnd"/>
      <w:r w:rsidRPr="00894867">
        <w:rPr>
          <w:sz w:val="28"/>
          <w:szCs w:val="28"/>
        </w:rPr>
        <w:t xml:space="preserve"> Высшая школа, 2009. - 263 с.</w:t>
      </w:r>
      <w:proofErr w:type="gramStart"/>
      <w:r w:rsidRPr="00894867">
        <w:rPr>
          <w:sz w:val="28"/>
          <w:szCs w:val="28"/>
        </w:rPr>
        <w:t xml:space="preserve"> :</w:t>
      </w:r>
      <w:proofErr w:type="gramEnd"/>
      <w:r w:rsidRPr="00894867">
        <w:rPr>
          <w:sz w:val="28"/>
          <w:szCs w:val="28"/>
        </w:rPr>
        <w:t xml:space="preserve"> ил. - ISBN 978-5-06-006174-1 : 698-70. Всего: 11, из них: Аб.пед.лит.-11 (11 экз.).</w:t>
      </w:r>
    </w:p>
    <w:p w:rsidR="00841A64" w:rsidRPr="00894867" w:rsidRDefault="00841A64" w:rsidP="00841A64">
      <w:pPr>
        <w:pStyle w:val="a3"/>
        <w:numPr>
          <w:ilvl w:val="0"/>
          <w:numId w:val="40"/>
        </w:numPr>
        <w:tabs>
          <w:tab w:val="left" w:pos="426"/>
          <w:tab w:val="left" w:pos="1276"/>
        </w:tabs>
        <w:spacing w:line="276" w:lineRule="auto"/>
        <w:ind w:left="0" w:firstLine="851"/>
        <w:outlineLvl w:val="1"/>
        <w:rPr>
          <w:b/>
          <w:bCs/>
          <w:sz w:val="28"/>
          <w:szCs w:val="28"/>
        </w:rPr>
      </w:pPr>
      <w:proofErr w:type="spellStart"/>
      <w:r w:rsidRPr="00894867">
        <w:rPr>
          <w:sz w:val="28"/>
          <w:szCs w:val="28"/>
        </w:rPr>
        <w:t>Гаскаров</w:t>
      </w:r>
      <w:proofErr w:type="spellEnd"/>
      <w:r w:rsidRPr="00894867">
        <w:rPr>
          <w:sz w:val="28"/>
          <w:szCs w:val="28"/>
        </w:rPr>
        <w:t xml:space="preserve">, </w:t>
      </w:r>
      <w:proofErr w:type="spellStart"/>
      <w:r w:rsidRPr="00894867">
        <w:rPr>
          <w:sz w:val="28"/>
          <w:szCs w:val="28"/>
        </w:rPr>
        <w:t>Диляур</w:t>
      </w:r>
      <w:proofErr w:type="spellEnd"/>
      <w:r w:rsidRPr="00894867">
        <w:rPr>
          <w:sz w:val="28"/>
          <w:szCs w:val="28"/>
        </w:rPr>
        <w:t xml:space="preserve"> </w:t>
      </w:r>
      <w:proofErr w:type="spellStart"/>
      <w:r w:rsidRPr="00894867">
        <w:rPr>
          <w:sz w:val="28"/>
          <w:szCs w:val="28"/>
        </w:rPr>
        <w:t>Вагизович</w:t>
      </w:r>
      <w:proofErr w:type="spellEnd"/>
      <w:r w:rsidRPr="00894867">
        <w:rPr>
          <w:sz w:val="28"/>
          <w:szCs w:val="28"/>
        </w:rPr>
        <w:t>.</w:t>
      </w:r>
      <w:r w:rsidRPr="00894867">
        <w:rPr>
          <w:sz w:val="28"/>
          <w:szCs w:val="28"/>
        </w:rPr>
        <w:br/>
      </w:r>
      <w:r w:rsidRPr="00894867">
        <w:rPr>
          <w:rStyle w:val="ab"/>
          <w:sz w:val="28"/>
          <w:szCs w:val="28"/>
        </w:rPr>
        <w:t>Интеллектуальные информационные системы</w:t>
      </w:r>
      <w:proofErr w:type="gramStart"/>
      <w:r w:rsidRPr="00894867">
        <w:rPr>
          <w:sz w:val="28"/>
          <w:szCs w:val="28"/>
        </w:rPr>
        <w:t xml:space="preserve"> :</w:t>
      </w:r>
      <w:proofErr w:type="gramEnd"/>
      <w:r w:rsidRPr="00894867">
        <w:rPr>
          <w:sz w:val="28"/>
          <w:szCs w:val="28"/>
        </w:rPr>
        <w:t xml:space="preserve"> учебник / </w:t>
      </w:r>
      <w:proofErr w:type="spellStart"/>
      <w:r w:rsidRPr="00894867">
        <w:rPr>
          <w:sz w:val="28"/>
          <w:szCs w:val="28"/>
        </w:rPr>
        <w:t>Гаскаров</w:t>
      </w:r>
      <w:proofErr w:type="spellEnd"/>
      <w:r w:rsidRPr="00894867">
        <w:rPr>
          <w:sz w:val="28"/>
          <w:szCs w:val="28"/>
        </w:rPr>
        <w:t xml:space="preserve"> </w:t>
      </w:r>
      <w:proofErr w:type="spellStart"/>
      <w:r w:rsidRPr="00894867">
        <w:rPr>
          <w:sz w:val="28"/>
          <w:szCs w:val="28"/>
        </w:rPr>
        <w:t>Диляур</w:t>
      </w:r>
      <w:proofErr w:type="spellEnd"/>
      <w:r w:rsidRPr="00894867">
        <w:rPr>
          <w:sz w:val="28"/>
          <w:szCs w:val="28"/>
        </w:rPr>
        <w:t xml:space="preserve"> </w:t>
      </w:r>
      <w:proofErr w:type="spellStart"/>
      <w:r w:rsidRPr="00894867">
        <w:rPr>
          <w:sz w:val="28"/>
          <w:szCs w:val="28"/>
        </w:rPr>
        <w:t>Вагизович</w:t>
      </w:r>
      <w:proofErr w:type="spellEnd"/>
      <w:r w:rsidRPr="00894867">
        <w:rPr>
          <w:sz w:val="28"/>
          <w:szCs w:val="28"/>
        </w:rPr>
        <w:t>. - Москва</w:t>
      </w:r>
      <w:proofErr w:type="gramStart"/>
      <w:r w:rsidRPr="00894867">
        <w:rPr>
          <w:sz w:val="28"/>
          <w:szCs w:val="28"/>
        </w:rPr>
        <w:t xml:space="preserve"> :</w:t>
      </w:r>
      <w:proofErr w:type="gramEnd"/>
      <w:r w:rsidRPr="00894867">
        <w:rPr>
          <w:sz w:val="28"/>
          <w:szCs w:val="28"/>
        </w:rPr>
        <w:t xml:space="preserve"> </w:t>
      </w:r>
      <w:proofErr w:type="spellStart"/>
      <w:r w:rsidRPr="00894867">
        <w:rPr>
          <w:sz w:val="28"/>
          <w:szCs w:val="28"/>
        </w:rPr>
        <w:t>Высш</w:t>
      </w:r>
      <w:proofErr w:type="spellEnd"/>
      <w:r w:rsidRPr="00894867">
        <w:rPr>
          <w:sz w:val="28"/>
          <w:szCs w:val="28"/>
        </w:rPr>
        <w:t xml:space="preserve">. </w:t>
      </w:r>
      <w:proofErr w:type="spellStart"/>
      <w:r w:rsidRPr="00894867">
        <w:rPr>
          <w:sz w:val="28"/>
          <w:szCs w:val="28"/>
        </w:rPr>
        <w:t>шк</w:t>
      </w:r>
      <w:proofErr w:type="spellEnd"/>
      <w:r w:rsidRPr="00894867">
        <w:rPr>
          <w:sz w:val="28"/>
          <w:szCs w:val="28"/>
        </w:rPr>
        <w:t>., 2003. - 431 с.</w:t>
      </w:r>
      <w:proofErr w:type="gramStart"/>
      <w:r w:rsidRPr="00894867">
        <w:rPr>
          <w:sz w:val="28"/>
          <w:szCs w:val="28"/>
        </w:rPr>
        <w:t xml:space="preserve"> :</w:t>
      </w:r>
      <w:proofErr w:type="gramEnd"/>
      <w:r w:rsidRPr="00894867">
        <w:rPr>
          <w:sz w:val="28"/>
          <w:szCs w:val="28"/>
        </w:rPr>
        <w:t xml:space="preserve"> ил. - ISBN 5-06-004611-7 : 170-00. Всего: 5, из них: К.х.-1, Н.аб.-3, </w:t>
      </w:r>
      <w:proofErr w:type="spellStart"/>
      <w:r w:rsidRPr="00894867">
        <w:rPr>
          <w:sz w:val="28"/>
          <w:szCs w:val="28"/>
        </w:rPr>
        <w:t>Ч.з</w:t>
      </w:r>
      <w:proofErr w:type="spellEnd"/>
      <w:r w:rsidRPr="00894867">
        <w:rPr>
          <w:sz w:val="28"/>
          <w:szCs w:val="28"/>
        </w:rPr>
        <w:t>. тех. лит.-1</w:t>
      </w:r>
    </w:p>
    <w:p w:rsidR="00841A64" w:rsidRPr="00500744" w:rsidRDefault="00841A64" w:rsidP="00841A64">
      <w:pPr>
        <w:pStyle w:val="a3"/>
        <w:tabs>
          <w:tab w:val="left" w:pos="426"/>
        </w:tabs>
        <w:spacing w:line="276" w:lineRule="auto"/>
        <w:ind w:left="2564"/>
        <w:outlineLvl w:val="1"/>
        <w:rPr>
          <w:b/>
          <w:sz w:val="28"/>
          <w:szCs w:val="28"/>
        </w:rPr>
      </w:pPr>
    </w:p>
    <w:p w:rsidR="0049389C" w:rsidRPr="00A45BC3" w:rsidRDefault="00841A64" w:rsidP="00841A64">
      <w:pPr>
        <w:pStyle w:val="a3"/>
        <w:spacing w:line="276" w:lineRule="auto"/>
        <w:ind w:left="1843"/>
        <w:rPr>
          <w:b/>
          <w:sz w:val="28"/>
          <w:szCs w:val="28"/>
        </w:rPr>
      </w:pPr>
      <w:r>
        <w:rPr>
          <w:b/>
          <w:sz w:val="28"/>
          <w:szCs w:val="28"/>
        </w:rPr>
        <w:t xml:space="preserve">1.2. </w:t>
      </w:r>
      <w:r w:rsidR="0049389C">
        <w:rPr>
          <w:b/>
          <w:sz w:val="28"/>
          <w:szCs w:val="28"/>
        </w:rPr>
        <w:t>Издания из ЭБС</w:t>
      </w:r>
    </w:p>
    <w:p w:rsidR="00841A64" w:rsidRPr="00955719" w:rsidRDefault="00841A64" w:rsidP="00841A64">
      <w:pPr>
        <w:pStyle w:val="a3"/>
        <w:numPr>
          <w:ilvl w:val="2"/>
          <w:numId w:val="39"/>
        </w:numPr>
        <w:tabs>
          <w:tab w:val="clear" w:pos="2160"/>
          <w:tab w:val="num" w:pos="0"/>
          <w:tab w:val="left" w:pos="1276"/>
        </w:tabs>
        <w:ind w:left="0" w:firstLine="851"/>
        <w:rPr>
          <w:sz w:val="28"/>
          <w:szCs w:val="28"/>
        </w:rPr>
      </w:pPr>
      <w:r w:rsidRPr="00224AB3">
        <w:rPr>
          <w:sz w:val="28"/>
          <w:szCs w:val="28"/>
        </w:rPr>
        <w:t xml:space="preserve">Нейронные сети, генетические алгоритмы и нечеткие системы [Электронный ресурс] / Д. Рутковская, М. </w:t>
      </w:r>
      <w:proofErr w:type="spellStart"/>
      <w:r w:rsidRPr="00224AB3">
        <w:rPr>
          <w:sz w:val="28"/>
          <w:szCs w:val="28"/>
        </w:rPr>
        <w:t>Пилиньский</w:t>
      </w:r>
      <w:proofErr w:type="spellEnd"/>
      <w:r w:rsidRPr="00224AB3">
        <w:rPr>
          <w:sz w:val="28"/>
          <w:szCs w:val="28"/>
        </w:rPr>
        <w:t xml:space="preserve">, Л. Рутковский. ; Пер. с </w:t>
      </w:r>
      <w:proofErr w:type="gramStart"/>
      <w:r w:rsidRPr="00224AB3">
        <w:rPr>
          <w:sz w:val="28"/>
          <w:szCs w:val="28"/>
        </w:rPr>
        <w:t>польского</w:t>
      </w:r>
      <w:proofErr w:type="gramEnd"/>
      <w:r w:rsidRPr="00224AB3">
        <w:rPr>
          <w:sz w:val="28"/>
          <w:szCs w:val="28"/>
        </w:rPr>
        <w:t xml:space="preserve"> И.Д. </w:t>
      </w:r>
      <w:proofErr w:type="spellStart"/>
      <w:r w:rsidRPr="00224AB3">
        <w:rPr>
          <w:sz w:val="28"/>
          <w:szCs w:val="28"/>
        </w:rPr>
        <w:t>Рудинского</w:t>
      </w:r>
      <w:proofErr w:type="spellEnd"/>
      <w:r w:rsidRPr="00224AB3">
        <w:rPr>
          <w:sz w:val="28"/>
          <w:szCs w:val="28"/>
        </w:rPr>
        <w:t>. - 2-е изд., стереотип. - М.</w:t>
      </w:r>
      <w:proofErr w:type="gramStart"/>
      <w:r w:rsidRPr="00224AB3">
        <w:rPr>
          <w:sz w:val="28"/>
          <w:szCs w:val="28"/>
        </w:rPr>
        <w:t xml:space="preserve"> :</w:t>
      </w:r>
      <w:proofErr w:type="gramEnd"/>
      <w:r w:rsidRPr="00224AB3">
        <w:rPr>
          <w:sz w:val="28"/>
          <w:szCs w:val="28"/>
        </w:rPr>
        <w:t xml:space="preserve"> Горячая линия - Телеком, 2012. - 384 с. </w:t>
      </w:r>
      <w:hyperlink r:id="rId12" w:history="1">
        <w:r w:rsidRPr="008B684D">
          <w:rPr>
            <w:rStyle w:val="a4"/>
            <w:sz w:val="28"/>
            <w:szCs w:val="28"/>
          </w:rPr>
          <w:t>http://www.studentlibrary.ru/book/ISBN9785991203203.htm</w:t>
        </w:r>
      </w:hyperlink>
    </w:p>
    <w:p w:rsidR="00841A64" w:rsidRPr="00955719" w:rsidRDefault="00841A64" w:rsidP="00841A64">
      <w:pPr>
        <w:pStyle w:val="a3"/>
        <w:numPr>
          <w:ilvl w:val="2"/>
          <w:numId w:val="39"/>
        </w:numPr>
        <w:tabs>
          <w:tab w:val="clear" w:pos="2160"/>
          <w:tab w:val="num" w:pos="0"/>
          <w:tab w:val="left" w:pos="1276"/>
        </w:tabs>
        <w:ind w:left="0" w:firstLine="851"/>
        <w:rPr>
          <w:sz w:val="28"/>
          <w:szCs w:val="28"/>
        </w:rPr>
      </w:pPr>
      <w:r w:rsidRPr="00955719">
        <w:rPr>
          <w:color w:val="000000"/>
          <w:sz w:val="28"/>
          <w:szCs w:val="28"/>
        </w:rPr>
        <w:t>Станкевич, Лев Александрович. Интеллектуальные системы и технологии</w:t>
      </w:r>
      <w:proofErr w:type="gramStart"/>
      <w:r w:rsidRPr="00955719">
        <w:rPr>
          <w:color w:val="000000"/>
          <w:sz w:val="28"/>
          <w:szCs w:val="28"/>
        </w:rPr>
        <w:t xml:space="preserve"> :</w:t>
      </w:r>
      <w:proofErr w:type="gramEnd"/>
      <w:r w:rsidRPr="00955719">
        <w:rPr>
          <w:color w:val="000000"/>
          <w:sz w:val="28"/>
          <w:szCs w:val="28"/>
        </w:rPr>
        <w:t xml:space="preserve"> Учебник и практикум. - М.</w:t>
      </w:r>
      <w:proofErr w:type="gramStart"/>
      <w:r w:rsidRPr="00955719">
        <w:rPr>
          <w:color w:val="000000"/>
          <w:sz w:val="28"/>
          <w:szCs w:val="28"/>
        </w:rPr>
        <w:t xml:space="preserve"> :</w:t>
      </w:r>
      <w:proofErr w:type="gramEnd"/>
      <w:r w:rsidRPr="00955719">
        <w:rPr>
          <w:color w:val="000000"/>
          <w:sz w:val="28"/>
          <w:szCs w:val="28"/>
        </w:rPr>
        <w:t xml:space="preserve"> Издательство </w:t>
      </w:r>
      <w:proofErr w:type="spellStart"/>
      <w:r w:rsidRPr="00955719">
        <w:rPr>
          <w:color w:val="000000"/>
          <w:sz w:val="28"/>
          <w:szCs w:val="28"/>
        </w:rPr>
        <w:t>Юрайт</w:t>
      </w:r>
      <w:proofErr w:type="spellEnd"/>
      <w:r w:rsidRPr="00955719">
        <w:rPr>
          <w:color w:val="000000"/>
          <w:sz w:val="28"/>
          <w:szCs w:val="28"/>
        </w:rPr>
        <w:t>, 2017. - 397. -</w:t>
      </w:r>
      <w:r w:rsidRPr="00955719">
        <w:rPr>
          <w:bCs/>
          <w:color w:val="000000"/>
          <w:sz w:val="28"/>
          <w:szCs w:val="28"/>
        </w:rPr>
        <w:t xml:space="preserve"> Ссылка на ресурс: </w:t>
      </w:r>
      <w:hyperlink r:id="rId13" w:tgtFrame="_blank" w:history="1">
        <w:r w:rsidRPr="00955719">
          <w:rPr>
            <w:rStyle w:val="a4"/>
            <w:bCs/>
            <w:color w:val="000000"/>
            <w:sz w:val="28"/>
            <w:szCs w:val="28"/>
          </w:rPr>
          <w:t>https://www.biblio-online.ru/book/A45476D8-8106-487A-BA38-2943B82B4360</w:t>
        </w:r>
      </w:hyperlink>
      <w:r w:rsidRPr="00955719">
        <w:rPr>
          <w:color w:val="000000"/>
          <w:sz w:val="28"/>
          <w:szCs w:val="28"/>
        </w:rPr>
        <w:t>.</w:t>
      </w:r>
    </w:p>
    <w:p w:rsidR="00841A64" w:rsidRPr="00955719" w:rsidRDefault="00841A64" w:rsidP="00841A64">
      <w:pPr>
        <w:pStyle w:val="a3"/>
        <w:numPr>
          <w:ilvl w:val="2"/>
          <w:numId w:val="39"/>
        </w:numPr>
        <w:tabs>
          <w:tab w:val="clear" w:pos="2160"/>
          <w:tab w:val="num" w:pos="0"/>
          <w:tab w:val="left" w:pos="1276"/>
        </w:tabs>
        <w:ind w:left="0" w:firstLine="851"/>
        <w:rPr>
          <w:sz w:val="28"/>
          <w:szCs w:val="28"/>
        </w:rPr>
      </w:pPr>
      <w:r w:rsidRPr="00955719">
        <w:rPr>
          <w:color w:val="000000"/>
          <w:sz w:val="28"/>
          <w:szCs w:val="28"/>
        </w:rPr>
        <w:t>Горбаченко, Владимир Иванович. Интеллектуальные системы: нечеткие системы и сети</w:t>
      </w:r>
      <w:proofErr w:type="gramStart"/>
      <w:r w:rsidRPr="00955719">
        <w:rPr>
          <w:color w:val="000000"/>
          <w:sz w:val="28"/>
          <w:szCs w:val="28"/>
        </w:rPr>
        <w:t xml:space="preserve"> :</w:t>
      </w:r>
      <w:proofErr w:type="gramEnd"/>
      <w:r w:rsidRPr="00955719">
        <w:rPr>
          <w:color w:val="000000"/>
          <w:sz w:val="28"/>
          <w:szCs w:val="28"/>
        </w:rPr>
        <w:t xml:space="preserve"> Учебное пособие / Горбаченко В.И., Ахметов Б.С., </w:t>
      </w:r>
      <w:r w:rsidRPr="00955719">
        <w:rPr>
          <w:color w:val="000000"/>
          <w:sz w:val="28"/>
          <w:szCs w:val="28"/>
        </w:rPr>
        <w:lastRenderedPageBreak/>
        <w:t>Кузнецова О.Ю. - 2-е изд. - М.</w:t>
      </w:r>
      <w:proofErr w:type="gramStart"/>
      <w:r w:rsidRPr="00955719">
        <w:rPr>
          <w:color w:val="000000"/>
          <w:sz w:val="28"/>
          <w:szCs w:val="28"/>
        </w:rPr>
        <w:t xml:space="preserve"> :</w:t>
      </w:r>
      <w:proofErr w:type="gramEnd"/>
      <w:r w:rsidRPr="00955719">
        <w:rPr>
          <w:color w:val="000000"/>
          <w:sz w:val="28"/>
          <w:szCs w:val="28"/>
        </w:rPr>
        <w:t xml:space="preserve"> Издательство </w:t>
      </w:r>
      <w:proofErr w:type="spellStart"/>
      <w:r w:rsidRPr="00955719">
        <w:rPr>
          <w:color w:val="000000"/>
          <w:sz w:val="28"/>
          <w:szCs w:val="28"/>
        </w:rPr>
        <w:t>Юрайт</w:t>
      </w:r>
      <w:proofErr w:type="spellEnd"/>
      <w:r w:rsidRPr="00955719">
        <w:rPr>
          <w:color w:val="000000"/>
          <w:sz w:val="28"/>
          <w:szCs w:val="28"/>
        </w:rPr>
        <w:t>, 2017. - 103.</w:t>
      </w:r>
      <w:r w:rsidRPr="00955719">
        <w:rPr>
          <w:b/>
          <w:bCs/>
          <w:color w:val="000000"/>
          <w:sz w:val="28"/>
          <w:szCs w:val="28"/>
        </w:rPr>
        <w:t xml:space="preserve"> </w:t>
      </w:r>
      <w:r w:rsidRPr="00955719">
        <w:rPr>
          <w:bCs/>
          <w:color w:val="000000"/>
          <w:sz w:val="28"/>
          <w:szCs w:val="28"/>
        </w:rPr>
        <w:t xml:space="preserve">Ссылка на ресурс: </w:t>
      </w:r>
      <w:hyperlink r:id="rId14" w:tgtFrame="_blank" w:history="1">
        <w:r w:rsidRPr="00955719">
          <w:rPr>
            <w:rStyle w:val="a4"/>
            <w:bCs/>
            <w:color w:val="000000"/>
            <w:sz w:val="28"/>
            <w:szCs w:val="28"/>
          </w:rPr>
          <w:t>https://www.biblio-online.ru/book/7F3CBB90-F2E4-4A1A-80C6-705B143D0E27</w:t>
        </w:r>
      </w:hyperlink>
      <w:r w:rsidRPr="00955719">
        <w:rPr>
          <w:color w:val="000000"/>
          <w:sz w:val="28"/>
          <w:szCs w:val="28"/>
        </w:rPr>
        <w:t>.</w:t>
      </w:r>
    </w:p>
    <w:p w:rsidR="00841A64" w:rsidRPr="00955719" w:rsidRDefault="00841A64" w:rsidP="00841A64">
      <w:pPr>
        <w:pStyle w:val="a3"/>
        <w:numPr>
          <w:ilvl w:val="2"/>
          <w:numId w:val="39"/>
        </w:numPr>
        <w:tabs>
          <w:tab w:val="clear" w:pos="2160"/>
          <w:tab w:val="num" w:pos="0"/>
          <w:tab w:val="left" w:pos="1276"/>
        </w:tabs>
        <w:ind w:left="0" w:firstLine="851"/>
        <w:rPr>
          <w:sz w:val="28"/>
          <w:szCs w:val="28"/>
        </w:rPr>
      </w:pPr>
      <w:r w:rsidRPr="00955719">
        <w:rPr>
          <w:color w:val="000000"/>
          <w:sz w:val="28"/>
          <w:szCs w:val="28"/>
        </w:rPr>
        <w:t>Советов, Борис Яковлевич. Информационные технологии</w:t>
      </w:r>
      <w:proofErr w:type="gramStart"/>
      <w:r w:rsidRPr="00955719">
        <w:rPr>
          <w:color w:val="000000"/>
          <w:sz w:val="28"/>
          <w:szCs w:val="28"/>
        </w:rPr>
        <w:t xml:space="preserve"> :</w:t>
      </w:r>
      <w:proofErr w:type="gramEnd"/>
      <w:r w:rsidRPr="00955719">
        <w:rPr>
          <w:color w:val="000000"/>
          <w:sz w:val="28"/>
          <w:szCs w:val="28"/>
        </w:rPr>
        <w:t xml:space="preserve"> Учебник / Советов Б.Я., </w:t>
      </w:r>
      <w:proofErr w:type="spellStart"/>
      <w:r w:rsidRPr="00955719">
        <w:rPr>
          <w:color w:val="000000"/>
          <w:sz w:val="28"/>
          <w:szCs w:val="28"/>
        </w:rPr>
        <w:t>Цехановский</w:t>
      </w:r>
      <w:proofErr w:type="spellEnd"/>
      <w:r w:rsidRPr="00955719">
        <w:rPr>
          <w:color w:val="000000"/>
          <w:sz w:val="28"/>
          <w:szCs w:val="28"/>
        </w:rPr>
        <w:t xml:space="preserve"> В.В. - 6-е изд. - М.</w:t>
      </w:r>
      <w:proofErr w:type="gramStart"/>
      <w:r w:rsidRPr="00955719">
        <w:rPr>
          <w:color w:val="000000"/>
          <w:sz w:val="28"/>
          <w:szCs w:val="28"/>
        </w:rPr>
        <w:t xml:space="preserve"> :</w:t>
      </w:r>
      <w:proofErr w:type="gramEnd"/>
      <w:r w:rsidRPr="00955719">
        <w:rPr>
          <w:color w:val="000000"/>
          <w:sz w:val="28"/>
          <w:szCs w:val="28"/>
        </w:rPr>
        <w:t xml:space="preserve"> Издательство </w:t>
      </w:r>
      <w:proofErr w:type="spellStart"/>
      <w:r w:rsidRPr="00955719">
        <w:rPr>
          <w:color w:val="000000"/>
          <w:sz w:val="28"/>
          <w:szCs w:val="28"/>
        </w:rPr>
        <w:t>Юрайт</w:t>
      </w:r>
      <w:proofErr w:type="spellEnd"/>
      <w:r w:rsidRPr="00955719">
        <w:rPr>
          <w:color w:val="000000"/>
          <w:sz w:val="28"/>
          <w:szCs w:val="28"/>
        </w:rPr>
        <w:t>, 2017. - 263. -</w:t>
      </w:r>
      <w:r w:rsidRPr="00955719">
        <w:rPr>
          <w:bCs/>
          <w:color w:val="000000"/>
          <w:sz w:val="28"/>
          <w:szCs w:val="28"/>
        </w:rPr>
        <w:t xml:space="preserve"> Ссылка на ресурс: </w:t>
      </w:r>
      <w:hyperlink r:id="rId15" w:tgtFrame="_blank" w:history="1">
        <w:r w:rsidRPr="00955719">
          <w:rPr>
            <w:rStyle w:val="a4"/>
            <w:bCs/>
            <w:color w:val="000000"/>
            <w:sz w:val="28"/>
            <w:szCs w:val="28"/>
          </w:rPr>
          <w:t>https://www.biblio-online.ru/book/8A97D026-991B-4D87-A310-6BA81C62A414</w:t>
        </w:r>
      </w:hyperlink>
      <w:r w:rsidRPr="00955719">
        <w:rPr>
          <w:color w:val="000000"/>
          <w:sz w:val="28"/>
          <w:szCs w:val="28"/>
        </w:rPr>
        <w:t>.</w:t>
      </w:r>
    </w:p>
    <w:p w:rsidR="00841A64" w:rsidRPr="00955719" w:rsidRDefault="00841A64" w:rsidP="00841A64">
      <w:pPr>
        <w:pStyle w:val="a3"/>
        <w:numPr>
          <w:ilvl w:val="2"/>
          <w:numId w:val="39"/>
        </w:numPr>
        <w:tabs>
          <w:tab w:val="clear" w:pos="2160"/>
          <w:tab w:val="num" w:pos="0"/>
          <w:tab w:val="left" w:pos="1276"/>
        </w:tabs>
        <w:ind w:left="0" w:firstLine="851"/>
        <w:rPr>
          <w:sz w:val="28"/>
          <w:szCs w:val="28"/>
        </w:rPr>
      </w:pPr>
      <w:r w:rsidRPr="00955719">
        <w:rPr>
          <w:color w:val="000000"/>
          <w:sz w:val="28"/>
          <w:szCs w:val="28"/>
        </w:rPr>
        <w:t>Бессмертный, Игорь Александрович. Системы искусственного интеллекта</w:t>
      </w:r>
      <w:proofErr w:type="gramStart"/>
      <w:r w:rsidRPr="00955719">
        <w:rPr>
          <w:color w:val="000000"/>
          <w:sz w:val="28"/>
          <w:szCs w:val="28"/>
        </w:rPr>
        <w:t xml:space="preserve"> :</w:t>
      </w:r>
      <w:proofErr w:type="gramEnd"/>
      <w:r w:rsidRPr="00955719">
        <w:rPr>
          <w:color w:val="000000"/>
          <w:sz w:val="28"/>
          <w:szCs w:val="28"/>
        </w:rPr>
        <w:t xml:space="preserve"> Учебное пособие / Бессмертный И.А. - 2-е изд. - М.</w:t>
      </w:r>
      <w:proofErr w:type="gramStart"/>
      <w:r w:rsidRPr="00955719">
        <w:rPr>
          <w:color w:val="000000"/>
          <w:sz w:val="28"/>
          <w:szCs w:val="28"/>
        </w:rPr>
        <w:t xml:space="preserve"> :</w:t>
      </w:r>
      <w:proofErr w:type="gramEnd"/>
      <w:r w:rsidRPr="00955719">
        <w:rPr>
          <w:color w:val="000000"/>
          <w:sz w:val="28"/>
          <w:szCs w:val="28"/>
        </w:rPr>
        <w:t xml:space="preserve"> Издательство </w:t>
      </w:r>
      <w:proofErr w:type="spellStart"/>
      <w:r w:rsidRPr="00955719">
        <w:rPr>
          <w:color w:val="000000"/>
          <w:sz w:val="28"/>
          <w:szCs w:val="28"/>
        </w:rPr>
        <w:t>Юрайт</w:t>
      </w:r>
      <w:proofErr w:type="spellEnd"/>
      <w:r w:rsidRPr="00955719">
        <w:rPr>
          <w:color w:val="000000"/>
          <w:sz w:val="28"/>
          <w:szCs w:val="28"/>
        </w:rPr>
        <w:t>, 2017. - 130.</w:t>
      </w:r>
      <w:r w:rsidRPr="00955719">
        <w:rPr>
          <w:b/>
          <w:bCs/>
          <w:color w:val="000000"/>
          <w:sz w:val="28"/>
          <w:szCs w:val="28"/>
        </w:rPr>
        <w:t xml:space="preserve"> </w:t>
      </w:r>
      <w:r w:rsidRPr="00955719">
        <w:rPr>
          <w:bCs/>
          <w:color w:val="000000"/>
          <w:sz w:val="28"/>
          <w:szCs w:val="28"/>
        </w:rPr>
        <w:t xml:space="preserve">Ссылка на ресурс: </w:t>
      </w:r>
      <w:hyperlink r:id="rId16" w:tgtFrame="_blank" w:history="1">
        <w:r w:rsidRPr="00955719">
          <w:rPr>
            <w:rStyle w:val="a4"/>
            <w:bCs/>
            <w:color w:val="000000"/>
            <w:sz w:val="28"/>
            <w:szCs w:val="28"/>
          </w:rPr>
          <w:t>https://www.biblio-online.ru/book/A1B77687-B5A6-4938-9C0E-F6288FDA143B</w:t>
        </w:r>
      </w:hyperlink>
      <w:r w:rsidRPr="00955719">
        <w:rPr>
          <w:color w:val="000000"/>
          <w:sz w:val="28"/>
          <w:szCs w:val="28"/>
        </w:rPr>
        <w:t>.</w:t>
      </w:r>
    </w:p>
    <w:p w:rsidR="0049389C" w:rsidRPr="00790F43" w:rsidRDefault="0049389C" w:rsidP="0049389C">
      <w:pPr>
        <w:ind w:firstLine="567"/>
        <w:jc w:val="center"/>
        <w:rPr>
          <w:b/>
          <w:sz w:val="28"/>
          <w:szCs w:val="28"/>
        </w:rPr>
      </w:pPr>
    </w:p>
    <w:p w:rsidR="0049389C" w:rsidRDefault="00841A64" w:rsidP="00841A64">
      <w:pPr>
        <w:pStyle w:val="a3"/>
        <w:numPr>
          <w:ilvl w:val="1"/>
          <w:numId w:val="12"/>
        </w:numPr>
        <w:spacing w:after="200" w:line="276" w:lineRule="auto"/>
        <w:ind w:left="2694" w:hanging="284"/>
        <w:rPr>
          <w:b/>
          <w:sz w:val="28"/>
          <w:szCs w:val="28"/>
        </w:rPr>
      </w:pPr>
      <w:r>
        <w:rPr>
          <w:b/>
          <w:sz w:val="28"/>
          <w:szCs w:val="28"/>
        </w:rPr>
        <w:t xml:space="preserve"> </w:t>
      </w:r>
      <w:r w:rsidR="0049389C" w:rsidRPr="00AB0610">
        <w:rPr>
          <w:b/>
          <w:sz w:val="28"/>
          <w:szCs w:val="28"/>
        </w:rPr>
        <w:t>Дополнительная литература</w:t>
      </w:r>
    </w:p>
    <w:p w:rsidR="0049389C" w:rsidRPr="00AB0610" w:rsidRDefault="00841A64" w:rsidP="00841A64">
      <w:pPr>
        <w:pStyle w:val="a3"/>
        <w:spacing w:after="200" w:line="276" w:lineRule="auto"/>
        <w:ind w:left="1843"/>
        <w:rPr>
          <w:b/>
          <w:sz w:val="28"/>
          <w:szCs w:val="28"/>
        </w:rPr>
      </w:pPr>
      <w:r>
        <w:rPr>
          <w:b/>
          <w:sz w:val="28"/>
          <w:szCs w:val="28"/>
        </w:rPr>
        <w:t xml:space="preserve">2.1. </w:t>
      </w:r>
      <w:r w:rsidR="0049389C">
        <w:rPr>
          <w:b/>
          <w:sz w:val="28"/>
          <w:szCs w:val="28"/>
        </w:rPr>
        <w:t>Печатные издания</w:t>
      </w:r>
    </w:p>
    <w:p w:rsidR="00841A64" w:rsidRPr="00894867" w:rsidRDefault="00841A64" w:rsidP="00841A64">
      <w:pPr>
        <w:pStyle w:val="a3"/>
        <w:numPr>
          <w:ilvl w:val="3"/>
          <w:numId w:val="39"/>
        </w:numPr>
        <w:tabs>
          <w:tab w:val="clear" w:pos="2880"/>
          <w:tab w:val="left" w:pos="426"/>
          <w:tab w:val="left" w:pos="1276"/>
        </w:tabs>
        <w:spacing w:line="276" w:lineRule="auto"/>
        <w:ind w:left="0" w:firstLine="851"/>
        <w:outlineLvl w:val="1"/>
        <w:rPr>
          <w:b/>
          <w:sz w:val="28"/>
          <w:szCs w:val="28"/>
        </w:rPr>
      </w:pPr>
      <w:r w:rsidRPr="00894867">
        <w:rPr>
          <w:b/>
          <w:bCs/>
          <w:sz w:val="28"/>
          <w:szCs w:val="28"/>
        </w:rPr>
        <w:t>Игошин, Владимир Иванович.</w:t>
      </w:r>
      <w:r w:rsidRPr="00894867">
        <w:rPr>
          <w:sz w:val="28"/>
          <w:szCs w:val="28"/>
        </w:rPr>
        <w:t xml:space="preserve"> Математическая логика и теория алгоритмов : учеб</w:t>
      </w:r>
      <w:proofErr w:type="gramStart"/>
      <w:r w:rsidRPr="00894867">
        <w:rPr>
          <w:sz w:val="28"/>
          <w:szCs w:val="28"/>
        </w:rPr>
        <w:t>.</w:t>
      </w:r>
      <w:proofErr w:type="gramEnd"/>
      <w:r w:rsidRPr="00894867">
        <w:rPr>
          <w:sz w:val="28"/>
          <w:szCs w:val="28"/>
        </w:rPr>
        <w:t xml:space="preserve"> </w:t>
      </w:r>
      <w:proofErr w:type="gramStart"/>
      <w:r w:rsidRPr="00894867">
        <w:rPr>
          <w:sz w:val="28"/>
          <w:szCs w:val="28"/>
        </w:rPr>
        <w:t>п</w:t>
      </w:r>
      <w:proofErr w:type="gramEnd"/>
      <w:r w:rsidRPr="00894867">
        <w:rPr>
          <w:sz w:val="28"/>
          <w:szCs w:val="28"/>
        </w:rPr>
        <w:t>особие / Игошин Владимир Иванович. - 3-е изд. стер. - Москва</w:t>
      </w:r>
      <w:proofErr w:type="gramStart"/>
      <w:r w:rsidRPr="00894867">
        <w:rPr>
          <w:sz w:val="28"/>
          <w:szCs w:val="28"/>
        </w:rPr>
        <w:t xml:space="preserve"> :</w:t>
      </w:r>
      <w:proofErr w:type="gramEnd"/>
      <w:r w:rsidRPr="00894867">
        <w:rPr>
          <w:sz w:val="28"/>
          <w:szCs w:val="28"/>
        </w:rPr>
        <w:t xml:space="preserve"> Академия, 2008. - 448с. - (Высшее профессиональное образование). - ISBN 978-5-7695-5200-7</w:t>
      </w:r>
      <w:proofErr w:type="gramStart"/>
      <w:r w:rsidRPr="00894867">
        <w:rPr>
          <w:sz w:val="28"/>
          <w:szCs w:val="28"/>
        </w:rPr>
        <w:t xml:space="preserve"> :</w:t>
      </w:r>
      <w:proofErr w:type="gramEnd"/>
      <w:r>
        <w:rPr>
          <w:sz w:val="28"/>
          <w:szCs w:val="28"/>
        </w:rPr>
        <w:t xml:space="preserve"> 476-41. Всего: 31</w:t>
      </w:r>
      <w:r w:rsidRPr="00894867">
        <w:rPr>
          <w:sz w:val="28"/>
          <w:szCs w:val="28"/>
        </w:rPr>
        <w:t>, из н</w:t>
      </w:r>
      <w:r>
        <w:rPr>
          <w:sz w:val="28"/>
          <w:szCs w:val="28"/>
        </w:rPr>
        <w:t>их: Аб.пед.лит.-16, У.аб.-15 (31</w:t>
      </w:r>
      <w:r w:rsidRPr="00894867">
        <w:rPr>
          <w:sz w:val="28"/>
          <w:szCs w:val="28"/>
        </w:rPr>
        <w:t xml:space="preserve"> экз.).</w:t>
      </w:r>
    </w:p>
    <w:p w:rsidR="00841A64" w:rsidRPr="00894867" w:rsidRDefault="00841A64" w:rsidP="00841A64">
      <w:pPr>
        <w:pStyle w:val="a3"/>
        <w:numPr>
          <w:ilvl w:val="3"/>
          <w:numId w:val="39"/>
        </w:numPr>
        <w:tabs>
          <w:tab w:val="clear" w:pos="2880"/>
          <w:tab w:val="left" w:pos="426"/>
          <w:tab w:val="left" w:pos="1276"/>
        </w:tabs>
        <w:spacing w:line="276" w:lineRule="auto"/>
        <w:ind w:left="0" w:firstLine="851"/>
        <w:outlineLvl w:val="1"/>
        <w:rPr>
          <w:sz w:val="28"/>
          <w:szCs w:val="28"/>
        </w:rPr>
      </w:pPr>
      <w:r w:rsidRPr="00894867">
        <w:rPr>
          <w:b/>
          <w:bCs/>
          <w:sz w:val="28"/>
          <w:szCs w:val="28"/>
        </w:rPr>
        <w:t>Уткин, Владимир Борисович.</w:t>
      </w:r>
      <w:r w:rsidRPr="00894867">
        <w:rPr>
          <w:sz w:val="28"/>
          <w:szCs w:val="28"/>
        </w:rPr>
        <w:t xml:space="preserve"> Информационные технологии управления</w:t>
      </w:r>
      <w:proofErr w:type="gramStart"/>
      <w:r w:rsidRPr="00894867">
        <w:rPr>
          <w:sz w:val="28"/>
          <w:szCs w:val="28"/>
        </w:rPr>
        <w:t xml:space="preserve"> :</w:t>
      </w:r>
      <w:proofErr w:type="gramEnd"/>
      <w:r w:rsidRPr="00894867">
        <w:rPr>
          <w:sz w:val="28"/>
          <w:szCs w:val="28"/>
        </w:rPr>
        <w:t xml:space="preserve"> учебник / Уткин Владимир Борисович, Балдин Константин Васильевич. - Москва</w:t>
      </w:r>
      <w:proofErr w:type="gramStart"/>
      <w:r w:rsidRPr="00894867">
        <w:rPr>
          <w:sz w:val="28"/>
          <w:szCs w:val="28"/>
        </w:rPr>
        <w:t xml:space="preserve"> :</w:t>
      </w:r>
      <w:proofErr w:type="gramEnd"/>
      <w:r w:rsidRPr="00894867">
        <w:rPr>
          <w:sz w:val="28"/>
          <w:szCs w:val="28"/>
        </w:rPr>
        <w:t xml:space="preserve"> Академия, 2008. - 400 с. - (Высшее профессиональное образование). - ISBN 978-5-7695-3965-7</w:t>
      </w:r>
      <w:proofErr w:type="gramStart"/>
      <w:r w:rsidRPr="00894867">
        <w:rPr>
          <w:sz w:val="28"/>
          <w:szCs w:val="28"/>
        </w:rPr>
        <w:t xml:space="preserve"> :</w:t>
      </w:r>
      <w:proofErr w:type="gramEnd"/>
      <w:r w:rsidRPr="00894867">
        <w:rPr>
          <w:sz w:val="28"/>
          <w:szCs w:val="28"/>
        </w:rPr>
        <w:t xml:space="preserve"> 484-00.</w:t>
      </w:r>
      <w:r w:rsidRPr="00894867">
        <w:t xml:space="preserve"> </w:t>
      </w:r>
      <w:r w:rsidRPr="00894867">
        <w:rPr>
          <w:sz w:val="28"/>
          <w:szCs w:val="28"/>
        </w:rPr>
        <w:t xml:space="preserve">Всего: 115, из них: Аб.эконом.лит.-20, К.х.-1, Н.аб.-2, У.аб.-91, </w:t>
      </w:r>
      <w:proofErr w:type="spellStart"/>
      <w:r w:rsidRPr="00894867">
        <w:rPr>
          <w:sz w:val="28"/>
          <w:szCs w:val="28"/>
        </w:rPr>
        <w:t>Ч.з</w:t>
      </w:r>
      <w:proofErr w:type="spellEnd"/>
      <w:r w:rsidRPr="00894867">
        <w:rPr>
          <w:sz w:val="28"/>
          <w:szCs w:val="28"/>
        </w:rPr>
        <w:t>. тех. лит.-1</w:t>
      </w:r>
    </w:p>
    <w:p w:rsidR="00841A64" w:rsidRPr="00894867" w:rsidRDefault="00841A64" w:rsidP="00841A64">
      <w:pPr>
        <w:pStyle w:val="a3"/>
        <w:tabs>
          <w:tab w:val="left" w:pos="426"/>
          <w:tab w:val="left" w:pos="1276"/>
        </w:tabs>
        <w:ind w:left="851"/>
        <w:outlineLvl w:val="1"/>
        <w:rPr>
          <w:b/>
          <w:sz w:val="28"/>
          <w:szCs w:val="28"/>
        </w:rPr>
      </w:pPr>
      <w:r w:rsidRPr="00894867">
        <w:rPr>
          <w:sz w:val="28"/>
          <w:szCs w:val="28"/>
        </w:rPr>
        <w:t xml:space="preserve"> (115 экз.)</w:t>
      </w:r>
    </w:p>
    <w:p w:rsidR="00841A64" w:rsidRPr="00894867" w:rsidRDefault="00841A64" w:rsidP="00841A64">
      <w:pPr>
        <w:pStyle w:val="a3"/>
        <w:numPr>
          <w:ilvl w:val="3"/>
          <w:numId w:val="39"/>
        </w:numPr>
        <w:tabs>
          <w:tab w:val="clear" w:pos="2880"/>
          <w:tab w:val="left" w:pos="426"/>
          <w:tab w:val="left" w:pos="1276"/>
        </w:tabs>
        <w:spacing w:line="276" w:lineRule="auto"/>
        <w:ind w:left="0" w:firstLine="851"/>
        <w:outlineLvl w:val="1"/>
        <w:rPr>
          <w:b/>
          <w:sz w:val="28"/>
          <w:szCs w:val="28"/>
        </w:rPr>
      </w:pPr>
      <w:proofErr w:type="spellStart"/>
      <w:r w:rsidRPr="00894867">
        <w:rPr>
          <w:b/>
          <w:bCs/>
          <w:sz w:val="28"/>
          <w:szCs w:val="28"/>
        </w:rPr>
        <w:t>Ивасенко</w:t>
      </w:r>
      <w:proofErr w:type="spellEnd"/>
      <w:r w:rsidRPr="00894867">
        <w:rPr>
          <w:b/>
          <w:bCs/>
          <w:sz w:val="28"/>
          <w:szCs w:val="28"/>
        </w:rPr>
        <w:t>, Анатолий Григорьевич.</w:t>
      </w:r>
      <w:r w:rsidRPr="00894867">
        <w:rPr>
          <w:sz w:val="28"/>
          <w:szCs w:val="28"/>
        </w:rPr>
        <w:t xml:space="preserve"> Информационные технологии в экономике и управлении : учеб</w:t>
      </w:r>
      <w:proofErr w:type="gramStart"/>
      <w:r w:rsidRPr="00894867">
        <w:rPr>
          <w:sz w:val="28"/>
          <w:szCs w:val="28"/>
        </w:rPr>
        <w:t>.</w:t>
      </w:r>
      <w:proofErr w:type="gramEnd"/>
      <w:r w:rsidRPr="00894867">
        <w:rPr>
          <w:sz w:val="28"/>
          <w:szCs w:val="28"/>
        </w:rPr>
        <w:t xml:space="preserve"> </w:t>
      </w:r>
      <w:proofErr w:type="gramStart"/>
      <w:r w:rsidRPr="00894867">
        <w:rPr>
          <w:sz w:val="28"/>
          <w:szCs w:val="28"/>
        </w:rPr>
        <w:t>п</w:t>
      </w:r>
      <w:proofErr w:type="gramEnd"/>
      <w:r w:rsidRPr="00894867">
        <w:rPr>
          <w:sz w:val="28"/>
          <w:szCs w:val="28"/>
        </w:rPr>
        <w:t>особие / Ивасенко Анатолий Григорьевич, Гридасов Антон Юрьевич, Павленко Валерия Александровна. - 2-е изд., стер. - Москва</w:t>
      </w:r>
      <w:proofErr w:type="gramStart"/>
      <w:r w:rsidRPr="00894867">
        <w:rPr>
          <w:sz w:val="28"/>
          <w:szCs w:val="28"/>
        </w:rPr>
        <w:t xml:space="preserve"> :</w:t>
      </w:r>
      <w:proofErr w:type="gramEnd"/>
      <w:r w:rsidRPr="00894867">
        <w:rPr>
          <w:sz w:val="28"/>
          <w:szCs w:val="28"/>
        </w:rPr>
        <w:t xml:space="preserve"> КНОРУС, 2007. - 160 с. - ISBN 978-5-85971-606-7</w:t>
      </w:r>
      <w:proofErr w:type="gramStart"/>
      <w:r w:rsidRPr="00894867">
        <w:rPr>
          <w:sz w:val="28"/>
          <w:szCs w:val="28"/>
        </w:rPr>
        <w:t xml:space="preserve"> :</w:t>
      </w:r>
      <w:proofErr w:type="gramEnd"/>
      <w:r w:rsidRPr="00894867">
        <w:rPr>
          <w:sz w:val="28"/>
          <w:szCs w:val="28"/>
        </w:rPr>
        <w:t xml:space="preserve"> 95-00. Всего: 29, из них: Аб.эконом.лит.-1, У.аб.-28 (29 экз.).</w:t>
      </w:r>
    </w:p>
    <w:p w:rsidR="00841A64" w:rsidRPr="00894867" w:rsidRDefault="00841A64" w:rsidP="00841A64">
      <w:pPr>
        <w:pStyle w:val="a3"/>
        <w:numPr>
          <w:ilvl w:val="3"/>
          <w:numId w:val="39"/>
        </w:numPr>
        <w:tabs>
          <w:tab w:val="clear" w:pos="2880"/>
          <w:tab w:val="left" w:pos="426"/>
          <w:tab w:val="left" w:pos="1276"/>
        </w:tabs>
        <w:spacing w:line="276" w:lineRule="auto"/>
        <w:ind w:left="0" w:firstLine="851"/>
        <w:outlineLvl w:val="1"/>
        <w:rPr>
          <w:b/>
          <w:sz w:val="28"/>
          <w:szCs w:val="28"/>
        </w:rPr>
      </w:pPr>
      <w:proofErr w:type="spellStart"/>
      <w:r w:rsidRPr="00894867">
        <w:rPr>
          <w:sz w:val="28"/>
          <w:szCs w:val="28"/>
        </w:rPr>
        <w:t>Нильсон</w:t>
      </w:r>
      <w:proofErr w:type="spellEnd"/>
      <w:r w:rsidRPr="00894867">
        <w:rPr>
          <w:sz w:val="28"/>
          <w:szCs w:val="28"/>
        </w:rPr>
        <w:t>, Н.</w:t>
      </w:r>
      <w:r w:rsidRPr="00894867">
        <w:rPr>
          <w:b/>
          <w:bCs/>
        </w:rPr>
        <w:t>Искусственный интеллект. Методы поиска решений</w:t>
      </w:r>
      <w:r w:rsidRPr="00894867">
        <w:t xml:space="preserve"> / Н. </w:t>
      </w:r>
      <w:proofErr w:type="spellStart"/>
      <w:r w:rsidRPr="00894867">
        <w:t>Нильсон</w:t>
      </w:r>
      <w:proofErr w:type="spellEnd"/>
      <w:r w:rsidRPr="00894867">
        <w:t>. - Москва</w:t>
      </w:r>
      <w:proofErr w:type="gramStart"/>
      <w:r w:rsidRPr="00894867">
        <w:t xml:space="preserve"> :</w:t>
      </w:r>
      <w:proofErr w:type="gramEnd"/>
      <w:r w:rsidRPr="00894867">
        <w:t xml:space="preserve"> Мир, 1973. </w:t>
      </w:r>
      <w:r w:rsidRPr="00894867">
        <w:rPr>
          <w:sz w:val="28"/>
          <w:szCs w:val="28"/>
        </w:rPr>
        <w:t>- 270 с. - 1-17. Шифр: 517 - Н 668. Всего: 2, из них: Аб</w:t>
      </w:r>
      <w:proofErr w:type="gramStart"/>
      <w:r w:rsidRPr="00894867">
        <w:rPr>
          <w:sz w:val="28"/>
          <w:szCs w:val="28"/>
        </w:rPr>
        <w:t>.п</w:t>
      </w:r>
      <w:proofErr w:type="gramEnd"/>
      <w:r w:rsidRPr="00894867">
        <w:rPr>
          <w:sz w:val="28"/>
          <w:szCs w:val="28"/>
        </w:rPr>
        <w:t>ед.лит.-2</w:t>
      </w:r>
    </w:p>
    <w:p w:rsidR="00841A64" w:rsidRPr="00894867" w:rsidRDefault="00841A64" w:rsidP="00841A64">
      <w:pPr>
        <w:pStyle w:val="a3"/>
        <w:numPr>
          <w:ilvl w:val="3"/>
          <w:numId w:val="39"/>
        </w:numPr>
        <w:tabs>
          <w:tab w:val="clear" w:pos="2880"/>
          <w:tab w:val="left" w:pos="426"/>
          <w:tab w:val="left" w:pos="1276"/>
        </w:tabs>
        <w:spacing w:line="276" w:lineRule="auto"/>
        <w:ind w:left="0" w:firstLine="851"/>
        <w:outlineLvl w:val="1"/>
        <w:rPr>
          <w:b/>
          <w:sz w:val="28"/>
          <w:szCs w:val="28"/>
        </w:rPr>
      </w:pPr>
      <w:r w:rsidRPr="00894867">
        <w:rPr>
          <w:sz w:val="28"/>
          <w:szCs w:val="28"/>
        </w:rPr>
        <w:t xml:space="preserve">Глухих, Игорь Николаевич. </w:t>
      </w:r>
      <w:r w:rsidRPr="00894867">
        <w:rPr>
          <w:rStyle w:val="ab"/>
          <w:sz w:val="28"/>
          <w:szCs w:val="28"/>
        </w:rPr>
        <w:t>Интеллектуальные информационные системы</w:t>
      </w:r>
      <w:r w:rsidRPr="00894867">
        <w:rPr>
          <w:sz w:val="28"/>
          <w:szCs w:val="28"/>
        </w:rPr>
        <w:t xml:space="preserve"> : учеб</w:t>
      </w:r>
      <w:proofErr w:type="gramStart"/>
      <w:r w:rsidRPr="00894867">
        <w:rPr>
          <w:sz w:val="28"/>
          <w:szCs w:val="28"/>
        </w:rPr>
        <w:t>.</w:t>
      </w:r>
      <w:proofErr w:type="gramEnd"/>
      <w:r w:rsidRPr="00894867">
        <w:rPr>
          <w:sz w:val="28"/>
          <w:szCs w:val="28"/>
        </w:rPr>
        <w:t xml:space="preserve"> </w:t>
      </w:r>
      <w:proofErr w:type="gramStart"/>
      <w:r w:rsidRPr="00894867">
        <w:rPr>
          <w:sz w:val="28"/>
          <w:szCs w:val="28"/>
        </w:rPr>
        <w:t>п</w:t>
      </w:r>
      <w:proofErr w:type="gramEnd"/>
      <w:r w:rsidRPr="00894867">
        <w:rPr>
          <w:sz w:val="28"/>
          <w:szCs w:val="28"/>
        </w:rPr>
        <w:t>особие / Глухих Игорь Николаевич. - Москва</w:t>
      </w:r>
      <w:proofErr w:type="gramStart"/>
      <w:r w:rsidRPr="00894867">
        <w:rPr>
          <w:sz w:val="28"/>
          <w:szCs w:val="28"/>
        </w:rPr>
        <w:t xml:space="preserve"> :</w:t>
      </w:r>
      <w:proofErr w:type="gramEnd"/>
      <w:r w:rsidRPr="00894867">
        <w:rPr>
          <w:sz w:val="28"/>
          <w:szCs w:val="28"/>
        </w:rPr>
        <w:t xml:space="preserve"> Академия, 2010. - 112 с. - (Высшее профессиональное образование). - ISBN 978-5-7695-7089-6</w:t>
      </w:r>
      <w:proofErr w:type="gramStart"/>
      <w:r w:rsidRPr="00894867">
        <w:rPr>
          <w:sz w:val="28"/>
          <w:szCs w:val="28"/>
        </w:rPr>
        <w:t xml:space="preserve"> :</w:t>
      </w:r>
      <w:proofErr w:type="gramEnd"/>
      <w:r w:rsidRPr="00894867">
        <w:rPr>
          <w:sz w:val="28"/>
          <w:szCs w:val="28"/>
        </w:rPr>
        <w:t xml:space="preserve"> 228-80. Всего: 8, из них: Аб.пед.лит.-8</w:t>
      </w:r>
    </w:p>
    <w:p w:rsidR="0049389C" w:rsidRDefault="0049389C" w:rsidP="00841A64">
      <w:pPr>
        <w:pStyle w:val="a3"/>
        <w:ind w:left="1843"/>
      </w:pPr>
    </w:p>
    <w:p w:rsidR="0049389C" w:rsidRPr="008A3B87" w:rsidRDefault="00841A64" w:rsidP="00841A64">
      <w:pPr>
        <w:pStyle w:val="a3"/>
        <w:spacing w:after="200" w:line="276" w:lineRule="auto"/>
        <w:ind w:left="1843"/>
        <w:rPr>
          <w:b/>
          <w:sz w:val="28"/>
          <w:szCs w:val="28"/>
        </w:rPr>
      </w:pPr>
      <w:r>
        <w:rPr>
          <w:b/>
          <w:sz w:val="28"/>
          <w:szCs w:val="28"/>
        </w:rPr>
        <w:t xml:space="preserve">2.2. </w:t>
      </w:r>
      <w:r w:rsidR="0049389C" w:rsidRPr="008A3B87">
        <w:rPr>
          <w:b/>
          <w:sz w:val="28"/>
          <w:szCs w:val="28"/>
        </w:rPr>
        <w:t>Издания из ЭБС</w:t>
      </w:r>
    </w:p>
    <w:p w:rsidR="00841A64" w:rsidRPr="00703D52" w:rsidRDefault="00841A64" w:rsidP="00D11C6C">
      <w:pPr>
        <w:pStyle w:val="a3"/>
        <w:numPr>
          <w:ilvl w:val="0"/>
          <w:numId w:val="41"/>
        </w:numPr>
        <w:tabs>
          <w:tab w:val="left" w:pos="1276"/>
        </w:tabs>
        <w:spacing w:line="276" w:lineRule="auto"/>
        <w:ind w:left="0" w:firstLine="851"/>
        <w:rPr>
          <w:sz w:val="28"/>
          <w:szCs w:val="28"/>
        </w:rPr>
      </w:pPr>
      <w:r w:rsidRPr="00703D52">
        <w:rPr>
          <w:sz w:val="28"/>
          <w:szCs w:val="28"/>
        </w:rPr>
        <w:t>Интеллектуальные системы защиты информации [Электронный ресурс] : учеб</w:t>
      </w:r>
      <w:proofErr w:type="gramStart"/>
      <w:r w:rsidRPr="00703D52">
        <w:rPr>
          <w:sz w:val="28"/>
          <w:szCs w:val="28"/>
        </w:rPr>
        <w:t>.</w:t>
      </w:r>
      <w:proofErr w:type="gramEnd"/>
      <w:r w:rsidRPr="00703D52">
        <w:rPr>
          <w:sz w:val="28"/>
          <w:szCs w:val="28"/>
        </w:rPr>
        <w:t xml:space="preserve"> </w:t>
      </w:r>
      <w:proofErr w:type="gramStart"/>
      <w:r w:rsidRPr="00703D52">
        <w:rPr>
          <w:sz w:val="28"/>
          <w:szCs w:val="28"/>
        </w:rPr>
        <w:t>п</w:t>
      </w:r>
      <w:proofErr w:type="gramEnd"/>
      <w:r w:rsidRPr="00703D52">
        <w:rPr>
          <w:sz w:val="28"/>
          <w:szCs w:val="28"/>
        </w:rPr>
        <w:t xml:space="preserve">особие/ Васильев В.И. - 2-е изд., </w:t>
      </w:r>
      <w:proofErr w:type="spellStart"/>
      <w:r w:rsidRPr="00703D52">
        <w:rPr>
          <w:sz w:val="28"/>
          <w:szCs w:val="28"/>
        </w:rPr>
        <w:t>испр</w:t>
      </w:r>
      <w:proofErr w:type="spellEnd"/>
      <w:r w:rsidRPr="00703D52">
        <w:rPr>
          <w:sz w:val="28"/>
          <w:szCs w:val="28"/>
        </w:rPr>
        <w:t xml:space="preserve">. и доп. - М.: </w:t>
      </w:r>
      <w:r w:rsidRPr="00703D52">
        <w:rPr>
          <w:sz w:val="28"/>
          <w:szCs w:val="28"/>
        </w:rPr>
        <w:lastRenderedPageBreak/>
        <w:t xml:space="preserve">Машиностроение, 2013. -172 с. - </w:t>
      </w:r>
      <w:hyperlink r:id="rId17" w:history="1">
        <w:r w:rsidRPr="00703D52">
          <w:rPr>
            <w:rStyle w:val="a4"/>
            <w:sz w:val="28"/>
            <w:szCs w:val="28"/>
          </w:rPr>
          <w:t>http://www.studentlibrary.ru/book/ISBN9785942756673.html</w:t>
        </w:r>
      </w:hyperlink>
    </w:p>
    <w:p w:rsidR="00841A64" w:rsidRPr="0057696E" w:rsidRDefault="00841A64" w:rsidP="00D11C6C">
      <w:pPr>
        <w:pStyle w:val="a3"/>
        <w:numPr>
          <w:ilvl w:val="0"/>
          <w:numId w:val="41"/>
        </w:numPr>
        <w:tabs>
          <w:tab w:val="left" w:pos="1276"/>
        </w:tabs>
        <w:spacing w:line="276" w:lineRule="auto"/>
        <w:ind w:left="0" w:firstLine="851"/>
        <w:rPr>
          <w:sz w:val="28"/>
          <w:szCs w:val="28"/>
        </w:rPr>
      </w:pPr>
      <w:r w:rsidRPr="0057696E">
        <w:rPr>
          <w:sz w:val="28"/>
          <w:szCs w:val="28"/>
        </w:rPr>
        <w:t>Нечеткие модели и сети [Электронный ресурс] / Борисов В.В., Круглов В.В., Федулов А.С. - 2-е изд., стереотип. - М.</w:t>
      </w:r>
      <w:proofErr w:type="gramStart"/>
      <w:r w:rsidRPr="0057696E">
        <w:rPr>
          <w:sz w:val="28"/>
          <w:szCs w:val="28"/>
        </w:rPr>
        <w:t xml:space="preserve"> :</w:t>
      </w:r>
      <w:proofErr w:type="gramEnd"/>
      <w:r w:rsidRPr="0057696E">
        <w:rPr>
          <w:sz w:val="28"/>
          <w:szCs w:val="28"/>
        </w:rPr>
        <w:t xml:space="preserve"> Горячая линия - Телеком, 2012. – 284 с. </w:t>
      </w:r>
      <w:hyperlink r:id="rId18" w:history="1">
        <w:r w:rsidRPr="0057696E">
          <w:rPr>
            <w:rStyle w:val="a4"/>
            <w:sz w:val="28"/>
            <w:szCs w:val="28"/>
          </w:rPr>
          <w:t>http://www.studentlibrary.ru/book/ISBN9785991202831.html</w:t>
        </w:r>
      </w:hyperlink>
    </w:p>
    <w:p w:rsidR="00841A64" w:rsidRPr="00955719" w:rsidRDefault="00841A64" w:rsidP="00D11C6C">
      <w:pPr>
        <w:pStyle w:val="a3"/>
        <w:numPr>
          <w:ilvl w:val="0"/>
          <w:numId w:val="41"/>
        </w:numPr>
        <w:tabs>
          <w:tab w:val="left" w:pos="1276"/>
        </w:tabs>
        <w:spacing w:line="276" w:lineRule="auto"/>
        <w:ind w:left="0" w:firstLine="851"/>
        <w:rPr>
          <w:sz w:val="28"/>
          <w:szCs w:val="28"/>
        </w:rPr>
      </w:pPr>
      <w:r w:rsidRPr="0057696E">
        <w:rPr>
          <w:sz w:val="28"/>
          <w:szCs w:val="28"/>
        </w:rPr>
        <w:t>Распознавание нечётко определяемых состояний технических систем [Электронный ресурс] / Белов В.В., Смирнов А.Е., Чистякова В.И. - М.</w:t>
      </w:r>
      <w:proofErr w:type="gramStart"/>
      <w:r w:rsidRPr="0057696E">
        <w:rPr>
          <w:sz w:val="28"/>
          <w:szCs w:val="28"/>
        </w:rPr>
        <w:t xml:space="preserve"> :</w:t>
      </w:r>
      <w:proofErr w:type="gramEnd"/>
      <w:r w:rsidRPr="0057696E">
        <w:rPr>
          <w:sz w:val="28"/>
          <w:szCs w:val="28"/>
        </w:rPr>
        <w:t xml:space="preserve"> Горячая линия - Телеком, 2012.- 138 с.  - </w:t>
      </w:r>
      <w:hyperlink r:id="rId19" w:history="1">
        <w:r w:rsidRPr="0057696E">
          <w:rPr>
            <w:rStyle w:val="a4"/>
            <w:sz w:val="28"/>
            <w:szCs w:val="28"/>
          </w:rPr>
          <w:t>http://www.studentlibrary.ru/book/ISBN9785991202213.html</w:t>
        </w:r>
      </w:hyperlink>
    </w:p>
    <w:p w:rsidR="00841A64" w:rsidRPr="00955719" w:rsidRDefault="00841A64" w:rsidP="00D11C6C">
      <w:pPr>
        <w:pStyle w:val="a3"/>
        <w:numPr>
          <w:ilvl w:val="0"/>
          <w:numId w:val="41"/>
        </w:numPr>
        <w:tabs>
          <w:tab w:val="left" w:pos="1276"/>
        </w:tabs>
        <w:spacing w:line="276" w:lineRule="auto"/>
        <w:ind w:left="0" w:firstLine="851"/>
        <w:rPr>
          <w:sz w:val="28"/>
          <w:szCs w:val="28"/>
        </w:rPr>
      </w:pPr>
      <w:r w:rsidRPr="00955719">
        <w:rPr>
          <w:rFonts w:eastAsia="Calibri"/>
          <w:bCs/>
          <w:color w:val="000000"/>
          <w:sz w:val="28"/>
          <w:szCs w:val="28"/>
          <w:lang w:eastAsia="en-US"/>
        </w:rPr>
        <w:t>Кудрявцев, Валерий Борисович. Интеллектуальные системы</w:t>
      </w:r>
      <w:proofErr w:type="gramStart"/>
      <w:r w:rsidRPr="00955719">
        <w:rPr>
          <w:rFonts w:eastAsia="Calibri"/>
          <w:bCs/>
          <w:color w:val="000000"/>
          <w:sz w:val="28"/>
          <w:szCs w:val="28"/>
          <w:lang w:eastAsia="en-US"/>
        </w:rPr>
        <w:t xml:space="preserve"> :</w:t>
      </w:r>
      <w:proofErr w:type="gramEnd"/>
      <w:r w:rsidRPr="00955719">
        <w:rPr>
          <w:rFonts w:eastAsia="Calibri"/>
          <w:bCs/>
          <w:color w:val="000000"/>
          <w:sz w:val="28"/>
          <w:szCs w:val="28"/>
          <w:lang w:eastAsia="en-US"/>
        </w:rPr>
        <w:t xml:space="preserve"> Учебник и практикум / Кудрявцев В.Б., Гасанов Э.Э., Подколзин А.С. - 2-е изд. - М.</w:t>
      </w:r>
      <w:proofErr w:type="gramStart"/>
      <w:r w:rsidRPr="00955719">
        <w:rPr>
          <w:rFonts w:eastAsia="Calibri"/>
          <w:bCs/>
          <w:color w:val="000000"/>
          <w:sz w:val="28"/>
          <w:szCs w:val="28"/>
          <w:lang w:eastAsia="en-US"/>
        </w:rPr>
        <w:t xml:space="preserve"> :</w:t>
      </w:r>
      <w:proofErr w:type="gramEnd"/>
      <w:r w:rsidRPr="00955719">
        <w:rPr>
          <w:rFonts w:eastAsia="Calibri"/>
          <w:bCs/>
          <w:color w:val="000000"/>
          <w:sz w:val="28"/>
          <w:szCs w:val="28"/>
          <w:lang w:eastAsia="en-US"/>
        </w:rPr>
        <w:t xml:space="preserve"> Издательство </w:t>
      </w:r>
      <w:proofErr w:type="spellStart"/>
      <w:r w:rsidRPr="00955719">
        <w:rPr>
          <w:rFonts w:eastAsia="Calibri"/>
          <w:bCs/>
          <w:color w:val="000000"/>
          <w:sz w:val="28"/>
          <w:szCs w:val="28"/>
          <w:lang w:eastAsia="en-US"/>
        </w:rPr>
        <w:t>Юрайт</w:t>
      </w:r>
      <w:proofErr w:type="spellEnd"/>
      <w:r w:rsidRPr="00955719">
        <w:rPr>
          <w:rFonts w:eastAsia="Calibri"/>
          <w:bCs/>
          <w:color w:val="000000"/>
          <w:sz w:val="28"/>
          <w:szCs w:val="28"/>
          <w:lang w:eastAsia="en-US"/>
        </w:rPr>
        <w:t xml:space="preserve">, 2017. - 219. Ссылка на ресурс: </w:t>
      </w:r>
      <w:hyperlink r:id="rId20" w:tgtFrame="_blank" w:history="1">
        <w:r w:rsidRPr="00955719">
          <w:rPr>
            <w:rFonts w:eastAsia="Calibri"/>
            <w:bCs/>
            <w:color w:val="000000"/>
            <w:sz w:val="28"/>
            <w:szCs w:val="28"/>
            <w:lang w:eastAsia="en-US"/>
          </w:rPr>
          <w:t>https://www.biblio-online.ru/book/D45086C5-BC4B-4AE5-8ED4-7A962156C325</w:t>
        </w:r>
      </w:hyperlink>
    </w:p>
    <w:p w:rsidR="00841A64" w:rsidRPr="00955719" w:rsidRDefault="00841A64" w:rsidP="00D11C6C">
      <w:pPr>
        <w:pStyle w:val="a3"/>
        <w:numPr>
          <w:ilvl w:val="0"/>
          <w:numId w:val="41"/>
        </w:numPr>
        <w:tabs>
          <w:tab w:val="left" w:pos="1276"/>
        </w:tabs>
        <w:spacing w:line="276" w:lineRule="auto"/>
        <w:ind w:left="0" w:firstLine="851"/>
        <w:rPr>
          <w:sz w:val="28"/>
          <w:szCs w:val="28"/>
        </w:rPr>
      </w:pPr>
      <w:r w:rsidRPr="00955719">
        <w:rPr>
          <w:rFonts w:eastAsia="Calibri"/>
          <w:bCs/>
          <w:color w:val="000000"/>
          <w:sz w:val="28"/>
          <w:szCs w:val="28"/>
          <w:lang w:eastAsia="en-US"/>
        </w:rPr>
        <w:t>Иванов, Владимир Михайлович. Интеллектуальные системы</w:t>
      </w:r>
      <w:proofErr w:type="gramStart"/>
      <w:r w:rsidRPr="00955719">
        <w:rPr>
          <w:rFonts w:eastAsia="Calibri"/>
          <w:bCs/>
          <w:color w:val="000000"/>
          <w:sz w:val="28"/>
          <w:szCs w:val="28"/>
          <w:lang w:eastAsia="en-US"/>
        </w:rPr>
        <w:t xml:space="preserve"> :</w:t>
      </w:r>
      <w:proofErr w:type="gramEnd"/>
      <w:r w:rsidRPr="00955719">
        <w:rPr>
          <w:rFonts w:eastAsia="Calibri"/>
          <w:bCs/>
          <w:color w:val="000000"/>
          <w:sz w:val="28"/>
          <w:szCs w:val="28"/>
          <w:lang w:eastAsia="en-US"/>
        </w:rPr>
        <w:t xml:space="preserve"> Учебное пособие / Иванов Владимир Михайлович; </w:t>
      </w:r>
      <w:proofErr w:type="spellStart"/>
      <w:r w:rsidRPr="00955719">
        <w:rPr>
          <w:rFonts w:eastAsia="Calibri"/>
          <w:bCs/>
          <w:color w:val="000000"/>
          <w:sz w:val="28"/>
          <w:szCs w:val="28"/>
          <w:lang w:eastAsia="en-US"/>
        </w:rPr>
        <w:t>Сесекин</w:t>
      </w:r>
      <w:proofErr w:type="spellEnd"/>
      <w:r w:rsidRPr="00955719">
        <w:rPr>
          <w:rFonts w:eastAsia="Calibri"/>
          <w:bCs/>
          <w:color w:val="000000"/>
          <w:sz w:val="28"/>
          <w:szCs w:val="28"/>
          <w:lang w:eastAsia="en-US"/>
        </w:rPr>
        <w:t xml:space="preserve"> А.Н. - отв. ред. - М.</w:t>
      </w:r>
      <w:proofErr w:type="gramStart"/>
      <w:r w:rsidRPr="00955719">
        <w:rPr>
          <w:rFonts w:eastAsia="Calibri"/>
          <w:bCs/>
          <w:color w:val="000000"/>
          <w:sz w:val="28"/>
          <w:szCs w:val="28"/>
          <w:lang w:eastAsia="en-US"/>
        </w:rPr>
        <w:t xml:space="preserve"> :</w:t>
      </w:r>
      <w:proofErr w:type="gramEnd"/>
      <w:r w:rsidRPr="00955719">
        <w:rPr>
          <w:rFonts w:eastAsia="Calibri"/>
          <w:bCs/>
          <w:color w:val="000000"/>
          <w:sz w:val="28"/>
          <w:szCs w:val="28"/>
          <w:lang w:eastAsia="en-US"/>
        </w:rPr>
        <w:t xml:space="preserve"> Издательство </w:t>
      </w:r>
      <w:proofErr w:type="spellStart"/>
      <w:r w:rsidRPr="00955719">
        <w:rPr>
          <w:rFonts w:eastAsia="Calibri"/>
          <w:bCs/>
          <w:color w:val="000000"/>
          <w:sz w:val="28"/>
          <w:szCs w:val="28"/>
          <w:lang w:eastAsia="en-US"/>
        </w:rPr>
        <w:t>Юрайт</w:t>
      </w:r>
      <w:proofErr w:type="spellEnd"/>
      <w:r w:rsidRPr="00955719">
        <w:rPr>
          <w:rFonts w:eastAsia="Calibri"/>
          <w:bCs/>
          <w:color w:val="000000"/>
          <w:sz w:val="28"/>
          <w:szCs w:val="28"/>
          <w:lang w:eastAsia="en-US"/>
        </w:rPr>
        <w:t xml:space="preserve">, 2017. - 91. - Ссылка на ресурс: </w:t>
      </w:r>
      <w:hyperlink r:id="rId21" w:tgtFrame="_blank" w:history="1">
        <w:r w:rsidRPr="00955719">
          <w:rPr>
            <w:rFonts w:eastAsia="Calibri"/>
            <w:bCs/>
            <w:color w:val="000000"/>
            <w:sz w:val="28"/>
            <w:szCs w:val="28"/>
            <w:lang w:eastAsia="en-US"/>
          </w:rPr>
          <w:t>https://www.biblio-online.ru/book/39721453-6D87-4D55-8F03-7487C942FF8B</w:t>
        </w:r>
      </w:hyperlink>
    </w:p>
    <w:p w:rsidR="00841A64" w:rsidRPr="00955719" w:rsidRDefault="00841A64" w:rsidP="00D11C6C">
      <w:pPr>
        <w:pStyle w:val="a3"/>
        <w:numPr>
          <w:ilvl w:val="0"/>
          <w:numId w:val="41"/>
        </w:numPr>
        <w:tabs>
          <w:tab w:val="left" w:pos="1276"/>
        </w:tabs>
        <w:spacing w:line="276" w:lineRule="auto"/>
        <w:ind w:left="0" w:firstLine="851"/>
        <w:rPr>
          <w:sz w:val="28"/>
          <w:szCs w:val="28"/>
        </w:rPr>
      </w:pPr>
      <w:r w:rsidRPr="00955719">
        <w:rPr>
          <w:rFonts w:eastAsia="Calibri"/>
          <w:bCs/>
          <w:color w:val="000000"/>
          <w:sz w:val="28"/>
          <w:szCs w:val="28"/>
          <w:lang w:eastAsia="en-US"/>
        </w:rPr>
        <w:t>Назаров, Дмитрий Михайлович. Интеллектуальные системы: основы теории нечетких множеств</w:t>
      </w:r>
      <w:proofErr w:type="gramStart"/>
      <w:r w:rsidRPr="00955719">
        <w:rPr>
          <w:rFonts w:eastAsia="Calibri"/>
          <w:bCs/>
          <w:color w:val="000000"/>
          <w:sz w:val="28"/>
          <w:szCs w:val="28"/>
          <w:lang w:eastAsia="en-US"/>
        </w:rPr>
        <w:t xml:space="preserve"> :</w:t>
      </w:r>
      <w:proofErr w:type="gramEnd"/>
      <w:r w:rsidRPr="00955719">
        <w:rPr>
          <w:rFonts w:eastAsia="Calibri"/>
          <w:bCs/>
          <w:color w:val="000000"/>
          <w:sz w:val="28"/>
          <w:szCs w:val="28"/>
          <w:lang w:eastAsia="en-US"/>
        </w:rPr>
        <w:t xml:space="preserve"> Учебное пособие / Назаров Д.М., Конышева Л.К. - 2-е изд. - </w:t>
      </w:r>
      <w:proofErr w:type="spellStart"/>
      <w:r w:rsidRPr="00955719">
        <w:rPr>
          <w:rFonts w:eastAsia="Calibri"/>
          <w:bCs/>
          <w:color w:val="000000"/>
          <w:sz w:val="28"/>
          <w:szCs w:val="28"/>
          <w:lang w:eastAsia="en-US"/>
        </w:rPr>
        <w:t>Computer</w:t>
      </w:r>
      <w:proofErr w:type="spellEnd"/>
      <w:r w:rsidRPr="00955719">
        <w:rPr>
          <w:rFonts w:eastAsia="Calibri"/>
          <w:bCs/>
          <w:color w:val="000000"/>
          <w:sz w:val="28"/>
          <w:szCs w:val="28"/>
          <w:lang w:eastAsia="en-US"/>
        </w:rPr>
        <w:t xml:space="preserve"> </w:t>
      </w:r>
      <w:proofErr w:type="spellStart"/>
      <w:r w:rsidRPr="00955719">
        <w:rPr>
          <w:rFonts w:eastAsia="Calibri"/>
          <w:bCs/>
          <w:color w:val="000000"/>
          <w:sz w:val="28"/>
          <w:szCs w:val="28"/>
          <w:lang w:eastAsia="en-US"/>
        </w:rPr>
        <w:t>data</w:t>
      </w:r>
      <w:proofErr w:type="spellEnd"/>
      <w:r w:rsidRPr="00955719">
        <w:rPr>
          <w:rFonts w:eastAsia="Calibri"/>
          <w:bCs/>
          <w:color w:val="000000"/>
          <w:sz w:val="28"/>
          <w:szCs w:val="28"/>
          <w:lang w:eastAsia="en-US"/>
        </w:rPr>
        <w:t>. - М.</w:t>
      </w:r>
      <w:proofErr w:type="gramStart"/>
      <w:r w:rsidRPr="00955719">
        <w:rPr>
          <w:rFonts w:eastAsia="Calibri"/>
          <w:bCs/>
          <w:color w:val="000000"/>
          <w:sz w:val="28"/>
          <w:szCs w:val="28"/>
          <w:lang w:eastAsia="en-US"/>
        </w:rPr>
        <w:t xml:space="preserve"> :</w:t>
      </w:r>
      <w:proofErr w:type="gramEnd"/>
      <w:r w:rsidRPr="00955719">
        <w:rPr>
          <w:rFonts w:eastAsia="Calibri"/>
          <w:bCs/>
          <w:color w:val="000000"/>
          <w:sz w:val="28"/>
          <w:szCs w:val="28"/>
          <w:lang w:eastAsia="en-US"/>
        </w:rPr>
        <w:t xml:space="preserve"> Издательство </w:t>
      </w:r>
      <w:proofErr w:type="spellStart"/>
      <w:r w:rsidRPr="00955719">
        <w:rPr>
          <w:rFonts w:eastAsia="Calibri"/>
          <w:bCs/>
          <w:color w:val="000000"/>
          <w:sz w:val="28"/>
          <w:szCs w:val="28"/>
          <w:lang w:eastAsia="en-US"/>
        </w:rPr>
        <w:t>Юрайт</w:t>
      </w:r>
      <w:proofErr w:type="spellEnd"/>
      <w:r w:rsidRPr="00955719">
        <w:rPr>
          <w:rFonts w:eastAsia="Calibri"/>
          <w:bCs/>
          <w:color w:val="000000"/>
          <w:sz w:val="28"/>
          <w:szCs w:val="28"/>
          <w:lang w:eastAsia="en-US"/>
        </w:rPr>
        <w:t xml:space="preserve">, 2017. - 207. - Ссылка на ресурс: </w:t>
      </w:r>
      <w:hyperlink r:id="rId22" w:tgtFrame="_blank" w:history="1">
        <w:r w:rsidRPr="00955719">
          <w:rPr>
            <w:rFonts w:eastAsia="Calibri"/>
            <w:bCs/>
            <w:color w:val="000000"/>
            <w:sz w:val="28"/>
            <w:szCs w:val="28"/>
            <w:lang w:eastAsia="en-US"/>
          </w:rPr>
          <w:t>https://www.biblio-online.ru/book/586682D1-5B79-45AE-B2A6-98927EB81323</w:t>
        </w:r>
      </w:hyperlink>
      <w:r>
        <w:rPr>
          <w:rFonts w:eastAsia="Calibri"/>
          <w:bCs/>
          <w:color w:val="000000"/>
          <w:sz w:val="28"/>
          <w:szCs w:val="28"/>
          <w:lang w:eastAsia="en-US"/>
        </w:rPr>
        <w:t>.</w:t>
      </w:r>
    </w:p>
    <w:p w:rsidR="00841A64" w:rsidRPr="00955719" w:rsidRDefault="00841A64" w:rsidP="00D11C6C">
      <w:pPr>
        <w:pStyle w:val="a3"/>
        <w:spacing w:line="276" w:lineRule="auto"/>
        <w:ind w:left="0"/>
        <w:rPr>
          <w:sz w:val="28"/>
          <w:szCs w:val="28"/>
        </w:rPr>
      </w:pPr>
    </w:p>
    <w:p w:rsidR="0049389C" w:rsidRDefault="0049389C" w:rsidP="00D11C6C">
      <w:pPr>
        <w:spacing w:line="276" w:lineRule="auto"/>
        <w:ind w:firstLine="851"/>
        <w:rPr>
          <w:sz w:val="28"/>
          <w:szCs w:val="28"/>
        </w:rPr>
      </w:pPr>
    </w:p>
    <w:p w:rsidR="0049389C" w:rsidRDefault="0049389C" w:rsidP="00D11C6C">
      <w:pPr>
        <w:pStyle w:val="a3"/>
        <w:spacing w:line="276" w:lineRule="auto"/>
        <w:ind w:left="814"/>
      </w:pPr>
    </w:p>
    <w:p w:rsidR="00C8314F" w:rsidRPr="009810A9" w:rsidRDefault="00C8314F" w:rsidP="00841A64"/>
    <w:p w:rsidR="00500744" w:rsidRDefault="00500744" w:rsidP="00500744">
      <w:pPr>
        <w:spacing w:line="360" w:lineRule="auto"/>
        <w:jc w:val="both"/>
        <w:rPr>
          <w:sz w:val="28"/>
          <w:szCs w:val="28"/>
        </w:rPr>
      </w:pPr>
      <w:r w:rsidRPr="00FC0E77">
        <w:rPr>
          <w:sz w:val="28"/>
          <w:szCs w:val="28"/>
        </w:rPr>
        <w:t>Ведущий преподаватель</w:t>
      </w:r>
      <w:r>
        <w:rPr>
          <w:sz w:val="28"/>
          <w:szCs w:val="28"/>
        </w:rPr>
        <w:t>:</w:t>
      </w:r>
    </w:p>
    <w:p w:rsidR="00500744" w:rsidRPr="00FC0E77" w:rsidRDefault="00F31C72" w:rsidP="00D11C6C">
      <w:pPr>
        <w:spacing w:line="360" w:lineRule="auto"/>
        <w:rPr>
          <w:sz w:val="28"/>
          <w:szCs w:val="28"/>
        </w:rPr>
      </w:pPr>
      <w:r>
        <w:rPr>
          <w:sz w:val="28"/>
          <w:szCs w:val="28"/>
        </w:rPr>
        <w:t>Доцент</w:t>
      </w:r>
      <w:r w:rsidR="00500744">
        <w:rPr>
          <w:sz w:val="28"/>
          <w:szCs w:val="28"/>
        </w:rPr>
        <w:t xml:space="preserve"> кафедры </w:t>
      </w:r>
      <w:r>
        <w:rPr>
          <w:sz w:val="28"/>
          <w:szCs w:val="28"/>
        </w:rPr>
        <w:t xml:space="preserve">технических систем </w:t>
      </w:r>
      <w:r w:rsidR="00D11C6C">
        <w:rPr>
          <w:sz w:val="28"/>
          <w:szCs w:val="28"/>
        </w:rPr>
        <w:br/>
      </w:r>
      <w:r>
        <w:rPr>
          <w:sz w:val="28"/>
          <w:szCs w:val="28"/>
        </w:rPr>
        <w:t>и робототехники</w:t>
      </w:r>
      <w:r w:rsidR="00500744">
        <w:rPr>
          <w:sz w:val="28"/>
          <w:szCs w:val="28"/>
        </w:rPr>
        <w:t xml:space="preserve">, </w:t>
      </w:r>
      <w:r>
        <w:rPr>
          <w:sz w:val="28"/>
          <w:szCs w:val="28"/>
        </w:rPr>
        <w:t>к</w:t>
      </w:r>
      <w:r w:rsidR="00500744">
        <w:rPr>
          <w:sz w:val="28"/>
          <w:szCs w:val="28"/>
        </w:rPr>
        <w:t>.т.н.</w:t>
      </w:r>
      <w:r w:rsidRPr="00F31C72">
        <w:rPr>
          <w:sz w:val="28"/>
          <w:szCs w:val="28"/>
        </w:rPr>
        <w:t xml:space="preserve"> </w:t>
      </w:r>
      <w:r w:rsidR="00D11C6C">
        <w:rPr>
          <w:sz w:val="28"/>
          <w:szCs w:val="28"/>
        </w:rPr>
        <w:tab/>
      </w:r>
      <w:r w:rsidR="00D11C6C">
        <w:rPr>
          <w:sz w:val="28"/>
          <w:szCs w:val="28"/>
        </w:rPr>
        <w:tab/>
      </w:r>
      <w:r w:rsidR="00D11C6C">
        <w:rPr>
          <w:sz w:val="28"/>
          <w:szCs w:val="28"/>
        </w:rPr>
        <w:tab/>
      </w:r>
      <w:r w:rsidR="00D11C6C">
        <w:rPr>
          <w:sz w:val="28"/>
          <w:szCs w:val="28"/>
        </w:rPr>
        <w:tab/>
      </w:r>
      <w:r>
        <w:rPr>
          <w:sz w:val="28"/>
          <w:szCs w:val="28"/>
        </w:rPr>
        <w:t>Калинин А.Г.</w:t>
      </w:r>
    </w:p>
    <w:p w:rsidR="00500744" w:rsidRDefault="00500744" w:rsidP="00500744">
      <w:pPr>
        <w:spacing w:line="360" w:lineRule="auto"/>
        <w:jc w:val="both"/>
      </w:pPr>
    </w:p>
    <w:p w:rsidR="00500744" w:rsidRPr="00DE1292" w:rsidRDefault="00500744" w:rsidP="00D11C6C">
      <w:pPr>
        <w:spacing w:line="360" w:lineRule="auto"/>
      </w:pPr>
      <w:r>
        <w:rPr>
          <w:sz w:val="28"/>
          <w:szCs w:val="28"/>
        </w:rPr>
        <w:t>З</w:t>
      </w:r>
      <w:r w:rsidRPr="00FC0E77">
        <w:rPr>
          <w:sz w:val="28"/>
          <w:szCs w:val="28"/>
        </w:rPr>
        <w:t>ав</w:t>
      </w:r>
      <w:r>
        <w:rPr>
          <w:sz w:val="28"/>
          <w:szCs w:val="28"/>
        </w:rPr>
        <w:t>.</w:t>
      </w:r>
      <w:r w:rsidRPr="00FC0E77">
        <w:rPr>
          <w:sz w:val="28"/>
          <w:szCs w:val="28"/>
        </w:rPr>
        <w:t xml:space="preserve"> кафедрой </w:t>
      </w:r>
      <w:r w:rsidR="00F31C72">
        <w:rPr>
          <w:sz w:val="28"/>
          <w:szCs w:val="28"/>
        </w:rPr>
        <w:t xml:space="preserve">технических систем </w:t>
      </w:r>
      <w:r w:rsidR="00D11C6C">
        <w:rPr>
          <w:sz w:val="28"/>
          <w:szCs w:val="28"/>
        </w:rPr>
        <w:br/>
      </w:r>
      <w:r w:rsidR="00F31C72">
        <w:rPr>
          <w:sz w:val="28"/>
          <w:szCs w:val="28"/>
        </w:rPr>
        <w:t xml:space="preserve">и робототехники </w:t>
      </w:r>
      <w:r>
        <w:rPr>
          <w:sz w:val="28"/>
          <w:szCs w:val="28"/>
        </w:rPr>
        <w:t xml:space="preserve">к.т.н., доцент </w:t>
      </w:r>
      <w:r w:rsidR="00D11C6C">
        <w:rPr>
          <w:sz w:val="28"/>
          <w:szCs w:val="28"/>
        </w:rPr>
        <w:tab/>
      </w:r>
      <w:r w:rsidR="00D11C6C">
        <w:rPr>
          <w:sz w:val="28"/>
          <w:szCs w:val="28"/>
        </w:rPr>
        <w:tab/>
      </w:r>
      <w:r w:rsidR="00D11C6C">
        <w:rPr>
          <w:sz w:val="28"/>
          <w:szCs w:val="28"/>
        </w:rPr>
        <w:tab/>
      </w:r>
      <w:proofErr w:type="spellStart"/>
      <w:r w:rsidR="00F31C72">
        <w:rPr>
          <w:sz w:val="28"/>
          <w:szCs w:val="28"/>
        </w:rPr>
        <w:t>Лапшакова</w:t>
      </w:r>
      <w:proofErr w:type="spellEnd"/>
      <w:r w:rsidR="00F31C72">
        <w:rPr>
          <w:sz w:val="28"/>
          <w:szCs w:val="28"/>
        </w:rPr>
        <w:t xml:space="preserve"> Л.А.</w:t>
      </w:r>
    </w:p>
    <w:p w:rsidR="00A30961" w:rsidRPr="00546218" w:rsidRDefault="00A30961" w:rsidP="00A30961">
      <w:pPr>
        <w:ind w:left="1134" w:hanging="294"/>
      </w:pPr>
    </w:p>
    <w:sectPr w:rsidR="00A30961" w:rsidRPr="00546218" w:rsidSect="002F4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46E"/>
    <w:multiLevelType w:val="hybridMultilevel"/>
    <w:tmpl w:val="337A3AFA"/>
    <w:lvl w:ilvl="0" w:tplc="F014B8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FA6115"/>
    <w:multiLevelType w:val="multilevel"/>
    <w:tmpl w:val="51083434"/>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2">
    <w:nsid w:val="0B71161B"/>
    <w:multiLevelType w:val="hybridMultilevel"/>
    <w:tmpl w:val="F5E4AD7C"/>
    <w:lvl w:ilvl="0" w:tplc="BB6A67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54061D"/>
    <w:multiLevelType w:val="hybridMultilevel"/>
    <w:tmpl w:val="66B6F158"/>
    <w:lvl w:ilvl="0" w:tplc="6EFC245C">
      <w:start w:val="1"/>
      <w:numFmt w:val="bullet"/>
      <w:lvlText w:val="-"/>
      <w:lvlJc w:val="left"/>
      <w:pPr>
        <w:tabs>
          <w:tab w:val="num" w:pos="720"/>
        </w:tabs>
        <w:ind w:left="720" w:hanging="360"/>
      </w:pPr>
      <w:rPr>
        <w:rFonts w:ascii="Times New Roman" w:hAnsi="Times New Roman" w:hint="default"/>
      </w:rPr>
    </w:lvl>
    <w:lvl w:ilvl="1" w:tplc="6360DEB0" w:tentative="1">
      <w:start w:val="1"/>
      <w:numFmt w:val="bullet"/>
      <w:lvlText w:val="-"/>
      <w:lvlJc w:val="left"/>
      <w:pPr>
        <w:tabs>
          <w:tab w:val="num" w:pos="1440"/>
        </w:tabs>
        <w:ind w:left="1440" w:hanging="360"/>
      </w:pPr>
      <w:rPr>
        <w:rFonts w:ascii="Times New Roman" w:hAnsi="Times New Roman" w:hint="default"/>
      </w:rPr>
    </w:lvl>
    <w:lvl w:ilvl="2" w:tplc="B4686998" w:tentative="1">
      <w:start w:val="1"/>
      <w:numFmt w:val="bullet"/>
      <w:lvlText w:val="-"/>
      <w:lvlJc w:val="left"/>
      <w:pPr>
        <w:tabs>
          <w:tab w:val="num" w:pos="2160"/>
        </w:tabs>
        <w:ind w:left="2160" w:hanging="360"/>
      </w:pPr>
      <w:rPr>
        <w:rFonts w:ascii="Times New Roman" w:hAnsi="Times New Roman" w:hint="default"/>
      </w:rPr>
    </w:lvl>
    <w:lvl w:ilvl="3" w:tplc="5E22DB3C" w:tentative="1">
      <w:start w:val="1"/>
      <w:numFmt w:val="bullet"/>
      <w:lvlText w:val="-"/>
      <w:lvlJc w:val="left"/>
      <w:pPr>
        <w:tabs>
          <w:tab w:val="num" w:pos="2880"/>
        </w:tabs>
        <w:ind w:left="2880" w:hanging="360"/>
      </w:pPr>
      <w:rPr>
        <w:rFonts w:ascii="Times New Roman" w:hAnsi="Times New Roman" w:hint="default"/>
      </w:rPr>
    </w:lvl>
    <w:lvl w:ilvl="4" w:tplc="45BCD162" w:tentative="1">
      <w:start w:val="1"/>
      <w:numFmt w:val="bullet"/>
      <w:lvlText w:val="-"/>
      <w:lvlJc w:val="left"/>
      <w:pPr>
        <w:tabs>
          <w:tab w:val="num" w:pos="3600"/>
        </w:tabs>
        <w:ind w:left="3600" w:hanging="360"/>
      </w:pPr>
      <w:rPr>
        <w:rFonts w:ascii="Times New Roman" w:hAnsi="Times New Roman" w:hint="default"/>
      </w:rPr>
    </w:lvl>
    <w:lvl w:ilvl="5" w:tplc="4FC0DB0C" w:tentative="1">
      <w:start w:val="1"/>
      <w:numFmt w:val="bullet"/>
      <w:lvlText w:val="-"/>
      <w:lvlJc w:val="left"/>
      <w:pPr>
        <w:tabs>
          <w:tab w:val="num" w:pos="4320"/>
        </w:tabs>
        <w:ind w:left="4320" w:hanging="360"/>
      </w:pPr>
      <w:rPr>
        <w:rFonts w:ascii="Times New Roman" w:hAnsi="Times New Roman" w:hint="default"/>
      </w:rPr>
    </w:lvl>
    <w:lvl w:ilvl="6" w:tplc="01AA2A42" w:tentative="1">
      <w:start w:val="1"/>
      <w:numFmt w:val="bullet"/>
      <w:lvlText w:val="-"/>
      <w:lvlJc w:val="left"/>
      <w:pPr>
        <w:tabs>
          <w:tab w:val="num" w:pos="5040"/>
        </w:tabs>
        <w:ind w:left="5040" w:hanging="360"/>
      </w:pPr>
      <w:rPr>
        <w:rFonts w:ascii="Times New Roman" w:hAnsi="Times New Roman" w:hint="default"/>
      </w:rPr>
    </w:lvl>
    <w:lvl w:ilvl="7" w:tplc="AF106E40" w:tentative="1">
      <w:start w:val="1"/>
      <w:numFmt w:val="bullet"/>
      <w:lvlText w:val="-"/>
      <w:lvlJc w:val="left"/>
      <w:pPr>
        <w:tabs>
          <w:tab w:val="num" w:pos="5760"/>
        </w:tabs>
        <w:ind w:left="5760" w:hanging="360"/>
      </w:pPr>
      <w:rPr>
        <w:rFonts w:ascii="Times New Roman" w:hAnsi="Times New Roman" w:hint="default"/>
      </w:rPr>
    </w:lvl>
    <w:lvl w:ilvl="8" w:tplc="29D2CB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A393D"/>
    <w:multiLevelType w:val="multilevel"/>
    <w:tmpl w:val="C2106B1A"/>
    <w:lvl w:ilvl="0">
      <w:start w:val="1"/>
      <w:numFmt w:val="decimal"/>
      <w:lvlText w:val="%1."/>
      <w:lvlJc w:val="left"/>
      <w:pPr>
        <w:ind w:left="170" w:firstLine="114"/>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5">
    <w:nsid w:val="1FB17446"/>
    <w:multiLevelType w:val="multilevel"/>
    <w:tmpl w:val="32D8D774"/>
    <w:lvl w:ilvl="0">
      <w:start w:val="1"/>
      <w:numFmt w:val="decimal"/>
      <w:lvlText w:val="%1."/>
      <w:lvlJc w:val="left"/>
      <w:pPr>
        <w:ind w:left="170" w:firstLine="114"/>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6">
    <w:nsid w:val="200A5248"/>
    <w:multiLevelType w:val="multilevel"/>
    <w:tmpl w:val="BE2661D2"/>
    <w:lvl w:ilvl="0">
      <w:start w:val="7"/>
      <w:numFmt w:val="decimal"/>
      <w:lvlText w:val="%1."/>
      <w:lvlJc w:val="left"/>
      <w:pPr>
        <w:ind w:left="170" w:firstLine="114"/>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7">
    <w:nsid w:val="249516C4"/>
    <w:multiLevelType w:val="hybridMultilevel"/>
    <w:tmpl w:val="1FF2DC18"/>
    <w:lvl w:ilvl="0" w:tplc="1E2E09E4">
      <w:start w:val="1"/>
      <w:numFmt w:val="bullet"/>
      <w:lvlText w:val="-"/>
      <w:lvlJc w:val="left"/>
      <w:pPr>
        <w:tabs>
          <w:tab w:val="num" w:pos="720"/>
        </w:tabs>
        <w:ind w:left="720" w:hanging="360"/>
      </w:pPr>
      <w:rPr>
        <w:rFonts w:ascii="Times New Roman" w:hAnsi="Times New Roman" w:hint="default"/>
      </w:rPr>
    </w:lvl>
    <w:lvl w:ilvl="1" w:tplc="D20CC096" w:tentative="1">
      <w:start w:val="1"/>
      <w:numFmt w:val="bullet"/>
      <w:lvlText w:val="-"/>
      <w:lvlJc w:val="left"/>
      <w:pPr>
        <w:tabs>
          <w:tab w:val="num" w:pos="1440"/>
        </w:tabs>
        <w:ind w:left="1440" w:hanging="360"/>
      </w:pPr>
      <w:rPr>
        <w:rFonts w:ascii="Times New Roman" w:hAnsi="Times New Roman" w:hint="default"/>
      </w:rPr>
    </w:lvl>
    <w:lvl w:ilvl="2" w:tplc="DE4A4F1A" w:tentative="1">
      <w:start w:val="1"/>
      <w:numFmt w:val="bullet"/>
      <w:lvlText w:val="-"/>
      <w:lvlJc w:val="left"/>
      <w:pPr>
        <w:tabs>
          <w:tab w:val="num" w:pos="2160"/>
        </w:tabs>
        <w:ind w:left="2160" w:hanging="360"/>
      </w:pPr>
      <w:rPr>
        <w:rFonts w:ascii="Times New Roman" w:hAnsi="Times New Roman" w:hint="default"/>
      </w:rPr>
    </w:lvl>
    <w:lvl w:ilvl="3" w:tplc="056E8FEE" w:tentative="1">
      <w:start w:val="1"/>
      <w:numFmt w:val="bullet"/>
      <w:lvlText w:val="-"/>
      <w:lvlJc w:val="left"/>
      <w:pPr>
        <w:tabs>
          <w:tab w:val="num" w:pos="2880"/>
        </w:tabs>
        <w:ind w:left="2880" w:hanging="360"/>
      </w:pPr>
      <w:rPr>
        <w:rFonts w:ascii="Times New Roman" w:hAnsi="Times New Roman" w:hint="default"/>
      </w:rPr>
    </w:lvl>
    <w:lvl w:ilvl="4" w:tplc="09BE31DC" w:tentative="1">
      <w:start w:val="1"/>
      <w:numFmt w:val="bullet"/>
      <w:lvlText w:val="-"/>
      <w:lvlJc w:val="left"/>
      <w:pPr>
        <w:tabs>
          <w:tab w:val="num" w:pos="3600"/>
        </w:tabs>
        <w:ind w:left="3600" w:hanging="360"/>
      </w:pPr>
      <w:rPr>
        <w:rFonts w:ascii="Times New Roman" w:hAnsi="Times New Roman" w:hint="default"/>
      </w:rPr>
    </w:lvl>
    <w:lvl w:ilvl="5" w:tplc="375AF5F6" w:tentative="1">
      <w:start w:val="1"/>
      <w:numFmt w:val="bullet"/>
      <w:lvlText w:val="-"/>
      <w:lvlJc w:val="left"/>
      <w:pPr>
        <w:tabs>
          <w:tab w:val="num" w:pos="4320"/>
        </w:tabs>
        <w:ind w:left="4320" w:hanging="360"/>
      </w:pPr>
      <w:rPr>
        <w:rFonts w:ascii="Times New Roman" w:hAnsi="Times New Roman" w:hint="default"/>
      </w:rPr>
    </w:lvl>
    <w:lvl w:ilvl="6" w:tplc="5F8ABFDC" w:tentative="1">
      <w:start w:val="1"/>
      <w:numFmt w:val="bullet"/>
      <w:lvlText w:val="-"/>
      <w:lvlJc w:val="left"/>
      <w:pPr>
        <w:tabs>
          <w:tab w:val="num" w:pos="5040"/>
        </w:tabs>
        <w:ind w:left="5040" w:hanging="360"/>
      </w:pPr>
      <w:rPr>
        <w:rFonts w:ascii="Times New Roman" w:hAnsi="Times New Roman" w:hint="default"/>
      </w:rPr>
    </w:lvl>
    <w:lvl w:ilvl="7" w:tplc="FCD06084" w:tentative="1">
      <w:start w:val="1"/>
      <w:numFmt w:val="bullet"/>
      <w:lvlText w:val="-"/>
      <w:lvlJc w:val="left"/>
      <w:pPr>
        <w:tabs>
          <w:tab w:val="num" w:pos="5760"/>
        </w:tabs>
        <w:ind w:left="5760" w:hanging="360"/>
      </w:pPr>
      <w:rPr>
        <w:rFonts w:ascii="Times New Roman" w:hAnsi="Times New Roman" w:hint="default"/>
      </w:rPr>
    </w:lvl>
    <w:lvl w:ilvl="8" w:tplc="32320D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35224D"/>
    <w:multiLevelType w:val="hybridMultilevel"/>
    <w:tmpl w:val="058C30D2"/>
    <w:lvl w:ilvl="0" w:tplc="35AA09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E7C75"/>
    <w:multiLevelType w:val="hybridMultilevel"/>
    <w:tmpl w:val="C03A05D0"/>
    <w:lvl w:ilvl="0" w:tplc="0419000F">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06CAA"/>
    <w:multiLevelType w:val="multilevel"/>
    <w:tmpl w:val="041E74A6"/>
    <w:lvl w:ilvl="0">
      <w:start w:val="1"/>
      <w:numFmt w:val="decimal"/>
      <w:lvlText w:val="%1."/>
      <w:lvlJc w:val="left"/>
      <w:pPr>
        <w:ind w:left="170" w:firstLine="114"/>
      </w:pPr>
      <w:rPr>
        <w:rFonts w:hint="default"/>
        <w:b/>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256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1">
    <w:nsid w:val="28853E6D"/>
    <w:multiLevelType w:val="hybridMultilevel"/>
    <w:tmpl w:val="1D022380"/>
    <w:lvl w:ilvl="0" w:tplc="D9541372">
      <w:start w:val="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3330A"/>
    <w:multiLevelType w:val="hybridMultilevel"/>
    <w:tmpl w:val="489E46E0"/>
    <w:lvl w:ilvl="0" w:tplc="96002784">
      <w:start w:val="1"/>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BF93085"/>
    <w:multiLevelType w:val="hybridMultilevel"/>
    <w:tmpl w:val="456E03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B53B7E"/>
    <w:multiLevelType w:val="hybridMultilevel"/>
    <w:tmpl w:val="A294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E521D"/>
    <w:multiLevelType w:val="hybridMultilevel"/>
    <w:tmpl w:val="4D9271B4"/>
    <w:lvl w:ilvl="0" w:tplc="0B96D93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6">
    <w:nsid w:val="33800492"/>
    <w:multiLevelType w:val="hybridMultilevel"/>
    <w:tmpl w:val="16482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A922C7"/>
    <w:multiLevelType w:val="hybridMultilevel"/>
    <w:tmpl w:val="D2F469A2"/>
    <w:lvl w:ilvl="0" w:tplc="38907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DE3BF1"/>
    <w:multiLevelType w:val="multilevel"/>
    <w:tmpl w:val="ABBE2AF2"/>
    <w:lvl w:ilvl="0">
      <w:start w:val="2"/>
      <w:numFmt w:val="decimal"/>
      <w:lvlText w:val="%1."/>
      <w:lvlJc w:val="left"/>
      <w:pPr>
        <w:ind w:left="450" w:hanging="450"/>
      </w:pPr>
      <w:rPr>
        <w:rFonts w:hint="default"/>
      </w:rPr>
    </w:lvl>
    <w:lvl w:ilvl="1">
      <w:start w:val="1"/>
      <w:numFmt w:val="decimal"/>
      <w:lvlText w:val="%1.%2."/>
      <w:lvlJc w:val="left"/>
      <w:pPr>
        <w:ind w:left="4408"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12144" w:hanging="1080"/>
      </w:pPr>
      <w:rPr>
        <w:rFonts w:hint="default"/>
      </w:rPr>
    </w:lvl>
    <w:lvl w:ilvl="4">
      <w:start w:val="1"/>
      <w:numFmt w:val="decimal"/>
      <w:lvlText w:val="%1.%2.%3.%4.%5."/>
      <w:lvlJc w:val="left"/>
      <w:pPr>
        <w:ind w:left="15832" w:hanging="1080"/>
      </w:pPr>
      <w:rPr>
        <w:rFonts w:hint="default"/>
      </w:rPr>
    </w:lvl>
    <w:lvl w:ilvl="5">
      <w:start w:val="1"/>
      <w:numFmt w:val="decimal"/>
      <w:lvlText w:val="%1.%2.%3.%4.%5.%6."/>
      <w:lvlJc w:val="left"/>
      <w:pPr>
        <w:ind w:left="19880" w:hanging="1440"/>
      </w:pPr>
      <w:rPr>
        <w:rFonts w:hint="default"/>
      </w:rPr>
    </w:lvl>
    <w:lvl w:ilvl="6">
      <w:start w:val="1"/>
      <w:numFmt w:val="decimal"/>
      <w:lvlText w:val="%1.%2.%3.%4.%5.%6.%7."/>
      <w:lvlJc w:val="left"/>
      <w:pPr>
        <w:ind w:left="23928" w:hanging="1800"/>
      </w:pPr>
      <w:rPr>
        <w:rFonts w:hint="default"/>
      </w:rPr>
    </w:lvl>
    <w:lvl w:ilvl="7">
      <w:start w:val="1"/>
      <w:numFmt w:val="decimal"/>
      <w:lvlText w:val="%1.%2.%3.%4.%5.%6.%7.%8."/>
      <w:lvlJc w:val="left"/>
      <w:pPr>
        <w:ind w:left="27616" w:hanging="1800"/>
      </w:pPr>
      <w:rPr>
        <w:rFonts w:hint="default"/>
      </w:rPr>
    </w:lvl>
    <w:lvl w:ilvl="8">
      <w:start w:val="1"/>
      <w:numFmt w:val="decimal"/>
      <w:lvlText w:val="%1.%2.%3.%4.%5.%6.%7.%8.%9."/>
      <w:lvlJc w:val="left"/>
      <w:pPr>
        <w:ind w:left="31664" w:hanging="2160"/>
      </w:pPr>
      <w:rPr>
        <w:rFonts w:hint="default"/>
      </w:rPr>
    </w:lvl>
  </w:abstractNum>
  <w:abstractNum w:abstractNumId="19">
    <w:nsid w:val="41B447B7"/>
    <w:multiLevelType w:val="hybridMultilevel"/>
    <w:tmpl w:val="C2D63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1336E"/>
    <w:multiLevelType w:val="hybridMultilevel"/>
    <w:tmpl w:val="52CCD4C2"/>
    <w:lvl w:ilvl="0" w:tplc="087E2C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81638ED"/>
    <w:multiLevelType w:val="hybridMultilevel"/>
    <w:tmpl w:val="AED48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127F0"/>
    <w:multiLevelType w:val="multilevel"/>
    <w:tmpl w:val="C2AA78F4"/>
    <w:lvl w:ilvl="0">
      <w:start w:val="1"/>
      <w:numFmt w:val="decimal"/>
      <w:lvlText w:val="%1."/>
      <w:lvlJc w:val="left"/>
      <w:pPr>
        <w:ind w:left="1069"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3699" w:hanging="720"/>
      </w:pPr>
      <w:rPr>
        <w:rFonts w:hint="default"/>
      </w:rPr>
    </w:lvl>
    <w:lvl w:ilvl="3">
      <w:start w:val="1"/>
      <w:numFmt w:val="decimal"/>
      <w:isLgl/>
      <w:lvlText w:val="%1.%2.%3.%4."/>
      <w:lvlJc w:val="left"/>
      <w:pPr>
        <w:ind w:left="5194" w:hanging="1080"/>
      </w:pPr>
      <w:rPr>
        <w:rFonts w:hint="default"/>
      </w:rPr>
    </w:lvl>
    <w:lvl w:ilvl="4">
      <w:start w:val="1"/>
      <w:numFmt w:val="decimal"/>
      <w:isLgl/>
      <w:lvlText w:val="%1.%2.%3.%4.%5."/>
      <w:lvlJc w:val="left"/>
      <w:pPr>
        <w:ind w:left="6329" w:hanging="1080"/>
      </w:pPr>
      <w:rPr>
        <w:rFonts w:hint="default"/>
      </w:rPr>
    </w:lvl>
    <w:lvl w:ilvl="5">
      <w:start w:val="1"/>
      <w:numFmt w:val="decimal"/>
      <w:isLgl/>
      <w:lvlText w:val="%1.%2.%3.%4.%5.%6."/>
      <w:lvlJc w:val="left"/>
      <w:pPr>
        <w:ind w:left="7824" w:hanging="1440"/>
      </w:pPr>
      <w:rPr>
        <w:rFonts w:hint="default"/>
      </w:rPr>
    </w:lvl>
    <w:lvl w:ilvl="6">
      <w:start w:val="1"/>
      <w:numFmt w:val="decimal"/>
      <w:isLgl/>
      <w:lvlText w:val="%1.%2.%3.%4.%5.%6.%7."/>
      <w:lvlJc w:val="left"/>
      <w:pPr>
        <w:ind w:left="9319" w:hanging="1800"/>
      </w:pPr>
      <w:rPr>
        <w:rFonts w:hint="default"/>
      </w:rPr>
    </w:lvl>
    <w:lvl w:ilvl="7">
      <w:start w:val="1"/>
      <w:numFmt w:val="decimal"/>
      <w:isLgl/>
      <w:lvlText w:val="%1.%2.%3.%4.%5.%6.%7.%8."/>
      <w:lvlJc w:val="left"/>
      <w:pPr>
        <w:ind w:left="10454" w:hanging="1800"/>
      </w:pPr>
      <w:rPr>
        <w:rFonts w:hint="default"/>
      </w:rPr>
    </w:lvl>
    <w:lvl w:ilvl="8">
      <w:start w:val="1"/>
      <w:numFmt w:val="decimal"/>
      <w:isLgl/>
      <w:lvlText w:val="%1.%2.%3.%4.%5.%6.%7.%8.%9."/>
      <w:lvlJc w:val="left"/>
      <w:pPr>
        <w:ind w:left="11949" w:hanging="2160"/>
      </w:pPr>
      <w:rPr>
        <w:rFonts w:hint="default"/>
      </w:rPr>
    </w:lvl>
  </w:abstractNum>
  <w:abstractNum w:abstractNumId="23">
    <w:nsid w:val="4FCE53EF"/>
    <w:multiLevelType w:val="hybridMultilevel"/>
    <w:tmpl w:val="862A7400"/>
    <w:lvl w:ilvl="0" w:tplc="D786ED64">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7E415D"/>
    <w:multiLevelType w:val="hybridMultilevel"/>
    <w:tmpl w:val="C1626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8B09E9"/>
    <w:multiLevelType w:val="hybridMultilevel"/>
    <w:tmpl w:val="5AE6C42C"/>
    <w:lvl w:ilvl="0" w:tplc="E452CBB4">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6">
    <w:nsid w:val="55A90D63"/>
    <w:multiLevelType w:val="hybridMultilevel"/>
    <w:tmpl w:val="972CD88E"/>
    <w:lvl w:ilvl="0" w:tplc="9732C1EC">
      <w:start w:val="1"/>
      <w:numFmt w:val="decimal"/>
      <w:lvlText w:val="%1."/>
      <w:lvlJc w:val="left"/>
      <w:pPr>
        <w:tabs>
          <w:tab w:val="num" w:pos="720"/>
        </w:tabs>
        <w:ind w:left="720" w:hanging="360"/>
      </w:pPr>
      <w:rPr>
        <w:b w:val="0"/>
      </w:rPr>
    </w:lvl>
    <w:lvl w:ilvl="1" w:tplc="CD7CAA58">
      <w:start w:val="1"/>
      <w:numFmt w:val="lowerLetter"/>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2A2C12"/>
    <w:multiLevelType w:val="hybridMultilevel"/>
    <w:tmpl w:val="D36EE4D0"/>
    <w:lvl w:ilvl="0" w:tplc="F7E81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73FBD"/>
    <w:multiLevelType w:val="hybridMultilevel"/>
    <w:tmpl w:val="D770A344"/>
    <w:lvl w:ilvl="0" w:tplc="86FAA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7F5DF0"/>
    <w:multiLevelType w:val="multilevel"/>
    <w:tmpl w:val="3054897A"/>
    <w:lvl w:ilvl="0">
      <w:start w:val="3"/>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0">
    <w:nsid w:val="631A1C63"/>
    <w:multiLevelType w:val="hybridMultilevel"/>
    <w:tmpl w:val="5F4202AC"/>
    <w:lvl w:ilvl="0" w:tplc="EFA8B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3BF5D7E"/>
    <w:multiLevelType w:val="hybridMultilevel"/>
    <w:tmpl w:val="F2B23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641D4"/>
    <w:multiLevelType w:val="hybridMultilevel"/>
    <w:tmpl w:val="B3507802"/>
    <w:lvl w:ilvl="0" w:tplc="0A72F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BF4A3F"/>
    <w:multiLevelType w:val="hybridMultilevel"/>
    <w:tmpl w:val="1CC2C8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1637"/>
        </w:tabs>
        <w:ind w:left="1637"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413F01"/>
    <w:multiLevelType w:val="multilevel"/>
    <w:tmpl w:val="07221C14"/>
    <w:lvl w:ilvl="0">
      <w:start w:val="1"/>
      <w:numFmt w:val="decimal"/>
      <w:lvlText w:val="%1."/>
      <w:lvlJc w:val="left"/>
      <w:pPr>
        <w:ind w:left="1069"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3699" w:hanging="720"/>
      </w:pPr>
      <w:rPr>
        <w:rFonts w:hint="default"/>
      </w:rPr>
    </w:lvl>
    <w:lvl w:ilvl="3">
      <w:start w:val="1"/>
      <w:numFmt w:val="decimal"/>
      <w:isLgl/>
      <w:lvlText w:val="%1.%2.%3.%4."/>
      <w:lvlJc w:val="left"/>
      <w:pPr>
        <w:ind w:left="5194" w:hanging="1080"/>
      </w:pPr>
      <w:rPr>
        <w:rFonts w:hint="default"/>
      </w:rPr>
    </w:lvl>
    <w:lvl w:ilvl="4">
      <w:start w:val="1"/>
      <w:numFmt w:val="decimal"/>
      <w:isLgl/>
      <w:lvlText w:val="%1.%2.%3.%4.%5."/>
      <w:lvlJc w:val="left"/>
      <w:pPr>
        <w:ind w:left="6329" w:hanging="1080"/>
      </w:pPr>
      <w:rPr>
        <w:rFonts w:hint="default"/>
      </w:rPr>
    </w:lvl>
    <w:lvl w:ilvl="5">
      <w:start w:val="1"/>
      <w:numFmt w:val="decimal"/>
      <w:isLgl/>
      <w:lvlText w:val="%1.%2.%3.%4.%5.%6."/>
      <w:lvlJc w:val="left"/>
      <w:pPr>
        <w:ind w:left="7824" w:hanging="1440"/>
      </w:pPr>
      <w:rPr>
        <w:rFonts w:hint="default"/>
      </w:rPr>
    </w:lvl>
    <w:lvl w:ilvl="6">
      <w:start w:val="1"/>
      <w:numFmt w:val="decimal"/>
      <w:isLgl/>
      <w:lvlText w:val="%1.%2.%3.%4.%5.%6.%7."/>
      <w:lvlJc w:val="left"/>
      <w:pPr>
        <w:ind w:left="9319" w:hanging="1800"/>
      </w:pPr>
      <w:rPr>
        <w:rFonts w:hint="default"/>
      </w:rPr>
    </w:lvl>
    <w:lvl w:ilvl="7">
      <w:start w:val="1"/>
      <w:numFmt w:val="decimal"/>
      <w:isLgl/>
      <w:lvlText w:val="%1.%2.%3.%4.%5.%6.%7.%8."/>
      <w:lvlJc w:val="left"/>
      <w:pPr>
        <w:ind w:left="10454" w:hanging="1800"/>
      </w:pPr>
      <w:rPr>
        <w:rFonts w:hint="default"/>
      </w:rPr>
    </w:lvl>
    <w:lvl w:ilvl="8">
      <w:start w:val="1"/>
      <w:numFmt w:val="decimal"/>
      <w:isLgl/>
      <w:lvlText w:val="%1.%2.%3.%4.%5.%6.%7.%8.%9."/>
      <w:lvlJc w:val="left"/>
      <w:pPr>
        <w:ind w:left="11949" w:hanging="2160"/>
      </w:pPr>
      <w:rPr>
        <w:rFonts w:hint="default"/>
      </w:rPr>
    </w:lvl>
  </w:abstractNum>
  <w:abstractNum w:abstractNumId="35">
    <w:nsid w:val="69C618D1"/>
    <w:multiLevelType w:val="multilevel"/>
    <w:tmpl w:val="90429E66"/>
    <w:lvl w:ilvl="0">
      <w:start w:val="1"/>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36">
    <w:nsid w:val="71F34989"/>
    <w:multiLevelType w:val="multilevel"/>
    <w:tmpl w:val="BB8EE698"/>
    <w:lvl w:ilvl="0">
      <w:start w:val="1"/>
      <w:numFmt w:val="decimal"/>
      <w:lvlText w:val="%1."/>
      <w:lvlJc w:val="left"/>
      <w:pPr>
        <w:ind w:left="170" w:firstLine="114"/>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37">
    <w:nsid w:val="7321184E"/>
    <w:multiLevelType w:val="hybridMultilevel"/>
    <w:tmpl w:val="3E0845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DA48EC"/>
    <w:multiLevelType w:val="hybridMultilevel"/>
    <w:tmpl w:val="D1647892"/>
    <w:lvl w:ilvl="0" w:tplc="E51C26B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9627B3"/>
    <w:multiLevelType w:val="hybridMultilevel"/>
    <w:tmpl w:val="B63E0DF6"/>
    <w:lvl w:ilvl="0" w:tplc="DF30E9B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12"/>
  </w:num>
  <w:num w:numId="3">
    <w:abstractNumId w:val="39"/>
  </w:num>
  <w:num w:numId="4">
    <w:abstractNumId w:val="14"/>
  </w:num>
  <w:num w:numId="5">
    <w:abstractNumId w:val="17"/>
  </w:num>
  <w:num w:numId="6">
    <w:abstractNumId w:val="31"/>
  </w:num>
  <w:num w:numId="7">
    <w:abstractNumId w:val="13"/>
  </w:num>
  <w:num w:numId="8">
    <w:abstractNumId w:val="30"/>
  </w:num>
  <w:num w:numId="9">
    <w:abstractNumId w:val="28"/>
  </w:num>
  <w:num w:numId="10">
    <w:abstractNumId w:val="3"/>
  </w:num>
  <w:num w:numId="11">
    <w:abstractNumId w:val="9"/>
  </w:num>
  <w:num w:numId="12">
    <w:abstractNumId w:val="10"/>
  </w:num>
  <w:num w:numId="13">
    <w:abstractNumId w:val="34"/>
  </w:num>
  <w:num w:numId="14">
    <w:abstractNumId w:val="25"/>
  </w:num>
  <w:num w:numId="15">
    <w:abstractNumId w:val="15"/>
  </w:num>
  <w:num w:numId="16">
    <w:abstractNumId w:val="4"/>
  </w:num>
  <w:num w:numId="17">
    <w:abstractNumId w:val="36"/>
  </w:num>
  <w:num w:numId="18">
    <w:abstractNumId w:val="6"/>
  </w:num>
  <w:num w:numId="19">
    <w:abstractNumId w:val="5"/>
  </w:num>
  <w:num w:numId="20">
    <w:abstractNumId w:val="35"/>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9"/>
  </w:num>
  <w:num w:numId="26">
    <w:abstractNumId w:val="29"/>
  </w:num>
  <w:num w:numId="27">
    <w:abstractNumId w:val="8"/>
  </w:num>
  <w:num w:numId="28">
    <w:abstractNumId w:val="11"/>
  </w:num>
  <w:num w:numId="29">
    <w:abstractNumId w:val="38"/>
  </w:num>
  <w:num w:numId="30">
    <w:abstractNumId w:val="27"/>
  </w:num>
  <w:num w:numId="31">
    <w:abstractNumId w:val="7"/>
  </w:num>
  <w:num w:numId="32">
    <w:abstractNumId w:val="23"/>
  </w:num>
  <w:num w:numId="33">
    <w:abstractNumId w:val="2"/>
  </w:num>
  <w:num w:numId="34">
    <w:abstractNumId w:val="20"/>
  </w:num>
  <w:num w:numId="35">
    <w:abstractNumId w:val="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2"/>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6096"/>
    <w:rsid w:val="00016854"/>
    <w:rsid w:val="000261BD"/>
    <w:rsid w:val="00055670"/>
    <w:rsid w:val="00057129"/>
    <w:rsid w:val="00061EF1"/>
    <w:rsid w:val="00084735"/>
    <w:rsid w:val="00096CDC"/>
    <w:rsid w:val="000D2EAB"/>
    <w:rsid w:val="000F0CE9"/>
    <w:rsid w:val="00103DD2"/>
    <w:rsid w:val="001051D2"/>
    <w:rsid w:val="0011098C"/>
    <w:rsid w:val="0012329B"/>
    <w:rsid w:val="00142EA6"/>
    <w:rsid w:val="001674FE"/>
    <w:rsid w:val="00174B01"/>
    <w:rsid w:val="001857CF"/>
    <w:rsid w:val="001A4FDB"/>
    <w:rsid w:val="001A58B3"/>
    <w:rsid w:val="001E1AA1"/>
    <w:rsid w:val="001E3075"/>
    <w:rsid w:val="00222CBB"/>
    <w:rsid w:val="0023171A"/>
    <w:rsid w:val="00235F3A"/>
    <w:rsid w:val="002575D7"/>
    <w:rsid w:val="00276549"/>
    <w:rsid w:val="002A1FE7"/>
    <w:rsid w:val="002A53A0"/>
    <w:rsid w:val="002C49B0"/>
    <w:rsid w:val="002F427B"/>
    <w:rsid w:val="00340BA2"/>
    <w:rsid w:val="00341816"/>
    <w:rsid w:val="00385A5B"/>
    <w:rsid w:val="00396FC7"/>
    <w:rsid w:val="003A7B93"/>
    <w:rsid w:val="003B2194"/>
    <w:rsid w:val="0040343C"/>
    <w:rsid w:val="00426AAA"/>
    <w:rsid w:val="00432451"/>
    <w:rsid w:val="00441887"/>
    <w:rsid w:val="00444E29"/>
    <w:rsid w:val="00484117"/>
    <w:rsid w:val="0049389C"/>
    <w:rsid w:val="004B1068"/>
    <w:rsid w:val="004B4533"/>
    <w:rsid w:val="004B4956"/>
    <w:rsid w:val="004C17D1"/>
    <w:rsid w:val="004D6E13"/>
    <w:rsid w:val="00500744"/>
    <w:rsid w:val="00520E73"/>
    <w:rsid w:val="005237C1"/>
    <w:rsid w:val="00533772"/>
    <w:rsid w:val="005372AA"/>
    <w:rsid w:val="0054192D"/>
    <w:rsid w:val="00554C83"/>
    <w:rsid w:val="005B63CD"/>
    <w:rsid w:val="005D05EE"/>
    <w:rsid w:val="005D387F"/>
    <w:rsid w:val="005D508D"/>
    <w:rsid w:val="005F7F74"/>
    <w:rsid w:val="00641347"/>
    <w:rsid w:val="006472FF"/>
    <w:rsid w:val="00653372"/>
    <w:rsid w:val="00655796"/>
    <w:rsid w:val="00686757"/>
    <w:rsid w:val="00697114"/>
    <w:rsid w:val="006A22C3"/>
    <w:rsid w:val="0070383A"/>
    <w:rsid w:val="0072536B"/>
    <w:rsid w:val="007857C2"/>
    <w:rsid w:val="007C4CC8"/>
    <w:rsid w:val="007D1F90"/>
    <w:rsid w:val="007D5741"/>
    <w:rsid w:val="007D5B23"/>
    <w:rsid w:val="007E0941"/>
    <w:rsid w:val="007E1734"/>
    <w:rsid w:val="0080189D"/>
    <w:rsid w:val="00841A64"/>
    <w:rsid w:val="00853030"/>
    <w:rsid w:val="0087185C"/>
    <w:rsid w:val="008733C6"/>
    <w:rsid w:val="00891033"/>
    <w:rsid w:val="008A5DC8"/>
    <w:rsid w:val="00900225"/>
    <w:rsid w:val="00940BB5"/>
    <w:rsid w:val="00970C41"/>
    <w:rsid w:val="00991877"/>
    <w:rsid w:val="009938B2"/>
    <w:rsid w:val="009D1615"/>
    <w:rsid w:val="009E4DD4"/>
    <w:rsid w:val="00A16365"/>
    <w:rsid w:val="00A23D1D"/>
    <w:rsid w:val="00A30961"/>
    <w:rsid w:val="00A64CE6"/>
    <w:rsid w:val="00A675ED"/>
    <w:rsid w:val="00A732F3"/>
    <w:rsid w:val="00A74447"/>
    <w:rsid w:val="00A74B10"/>
    <w:rsid w:val="00A90843"/>
    <w:rsid w:val="00AA7401"/>
    <w:rsid w:val="00AB228F"/>
    <w:rsid w:val="00AF47B2"/>
    <w:rsid w:val="00B6441C"/>
    <w:rsid w:val="00B64FFC"/>
    <w:rsid w:val="00B72205"/>
    <w:rsid w:val="00B876E2"/>
    <w:rsid w:val="00B9637D"/>
    <w:rsid w:val="00BB2D31"/>
    <w:rsid w:val="00BB796C"/>
    <w:rsid w:val="00BD0746"/>
    <w:rsid w:val="00BF3594"/>
    <w:rsid w:val="00BF7C6C"/>
    <w:rsid w:val="00C24416"/>
    <w:rsid w:val="00C50106"/>
    <w:rsid w:val="00C60059"/>
    <w:rsid w:val="00C81348"/>
    <w:rsid w:val="00C8314F"/>
    <w:rsid w:val="00CB0EB1"/>
    <w:rsid w:val="00CC533A"/>
    <w:rsid w:val="00CD7C7D"/>
    <w:rsid w:val="00CF5AA0"/>
    <w:rsid w:val="00D101DF"/>
    <w:rsid w:val="00D11C6C"/>
    <w:rsid w:val="00D2746B"/>
    <w:rsid w:val="00D322AA"/>
    <w:rsid w:val="00D41D28"/>
    <w:rsid w:val="00D46141"/>
    <w:rsid w:val="00D778A3"/>
    <w:rsid w:val="00DB019C"/>
    <w:rsid w:val="00DC056E"/>
    <w:rsid w:val="00DC551C"/>
    <w:rsid w:val="00DC75CE"/>
    <w:rsid w:val="00E2351A"/>
    <w:rsid w:val="00E35F80"/>
    <w:rsid w:val="00E40B20"/>
    <w:rsid w:val="00E562DA"/>
    <w:rsid w:val="00E7248F"/>
    <w:rsid w:val="00E76096"/>
    <w:rsid w:val="00EA2FBF"/>
    <w:rsid w:val="00EA3A21"/>
    <w:rsid w:val="00EB0909"/>
    <w:rsid w:val="00EB4C34"/>
    <w:rsid w:val="00F11AF4"/>
    <w:rsid w:val="00F24B48"/>
    <w:rsid w:val="00F31C72"/>
    <w:rsid w:val="00F70D4E"/>
    <w:rsid w:val="00F74976"/>
    <w:rsid w:val="00F802D7"/>
    <w:rsid w:val="00F93EA7"/>
    <w:rsid w:val="00FA41DD"/>
    <w:rsid w:val="00FE3867"/>
    <w:rsid w:val="00FF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left="99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96"/>
    <w:pPr>
      <w:ind w:left="0"/>
    </w:pPr>
    <w:rPr>
      <w:rFonts w:eastAsia="Times New Roman"/>
      <w:sz w:val="24"/>
      <w:szCs w:val="24"/>
      <w:lang w:eastAsia="ru-RU"/>
    </w:rPr>
  </w:style>
  <w:style w:type="paragraph" w:styleId="1">
    <w:name w:val="heading 1"/>
    <w:basedOn w:val="a"/>
    <w:next w:val="a"/>
    <w:link w:val="10"/>
    <w:qFormat/>
    <w:rsid w:val="00A30961"/>
    <w:pPr>
      <w:keepNext/>
      <w:spacing w:after="240"/>
      <w:jc w:val="center"/>
      <w:outlineLvl w:val="0"/>
    </w:pPr>
    <w:rPr>
      <w:rFonts w:cs="Arial"/>
      <w:b/>
      <w:bCs/>
      <w:kern w:val="32"/>
      <w:sz w:val="32"/>
      <w:szCs w:val="32"/>
    </w:rPr>
  </w:style>
  <w:style w:type="paragraph" w:styleId="2">
    <w:name w:val="heading 2"/>
    <w:basedOn w:val="a"/>
    <w:next w:val="a"/>
    <w:link w:val="20"/>
    <w:qFormat/>
    <w:rsid w:val="00A30961"/>
    <w:pPr>
      <w:keepNext/>
      <w:spacing w:before="360" w:after="240"/>
      <w:jc w:val="center"/>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096"/>
    <w:pPr>
      <w:ind w:left="720"/>
      <w:contextualSpacing/>
    </w:pPr>
  </w:style>
  <w:style w:type="character" w:styleId="a4">
    <w:name w:val="Hyperlink"/>
    <w:basedOn w:val="a0"/>
    <w:uiPriority w:val="99"/>
    <w:rsid w:val="00E76096"/>
    <w:rPr>
      <w:rFonts w:cs="Times New Roman"/>
      <w:color w:val="0000FF"/>
      <w:u w:val="single"/>
    </w:rPr>
  </w:style>
  <w:style w:type="table" w:styleId="a5">
    <w:name w:val="Table Grid"/>
    <w:basedOn w:val="a1"/>
    <w:uiPriority w:val="59"/>
    <w:rsid w:val="00E76096"/>
    <w:pPr>
      <w:ind w:left="0"/>
    </w:pPr>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link w:val="12"/>
    <w:rsid w:val="00E76096"/>
    <w:pPr>
      <w:spacing w:line="360" w:lineRule="auto"/>
      <w:ind w:firstLine="709"/>
      <w:jc w:val="both"/>
    </w:pPr>
    <w:rPr>
      <w:rFonts w:eastAsia="MS Mincho"/>
      <w:sz w:val="28"/>
      <w:szCs w:val="28"/>
      <w:lang w:eastAsia="ja-JP"/>
    </w:rPr>
  </w:style>
  <w:style w:type="character" w:customStyle="1" w:styleId="12">
    <w:name w:val="Стиль1 Знак"/>
    <w:basedOn w:val="a0"/>
    <w:link w:val="11"/>
    <w:locked/>
    <w:rsid w:val="00E76096"/>
    <w:rPr>
      <w:rFonts w:eastAsia="MS Mincho"/>
      <w:lang w:eastAsia="ja-JP"/>
    </w:rPr>
  </w:style>
  <w:style w:type="character" w:customStyle="1" w:styleId="10">
    <w:name w:val="Заголовок 1 Знак"/>
    <w:basedOn w:val="a0"/>
    <w:link w:val="1"/>
    <w:rsid w:val="00A30961"/>
    <w:rPr>
      <w:rFonts w:eastAsia="Times New Roman" w:cs="Arial"/>
      <w:b/>
      <w:bCs/>
      <w:kern w:val="32"/>
      <w:sz w:val="32"/>
      <w:szCs w:val="32"/>
      <w:lang w:eastAsia="ru-RU"/>
    </w:rPr>
  </w:style>
  <w:style w:type="character" w:customStyle="1" w:styleId="20">
    <w:name w:val="Заголовок 2 Знак"/>
    <w:basedOn w:val="a0"/>
    <w:link w:val="2"/>
    <w:rsid w:val="00A30961"/>
    <w:rPr>
      <w:rFonts w:eastAsia="Times New Roman" w:cs="Arial"/>
      <w:b/>
      <w:bCs/>
      <w:iCs/>
      <w:lang w:eastAsia="ru-RU"/>
    </w:rPr>
  </w:style>
  <w:style w:type="paragraph" w:customStyle="1" w:styleId="a6">
    <w:name w:val="Рисунок"/>
    <w:basedOn w:val="11"/>
    <w:next w:val="a"/>
    <w:rsid w:val="00A30961"/>
    <w:pPr>
      <w:widowControl w:val="0"/>
      <w:spacing w:after="240" w:line="240" w:lineRule="auto"/>
      <w:ind w:firstLine="0"/>
      <w:jc w:val="center"/>
    </w:pPr>
    <w:rPr>
      <w:rFonts w:eastAsia="Times New Roman"/>
      <w:b/>
      <w:lang w:eastAsia="ru-RU"/>
    </w:rPr>
  </w:style>
  <w:style w:type="paragraph" w:styleId="a7">
    <w:name w:val="Body Text Indent"/>
    <w:basedOn w:val="a"/>
    <w:link w:val="a8"/>
    <w:uiPriority w:val="99"/>
    <w:unhideWhenUsed/>
    <w:rsid w:val="00A30961"/>
    <w:pPr>
      <w:spacing w:after="120" w:line="276" w:lineRule="auto"/>
      <w:ind w:left="283"/>
    </w:pPr>
    <w:rPr>
      <w:rFonts w:asciiTheme="minorHAnsi" w:eastAsiaTheme="minorHAnsi" w:hAnsiTheme="minorHAnsi" w:cstheme="minorBidi"/>
      <w:sz w:val="22"/>
      <w:szCs w:val="22"/>
      <w:lang w:eastAsia="en-US"/>
    </w:rPr>
  </w:style>
  <w:style w:type="character" w:customStyle="1" w:styleId="a8">
    <w:name w:val="Основной текст с отступом Знак"/>
    <w:basedOn w:val="a0"/>
    <w:link w:val="a7"/>
    <w:uiPriority w:val="99"/>
    <w:rsid w:val="00A30961"/>
    <w:rPr>
      <w:rFonts w:asciiTheme="minorHAnsi" w:hAnsiTheme="minorHAnsi" w:cstheme="minorBidi"/>
      <w:sz w:val="22"/>
      <w:szCs w:val="22"/>
    </w:rPr>
  </w:style>
  <w:style w:type="paragraph" w:styleId="a9">
    <w:name w:val="Plain Text"/>
    <w:basedOn w:val="a"/>
    <w:link w:val="aa"/>
    <w:rsid w:val="00C8314F"/>
    <w:pPr>
      <w:autoSpaceDE w:val="0"/>
      <w:autoSpaceDN w:val="0"/>
    </w:pPr>
    <w:rPr>
      <w:rFonts w:ascii="Courier New" w:hAnsi="Courier New" w:cs="Courier New"/>
      <w:sz w:val="20"/>
      <w:szCs w:val="20"/>
    </w:rPr>
  </w:style>
  <w:style w:type="character" w:customStyle="1" w:styleId="aa">
    <w:name w:val="Текст Знак"/>
    <w:basedOn w:val="a0"/>
    <w:link w:val="a9"/>
    <w:rsid w:val="00C8314F"/>
    <w:rPr>
      <w:rFonts w:ascii="Courier New" w:eastAsia="Times New Roman" w:hAnsi="Courier New" w:cs="Courier New"/>
      <w:sz w:val="20"/>
      <w:szCs w:val="20"/>
      <w:lang w:eastAsia="ru-RU"/>
    </w:rPr>
  </w:style>
  <w:style w:type="paragraph" w:customStyle="1" w:styleId="ConsPlusNormal">
    <w:name w:val="ConsPlusNormal"/>
    <w:rsid w:val="00C8314F"/>
    <w:pPr>
      <w:autoSpaceDE w:val="0"/>
      <w:autoSpaceDN w:val="0"/>
      <w:adjustRightInd w:val="0"/>
      <w:ind w:left="0" w:firstLine="720"/>
    </w:pPr>
    <w:rPr>
      <w:rFonts w:ascii="Arial" w:eastAsia="Calibri" w:hAnsi="Arial" w:cs="Arial"/>
      <w:sz w:val="20"/>
      <w:szCs w:val="20"/>
    </w:rPr>
  </w:style>
  <w:style w:type="character" w:styleId="ab">
    <w:name w:val="Strong"/>
    <w:basedOn w:val="a0"/>
    <w:uiPriority w:val="22"/>
    <w:qFormat/>
    <w:rsid w:val="00C8314F"/>
    <w:rPr>
      <w:b/>
      <w:bCs/>
    </w:rPr>
  </w:style>
  <w:style w:type="character" w:customStyle="1" w:styleId="value">
    <w:name w:val="value"/>
    <w:basedOn w:val="a0"/>
    <w:rsid w:val="0049389C"/>
  </w:style>
  <w:style w:type="paragraph" w:styleId="ac">
    <w:name w:val="Balloon Text"/>
    <w:basedOn w:val="a"/>
    <w:link w:val="ad"/>
    <w:uiPriority w:val="99"/>
    <w:semiHidden/>
    <w:unhideWhenUsed/>
    <w:rsid w:val="00D11C6C"/>
    <w:rPr>
      <w:rFonts w:ascii="Tahoma" w:hAnsi="Tahoma" w:cs="Tahoma"/>
      <w:sz w:val="16"/>
      <w:szCs w:val="16"/>
    </w:rPr>
  </w:style>
  <w:style w:type="character" w:customStyle="1" w:styleId="ad">
    <w:name w:val="Текст выноски Знак"/>
    <w:basedOn w:val="a0"/>
    <w:link w:val="ac"/>
    <w:uiPriority w:val="99"/>
    <w:semiHidden/>
    <w:rsid w:val="00D11C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at.org/demo/network/network.html" TargetMode="External"/><Relationship Id="rId13" Type="http://schemas.openxmlformats.org/officeDocument/2006/relationships/hyperlink" Target="https://www.biblio-online.ru/book/A45476D8-8106-487A-BA38-2943B82B4360" TargetMode="External"/><Relationship Id="rId18" Type="http://schemas.openxmlformats.org/officeDocument/2006/relationships/hyperlink" Target="http://www.studentlibrary.ru/book/ISBN9785991202831.html" TargetMode="External"/><Relationship Id="rId3" Type="http://schemas.openxmlformats.org/officeDocument/2006/relationships/settings" Target="settings.xml"/><Relationship Id="rId21" Type="http://schemas.openxmlformats.org/officeDocument/2006/relationships/hyperlink" Target="https://www.biblio-online.ru/book/39721453-6D87-4D55-8F03-7487C942FF8B" TargetMode="External"/><Relationship Id="rId7" Type="http://schemas.openxmlformats.org/officeDocument/2006/relationships/image" Target="media/image2.jpeg"/><Relationship Id="rId12" Type="http://schemas.openxmlformats.org/officeDocument/2006/relationships/hyperlink" Target="http://www.studentlibrary.ru/book/ISBN9785991203203.htm" TargetMode="External"/><Relationship Id="rId17" Type="http://schemas.openxmlformats.org/officeDocument/2006/relationships/hyperlink" Target="http://www.studentlibrary.ru/book/ISBN9785942756673.html" TargetMode="External"/><Relationship Id="rId2" Type="http://schemas.openxmlformats.org/officeDocument/2006/relationships/styles" Target="styles.xml"/><Relationship Id="rId16" Type="http://schemas.openxmlformats.org/officeDocument/2006/relationships/hyperlink" Target="https://www.biblio-online.ru/book/A1B77687-B5A6-4938-9C0E-F6288FDA143B" TargetMode="External"/><Relationship Id="rId20" Type="http://schemas.openxmlformats.org/officeDocument/2006/relationships/hyperlink" Target="https://www.biblio-online.ru/book/D45086C5-BC4B-4AE5-8ED4-7A962156C32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hyperlink" Target="http://www.urlw.ru/w.lbai.ru" TargetMode="External"/><Relationship Id="rId15" Type="http://schemas.openxmlformats.org/officeDocument/2006/relationships/hyperlink" Target="https://www.biblio-online.ru/book/8A97D026-991B-4D87-A310-6BA81C62A414"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studentlibrary.ru/book/ISBN9785991202213.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blio-online.ru/book/7F3CBB90-F2E4-4A1A-80C6-705B143D0E27" TargetMode="External"/><Relationship Id="rId22" Type="http://schemas.openxmlformats.org/officeDocument/2006/relationships/hyperlink" Target="https://www.biblio-online.ru/book/586682D1-5B79-45AE-B2A6-98927EB81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2265</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GrigoryevaTN</cp:lastModifiedBy>
  <cp:revision>3</cp:revision>
  <dcterms:created xsi:type="dcterms:W3CDTF">2022-10-04T23:30:00Z</dcterms:created>
  <dcterms:modified xsi:type="dcterms:W3CDTF">2022-10-10T06:42:00Z</dcterms:modified>
</cp:coreProperties>
</file>