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96" w:rsidRPr="007A6491" w:rsidRDefault="00E76096" w:rsidP="00E76096">
      <w:pPr>
        <w:jc w:val="center"/>
        <w:outlineLvl w:val="0"/>
      </w:pPr>
      <w:r w:rsidRPr="007A6491">
        <w:t>МИНИСТЕРСТВО ОБРАЗОВАНИЯ И НАУКИ РОССИЙСКОЙ ФЕДЕРАЦИИ</w:t>
      </w:r>
    </w:p>
    <w:p w:rsidR="00E76096" w:rsidRPr="007A6491" w:rsidRDefault="00E76096" w:rsidP="00E76096">
      <w:pPr>
        <w:jc w:val="center"/>
      </w:pPr>
      <w:r w:rsidRPr="007A6491">
        <w:t>Федеральное государственное бюджетное образовательное учреждение</w:t>
      </w:r>
    </w:p>
    <w:p w:rsidR="00E76096" w:rsidRPr="007A6491" w:rsidRDefault="00E76096" w:rsidP="00E76096">
      <w:pPr>
        <w:jc w:val="center"/>
      </w:pPr>
      <w:r w:rsidRPr="007A6491">
        <w:t xml:space="preserve">высшего образования </w:t>
      </w:r>
    </w:p>
    <w:p w:rsidR="00E76096" w:rsidRPr="007A6491" w:rsidRDefault="00E76096" w:rsidP="00E76096">
      <w:pPr>
        <w:jc w:val="center"/>
      </w:pPr>
      <w:r w:rsidRPr="007A6491">
        <w:t>«Забайкальский государственный университет»</w:t>
      </w:r>
    </w:p>
    <w:p w:rsidR="00E76096" w:rsidRPr="007A6491" w:rsidRDefault="00E76096" w:rsidP="00E76096">
      <w:pPr>
        <w:jc w:val="center"/>
        <w:outlineLvl w:val="0"/>
      </w:pPr>
      <w:r w:rsidRPr="007A6491">
        <w:t>(ФГБОУ ВО «ЗабГУ»)</w:t>
      </w:r>
    </w:p>
    <w:p w:rsidR="00E76096" w:rsidRPr="007A6491" w:rsidRDefault="00E76096" w:rsidP="00E76096">
      <w:pPr>
        <w:spacing w:line="360" w:lineRule="auto"/>
        <w:rPr>
          <w:sz w:val="28"/>
          <w:szCs w:val="28"/>
        </w:rPr>
      </w:pPr>
    </w:p>
    <w:p w:rsidR="00E76096" w:rsidRPr="00155169" w:rsidRDefault="00FC6DCA" w:rsidP="00E76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</w:t>
      </w:r>
      <w:r w:rsidR="00E76096">
        <w:rPr>
          <w:sz w:val="28"/>
          <w:szCs w:val="28"/>
        </w:rPr>
        <w:t xml:space="preserve">акультет </w:t>
      </w:r>
    </w:p>
    <w:p w:rsidR="00E76096" w:rsidRDefault="00E76096" w:rsidP="00EA238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EA238C">
        <w:rPr>
          <w:sz w:val="28"/>
          <w:szCs w:val="28"/>
        </w:rPr>
        <w:t>технических систем и робототехники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E78CD" w:rsidRDefault="00E76096" w:rsidP="00E76096">
      <w:pPr>
        <w:jc w:val="center"/>
        <w:outlineLvl w:val="0"/>
        <w:rPr>
          <w:b/>
          <w:spacing w:val="24"/>
          <w:sz w:val="36"/>
          <w:szCs w:val="36"/>
        </w:rPr>
      </w:pPr>
      <w:r w:rsidRPr="004E78CD">
        <w:rPr>
          <w:b/>
          <w:spacing w:val="24"/>
          <w:sz w:val="36"/>
          <w:szCs w:val="36"/>
        </w:rPr>
        <w:t xml:space="preserve">УЧЕБНЫЕ МАТЕРИАЛЫ </w:t>
      </w:r>
    </w:p>
    <w:p w:rsidR="00E76096" w:rsidRDefault="00E76096" w:rsidP="00E76096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76096" w:rsidRPr="004E78CD" w:rsidRDefault="00E76096" w:rsidP="00E76096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9389C" w:rsidRDefault="00E76096" w:rsidP="0049389C">
      <w:pPr>
        <w:jc w:val="center"/>
        <w:rPr>
          <w:sz w:val="28"/>
          <w:szCs w:val="28"/>
        </w:rPr>
      </w:pPr>
      <w:r w:rsidRPr="00E17212">
        <w:rPr>
          <w:sz w:val="28"/>
          <w:szCs w:val="28"/>
        </w:rPr>
        <w:t>по дисциплине «</w:t>
      </w:r>
      <w:r w:rsidR="005C0A04">
        <w:rPr>
          <w:sz w:val="28"/>
          <w:szCs w:val="28"/>
        </w:rPr>
        <w:t>Автоматизация управления жизненным циклом продукции</w:t>
      </w:r>
      <w:r w:rsidRPr="00E17212">
        <w:rPr>
          <w:sz w:val="28"/>
          <w:szCs w:val="28"/>
        </w:rPr>
        <w:t>»</w:t>
      </w:r>
    </w:p>
    <w:p w:rsidR="00E76096" w:rsidRDefault="00E76096" w:rsidP="00E76096">
      <w:pPr>
        <w:jc w:val="center"/>
        <w:rPr>
          <w:sz w:val="28"/>
          <w:szCs w:val="28"/>
        </w:rPr>
      </w:pP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E17212">
        <w:rPr>
          <w:sz w:val="28"/>
          <w:szCs w:val="28"/>
        </w:rPr>
        <w:t xml:space="preserve">подготовки 15.03.04 </w:t>
      </w:r>
      <w:r w:rsidRPr="00E17212">
        <w:rPr>
          <w:sz w:val="28"/>
        </w:rPr>
        <w:t>Автоматизация технологических</w:t>
      </w: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  <w:szCs w:val="28"/>
        </w:rPr>
      </w:pPr>
      <w:r>
        <w:rPr>
          <w:sz w:val="28"/>
        </w:rPr>
        <w:t>процессов и производств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49389C">
        <w:rPr>
          <w:sz w:val="28"/>
          <w:szCs w:val="28"/>
        </w:rPr>
        <w:t xml:space="preserve"> – 3 зачетных</w:t>
      </w:r>
      <w:r>
        <w:rPr>
          <w:sz w:val="28"/>
          <w:szCs w:val="28"/>
        </w:rPr>
        <w:t xml:space="preserve"> единицы.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</w:t>
      </w:r>
      <w:r w:rsidR="00142EA6">
        <w:rPr>
          <w:sz w:val="28"/>
          <w:szCs w:val="28"/>
        </w:rPr>
        <w:t xml:space="preserve"> тесты и </w:t>
      </w:r>
      <w:r w:rsidR="00F11AF4">
        <w:rPr>
          <w:sz w:val="28"/>
          <w:szCs w:val="28"/>
        </w:rPr>
        <w:t>контрольные вопросы</w:t>
      </w:r>
      <w:r>
        <w:rPr>
          <w:sz w:val="28"/>
          <w:szCs w:val="28"/>
        </w:rPr>
        <w:t>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(курсовой проект) (КР, КП) – </w:t>
      </w:r>
      <w:r w:rsidR="00F11AF4">
        <w:rPr>
          <w:sz w:val="28"/>
          <w:szCs w:val="28"/>
        </w:rPr>
        <w:t xml:space="preserve"> </w:t>
      </w:r>
      <w:r w:rsidR="005C0A0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C0A04" w:rsidRDefault="005C0A04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– 9 семестр.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5C0A04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Pr="00E17212" w:rsidRDefault="0049389C" w:rsidP="00E760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202</w:t>
      </w:r>
      <w:r w:rsidR="00EA238C">
        <w:rPr>
          <w:sz w:val="28"/>
          <w:szCs w:val="28"/>
        </w:rPr>
        <w:t>2</w:t>
      </w:r>
    </w:p>
    <w:p w:rsidR="00E76096" w:rsidRDefault="00E76096" w:rsidP="00142EA6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142EA6">
        <w:rPr>
          <w:b/>
          <w:sz w:val="28"/>
          <w:szCs w:val="28"/>
        </w:rPr>
        <w:br w:type="page"/>
      </w:r>
      <w:r w:rsidRPr="00142EA6">
        <w:rPr>
          <w:b/>
          <w:sz w:val="32"/>
          <w:szCs w:val="32"/>
        </w:rPr>
        <w:lastRenderedPageBreak/>
        <w:t>Краткое содержание курса</w:t>
      </w:r>
    </w:p>
    <w:p w:rsidR="00A675ED" w:rsidRPr="00142EA6" w:rsidRDefault="00B56A1D" w:rsidP="00A675ED">
      <w:pPr>
        <w:pStyle w:val="a3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Лекционный курс.</w:t>
      </w:r>
    </w:p>
    <w:p w:rsidR="005C0A04" w:rsidRPr="0049389C" w:rsidRDefault="005C0A04" w:rsidP="0049389C">
      <w:pPr>
        <w:ind w:left="1418" w:hanging="425"/>
        <w:rPr>
          <w:sz w:val="28"/>
          <w:szCs w:val="28"/>
        </w:rPr>
      </w:pPr>
    </w:p>
    <w:tbl>
      <w:tblPr>
        <w:tblStyle w:val="a5"/>
        <w:tblW w:w="680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5C0A04" w:rsidRPr="000475E0" w:rsidTr="005C0A04">
        <w:tc>
          <w:tcPr>
            <w:tcW w:w="6804" w:type="dxa"/>
          </w:tcPr>
          <w:p w:rsidR="005C0A04" w:rsidRPr="00B56A1D" w:rsidRDefault="005C0A04" w:rsidP="005C0A04">
            <w:pPr>
              <w:autoSpaceDE w:val="0"/>
              <w:autoSpaceDN w:val="0"/>
              <w:adjustRightInd w:val="0"/>
              <w:ind w:right="-3644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1. Этапы жизненного цикла изделия (продукции).</w:t>
            </w:r>
          </w:p>
        </w:tc>
      </w:tr>
      <w:tr w:rsidR="005C0A04" w:rsidRPr="000475E0" w:rsidTr="005C0A04">
        <w:tc>
          <w:tcPr>
            <w:tcW w:w="6804" w:type="dxa"/>
          </w:tcPr>
          <w:p w:rsidR="005C0A04" w:rsidRPr="00B56A1D" w:rsidRDefault="005C0A04" w:rsidP="005C0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2. Системы конструкторского</w:t>
            </w:r>
          </w:p>
          <w:p w:rsidR="005C0A04" w:rsidRPr="00B56A1D" w:rsidRDefault="005C0A04" w:rsidP="005C0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проектирования. Системы CAD.</w:t>
            </w:r>
          </w:p>
        </w:tc>
      </w:tr>
      <w:tr w:rsidR="005C0A04" w:rsidRPr="000475E0" w:rsidTr="005C0A04">
        <w:tc>
          <w:tcPr>
            <w:tcW w:w="6804" w:type="dxa"/>
          </w:tcPr>
          <w:p w:rsidR="005C0A04" w:rsidRPr="00B56A1D" w:rsidRDefault="005C0A04" w:rsidP="00654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3. Проектирование</w:t>
            </w:r>
          </w:p>
          <w:p w:rsidR="005C0A04" w:rsidRPr="00B56A1D" w:rsidRDefault="005C0A04" w:rsidP="005C0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технологических процессов. Системы CAM.</w:t>
            </w:r>
          </w:p>
        </w:tc>
      </w:tr>
      <w:tr w:rsidR="005C0A04" w:rsidRPr="000475E0" w:rsidTr="005C0A04">
        <w:tc>
          <w:tcPr>
            <w:tcW w:w="6804" w:type="dxa"/>
          </w:tcPr>
          <w:p w:rsidR="005C0A04" w:rsidRPr="00B56A1D" w:rsidRDefault="005C0A04" w:rsidP="00654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4. Системы управления</w:t>
            </w:r>
          </w:p>
          <w:p w:rsidR="005C0A04" w:rsidRPr="00B56A1D" w:rsidRDefault="005C0A04" w:rsidP="00654A08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проектными данными PDM.</w:t>
            </w:r>
          </w:p>
        </w:tc>
      </w:tr>
      <w:tr w:rsidR="005C0A04" w:rsidRPr="000475E0" w:rsidTr="005C0A04">
        <w:tc>
          <w:tcPr>
            <w:tcW w:w="6804" w:type="dxa"/>
          </w:tcPr>
          <w:p w:rsidR="005C0A04" w:rsidRPr="00B56A1D" w:rsidRDefault="005C0A04" w:rsidP="00654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5. Системы планирования и</w:t>
            </w:r>
          </w:p>
          <w:p w:rsidR="005C0A04" w:rsidRPr="00B56A1D" w:rsidRDefault="005C0A04" w:rsidP="005C0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1D">
              <w:rPr>
                <w:rFonts w:ascii="Times New Roman" w:hAnsi="Times New Roman" w:cs="Times New Roman"/>
                <w:sz w:val="28"/>
                <w:szCs w:val="28"/>
              </w:rPr>
              <w:t>управления предприятием ERP. Системы CRC и CRM.</w:t>
            </w:r>
          </w:p>
        </w:tc>
      </w:tr>
    </w:tbl>
    <w:p w:rsidR="00340BA2" w:rsidRPr="0049389C" w:rsidRDefault="00340BA2" w:rsidP="0049389C">
      <w:pPr>
        <w:ind w:left="1418" w:hanging="425"/>
        <w:rPr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0BA2" w:rsidTr="0049389C">
        <w:tc>
          <w:tcPr>
            <w:tcW w:w="9322" w:type="dxa"/>
          </w:tcPr>
          <w:p w:rsidR="005C0A04" w:rsidRDefault="00142EA6" w:rsidP="004930DF">
            <w:pPr>
              <w:pStyle w:val="11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0A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5C0A04" w:rsidRPr="005C0A04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Практические занятия</w:t>
            </w:r>
            <w:r w:rsidR="005C0A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(на дистанционный период)</w:t>
            </w:r>
          </w:p>
          <w:p w:rsidR="005C0A04" w:rsidRPr="005C0A04" w:rsidRDefault="005C0A04" w:rsidP="004930DF">
            <w:pPr>
              <w:pStyle w:val="11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E43164" w:rsidRPr="004930DF" w:rsidRDefault="005C0A04" w:rsidP="004930DF">
            <w:pPr>
              <w:pStyle w:val="11"/>
              <w:numPr>
                <w:ilvl w:val="0"/>
                <w:numId w:val="6"/>
              </w:numPr>
              <w:spacing w:line="276" w:lineRule="auto"/>
              <w:ind w:left="0" w:firstLine="426"/>
              <w:rPr>
                <w:rFonts w:ascii="Times New Roman" w:hAnsi="Times New Roman" w:cs="Times New Roman"/>
                <w:b/>
              </w:rPr>
            </w:pPr>
            <w:r w:rsidRPr="004930DF">
              <w:rPr>
                <w:rFonts w:ascii="Times New Roman" w:hAnsi="Times New Roman" w:cs="Times New Roman"/>
                <w:b/>
              </w:rPr>
              <w:t>Практич. занятие №1. Анализ конкурентоспособности продукции</w:t>
            </w:r>
            <w:r w:rsidR="00E43164" w:rsidRPr="004930DF">
              <w:rPr>
                <w:rFonts w:ascii="Times New Roman" w:hAnsi="Times New Roman" w:cs="Times New Roman"/>
                <w:b/>
              </w:rPr>
              <w:t xml:space="preserve"> на основе многомерного </w:t>
            </w:r>
            <w:r w:rsidR="00865D90" w:rsidRPr="004930DF">
              <w:rPr>
                <w:rFonts w:ascii="Times New Roman" w:hAnsi="Times New Roman" w:cs="Times New Roman"/>
                <w:b/>
              </w:rPr>
              <w:t xml:space="preserve">сравнительного </w:t>
            </w:r>
            <w:r w:rsidR="00E43164" w:rsidRPr="004930DF">
              <w:rPr>
                <w:rFonts w:ascii="Times New Roman" w:hAnsi="Times New Roman" w:cs="Times New Roman"/>
                <w:b/>
              </w:rPr>
              <w:t>анализа</w:t>
            </w:r>
            <w:r w:rsidRPr="004930D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43164" w:rsidRPr="00E43164" w:rsidRDefault="00E43164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 w:rsidRPr="00E43164">
              <w:rPr>
                <w:rFonts w:ascii="Times New Roman" w:hAnsi="Times New Roman" w:cs="Times New Roman"/>
              </w:rPr>
              <w:t>Чтобы товар считался</w:t>
            </w:r>
            <w:r>
              <w:rPr>
                <w:rFonts w:ascii="Times New Roman" w:hAnsi="Times New Roman" w:cs="Times New Roman"/>
              </w:rPr>
              <w:t xml:space="preserve"> конкурентоспособным, от должен </w:t>
            </w:r>
            <w:r w:rsidRPr="00E43164">
              <w:rPr>
                <w:rFonts w:ascii="Times New Roman" w:hAnsi="Times New Roman" w:cs="Times New Roman"/>
              </w:rPr>
              <w:t>соответствовать определенным параметрам удовлетворения различных потребностей покупателя:</w:t>
            </w:r>
          </w:p>
          <w:p w:rsidR="00E43164" w:rsidRPr="00E43164" w:rsidRDefault="00E43164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3164">
              <w:rPr>
                <w:rFonts w:ascii="Times New Roman" w:hAnsi="Times New Roman" w:cs="Times New Roman"/>
              </w:rPr>
              <w:t>Технические – область использования товара, его свойства и назначение.</w:t>
            </w:r>
          </w:p>
          <w:p w:rsidR="00E43164" w:rsidRPr="00E43164" w:rsidRDefault="00E43164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3164">
              <w:rPr>
                <w:rFonts w:ascii="Times New Roman" w:hAnsi="Times New Roman" w:cs="Times New Roman"/>
              </w:rPr>
              <w:t>Экономические – стоимость товара, сервис, гарантии и т.д.</w:t>
            </w:r>
          </w:p>
          <w:p w:rsidR="00E43164" w:rsidRPr="00E43164" w:rsidRDefault="00E43164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3164">
              <w:rPr>
                <w:rFonts w:ascii="Times New Roman" w:hAnsi="Times New Roman" w:cs="Times New Roman"/>
              </w:rPr>
              <w:t>Нормативные – соответствие стандартам и нормам.</w:t>
            </w:r>
          </w:p>
          <w:p w:rsidR="00E43164" w:rsidRPr="00E43164" w:rsidRDefault="00E43164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3164">
              <w:rPr>
                <w:rFonts w:ascii="Times New Roman" w:hAnsi="Times New Roman" w:cs="Times New Roman"/>
              </w:rPr>
              <w:t>Эстетические – внешняя привлекательность.</w:t>
            </w:r>
          </w:p>
          <w:p w:rsidR="00340BA2" w:rsidRDefault="00865D90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164" w:rsidRPr="00E43164">
              <w:rPr>
                <w:rFonts w:ascii="Times New Roman" w:hAnsi="Times New Roman" w:cs="Times New Roman"/>
              </w:rPr>
              <w:t xml:space="preserve">Эргономические – соответствие товара </w:t>
            </w:r>
            <w:r w:rsidR="00E43164">
              <w:rPr>
                <w:rFonts w:ascii="Times New Roman" w:hAnsi="Times New Roman" w:cs="Times New Roman"/>
              </w:rPr>
              <w:t xml:space="preserve">антропометрическим и психофизиологическим </w:t>
            </w:r>
            <w:r w:rsidR="00E43164" w:rsidRPr="00E43164">
              <w:rPr>
                <w:rFonts w:ascii="Times New Roman" w:hAnsi="Times New Roman" w:cs="Times New Roman"/>
              </w:rPr>
              <w:t>свойствам человека.</w:t>
            </w:r>
            <w:r w:rsidR="0049389C" w:rsidRPr="0026418C">
              <w:rPr>
                <w:rFonts w:ascii="Times New Roman" w:hAnsi="Times New Roman" w:cs="Times New Roman"/>
              </w:rPr>
              <w:t xml:space="preserve"> </w:t>
            </w:r>
          </w:p>
          <w:p w:rsidR="00E43164" w:rsidRDefault="00865D90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3-4 вида товаров или продукции равноценного назначения. Установить систему сравнительных оценочных показателей, например, параметры технических характеристик. Назначить ориентировочно стоимость каждого из товаров. Составить таблицу показателей. На примере работы</w:t>
            </w:r>
            <w:r>
              <w:t xml:space="preserve"> </w:t>
            </w:r>
            <w:hyperlink r:id="rId5" w:history="1">
              <w:r w:rsidR="004930DF" w:rsidRPr="008D0F93">
                <w:rPr>
                  <w:rStyle w:val="a4"/>
                </w:rPr>
                <w:t>http://dspace.oneu.edu.ua/jspui/bitstream/123456789/2019/1/Таксономический%20анализ%20как%20метод%20оценки%20конкурентоспособности%20продукции.pdf</w:t>
              </w:r>
            </w:hyperlink>
            <w:r w:rsidR="004930DF">
              <w:rPr>
                <w:rFonts w:ascii="Times New Roman" w:hAnsi="Times New Roman" w:cs="Times New Roman"/>
              </w:rPr>
              <w:t>. описать суть анализа и его результаты. Кроме таксономического анализа можно использовать любые другие: факторный, кластерный, метод скользящей средней и др.</w:t>
            </w:r>
          </w:p>
          <w:p w:rsidR="00E43164" w:rsidRPr="00350813" w:rsidRDefault="00E43164" w:rsidP="004930DF">
            <w:pPr>
              <w:pStyle w:val="11"/>
              <w:numPr>
                <w:ilvl w:val="0"/>
                <w:numId w:val="6"/>
              </w:numPr>
              <w:spacing w:line="276" w:lineRule="auto"/>
              <w:ind w:left="0" w:firstLine="426"/>
              <w:rPr>
                <w:rFonts w:ascii="Times New Roman" w:hAnsi="Times New Roman" w:cs="Times New Roman"/>
                <w:b/>
              </w:rPr>
            </w:pPr>
            <w:r w:rsidRPr="00350813">
              <w:rPr>
                <w:rFonts w:ascii="Times New Roman" w:hAnsi="Times New Roman" w:cs="Times New Roman"/>
                <w:b/>
              </w:rPr>
              <w:t>Практич. занятие №2.</w:t>
            </w:r>
            <w:r w:rsidR="004930DF" w:rsidRPr="00350813">
              <w:rPr>
                <w:rFonts w:ascii="Times New Roman" w:hAnsi="Times New Roman" w:cs="Times New Roman"/>
                <w:b/>
              </w:rPr>
              <w:t xml:space="preserve"> Изучение рыночного спроса на основе анализа линий тренда</w:t>
            </w:r>
            <w:r w:rsidR="00654A08">
              <w:rPr>
                <w:rFonts w:ascii="Times New Roman" w:hAnsi="Times New Roman" w:cs="Times New Roman"/>
                <w:b/>
              </w:rPr>
              <w:t xml:space="preserve"> (трендовый анализ)</w:t>
            </w:r>
            <w:r w:rsidR="004930DF" w:rsidRPr="00350813">
              <w:rPr>
                <w:rFonts w:ascii="Times New Roman" w:hAnsi="Times New Roman" w:cs="Times New Roman"/>
                <w:b/>
              </w:rPr>
              <w:t>.</w:t>
            </w:r>
          </w:p>
          <w:p w:rsidR="004930DF" w:rsidRPr="004930DF" w:rsidRDefault="004930DF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 w:rsidRPr="004930DF">
              <w:rPr>
                <w:rFonts w:ascii="Times New Roman" w:hAnsi="Times New Roman" w:cs="Times New Roman"/>
              </w:rPr>
              <w:t xml:space="preserve">Анализ спроса включает рассмотрение вопросов его сущности и </w:t>
            </w:r>
            <w:r w:rsidRPr="004930DF">
              <w:rPr>
                <w:rFonts w:ascii="Times New Roman" w:hAnsi="Times New Roman" w:cs="Times New Roman"/>
              </w:rPr>
              <w:lastRenderedPageBreak/>
              <w:t>факторов,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0DF">
              <w:rPr>
                <w:rFonts w:ascii="Times New Roman" w:hAnsi="Times New Roman" w:cs="Times New Roman"/>
              </w:rPr>
              <w:t>влияющих на спрос.</w:t>
            </w:r>
          </w:p>
          <w:p w:rsidR="004930DF" w:rsidRPr="004930DF" w:rsidRDefault="004930DF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  <w:p w:rsidR="004930DF" w:rsidRPr="004930DF" w:rsidRDefault="004930DF" w:rsidP="004930DF">
            <w:pPr>
              <w:pStyle w:val="11"/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  <w:r w:rsidRPr="004930DF">
              <w:rPr>
                <w:rFonts w:ascii="Times New Roman" w:hAnsi="Times New Roman" w:cs="Times New Roman"/>
              </w:rPr>
              <w:t>Спрос, с качественной стороны, - потребн</w:t>
            </w:r>
            <w:r>
              <w:rPr>
                <w:rFonts w:ascii="Times New Roman" w:hAnsi="Times New Roman" w:cs="Times New Roman"/>
              </w:rPr>
              <w:t xml:space="preserve">ость людей в каком-либо товаре, </w:t>
            </w:r>
            <w:r w:rsidRPr="004930DF">
              <w:rPr>
                <w:rFonts w:ascii="Times New Roman" w:hAnsi="Times New Roman" w:cs="Times New Roman"/>
              </w:rPr>
              <w:t>подкрепленная покупательной способностью.</w:t>
            </w:r>
          </w:p>
          <w:p w:rsidR="004930DF" w:rsidRPr="004930DF" w:rsidRDefault="004930DF" w:rsidP="004930DF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930DF">
              <w:rPr>
                <w:rFonts w:ascii="Times New Roman" w:hAnsi="Times New Roman" w:cs="Times New Roman"/>
              </w:rPr>
              <w:t>Для рынка имеют значение только такие потребности. Потребность в товаре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0DF">
              <w:rPr>
                <w:rFonts w:ascii="Times New Roman" w:hAnsi="Times New Roman" w:cs="Times New Roman"/>
              </w:rPr>
              <w:t>возможность ее удовлетворения зависят от многих факторов. Наиболее важную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0DF">
              <w:rPr>
                <w:rFonts w:ascii="Times New Roman" w:hAnsi="Times New Roman" w:cs="Times New Roman"/>
              </w:rPr>
              <w:t>роль при этом играет цена товара, на который предъявляется спрос.</w:t>
            </w:r>
          </w:p>
          <w:p w:rsidR="004930DF" w:rsidRDefault="004930DF" w:rsidP="004930DF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930DF">
              <w:rPr>
                <w:rFonts w:ascii="Times New Roman" w:hAnsi="Times New Roman" w:cs="Times New Roman"/>
              </w:rPr>
              <w:t>Величина спроса - количество товара, которое будет куплено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0DF">
              <w:rPr>
                <w:rFonts w:ascii="Times New Roman" w:hAnsi="Times New Roman" w:cs="Times New Roman"/>
              </w:rPr>
              <w:t>соответствующей цене за ограниченный промежуток времени.</w:t>
            </w:r>
          </w:p>
          <w:p w:rsidR="004930DF" w:rsidRDefault="004930DF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 w:rsidRPr="004930DF">
              <w:rPr>
                <w:rFonts w:ascii="Times New Roman" w:hAnsi="Times New Roman" w:cs="Times New Roman"/>
              </w:rPr>
              <w:t xml:space="preserve">Обычно чем ниже цена, тем больше величина </w:t>
            </w:r>
            <w:r>
              <w:rPr>
                <w:rFonts w:ascii="Times New Roman" w:hAnsi="Times New Roman" w:cs="Times New Roman"/>
              </w:rPr>
              <w:t xml:space="preserve">спроса. Взаимосвязь между ценой </w:t>
            </w:r>
            <w:r w:rsidRPr="004930DF">
              <w:rPr>
                <w:rFonts w:ascii="Times New Roman" w:hAnsi="Times New Roman" w:cs="Times New Roman"/>
              </w:rPr>
              <w:t>товара и величиной предъявляемого спроса может быть интерпретирована с</w:t>
            </w:r>
            <w:r>
              <w:t xml:space="preserve"> </w:t>
            </w:r>
            <w:r w:rsidRPr="004930DF">
              <w:rPr>
                <w:rFonts w:ascii="Times New Roman" w:hAnsi="Times New Roman" w:cs="Times New Roman"/>
              </w:rPr>
              <w:t>помощью следующего примера. Рассмотрим мест</w:t>
            </w:r>
            <w:r w:rsidR="00350813">
              <w:rPr>
                <w:rFonts w:ascii="Times New Roman" w:hAnsi="Times New Roman" w:cs="Times New Roman"/>
              </w:rPr>
              <w:t xml:space="preserve">ный рынок, на котором продаются </w:t>
            </w:r>
            <w:r w:rsidRPr="004930DF">
              <w:rPr>
                <w:rFonts w:ascii="Times New Roman" w:hAnsi="Times New Roman" w:cs="Times New Roman"/>
              </w:rPr>
              <w:t>яблоки.</w:t>
            </w:r>
          </w:p>
          <w:p w:rsidR="00350813" w:rsidRPr="00350813" w:rsidRDefault="00350813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 w:rsidRPr="00350813">
              <w:rPr>
                <w:rFonts w:ascii="Times New Roman" w:hAnsi="Times New Roman" w:cs="Times New Roman"/>
              </w:rPr>
              <w:t>Построим по данным таблицы точки, характер</w:t>
            </w:r>
            <w:r>
              <w:rPr>
                <w:rFonts w:ascii="Times New Roman" w:hAnsi="Times New Roman" w:cs="Times New Roman"/>
              </w:rPr>
              <w:t xml:space="preserve">изующие покупательский спрос, и </w:t>
            </w:r>
            <w:r w:rsidRPr="00350813">
              <w:rPr>
                <w:rFonts w:ascii="Times New Roman" w:hAnsi="Times New Roman" w:cs="Times New Roman"/>
              </w:rPr>
              <w:t>соединим их. На рисунке представлена полученная кривая спроса.</w:t>
            </w:r>
          </w:p>
          <w:p w:rsidR="00350813" w:rsidRPr="00350813" w:rsidRDefault="00350813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 w:rsidRPr="00350813">
              <w:rPr>
                <w:noProof/>
                <w:lang w:eastAsia="ru-RU"/>
              </w:rPr>
              <w:drawing>
                <wp:inline distT="0" distB="0" distL="0" distR="0">
                  <wp:extent cx="5210175" cy="3076575"/>
                  <wp:effectExtent l="0" t="0" r="0" b="0"/>
                  <wp:docPr id="2" name="Рисунок 2" descr="https://ok-t.ru/studopediaru/baza2/3092659597176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k-t.ru/studopediaru/baza2/3092659597176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813" w:rsidRPr="00350813" w:rsidRDefault="00350813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 w:rsidRPr="00350813">
              <w:rPr>
                <w:rFonts w:ascii="Times New Roman" w:hAnsi="Times New Roman" w:cs="Times New Roman"/>
              </w:rPr>
              <w:t>Рисунок 4. Кривая спроса</w:t>
            </w:r>
          </w:p>
          <w:p w:rsidR="00350813" w:rsidRPr="00350813" w:rsidRDefault="00350813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</w:p>
          <w:p w:rsidR="00350813" w:rsidRPr="00350813" w:rsidRDefault="00350813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 w:rsidRPr="00350813">
              <w:rPr>
                <w:rFonts w:ascii="Times New Roman" w:hAnsi="Times New Roman" w:cs="Times New Roman"/>
              </w:rPr>
              <w:t>Кривая спроса - линия, характ</w:t>
            </w:r>
            <w:r>
              <w:rPr>
                <w:rFonts w:ascii="Times New Roman" w:hAnsi="Times New Roman" w:cs="Times New Roman"/>
              </w:rPr>
              <w:t xml:space="preserve">еризующая закон спроса, то есть </w:t>
            </w:r>
            <w:r w:rsidRPr="00350813">
              <w:rPr>
                <w:rFonts w:ascii="Times New Roman" w:hAnsi="Times New Roman" w:cs="Times New Roman"/>
              </w:rPr>
              <w:t>зависимость между ценой товара и величиной спроса на него.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813">
              <w:rPr>
                <w:rFonts w:ascii="Times New Roman" w:hAnsi="Times New Roman" w:cs="Times New Roman"/>
              </w:rPr>
              <w:t>Кривая спроса имеет отрицательный наклон. Закон спроса утверждает, что повышение цены товара обусловливает снижение</w:t>
            </w:r>
            <w:r w:rsidRPr="00350813">
              <w:rPr>
                <w:rFonts w:ascii="Times New Roman" w:hAnsi="Times New Roman" w:cs="Times New Roman"/>
                <w:color w:val="333333"/>
              </w:rPr>
              <w:t xml:space="preserve"> спроса на него. Закон спроса отражает отрицательную (обратную) связь между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50813">
              <w:rPr>
                <w:rFonts w:ascii="Times New Roman" w:hAnsi="Times New Roman" w:cs="Times New Roman"/>
                <w:color w:val="333333"/>
              </w:rPr>
              <w:t>спросом и ценой.</w:t>
            </w:r>
          </w:p>
          <w:p w:rsidR="00350813" w:rsidRPr="00350813" w:rsidRDefault="00350813" w:rsidP="00350813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Приведите пример любого другого товара или продукции и опишите его продвижение на основе линий тренда в течении определенного периода </w:t>
            </w:r>
            <w:r>
              <w:rPr>
                <w:rFonts w:ascii="Times New Roman" w:hAnsi="Times New Roman" w:cs="Times New Roman"/>
              </w:rPr>
              <w:lastRenderedPageBreak/>
              <w:t>(года, двух и тд.). Спрос продукции со временем, или по каким-то другим причинам изменяется. Опишите особенности этих изменений.</w:t>
            </w:r>
          </w:p>
          <w:p w:rsidR="00350813" w:rsidRDefault="00654A08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>
              <w:t>1.</w:t>
            </w:r>
            <w:hyperlink r:id="rId7" w:history="1">
              <w:r w:rsidR="00350813" w:rsidRPr="008D0F93">
                <w:rPr>
                  <w:rStyle w:val="a4"/>
                </w:rPr>
                <w:t>https://business-planner.ru/articles/marketing/analiz-sprosa-i-predlozheniya.html</w:t>
              </w:r>
            </w:hyperlink>
            <w:r w:rsidR="00350813">
              <w:rPr>
                <w:rFonts w:ascii="Times New Roman" w:hAnsi="Times New Roman" w:cs="Times New Roman"/>
              </w:rPr>
              <w:t>.</w:t>
            </w:r>
          </w:p>
          <w:p w:rsidR="00350813" w:rsidRDefault="00654A08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2. </w:t>
            </w:r>
            <w:hyperlink r:id="rId8" w:history="1">
              <w:r w:rsidR="00350813" w:rsidRPr="008D0F93">
                <w:rPr>
                  <w:rStyle w:val="a4"/>
                </w:rPr>
                <w:t>https://binguru.net/analiz-trendov-4790</w:t>
              </w:r>
            </w:hyperlink>
            <w:r w:rsidR="00350813">
              <w:rPr>
                <w:rFonts w:ascii="Times New Roman" w:hAnsi="Times New Roman" w:cs="Times New Roman"/>
              </w:rPr>
              <w:t>.</w:t>
            </w:r>
          </w:p>
          <w:p w:rsidR="00350813" w:rsidRDefault="00654A08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3. </w:t>
            </w:r>
            <w:hyperlink r:id="rId9" w:history="1">
              <w:r w:rsidRPr="008D0F93">
                <w:rPr>
                  <w:rStyle w:val="a4"/>
                </w:rPr>
                <w:t>https://optionz.ru/analiz-trendov/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654A08" w:rsidRPr="00340BA2" w:rsidRDefault="00654A08" w:rsidP="00350813">
            <w:pPr>
              <w:pStyle w:val="1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BA2" w:rsidTr="0049389C">
        <w:tc>
          <w:tcPr>
            <w:tcW w:w="9322" w:type="dxa"/>
          </w:tcPr>
          <w:p w:rsidR="00340BA2" w:rsidRDefault="00E43164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A08">
              <w:rPr>
                <w:rFonts w:ascii="Times New Roman" w:hAnsi="Times New Roman" w:cs="Times New Roman"/>
                <w:b/>
              </w:rPr>
              <w:lastRenderedPageBreak/>
              <w:t>Практич. занятие №3.</w:t>
            </w:r>
            <w:r w:rsidR="00654A08" w:rsidRPr="00654A08">
              <w:rPr>
                <w:rFonts w:ascii="Times New Roman" w:hAnsi="Times New Roman" w:cs="Times New Roman"/>
                <w:b/>
              </w:rPr>
              <w:t xml:space="preserve"> Планирование производства методом линейного программирования.</w:t>
            </w:r>
          </w:p>
          <w:p w:rsidR="00654A08" w:rsidRDefault="00654A08" w:rsidP="00654A08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  <w:b/>
              </w:rPr>
            </w:pPr>
          </w:p>
          <w:p w:rsidR="00654A08" w:rsidRDefault="00654A08" w:rsidP="00654A08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  <w:r w:rsidRPr="00654A08">
              <w:rPr>
                <w:rFonts w:ascii="Times New Roman" w:hAnsi="Times New Roman" w:cs="Times New Roman"/>
              </w:rPr>
              <w:t xml:space="preserve">Ознакомиться с </w:t>
            </w:r>
            <w:r>
              <w:rPr>
                <w:rFonts w:ascii="Times New Roman" w:hAnsi="Times New Roman" w:cs="Times New Roman"/>
              </w:rPr>
              <w:t>информацией приведенных ссылок и разработать собственный пример с решением.</w:t>
            </w:r>
          </w:p>
          <w:p w:rsidR="00654A08" w:rsidRDefault="00654A08" w:rsidP="00654A08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  <w:r>
              <w:t xml:space="preserve">1. </w:t>
            </w:r>
            <w:hyperlink r:id="rId10" w:history="1">
              <w:r w:rsidRPr="008D0F93">
                <w:rPr>
                  <w:rStyle w:val="a4"/>
                </w:rPr>
                <w:t>http://www.nizrp.narod.ru/metod/kafpriklmatiif/15.pdf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654A08" w:rsidRDefault="00654A08" w:rsidP="00654A08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  <w:r>
              <w:t>2.</w:t>
            </w:r>
            <w:hyperlink r:id="rId11" w:history="1">
              <w:r w:rsidRPr="008D0F93">
                <w:rPr>
                  <w:rStyle w:val="a4"/>
                </w:rPr>
                <w:t>https://profmeter.com.ua/communication/learning/course/course8/lesson187/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654A08" w:rsidRDefault="00654A08" w:rsidP="00654A08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  <w:r>
              <w:t>3.</w:t>
            </w:r>
            <w:hyperlink r:id="rId12" w:history="1">
              <w:r w:rsidRPr="008D0F93">
                <w:rPr>
                  <w:rStyle w:val="a4"/>
                </w:rPr>
                <w:t>http://repo.ssau.ru/bitstream/Uchebnye-posobiya/Lineinoe-programmirovanie-Elektronnyi-resurs-ucheb-posobie-po-specialnosti-08011665-Mat-metody-v-ekonomike-55268/1/Гераськин%20М.И.%20Линейное.pdf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654A08" w:rsidRPr="00654A08" w:rsidRDefault="00654A08" w:rsidP="00654A08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340BA2" w:rsidRPr="009025CA" w:rsidTr="0049389C">
        <w:trPr>
          <w:trHeight w:val="491"/>
        </w:trPr>
        <w:tc>
          <w:tcPr>
            <w:tcW w:w="9322" w:type="dxa"/>
          </w:tcPr>
          <w:p w:rsidR="00340BA2" w:rsidRDefault="00E43164" w:rsidP="00B56A1D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E27B5">
              <w:rPr>
                <w:rFonts w:ascii="Times New Roman" w:hAnsi="Times New Roman" w:cs="Times New Roman"/>
                <w:b/>
              </w:rPr>
              <w:t>Практич. занятие №4.</w:t>
            </w:r>
            <w:r w:rsidR="00654A08" w:rsidRPr="00EE27B5">
              <w:rPr>
                <w:rFonts w:ascii="Times New Roman" w:hAnsi="Times New Roman" w:cs="Times New Roman"/>
                <w:b/>
              </w:rPr>
              <w:t xml:space="preserve"> </w:t>
            </w:r>
            <w:r w:rsidR="00B56A1D">
              <w:rPr>
                <w:rFonts w:ascii="Times New Roman" w:hAnsi="Times New Roman" w:cs="Times New Roman"/>
                <w:b/>
              </w:rPr>
              <w:t>Анализ качественных показателей продукции</w:t>
            </w:r>
            <w:r w:rsidR="00EE27B5" w:rsidRPr="00EE27B5">
              <w:rPr>
                <w:rFonts w:ascii="Times New Roman" w:hAnsi="Times New Roman" w:cs="Times New Roman"/>
                <w:b/>
              </w:rPr>
              <w:t xml:space="preserve"> методом расстановки приоритетов.</w:t>
            </w:r>
          </w:p>
          <w:p w:rsidR="00B56A1D" w:rsidRDefault="00B56A1D" w:rsidP="00B56A1D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  <w:b/>
              </w:rPr>
            </w:pPr>
          </w:p>
          <w:p w:rsidR="00B56A1D" w:rsidRPr="00B56A1D" w:rsidRDefault="00B56A1D" w:rsidP="00B56A1D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  <w:r w:rsidRPr="00B56A1D">
              <w:rPr>
                <w:rFonts w:ascii="Times New Roman" w:hAnsi="Times New Roman" w:cs="Times New Roman"/>
              </w:rPr>
              <w:t>Ознакомиться с любым из методов расстановки приоритетов</w:t>
            </w:r>
            <w:r>
              <w:rPr>
                <w:rFonts w:ascii="Times New Roman" w:hAnsi="Times New Roman" w:cs="Times New Roman"/>
              </w:rPr>
              <w:t>: попарного сравнения, АВС-метод, матриц логического сравнения и др., приведенных в нижеследующем перечне ссылок или других источниках:</w:t>
            </w:r>
          </w:p>
        </w:tc>
      </w:tr>
      <w:tr w:rsidR="00340BA2" w:rsidTr="0049389C">
        <w:tc>
          <w:tcPr>
            <w:tcW w:w="9322" w:type="dxa"/>
          </w:tcPr>
          <w:p w:rsidR="00340BA2" w:rsidRPr="00340BA2" w:rsidRDefault="00340BA2" w:rsidP="00E43164">
            <w:pPr>
              <w:pStyle w:val="11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340BA2" w:rsidTr="0049389C">
        <w:trPr>
          <w:trHeight w:val="272"/>
        </w:trPr>
        <w:tc>
          <w:tcPr>
            <w:tcW w:w="9322" w:type="dxa"/>
          </w:tcPr>
          <w:p w:rsidR="00340BA2" w:rsidRDefault="00B56A1D" w:rsidP="00E43164">
            <w:pPr>
              <w:pStyle w:val="11"/>
              <w:ind w:left="720" w:firstLine="0"/>
              <w:rPr>
                <w:rFonts w:ascii="Times New Roman" w:hAnsi="Times New Roman" w:cs="Times New Roman"/>
              </w:rPr>
            </w:pPr>
            <w:r>
              <w:t>1.</w:t>
            </w:r>
            <w:hyperlink r:id="rId13" w:history="1">
              <w:r w:rsidRPr="008D0F93">
                <w:rPr>
                  <w:rStyle w:val="a4"/>
                </w:rPr>
                <w:t>https://studref.com/652838/ekonomika/metody_otsenki_konkurentosposobnosti_predpriyatiya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B56A1D" w:rsidRDefault="00B56A1D" w:rsidP="00E43164">
            <w:pPr>
              <w:pStyle w:val="11"/>
              <w:ind w:left="720" w:firstLine="0"/>
              <w:rPr>
                <w:rFonts w:ascii="Times New Roman" w:hAnsi="Times New Roman" w:cs="Times New Roman"/>
              </w:rPr>
            </w:pPr>
            <w:r>
              <w:t xml:space="preserve">2. </w:t>
            </w:r>
            <w:hyperlink r:id="rId14" w:history="1">
              <w:r w:rsidRPr="008D0F93">
                <w:rPr>
                  <w:rStyle w:val="a4"/>
                </w:rPr>
                <w:t>https://www.bestreferat.ru/referat-184694.html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B56A1D" w:rsidRDefault="00B56A1D" w:rsidP="00E43164">
            <w:pPr>
              <w:pStyle w:val="11"/>
              <w:ind w:left="720" w:firstLine="0"/>
              <w:rPr>
                <w:rFonts w:ascii="Times New Roman" w:hAnsi="Times New Roman" w:cs="Times New Roman"/>
              </w:rPr>
            </w:pPr>
            <w:r>
              <w:t xml:space="preserve">3. </w:t>
            </w:r>
            <w:hyperlink r:id="rId15" w:history="1">
              <w:r w:rsidRPr="008D0F93">
                <w:rPr>
                  <w:rStyle w:val="a4"/>
                </w:rPr>
                <w:t>https://pandia.ru/text/77/459/34573.php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B56A1D" w:rsidRPr="00340BA2" w:rsidRDefault="00B56A1D" w:rsidP="00E43164">
            <w:pPr>
              <w:pStyle w:val="11"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свой пример сравнительного анализа на какой –либо совокупности товаров (2-3 вида).</w:t>
            </w:r>
          </w:p>
        </w:tc>
      </w:tr>
      <w:tr w:rsidR="00340BA2" w:rsidTr="0049389C">
        <w:tc>
          <w:tcPr>
            <w:tcW w:w="9322" w:type="dxa"/>
          </w:tcPr>
          <w:p w:rsidR="00142EA6" w:rsidRDefault="00142EA6" w:rsidP="00142EA6">
            <w:pPr>
              <w:pStyle w:val="11"/>
              <w:ind w:left="720"/>
              <w:rPr>
                <w:rFonts w:ascii="Times New Roman" w:hAnsi="Times New Roman" w:cs="Times New Roman"/>
              </w:rPr>
            </w:pPr>
          </w:p>
          <w:p w:rsidR="00142EA6" w:rsidRPr="007F2CD2" w:rsidRDefault="00142EA6" w:rsidP="003845DD">
            <w:pPr>
              <w:pStyle w:val="11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C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Примерный перечень вопросов к </w:t>
            </w:r>
            <w:r w:rsidR="00B64FFC" w:rsidRPr="007F2CD2"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теоретическому курсу (структура курса):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«</w:t>
            </w:r>
            <w:r w:rsidRPr="007F2CD2">
              <w:rPr>
                <w:rFonts w:ascii="Times New Roman" w:hAnsi="Times New Roman" w:cs="Times New Roman"/>
              </w:rPr>
              <w:t>Жизненный цикл изделия (продукции)</w:t>
            </w:r>
            <w:r>
              <w:rPr>
                <w:rFonts w:ascii="Times New Roman" w:hAnsi="Times New Roman" w:cs="Times New Roman"/>
              </w:rPr>
              <w:t>»</w:t>
            </w:r>
            <w:r w:rsidRPr="007F2CD2">
              <w:rPr>
                <w:rFonts w:ascii="Times New Roman" w:hAnsi="Times New Roman" w:cs="Times New Roman"/>
              </w:rPr>
              <w:t>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>Основные этапы жизненного цикла изделия.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>Планирование проце</w:t>
            </w:r>
            <w:r>
              <w:rPr>
                <w:rFonts w:ascii="Times New Roman" w:hAnsi="Times New Roman" w:cs="Times New Roman"/>
              </w:rPr>
              <w:t>ссов жизненного цикла продукции.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>LS–технологии. Понятия, история.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>Цифровое производство. Интегрированная модель изделия.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>Маркетинговые исследования.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Стадии проектирования</w:t>
            </w:r>
            <w:r w:rsidRPr="007F2CD2">
              <w:rPr>
                <w:rFonts w:ascii="Times New Roman" w:hAnsi="Times New Roman" w:cs="Times New Roman"/>
              </w:rPr>
              <w:t xml:space="preserve"> продукта.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>Планирование и разработка процесса</w:t>
            </w:r>
            <w:r>
              <w:rPr>
                <w:rFonts w:ascii="Times New Roman" w:hAnsi="Times New Roman" w:cs="Times New Roman"/>
              </w:rPr>
              <w:t xml:space="preserve"> производства</w:t>
            </w:r>
            <w:r w:rsidRPr="007F2CD2">
              <w:rPr>
                <w:rFonts w:ascii="Times New Roman" w:hAnsi="Times New Roman" w:cs="Times New Roman"/>
              </w:rPr>
              <w:t>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закупок.</w:t>
            </w:r>
          </w:p>
          <w:p w:rsidR="007F2CD2" w:rsidRDefault="007F2CD2" w:rsidP="007F2CD2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2CD2">
              <w:rPr>
                <w:rFonts w:ascii="Times New Roman" w:hAnsi="Times New Roman" w:cs="Times New Roman"/>
              </w:rPr>
              <w:t>Производство или обслуживание.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>, контроль, у</w:t>
            </w:r>
            <w:r w:rsidR="007F2CD2" w:rsidRPr="007F2CD2">
              <w:rPr>
                <w:rFonts w:ascii="Times New Roman" w:hAnsi="Times New Roman" w:cs="Times New Roman"/>
              </w:rPr>
              <w:t>паковка</w:t>
            </w:r>
            <w:r>
              <w:rPr>
                <w:rFonts w:ascii="Times New Roman" w:hAnsi="Times New Roman" w:cs="Times New Roman"/>
              </w:rPr>
              <w:t>, перевозка, приёмка</w:t>
            </w:r>
            <w:r w:rsidR="007F2CD2" w:rsidRPr="007F2CD2">
              <w:rPr>
                <w:rFonts w:ascii="Times New Roman" w:hAnsi="Times New Roman" w:cs="Times New Roman"/>
              </w:rPr>
              <w:t xml:space="preserve"> и хранение.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Продажа и распределение.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Монтаж и наладка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Техническая поддержка и обслуживание.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Эксплуатация по назначению.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Послепродажная деятельность.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Утилизация и(или) переработка.</w:t>
            </w:r>
          </w:p>
          <w:p w:rsid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642A">
              <w:rPr>
                <w:rFonts w:ascii="Times New Roman" w:hAnsi="Times New Roman" w:cs="Times New Roman"/>
              </w:rPr>
              <w:t>PLM системы. Понятие. Решаемые задачи. Состав систем.</w:t>
            </w:r>
          </w:p>
          <w:p w:rsidR="007F2CD2" w:rsidRP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Системы расчетов и инженерного анализа. Системами</w:t>
            </w:r>
            <w:r w:rsidR="007F2CD2" w:rsidRPr="00A2642A">
              <w:rPr>
                <w:rFonts w:ascii="Times New Roman" w:hAnsi="Times New Roman" w:cs="Times New Roman"/>
                <w:lang w:val="en-US"/>
              </w:rPr>
              <w:t xml:space="preserve"> CAE (Computer Aided Engineering)</w:t>
            </w:r>
            <w:r w:rsidRPr="00A2642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 w:rsidRPr="00EA23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642A">
              <w:rPr>
                <w:rFonts w:ascii="Times New Roman" w:hAnsi="Times New Roman" w:cs="Times New Roman"/>
                <w:lang w:val="en-US"/>
              </w:rPr>
              <w:t>Системно-ориентированное проектирование.</w:t>
            </w:r>
          </w:p>
          <w:p w:rsidR="00A2642A" w:rsidRP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2642A">
              <w:rPr>
                <w:rFonts w:ascii="Times New Roman" w:hAnsi="Times New Roman" w:cs="Times New Roman"/>
              </w:rPr>
              <w:t xml:space="preserve"> Электронная модель и электронный макет изделия.</w:t>
            </w:r>
          </w:p>
          <w:p w:rsidR="00A2642A" w:rsidRP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 w:rsidRPr="00EA238C">
              <w:rPr>
                <w:rFonts w:ascii="Times New Roman" w:hAnsi="Times New Roman" w:cs="Times New Roman"/>
              </w:rPr>
              <w:t xml:space="preserve"> </w:t>
            </w:r>
            <w:r w:rsidRPr="00A2642A">
              <w:rPr>
                <w:rFonts w:ascii="Times New Roman" w:hAnsi="Times New Roman" w:cs="Times New Roman"/>
                <w:lang w:val="en-US"/>
              </w:rPr>
              <w:t>Электронная структура изделия.</w:t>
            </w:r>
          </w:p>
          <w:p w:rsidR="00A2642A" w:rsidRP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642A">
              <w:rPr>
                <w:rFonts w:ascii="Times New Roman" w:hAnsi="Times New Roman" w:cs="Times New Roman"/>
                <w:lang w:val="en-US"/>
              </w:rPr>
              <w:t>Вида электронных структур изделия.</w:t>
            </w:r>
          </w:p>
          <w:p w:rsidR="00A2642A" w:rsidRP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 w:rsidRPr="00A2642A">
              <w:rPr>
                <w:rFonts w:ascii="Times New Roman" w:hAnsi="Times New Roman" w:cs="Times New Roman"/>
                <w:lang w:val="en-US"/>
              </w:rPr>
              <w:t xml:space="preserve"> Вариантные структуры изделия.</w:t>
            </w:r>
          </w:p>
          <w:p w:rsidR="007F2CD2" w:rsidRPr="00EA238C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Системы конструкторского проектирования. Системы CAD (Computer Aided Design).</w:t>
            </w:r>
          </w:p>
          <w:p w:rsidR="00A2642A" w:rsidRP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Управление требованиями.</w:t>
            </w:r>
          </w:p>
          <w:p w:rsid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642A">
              <w:rPr>
                <w:rFonts w:ascii="Times New Roman" w:hAnsi="Times New Roman" w:cs="Times New Roman"/>
              </w:rPr>
              <w:t>Потоки информации внутри машиностроительного предприятия.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Проектирование технологических процессов. Системы CAM (Computer Aided Manufacturing).</w:t>
            </w:r>
          </w:p>
          <w:p w:rsidR="00A2642A" w:rsidRP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642A">
              <w:rPr>
                <w:rFonts w:ascii="Times New Roman" w:hAnsi="Times New Roman" w:cs="Times New Roman"/>
              </w:rPr>
              <w:t>Управление бизнес-процессами.</w:t>
            </w:r>
          </w:p>
          <w:p w:rsidR="00A2642A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642A">
              <w:rPr>
                <w:rFonts w:ascii="Times New Roman" w:hAnsi="Times New Roman" w:cs="Times New Roman"/>
              </w:rPr>
              <w:t>Нотации бизнес-процессов.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Системы управления проектными данными PDM (Product Data Management).</w:t>
            </w:r>
          </w:p>
          <w:p w:rsidR="007F2CD2" w:rsidRDefault="00A2642A" w:rsidP="00A2642A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Системы планирования и управления предприятием ERP (Enterprise Resource Planning).</w:t>
            </w:r>
          </w:p>
          <w:p w:rsidR="003845DD" w:rsidRDefault="003845DD" w:rsidP="003845DD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Системы CRC.</w:t>
            </w:r>
          </w:p>
          <w:p w:rsidR="007F2CD2" w:rsidRDefault="003845DD" w:rsidP="003845DD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Системы CRM.</w:t>
            </w:r>
          </w:p>
          <w:p w:rsidR="007F2CD2" w:rsidRDefault="003845DD" w:rsidP="003845DD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Информационно-управляющие системы (ИУС): определение, основные составляющие, объект управления, эффект от внедрения. Факторы, способствующие эффективному росту числа ИУС и их возможностей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2CD2" w:rsidRDefault="007F2CD2" w:rsidP="003845DD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F2CD2">
              <w:rPr>
                <w:rFonts w:ascii="Times New Roman" w:hAnsi="Times New Roman" w:cs="Times New Roman"/>
              </w:rPr>
              <w:t xml:space="preserve"> Сущность структурного подхода к разработке ИУС</w:t>
            </w:r>
            <w:r w:rsidR="003845DD">
              <w:rPr>
                <w:rFonts w:ascii="Times New Roman" w:hAnsi="Times New Roman" w:cs="Times New Roman"/>
              </w:rPr>
              <w:t>.</w:t>
            </w:r>
          </w:p>
          <w:p w:rsidR="007F2CD2" w:rsidRPr="007F2CD2" w:rsidRDefault="003845DD" w:rsidP="003845DD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CD2" w:rsidRPr="007F2CD2">
              <w:rPr>
                <w:rFonts w:ascii="Times New Roman" w:hAnsi="Times New Roman" w:cs="Times New Roman"/>
              </w:rPr>
              <w:t>Методология функционального моделирования SADT. Правила SADT.</w:t>
            </w:r>
          </w:p>
          <w:p w:rsidR="00CD7C7D" w:rsidRPr="00533772" w:rsidRDefault="00CD7C7D" w:rsidP="007F2CD2">
            <w:pPr>
              <w:pStyle w:val="11"/>
              <w:spacing w:line="240" w:lineRule="auto"/>
              <w:ind w:left="1211" w:firstLine="0"/>
              <w:rPr>
                <w:rFonts w:ascii="Times New Roman" w:hAnsi="Times New Roman" w:cs="Times New Roman"/>
              </w:rPr>
            </w:pPr>
          </w:p>
        </w:tc>
      </w:tr>
    </w:tbl>
    <w:p w:rsidR="00142EA6" w:rsidRDefault="00142EA6" w:rsidP="00C24416">
      <w:pPr>
        <w:pStyle w:val="a3"/>
        <w:ind w:left="0"/>
        <w:jc w:val="center"/>
        <w:rPr>
          <w:b/>
          <w:sz w:val="32"/>
          <w:szCs w:val="32"/>
        </w:rPr>
      </w:pPr>
    </w:p>
    <w:p w:rsidR="003845DD" w:rsidRPr="003845DD" w:rsidRDefault="003845DD" w:rsidP="003845DD">
      <w:pPr>
        <w:jc w:val="center"/>
        <w:rPr>
          <w:b/>
          <w:sz w:val="32"/>
          <w:szCs w:val="32"/>
        </w:rPr>
      </w:pPr>
      <w:r w:rsidRPr="003845DD">
        <w:rPr>
          <w:b/>
          <w:sz w:val="32"/>
          <w:szCs w:val="32"/>
        </w:rPr>
        <w:t>Тематика контрольной работы</w:t>
      </w:r>
    </w:p>
    <w:p w:rsidR="003845DD" w:rsidRPr="003845DD" w:rsidRDefault="003845DD" w:rsidP="003845DD">
      <w:pPr>
        <w:jc w:val="center"/>
        <w:rPr>
          <w:b/>
          <w:sz w:val="28"/>
          <w:szCs w:val="28"/>
        </w:rPr>
      </w:pP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>Автоматизированные системы управления жизненным циклом изделий.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 xml:space="preserve"> Этапы становления CALS/ИПИ - технологий.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>Стратегия и задачи концепции, базовые принципы, системы, технологии и стандарты CALS/ИПИ - технологий.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>Информационное моделирование жизненного цикла изделий.</w:t>
      </w:r>
    </w:p>
    <w:p w:rsidR="003845DD" w:rsidRPr="003845DD" w:rsidRDefault="003845DD" w:rsidP="003845DD">
      <w:pPr>
        <w:ind w:left="720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>Интегрированная модель изделия.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 xml:space="preserve">Стандарт обмена данными </w:t>
      </w:r>
      <w:r w:rsidRPr="003845DD">
        <w:rPr>
          <w:sz w:val="28"/>
          <w:szCs w:val="28"/>
          <w:lang w:val="en-US"/>
        </w:rPr>
        <w:t>STEP</w:t>
      </w:r>
      <w:r w:rsidRPr="003845DD">
        <w:rPr>
          <w:sz w:val="28"/>
          <w:szCs w:val="28"/>
        </w:rPr>
        <w:t xml:space="preserve">. Стандарты </w:t>
      </w:r>
      <w:r w:rsidRPr="003845DD">
        <w:rPr>
          <w:sz w:val="28"/>
          <w:szCs w:val="28"/>
          <w:lang w:val="en-US"/>
        </w:rPr>
        <w:t>PLIB</w:t>
      </w:r>
      <w:r w:rsidRPr="003845DD">
        <w:rPr>
          <w:sz w:val="28"/>
          <w:szCs w:val="28"/>
        </w:rPr>
        <w:t xml:space="preserve"> и </w:t>
      </w:r>
      <w:r w:rsidRPr="003845DD">
        <w:rPr>
          <w:sz w:val="28"/>
          <w:szCs w:val="28"/>
          <w:lang w:val="en-US"/>
        </w:rPr>
        <w:t>MANDATE</w:t>
      </w:r>
      <w:r w:rsidRPr="003845DD">
        <w:rPr>
          <w:sz w:val="28"/>
          <w:szCs w:val="28"/>
        </w:rPr>
        <w:t>.Методы функционального моделирования.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 xml:space="preserve">Задачи и функции PDM - системы. Управление процессами. Управление конфигурацией изделия. Управление качеством.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lastRenderedPageBreak/>
        <w:t>Структура интегрированной логистической поддержки. Информационное обеспечение и пути реализации интегрированной логистической поддержки.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>Функции и классификация интерактивных электронных технических руководств.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>Концептуальные основы применения CALS/ИПИ-технологий.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sz w:val="28"/>
          <w:szCs w:val="28"/>
        </w:rPr>
        <w:t xml:space="preserve"> Этапы внедрения CALS/ИПИ на предприятии.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Основные понятия о ЖЦП. Этапы становления ИПИ/CALS  технологий.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 Стадии  и  этапы  жизненного цикла сложных наукоемких  изделий. Взаимосвязь этапов ЖЦП.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Автоматизированные  системы  управления  жизненным  циклом.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 Структурное представление параметров качества продукции. Информационное представление уровня качества.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 Компьютерное управление показателями качества на этапах ЖЦП.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Формы представления состояния продукции на этапах ЖЦ.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Интегрированная  информационная  среда  и  единое  информационное пространство (ЕИП) ЖЦП.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Информационное взаимодействие на этапах ЖЦП. 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Информационное моделирование ЖЦП.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  Факторы, определяющие аппаратную  структуру.  Принципы построения. Примерная аппаратная структура. 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Базовые принципы, характеристика CALS и PLM технологий информационной поддержки ЖЦП.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Системы и стандарты CALS и PLM технологий.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Методы  и  средства  информационного  моделирования  ЖЦП. 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Характеристика системы стандартов STEP.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Принципы  объектно-ориентированного  моделирования  и  язык представления данных об изделии EXPRESS. 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Методы функционального моделирования. Информационные модели продукции. Связь информационных моделей    с этапами жизненного цикла.   </w:t>
      </w:r>
    </w:p>
    <w:p w:rsidR="003845DD" w:rsidRPr="003845DD" w:rsidRDefault="003845DD" w:rsidP="003845DD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Задачи и функции PDM  систем. Управление процессами,  управление  конфигурацией  изделия,  управление  качеством.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Реализация  стратегии  CALS  –  создание  ЕИП.  Свойства  ЕИП.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Этапы создания ЕИП: автоматизация отдельных процессов  ЖЦП и представление их данных в электронном виде; интеграция автоматизированных процессов в рамках ЕИП.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>Система управления данными об изделии, преимущества  ЕИП.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lastRenderedPageBreak/>
        <w:t xml:space="preserve">ПО подготовки документации различного назначения.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Автоматизации технологической подготовки производства  - САМ системы. 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Автоматизации    планирования производства и управления процессами, запасами, материалами- MRP/ERP.  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ILS  системы  интегрированной  логистической  поддержки  ЖЦП. 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Системы электронного документооборота и  потоками работ Workflow Management (WF). 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>Системы функционально</w:t>
      </w:r>
      <w:r>
        <w:rPr>
          <w:rFonts w:eastAsiaTheme="minorEastAsia"/>
          <w:sz w:val="28"/>
          <w:szCs w:val="28"/>
        </w:rPr>
        <w:t>го моделирования, анализа и ре</w:t>
      </w:r>
      <w:r w:rsidRPr="003845DD">
        <w:rPr>
          <w:rFonts w:eastAsiaTheme="minorEastAsia"/>
          <w:sz w:val="28"/>
          <w:szCs w:val="28"/>
        </w:rPr>
        <w:t>инжиниринга продукции, бизнес – процессов и структур.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>Управление данными</w:t>
      </w:r>
      <w:r w:rsidRPr="003845DD">
        <w:rPr>
          <w:rFonts w:eastAsiaTheme="minorEastAsia"/>
          <w:b/>
          <w:sz w:val="28"/>
          <w:szCs w:val="28"/>
        </w:rPr>
        <w:t xml:space="preserve"> </w:t>
      </w:r>
      <w:r w:rsidRPr="003845DD">
        <w:rPr>
          <w:rFonts w:eastAsiaTheme="minorEastAsia"/>
          <w:sz w:val="28"/>
          <w:szCs w:val="28"/>
        </w:rPr>
        <w:t xml:space="preserve">об изделии на основе PDM и PLM систем. 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 Создание ЕИП на основе PDM систем. Краткий обзор PDM  систем.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 PDM система STEP Suite. Технологии работы в PDM STEP  Suite.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 Интегрированные системы управления ЖЦП – PLM системы.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Обзор  </w:t>
      </w:r>
      <w:r>
        <w:rPr>
          <w:rFonts w:eastAsiaTheme="minorEastAsia"/>
          <w:sz w:val="28"/>
          <w:szCs w:val="28"/>
        </w:rPr>
        <w:t xml:space="preserve"> </w:t>
      </w:r>
      <w:r w:rsidRPr="003845DD">
        <w:rPr>
          <w:rFonts w:eastAsiaTheme="minorEastAsia"/>
          <w:sz w:val="28"/>
          <w:szCs w:val="28"/>
        </w:rPr>
        <w:t xml:space="preserve">решений </w:t>
      </w:r>
      <w:r>
        <w:rPr>
          <w:rFonts w:eastAsiaTheme="minorEastAsia"/>
          <w:sz w:val="28"/>
          <w:szCs w:val="28"/>
        </w:rPr>
        <w:t xml:space="preserve"> </w:t>
      </w:r>
      <w:r w:rsidRPr="003845DD">
        <w:rPr>
          <w:rFonts w:eastAsiaTheme="minorEastAsia"/>
          <w:sz w:val="28"/>
          <w:szCs w:val="28"/>
        </w:rPr>
        <w:t xml:space="preserve"> в  </w:t>
      </w:r>
      <w:r>
        <w:rPr>
          <w:rFonts w:eastAsiaTheme="minorEastAsia"/>
          <w:sz w:val="28"/>
          <w:szCs w:val="28"/>
        </w:rPr>
        <w:t xml:space="preserve"> </w:t>
      </w:r>
      <w:r w:rsidRPr="003845DD">
        <w:rPr>
          <w:rFonts w:eastAsiaTheme="minorEastAsia"/>
          <w:sz w:val="28"/>
          <w:szCs w:val="28"/>
        </w:rPr>
        <w:t>области  PLM  компании  Siemens  PLM  Software .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 Системы управления б</w:t>
      </w:r>
      <w:r>
        <w:rPr>
          <w:rFonts w:eastAsiaTheme="minorEastAsia"/>
          <w:sz w:val="28"/>
          <w:szCs w:val="28"/>
        </w:rPr>
        <w:t>азами данных информации о   про</w:t>
      </w:r>
      <w:r w:rsidRPr="003845DD">
        <w:rPr>
          <w:rFonts w:eastAsiaTheme="minorEastAsia"/>
          <w:sz w:val="28"/>
          <w:szCs w:val="28"/>
        </w:rPr>
        <w:t xml:space="preserve">дукции и процессах. Форматы для обмена данными об изделии.  </w:t>
      </w:r>
    </w:p>
    <w:p w:rsidR="003845DD" w:rsidRPr="003845DD" w:rsidRDefault="003845DD" w:rsidP="003845D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Интеграция CAD, CAM, </w:t>
      </w:r>
      <w:r>
        <w:rPr>
          <w:rFonts w:eastAsiaTheme="minorEastAsia"/>
          <w:sz w:val="28"/>
          <w:szCs w:val="28"/>
        </w:rPr>
        <w:t>PDM систем и процесса производ</w:t>
      </w:r>
      <w:r w:rsidRPr="003845DD">
        <w:rPr>
          <w:rFonts w:eastAsiaTheme="minorEastAsia"/>
          <w:sz w:val="28"/>
          <w:szCs w:val="28"/>
        </w:rPr>
        <w:t xml:space="preserve">ства на основе PLM системы. </w:t>
      </w:r>
    </w:p>
    <w:p w:rsidR="00142EA6" w:rsidRPr="003845DD" w:rsidRDefault="003845DD" w:rsidP="00142EA6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3845DD">
        <w:rPr>
          <w:rFonts w:eastAsiaTheme="minorEastAsia"/>
          <w:sz w:val="28"/>
          <w:szCs w:val="28"/>
        </w:rPr>
        <w:t xml:space="preserve">Краткая  </w:t>
      </w:r>
      <w:r>
        <w:rPr>
          <w:rFonts w:eastAsiaTheme="minorEastAsia"/>
          <w:sz w:val="28"/>
          <w:szCs w:val="28"/>
        </w:rPr>
        <w:t xml:space="preserve"> </w:t>
      </w:r>
      <w:r w:rsidRPr="003845DD">
        <w:rPr>
          <w:rFonts w:eastAsiaTheme="minorEastAsia"/>
          <w:sz w:val="28"/>
          <w:szCs w:val="28"/>
        </w:rPr>
        <w:t xml:space="preserve">характеристика  </w:t>
      </w:r>
      <w:r>
        <w:rPr>
          <w:rFonts w:eastAsiaTheme="minorEastAsia"/>
          <w:sz w:val="28"/>
          <w:szCs w:val="28"/>
        </w:rPr>
        <w:t xml:space="preserve"> </w:t>
      </w:r>
      <w:r w:rsidRPr="003845DD">
        <w:rPr>
          <w:rFonts w:eastAsiaTheme="minorEastAsia"/>
          <w:sz w:val="28"/>
          <w:szCs w:val="28"/>
        </w:rPr>
        <w:t xml:space="preserve">комплексных  </w:t>
      </w:r>
      <w:r>
        <w:rPr>
          <w:rFonts w:eastAsiaTheme="minorEastAsia"/>
          <w:sz w:val="28"/>
          <w:szCs w:val="28"/>
        </w:rPr>
        <w:t xml:space="preserve"> </w:t>
      </w:r>
      <w:r w:rsidRPr="003845DD">
        <w:rPr>
          <w:rFonts w:eastAsiaTheme="minorEastAsia"/>
          <w:sz w:val="28"/>
          <w:szCs w:val="28"/>
        </w:rPr>
        <w:t>пакетов  SoliEdge,  Teamcenter, Tecnomatix Pla</w:t>
      </w:r>
      <w:r>
        <w:rPr>
          <w:rFonts w:eastAsiaTheme="minorEastAsia"/>
          <w:sz w:val="28"/>
          <w:szCs w:val="28"/>
        </w:rPr>
        <w:t>nt Simulation, NX и их интегра</w:t>
      </w:r>
      <w:r w:rsidRPr="003845DD">
        <w:rPr>
          <w:rFonts w:eastAsiaTheme="minorEastAsia"/>
          <w:sz w:val="28"/>
          <w:szCs w:val="28"/>
        </w:rPr>
        <w:t>ция для ЕИП и решения  задач PLM.</w:t>
      </w:r>
    </w:p>
    <w:p w:rsidR="00B64FFC" w:rsidRPr="003845DD" w:rsidRDefault="00B64FFC" w:rsidP="003845DD">
      <w:pPr>
        <w:rPr>
          <w:b/>
          <w:sz w:val="32"/>
          <w:szCs w:val="32"/>
        </w:rPr>
      </w:pPr>
    </w:p>
    <w:p w:rsidR="00A732F3" w:rsidRPr="00A732F3" w:rsidRDefault="00A732F3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8314F" w:rsidRPr="008867DA" w:rsidRDefault="00C8314F" w:rsidP="00500744">
      <w:pPr>
        <w:pStyle w:val="a3"/>
        <w:tabs>
          <w:tab w:val="left" w:pos="284"/>
        </w:tabs>
        <w:spacing w:after="240" w:line="276" w:lineRule="auto"/>
        <w:ind w:left="0"/>
        <w:contextualSpacing w:val="0"/>
        <w:outlineLvl w:val="0"/>
        <w:rPr>
          <w:b/>
          <w:sz w:val="28"/>
          <w:szCs w:val="28"/>
        </w:rPr>
      </w:pPr>
      <w:r w:rsidRPr="008867D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8314F" w:rsidRPr="00500744" w:rsidRDefault="00C8314F" w:rsidP="00500744">
      <w:pPr>
        <w:pStyle w:val="a3"/>
        <w:numPr>
          <w:ilvl w:val="1"/>
          <w:numId w:val="12"/>
        </w:numPr>
        <w:tabs>
          <w:tab w:val="left" w:pos="426"/>
        </w:tabs>
        <w:spacing w:line="276" w:lineRule="auto"/>
        <w:jc w:val="center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Основная литература</w:t>
      </w:r>
    </w:p>
    <w:p w:rsidR="00C8314F" w:rsidRDefault="00C8314F" w:rsidP="00500744">
      <w:pPr>
        <w:pStyle w:val="a3"/>
        <w:numPr>
          <w:ilvl w:val="1"/>
          <w:numId w:val="13"/>
        </w:numPr>
        <w:tabs>
          <w:tab w:val="left" w:pos="426"/>
        </w:tabs>
        <w:spacing w:line="276" w:lineRule="auto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Печатные издания</w:t>
      </w:r>
    </w:p>
    <w:p w:rsidR="003845DD" w:rsidRPr="003845DD" w:rsidRDefault="003845DD" w:rsidP="003845DD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0" w:firstLine="567"/>
        <w:outlineLvl w:val="1"/>
        <w:rPr>
          <w:sz w:val="28"/>
          <w:szCs w:val="28"/>
        </w:rPr>
      </w:pPr>
      <w:r w:rsidRPr="003845DD">
        <w:rPr>
          <w:b/>
          <w:sz w:val="28"/>
          <w:szCs w:val="28"/>
        </w:rPr>
        <w:t>1.</w:t>
      </w:r>
      <w:r w:rsidRPr="003845DD">
        <w:rPr>
          <w:b/>
          <w:sz w:val="28"/>
          <w:szCs w:val="28"/>
        </w:rPr>
        <w:tab/>
        <w:t xml:space="preserve">  </w:t>
      </w:r>
      <w:r w:rsidRPr="003845DD">
        <w:rPr>
          <w:sz w:val="28"/>
          <w:szCs w:val="28"/>
        </w:rPr>
        <w:t>Валова Ольга Валерьевна. Программная инженерия. Ч. 1 : Модели и процессы жизненного цикла программных средств / Валова Ольга Валерьевна. - Чита : ЧитГУ, 2009. - 176 с. – 74 экз.</w:t>
      </w:r>
    </w:p>
    <w:p w:rsidR="003845DD" w:rsidRPr="003845DD" w:rsidRDefault="003845DD" w:rsidP="003845DD">
      <w:pPr>
        <w:pStyle w:val="a3"/>
        <w:tabs>
          <w:tab w:val="left" w:pos="426"/>
          <w:tab w:val="left" w:pos="851"/>
        </w:tabs>
        <w:spacing w:line="276" w:lineRule="auto"/>
        <w:ind w:left="0" w:firstLine="567"/>
        <w:outlineLvl w:val="1"/>
        <w:rPr>
          <w:sz w:val="28"/>
          <w:szCs w:val="28"/>
        </w:rPr>
      </w:pPr>
      <w:r w:rsidRPr="003845DD">
        <w:rPr>
          <w:sz w:val="28"/>
          <w:szCs w:val="28"/>
        </w:rPr>
        <w:t>2.</w:t>
      </w:r>
      <w:r w:rsidRPr="003845DD">
        <w:rPr>
          <w:sz w:val="28"/>
          <w:szCs w:val="28"/>
        </w:rPr>
        <w:tab/>
        <w:t xml:space="preserve">  Советов Борис Яковлевич. Информационные технологии : учебник / Советов Борис Яковлевич, Цехановский Владислав Владимирович. - 4-е изд., стер. - Москва : Высшая школа, 2008. - 263с. – 23 экз.</w:t>
      </w:r>
    </w:p>
    <w:p w:rsidR="003845DD" w:rsidRPr="003845DD" w:rsidRDefault="003845DD" w:rsidP="003845DD">
      <w:pPr>
        <w:pStyle w:val="a3"/>
        <w:tabs>
          <w:tab w:val="left" w:pos="426"/>
          <w:tab w:val="left" w:pos="851"/>
        </w:tabs>
        <w:spacing w:line="276" w:lineRule="auto"/>
        <w:ind w:left="0" w:firstLine="567"/>
        <w:outlineLvl w:val="1"/>
        <w:rPr>
          <w:sz w:val="28"/>
          <w:szCs w:val="28"/>
        </w:rPr>
      </w:pPr>
      <w:r w:rsidRPr="003845DD">
        <w:rPr>
          <w:sz w:val="28"/>
          <w:szCs w:val="28"/>
        </w:rPr>
        <w:t>3.</w:t>
      </w:r>
      <w:r w:rsidRPr="003845DD">
        <w:rPr>
          <w:sz w:val="28"/>
          <w:szCs w:val="28"/>
        </w:rPr>
        <w:tab/>
        <w:t xml:space="preserve">  Юркевич, Владимир Васильевич. Жизненный цикл металлорежущих станков: мониторинг состояния : моногр. / Юркевич Владимир Васильевич, Схиртладзе Александр Георгиевич, Борискин Владимир Петрович. - Старый Оскол : ТНТ, 2014. - 552 с. – 2 экз.</w:t>
      </w:r>
    </w:p>
    <w:p w:rsidR="0049389C" w:rsidRDefault="0049389C" w:rsidP="0049389C">
      <w:pPr>
        <w:pStyle w:val="a3"/>
        <w:numPr>
          <w:ilvl w:val="2"/>
          <w:numId w:val="12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Издания из ЭБС</w:t>
      </w:r>
    </w:p>
    <w:p w:rsidR="003845DD" w:rsidRPr="003845DD" w:rsidRDefault="003845DD" w:rsidP="003845DD">
      <w:pPr>
        <w:pStyle w:val="a3"/>
        <w:spacing w:line="276" w:lineRule="auto"/>
        <w:ind w:left="0" w:firstLine="567"/>
        <w:rPr>
          <w:sz w:val="28"/>
          <w:szCs w:val="28"/>
        </w:rPr>
      </w:pPr>
      <w:r w:rsidRPr="003845DD">
        <w:rPr>
          <w:sz w:val="28"/>
          <w:szCs w:val="28"/>
        </w:rPr>
        <w:t>1.</w:t>
      </w:r>
      <w:r w:rsidRPr="003845DD">
        <w:rPr>
          <w:sz w:val="28"/>
          <w:szCs w:val="28"/>
        </w:rPr>
        <w:tab/>
        <w:t xml:space="preserve">Милкова, Ольга Ивановна. Экономика и организация предприятия : Учебник и практикум / Милкова О.И. - М. : Издательство Юрайт, 2017. - 473. : </w:t>
      </w:r>
      <w:hyperlink r:id="rId16" w:history="1">
        <w:r w:rsidRPr="009758F2">
          <w:rPr>
            <w:rStyle w:val="a4"/>
            <w:sz w:val="28"/>
            <w:szCs w:val="28"/>
          </w:rPr>
          <w:t>https://www.biblio-online.ru/book/78E3E3C0-1F9B-492D-8D55-40E1DCFCEC3A</w:t>
        </w:r>
      </w:hyperlink>
      <w:r>
        <w:rPr>
          <w:sz w:val="28"/>
          <w:szCs w:val="28"/>
        </w:rPr>
        <w:t>.</w:t>
      </w:r>
    </w:p>
    <w:p w:rsidR="003845DD" w:rsidRDefault="003845DD" w:rsidP="003845DD">
      <w:pPr>
        <w:pStyle w:val="a3"/>
        <w:spacing w:line="276" w:lineRule="auto"/>
        <w:ind w:left="0" w:firstLine="567"/>
        <w:rPr>
          <w:sz w:val="28"/>
          <w:szCs w:val="28"/>
        </w:rPr>
      </w:pPr>
      <w:r w:rsidRPr="003845DD">
        <w:rPr>
          <w:sz w:val="28"/>
          <w:szCs w:val="28"/>
        </w:rPr>
        <w:t>2.</w:t>
      </w:r>
      <w:r w:rsidRPr="003845DD">
        <w:rPr>
          <w:sz w:val="28"/>
          <w:szCs w:val="28"/>
        </w:rPr>
        <w:tab/>
        <w:t xml:space="preserve">Воробьева, Ирина Павловна. Экономика и управление производством : Учебное пособие / Воробьева И.П., Селевич О.С. - М. : Издательство Юрайт, 2017. - 191. - </w:t>
      </w:r>
      <w:hyperlink r:id="rId17" w:history="1">
        <w:r w:rsidRPr="009758F2">
          <w:rPr>
            <w:rStyle w:val="a4"/>
            <w:sz w:val="28"/>
            <w:szCs w:val="28"/>
          </w:rPr>
          <w:t>https://www.biblio-online.ru/book/3879FDE7-3AD1-4BD8-8920-6A6776E45C34</w:t>
        </w:r>
      </w:hyperlink>
      <w:r>
        <w:rPr>
          <w:sz w:val="28"/>
          <w:szCs w:val="28"/>
        </w:rPr>
        <w:t>.</w:t>
      </w:r>
    </w:p>
    <w:p w:rsidR="003845DD" w:rsidRDefault="003845DD" w:rsidP="003845DD">
      <w:pPr>
        <w:pStyle w:val="a3"/>
        <w:spacing w:line="276" w:lineRule="auto"/>
        <w:ind w:left="0" w:firstLine="567"/>
        <w:rPr>
          <w:sz w:val="28"/>
          <w:szCs w:val="28"/>
        </w:rPr>
      </w:pPr>
      <w:r w:rsidRPr="003845DD">
        <w:rPr>
          <w:sz w:val="28"/>
          <w:szCs w:val="28"/>
        </w:rPr>
        <w:t>3.</w:t>
      </w:r>
      <w:r w:rsidRPr="003845DD">
        <w:rPr>
          <w:sz w:val="28"/>
          <w:szCs w:val="28"/>
        </w:rPr>
        <w:tab/>
        <w:t xml:space="preserve">Баранчикова, Светлана Григорьевна. Экономика машиностроения: оценка эффективности технических решений : Учебное пособие / Ершова И.В. - отв. ред. - М. : Издательство Юрайт, 2017. - 138. - </w:t>
      </w:r>
      <w:hyperlink r:id="rId18" w:history="1">
        <w:r w:rsidR="00FC6DCA" w:rsidRPr="009758F2">
          <w:rPr>
            <w:rStyle w:val="a4"/>
            <w:sz w:val="28"/>
            <w:szCs w:val="28"/>
          </w:rPr>
          <w:t>https://www.biblio-online.ru/book/7645B7AF-FE05-4DD4-835E-94644509C946</w:t>
        </w:r>
      </w:hyperlink>
      <w:r w:rsidR="00FC6DCA">
        <w:rPr>
          <w:sz w:val="28"/>
          <w:szCs w:val="28"/>
        </w:rPr>
        <w:t>.</w:t>
      </w:r>
    </w:p>
    <w:p w:rsidR="003845DD" w:rsidRDefault="003845DD" w:rsidP="003845DD">
      <w:pPr>
        <w:pStyle w:val="a3"/>
        <w:spacing w:line="276" w:lineRule="auto"/>
        <w:ind w:left="0" w:firstLine="567"/>
        <w:rPr>
          <w:sz w:val="28"/>
          <w:szCs w:val="28"/>
        </w:rPr>
      </w:pPr>
      <w:r w:rsidRPr="003845DD">
        <w:rPr>
          <w:sz w:val="28"/>
          <w:szCs w:val="28"/>
        </w:rPr>
        <w:t>4.</w:t>
      </w:r>
      <w:r w:rsidRPr="003845DD">
        <w:rPr>
          <w:sz w:val="28"/>
          <w:szCs w:val="28"/>
        </w:rPr>
        <w:tab/>
        <w:t xml:space="preserve">Коршунов, Владимир Владимирович. Экономика организации : Учебник и практикум / Коршунов В.В. - 3-е изд. - М. : Издательство Юрайт, 2017. - 407. - </w:t>
      </w:r>
      <w:hyperlink r:id="rId19" w:history="1">
        <w:r w:rsidR="00FC6DCA" w:rsidRPr="009758F2">
          <w:rPr>
            <w:rStyle w:val="a4"/>
            <w:sz w:val="28"/>
            <w:szCs w:val="28"/>
          </w:rPr>
          <w:t>https://www.biblio-online.ru/book/8BA4C5F0-4186-41C0-BB94-58D50D3848C0</w:t>
        </w:r>
      </w:hyperlink>
      <w:r w:rsidR="00FC6DCA">
        <w:rPr>
          <w:sz w:val="28"/>
          <w:szCs w:val="28"/>
        </w:rPr>
        <w:t>.</w:t>
      </w:r>
    </w:p>
    <w:p w:rsidR="003845DD" w:rsidRPr="003845DD" w:rsidRDefault="003845DD" w:rsidP="003845DD">
      <w:pPr>
        <w:pStyle w:val="a3"/>
        <w:spacing w:line="276" w:lineRule="auto"/>
        <w:ind w:left="0" w:firstLine="567"/>
        <w:rPr>
          <w:sz w:val="28"/>
          <w:szCs w:val="28"/>
        </w:rPr>
      </w:pPr>
      <w:r w:rsidRPr="003845DD">
        <w:rPr>
          <w:sz w:val="28"/>
          <w:szCs w:val="28"/>
        </w:rPr>
        <w:t>5.</w:t>
      </w:r>
      <w:r w:rsidRPr="003845DD">
        <w:rPr>
          <w:sz w:val="28"/>
          <w:szCs w:val="28"/>
        </w:rPr>
        <w:tab/>
        <w:t xml:space="preserve">Иванов, Игорь Николаевич. Производственный менеджмент. Теория и практика : Учебник для бакалавров / Иванов И.Н. - Отв. ред. - М. : Издательство Юрайт, 2016. - 574. -: </w:t>
      </w:r>
      <w:hyperlink r:id="rId20" w:history="1">
        <w:r w:rsidR="00FC6DCA" w:rsidRPr="009758F2">
          <w:rPr>
            <w:rStyle w:val="a4"/>
            <w:sz w:val="28"/>
            <w:szCs w:val="28"/>
          </w:rPr>
          <w:t>https://www.biblio-online.ru/book/720A52CC-FADB-4640-BD05-927617FFE02F</w:t>
        </w:r>
      </w:hyperlink>
      <w:r w:rsidR="00FC6DCA">
        <w:rPr>
          <w:sz w:val="28"/>
          <w:szCs w:val="28"/>
        </w:rPr>
        <w:t xml:space="preserve">. </w:t>
      </w:r>
    </w:p>
    <w:p w:rsidR="003845DD" w:rsidRPr="003845DD" w:rsidRDefault="003845DD" w:rsidP="003845DD">
      <w:pPr>
        <w:pStyle w:val="a3"/>
        <w:spacing w:line="276" w:lineRule="auto"/>
        <w:ind w:left="0" w:firstLine="567"/>
        <w:rPr>
          <w:sz w:val="28"/>
          <w:szCs w:val="28"/>
        </w:rPr>
      </w:pPr>
      <w:r w:rsidRPr="003845DD">
        <w:rPr>
          <w:sz w:val="28"/>
          <w:szCs w:val="28"/>
        </w:rPr>
        <w:t>6.</w:t>
      </w:r>
      <w:r w:rsidRPr="003845DD">
        <w:rPr>
          <w:sz w:val="28"/>
          <w:szCs w:val="28"/>
        </w:rPr>
        <w:tab/>
        <w:t xml:space="preserve">Дубина, Игорь Николаевич. Основы математического моделирования социально-экономических процессов : Учебник и практикум / Дубина И.Н. - М. : Издательство Юрайт, 2017. - 349. - </w:t>
      </w:r>
      <w:hyperlink r:id="rId21" w:history="1">
        <w:r w:rsidR="00FC6DCA" w:rsidRPr="009758F2">
          <w:rPr>
            <w:rStyle w:val="a4"/>
            <w:sz w:val="28"/>
            <w:szCs w:val="28"/>
          </w:rPr>
          <w:t>https://www.biblio-online.ru/book/AE81649F-D411-4FF5-8733-614106E0D831</w:t>
        </w:r>
      </w:hyperlink>
      <w:r w:rsidR="00FC6DCA">
        <w:rPr>
          <w:sz w:val="28"/>
          <w:szCs w:val="28"/>
        </w:rPr>
        <w:t xml:space="preserve">. </w:t>
      </w:r>
    </w:p>
    <w:p w:rsidR="0049389C" w:rsidRPr="00790F43" w:rsidRDefault="0049389C" w:rsidP="0049389C">
      <w:pPr>
        <w:ind w:firstLine="567"/>
        <w:jc w:val="center"/>
        <w:rPr>
          <w:b/>
          <w:sz w:val="28"/>
          <w:szCs w:val="28"/>
        </w:rPr>
      </w:pPr>
    </w:p>
    <w:p w:rsidR="0049389C" w:rsidRDefault="0049389C" w:rsidP="0049389C">
      <w:pPr>
        <w:pStyle w:val="a3"/>
        <w:numPr>
          <w:ilvl w:val="1"/>
          <w:numId w:val="12"/>
        </w:numPr>
        <w:spacing w:after="200" w:line="276" w:lineRule="auto"/>
        <w:ind w:left="2835" w:hanging="1134"/>
        <w:rPr>
          <w:b/>
          <w:sz w:val="28"/>
          <w:szCs w:val="28"/>
        </w:rPr>
      </w:pPr>
      <w:r w:rsidRPr="00AB0610">
        <w:rPr>
          <w:b/>
          <w:sz w:val="28"/>
          <w:szCs w:val="28"/>
        </w:rPr>
        <w:t>Дополнительная литература</w:t>
      </w:r>
    </w:p>
    <w:p w:rsidR="00FC6DCA" w:rsidRDefault="0049389C" w:rsidP="00FC6DCA">
      <w:pPr>
        <w:pStyle w:val="a3"/>
        <w:numPr>
          <w:ilvl w:val="2"/>
          <w:numId w:val="12"/>
        </w:numPr>
        <w:spacing w:after="200" w:line="276" w:lineRule="auto"/>
        <w:ind w:left="2508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</w:t>
      </w:r>
    </w:p>
    <w:p w:rsidR="00FC6DCA" w:rsidRPr="00FC6DCA" w:rsidRDefault="00FC6DCA" w:rsidP="00FC6DCA">
      <w:pPr>
        <w:pStyle w:val="a3"/>
        <w:spacing w:after="200" w:line="276" w:lineRule="auto"/>
        <w:ind w:left="2508"/>
        <w:rPr>
          <w:b/>
          <w:sz w:val="28"/>
          <w:szCs w:val="28"/>
        </w:rPr>
      </w:pPr>
    </w:p>
    <w:p w:rsidR="00FC6DCA" w:rsidRPr="00832451" w:rsidRDefault="00FC6DCA" w:rsidP="00FC6DCA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outlineLvl w:val="1"/>
        <w:rPr>
          <w:sz w:val="28"/>
          <w:szCs w:val="28"/>
        </w:rPr>
      </w:pPr>
      <w:r w:rsidRPr="00832451">
        <w:rPr>
          <w:b/>
          <w:sz w:val="28"/>
          <w:szCs w:val="28"/>
        </w:rPr>
        <w:t>Биктимиров, Р.Л.</w:t>
      </w:r>
      <w:r w:rsidRPr="00832451">
        <w:rPr>
          <w:b/>
          <w:sz w:val="28"/>
          <w:szCs w:val="28"/>
        </w:rPr>
        <w:br/>
      </w:r>
      <w:r w:rsidRPr="00832451">
        <w:rPr>
          <w:rStyle w:val="ab"/>
          <w:sz w:val="28"/>
          <w:szCs w:val="28"/>
        </w:rPr>
        <w:t>Управление качеством, персоналом и логистика в машиностроении</w:t>
      </w:r>
      <w:r w:rsidRPr="00832451">
        <w:rPr>
          <w:sz w:val="28"/>
          <w:szCs w:val="28"/>
        </w:rPr>
        <w:t xml:space="preserve"> : учеб. пособие / Р. Л. Биктимиров, В. А. Гречишников, С. П. Дырин. - 2-е изд., перераб. и доп. - Санкт-Петербург : Питер, 2005. - 256 с. : ил. - (Учебное пособие). - ISBN 5-469-00206-3 : 160-00. Всего: 3, из них: Н.аб.-3.</w:t>
      </w:r>
    </w:p>
    <w:p w:rsidR="00FC6DCA" w:rsidRPr="00832451" w:rsidRDefault="00FC6DCA" w:rsidP="00FC6DCA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outlineLvl w:val="1"/>
        <w:rPr>
          <w:sz w:val="28"/>
          <w:szCs w:val="28"/>
        </w:rPr>
      </w:pPr>
      <w:r w:rsidRPr="00832451">
        <w:rPr>
          <w:rStyle w:val="ab"/>
          <w:sz w:val="28"/>
          <w:szCs w:val="28"/>
        </w:rPr>
        <w:t>Управление качеством в машиностроении</w:t>
      </w:r>
      <w:r w:rsidRPr="00832451">
        <w:rPr>
          <w:sz w:val="28"/>
          <w:szCs w:val="28"/>
        </w:rPr>
        <w:t xml:space="preserve"> : учеб. пособие / Гумеров Азат Флорович [и др.]. - Старый Оскол : ТНТ, 2011. - 168 с. - ISBN 978-5-94178-172-0 : 258-00. Всего: 25, из них: У.аб.-25.</w:t>
      </w:r>
    </w:p>
    <w:p w:rsidR="00FC6DCA" w:rsidRPr="00832451" w:rsidRDefault="00FC6DCA" w:rsidP="00FC6DCA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outlineLvl w:val="1"/>
        <w:rPr>
          <w:sz w:val="28"/>
          <w:szCs w:val="28"/>
        </w:rPr>
      </w:pPr>
      <w:r w:rsidRPr="00832451">
        <w:rPr>
          <w:b/>
          <w:sz w:val="28"/>
          <w:szCs w:val="28"/>
        </w:rPr>
        <w:lastRenderedPageBreak/>
        <w:t>Миротин, Леонид Борисович.</w:t>
      </w:r>
      <w:r w:rsidRPr="00832451">
        <w:rPr>
          <w:sz w:val="28"/>
          <w:szCs w:val="28"/>
        </w:rPr>
        <w:br/>
      </w:r>
      <w:r w:rsidRPr="00832451">
        <w:rPr>
          <w:rStyle w:val="ab"/>
          <w:sz w:val="28"/>
          <w:szCs w:val="28"/>
        </w:rPr>
        <w:t>Логистическое администрирование</w:t>
      </w:r>
      <w:r w:rsidRPr="00832451">
        <w:rPr>
          <w:sz w:val="28"/>
          <w:szCs w:val="28"/>
        </w:rPr>
        <w:t xml:space="preserve"> : учеб. пособие / Миротин Леонид Борисович, Чубуков Александр Бежанович, Ташбаев Ырысбек Эгембердиевич. - Москва : Экзамен, 2003. - 480с. - ISBN 5-94692-213-0 : 140-00. Всего: 8, из них: Аб.эконом.лит.-1, Н.аб.-1, У.аб.-6</w:t>
      </w:r>
    </w:p>
    <w:p w:rsidR="00FC6DCA" w:rsidRPr="00832451" w:rsidRDefault="00FC6DCA" w:rsidP="00FC6DCA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outlineLvl w:val="1"/>
        <w:rPr>
          <w:sz w:val="28"/>
          <w:szCs w:val="28"/>
        </w:rPr>
      </w:pPr>
      <w:r w:rsidRPr="00832451">
        <w:rPr>
          <w:b/>
          <w:sz w:val="28"/>
          <w:szCs w:val="28"/>
        </w:rPr>
        <w:t>Чеботаев, Алик Александрович.</w:t>
      </w:r>
      <w:r w:rsidRPr="00832451">
        <w:rPr>
          <w:sz w:val="28"/>
          <w:szCs w:val="28"/>
        </w:rPr>
        <w:br/>
      </w:r>
      <w:r w:rsidRPr="00832451">
        <w:rPr>
          <w:rStyle w:val="ab"/>
          <w:sz w:val="28"/>
          <w:szCs w:val="28"/>
        </w:rPr>
        <w:t>Логистика. Логистические технологии</w:t>
      </w:r>
      <w:r w:rsidRPr="00832451">
        <w:rPr>
          <w:sz w:val="28"/>
          <w:szCs w:val="28"/>
        </w:rPr>
        <w:t xml:space="preserve"> : учеб. пособие / Чеботаев Алик Александрович. - Москва : Дашков и К, 2002. - 172 с. - ISBN 5-94798-075-4 : 45-00. Всего: 4, из них: Аб.эконом.лит.-2, К.х.-2</w:t>
      </w:r>
    </w:p>
    <w:p w:rsidR="00FC6DCA" w:rsidRPr="00832451" w:rsidRDefault="00FC6DCA" w:rsidP="00FC6DCA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outlineLvl w:val="1"/>
        <w:rPr>
          <w:sz w:val="28"/>
          <w:szCs w:val="28"/>
        </w:rPr>
      </w:pPr>
      <w:r w:rsidRPr="00832451">
        <w:rPr>
          <w:rStyle w:val="ab"/>
          <w:sz w:val="28"/>
          <w:szCs w:val="28"/>
        </w:rPr>
        <w:t>Управление качеством в автоматизированном производстве</w:t>
      </w:r>
      <w:r w:rsidRPr="00832451">
        <w:rPr>
          <w:sz w:val="28"/>
          <w:szCs w:val="28"/>
        </w:rPr>
        <w:t xml:space="preserve"> : учебник. В 2 ч. Ч. 2 / Лютов Алексей Германович [и др.]. - Старый Оскол : ТНТ, 2012. - 376 с. - ISBN 978-5-94178-328-1 : 489-90. Всего: 15, из них: К.х.-1, Н.аб.-4, У.аб.-10.</w:t>
      </w:r>
    </w:p>
    <w:p w:rsidR="00FC6DCA" w:rsidRPr="00832451" w:rsidRDefault="00FC6DCA" w:rsidP="00FC6DCA">
      <w:pPr>
        <w:pStyle w:val="a3"/>
        <w:numPr>
          <w:ilvl w:val="0"/>
          <w:numId w:val="38"/>
        </w:numPr>
        <w:tabs>
          <w:tab w:val="left" w:pos="426"/>
        </w:tabs>
        <w:spacing w:line="276" w:lineRule="auto"/>
        <w:outlineLvl w:val="1"/>
        <w:rPr>
          <w:sz w:val="28"/>
          <w:szCs w:val="28"/>
        </w:rPr>
      </w:pPr>
      <w:r w:rsidRPr="00832451">
        <w:rPr>
          <w:rStyle w:val="ab"/>
          <w:sz w:val="28"/>
          <w:szCs w:val="28"/>
        </w:rPr>
        <w:t>Управление качеством в автоматизированном производстве</w:t>
      </w:r>
      <w:r w:rsidRPr="00832451">
        <w:rPr>
          <w:sz w:val="28"/>
          <w:szCs w:val="28"/>
        </w:rPr>
        <w:t xml:space="preserve"> : учебник. В 2 ч. Ч. 1 / Лютов Алексей Германович [и др.]. - Старый Оскол : ТНТ, 2012. - 424 с. - ISBN 978-5-94178-326-7 : 502-00. Всего: 15, из них: К.х.-1, Н.аб.-4, У.аб.-10.</w:t>
      </w:r>
    </w:p>
    <w:p w:rsidR="00FC6DCA" w:rsidRPr="00AB0610" w:rsidRDefault="00FC6DCA" w:rsidP="00FC6DCA">
      <w:pPr>
        <w:pStyle w:val="a3"/>
        <w:spacing w:after="200" w:line="276" w:lineRule="auto"/>
        <w:ind w:left="2508"/>
        <w:rPr>
          <w:b/>
          <w:sz w:val="28"/>
          <w:szCs w:val="28"/>
        </w:rPr>
      </w:pPr>
    </w:p>
    <w:p w:rsidR="0049389C" w:rsidRDefault="0049389C" w:rsidP="0049389C">
      <w:pPr>
        <w:pStyle w:val="a3"/>
        <w:ind w:left="1069"/>
      </w:pPr>
    </w:p>
    <w:p w:rsidR="0049389C" w:rsidRPr="008A3B87" w:rsidRDefault="0049389C" w:rsidP="0049389C">
      <w:pPr>
        <w:pStyle w:val="a3"/>
        <w:numPr>
          <w:ilvl w:val="2"/>
          <w:numId w:val="12"/>
        </w:numPr>
        <w:spacing w:after="200" w:line="276" w:lineRule="auto"/>
        <w:ind w:left="2508"/>
        <w:rPr>
          <w:b/>
          <w:sz w:val="28"/>
          <w:szCs w:val="28"/>
        </w:rPr>
      </w:pPr>
      <w:r w:rsidRPr="008A3B87">
        <w:rPr>
          <w:b/>
          <w:sz w:val="28"/>
          <w:szCs w:val="28"/>
        </w:rPr>
        <w:t>Издания из ЭБС</w:t>
      </w:r>
    </w:p>
    <w:p w:rsidR="00FC6DCA" w:rsidRDefault="00FC6DCA" w:rsidP="00FC6DCA">
      <w:pPr>
        <w:ind w:firstLine="851"/>
        <w:rPr>
          <w:sz w:val="28"/>
          <w:szCs w:val="28"/>
        </w:rPr>
      </w:pPr>
      <w:r w:rsidRPr="00FC6DCA">
        <w:rPr>
          <w:sz w:val="28"/>
          <w:szCs w:val="28"/>
        </w:rPr>
        <w:t>1.</w:t>
      </w:r>
      <w:r w:rsidRPr="00FC6DCA">
        <w:rPr>
          <w:sz w:val="28"/>
          <w:szCs w:val="28"/>
        </w:rPr>
        <w:tab/>
        <w:t xml:space="preserve">Введение в управление качеством [Электронный ресурс] / Тавер Е.И. - М.: Машиностроение, 2013.- 368 с. - </w:t>
      </w:r>
      <w:hyperlink r:id="rId22" w:history="1">
        <w:r w:rsidRPr="009758F2">
          <w:rPr>
            <w:rStyle w:val="a4"/>
            <w:sz w:val="28"/>
            <w:szCs w:val="28"/>
          </w:rPr>
          <w:t>http://www.studentlibrary.ru/book/ISBN9785942756666.html</w:t>
        </w:r>
      </w:hyperlink>
      <w:r w:rsidRPr="00FC6DCA">
        <w:rPr>
          <w:sz w:val="28"/>
          <w:szCs w:val="28"/>
        </w:rPr>
        <w:t>.</w:t>
      </w:r>
    </w:p>
    <w:p w:rsidR="00FC6DCA" w:rsidRDefault="00FC6DCA" w:rsidP="00FC6DCA">
      <w:pPr>
        <w:ind w:firstLine="851"/>
        <w:rPr>
          <w:sz w:val="28"/>
          <w:szCs w:val="28"/>
        </w:rPr>
      </w:pPr>
      <w:r w:rsidRPr="00FC6DCA">
        <w:rPr>
          <w:sz w:val="28"/>
          <w:szCs w:val="28"/>
        </w:rPr>
        <w:t>2.</w:t>
      </w:r>
      <w:r w:rsidRPr="00FC6DCA">
        <w:rPr>
          <w:sz w:val="28"/>
          <w:szCs w:val="28"/>
        </w:rPr>
        <w:tab/>
        <w:t xml:space="preserve">Леонтьева, Лидия Сергеевна. Производственный менеджмент : Учебник и практикум / Леонтьева Лидия Сергеевна; Леонтьева Л.С. - Отв. ред., Кузнецов В.И. - Отв. ред. - М. : Издательство Юрайт, 2017. - 305. Ссылка на ресурс: </w:t>
      </w:r>
      <w:hyperlink r:id="rId23" w:history="1">
        <w:r w:rsidRPr="009758F2">
          <w:rPr>
            <w:rStyle w:val="a4"/>
            <w:sz w:val="28"/>
            <w:szCs w:val="28"/>
          </w:rPr>
          <w:t>https://www.biblio-online.ru/book/A0323386-48D1-4948-AB17-E457DF46076B</w:t>
        </w:r>
      </w:hyperlink>
      <w:r>
        <w:rPr>
          <w:sz w:val="28"/>
          <w:szCs w:val="28"/>
        </w:rPr>
        <w:t>.</w:t>
      </w:r>
    </w:p>
    <w:p w:rsidR="00FC6DCA" w:rsidRDefault="00FC6DCA" w:rsidP="00FC6DCA">
      <w:pPr>
        <w:ind w:firstLine="851"/>
        <w:rPr>
          <w:sz w:val="28"/>
          <w:szCs w:val="28"/>
        </w:rPr>
      </w:pPr>
      <w:r w:rsidRPr="00FC6DCA">
        <w:rPr>
          <w:sz w:val="28"/>
          <w:szCs w:val="28"/>
        </w:rPr>
        <w:t>3.</w:t>
      </w:r>
      <w:r w:rsidRPr="00FC6DCA">
        <w:rPr>
          <w:sz w:val="28"/>
          <w:szCs w:val="28"/>
        </w:rPr>
        <w:tab/>
        <w:t xml:space="preserve">Беляев, Андрей Михайлович. Производственный менеджмент : Учебник для бакалавров / Беляев Андрей Михайлович; Иванов И.Н. - Отв. ред. - Computer data. - М. : Издательство Юрайт, 2013. - 574. - Ссылка на ресурс: </w:t>
      </w:r>
      <w:hyperlink r:id="rId24" w:history="1">
        <w:r w:rsidRPr="009758F2">
          <w:rPr>
            <w:rStyle w:val="a4"/>
            <w:sz w:val="28"/>
            <w:szCs w:val="28"/>
          </w:rPr>
          <w:t>https://www.biblio-online.ru/book/7EFFE240-134C-4593-BF20-AC35852D8CE6</w:t>
        </w:r>
      </w:hyperlink>
      <w:r>
        <w:rPr>
          <w:sz w:val="28"/>
          <w:szCs w:val="28"/>
        </w:rPr>
        <w:t>.</w:t>
      </w:r>
    </w:p>
    <w:p w:rsidR="00FC6DCA" w:rsidRDefault="00FC6DCA" w:rsidP="00FC6DCA">
      <w:pPr>
        <w:ind w:firstLine="851"/>
        <w:rPr>
          <w:sz w:val="28"/>
          <w:szCs w:val="28"/>
        </w:rPr>
      </w:pPr>
      <w:r w:rsidRPr="00FC6DCA">
        <w:rPr>
          <w:sz w:val="28"/>
          <w:szCs w:val="28"/>
        </w:rPr>
        <w:t>4.</w:t>
      </w:r>
      <w:r w:rsidRPr="00FC6DCA">
        <w:rPr>
          <w:sz w:val="28"/>
          <w:szCs w:val="28"/>
        </w:rPr>
        <w:tab/>
        <w:t xml:space="preserve">Иванов, Игорь Николаевич. Производственный менеджмент. Практикум : Учебное пособие / Иванов Игорь Николаевич; Иванов И.Н. - Отв. ред. - М. : Издательство Юрайт, 2016. - 362. - Ссылка на ресурс: </w:t>
      </w:r>
      <w:hyperlink r:id="rId25" w:history="1">
        <w:r w:rsidRPr="009758F2">
          <w:rPr>
            <w:rStyle w:val="a4"/>
            <w:sz w:val="28"/>
            <w:szCs w:val="28"/>
          </w:rPr>
          <w:t>https://www.biblio-online.ru/book/6C1A3AB1-A802-450F-8DF0-7F9F3EA4ADB3</w:t>
        </w:r>
      </w:hyperlink>
      <w:r>
        <w:rPr>
          <w:sz w:val="28"/>
          <w:szCs w:val="28"/>
        </w:rPr>
        <w:t>.</w:t>
      </w:r>
    </w:p>
    <w:p w:rsidR="00FC6DCA" w:rsidRDefault="00FC6DCA" w:rsidP="00FC6DCA">
      <w:pPr>
        <w:ind w:firstLine="851"/>
        <w:rPr>
          <w:sz w:val="28"/>
          <w:szCs w:val="28"/>
        </w:rPr>
      </w:pPr>
      <w:r w:rsidRPr="00FC6DCA">
        <w:rPr>
          <w:sz w:val="28"/>
          <w:szCs w:val="28"/>
        </w:rPr>
        <w:t>5.</w:t>
      </w:r>
      <w:r w:rsidRPr="00FC6DCA">
        <w:rPr>
          <w:sz w:val="28"/>
          <w:szCs w:val="28"/>
        </w:rPr>
        <w:tab/>
        <w:t xml:space="preserve">Неруш, Юрий Максимович. Логистика: теория и практика проектирования : Учебник и практикум / Неруш Юрий Максимович; Неруш Ю.М., Панов С.А., Неруш А.Ю. - М. : Издательство Юрайт, 2017. - 422. - </w:t>
      </w:r>
      <w:r w:rsidRPr="00FC6DCA">
        <w:rPr>
          <w:sz w:val="28"/>
          <w:szCs w:val="28"/>
        </w:rPr>
        <w:lastRenderedPageBreak/>
        <w:t xml:space="preserve">Ссылка на ресурс: </w:t>
      </w:r>
      <w:hyperlink r:id="rId26" w:history="1">
        <w:r w:rsidRPr="009758F2">
          <w:rPr>
            <w:rStyle w:val="a4"/>
            <w:sz w:val="28"/>
            <w:szCs w:val="28"/>
          </w:rPr>
          <w:t>https://www.biblio-online.ru/book/1AE9DAF8-6463-4269-8AA3-FBE49BC28ADF</w:t>
        </w:r>
      </w:hyperlink>
      <w:r>
        <w:rPr>
          <w:sz w:val="28"/>
          <w:szCs w:val="28"/>
        </w:rPr>
        <w:t>.</w:t>
      </w:r>
    </w:p>
    <w:p w:rsidR="00FC6DCA" w:rsidRDefault="00FC6DCA" w:rsidP="00FC6DCA">
      <w:pPr>
        <w:ind w:firstLine="851"/>
        <w:rPr>
          <w:sz w:val="28"/>
          <w:szCs w:val="28"/>
        </w:rPr>
      </w:pPr>
      <w:r w:rsidRPr="00FC6DCA">
        <w:rPr>
          <w:sz w:val="28"/>
          <w:szCs w:val="28"/>
        </w:rPr>
        <w:t>6.</w:t>
      </w:r>
      <w:r w:rsidRPr="00FC6DCA">
        <w:rPr>
          <w:sz w:val="28"/>
          <w:szCs w:val="28"/>
        </w:rPr>
        <w:tab/>
        <w:t xml:space="preserve">Неруш, Юрий Максимович. Планирование и организация логистического процесса : Учебник и практикум / Неруш Юрий Максимович; Неруш Ю.М., Панов С.А., Неруш А.Ю. - М. : Издательство Юрайт, 2017. - 422. Ссылка на ресурс: </w:t>
      </w:r>
      <w:hyperlink r:id="rId27" w:history="1">
        <w:r w:rsidRPr="009758F2">
          <w:rPr>
            <w:rStyle w:val="a4"/>
            <w:sz w:val="28"/>
            <w:szCs w:val="28"/>
          </w:rPr>
          <w:t>https://www.biblio-online.ru/book/F9D389DE-2ED6-47F3-A210-21EEDFBAB49F</w:t>
        </w:r>
      </w:hyperlink>
      <w:r>
        <w:rPr>
          <w:sz w:val="28"/>
          <w:szCs w:val="28"/>
        </w:rPr>
        <w:t>.</w:t>
      </w:r>
    </w:p>
    <w:p w:rsidR="0049389C" w:rsidRDefault="00FC6DCA" w:rsidP="00FC6DCA">
      <w:pPr>
        <w:ind w:firstLine="851"/>
        <w:rPr>
          <w:sz w:val="28"/>
          <w:szCs w:val="28"/>
        </w:rPr>
      </w:pPr>
      <w:r w:rsidRPr="00FC6DCA">
        <w:rPr>
          <w:sz w:val="28"/>
          <w:szCs w:val="28"/>
        </w:rPr>
        <w:t>7.</w:t>
      </w:r>
      <w:r w:rsidRPr="00FC6DCA">
        <w:rPr>
          <w:sz w:val="28"/>
          <w:szCs w:val="28"/>
        </w:rPr>
        <w:tab/>
        <w:t xml:space="preserve">Балашов, Алексей Игоревич. Управление проектами : Учебник и практикум / Балашов Алексей Игоревич; Балашов А.И., Рогова Е.М., Тихонова М.В., Ткаченко Е.А. - М. : Издательство Юрайт, 2017. - 383. Ссылка на ресурс: </w:t>
      </w:r>
      <w:hyperlink r:id="rId28" w:history="1">
        <w:r w:rsidRPr="009758F2">
          <w:rPr>
            <w:rStyle w:val="a4"/>
            <w:sz w:val="28"/>
            <w:szCs w:val="28"/>
          </w:rPr>
          <w:t>https://www.biblio-online.ru/book/3E4A8BB0-AF83-41F8-B6C9-D8BD411AA056</w:t>
        </w:r>
      </w:hyperlink>
      <w:r>
        <w:rPr>
          <w:sz w:val="28"/>
          <w:szCs w:val="28"/>
        </w:rPr>
        <w:t>.</w:t>
      </w:r>
    </w:p>
    <w:p w:rsidR="00FC6DCA" w:rsidRDefault="00FC6DCA" w:rsidP="00FC6DCA">
      <w:pPr>
        <w:ind w:firstLine="851"/>
        <w:rPr>
          <w:sz w:val="28"/>
          <w:szCs w:val="28"/>
        </w:rPr>
      </w:pPr>
    </w:p>
    <w:p w:rsidR="0049389C" w:rsidRPr="00A45BC3" w:rsidRDefault="0049389C" w:rsidP="0049389C">
      <w:pPr>
        <w:pStyle w:val="a3"/>
        <w:ind w:left="1146"/>
        <w:rPr>
          <w:b/>
          <w:sz w:val="28"/>
          <w:szCs w:val="28"/>
        </w:rPr>
      </w:pPr>
    </w:p>
    <w:p w:rsidR="0049389C" w:rsidRPr="000323CB" w:rsidRDefault="0049389C" w:rsidP="0049389C">
      <w:pPr>
        <w:pStyle w:val="a3"/>
        <w:ind w:left="1128"/>
        <w:jc w:val="both"/>
      </w:pPr>
    </w:p>
    <w:p w:rsidR="0049389C" w:rsidRDefault="0049389C" w:rsidP="0049389C">
      <w:pPr>
        <w:pStyle w:val="a3"/>
        <w:numPr>
          <w:ilvl w:val="1"/>
          <w:numId w:val="12"/>
        </w:numPr>
        <w:tabs>
          <w:tab w:val="left" w:pos="426"/>
        </w:tabs>
        <w:spacing w:line="276" w:lineRule="auto"/>
        <w:ind w:left="786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9389C" w:rsidRDefault="0049389C" w:rsidP="0049389C">
      <w:pPr>
        <w:pStyle w:val="a3"/>
        <w:tabs>
          <w:tab w:val="left" w:pos="426"/>
        </w:tabs>
        <w:ind w:left="786"/>
        <w:jc w:val="both"/>
        <w:outlineLvl w:val="1"/>
        <w:rPr>
          <w:b/>
          <w:sz w:val="28"/>
          <w:szCs w:val="28"/>
        </w:rPr>
      </w:pPr>
    </w:p>
    <w:p w:rsidR="0049389C" w:rsidRPr="00AD2DBF" w:rsidRDefault="0049389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b/>
        </w:rPr>
        <w:t xml:space="preserve"> </w:t>
      </w:r>
      <w:r w:rsidRPr="00FB7664">
        <w:rPr>
          <w:b/>
        </w:rPr>
        <w:t xml:space="preserve">  </w:t>
      </w:r>
      <w:hyperlink r:id="rId29" w:history="1">
        <w:r w:rsidRPr="00F25A0C">
          <w:rPr>
            <w:rStyle w:val="a4"/>
            <w:sz w:val="28"/>
            <w:szCs w:val="28"/>
          </w:rPr>
          <w:t>http://window.edu.ru</w:t>
        </w:r>
      </w:hyperlink>
      <w:r w:rsidRPr="00A75EB0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9389C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0" w:history="1">
        <w:r w:rsidR="0049389C" w:rsidRPr="00B34E38">
          <w:rPr>
            <w:rStyle w:val="a4"/>
            <w:sz w:val="28"/>
            <w:szCs w:val="28"/>
          </w:rPr>
          <w:t>http://www.gpntb.ru/</w:t>
        </w:r>
      </w:hyperlink>
      <w:r w:rsidR="0049389C">
        <w:rPr>
          <w:sz w:val="28"/>
          <w:szCs w:val="28"/>
        </w:rPr>
        <w:t xml:space="preserve"> </w:t>
      </w:r>
      <w:r w:rsidR="0049389C" w:rsidRPr="000B6307">
        <w:rPr>
          <w:sz w:val="28"/>
          <w:szCs w:val="28"/>
        </w:rPr>
        <w:t>Госуда</w:t>
      </w:r>
      <w:r w:rsidR="0049389C">
        <w:rPr>
          <w:sz w:val="28"/>
          <w:szCs w:val="28"/>
        </w:rPr>
        <w:t>рственная публичная научно-техническая</w:t>
      </w:r>
      <w:r w:rsidR="0049389C" w:rsidRPr="000B6307">
        <w:rPr>
          <w:sz w:val="28"/>
          <w:szCs w:val="28"/>
        </w:rPr>
        <w:t xml:space="preserve"> библиотека России</w:t>
      </w:r>
    </w:p>
    <w:p w:rsidR="0049389C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1" w:history="1">
        <w:r w:rsidR="0049389C" w:rsidRPr="00AD1501">
          <w:rPr>
            <w:rStyle w:val="a4"/>
            <w:sz w:val="28"/>
            <w:szCs w:val="28"/>
          </w:rPr>
          <w:t>http://techlib.org</w:t>
        </w:r>
      </w:hyperlink>
      <w:r w:rsidR="0049389C">
        <w:rPr>
          <w:sz w:val="28"/>
          <w:szCs w:val="28"/>
        </w:rPr>
        <w:t xml:space="preserve"> Библиотека технической литературы</w:t>
      </w:r>
    </w:p>
    <w:p w:rsidR="0049389C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2" w:history="1">
        <w:r w:rsidR="0049389C" w:rsidRPr="00B34E38">
          <w:rPr>
            <w:rStyle w:val="a4"/>
            <w:sz w:val="28"/>
            <w:szCs w:val="28"/>
          </w:rPr>
          <w:t>http://www.rasl.ru/</w:t>
        </w:r>
      </w:hyperlink>
      <w:r w:rsidR="0049389C">
        <w:rPr>
          <w:sz w:val="28"/>
          <w:szCs w:val="28"/>
        </w:rPr>
        <w:t xml:space="preserve"> Библиотека Российской Академии наук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3" w:history="1">
        <w:r w:rsidR="0049389C" w:rsidRPr="00BE478B">
          <w:rPr>
            <w:rStyle w:val="a4"/>
            <w:sz w:val="28"/>
            <w:szCs w:val="28"/>
          </w:rPr>
          <w:t>https://e.lanbook.com/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4" w:history="1">
        <w:r w:rsidR="0049389C" w:rsidRPr="00BE478B">
          <w:rPr>
            <w:rStyle w:val="a4"/>
            <w:sz w:val="28"/>
            <w:szCs w:val="28"/>
          </w:rPr>
          <w:t>https://www.biblio-online.ru/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«Юрайт»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5" w:history="1">
        <w:r w:rsidR="0049389C" w:rsidRPr="00BE478B">
          <w:rPr>
            <w:rStyle w:val="a4"/>
            <w:sz w:val="28"/>
            <w:szCs w:val="28"/>
          </w:rPr>
          <w:t>http://www.studentlibrary.ru/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6" w:history="1">
        <w:r w:rsidR="0049389C" w:rsidRPr="00BE478B">
          <w:rPr>
            <w:rStyle w:val="a4"/>
            <w:sz w:val="28"/>
            <w:szCs w:val="28"/>
          </w:rPr>
          <w:t>http://www.trmost.com/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«Троицкий мост»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37" w:history="1">
        <w:r w:rsidR="0049389C" w:rsidRPr="00BE478B">
          <w:rPr>
            <w:rStyle w:val="a4"/>
            <w:sz w:val="28"/>
            <w:szCs w:val="28"/>
          </w:rPr>
          <w:t>http://diss.rsl.ru/</w:t>
        </w:r>
      </w:hyperlink>
      <w:r w:rsidR="0049389C" w:rsidRPr="00BE478B">
        <w:rPr>
          <w:sz w:val="28"/>
          <w:szCs w:val="28"/>
        </w:rPr>
        <w:t xml:space="preserve"> Электронная библиотека диссертаций Российской государственной библиотеки.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hyperlink r:id="rId38" w:history="1">
        <w:r w:rsidR="0049389C" w:rsidRPr="00BE478B">
          <w:rPr>
            <w:rStyle w:val="a4"/>
            <w:sz w:val="28"/>
            <w:szCs w:val="28"/>
          </w:rPr>
          <w:t>https://elibrary.ru/</w:t>
        </w:r>
      </w:hyperlink>
      <w:r w:rsidR="0049389C" w:rsidRPr="00BE478B">
        <w:rPr>
          <w:sz w:val="28"/>
          <w:szCs w:val="28"/>
        </w:rPr>
        <w:t xml:space="preserve"> Научная электронная библиотека eLIBRARY.RU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line="276" w:lineRule="auto"/>
        <w:jc w:val="both"/>
        <w:rPr>
          <w:color w:val="090904"/>
          <w:sz w:val="28"/>
          <w:szCs w:val="28"/>
        </w:rPr>
      </w:pPr>
      <w:hyperlink r:id="rId39" w:tgtFrame="_blank" w:history="1">
        <w:r w:rsidR="0049389C" w:rsidRPr="00BE478B">
          <w:rPr>
            <w:rStyle w:val="a4"/>
            <w:sz w:val="28"/>
            <w:szCs w:val="28"/>
          </w:rPr>
          <w:t>http://lib.prometey.org/?cat_id=8</w:t>
        </w:r>
      </w:hyperlink>
      <w:r w:rsidR="0049389C" w:rsidRPr="00BE478B">
        <w:rPr>
          <w:color w:val="202020"/>
          <w:sz w:val="28"/>
          <w:szCs w:val="28"/>
        </w:rPr>
        <w:t xml:space="preserve"> </w:t>
      </w:r>
      <w:r w:rsidR="0049389C" w:rsidRPr="00BE478B">
        <w:rPr>
          <w:bCs/>
          <w:iCs/>
          <w:color w:val="090904"/>
          <w:sz w:val="28"/>
          <w:szCs w:val="28"/>
        </w:rPr>
        <w:t>Техника</w:t>
      </w:r>
    </w:p>
    <w:p w:rsidR="0049389C" w:rsidRPr="00BE478B" w:rsidRDefault="00EA238C" w:rsidP="0049389C">
      <w:pPr>
        <w:pStyle w:val="a3"/>
        <w:numPr>
          <w:ilvl w:val="0"/>
          <w:numId w:val="16"/>
        </w:numPr>
        <w:spacing w:line="276" w:lineRule="auto"/>
        <w:jc w:val="both"/>
        <w:rPr>
          <w:color w:val="090904"/>
          <w:sz w:val="28"/>
          <w:szCs w:val="28"/>
        </w:rPr>
      </w:pPr>
      <w:hyperlink r:id="rId40" w:tgtFrame="_blank" w:history="1">
        <w:r w:rsidR="0049389C" w:rsidRPr="00BE478B">
          <w:rPr>
            <w:rStyle w:val="a4"/>
            <w:sz w:val="28"/>
            <w:szCs w:val="28"/>
          </w:rPr>
          <w:t>http://techlibrary.ru/</w:t>
        </w:r>
      </w:hyperlink>
      <w:r w:rsidR="0049389C" w:rsidRPr="00BE478B">
        <w:rPr>
          <w:bCs/>
          <w:iCs/>
          <w:color w:val="090904"/>
          <w:sz w:val="28"/>
          <w:szCs w:val="28"/>
        </w:rPr>
        <w:t xml:space="preserve"> Техническая библиотека</w:t>
      </w:r>
    </w:p>
    <w:p w:rsidR="0049389C" w:rsidRDefault="0049389C" w:rsidP="0049389C">
      <w:pPr>
        <w:pStyle w:val="a3"/>
        <w:tabs>
          <w:tab w:val="left" w:pos="426"/>
        </w:tabs>
        <w:ind w:left="928"/>
        <w:jc w:val="both"/>
        <w:outlineLvl w:val="1"/>
        <w:rPr>
          <w:b/>
          <w:sz w:val="28"/>
          <w:szCs w:val="28"/>
        </w:rPr>
      </w:pPr>
    </w:p>
    <w:p w:rsidR="0049389C" w:rsidRPr="0038085C" w:rsidRDefault="0049389C" w:rsidP="0049389C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49389C" w:rsidRDefault="0049389C" w:rsidP="0049389C">
      <w:pPr>
        <w:ind w:left="360"/>
        <w:rPr>
          <w:rStyle w:val="value"/>
        </w:rPr>
      </w:pPr>
    </w:p>
    <w:p w:rsidR="00C8314F" w:rsidRPr="009810A9" w:rsidRDefault="00C8314F" w:rsidP="00C8314F">
      <w:pPr>
        <w:ind w:firstLine="709"/>
      </w:pPr>
    </w:p>
    <w:p w:rsidR="00500744" w:rsidRDefault="00500744" w:rsidP="0050074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500744" w:rsidRPr="00FC0E77" w:rsidRDefault="00500744" w:rsidP="005007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 автоматизации производственных процессов, д.т.н. С.Я.</w:t>
      </w:r>
      <w:r w:rsidR="003845DD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Березин.</w:t>
      </w:r>
    </w:p>
    <w:p w:rsidR="00500744" w:rsidRDefault="00500744" w:rsidP="00500744">
      <w:pPr>
        <w:spacing w:line="360" w:lineRule="auto"/>
        <w:jc w:val="both"/>
      </w:pPr>
    </w:p>
    <w:p w:rsidR="00500744" w:rsidRPr="00DE1292" w:rsidRDefault="00500744" w:rsidP="00500744">
      <w:pPr>
        <w:spacing w:line="360" w:lineRule="auto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 w:rsidR="00EA238C">
        <w:rPr>
          <w:sz w:val="28"/>
          <w:szCs w:val="28"/>
        </w:rPr>
        <w:t>ТСиР</w:t>
      </w:r>
      <w:r>
        <w:rPr>
          <w:sz w:val="28"/>
          <w:szCs w:val="28"/>
        </w:rPr>
        <w:t xml:space="preserve"> к.т.н., доцент </w:t>
      </w:r>
      <w:r w:rsidR="00EA238C">
        <w:rPr>
          <w:sz w:val="28"/>
          <w:szCs w:val="28"/>
        </w:rPr>
        <w:t>Лапшакова Л.А.</w:t>
      </w:r>
      <w:bookmarkStart w:id="0" w:name="_GoBack"/>
      <w:bookmarkEnd w:id="0"/>
    </w:p>
    <w:p w:rsidR="00500744" w:rsidRPr="00866F76" w:rsidRDefault="00500744" w:rsidP="00500744">
      <w:pPr>
        <w:rPr>
          <w:sz w:val="28"/>
          <w:szCs w:val="28"/>
        </w:rPr>
      </w:pPr>
    </w:p>
    <w:p w:rsidR="00A30961" w:rsidRPr="00546218" w:rsidRDefault="00A30961" w:rsidP="00A30961">
      <w:pPr>
        <w:ind w:left="1134" w:hanging="294"/>
      </w:pPr>
    </w:p>
    <w:sectPr w:rsidR="00A30961" w:rsidRPr="00546218" w:rsidSect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46E"/>
    <w:multiLevelType w:val="hybridMultilevel"/>
    <w:tmpl w:val="337A3AFA"/>
    <w:lvl w:ilvl="0" w:tplc="F014B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FA6115"/>
    <w:multiLevelType w:val="multilevel"/>
    <w:tmpl w:val="5108343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 w15:restartNumberingAfterBreak="0">
    <w:nsid w:val="0B71161B"/>
    <w:multiLevelType w:val="hybridMultilevel"/>
    <w:tmpl w:val="F5E4AD7C"/>
    <w:lvl w:ilvl="0" w:tplc="BB6A6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F55173"/>
    <w:multiLevelType w:val="hybridMultilevel"/>
    <w:tmpl w:val="57A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93D"/>
    <w:multiLevelType w:val="multilevel"/>
    <w:tmpl w:val="C2106B1A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1FB17446"/>
    <w:multiLevelType w:val="multilevel"/>
    <w:tmpl w:val="32D8D774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200A5248"/>
    <w:multiLevelType w:val="multilevel"/>
    <w:tmpl w:val="BE2661D2"/>
    <w:lvl w:ilvl="0">
      <w:start w:val="7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35224D"/>
    <w:multiLevelType w:val="hybridMultilevel"/>
    <w:tmpl w:val="058C30D2"/>
    <w:lvl w:ilvl="0" w:tplc="35AA0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C75"/>
    <w:multiLevelType w:val="hybridMultilevel"/>
    <w:tmpl w:val="C03A05D0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6CAA"/>
    <w:multiLevelType w:val="multilevel"/>
    <w:tmpl w:val="041E74A6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 w15:restartNumberingAfterBreak="0">
    <w:nsid w:val="28853E6D"/>
    <w:multiLevelType w:val="hybridMultilevel"/>
    <w:tmpl w:val="1D022380"/>
    <w:lvl w:ilvl="0" w:tplc="D9541372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330A"/>
    <w:multiLevelType w:val="hybridMultilevel"/>
    <w:tmpl w:val="489E46E0"/>
    <w:lvl w:ilvl="0" w:tplc="9600278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F93085"/>
    <w:multiLevelType w:val="hybridMultilevel"/>
    <w:tmpl w:val="456E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E521D"/>
    <w:multiLevelType w:val="hybridMultilevel"/>
    <w:tmpl w:val="4D9271B4"/>
    <w:lvl w:ilvl="0" w:tplc="0B96D9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34A012C0"/>
    <w:multiLevelType w:val="hybridMultilevel"/>
    <w:tmpl w:val="18E8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922C7"/>
    <w:multiLevelType w:val="hybridMultilevel"/>
    <w:tmpl w:val="D2F469A2"/>
    <w:lvl w:ilvl="0" w:tplc="3890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93EB2"/>
    <w:multiLevelType w:val="hybridMultilevel"/>
    <w:tmpl w:val="EFD08700"/>
    <w:lvl w:ilvl="0" w:tplc="D4E8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0DE3BF1"/>
    <w:multiLevelType w:val="multilevel"/>
    <w:tmpl w:val="ABBE2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64" w:hanging="2160"/>
      </w:pPr>
      <w:rPr>
        <w:rFonts w:hint="default"/>
      </w:rPr>
    </w:lvl>
  </w:abstractNum>
  <w:abstractNum w:abstractNumId="21" w15:restartNumberingAfterBreak="0">
    <w:nsid w:val="41B447B7"/>
    <w:multiLevelType w:val="hybridMultilevel"/>
    <w:tmpl w:val="C2D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36E"/>
    <w:multiLevelType w:val="hybridMultilevel"/>
    <w:tmpl w:val="52CCD4C2"/>
    <w:lvl w:ilvl="0" w:tplc="087E2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81638ED"/>
    <w:multiLevelType w:val="hybridMultilevel"/>
    <w:tmpl w:val="AED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53EF"/>
    <w:multiLevelType w:val="hybridMultilevel"/>
    <w:tmpl w:val="862A7400"/>
    <w:lvl w:ilvl="0" w:tplc="D786ED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B09E9"/>
    <w:multiLevelType w:val="hybridMultilevel"/>
    <w:tmpl w:val="5AE6C42C"/>
    <w:lvl w:ilvl="0" w:tplc="E452CB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72A2C12"/>
    <w:multiLevelType w:val="hybridMultilevel"/>
    <w:tmpl w:val="D36EE4D0"/>
    <w:lvl w:ilvl="0" w:tplc="F7E81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73FBD"/>
    <w:multiLevelType w:val="hybridMultilevel"/>
    <w:tmpl w:val="D770A344"/>
    <w:lvl w:ilvl="0" w:tplc="86FA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31A1C63"/>
    <w:multiLevelType w:val="hybridMultilevel"/>
    <w:tmpl w:val="5F4202AC"/>
    <w:lvl w:ilvl="0" w:tplc="EFA8B9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BF5D7E"/>
    <w:multiLevelType w:val="hybridMultilevel"/>
    <w:tmpl w:val="DAF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641D4"/>
    <w:multiLevelType w:val="hybridMultilevel"/>
    <w:tmpl w:val="B3507802"/>
    <w:lvl w:ilvl="0" w:tplc="0A72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F4A3F"/>
    <w:multiLevelType w:val="hybridMultilevel"/>
    <w:tmpl w:val="1CC2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637"/>
        </w:tabs>
        <w:ind w:left="16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413F01"/>
    <w:multiLevelType w:val="multilevel"/>
    <w:tmpl w:val="07221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49" w:hanging="2160"/>
      </w:pPr>
      <w:rPr>
        <w:rFonts w:hint="default"/>
      </w:rPr>
    </w:lvl>
  </w:abstractNum>
  <w:abstractNum w:abstractNumId="34" w15:restartNumberingAfterBreak="0">
    <w:nsid w:val="69C618D1"/>
    <w:multiLevelType w:val="multilevel"/>
    <w:tmpl w:val="90429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5" w15:restartNumberingAfterBreak="0">
    <w:nsid w:val="71F34989"/>
    <w:multiLevelType w:val="multilevel"/>
    <w:tmpl w:val="BB8EE698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6" w15:restartNumberingAfterBreak="0">
    <w:nsid w:val="73DA48EC"/>
    <w:multiLevelType w:val="hybridMultilevel"/>
    <w:tmpl w:val="D1647892"/>
    <w:lvl w:ilvl="0" w:tplc="E51C2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27B3"/>
    <w:multiLevelType w:val="hybridMultilevel"/>
    <w:tmpl w:val="B63E0DF6"/>
    <w:lvl w:ilvl="0" w:tplc="DF30E9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3"/>
  </w:num>
  <w:num w:numId="3">
    <w:abstractNumId w:val="37"/>
  </w:num>
  <w:num w:numId="4">
    <w:abstractNumId w:val="15"/>
  </w:num>
  <w:num w:numId="5">
    <w:abstractNumId w:val="18"/>
  </w:num>
  <w:num w:numId="6">
    <w:abstractNumId w:val="30"/>
  </w:num>
  <w:num w:numId="7">
    <w:abstractNumId w:val="14"/>
  </w:num>
  <w:num w:numId="8">
    <w:abstractNumId w:val="29"/>
  </w:num>
  <w:num w:numId="9">
    <w:abstractNumId w:val="27"/>
  </w:num>
  <w:num w:numId="10">
    <w:abstractNumId w:val="3"/>
  </w:num>
  <w:num w:numId="11">
    <w:abstractNumId w:val="10"/>
  </w:num>
  <w:num w:numId="12">
    <w:abstractNumId w:val="11"/>
  </w:num>
  <w:num w:numId="13">
    <w:abstractNumId w:val="33"/>
  </w:num>
  <w:num w:numId="14">
    <w:abstractNumId w:val="25"/>
  </w:num>
  <w:num w:numId="15">
    <w:abstractNumId w:val="16"/>
  </w:num>
  <w:num w:numId="16">
    <w:abstractNumId w:val="5"/>
  </w:num>
  <w:num w:numId="17">
    <w:abstractNumId w:val="35"/>
  </w:num>
  <w:num w:numId="18">
    <w:abstractNumId w:val="7"/>
  </w:num>
  <w:num w:numId="19">
    <w:abstractNumId w:val="6"/>
  </w:num>
  <w:num w:numId="20">
    <w:abstractNumId w:val="34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21"/>
  </w:num>
  <w:num w:numId="26">
    <w:abstractNumId w:val="28"/>
  </w:num>
  <w:num w:numId="27">
    <w:abstractNumId w:val="9"/>
  </w:num>
  <w:num w:numId="28">
    <w:abstractNumId w:val="12"/>
  </w:num>
  <w:num w:numId="29">
    <w:abstractNumId w:val="36"/>
  </w:num>
  <w:num w:numId="30">
    <w:abstractNumId w:val="26"/>
  </w:num>
  <w:num w:numId="31">
    <w:abstractNumId w:val="8"/>
  </w:num>
  <w:num w:numId="32">
    <w:abstractNumId w:val="24"/>
  </w:num>
  <w:num w:numId="33">
    <w:abstractNumId w:val="2"/>
  </w:num>
  <w:num w:numId="34">
    <w:abstractNumId w:val="22"/>
  </w:num>
  <w:num w:numId="35">
    <w:abstractNumId w:val="0"/>
  </w:num>
  <w:num w:numId="36">
    <w:abstractNumId w:val="19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6096"/>
    <w:rsid w:val="00016854"/>
    <w:rsid w:val="000261BD"/>
    <w:rsid w:val="00055670"/>
    <w:rsid w:val="00061EF1"/>
    <w:rsid w:val="00084735"/>
    <w:rsid w:val="00096CDC"/>
    <w:rsid w:val="000D2EAB"/>
    <w:rsid w:val="000F0CE9"/>
    <w:rsid w:val="001051D2"/>
    <w:rsid w:val="0011098C"/>
    <w:rsid w:val="001208B0"/>
    <w:rsid w:val="0012329B"/>
    <w:rsid w:val="00142EA6"/>
    <w:rsid w:val="001674FE"/>
    <w:rsid w:val="00174B01"/>
    <w:rsid w:val="001857CF"/>
    <w:rsid w:val="001A4FDB"/>
    <w:rsid w:val="001A58B3"/>
    <w:rsid w:val="001E1AA1"/>
    <w:rsid w:val="001E3075"/>
    <w:rsid w:val="00222CBB"/>
    <w:rsid w:val="0023171A"/>
    <w:rsid w:val="00235F3A"/>
    <w:rsid w:val="00276549"/>
    <w:rsid w:val="002A1FE7"/>
    <w:rsid w:val="002A53A0"/>
    <w:rsid w:val="002C49B0"/>
    <w:rsid w:val="002F427B"/>
    <w:rsid w:val="00340BA2"/>
    <w:rsid w:val="00341816"/>
    <w:rsid w:val="00350813"/>
    <w:rsid w:val="003845DD"/>
    <w:rsid w:val="00385A5B"/>
    <w:rsid w:val="00396FC7"/>
    <w:rsid w:val="003A7B93"/>
    <w:rsid w:val="003B2194"/>
    <w:rsid w:val="0040343C"/>
    <w:rsid w:val="00432451"/>
    <w:rsid w:val="00441887"/>
    <w:rsid w:val="00444E29"/>
    <w:rsid w:val="004930DF"/>
    <w:rsid w:val="0049389C"/>
    <w:rsid w:val="004B1068"/>
    <w:rsid w:val="004B4956"/>
    <w:rsid w:val="004C17D1"/>
    <w:rsid w:val="004D6E13"/>
    <w:rsid w:val="00500744"/>
    <w:rsid w:val="00520E73"/>
    <w:rsid w:val="005237C1"/>
    <w:rsid w:val="00533772"/>
    <w:rsid w:val="005372AA"/>
    <w:rsid w:val="0054192D"/>
    <w:rsid w:val="00554C83"/>
    <w:rsid w:val="005C0A04"/>
    <w:rsid w:val="005D05EE"/>
    <w:rsid w:val="005D387F"/>
    <w:rsid w:val="005D508D"/>
    <w:rsid w:val="00641347"/>
    <w:rsid w:val="006472FF"/>
    <w:rsid w:val="00653372"/>
    <w:rsid w:val="00654A08"/>
    <w:rsid w:val="00655796"/>
    <w:rsid w:val="00686757"/>
    <w:rsid w:val="00697114"/>
    <w:rsid w:val="006A22C3"/>
    <w:rsid w:val="0072536B"/>
    <w:rsid w:val="007857C2"/>
    <w:rsid w:val="007C4CC8"/>
    <w:rsid w:val="007D1F90"/>
    <w:rsid w:val="007D5741"/>
    <w:rsid w:val="007D5B23"/>
    <w:rsid w:val="007E0941"/>
    <w:rsid w:val="007E1734"/>
    <w:rsid w:val="007F2CD2"/>
    <w:rsid w:val="0080189D"/>
    <w:rsid w:val="00853030"/>
    <w:rsid w:val="00865D90"/>
    <w:rsid w:val="0087185C"/>
    <w:rsid w:val="008733C6"/>
    <w:rsid w:val="00891033"/>
    <w:rsid w:val="008A5DC8"/>
    <w:rsid w:val="00900225"/>
    <w:rsid w:val="00970C41"/>
    <w:rsid w:val="00991877"/>
    <w:rsid w:val="009938B2"/>
    <w:rsid w:val="009E4DD4"/>
    <w:rsid w:val="00A16365"/>
    <w:rsid w:val="00A23D1D"/>
    <w:rsid w:val="00A2642A"/>
    <w:rsid w:val="00A30961"/>
    <w:rsid w:val="00A64CE6"/>
    <w:rsid w:val="00A675ED"/>
    <w:rsid w:val="00A732F3"/>
    <w:rsid w:val="00A74447"/>
    <w:rsid w:val="00A74B10"/>
    <w:rsid w:val="00A90843"/>
    <w:rsid w:val="00AB228F"/>
    <w:rsid w:val="00AF47B2"/>
    <w:rsid w:val="00B56A1D"/>
    <w:rsid w:val="00B6441C"/>
    <w:rsid w:val="00B64FFC"/>
    <w:rsid w:val="00B876E2"/>
    <w:rsid w:val="00B9637D"/>
    <w:rsid w:val="00BB2D31"/>
    <w:rsid w:val="00BB796C"/>
    <w:rsid w:val="00BD0746"/>
    <w:rsid w:val="00BF3594"/>
    <w:rsid w:val="00BF7C6C"/>
    <w:rsid w:val="00C24416"/>
    <w:rsid w:val="00C50106"/>
    <w:rsid w:val="00C60059"/>
    <w:rsid w:val="00C8314F"/>
    <w:rsid w:val="00CB0EB1"/>
    <w:rsid w:val="00CD7C7D"/>
    <w:rsid w:val="00CF5AA0"/>
    <w:rsid w:val="00D101DF"/>
    <w:rsid w:val="00D2746B"/>
    <w:rsid w:val="00D322AA"/>
    <w:rsid w:val="00D41D28"/>
    <w:rsid w:val="00D46141"/>
    <w:rsid w:val="00D778A3"/>
    <w:rsid w:val="00DB019C"/>
    <w:rsid w:val="00DC056E"/>
    <w:rsid w:val="00DC551C"/>
    <w:rsid w:val="00DC75CE"/>
    <w:rsid w:val="00E2351A"/>
    <w:rsid w:val="00E35F80"/>
    <w:rsid w:val="00E40B20"/>
    <w:rsid w:val="00E43164"/>
    <w:rsid w:val="00E562DA"/>
    <w:rsid w:val="00E7248F"/>
    <w:rsid w:val="00E76096"/>
    <w:rsid w:val="00EA238C"/>
    <w:rsid w:val="00EA2FBF"/>
    <w:rsid w:val="00EA3A21"/>
    <w:rsid w:val="00EB0909"/>
    <w:rsid w:val="00EB4C34"/>
    <w:rsid w:val="00EE27B5"/>
    <w:rsid w:val="00F11AF4"/>
    <w:rsid w:val="00F24B48"/>
    <w:rsid w:val="00F70D4E"/>
    <w:rsid w:val="00F74976"/>
    <w:rsid w:val="00F802D7"/>
    <w:rsid w:val="00F93EA7"/>
    <w:rsid w:val="00FC6DCA"/>
    <w:rsid w:val="00FE386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555"/>
  <w15:docId w15:val="{3C357F26-BC32-465C-82B4-349361E8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96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961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0961"/>
    <w:pPr>
      <w:keepNext/>
      <w:spacing w:before="360" w:after="24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6"/>
    <w:pPr>
      <w:ind w:left="720"/>
      <w:contextualSpacing/>
    </w:pPr>
  </w:style>
  <w:style w:type="character" w:styleId="a4">
    <w:name w:val="Hyperlink"/>
    <w:basedOn w:val="a0"/>
    <w:uiPriority w:val="99"/>
    <w:rsid w:val="00E76096"/>
    <w:rPr>
      <w:rFonts w:cs="Times New Roman"/>
      <w:color w:val="0000FF"/>
      <w:u w:val="single"/>
    </w:rPr>
  </w:style>
  <w:style w:type="table" w:styleId="a5">
    <w:name w:val="Table Grid"/>
    <w:basedOn w:val="a1"/>
    <w:rsid w:val="00E76096"/>
    <w:pPr>
      <w:ind w:left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rsid w:val="00E76096"/>
    <w:pPr>
      <w:spacing w:line="360" w:lineRule="auto"/>
      <w:ind w:firstLine="709"/>
      <w:jc w:val="both"/>
    </w:pPr>
    <w:rPr>
      <w:rFonts w:eastAsia="MS Mincho"/>
      <w:sz w:val="28"/>
      <w:szCs w:val="28"/>
      <w:lang w:eastAsia="ja-JP"/>
    </w:rPr>
  </w:style>
  <w:style w:type="character" w:customStyle="1" w:styleId="12">
    <w:name w:val="Стиль1 Знак"/>
    <w:basedOn w:val="a0"/>
    <w:link w:val="11"/>
    <w:locked/>
    <w:rsid w:val="00E76096"/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rsid w:val="00A30961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961"/>
    <w:rPr>
      <w:rFonts w:eastAsia="Times New Roman" w:cs="Arial"/>
      <w:b/>
      <w:bCs/>
      <w:iCs/>
      <w:lang w:eastAsia="ru-RU"/>
    </w:rPr>
  </w:style>
  <w:style w:type="paragraph" w:customStyle="1" w:styleId="a6">
    <w:name w:val="Рисунок"/>
    <w:basedOn w:val="11"/>
    <w:next w:val="a"/>
    <w:rsid w:val="00A30961"/>
    <w:pPr>
      <w:widowControl w:val="0"/>
      <w:spacing w:after="240" w:line="240" w:lineRule="auto"/>
      <w:ind w:firstLine="0"/>
      <w:jc w:val="center"/>
    </w:pPr>
    <w:rPr>
      <w:rFonts w:eastAsia="Times New Roman"/>
      <w:b/>
      <w:lang w:eastAsia="ru-RU"/>
    </w:rPr>
  </w:style>
  <w:style w:type="paragraph" w:styleId="a7">
    <w:name w:val="Body Text Indent"/>
    <w:basedOn w:val="a"/>
    <w:link w:val="a8"/>
    <w:uiPriority w:val="99"/>
    <w:unhideWhenUsed/>
    <w:rsid w:val="00A3096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30961"/>
    <w:rPr>
      <w:rFonts w:asciiTheme="minorHAnsi" w:hAnsiTheme="minorHAnsi" w:cstheme="minorBidi"/>
      <w:sz w:val="22"/>
      <w:szCs w:val="22"/>
    </w:rPr>
  </w:style>
  <w:style w:type="paragraph" w:styleId="a9">
    <w:name w:val="Plain Text"/>
    <w:basedOn w:val="a"/>
    <w:link w:val="aa"/>
    <w:rsid w:val="00C8314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831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314F"/>
    <w:pPr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C8314F"/>
    <w:rPr>
      <w:b/>
      <w:bCs/>
    </w:rPr>
  </w:style>
  <w:style w:type="character" w:customStyle="1" w:styleId="value">
    <w:name w:val="value"/>
    <w:basedOn w:val="a0"/>
    <w:rsid w:val="0049389C"/>
  </w:style>
  <w:style w:type="paragraph" w:styleId="ac">
    <w:name w:val="Normal (Web)"/>
    <w:basedOn w:val="a"/>
    <w:uiPriority w:val="99"/>
    <w:semiHidden/>
    <w:unhideWhenUsed/>
    <w:rsid w:val="00350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uru.net/analiz-trendov-4790" TargetMode="External"/><Relationship Id="rId13" Type="http://schemas.openxmlformats.org/officeDocument/2006/relationships/hyperlink" Target="https://studref.com/652838/ekonomika/metody_otsenki_konkurentosposobnosti_predpriyatiya" TargetMode="External"/><Relationship Id="rId18" Type="http://schemas.openxmlformats.org/officeDocument/2006/relationships/hyperlink" Target="https://www.biblio-online.ru/book/7645B7AF-FE05-4DD4-835E-94644509C946" TargetMode="External"/><Relationship Id="rId26" Type="http://schemas.openxmlformats.org/officeDocument/2006/relationships/hyperlink" Target="https://www.biblio-online.ru/book/1AE9DAF8-6463-4269-8AA3-FBE49BC28ADF" TargetMode="External"/><Relationship Id="rId39" Type="http://schemas.openxmlformats.org/officeDocument/2006/relationships/hyperlink" Target="http://lib.prometey.org/?cat_id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ook/AE81649F-D411-4FF5-8733-614106E0D831" TargetMode="External"/><Relationship Id="rId34" Type="http://schemas.openxmlformats.org/officeDocument/2006/relationships/hyperlink" Target="https://www.biblio-onlin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usiness-planner.ru/articles/marketing/analiz-sprosa-i-predlozheniya.html" TargetMode="External"/><Relationship Id="rId12" Type="http://schemas.openxmlformats.org/officeDocument/2006/relationships/hyperlink" Target="http://repo.ssau.ru/bitstream/Uchebnye-posobiya/Lineinoe-programmirovanie-Elektronnyi-resurs-ucheb-posobie-po-specialnosti-08011665-Mat-metody-v-ekonomike-55268/1/&#1043;&#1077;&#1088;&#1072;&#1089;&#1100;&#1082;&#1080;&#1085;%20&#1052;.&#1048;.%20&#1051;&#1080;&#1085;&#1077;&#1081;&#1085;&#1086;&#1077;.pdf" TargetMode="External"/><Relationship Id="rId17" Type="http://schemas.openxmlformats.org/officeDocument/2006/relationships/hyperlink" Target="https://www.biblio-online.ru/book/3879FDE7-3AD1-4BD8-8920-6A6776E45C34" TargetMode="External"/><Relationship Id="rId25" Type="http://schemas.openxmlformats.org/officeDocument/2006/relationships/hyperlink" Target="https://www.biblio-online.ru/book/6C1A3AB1-A802-450F-8DF0-7F9F3EA4ADB3" TargetMode="External"/><Relationship Id="rId33" Type="http://schemas.openxmlformats.org/officeDocument/2006/relationships/hyperlink" Target="https://e.lanbook.com/" TargetMode="External"/><Relationship Id="rId38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78E3E3C0-1F9B-492D-8D55-40E1DCFCEC3A" TargetMode="External"/><Relationship Id="rId20" Type="http://schemas.openxmlformats.org/officeDocument/2006/relationships/hyperlink" Target="https://www.biblio-online.ru/book/720A52CC-FADB-4640-BD05-927617FFE02F" TargetMode="External"/><Relationship Id="rId29" Type="http://schemas.openxmlformats.org/officeDocument/2006/relationships/hyperlink" Target="http://window.edu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profmeter.com.ua/communication/learning/course/course8/lesson187/" TargetMode="External"/><Relationship Id="rId24" Type="http://schemas.openxmlformats.org/officeDocument/2006/relationships/hyperlink" Target="https://www.biblio-online.ru/book/7EFFE240-134C-4593-BF20-AC35852D8CE6" TargetMode="External"/><Relationship Id="rId32" Type="http://schemas.openxmlformats.org/officeDocument/2006/relationships/hyperlink" Target="http://www.rasl.ru/" TargetMode="External"/><Relationship Id="rId37" Type="http://schemas.openxmlformats.org/officeDocument/2006/relationships/hyperlink" Target="http://diss.rsl.ru/" TargetMode="External"/><Relationship Id="rId40" Type="http://schemas.openxmlformats.org/officeDocument/2006/relationships/hyperlink" Target="http://techlibrary.ru/" TargetMode="External"/><Relationship Id="rId5" Type="http://schemas.openxmlformats.org/officeDocument/2006/relationships/hyperlink" Target="http://dspace.oneu.edu.ua/jspui/bitstream/123456789/2019/1/&#1058;&#1072;&#1082;&#1089;&#1086;&#1085;&#1086;&#1084;&#1080;&#1095;&#1077;&#1089;&#1082;&#1080;&#1081;%20&#1072;&#1085;&#1072;&#1083;&#1080;&#1079;%20&#1082;&#1072;&#1082;%20&#1084;&#1077;&#1090;&#1086;&#1076;%20&#1086;&#1094;&#1077;&#1085;&#1082;&#1080;%20&#1082;&#1086;&#1085;&#1082;&#1091;&#1088;&#1077;&#1085;&#1090;&#1086;&#1089;&#1087;&#1086;&#1089;&#1086;&#1073;&#1085;&#1086;&#1089;&#1090;&#1080;%20&#1087;&#1088;&#1086;&#1076;&#1091;&#1082;&#1094;&#1080;&#1080;.pdf" TargetMode="External"/><Relationship Id="rId15" Type="http://schemas.openxmlformats.org/officeDocument/2006/relationships/hyperlink" Target="https://pandia.ru/text/77/459/34573.php" TargetMode="External"/><Relationship Id="rId23" Type="http://schemas.openxmlformats.org/officeDocument/2006/relationships/hyperlink" Target="https://www.biblio-online.ru/book/A0323386-48D1-4948-AB17-E457DF46076B" TargetMode="External"/><Relationship Id="rId28" Type="http://schemas.openxmlformats.org/officeDocument/2006/relationships/hyperlink" Target="https://www.biblio-online.ru/book/3E4A8BB0-AF83-41F8-B6C9-D8BD411AA056" TargetMode="External"/><Relationship Id="rId36" Type="http://schemas.openxmlformats.org/officeDocument/2006/relationships/hyperlink" Target="http://www.trmost.com/" TargetMode="External"/><Relationship Id="rId10" Type="http://schemas.openxmlformats.org/officeDocument/2006/relationships/hyperlink" Target="http://www.nizrp.narod.ru/metod/kafpriklmatiif/15.pdf" TargetMode="External"/><Relationship Id="rId19" Type="http://schemas.openxmlformats.org/officeDocument/2006/relationships/hyperlink" Target="https://www.biblio-online.ru/book/8BA4C5F0-4186-41C0-BB94-58D50D3848C0" TargetMode="External"/><Relationship Id="rId31" Type="http://schemas.openxmlformats.org/officeDocument/2006/relationships/hyperlink" Target="http://techli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onz.ru/analiz-trendov/" TargetMode="External"/><Relationship Id="rId14" Type="http://schemas.openxmlformats.org/officeDocument/2006/relationships/hyperlink" Target="https://www.bestreferat.ru/referat-184694.html" TargetMode="External"/><Relationship Id="rId22" Type="http://schemas.openxmlformats.org/officeDocument/2006/relationships/hyperlink" Target="http://www.studentlibrary.ru/book/ISBN9785942756666.html" TargetMode="External"/><Relationship Id="rId27" Type="http://schemas.openxmlformats.org/officeDocument/2006/relationships/hyperlink" Target="https://www.biblio-online.ru/book/F9D389DE-2ED6-47F3-A210-21EEDFBAB49F" TargetMode="External"/><Relationship Id="rId30" Type="http://schemas.openxmlformats.org/officeDocument/2006/relationships/hyperlink" Target="http://www.gpntb.ru/" TargetMode="External"/><Relationship Id="rId35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Березин</cp:lastModifiedBy>
  <cp:revision>16</cp:revision>
  <dcterms:created xsi:type="dcterms:W3CDTF">2018-10-16T08:22:00Z</dcterms:created>
  <dcterms:modified xsi:type="dcterms:W3CDTF">2022-09-26T09:43:00Z</dcterms:modified>
</cp:coreProperties>
</file>