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51" w:rsidRDefault="00565951" w:rsidP="00565951">
      <w:pPr>
        <w:jc w:val="right"/>
        <w:outlineLvl w:val="0"/>
        <w:rPr>
          <w:b/>
        </w:rPr>
      </w:pPr>
    </w:p>
    <w:p w:rsidR="00535C06" w:rsidRDefault="00565951" w:rsidP="00565951">
      <w:pPr>
        <w:jc w:val="center"/>
        <w:outlineLvl w:val="0"/>
      </w:pPr>
      <w:r w:rsidRPr="009E169B">
        <w:t xml:space="preserve">МИНИСТЕРСТВО </w:t>
      </w:r>
      <w:r w:rsidR="00535C06">
        <w:t xml:space="preserve">НАУКИ И ВЫСШЕГО </w:t>
      </w:r>
      <w:r w:rsidRPr="009E169B">
        <w:t xml:space="preserve">ОБРАЗОВАНИЯ </w:t>
      </w:r>
    </w:p>
    <w:p w:rsidR="00565951" w:rsidRPr="009E169B" w:rsidRDefault="00565951" w:rsidP="00565951">
      <w:pPr>
        <w:jc w:val="center"/>
        <w:outlineLvl w:val="0"/>
      </w:pPr>
      <w:r w:rsidRPr="009E169B">
        <w:t>РОССИЙСКОЙ ФЕДЕРАЦИИ</w:t>
      </w:r>
    </w:p>
    <w:p w:rsidR="00565951" w:rsidRPr="009E169B" w:rsidRDefault="00565951" w:rsidP="00565951">
      <w:pPr>
        <w:jc w:val="center"/>
      </w:pPr>
      <w:r w:rsidRPr="009E169B">
        <w:t>Федеральное государственное бюджетное образовательное учреждение</w:t>
      </w:r>
    </w:p>
    <w:p w:rsidR="00565951" w:rsidRPr="009E169B" w:rsidRDefault="00565951" w:rsidP="00565951">
      <w:pPr>
        <w:jc w:val="center"/>
      </w:pPr>
      <w:r w:rsidRPr="009E169B">
        <w:t xml:space="preserve">высшего образования </w:t>
      </w:r>
    </w:p>
    <w:p w:rsidR="00565951" w:rsidRPr="009E169B" w:rsidRDefault="00565951" w:rsidP="00565951">
      <w:pPr>
        <w:jc w:val="center"/>
      </w:pPr>
      <w:r w:rsidRPr="009E169B">
        <w:t>«Забайкальский государственный университет»</w:t>
      </w:r>
    </w:p>
    <w:p w:rsidR="00565951" w:rsidRDefault="00565951" w:rsidP="00565951">
      <w:pPr>
        <w:jc w:val="center"/>
        <w:outlineLvl w:val="0"/>
      </w:pPr>
      <w:r w:rsidRPr="009E169B">
        <w:t>(ФГБОУ ВО «</w:t>
      </w:r>
      <w:proofErr w:type="spellStart"/>
      <w:r w:rsidRPr="009E169B">
        <w:t>ЗабГУ</w:t>
      </w:r>
      <w:proofErr w:type="spellEnd"/>
      <w:r w:rsidRPr="009E169B">
        <w:t>»)</w:t>
      </w:r>
    </w:p>
    <w:p w:rsidR="00565951" w:rsidRDefault="00565951" w:rsidP="00565951">
      <w:pPr>
        <w:spacing w:line="360" w:lineRule="auto"/>
        <w:jc w:val="center"/>
        <w:rPr>
          <w:sz w:val="28"/>
          <w:szCs w:val="28"/>
        </w:rPr>
      </w:pPr>
      <w:r>
        <w:rPr>
          <w:sz w:val="28"/>
          <w:szCs w:val="28"/>
        </w:rPr>
        <w:t>Юридический факультет</w:t>
      </w:r>
    </w:p>
    <w:p w:rsidR="00565951" w:rsidRPr="00155169" w:rsidRDefault="00565951" w:rsidP="00565951">
      <w:pPr>
        <w:spacing w:line="360" w:lineRule="auto"/>
        <w:jc w:val="center"/>
      </w:pPr>
      <w:r w:rsidRPr="00155169">
        <w:rPr>
          <w:sz w:val="28"/>
          <w:szCs w:val="28"/>
        </w:rPr>
        <w:t>Кафедра</w:t>
      </w:r>
      <w:r>
        <w:t xml:space="preserve">  Теории государства и права</w:t>
      </w:r>
    </w:p>
    <w:p w:rsidR="00565951" w:rsidRDefault="00565951" w:rsidP="00565951">
      <w:pPr>
        <w:jc w:val="center"/>
        <w:outlineLvl w:val="0"/>
      </w:pPr>
    </w:p>
    <w:p w:rsidR="00565951" w:rsidRDefault="00565951" w:rsidP="00565951">
      <w:pPr>
        <w:jc w:val="center"/>
        <w:outlineLvl w:val="0"/>
        <w:rPr>
          <w:sz w:val="28"/>
          <w:szCs w:val="28"/>
        </w:rPr>
      </w:pPr>
    </w:p>
    <w:p w:rsidR="00565951" w:rsidRPr="00015B89" w:rsidRDefault="00565951" w:rsidP="00565951">
      <w:pPr>
        <w:jc w:val="center"/>
        <w:outlineLvl w:val="0"/>
        <w:rPr>
          <w:b/>
          <w:spacing w:val="24"/>
          <w:sz w:val="40"/>
          <w:szCs w:val="40"/>
        </w:rPr>
      </w:pPr>
      <w:r w:rsidRPr="00015B89">
        <w:rPr>
          <w:b/>
          <w:spacing w:val="24"/>
          <w:sz w:val="40"/>
          <w:szCs w:val="40"/>
        </w:rPr>
        <w:t xml:space="preserve">УЧЕБНЫЕ МАТЕРИАЛЫ </w:t>
      </w:r>
    </w:p>
    <w:p w:rsidR="00565951" w:rsidRDefault="00565951" w:rsidP="00565951">
      <w:pPr>
        <w:jc w:val="center"/>
        <w:outlineLvl w:val="0"/>
        <w:rPr>
          <w:sz w:val="28"/>
          <w:szCs w:val="28"/>
        </w:rPr>
      </w:pPr>
      <w:r>
        <w:rPr>
          <w:b/>
          <w:spacing w:val="24"/>
          <w:sz w:val="28"/>
          <w:szCs w:val="28"/>
        </w:rPr>
        <w:t xml:space="preserve">для студентов </w:t>
      </w:r>
      <w:r w:rsidR="003F6FD0">
        <w:rPr>
          <w:b/>
          <w:spacing w:val="24"/>
          <w:sz w:val="28"/>
          <w:szCs w:val="28"/>
        </w:rPr>
        <w:t xml:space="preserve">заочной ускоренной </w:t>
      </w:r>
      <w:r w:rsidR="002956F6">
        <w:rPr>
          <w:b/>
          <w:spacing w:val="24"/>
          <w:sz w:val="28"/>
          <w:szCs w:val="28"/>
        </w:rPr>
        <w:t xml:space="preserve"> </w:t>
      </w:r>
      <w:r>
        <w:rPr>
          <w:b/>
          <w:spacing w:val="24"/>
          <w:sz w:val="28"/>
          <w:szCs w:val="28"/>
        </w:rPr>
        <w:t>формы обучения</w:t>
      </w:r>
    </w:p>
    <w:p w:rsidR="00565951" w:rsidRDefault="00565951" w:rsidP="00565951">
      <w:pPr>
        <w:jc w:val="center"/>
        <w:outlineLvl w:val="0"/>
        <w:rPr>
          <w:sz w:val="28"/>
          <w:szCs w:val="28"/>
        </w:rPr>
      </w:pPr>
    </w:p>
    <w:p w:rsidR="00565951" w:rsidRDefault="00565951" w:rsidP="00565951">
      <w:pPr>
        <w:jc w:val="center"/>
        <w:rPr>
          <w:sz w:val="32"/>
          <w:szCs w:val="32"/>
        </w:rPr>
      </w:pPr>
      <w:r>
        <w:rPr>
          <w:sz w:val="32"/>
          <w:szCs w:val="32"/>
        </w:rPr>
        <w:t>по ___________Теории государства и права________________</w:t>
      </w:r>
    </w:p>
    <w:p w:rsidR="00565951" w:rsidRPr="00EE2293" w:rsidRDefault="00565951" w:rsidP="00565951">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565951" w:rsidRDefault="00565951" w:rsidP="00565951">
      <w:pPr>
        <w:jc w:val="center"/>
        <w:rPr>
          <w:sz w:val="28"/>
          <w:szCs w:val="28"/>
        </w:rPr>
      </w:pPr>
    </w:p>
    <w:p w:rsidR="00565951" w:rsidRDefault="00565951" w:rsidP="00565951">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000C082D">
        <w:rPr>
          <w:sz w:val="28"/>
          <w:szCs w:val="28"/>
        </w:rPr>
        <w:t xml:space="preserve">(специальности) </w:t>
      </w:r>
      <w:r w:rsidR="00367D78">
        <w:rPr>
          <w:sz w:val="28"/>
          <w:szCs w:val="28"/>
        </w:rPr>
        <w:t>4</w:t>
      </w:r>
      <w:r w:rsidR="00FF376A">
        <w:rPr>
          <w:sz w:val="28"/>
          <w:szCs w:val="28"/>
        </w:rPr>
        <w:t>0.</w:t>
      </w:r>
      <w:r w:rsidR="00367D78">
        <w:rPr>
          <w:sz w:val="28"/>
          <w:szCs w:val="28"/>
        </w:rPr>
        <w:t>03</w:t>
      </w:r>
      <w:r w:rsidR="00FF376A">
        <w:rPr>
          <w:sz w:val="28"/>
          <w:szCs w:val="28"/>
        </w:rPr>
        <w:t>.</w:t>
      </w:r>
      <w:r w:rsidR="00367D78">
        <w:rPr>
          <w:sz w:val="28"/>
          <w:szCs w:val="28"/>
        </w:rPr>
        <w:t>01</w:t>
      </w:r>
      <w:r w:rsidR="000C082D">
        <w:rPr>
          <w:sz w:val="28"/>
          <w:szCs w:val="28"/>
        </w:rPr>
        <w:t xml:space="preserve"> Юриспруденция</w:t>
      </w:r>
    </w:p>
    <w:p w:rsidR="00565951" w:rsidRPr="00AB52D5" w:rsidRDefault="00565951" w:rsidP="00565951">
      <w:pPr>
        <w:jc w:val="both"/>
        <w:outlineLvl w:val="0"/>
        <w:rPr>
          <w:sz w:val="28"/>
          <w:szCs w:val="28"/>
        </w:rPr>
      </w:pPr>
    </w:p>
    <w:p w:rsidR="00565951" w:rsidRDefault="00565951" w:rsidP="00565951">
      <w:pPr>
        <w:ind w:firstLine="567"/>
        <w:rPr>
          <w:sz w:val="28"/>
          <w:szCs w:val="28"/>
        </w:rPr>
      </w:pPr>
    </w:p>
    <w:p w:rsidR="00565951" w:rsidRDefault="00565951" w:rsidP="00565951">
      <w:pPr>
        <w:ind w:firstLine="567"/>
        <w:jc w:val="center"/>
        <w:rPr>
          <w:sz w:val="28"/>
          <w:szCs w:val="28"/>
        </w:rPr>
      </w:pPr>
      <w:r w:rsidRPr="00D760FC">
        <w:rPr>
          <w:sz w:val="28"/>
          <w:szCs w:val="28"/>
        </w:rPr>
        <w:t>Общая трудоемкость дисциплины</w:t>
      </w:r>
      <w:r>
        <w:rPr>
          <w:sz w:val="28"/>
          <w:szCs w:val="28"/>
        </w:rPr>
        <w:t xml:space="preserve"> (модуля)</w:t>
      </w:r>
    </w:p>
    <w:p w:rsidR="00565951" w:rsidRPr="00D760FC" w:rsidRDefault="00565951" w:rsidP="00565951">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0"/>
        <w:gridCol w:w="1418"/>
        <w:gridCol w:w="1134"/>
        <w:gridCol w:w="992"/>
      </w:tblGrid>
      <w:tr w:rsidR="00565951" w:rsidRPr="00155169" w:rsidTr="00367D78">
        <w:tc>
          <w:tcPr>
            <w:tcW w:w="5070" w:type="dxa"/>
            <w:vMerge w:val="restart"/>
            <w:vAlign w:val="center"/>
          </w:tcPr>
          <w:p w:rsidR="00565951" w:rsidRPr="00825179" w:rsidRDefault="00565951" w:rsidP="00367D78">
            <w:pPr>
              <w:spacing w:line="276" w:lineRule="auto"/>
              <w:jc w:val="center"/>
            </w:pPr>
            <w:r w:rsidRPr="00825179">
              <w:t>Виды занятий</w:t>
            </w:r>
          </w:p>
        </w:tc>
        <w:tc>
          <w:tcPr>
            <w:tcW w:w="3402" w:type="dxa"/>
            <w:gridSpan w:val="3"/>
            <w:vAlign w:val="center"/>
          </w:tcPr>
          <w:p w:rsidR="00565951" w:rsidRDefault="00565951" w:rsidP="00367D78">
            <w:pPr>
              <w:spacing w:line="276" w:lineRule="auto"/>
              <w:jc w:val="center"/>
            </w:pPr>
            <w:r w:rsidRPr="00825179">
              <w:t>Распределение по семестрам</w:t>
            </w:r>
            <w:r>
              <w:t xml:space="preserve"> </w:t>
            </w:r>
          </w:p>
          <w:p w:rsidR="00565951" w:rsidRPr="00825179" w:rsidRDefault="00565951" w:rsidP="00367D78">
            <w:pPr>
              <w:spacing w:line="276" w:lineRule="auto"/>
              <w:jc w:val="center"/>
            </w:pPr>
            <w:r>
              <w:t xml:space="preserve">в часах </w:t>
            </w:r>
          </w:p>
        </w:tc>
        <w:tc>
          <w:tcPr>
            <w:tcW w:w="992" w:type="dxa"/>
            <w:vMerge w:val="restart"/>
            <w:vAlign w:val="center"/>
          </w:tcPr>
          <w:p w:rsidR="00565951" w:rsidRPr="00825179" w:rsidRDefault="00565951" w:rsidP="00367D78">
            <w:pPr>
              <w:spacing w:line="276" w:lineRule="auto"/>
              <w:jc w:val="center"/>
            </w:pPr>
            <w:r w:rsidRPr="00825179">
              <w:t>Всего часов</w:t>
            </w:r>
          </w:p>
        </w:tc>
      </w:tr>
      <w:tr w:rsidR="00565951" w:rsidRPr="00155169" w:rsidTr="00777872">
        <w:tc>
          <w:tcPr>
            <w:tcW w:w="5070" w:type="dxa"/>
            <w:vMerge/>
            <w:vAlign w:val="center"/>
          </w:tcPr>
          <w:p w:rsidR="00565951" w:rsidRPr="00825179" w:rsidRDefault="00565951" w:rsidP="00367D78">
            <w:pPr>
              <w:spacing w:line="276" w:lineRule="auto"/>
              <w:jc w:val="center"/>
            </w:pPr>
          </w:p>
        </w:tc>
        <w:tc>
          <w:tcPr>
            <w:tcW w:w="850" w:type="dxa"/>
            <w:vAlign w:val="center"/>
          </w:tcPr>
          <w:p w:rsidR="00565951" w:rsidRDefault="00565951" w:rsidP="00367D78">
            <w:pPr>
              <w:spacing w:line="276" w:lineRule="auto"/>
              <w:jc w:val="center"/>
            </w:pPr>
            <w:r>
              <w:t>1</w:t>
            </w:r>
          </w:p>
          <w:p w:rsidR="00565951" w:rsidRPr="00825179" w:rsidRDefault="00565951" w:rsidP="00367D78">
            <w:pPr>
              <w:spacing w:line="276" w:lineRule="auto"/>
              <w:jc w:val="center"/>
            </w:pPr>
            <w:r w:rsidRPr="00825179">
              <w:t>с</w:t>
            </w:r>
            <w:r w:rsidRPr="00825179">
              <w:t>е</w:t>
            </w:r>
            <w:r w:rsidRPr="00825179">
              <w:t>местр</w:t>
            </w:r>
          </w:p>
        </w:tc>
        <w:tc>
          <w:tcPr>
            <w:tcW w:w="1418" w:type="dxa"/>
            <w:vAlign w:val="center"/>
          </w:tcPr>
          <w:p w:rsidR="00565951" w:rsidRDefault="00565951" w:rsidP="00367D78">
            <w:pPr>
              <w:spacing w:line="276" w:lineRule="auto"/>
              <w:jc w:val="center"/>
            </w:pPr>
            <w:r>
              <w:t>2</w:t>
            </w:r>
          </w:p>
          <w:p w:rsidR="00565951" w:rsidRPr="00825179" w:rsidRDefault="00565951" w:rsidP="00367D78">
            <w:pPr>
              <w:spacing w:line="276" w:lineRule="auto"/>
              <w:jc w:val="center"/>
            </w:pPr>
            <w:r w:rsidRPr="00825179">
              <w:t>семестр</w:t>
            </w:r>
          </w:p>
        </w:tc>
        <w:tc>
          <w:tcPr>
            <w:tcW w:w="1134" w:type="dxa"/>
            <w:vAlign w:val="center"/>
          </w:tcPr>
          <w:p w:rsidR="00565951" w:rsidRPr="00825179" w:rsidRDefault="00565951" w:rsidP="00367D78">
            <w:pPr>
              <w:spacing w:line="276" w:lineRule="auto"/>
              <w:jc w:val="center"/>
            </w:pPr>
            <w:r w:rsidRPr="00825179">
              <w:t>----</w:t>
            </w:r>
          </w:p>
          <w:p w:rsidR="00565951" w:rsidRPr="00825179" w:rsidRDefault="00565951" w:rsidP="00367D78">
            <w:pPr>
              <w:spacing w:line="276" w:lineRule="auto"/>
              <w:jc w:val="center"/>
            </w:pPr>
            <w:r w:rsidRPr="00825179">
              <w:t>семестр</w:t>
            </w:r>
          </w:p>
        </w:tc>
        <w:tc>
          <w:tcPr>
            <w:tcW w:w="992" w:type="dxa"/>
            <w:vMerge/>
            <w:vAlign w:val="center"/>
          </w:tcPr>
          <w:p w:rsidR="00565951" w:rsidRPr="00825179" w:rsidRDefault="00565951" w:rsidP="00367D78">
            <w:pPr>
              <w:spacing w:line="276" w:lineRule="auto"/>
              <w:jc w:val="center"/>
            </w:pPr>
          </w:p>
        </w:tc>
      </w:tr>
      <w:tr w:rsidR="00565951" w:rsidRPr="00155169" w:rsidTr="00777872">
        <w:tc>
          <w:tcPr>
            <w:tcW w:w="5070" w:type="dxa"/>
            <w:vAlign w:val="center"/>
          </w:tcPr>
          <w:p w:rsidR="00565951" w:rsidRPr="00825179" w:rsidRDefault="00565951" w:rsidP="00367D78">
            <w:pPr>
              <w:spacing w:line="276" w:lineRule="auto"/>
              <w:jc w:val="center"/>
            </w:pPr>
            <w:r w:rsidRPr="00825179">
              <w:t>1</w:t>
            </w:r>
          </w:p>
        </w:tc>
        <w:tc>
          <w:tcPr>
            <w:tcW w:w="850" w:type="dxa"/>
            <w:vAlign w:val="center"/>
          </w:tcPr>
          <w:p w:rsidR="00565951" w:rsidRPr="00825179" w:rsidRDefault="00565951" w:rsidP="00367D78">
            <w:pPr>
              <w:spacing w:line="276" w:lineRule="auto"/>
              <w:jc w:val="center"/>
            </w:pPr>
            <w:r w:rsidRPr="00825179">
              <w:t>2</w:t>
            </w:r>
          </w:p>
        </w:tc>
        <w:tc>
          <w:tcPr>
            <w:tcW w:w="1418" w:type="dxa"/>
            <w:vAlign w:val="center"/>
          </w:tcPr>
          <w:p w:rsidR="00565951" w:rsidRPr="00825179" w:rsidRDefault="00565951" w:rsidP="00367D78">
            <w:pPr>
              <w:spacing w:line="276" w:lineRule="auto"/>
              <w:jc w:val="center"/>
            </w:pPr>
            <w:r w:rsidRPr="00825179">
              <w:t>3</w:t>
            </w:r>
          </w:p>
        </w:tc>
        <w:tc>
          <w:tcPr>
            <w:tcW w:w="1134" w:type="dxa"/>
            <w:vAlign w:val="center"/>
          </w:tcPr>
          <w:p w:rsidR="00565951" w:rsidRPr="00825179" w:rsidRDefault="00565951" w:rsidP="00367D78">
            <w:pPr>
              <w:spacing w:line="276" w:lineRule="auto"/>
              <w:jc w:val="center"/>
            </w:pPr>
            <w:r w:rsidRPr="00825179">
              <w:t>4</w:t>
            </w:r>
          </w:p>
        </w:tc>
        <w:tc>
          <w:tcPr>
            <w:tcW w:w="992" w:type="dxa"/>
            <w:vAlign w:val="center"/>
          </w:tcPr>
          <w:p w:rsidR="00565951" w:rsidRPr="00825179" w:rsidRDefault="00565951" w:rsidP="00367D78">
            <w:pPr>
              <w:spacing w:line="276" w:lineRule="auto"/>
              <w:jc w:val="center"/>
            </w:pPr>
            <w:r w:rsidRPr="00825179">
              <w:t>5</w:t>
            </w:r>
          </w:p>
        </w:tc>
      </w:tr>
      <w:tr w:rsidR="00565951" w:rsidRPr="00155169" w:rsidTr="00777872">
        <w:trPr>
          <w:trHeight w:val="340"/>
        </w:trPr>
        <w:tc>
          <w:tcPr>
            <w:tcW w:w="5070" w:type="dxa"/>
            <w:vAlign w:val="bottom"/>
          </w:tcPr>
          <w:p w:rsidR="00565951" w:rsidRPr="00825179" w:rsidRDefault="00565951" w:rsidP="00367D78">
            <w:pPr>
              <w:spacing w:line="276" w:lineRule="auto"/>
            </w:pPr>
            <w:r w:rsidRPr="00825179">
              <w:t>Общая трудоемкость</w:t>
            </w:r>
          </w:p>
        </w:tc>
        <w:tc>
          <w:tcPr>
            <w:tcW w:w="850" w:type="dxa"/>
            <w:vAlign w:val="bottom"/>
          </w:tcPr>
          <w:p w:rsidR="00565951" w:rsidRPr="00825179" w:rsidRDefault="006266C2" w:rsidP="00367D78">
            <w:pPr>
              <w:spacing w:line="276" w:lineRule="auto"/>
              <w:jc w:val="center"/>
            </w:pPr>
            <w:r>
              <w:t>72</w:t>
            </w:r>
          </w:p>
        </w:tc>
        <w:tc>
          <w:tcPr>
            <w:tcW w:w="1418" w:type="dxa"/>
            <w:vAlign w:val="bottom"/>
          </w:tcPr>
          <w:p w:rsidR="00565951" w:rsidRPr="00825179" w:rsidRDefault="006D011D" w:rsidP="00367D78">
            <w:pPr>
              <w:spacing w:line="276" w:lineRule="auto"/>
              <w:jc w:val="center"/>
            </w:pPr>
            <w:r>
              <w:t>216</w:t>
            </w:r>
          </w:p>
        </w:tc>
        <w:tc>
          <w:tcPr>
            <w:tcW w:w="1134" w:type="dxa"/>
            <w:vAlign w:val="bottom"/>
          </w:tcPr>
          <w:p w:rsidR="00565951" w:rsidRPr="00825179" w:rsidRDefault="00565951" w:rsidP="00367D78">
            <w:pPr>
              <w:spacing w:line="276" w:lineRule="auto"/>
              <w:jc w:val="center"/>
            </w:pPr>
          </w:p>
        </w:tc>
        <w:tc>
          <w:tcPr>
            <w:tcW w:w="992" w:type="dxa"/>
            <w:vAlign w:val="bottom"/>
          </w:tcPr>
          <w:p w:rsidR="00565951" w:rsidRPr="00777872" w:rsidRDefault="009942A8" w:rsidP="00367D78">
            <w:pPr>
              <w:spacing w:line="276" w:lineRule="auto"/>
              <w:jc w:val="center"/>
            </w:pPr>
            <w:r>
              <w:t>2</w:t>
            </w:r>
            <w:r w:rsidR="006D011D">
              <w:t>88</w:t>
            </w:r>
          </w:p>
        </w:tc>
      </w:tr>
      <w:tr w:rsidR="00565951" w:rsidRPr="00155169" w:rsidTr="00777872">
        <w:trPr>
          <w:trHeight w:val="340"/>
        </w:trPr>
        <w:tc>
          <w:tcPr>
            <w:tcW w:w="5070" w:type="dxa"/>
            <w:vAlign w:val="bottom"/>
          </w:tcPr>
          <w:p w:rsidR="00565951" w:rsidRPr="00825179" w:rsidRDefault="00565951" w:rsidP="00367D78">
            <w:pPr>
              <w:spacing w:line="276" w:lineRule="auto"/>
            </w:pPr>
            <w:r w:rsidRPr="00825179">
              <w:t xml:space="preserve">Аудиторные занятия, в </w:t>
            </w:r>
            <w:proofErr w:type="spellStart"/>
            <w:r w:rsidRPr="00825179">
              <w:t>т.ч</w:t>
            </w:r>
            <w:proofErr w:type="spellEnd"/>
            <w:r w:rsidRPr="00825179">
              <w:t>.</w:t>
            </w:r>
            <w:r>
              <w:t>:</w:t>
            </w:r>
          </w:p>
        </w:tc>
        <w:tc>
          <w:tcPr>
            <w:tcW w:w="850" w:type="dxa"/>
            <w:vAlign w:val="bottom"/>
          </w:tcPr>
          <w:p w:rsidR="00565951" w:rsidRPr="00825179" w:rsidRDefault="009942A8" w:rsidP="002956F6">
            <w:pPr>
              <w:spacing w:line="276" w:lineRule="auto"/>
              <w:jc w:val="center"/>
            </w:pPr>
            <w:r>
              <w:t>12</w:t>
            </w:r>
          </w:p>
        </w:tc>
        <w:tc>
          <w:tcPr>
            <w:tcW w:w="1418" w:type="dxa"/>
            <w:vAlign w:val="bottom"/>
          </w:tcPr>
          <w:p w:rsidR="00565951" w:rsidRPr="00825179" w:rsidRDefault="009942A8" w:rsidP="00367D78">
            <w:pPr>
              <w:spacing w:line="276" w:lineRule="auto"/>
              <w:jc w:val="center"/>
            </w:pPr>
            <w:r>
              <w:t>12</w:t>
            </w:r>
          </w:p>
        </w:tc>
        <w:tc>
          <w:tcPr>
            <w:tcW w:w="1134" w:type="dxa"/>
            <w:vAlign w:val="bottom"/>
          </w:tcPr>
          <w:p w:rsidR="00565951" w:rsidRPr="00825179" w:rsidRDefault="00565951" w:rsidP="00367D78">
            <w:pPr>
              <w:spacing w:line="276" w:lineRule="auto"/>
              <w:jc w:val="center"/>
            </w:pPr>
          </w:p>
        </w:tc>
        <w:tc>
          <w:tcPr>
            <w:tcW w:w="992" w:type="dxa"/>
            <w:vAlign w:val="bottom"/>
          </w:tcPr>
          <w:p w:rsidR="00565951" w:rsidRPr="00825179" w:rsidRDefault="009942A8" w:rsidP="002956F6">
            <w:pPr>
              <w:spacing w:line="276" w:lineRule="auto"/>
              <w:jc w:val="center"/>
            </w:pPr>
            <w:r>
              <w:t>24</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лекционные (ЛК)</w:t>
            </w:r>
          </w:p>
        </w:tc>
        <w:tc>
          <w:tcPr>
            <w:tcW w:w="850" w:type="dxa"/>
            <w:vAlign w:val="bottom"/>
          </w:tcPr>
          <w:p w:rsidR="009942A8" w:rsidRPr="00825179" w:rsidRDefault="009942A8" w:rsidP="00367D78">
            <w:pPr>
              <w:spacing w:line="276" w:lineRule="auto"/>
              <w:jc w:val="center"/>
            </w:pPr>
            <w:r>
              <w:t>6</w:t>
            </w:r>
          </w:p>
        </w:tc>
        <w:tc>
          <w:tcPr>
            <w:tcW w:w="1418" w:type="dxa"/>
            <w:vAlign w:val="bottom"/>
          </w:tcPr>
          <w:p w:rsidR="009942A8" w:rsidRPr="00825179" w:rsidRDefault="009942A8" w:rsidP="009942A8">
            <w:pPr>
              <w:spacing w:line="276" w:lineRule="auto"/>
              <w:jc w:val="center"/>
            </w:pPr>
            <w:r>
              <w:t>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2956F6">
            <w:pPr>
              <w:spacing w:line="276" w:lineRule="auto"/>
              <w:jc w:val="center"/>
            </w:pPr>
            <w:r>
              <w:t>12</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п</w:t>
            </w:r>
            <w:r w:rsidRPr="00825179">
              <w:t>рактические (сем</w:t>
            </w:r>
            <w:r>
              <w:t>инарские) (ПЗ, СЗ)</w:t>
            </w:r>
          </w:p>
        </w:tc>
        <w:tc>
          <w:tcPr>
            <w:tcW w:w="850" w:type="dxa"/>
            <w:vAlign w:val="bottom"/>
          </w:tcPr>
          <w:p w:rsidR="009942A8" w:rsidRPr="00825179" w:rsidRDefault="009942A8" w:rsidP="00367D78">
            <w:pPr>
              <w:spacing w:line="276" w:lineRule="auto"/>
              <w:jc w:val="center"/>
            </w:pPr>
            <w:r>
              <w:t>6</w:t>
            </w:r>
          </w:p>
        </w:tc>
        <w:tc>
          <w:tcPr>
            <w:tcW w:w="1418" w:type="dxa"/>
            <w:vAlign w:val="bottom"/>
          </w:tcPr>
          <w:p w:rsidR="009942A8" w:rsidRPr="00825179" w:rsidRDefault="009942A8" w:rsidP="009942A8">
            <w:pPr>
              <w:spacing w:line="276" w:lineRule="auto"/>
              <w:jc w:val="center"/>
            </w:pPr>
            <w:r>
              <w:t>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2956F6">
            <w:pPr>
              <w:spacing w:line="276" w:lineRule="auto"/>
              <w:jc w:val="center"/>
            </w:pPr>
            <w:r>
              <w:t>12</w:t>
            </w:r>
          </w:p>
        </w:tc>
      </w:tr>
      <w:tr w:rsidR="009942A8" w:rsidRPr="00155169" w:rsidTr="00777872">
        <w:trPr>
          <w:trHeight w:val="340"/>
        </w:trPr>
        <w:tc>
          <w:tcPr>
            <w:tcW w:w="5070" w:type="dxa"/>
            <w:vAlign w:val="bottom"/>
          </w:tcPr>
          <w:p w:rsidR="009942A8" w:rsidRPr="00825179" w:rsidRDefault="009942A8" w:rsidP="00367D78">
            <w:pPr>
              <w:spacing w:line="276" w:lineRule="auto"/>
              <w:ind w:firstLine="709"/>
            </w:pPr>
            <w:r>
              <w:t>лабораторные (ЛР)</w:t>
            </w:r>
          </w:p>
        </w:tc>
        <w:tc>
          <w:tcPr>
            <w:tcW w:w="850" w:type="dxa"/>
            <w:vAlign w:val="bottom"/>
          </w:tcPr>
          <w:p w:rsidR="009942A8" w:rsidRPr="00825179" w:rsidRDefault="009942A8" w:rsidP="00367D78">
            <w:pPr>
              <w:spacing w:line="276" w:lineRule="auto"/>
              <w:jc w:val="center"/>
            </w:pPr>
          </w:p>
        </w:tc>
        <w:tc>
          <w:tcPr>
            <w:tcW w:w="1418" w:type="dxa"/>
            <w:vAlign w:val="bottom"/>
          </w:tcPr>
          <w:p w:rsidR="009942A8" w:rsidRPr="00825179" w:rsidRDefault="009942A8" w:rsidP="00367D78">
            <w:pPr>
              <w:spacing w:line="276" w:lineRule="auto"/>
              <w:jc w:val="center"/>
            </w:pP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367D78">
            <w:pPr>
              <w:spacing w:line="276" w:lineRule="auto"/>
              <w:jc w:val="center"/>
            </w:pPr>
          </w:p>
        </w:tc>
      </w:tr>
      <w:tr w:rsidR="009942A8" w:rsidRPr="00155169" w:rsidTr="00777872">
        <w:trPr>
          <w:trHeight w:val="340"/>
        </w:trPr>
        <w:tc>
          <w:tcPr>
            <w:tcW w:w="5070" w:type="dxa"/>
            <w:vAlign w:val="bottom"/>
          </w:tcPr>
          <w:p w:rsidR="009942A8" w:rsidRPr="00825179" w:rsidRDefault="009942A8" w:rsidP="00367D78">
            <w:pPr>
              <w:spacing w:line="276" w:lineRule="auto"/>
            </w:pPr>
            <w:r w:rsidRPr="00825179">
              <w:t>Самостоятельная работа студентов</w:t>
            </w:r>
            <w:r>
              <w:t xml:space="preserve"> (СРС)</w:t>
            </w:r>
          </w:p>
        </w:tc>
        <w:tc>
          <w:tcPr>
            <w:tcW w:w="850" w:type="dxa"/>
            <w:vAlign w:val="bottom"/>
          </w:tcPr>
          <w:p w:rsidR="009942A8" w:rsidRPr="00825179" w:rsidRDefault="009942A8" w:rsidP="009942A8">
            <w:pPr>
              <w:spacing w:line="276" w:lineRule="auto"/>
              <w:jc w:val="center"/>
            </w:pPr>
            <w:r>
              <w:t>60</w:t>
            </w:r>
          </w:p>
        </w:tc>
        <w:tc>
          <w:tcPr>
            <w:tcW w:w="1418" w:type="dxa"/>
            <w:vAlign w:val="bottom"/>
          </w:tcPr>
          <w:p w:rsidR="009942A8" w:rsidRPr="00825179" w:rsidRDefault="009942A8" w:rsidP="00367D78">
            <w:pPr>
              <w:spacing w:line="276" w:lineRule="auto"/>
              <w:jc w:val="center"/>
            </w:pPr>
            <w:r>
              <w:t>132</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367D78">
            <w:pPr>
              <w:spacing w:line="276" w:lineRule="auto"/>
              <w:jc w:val="center"/>
            </w:pPr>
            <w:r>
              <w:t>192</w:t>
            </w:r>
          </w:p>
        </w:tc>
      </w:tr>
      <w:tr w:rsidR="009942A8" w:rsidRPr="00155169" w:rsidTr="00777872">
        <w:trPr>
          <w:trHeight w:val="340"/>
        </w:trPr>
        <w:tc>
          <w:tcPr>
            <w:tcW w:w="5070" w:type="dxa"/>
            <w:vAlign w:val="bottom"/>
          </w:tcPr>
          <w:p w:rsidR="009942A8" w:rsidRPr="00825179" w:rsidRDefault="009942A8" w:rsidP="00367D78">
            <w:pPr>
              <w:spacing w:line="276" w:lineRule="auto"/>
            </w:pPr>
            <w:r w:rsidRPr="00825179">
              <w:t xml:space="preserve">Форма </w:t>
            </w:r>
            <w:r>
              <w:t xml:space="preserve">промежуточного </w:t>
            </w:r>
            <w:r w:rsidRPr="00825179">
              <w:t>контроля в семестре*</w:t>
            </w:r>
          </w:p>
        </w:tc>
        <w:tc>
          <w:tcPr>
            <w:tcW w:w="850" w:type="dxa"/>
            <w:vAlign w:val="bottom"/>
          </w:tcPr>
          <w:p w:rsidR="009942A8" w:rsidRPr="00825179" w:rsidRDefault="009942A8" w:rsidP="00367D78">
            <w:pPr>
              <w:spacing w:line="276" w:lineRule="auto"/>
              <w:jc w:val="center"/>
            </w:pPr>
            <w:r>
              <w:t>зачет</w:t>
            </w:r>
          </w:p>
        </w:tc>
        <w:tc>
          <w:tcPr>
            <w:tcW w:w="1418" w:type="dxa"/>
            <w:vAlign w:val="bottom"/>
          </w:tcPr>
          <w:p w:rsidR="009942A8" w:rsidRPr="00825179" w:rsidRDefault="009942A8" w:rsidP="00777872">
            <w:pPr>
              <w:spacing w:line="276" w:lineRule="auto"/>
              <w:jc w:val="both"/>
            </w:pPr>
            <w:r>
              <w:t>Экзамен 36</w:t>
            </w:r>
          </w:p>
        </w:tc>
        <w:tc>
          <w:tcPr>
            <w:tcW w:w="1134" w:type="dxa"/>
            <w:vAlign w:val="bottom"/>
          </w:tcPr>
          <w:p w:rsidR="009942A8" w:rsidRPr="00825179" w:rsidRDefault="009942A8" w:rsidP="00367D78">
            <w:pPr>
              <w:spacing w:line="276" w:lineRule="auto"/>
              <w:jc w:val="center"/>
            </w:pPr>
          </w:p>
        </w:tc>
        <w:tc>
          <w:tcPr>
            <w:tcW w:w="992" w:type="dxa"/>
            <w:vAlign w:val="bottom"/>
          </w:tcPr>
          <w:p w:rsidR="009942A8" w:rsidRPr="00825179" w:rsidRDefault="009942A8" w:rsidP="000C4645">
            <w:pPr>
              <w:spacing w:line="276" w:lineRule="auto"/>
              <w:jc w:val="center"/>
            </w:pPr>
            <w:r>
              <w:t>36</w:t>
            </w:r>
          </w:p>
        </w:tc>
      </w:tr>
      <w:tr w:rsidR="009942A8" w:rsidRPr="00155169" w:rsidTr="00777872">
        <w:trPr>
          <w:trHeight w:val="340"/>
        </w:trPr>
        <w:tc>
          <w:tcPr>
            <w:tcW w:w="5070" w:type="dxa"/>
            <w:vAlign w:val="bottom"/>
          </w:tcPr>
          <w:p w:rsidR="009942A8" w:rsidRPr="00825179" w:rsidRDefault="009942A8" w:rsidP="00367D78">
            <w:r w:rsidRPr="00825179">
              <w:t>Курсовая работа</w:t>
            </w:r>
            <w:r>
              <w:t xml:space="preserve"> (курсовой</w:t>
            </w:r>
            <w:r w:rsidRPr="00825179">
              <w:t xml:space="preserve"> проект)</w:t>
            </w:r>
            <w:r>
              <w:t xml:space="preserve"> (</w:t>
            </w:r>
            <w:proofErr w:type="gramStart"/>
            <w:r>
              <w:t>КР</w:t>
            </w:r>
            <w:proofErr w:type="gramEnd"/>
            <w:r>
              <w:t>, КП)</w:t>
            </w:r>
          </w:p>
        </w:tc>
        <w:tc>
          <w:tcPr>
            <w:tcW w:w="850" w:type="dxa"/>
            <w:vAlign w:val="bottom"/>
          </w:tcPr>
          <w:p w:rsidR="009942A8" w:rsidRPr="00825179" w:rsidRDefault="009942A8" w:rsidP="00367D78">
            <w:pPr>
              <w:jc w:val="center"/>
            </w:pPr>
          </w:p>
        </w:tc>
        <w:tc>
          <w:tcPr>
            <w:tcW w:w="1418" w:type="dxa"/>
            <w:vAlign w:val="bottom"/>
          </w:tcPr>
          <w:p w:rsidR="009942A8" w:rsidRPr="00825179" w:rsidRDefault="009942A8" w:rsidP="00367D78">
            <w:pPr>
              <w:jc w:val="center"/>
            </w:pPr>
            <w:r>
              <w:t>36</w:t>
            </w:r>
          </w:p>
        </w:tc>
        <w:tc>
          <w:tcPr>
            <w:tcW w:w="1134" w:type="dxa"/>
            <w:vAlign w:val="bottom"/>
          </w:tcPr>
          <w:p w:rsidR="009942A8" w:rsidRPr="00825179" w:rsidRDefault="009942A8" w:rsidP="00367D78">
            <w:pPr>
              <w:jc w:val="center"/>
            </w:pPr>
          </w:p>
        </w:tc>
        <w:tc>
          <w:tcPr>
            <w:tcW w:w="992" w:type="dxa"/>
            <w:vAlign w:val="bottom"/>
          </w:tcPr>
          <w:p w:rsidR="009942A8" w:rsidRPr="00825179" w:rsidRDefault="009942A8" w:rsidP="00367D78">
            <w:pPr>
              <w:jc w:val="center"/>
            </w:pPr>
            <w:r>
              <w:t>36</w:t>
            </w:r>
          </w:p>
        </w:tc>
      </w:tr>
    </w:tbl>
    <w:p w:rsidR="00565951" w:rsidRDefault="00565951" w:rsidP="00565951">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78289F" w:rsidRPr="00D81621" w:rsidRDefault="0078289F" w:rsidP="00565951">
      <w:pPr>
        <w:spacing w:after="100" w:afterAutospacing="1" w:line="360" w:lineRule="auto"/>
        <w:jc w:val="center"/>
        <w:rPr>
          <w:b/>
          <w:sz w:val="28"/>
          <w:szCs w:val="28"/>
        </w:rPr>
      </w:pPr>
      <w:r w:rsidRPr="00D81621">
        <w:rPr>
          <w:b/>
          <w:sz w:val="28"/>
          <w:szCs w:val="28"/>
        </w:rPr>
        <w:t>1 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850"/>
        <w:gridCol w:w="1134"/>
        <w:gridCol w:w="1843"/>
        <w:gridCol w:w="1276"/>
        <w:gridCol w:w="1417"/>
        <w:gridCol w:w="1134"/>
      </w:tblGrid>
      <w:tr w:rsidR="00565951" w:rsidRPr="00734004" w:rsidTr="00367D78">
        <w:tc>
          <w:tcPr>
            <w:tcW w:w="709" w:type="dxa"/>
            <w:vMerge w:val="restart"/>
            <w:vAlign w:val="center"/>
          </w:tcPr>
          <w:p w:rsidR="00565951" w:rsidRPr="00734004" w:rsidRDefault="00565951" w:rsidP="00367D78">
            <w:pPr>
              <w:jc w:val="center"/>
              <w:rPr>
                <w:rFonts w:eastAsia="SimSun"/>
                <w:bCs/>
              </w:rPr>
            </w:pPr>
            <w:r w:rsidRPr="00734004">
              <w:rPr>
                <w:rFonts w:eastAsia="SimSun"/>
                <w:bCs/>
                <w:sz w:val="22"/>
                <w:szCs w:val="22"/>
              </w:rPr>
              <w:t>№ темы</w:t>
            </w:r>
          </w:p>
        </w:tc>
        <w:tc>
          <w:tcPr>
            <w:tcW w:w="2269" w:type="dxa"/>
            <w:vMerge w:val="restart"/>
            <w:vAlign w:val="center"/>
          </w:tcPr>
          <w:p w:rsidR="00565951" w:rsidRPr="00734004" w:rsidRDefault="00565951" w:rsidP="00367D78">
            <w:pPr>
              <w:jc w:val="center"/>
              <w:rPr>
                <w:rFonts w:eastAsia="SimSun"/>
                <w:bCs/>
              </w:rPr>
            </w:pPr>
            <w:r w:rsidRPr="00734004">
              <w:rPr>
                <w:rFonts w:eastAsia="SimSun"/>
                <w:bCs/>
                <w:sz w:val="22"/>
                <w:szCs w:val="22"/>
              </w:rPr>
              <w:t>Наименование темы</w:t>
            </w:r>
          </w:p>
        </w:tc>
        <w:tc>
          <w:tcPr>
            <w:tcW w:w="850" w:type="dxa"/>
            <w:vMerge w:val="restart"/>
            <w:vAlign w:val="center"/>
          </w:tcPr>
          <w:p w:rsidR="00565951" w:rsidRPr="00734004" w:rsidRDefault="00565951" w:rsidP="00367D78">
            <w:pPr>
              <w:jc w:val="center"/>
              <w:rPr>
                <w:rFonts w:eastAsia="SimSun"/>
                <w:bCs/>
              </w:rPr>
            </w:pPr>
            <w:r w:rsidRPr="00734004">
              <w:rPr>
                <w:rFonts w:eastAsia="SimSun"/>
                <w:bCs/>
                <w:sz w:val="22"/>
                <w:szCs w:val="22"/>
              </w:rPr>
              <w:t>Всего часов по с</w:t>
            </w:r>
            <w:r w:rsidRPr="00734004">
              <w:rPr>
                <w:rFonts w:eastAsia="SimSun"/>
                <w:bCs/>
                <w:sz w:val="22"/>
                <w:szCs w:val="22"/>
              </w:rPr>
              <w:t>е</w:t>
            </w:r>
            <w:r w:rsidRPr="00734004">
              <w:rPr>
                <w:rFonts w:eastAsia="SimSun"/>
                <w:bCs/>
                <w:sz w:val="22"/>
                <w:szCs w:val="22"/>
              </w:rPr>
              <w:t>мес</w:t>
            </w:r>
            <w:r w:rsidRPr="00734004">
              <w:rPr>
                <w:rFonts w:eastAsia="SimSun"/>
                <w:bCs/>
                <w:sz w:val="22"/>
                <w:szCs w:val="22"/>
              </w:rPr>
              <w:t>т</w:t>
            </w:r>
            <w:r w:rsidRPr="00734004">
              <w:rPr>
                <w:rFonts w:eastAsia="SimSun"/>
                <w:bCs/>
                <w:sz w:val="22"/>
                <w:szCs w:val="22"/>
              </w:rPr>
              <w:t>ру</w:t>
            </w:r>
          </w:p>
        </w:tc>
        <w:tc>
          <w:tcPr>
            <w:tcW w:w="1134" w:type="dxa"/>
            <w:vMerge w:val="restart"/>
            <w:vAlign w:val="center"/>
          </w:tcPr>
          <w:p w:rsidR="00565951" w:rsidRPr="00734004" w:rsidRDefault="00565951" w:rsidP="00367D78">
            <w:pPr>
              <w:jc w:val="center"/>
              <w:rPr>
                <w:rFonts w:eastAsia="SimSun"/>
                <w:bCs/>
              </w:rPr>
            </w:pPr>
            <w:r w:rsidRPr="00734004">
              <w:rPr>
                <w:rFonts w:eastAsia="SimSun"/>
                <w:bCs/>
                <w:sz w:val="22"/>
                <w:szCs w:val="22"/>
              </w:rPr>
              <w:t>Ауд</w:t>
            </w:r>
            <w:r w:rsidRPr="00734004">
              <w:rPr>
                <w:rFonts w:eastAsia="SimSun"/>
                <w:bCs/>
                <w:sz w:val="22"/>
                <w:szCs w:val="22"/>
              </w:rPr>
              <w:t>и</w:t>
            </w:r>
            <w:r w:rsidRPr="00734004">
              <w:rPr>
                <w:rFonts w:eastAsia="SimSun"/>
                <w:bCs/>
                <w:sz w:val="22"/>
                <w:szCs w:val="22"/>
              </w:rPr>
              <w:t>торные занятия</w:t>
            </w:r>
          </w:p>
        </w:tc>
        <w:tc>
          <w:tcPr>
            <w:tcW w:w="1843" w:type="dxa"/>
            <w:vMerge w:val="restart"/>
            <w:vAlign w:val="center"/>
          </w:tcPr>
          <w:p w:rsidR="00565951" w:rsidRPr="00734004" w:rsidRDefault="00565951" w:rsidP="00367D78">
            <w:pPr>
              <w:jc w:val="center"/>
              <w:rPr>
                <w:rFonts w:eastAsia="SimSun"/>
                <w:bCs/>
              </w:rPr>
            </w:pPr>
            <w:r w:rsidRPr="00734004">
              <w:rPr>
                <w:rFonts w:eastAsia="SimSun"/>
                <w:bCs/>
                <w:sz w:val="22"/>
                <w:szCs w:val="22"/>
              </w:rPr>
              <w:t>Самостоятельная работа студента</w:t>
            </w:r>
          </w:p>
        </w:tc>
        <w:tc>
          <w:tcPr>
            <w:tcW w:w="3827" w:type="dxa"/>
            <w:gridSpan w:val="3"/>
            <w:vAlign w:val="center"/>
          </w:tcPr>
          <w:p w:rsidR="00565951" w:rsidRPr="00734004" w:rsidRDefault="00565951" w:rsidP="00367D78">
            <w:pPr>
              <w:jc w:val="center"/>
              <w:rPr>
                <w:rFonts w:eastAsia="SimSun"/>
                <w:bCs/>
              </w:rPr>
            </w:pPr>
            <w:r w:rsidRPr="00734004">
              <w:rPr>
                <w:rFonts w:eastAsia="SimSun"/>
                <w:bCs/>
                <w:sz w:val="22"/>
                <w:szCs w:val="22"/>
              </w:rPr>
              <w:t xml:space="preserve">Аудиторные занятия в </w:t>
            </w:r>
            <w:proofErr w:type="spellStart"/>
            <w:r w:rsidRPr="00734004">
              <w:rPr>
                <w:rFonts w:eastAsia="SimSun"/>
                <w:bCs/>
                <w:sz w:val="22"/>
                <w:szCs w:val="22"/>
              </w:rPr>
              <w:t>т.ч</w:t>
            </w:r>
            <w:proofErr w:type="spellEnd"/>
            <w:r w:rsidRPr="00734004">
              <w:rPr>
                <w:rFonts w:eastAsia="SimSun"/>
                <w:bCs/>
                <w:sz w:val="22"/>
                <w:szCs w:val="22"/>
              </w:rPr>
              <w:t>.</w:t>
            </w:r>
          </w:p>
        </w:tc>
      </w:tr>
      <w:tr w:rsidR="00565951" w:rsidRPr="00734004" w:rsidTr="00367D78">
        <w:tc>
          <w:tcPr>
            <w:tcW w:w="709" w:type="dxa"/>
            <w:vMerge/>
          </w:tcPr>
          <w:p w:rsidR="00565951" w:rsidRPr="00734004" w:rsidRDefault="00565951" w:rsidP="00367D78">
            <w:pPr>
              <w:spacing w:line="360" w:lineRule="auto"/>
              <w:rPr>
                <w:rFonts w:ascii="Calibri" w:eastAsia="SimSun" w:hAnsi="Calibri"/>
                <w:b/>
                <w:bCs/>
              </w:rPr>
            </w:pPr>
          </w:p>
        </w:tc>
        <w:tc>
          <w:tcPr>
            <w:tcW w:w="2269" w:type="dxa"/>
            <w:vMerge/>
          </w:tcPr>
          <w:p w:rsidR="00565951" w:rsidRPr="00734004" w:rsidRDefault="00565951" w:rsidP="00367D78">
            <w:pPr>
              <w:spacing w:line="360" w:lineRule="auto"/>
              <w:rPr>
                <w:rFonts w:ascii="Calibri" w:eastAsia="SimSun" w:hAnsi="Calibri"/>
                <w:b/>
                <w:bCs/>
              </w:rPr>
            </w:pPr>
          </w:p>
        </w:tc>
        <w:tc>
          <w:tcPr>
            <w:tcW w:w="850" w:type="dxa"/>
            <w:vMerge/>
          </w:tcPr>
          <w:p w:rsidR="00565951" w:rsidRPr="00734004" w:rsidRDefault="00565951" w:rsidP="00367D78">
            <w:pPr>
              <w:spacing w:line="360" w:lineRule="auto"/>
              <w:jc w:val="center"/>
              <w:rPr>
                <w:rFonts w:eastAsia="SimSun"/>
                <w:bCs/>
              </w:rPr>
            </w:pPr>
          </w:p>
        </w:tc>
        <w:tc>
          <w:tcPr>
            <w:tcW w:w="1134" w:type="dxa"/>
            <w:vMerge/>
          </w:tcPr>
          <w:p w:rsidR="00565951" w:rsidRPr="00734004" w:rsidRDefault="00565951" w:rsidP="00367D78">
            <w:pPr>
              <w:spacing w:line="360" w:lineRule="auto"/>
              <w:jc w:val="center"/>
              <w:rPr>
                <w:rFonts w:eastAsia="SimSun"/>
                <w:bCs/>
              </w:rPr>
            </w:pPr>
          </w:p>
        </w:tc>
        <w:tc>
          <w:tcPr>
            <w:tcW w:w="1843" w:type="dxa"/>
            <w:vMerge/>
          </w:tcPr>
          <w:p w:rsidR="00565951" w:rsidRPr="00734004" w:rsidRDefault="00565951" w:rsidP="00367D78">
            <w:pPr>
              <w:spacing w:line="360" w:lineRule="auto"/>
              <w:jc w:val="center"/>
              <w:rPr>
                <w:rFonts w:eastAsia="SimSun"/>
                <w:bCs/>
              </w:rPr>
            </w:pPr>
          </w:p>
        </w:tc>
        <w:tc>
          <w:tcPr>
            <w:tcW w:w="1276" w:type="dxa"/>
          </w:tcPr>
          <w:p w:rsidR="00565951" w:rsidRPr="00734004" w:rsidRDefault="00565951" w:rsidP="00367D78">
            <w:pPr>
              <w:spacing w:line="360" w:lineRule="auto"/>
              <w:jc w:val="center"/>
              <w:rPr>
                <w:rFonts w:eastAsia="SimSun"/>
                <w:bCs/>
              </w:rPr>
            </w:pPr>
            <w:r w:rsidRPr="00734004">
              <w:rPr>
                <w:rFonts w:eastAsia="SimSun"/>
                <w:bCs/>
                <w:sz w:val="22"/>
                <w:szCs w:val="22"/>
              </w:rPr>
              <w:t>Лекции</w:t>
            </w:r>
          </w:p>
        </w:tc>
        <w:tc>
          <w:tcPr>
            <w:tcW w:w="1417" w:type="dxa"/>
          </w:tcPr>
          <w:p w:rsidR="00565951" w:rsidRPr="00734004" w:rsidRDefault="00565951" w:rsidP="00367D78">
            <w:pPr>
              <w:spacing w:line="360" w:lineRule="auto"/>
              <w:jc w:val="center"/>
              <w:rPr>
                <w:rFonts w:eastAsia="SimSun"/>
                <w:bCs/>
              </w:rPr>
            </w:pPr>
            <w:r w:rsidRPr="00734004">
              <w:rPr>
                <w:rFonts w:eastAsia="SimSun"/>
                <w:bCs/>
                <w:sz w:val="22"/>
                <w:szCs w:val="22"/>
              </w:rPr>
              <w:t>Лаборато</w:t>
            </w:r>
            <w:r w:rsidRPr="00734004">
              <w:rPr>
                <w:rFonts w:eastAsia="SimSun"/>
                <w:bCs/>
                <w:sz w:val="22"/>
                <w:szCs w:val="22"/>
              </w:rPr>
              <w:t>р</w:t>
            </w:r>
            <w:r w:rsidRPr="00734004">
              <w:rPr>
                <w:rFonts w:eastAsia="SimSun"/>
                <w:bCs/>
                <w:sz w:val="22"/>
                <w:szCs w:val="22"/>
              </w:rPr>
              <w:t>ные занятия</w:t>
            </w:r>
          </w:p>
        </w:tc>
        <w:tc>
          <w:tcPr>
            <w:tcW w:w="1134" w:type="dxa"/>
          </w:tcPr>
          <w:p w:rsidR="00565951" w:rsidRPr="00734004" w:rsidRDefault="00565951" w:rsidP="00367D78">
            <w:pPr>
              <w:spacing w:line="360" w:lineRule="auto"/>
              <w:jc w:val="center"/>
              <w:rPr>
                <w:rFonts w:eastAsia="SimSun"/>
                <w:bCs/>
              </w:rPr>
            </w:pPr>
            <w:r w:rsidRPr="00734004">
              <w:rPr>
                <w:rFonts w:eastAsia="SimSun"/>
                <w:bCs/>
                <w:sz w:val="22"/>
                <w:szCs w:val="22"/>
              </w:rPr>
              <w:t>Практ</w:t>
            </w:r>
            <w:r w:rsidRPr="00734004">
              <w:rPr>
                <w:rFonts w:eastAsia="SimSun"/>
                <w:bCs/>
                <w:sz w:val="22"/>
                <w:szCs w:val="22"/>
              </w:rPr>
              <w:t>и</w:t>
            </w:r>
            <w:r w:rsidRPr="00734004">
              <w:rPr>
                <w:rFonts w:eastAsia="SimSun"/>
                <w:bCs/>
                <w:sz w:val="22"/>
                <w:szCs w:val="22"/>
              </w:rPr>
              <w:t>ческие занятия</w:t>
            </w:r>
          </w:p>
        </w:tc>
      </w:tr>
      <w:tr w:rsidR="00565951" w:rsidRPr="00734004" w:rsidTr="00367D78">
        <w:tc>
          <w:tcPr>
            <w:tcW w:w="709"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1</w:t>
            </w:r>
          </w:p>
        </w:tc>
        <w:tc>
          <w:tcPr>
            <w:tcW w:w="2269"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2</w:t>
            </w:r>
          </w:p>
        </w:tc>
        <w:tc>
          <w:tcPr>
            <w:tcW w:w="850"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3</w:t>
            </w:r>
          </w:p>
        </w:tc>
        <w:tc>
          <w:tcPr>
            <w:tcW w:w="1134"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4</w:t>
            </w:r>
          </w:p>
        </w:tc>
        <w:tc>
          <w:tcPr>
            <w:tcW w:w="1843"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5</w:t>
            </w:r>
          </w:p>
        </w:tc>
        <w:tc>
          <w:tcPr>
            <w:tcW w:w="1276"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6</w:t>
            </w:r>
          </w:p>
        </w:tc>
        <w:tc>
          <w:tcPr>
            <w:tcW w:w="1417"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7</w:t>
            </w:r>
          </w:p>
        </w:tc>
        <w:tc>
          <w:tcPr>
            <w:tcW w:w="1134" w:type="dxa"/>
            <w:vAlign w:val="center"/>
          </w:tcPr>
          <w:p w:rsidR="00565951" w:rsidRPr="00734004" w:rsidRDefault="00565951" w:rsidP="00367D78">
            <w:pPr>
              <w:spacing w:line="360" w:lineRule="auto"/>
              <w:jc w:val="center"/>
              <w:rPr>
                <w:rFonts w:eastAsia="SimSun"/>
                <w:bCs/>
              </w:rPr>
            </w:pPr>
            <w:r w:rsidRPr="00734004">
              <w:rPr>
                <w:rFonts w:eastAsia="SimSun"/>
                <w:bCs/>
                <w:sz w:val="22"/>
                <w:szCs w:val="22"/>
              </w:rPr>
              <w:t>8</w:t>
            </w:r>
          </w:p>
        </w:tc>
      </w:tr>
      <w:tr w:rsidR="00565951" w:rsidRPr="00734004" w:rsidTr="00F4491F">
        <w:trPr>
          <w:trHeight w:val="2632"/>
        </w:trPr>
        <w:tc>
          <w:tcPr>
            <w:tcW w:w="709" w:type="dxa"/>
          </w:tcPr>
          <w:p w:rsidR="00565951" w:rsidRPr="00734004" w:rsidRDefault="00565951" w:rsidP="00367D78">
            <w:pPr>
              <w:spacing w:line="360" w:lineRule="auto"/>
              <w:jc w:val="center"/>
              <w:rPr>
                <w:rFonts w:eastAsia="SimSun"/>
                <w:bCs/>
              </w:rPr>
            </w:pPr>
            <w:r w:rsidRPr="00734004">
              <w:rPr>
                <w:rFonts w:eastAsia="SimSun"/>
                <w:bCs/>
                <w:sz w:val="22"/>
                <w:szCs w:val="22"/>
              </w:rPr>
              <w:t>1</w:t>
            </w:r>
          </w:p>
        </w:tc>
        <w:tc>
          <w:tcPr>
            <w:tcW w:w="2269" w:type="dxa"/>
          </w:tcPr>
          <w:p w:rsidR="0078289F" w:rsidRPr="00F4491F" w:rsidRDefault="0078289F" w:rsidP="0078289F">
            <w:pPr>
              <w:widowControl w:val="0"/>
              <w:jc w:val="both"/>
            </w:pPr>
            <w:r w:rsidRPr="00F4491F">
              <w:t xml:space="preserve">Объект и предмет теории государства и права </w:t>
            </w:r>
          </w:p>
          <w:p w:rsidR="00565951" w:rsidRPr="004D6AF5" w:rsidRDefault="0078289F" w:rsidP="006266C2">
            <w:pPr>
              <w:widowControl w:val="0"/>
              <w:jc w:val="both"/>
              <w:rPr>
                <w:rFonts w:ascii="Calibri" w:eastAsia="SimSun" w:hAnsi="Calibri"/>
                <w:bCs/>
              </w:rPr>
            </w:pPr>
            <w:r w:rsidRPr="00F4491F">
              <w:t>Понятие юриспр</w:t>
            </w:r>
            <w:r w:rsidRPr="00F4491F">
              <w:t>у</w:t>
            </w:r>
            <w:r w:rsidRPr="00F4491F">
              <w:t>денция. Система юридических ди</w:t>
            </w:r>
            <w:r w:rsidRPr="00F4491F">
              <w:t>с</w:t>
            </w:r>
            <w:r w:rsidRPr="00F4491F">
              <w:t>циплин. Объект и предмет ТГП</w:t>
            </w:r>
          </w:p>
        </w:tc>
        <w:tc>
          <w:tcPr>
            <w:tcW w:w="850" w:type="dxa"/>
            <w:vAlign w:val="center"/>
          </w:tcPr>
          <w:p w:rsidR="00565951" w:rsidRPr="00734004" w:rsidRDefault="009942A8" w:rsidP="00367D78">
            <w:pPr>
              <w:spacing w:line="360" w:lineRule="auto"/>
              <w:jc w:val="center"/>
              <w:rPr>
                <w:rFonts w:eastAsia="SimSun"/>
                <w:bCs/>
              </w:rPr>
            </w:pPr>
            <w:r>
              <w:rPr>
                <w:rFonts w:eastAsia="SimSun"/>
                <w:bCs/>
              </w:rPr>
              <w:t>10</w:t>
            </w:r>
          </w:p>
        </w:tc>
        <w:tc>
          <w:tcPr>
            <w:tcW w:w="1134" w:type="dxa"/>
            <w:vAlign w:val="center"/>
          </w:tcPr>
          <w:p w:rsidR="00565951" w:rsidRPr="00734004" w:rsidRDefault="009942A8" w:rsidP="00367D78">
            <w:pPr>
              <w:spacing w:line="360" w:lineRule="auto"/>
              <w:jc w:val="center"/>
              <w:rPr>
                <w:rFonts w:eastAsia="SimSun"/>
                <w:bCs/>
              </w:rPr>
            </w:pPr>
            <w:r>
              <w:rPr>
                <w:rFonts w:eastAsia="SimSun"/>
                <w:bCs/>
              </w:rPr>
              <w:t>-</w:t>
            </w:r>
          </w:p>
        </w:tc>
        <w:tc>
          <w:tcPr>
            <w:tcW w:w="1843" w:type="dxa"/>
            <w:vAlign w:val="center"/>
          </w:tcPr>
          <w:p w:rsidR="00565951" w:rsidRPr="00734004" w:rsidRDefault="009942A8" w:rsidP="00367D78">
            <w:pPr>
              <w:spacing w:line="360" w:lineRule="auto"/>
              <w:jc w:val="center"/>
              <w:rPr>
                <w:rFonts w:eastAsia="SimSun"/>
                <w:bCs/>
              </w:rPr>
            </w:pPr>
            <w:r>
              <w:rPr>
                <w:rFonts w:eastAsia="SimSun"/>
                <w:bCs/>
              </w:rPr>
              <w:t>10</w:t>
            </w:r>
          </w:p>
        </w:tc>
        <w:tc>
          <w:tcPr>
            <w:tcW w:w="1276" w:type="dxa"/>
            <w:vAlign w:val="center"/>
          </w:tcPr>
          <w:p w:rsidR="00565951" w:rsidRPr="00734004" w:rsidRDefault="00777872" w:rsidP="00367D78">
            <w:pPr>
              <w:spacing w:line="360" w:lineRule="auto"/>
              <w:jc w:val="center"/>
              <w:rPr>
                <w:rFonts w:eastAsia="SimSun"/>
                <w:bCs/>
              </w:rPr>
            </w:pPr>
            <w:r>
              <w:rPr>
                <w:rFonts w:eastAsia="SimSun"/>
                <w:bCs/>
              </w:rPr>
              <w:t>-</w:t>
            </w:r>
          </w:p>
        </w:tc>
        <w:tc>
          <w:tcPr>
            <w:tcW w:w="1417" w:type="dxa"/>
            <w:vAlign w:val="center"/>
          </w:tcPr>
          <w:p w:rsidR="00565951" w:rsidRPr="00734004" w:rsidRDefault="00565951" w:rsidP="00367D78">
            <w:pPr>
              <w:spacing w:line="360" w:lineRule="auto"/>
              <w:rPr>
                <w:rFonts w:ascii="Calibri" w:eastAsia="SimSun" w:hAnsi="Calibri"/>
                <w:b/>
                <w:bCs/>
              </w:rPr>
            </w:pPr>
          </w:p>
        </w:tc>
        <w:tc>
          <w:tcPr>
            <w:tcW w:w="1134" w:type="dxa"/>
            <w:vAlign w:val="center"/>
          </w:tcPr>
          <w:p w:rsidR="00565951" w:rsidRPr="00734004" w:rsidRDefault="00777872" w:rsidP="00367D78">
            <w:pPr>
              <w:spacing w:line="360" w:lineRule="auto"/>
              <w:rPr>
                <w:rFonts w:eastAsia="SimSun"/>
                <w:b/>
                <w:bCs/>
              </w:rPr>
            </w:pPr>
            <w:r>
              <w:rPr>
                <w:rFonts w:eastAsia="SimSun"/>
                <w:b/>
                <w:bCs/>
              </w:rPr>
              <w:t>-</w:t>
            </w:r>
          </w:p>
        </w:tc>
      </w:tr>
      <w:tr w:rsidR="006266C2" w:rsidRPr="00734004" w:rsidTr="00367D78">
        <w:tc>
          <w:tcPr>
            <w:tcW w:w="709" w:type="dxa"/>
          </w:tcPr>
          <w:p w:rsidR="006266C2" w:rsidRPr="00734004" w:rsidRDefault="006266C2" w:rsidP="00367D78">
            <w:pPr>
              <w:spacing w:line="360" w:lineRule="auto"/>
              <w:jc w:val="center"/>
              <w:rPr>
                <w:rFonts w:eastAsia="SimSun"/>
                <w:bCs/>
              </w:rPr>
            </w:pPr>
            <w:r w:rsidRPr="00734004">
              <w:rPr>
                <w:rFonts w:eastAsia="SimSun"/>
                <w:bCs/>
                <w:sz w:val="22"/>
                <w:szCs w:val="22"/>
              </w:rPr>
              <w:t>2</w:t>
            </w:r>
          </w:p>
        </w:tc>
        <w:tc>
          <w:tcPr>
            <w:tcW w:w="2269" w:type="dxa"/>
          </w:tcPr>
          <w:p w:rsidR="006266C2" w:rsidRPr="004D6AF5" w:rsidRDefault="006266C2" w:rsidP="00EB1E9C">
            <w:pPr>
              <w:jc w:val="both"/>
              <w:rPr>
                <w:rFonts w:ascii="Calibri" w:eastAsia="SimSun" w:hAnsi="Calibri"/>
                <w:bCs/>
              </w:rPr>
            </w:pPr>
            <w:r w:rsidRPr="00E30727">
              <w:t>Теории происхо</w:t>
            </w:r>
            <w:r w:rsidRPr="00E30727">
              <w:t>ж</w:t>
            </w:r>
            <w:r w:rsidRPr="00E30727">
              <w:t xml:space="preserve">дения государства  </w:t>
            </w:r>
          </w:p>
        </w:tc>
        <w:tc>
          <w:tcPr>
            <w:tcW w:w="850" w:type="dxa"/>
            <w:vAlign w:val="center"/>
          </w:tcPr>
          <w:p w:rsidR="006266C2" w:rsidRPr="00734004" w:rsidRDefault="009942A8" w:rsidP="00367D78">
            <w:pPr>
              <w:spacing w:line="360" w:lineRule="auto"/>
              <w:jc w:val="center"/>
              <w:rPr>
                <w:rFonts w:eastAsia="SimSun"/>
                <w:bCs/>
              </w:rPr>
            </w:pPr>
            <w:r>
              <w:rPr>
                <w:rFonts w:eastAsia="SimSun"/>
                <w:bCs/>
              </w:rPr>
              <w:t>10</w:t>
            </w:r>
          </w:p>
        </w:tc>
        <w:tc>
          <w:tcPr>
            <w:tcW w:w="1134" w:type="dxa"/>
            <w:vAlign w:val="center"/>
          </w:tcPr>
          <w:p w:rsidR="006266C2" w:rsidRPr="00734004" w:rsidRDefault="009942A8" w:rsidP="00367D78">
            <w:pPr>
              <w:spacing w:line="360" w:lineRule="auto"/>
              <w:jc w:val="center"/>
              <w:rPr>
                <w:rFonts w:eastAsia="SimSun"/>
                <w:bCs/>
              </w:rPr>
            </w:pPr>
            <w:r>
              <w:rPr>
                <w:rFonts w:eastAsia="SimSun"/>
                <w:bCs/>
              </w:rPr>
              <w:t>-</w:t>
            </w:r>
          </w:p>
        </w:tc>
        <w:tc>
          <w:tcPr>
            <w:tcW w:w="1843" w:type="dxa"/>
            <w:vAlign w:val="center"/>
          </w:tcPr>
          <w:p w:rsidR="006266C2" w:rsidRPr="00734004" w:rsidRDefault="009942A8" w:rsidP="00367D78">
            <w:pPr>
              <w:spacing w:line="360" w:lineRule="auto"/>
              <w:jc w:val="center"/>
              <w:rPr>
                <w:rFonts w:eastAsia="SimSun"/>
                <w:bCs/>
              </w:rPr>
            </w:pPr>
            <w:r>
              <w:rPr>
                <w:rFonts w:eastAsia="SimSun"/>
                <w:bCs/>
              </w:rPr>
              <w:t>10</w:t>
            </w:r>
          </w:p>
        </w:tc>
        <w:tc>
          <w:tcPr>
            <w:tcW w:w="1276" w:type="dxa"/>
            <w:vAlign w:val="center"/>
          </w:tcPr>
          <w:p w:rsidR="006266C2" w:rsidRPr="00D44A3C" w:rsidRDefault="009942A8" w:rsidP="00367D78">
            <w:pPr>
              <w:spacing w:line="360" w:lineRule="auto"/>
              <w:jc w:val="center"/>
              <w:rPr>
                <w:rFonts w:eastAsia="SimSun"/>
                <w:bCs/>
              </w:rPr>
            </w:pPr>
            <w:r>
              <w:rPr>
                <w:rFonts w:eastAsia="SimSun"/>
                <w:bCs/>
              </w:rPr>
              <w:t>-</w:t>
            </w:r>
          </w:p>
        </w:tc>
        <w:tc>
          <w:tcPr>
            <w:tcW w:w="1417" w:type="dxa"/>
            <w:vAlign w:val="center"/>
          </w:tcPr>
          <w:p w:rsidR="006266C2" w:rsidRPr="00D44A3C" w:rsidRDefault="006266C2" w:rsidP="00367D78">
            <w:pPr>
              <w:spacing w:line="360" w:lineRule="auto"/>
              <w:rPr>
                <w:rFonts w:eastAsia="SimSun"/>
                <w:bCs/>
              </w:rPr>
            </w:pPr>
          </w:p>
        </w:tc>
        <w:tc>
          <w:tcPr>
            <w:tcW w:w="1134" w:type="dxa"/>
            <w:vAlign w:val="center"/>
          </w:tcPr>
          <w:p w:rsidR="006266C2" w:rsidRPr="00D44A3C" w:rsidRDefault="009942A8" w:rsidP="006266C2">
            <w:pPr>
              <w:spacing w:line="360" w:lineRule="auto"/>
              <w:jc w:val="center"/>
              <w:rPr>
                <w:rFonts w:eastAsia="SimSun"/>
                <w:bCs/>
              </w:rPr>
            </w:pPr>
            <w:r>
              <w:rPr>
                <w:rFonts w:eastAsia="SimSun"/>
                <w:bCs/>
              </w:rPr>
              <w:t>-</w:t>
            </w:r>
          </w:p>
        </w:tc>
      </w:tr>
      <w:tr w:rsidR="006266C2" w:rsidRPr="00734004" w:rsidTr="00367D78">
        <w:tc>
          <w:tcPr>
            <w:tcW w:w="709" w:type="dxa"/>
          </w:tcPr>
          <w:p w:rsidR="006266C2" w:rsidRPr="00734004" w:rsidRDefault="006266C2" w:rsidP="00367D78">
            <w:pPr>
              <w:spacing w:line="360" w:lineRule="auto"/>
              <w:jc w:val="center"/>
              <w:rPr>
                <w:rFonts w:eastAsia="SimSun"/>
                <w:bCs/>
              </w:rPr>
            </w:pPr>
            <w:r w:rsidRPr="00734004">
              <w:rPr>
                <w:rFonts w:eastAsia="SimSun"/>
                <w:bCs/>
                <w:sz w:val="22"/>
                <w:szCs w:val="22"/>
              </w:rPr>
              <w:t>3</w:t>
            </w:r>
          </w:p>
        </w:tc>
        <w:tc>
          <w:tcPr>
            <w:tcW w:w="2269" w:type="dxa"/>
          </w:tcPr>
          <w:p w:rsidR="006266C2" w:rsidRPr="00F4491F" w:rsidRDefault="006266C2" w:rsidP="00EB1E9C">
            <w:pPr>
              <w:rPr>
                <w:rFonts w:eastAsia="SimSun"/>
                <w:bCs/>
              </w:rPr>
            </w:pPr>
            <w:r>
              <w:t>Понятие,</w:t>
            </w:r>
            <w:r w:rsidRPr="00E30727">
              <w:t xml:space="preserve"> сущность</w:t>
            </w:r>
            <w:r>
              <w:t>, функции</w:t>
            </w:r>
            <w:r w:rsidRPr="00E30727">
              <w:t xml:space="preserve">  госуда</w:t>
            </w:r>
            <w:r w:rsidRPr="00E30727">
              <w:t>р</w:t>
            </w:r>
            <w:r w:rsidRPr="00E30727">
              <w:t>ства</w:t>
            </w:r>
          </w:p>
        </w:tc>
        <w:tc>
          <w:tcPr>
            <w:tcW w:w="850" w:type="dxa"/>
            <w:vAlign w:val="center"/>
          </w:tcPr>
          <w:p w:rsidR="006266C2" w:rsidRPr="00734004" w:rsidRDefault="009942A8" w:rsidP="0078289F">
            <w:pPr>
              <w:spacing w:line="360" w:lineRule="auto"/>
              <w:jc w:val="center"/>
              <w:rPr>
                <w:rFonts w:eastAsia="SimSun"/>
                <w:bCs/>
              </w:rPr>
            </w:pPr>
            <w:r>
              <w:rPr>
                <w:rFonts w:eastAsia="SimSun"/>
                <w:bCs/>
              </w:rPr>
              <w:t>12</w:t>
            </w:r>
          </w:p>
        </w:tc>
        <w:tc>
          <w:tcPr>
            <w:tcW w:w="1134" w:type="dxa"/>
            <w:vAlign w:val="center"/>
          </w:tcPr>
          <w:p w:rsidR="006266C2" w:rsidRPr="00734004" w:rsidRDefault="009942A8" w:rsidP="00367D78">
            <w:pPr>
              <w:spacing w:line="360" w:lineRule="auto"/>
              <w:jc w:val="center"/>
              <w:rPr>
                <w:rFonts w:eastAsia="SimSun"/>
                <w:bCs/>
              </w:rPr>
            </w:pPr>
            <w:r>
              <w:rPr>
                <w:rFonts w:eastAsia="SimSun"/>
                <w:bCs/>
              </w:rPr>
              <w:t>2</w:t>
            </w:r>
          </w:p>
        </w:tc>
        <w:tc>
          <w:tcPr>
            <w:tcW w:w="1843" w:type="dxa"/>
            <w:vAlign w:val="center"/>
          </w:tcPr>
          <w:p w:rsidR="006266C2" w:rsidRPr="00734004" w:rsidRDefault="009942A8" w:rsidP="0078289F">
            <w:pPr>
              <w:spacing w:line="360" w:lineRule="auto"/>
              <w:jc w:val="center"/>
              <w:rPr>
                <w:rFonts w:eastAsia="SimSun"/>
                <w:bCs/>
              </w:rPr>
            </w:pPr>
            <w:r>
              <w:rPr>
                <w:rFonts w:eastAsia="SimSun"/>
                <w:bCs/>
              </w:rPr>
              <w:t>10</w:t>
            </w:r>
          </w:p>
        </w:tc>
        <w:tc>
          <w:tcPr>
            <w:tcW w:w="1276" w:type="dxa"/>
            <w:vAlign w:val="center"/>
          </w:tcPr>
          <w:p w:rsidR="006266C2" w:rsidRPr="00D44A3C" w:rsidRDefault="009942A8" w:rsidP="00367D78">
            <w:pPr>
              <w:spacing w:line="360" w:lineRule="auto"/>
              <w:jc w:val="center"/>
              <w:rPr>
                <w:rFonts w:eastAsia="SimSun"/>
                <w:bCs/>
              </w:rPr>
            </w:pPr>
            <w:r>
              <w:rPr>
                <w:rFonts w:eastAsia="SimSun"/>
                <w:bCs/>
              </w:rPr>
              <w:t>2</w:t>
            </w:r>
          </w:p>
        </w:tc>
        <w:tc>
          <w:tcPr>
            <w:tcW w:w="1417" w:type="dxa"/>
            <w:vAlign w:val="center"/>
          </w:tcPr>
          <w:p w:rsidR="006266C2" w:rsidRPr="00D44A3C" w:rsidRDefault="006266C2" w:rsidP="00367D78">
            <w:pPr>
              <w:spacing w:line="360" w:lineRule="auto"/>
              <w:rPr>
                <w:rFonts w:eastAsia="SimSun"/>
                <w:bCs/>
              </w:rPr>
            </w:pPr>
          </w:p>
        </w:tc>
        <w:tc>
          <w:tcPr>
            <w:tcW w:w="1134" w:type="dxa"/>
            <w:vAlign w:val="center"/>
          </w:tcPr>
          <w:p w:rsidR="006266C2" w:rsidRPr="00D44A3C" w:rsidRDefault="006266C2" w:rsidP="006266C2">
            <w:pPr>
              <w:spacing w:line="360" w:lineRule="auto"/>
              <w:jc w:val="center"/>
              <w:rPr>
                <w:rFonts w:eastAsia="SimSun"/>
                <w:bCs/>
              </w:rPr>
            </w:pP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4</w:t>
            </w:r>
          </w:p>
        </w:tc>
        <w:tc>
          <w:tcPr>
            <w:tcW w:w="2269" w:type="dxa"/>
          </w:tcPr>
          <w:p w:rsidR="009942A8" w:rsidRPr="004D6AF5" w:rsidRDefault="009942A8" w:rsidP="00EB1E9C">
            <w:pPr>
              <w:rPr>
                <w:rFonts w:ascii="Calibri" w:eastAsia="SimSun" w:hAnsi="Calibri"/>
                <w:bCs/>
              </w:rPr>
            </w:pPr>
            <w:r w:rsidRPr="00E30727">
              <w:t>Форма госуда</w:t>
            </w:r>
            <w:r w:rsidRPr="00E30727">
              <w:t>р</w:t>
            </w:r>
            <w:r w:rsidRPr="00E30727">
              <w:t>ственного правл</w:t>
            </w:r>
            <w:r w:rsidRPr="00E30727">
              <w:t>е</w:t>
            </w:r>
            <w:r w:rsidRPr="00E30727">
              <w:t>ния</w:t>
            </w:r>
          </w:p>
        </w:tc>
        <w:tc>
          <w:tcPr>
            <w:tcW w:w="850" w:type="dxa"/>
            <w:vAlign w:val="center"/>
          </w:tcPr>
          <w:p w:rsidR="009942A8" w:rsidRPr="00734004" w:rsidRDefault="009942A8" w:rsidP="009942A8">
            <w:pPr>
              <w:spacing w:line="360" w:lineRule="auto"/>
              <w:jc w:val="center"/>
              <w:rPr>
                <w:rFonts w:eastAsia="SimSun"/>
                <w:bCs/>
              </w:rPr>
            </w:pPr>
            <w:r>
              <w:rPr>
                <w:rFonts w:eastAsia="SimSun"/>
                <w:bCs/>
              </w:rPr>
              <w:t>14</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4</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367D78">
            <w:pPr>
              <w:spacing w:line="360" w:lineRule="auto"/>
              <w:jc w:val="center"/>
              <w:rPr>
                <w:rFonts w:eastAsia="SimSun"/>
                <w:bCs/>
              </w:rPr>
            </w:pPr>
            <w:r>
              <w:rPr>
                <w:rFonts w:eastAsia="SimSun"/>
                <w:bCs/>
              </w:rPr>
              <w:t>2</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5</w:t>
            </w:r>
          </w:p>
        </w:tc>
        <w:tc>
          <w:tcPr>
            <w:tcW w:w="2269" w:type="dxa"/>
          </w:tcPr>
          <w:p w:rsidR="009942A8" w:rsidRPr="00F4491F" w:rsidRDefault="009942A8" w:rsidP="00F4491F">
            <w:pPr>
              <w:rPr>
                <w:rFonts w:eastAsia="SimSun"/>
                <w:bCs/>
              </w:rPr>
            </w:pPr>
            <w:r>
              <w:rPr>
                <w:rFonts w:eastAsia="SimSun"/>
                <w:bCs/>
              </w:rPr>
              <w:t>Механизм госуда</w:t>
            </w:r>
            <w:r>
              <w:rPr>
                <w:rFonts w:eastAsia="SimSun"/>
                <w:bCs/>
              </w:rPr>
              <w:t>р</w:t>
            </w:r>
            <w:r>
              <w:rPr>
                <w:rFonts w:eastAsia="SimSun"/>
                <w:bCs/>
              </w:rPr>
              <w:t>ства</w:t>
            </w:r>
          </w:p>
        </w:tc>
        <w:tc>
          <w:tcPr>
            <w:tcW w:w="850" w:type="dxa"/>
            <w:vAlign w:val="center"/>
          </w:tcPr>
          <w:p w:rsidR="009942A8" w:rsidRPr="00734004" w:rsidRDefault="009942A8" w:rsidP="00367D78">
            <w:pPr>
              <w:spacing w:line="360" w:lineRule="auto"/>
              <w:jc w:val="center"/>
              <w:rPr>
                <w:rFonts w:eastAsia="SimSun"/>
                <w:bCs/>
              </w:rPr>
            </w:pPr>
            <w:r>
              <w:rPr>
                <w:rFonts w:eastAsia="SimSun"/>
                <w:bCs/>
              </w:rPr>
              <w:t>14</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4</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367D78">
            <w:pPr>
              <w:spacing w:line="360" w:lineRule="auto"/>
              <w:jc w:val="center"/>
              <w:rPr>
                <w:rFonts w:eastAsia="SimSun"/>
                <w:bCs/>
              </w:rPr>
            </w:pPr>
            <w:r>
              <w:rPr>
                <w:rFonts w:eastAsia="SimSun"/>
                <w:bCs/>
              </w:rPr>
              <w:t>2</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jc w:val="center"/>
              <w:rPr>
                <w:rFonts w:eastAsia="SimSun"/>
                <w:bCs/>
              </w:rPr>
            </w:pPr>
            <w:r w:rsidRPr="00734004">
              <w:rPr>
                <w:rFonts w:eastAsia="SimSun"/>
                <w:bCs/>
                <w:sz w:val="22"/>
                <w:szCs w:val="22"/>
              </w:rPr>
              <w:t>6</w:t>
            </w:r>
          </w:p>
        </w:tc>
        <w:tc>
          <w:tcPr>
            <w:tcW w:w="2269" w:type="dxa"/>
          </w:tcPr>
          <w:p w:rsidR="009942A8" w:rsidRPr="004D6AF5" w:rsidRDefault="009942A8" w:rsidP="00EB1E9C">
            <w:pPr>
              <w:rPr>
                <w:rFonts w:ascii="Calibri" w:eastAsia="SimSun" w:hAnsi="Calibri"/>
                <w:bCs/>
              </w:rPr>
            </w:pPr>
            <w:r w:rsidRPr="00F4491F">
              <w:rPr>
                <w:rFonts w:eastAsia="SimSun"/>
                <w:bCs/>
              </w:rPr>
              <w:t>Основные причины возн</w:t>
            </w:r>
            <w:r>
              <w:rPr>
                <w:rFonts w:eastAsia="SimSun"/>
                <w:bCs/>
              </w:rPr>
              <w:t>икновения права (законод</w:t>
            </w:r>
            <w:r>
              <w:rPr>
                <w:rFonts w:eastAsia="SimSun"/>
                <w:bCs/>
              </w:rPr>
              <w:t>а</w:t>
            </w:r>
            <w:r>
              <w:rPr>
                <w:rFonts w:eastAsia="SimSun"/>
                <w:bCs/>
              </w:rPr>
              <w:t>тельст</w:t>
            </w:r>
            <w:r w:rsidRPr="00F4491F">
              <w:rPr>
                <w:rFonts w:eastAsia="SimSun"/>
                <w:bCs/>
              </w:rPr>
              <w:t>в</w:t>
            </w:r>
            <w:r>
              <w:rPr>
                <w:rFonts w:eastAsia="SimSun"/>
                <w:bCs/>
              </w:rPr>
              <w:t>а</w:t>
            </w:r>
            <w:r w:rsidRPr="00F4491F">
              <w:rPr>
                <w:rFonts w:eastAsia="SimSun"/>
                <w:bCs/>
              </w:rPr>
              <w:t>)</w:t>
            </w:r>
            <w:proofErr w:type="gramStart"/>
            <w:r>
              <w:rPr>
                <w:rFonts w:eastAsia="SimSun"/>
                <w:bCs/>
              </w:rPr>
              <w:t>.</w:t>
            </w:r>
            <w:r w:rsidRPr="00F4491F">
              <w:rPr>
                <w:rFonts w:eastAsia="SimSun"/>
                <w:bCs/>
              </w:rPr>
              <w:t>Т</w:t>
            </w:r>
            <w:proofErr w:type="gramEnd"/>
            <w:r w:rsidRPr="00F4491F">
              <w:rPr>
                <w:rFonts w:eastAsia="SimSun"/>
                <w:bCs/>
              </w:rPr>
              <w:t>еории происхождения права</w:t>
            </w:r>
          </w:p>
        </w:tc>
        <w:tc>
          <w:tcPr>
            <w:tcW w:w="850" w:type="dxa"/>
            <w:vAlign w:val="center"/>
          </w:tcPr>
          <w:p w:rsidR="009942A8" w:rsidRPr="00734004" w:rsidRDefault="009942A8" w:rsidP="00367D78">
            <w:pPr>
              <w:spacing w:line="360" w:lineRule="auto"/>
              <w:jc w:val="center"/>
              <w:rPr>
                <w:rFonts w:eastAsia="SimSun"/>
                <w:bCs/>
              </w:rPr>
            </w:pPr>
            <w:r>
              <w:rPr>
                <w:rFonts w:eastAsia="SimSun"/>
                <w:bCs/>
              </w:rPr>
              <w:t>12</w:t>
            </w:r>
          </w:p>
        </w:tc>
        <w:tc>
          <w:tcPr>
            <w:tcW w:w="1134" w:type="dxa"/>
            <w:vAlign w:val="center"/>
          </w:tcPr>
          <w:p w:rsidR="009942A8" w:rsidRPr="00734004" w:rsidRDefault="009942A8" w:rsidP="00367D78">
            <w:pPr>
              <w:spacing w:line="360" w:lineRule="auto"/>
              <w:jc w:val="center"/>
              <w:rPr>
                <w:rFonts w:eastAsia="SimSun"/>
                <w:bCs/>
              </w:rPr>
            </w:pPr>
            <w:r>
              <w:rPr>
                <w:rFonts w:eastAsia="SimSun"/>
                <w:bCs/>
              </w:rPr>
              <w:t>2</w:t>
            </w:r>
          </w:p>
        </w:tc>
        <w:tc>
          <w:tcPr>
            <w:tcW w:w="1843" w:type="dxa"/>
            <w:vAlign w:val="center"/>
          </w:tcPr>
          <w:p w:rsidR="009942A8" w:rsidRPr="00734004" w:rsidRDefault="009942A8" w:rsidP="009942A8">
            <w:pPr>
              <w:spacing w:line="360" w:lineRule="auto"/>
              <w:jc w:val="center"/>
              <w:rPr>
                <w:rFonts w:eastAsia="SimSun"/>
                <w:bCs/>
              </w:rPr>
            </w:pPr>
            <w:r>
              <w:rPr>
                <w:rFonts w:eastAsia="SimSun"/>
                <w:bCs/>
              </w:rPr>
              <w:t>10</w:t>
            </w:r>
          </w:p>
        </w:tc>
        <w:tc>
          <w:tcPr>
            <w:tcW w:w="1276" w:type="dxa"/>
            <w:vAlign w:val="center"/>
          </w:tcPr>
          <w:p w:rsidR="009942A8" w:rsidRPr="00D44A3C" w:rsidRDefault="009942A8" w:rsidP="008B4D53">
            <w:pPr>
              <w:spacing w:line="360" w:lineRule="auto"/>
              <w:jc w:val="center"/>
              <w:rPr>
                <w:rFonts w:eastAsia="SimSun"/>
                <w:bCs/>
              </w:rPr>
            </w:pPr>
            <w:r>
              <w:rPr>
                <w:rFonts w:eastAsia="SimSun"/>
                <w:bCs/>
              </w:rPr>
              <w:t>-</w:t>
            </w:r>
          </w:p>
        </w:tc>
        <w:tc>
          <w:tcPr>
            <w:tcW w:w="1417" w:type="dxa"/>
            <w:vAlign w:val="center"/>
          </w:tcPr>
          <w:p w:rsidR="009942A8" w:rsidRPr="00D44A3C" w:rsidRDefault="009942A8" w:rsidP="00367D78">
            <w:pPr>
              <w:spacing w:line="360" w:lineRule="auto"/>
              <w:rPr>
                <w:rFonts w:eastAsia="SimSun"/>
                <w:bCs/>
              </w:rPr>
            </w:pPr>
          </w:p>
        </w:tc>
        <w:tc>
          <w:tcPr>
            <w:tcW w:w="1134" w:type="dxa"/>
            <w:vAlign w:val="center"/>
          </w:tcPr>
          <w:p w:rsidR="009942A8" w:rsidRPr="00D44A3C" w:rsidRDefault="009942A8" w:rsidP="006266C2">
            <w:pPr>
              <w:spacing w:line="360" w:lineRule="auto"/>
              <w:jc w:val="center"/>
              <w:rPr>
                <w:rFonts w:eastAsia="SimSun"/>
                <w:bCs/>
              </w:rPr>
            </w:pPr>
            <w:r>
              <w:rPr>
                <w:rFonts w:eastAsia="SimSun"/>
                <w:bCs/>
              </w:rPr>
              <w:t>2</w:t>
            </w:r>
          </w:p>
        </w:tc>
      </w:tr>
      <w:tr w:rsidR="009942A8" w:rsidRPr="00734004" w:rsidTr="00367D78">
        <w:tc>
          <w:tcPr>
            <w:tcW w:w="709" w:type="dxa"/>
          </w:tcPr>
          <w:p w:rsidR="009942A8" w:rsidRPr="00734004" w:rsidRDefault="009942A8" w:rsidP="00367D78">
            <w:pPr>
              <w:spacing w:line="360" w:lineRule="auto"/>
              <w:rPr>
                <w:rFonts w:ascii="Calibri" w:eastAsia="SimSun" w:hAnsi="Calibri"/>
                <w:b/>
                <w:bCs/>
              </w:rPr>
            </w:pPr>
          </w:p>
        </w:tc>
        <w:tc>
          <w:tcPr>
            <w:tcW w:w="2269" w:type="dxa"/>
          </w:tcPr>
          <w:p w:rsidR="009942A8" w:rsidRPr="00734004" w:rsidRDefault="009942A8" w:rsidP="00367D78">
            <w:pPr>
              <w:spacing w:line="360" w:lineRule="auto"/>
              <w:rPr>
                <w:rFonts w:eastAsia="SimSun"/>
                <w:bCs/>
              </w:rPr>
            </w:pPr>
            <w:r>
              <w:rPr>
                <w:rFonts w:eastAsia="SimSun"/>
                <w:bCs/>
              </w:rPr>
              <w:t>Итого:</w:t>
            </w:r>
          </w:p>
        </w:tc>
        <w:tc>
          <w:tcPr>
            <w:tcW w:w="850" w:type="dxa"/>
            <w:vAlign w:val="center"/>
          </w:tcPr>
          <w:p w:rsidR="009942A8" w:rsidRPr="00734004" w:rsidRDefault="009942A8" w:rsidP="00367D78">
            <w:pPr>
              <w:jc w:val="center"/>
              <w:rPr>
                <w:rFonts w:eastAsia="SimSun"/>
                <w:bCs/>
              </w:rPr>
            </w:pPr>
            <w:r>
              <w:rPr>
                <w:rFonts w:eastAsia="SimSun"/>
                <w:bCs/>
              </w:rPr>
              <w:t>72</w:t>
            </w:r>
          </w:p>
        </w:tc>
        <w:tc>
          <w:tcPr>
            <w:tcW w:w="1134" w:type="dxa"/>
            <w:vAlign w:val="center"/>
          </w:tcPr>
          <w:p w:rsidR="009942A8" w:rsidRPr="00734004" w:rsidRDefault="009942A8" w:rsidP="00367D78">
            <w:pPr>
              <w:jc w:val="center"/>
              <w:rPr>
                <w:rFonts w:eastAsia="SimSun"/>
                <w:bCs/>
              </w:rPr>
            </w:pPr>
            <w:r>
              <w:rPr>
                <w:rFonts w:eastAsia="SimSun"/>
                <w:bCs/>
              </w:rPr>
              <w:t>12</w:t>
            </w:r>
          </w:p>
        </w:tc>
        <w:tc>
          <w:tcPr>
            <w:tcW w:w="1843" w:type="dxa"/>
            <w:vAlign w:val="center"/>
          </w:tcPr>
          <w:p w:rsidR="009942A8" w:rsidRPr="00734004" w:rsidRDefault="009942A8" w:rsidP="002956F6">
            <w:pPr>
              <w:jc w:val="center"/>
              <w:rPr>
                <w:rFonts w:eastAsia="SimSun"/>
                <w:bCs/>
              </w:rPr>
            </w:pPr>
            <w:r>
              <w:rPr>
                <w:rFonts w:eastAsia="SimSun"/>
                <w:bCs/>
              </w:rPr>
              <w:t>60</w:t>
            </w:r>
          </w:p>
        </w:tc>
        <w:tc>
          <w:tcPr>
            <w:tcW w:w="1276" w:type="dxa"/>
            <w:vAlign w:val="center"/>
          </w:tcPr>
          <w:p w:rsidR="009942A8" w:rsidRPr="00734004" w:rsidRDefault="009942A8" w:rsidP="00367D78">
            <w:pPr>
              <w:jc w:val="center"/>
              <w:rPr>
                <w:rFonts w:eastAsia="SimSun"/>
                <w:bCs/>
              </w:rPr>
            </w:pPr>
            <w:r>
              <w:rPr>
                <w:rFonts w:eastAsia="SimSun"/>
                <w:bCs/>
              </w:rPr>
              <w:t>6</w:t>
            </w:r>
          </w:p>
        </w:tc>
        <w:tc>
          <w:tcPr>
            <w:tcW w:w="1417" w:type="dxa"/>
            <w:vAlign w:val="center"/>
          </w:tcPr>
          <w:p w:rsidR="009942A8" w:rsidRPr="00734004" w:rsidRDefault="009942A8" w:rsidP="00367D78">
            <w:pPr>
              <w:jc w:val="center"/>
              <w:rPr>
                <w:rFonts w:eastAsia="SimSun"/>
                <w:bCs/>
              </w:rPr>
            </w:pPr>
          </w:p>
        </w:tc>
        <w:tc>
          <w:tcPr>
            <w:tcW w:w="1134" w:type="dxa"/>
            <w:vAlign w:val="center"/>
          </w:tcPr>
          <w:p w:rsidR="009942A8" w:rsidRPr="00734004" w:rsidRDefault="009942A8" w:rsidP="00367D78">
            <w:pPr>
              <w:jc w:val="center"/>
              <w:rPr>
                <w:rFonts w:eastAsia="SimSun"/>
                <w:bCs/>
              </w:rPr>
            </w:pPr>
            <w:r>
              <w:rPr>
                <w:rFonts w:eastAsia="SimSun"/>
                <w:bCs/>
              </w:rPr>
              <w:t>6</w:t>
            </w:r>
          </w:p>
        </w:tc>
      </w:tr>
    </w:tbl>
    <w:p w:rsidR="00565951" w:rsidRDefault="00565951" w:rsidP="00565951">
      <w:pPr>
        <w:spacing w:line="360" w:lineRule="auto"/>
        <w:ind w:firstLine="709"/>
        <w:rPr>
          <w:rFonts w:eastAsia="SimSun"/>
          <w:b/>
          <w:bCs/>
        </w:rPr>
      </w:pPr>
    </w:p>
    <w:p w:rsidR="00565951" w:rsidRPr="0078289F" w:rsidRDefault="0078289F" w:rsidP="0078289F">
      <w:pPr>
        <w:spacing w:line="360" w:lineRule="auto"/>
        <w:ind w:firstLine="709"/>
        <w:jc w:val="center"/>
        <w:rPr>
          <w:b/>
          <w:sz w:val="28"/>
          <w:szCs w:val="28"/>
        </w:rPr>
      </w:pPr>
      <w:r w:rsidRPr="0078289F">
        <w:rPr>
          <w:b/>
          <w:sz w:val="28"/>
          <w:szCs w:val="28"/>
        </w:rPr>
        <w:t>2 семестр</w:t>
      </w:r>
    </w:p>
    <w:p w:rsidR="0078289F" w:rsidRDefault="0078289F" w:rsidP="00565951">
      <w:pPr>
        <w:spacing w:line="360" w:lineRule="auto"/>
        <w:ind w:firstLine="709"/>
        <w:rPr>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850"/>
        <w:gridCol w:w="1134"/>
        <w:gridCol w:w="1843"/>
        <w:gridCol w:w="1276"/>
        <w:gridCol w:w="1417"/>
        <w:gridCol w:w="1134"/>
      </w:tblGrid>
      <w:tr w:rsidR="0078289F" w:rsidRPr="00734004" w:rsidTr="00367D78">
        <w:tc>
          <w:tcPr>
            <w:tcW w:w="709" w:type="dxa"/>
            <w:vMerge w:val="restart"/>
            <w:vAlign w:val="center"/>
          </w:tcPr>
          <w:p w:rsidR="0078289F" w:rsidRPr="00734004" w:rsidRDefault="0078289F" w:rsidP="00367D78">
            <w:pPr>
              <w:jc w:val="center"/>
              <w:rPr>
                <w:rFonts w:eastAsia="SimSun"/>
                <w:bCs/>
              </w:rPr>
            </w:pPr>
            <w:r w:rsidRPr="00734004">
              <w:rPr>
                <w:rFonts w:eastAsia="SimSun"/>
                <w:bCs/>
                <w:sz w:val="22"/>
                <w:szCs w:val="22"/>
              </w:rPr>
              <w:t>№ темы</w:t>
            </w:r>
          </w:p>
        </w:tc>
        <w:tc>
          <w:tcPr>
            <w:tcW w:w="2269" w:type="dxa"/>
            <w:vMerge w:val="restart"/>
            <w:vAlign w:val="center"/>
          </w:tcPr>
          <w:p w:rsidR="0078289F" w:rsidRPr="00734004" w:rsidRDefault="0078289F" w:rsidP="00367D78">
            <w:pPr>
              <w:jc w:val="center"/>
              <w:rPr>
                <w:rFonts w:eastAsia="SimSun"/>
                <w:bCs/>
              </w:rPr>
            </w:pPr>
            <w:r w:rsidRPr="00734004">
              <w:rPr>
                <w:rFonts w:eastAsia="SimSun"/>
                <w:bCs/>
                <w:sz w:val="22"/>
                <w:szCs w:val="22"/>
              </w:rPr>
              <w:t>Наименование темы</w:t>
            </w:r>
          </w:p>
        </w:tc>
        <w:tc>
          <w:tcPr>
            <w:tcW w:w="850" w:type="dxa"/>
            <w:vMerge w:val="restart"/>
            <w:vAlign w:val="center"/>
          </w:tcPr>
          <w:p w:rsidR="0078289F" w:rsidRPr="00734004" w:rsidRDefault="0078289F" w:rsidP="00367D78">
            <w:pPr>
              <w:jc w:val="center"/>
              <w:rPr>
                <w:rFonts w:eastAsia="SimSun"/>
                <w:bCs/>
              </w:rPr>
            </w:pPr>
            <w:r w:rsidRPr="00734004">
              <w:rPr>
                <w:rFonts w:eastAsia="SimSun"/>
                <w:bCs/>
                <w:sz w:val="22"/>
                <w:szCs w:val="22"/>
              </w:rPr>
              <w:t>Всего часов по с</w:t>
            </w:r>
            <w:r w:rsidRPr="00734004">
              <w:rPr>
                <w:rFonts w:eastAsia="SimSun"/>
                <w:bCs/>
                <w:sz w:val="22"/>
                <w:szCs w:val="22"/>
              </w:rPr>
              <w:t>е</w:t>
            </w:r>
            <w:r w:rsidRPr="00734004">
              <w:rPr>
                <w:rFonts w:eastAsia="SimSun"/>
                <w:bCs/>
                <w:sz w:val="22"/>
                <w:szCs w:val="22"/>
              </w:rPr>
              <w:t>мес</w:t>
            </w:r>
            <w:r w:rsidRPr="00734004">
              <w:rPr>
                <w:rFonts w:eastAsia="SimSun"/>
                <w:bCs/>
                <w:sz w:val="22"/>
                <w:szCs w:val="22"/>
              </w:rPr>
              <w:t>т</w:t>
            </w:r>
            <w:r w:rsidRPr="00734004">
              <w:rPr>
                <w:rFonts w:eastAsia="SimSun"/>
                <w:bCs/>
                <w:sz w:val="22"/>
                <w:szCs w:val="22"/>
              </w:rPr>
              <w:t>ру</w:t>
            </w:r>
          </w:p>
        </w:tc>
        <w:tc>
          <w:tcPr>
            <w:tcW w:w="1134" w:type="dxa"/>
            <w:vMerge w:val="restart"/>
            <w:vAlign w:val="center"/>
          </w:tcPr>
          <w:p w:rsidR="0078289F" w:rsidRPr="00734004" w:rsidRDefault="0078289F" w:rsidP="00367D78">
            <w:pPr>
              <w:jc w:val="center"/>
              <w:rPr>
                <w:rFonts w:eastAsia="SimSun"/>
                <w:bCs/>
              </w:rPr>
            </w:pPr>
            <w:r w:rsidRPr="00734004">
              <w:rPr>
                <w:rFonts w:eastAsia="SimSun"/>
                <w:bCs/>
                <w:sz w:val="22"/>
                <w:szCs w:val="22"/>
              </w:rPr>
              <w:t>Ауд</w:t>
            </w:r>
            <w:r w:rsidRPr="00734004">
              <w:rPr>
                <w:rFonts w:eastAsia="SimSun"/>
                <w:bCs/>
                <w:sz w:val="22"/>
                <w:szCs w:val="22"/>
              </w:rPr>
              <w:t>и</w:t>
            </w:r>
            <w:r w:rsidRPr="00734004">
              <w:rPr>
                <w:rFonts w:eastAsia="SimSun"/>
                <w:bCs/>
                <w:sz w:val="22"/>
                <w:szCs w:val="22"/>
              </w:rPr>
              <w:t>торные занятия</w:t>
            </w:r>
          </w:p>
        </w:tc>
        <w:tc>
          <w:tcPr>
            <w:tcW w:w="1843" w:type="dxa"/>
            <w:vMerge w:val="restart"/>
            <w:vAlign w:val="center"/>
          </w:tcPr>
          <w:p w:rsidR="0078289F" w:rsidRPr="00734004" w:rsidRDefault="0078289F" w:rsidP="00367D78">
            <w:pPr>
              <w:jc w:val="center"/>
              <w:rPr>
                <w:rFonts w:eastAsia="SimSun"/>
                <w:bCs/>
              </w:rPr>
            </w:pPr>
            <w:r w:rsidRPr="00734004">
              <w:rPr>
                <w:rFonts w:eastAsia="SimSun"/>
                <w:bCs/>
                <w:sz w:val="22"/>
                <w:szCs w:val="22"/>
              </w:rPr>
              <w:t>Самостоятельная работа студента</w:t>
            </w:r>
          </w:p>
        </w:tc>
        <w:tc>
          <w:tcPr>
            <w:tcW w:w="3827" w:type="dxa"/>
            <w:gridSpan w:val="3"/>
            <w:vAlign w:val="center"/>
          </w:tcPr>
          <w:p w:rsidR="0078289F" w:rsidRPr="00734004" w:rsidRDefault="0078289F" w:rsidP="00367D78">
            <w:pPr>
              <w:jc w:val="center"/>
              <w:rPr>
                <w:rFonts w:eastAsia="SimSun"/>
                <w:bCs/>
              </w:rPr>
            </w:pPr>
            <w:r w:rsidRPr="00734004">
              <w:rPr>
                <w:rFonts w:eastAsia="SimSun"/>
                <w:bCs/>
                <w:sz w:val="22"/>
                <w:szCs w:val="22"/>
              </w:rPr>
              <w:t xml:space="preserve">Аудиторные занятия в </w:t>
            </w:r>
            <w:proofErr w:type="spellStart"/>
            <w:r w:rsidRPr="00734004">
              <w:rPr>
                <w:rFonts w:eastAsia="SimSun"/>
                <w:bCs/>
                <w:sz w:val="22"/>
                <w:szCs w:val="22"/>
              </w:rPr>
              <w:t>т.ч</w:t>
            </w:r>
            <w:proofErr w:type="spellEnd"/>
            <w:r w:rsidRPr="00734004">
              <w:rPr>
                <w:rFonts w:eastAsia="SimSun"/>
                <w:bCs/>
                <w:sz w:val="22"/>
                <w:szCs w:val="22"/>
              </w:rPr>
              <w:t>.</w:t>
            </w:r>
          </w:p>
        </w:tc>
      </w:tr>
      <w:tr w:rsidR="0078289F" w:rsidRPr="00734004" w:rsidTr="00367D78">
        <w:tc>
          <w:tcPr>
            <w:tcW w:w="709" w:type="dxa"/>
            <w:vMerge/>
          </w:tcPr>
          <w:p w:rsidR="0078289F" w:rsidRPr="00734004" w:rsidRDefault="0078289F" w:rsidP="00367D78">
            <w:pPr>
              <w:spacing w:line="360" w:lineRule="auto"/>
              <w:rPr>
                <w:rFonts w:ascii="Calibri" w:eastAsia="SimSun" w:hAnsi="Calibri"/>
                <w:b/>
                <w:bCs/>
              </w:rPr>
            </w:pPr>
          </w:p>
        </w:tc>
        <w:tc>
          <w:tcPr>
            <w:tcW w:w="2269" w:type="dxa"/>
            <w:vMerge/>
          </w:tcPr>
          <w:p w:rsidR="0078289F" w:rsidRPr="00734004" w:rsidRDefault="0078289F" w:rsidP="00367D78">
            <w:pPr>
              <w:spacing w:line="360" w:lineRule="auto"/>
              <w:rPr>
                <w:rFonts w:ascii="Calibri" w:eastAsia="SimSun" w:hAnsi="Calibri"/>
                <w:b/>
                <w:bCs/>
              </w:rPr>
            </w:pPr>
          </w:p>
        </w:tc>
        <w:tc>
          <w:tcPr>
            <w:tcW w:w="850" w:type="dxa"/>
            <w:vMerge/>
          </w:tcPr>
          <w:p w:rsidR="0078289F" w:rsidRPr="00734004" w:rsidRDefault="0078289F" w:rsidP="00367D78">
            <w:pPr>
              <w:spacing w:line="360" w:lineRule="auto"/>
              <w:jc w:val="center"/>
              <w:rPr>
                <w:rFonts w:eastAsia="SimSun"/>
                <w:bCs/>
              </w:rPr>
            </w:pPr>
          </w:p>
        </w:tc>
        <w:tc>
          <w:tcPr>
            <w:tcW w:w="1134" w:type="dxa"/>
            <w:vMerge/>
          </w:tcPr>
          <w:p w:rsidR="0078289F" w:rsidRPr="00734004" w:rsidRDefault="0078289F" w:rsidP="00367D78">
            <w:pPr>
              <w:spacing w:line="360" w:lineRule="auto"/>
              <w:jc w:val="center"/>
              <w:rPr>
                <w:rFonts w:eastAsia="SimSun"/>
                <w:bCs/>
              </w:rPr>
            </w:pPr>
          </w:p>
        </w:tc>
        <w:tc>
          <w:tcPr>
            <w:tcW w:w="1843" w:type="dxa"/>
            <w:vMerge/>
          </w:tcPr>
          <w:p w:rsidR="0078289F" w:rsidRPr="00734004" w:rsidRDefault="0078289F" w:rsidP="00367D78">
            <w:pPr>
              <w:spacing w:line="360" w:lineRule="auto"/>
              <w:jc w:val="center"/>
              <w:rPr>
                <w:rFonts w:eastAsia="SimSun"/>
                <w:bCs/>
              </w:rPr>
            </w:pPr>
          </w:p>
        </w:tc>
        <w:tc>
          <w:tcPr>
            <w:tcW w:w="1276" w:type="dxa"/>
          </w:tcPr>
          <w:p w:rsidR="0078289F" w:rsidRPr="00734004" w:rsidRDefault="0078289F" w:rsidP="00367D78">
            <w:pPr>
              <w:spacing w:line="360" w:lineRule="auto"/>
              <w:jc w:val="center"/>
              <w:rPr>
                <w:rFonts w:eastAsia="SimSun"/>
                <w:bCs/>
              </w:rPr>
            </w:pPr>
            <w:r w:rsidRPr="00734004">
              <w:rPr>
                <w:rFonts w:eastAsia="SimSun"/>
                <w:bCs/>
                <w:sz w:val="22"/>
                <w:szCs w:val="22"/>
              </w:rPr>
              <w:t>Лекции</w:t>
            </w:r>
          </w:p>
        </w:tc>
        <w:tc>
          <w:tcPr>
            <w:tcW w:w="1417" w:type="dxa"/>
          </w:tcPr>
          <w:p w:rsidR="0078289F" w:rsidRPr="00734004" w:rsidRDefault="0078289F" w:rsidP="00367D78">
            <w:pPr>
              <w:spacing w:line="360" w:lineRule="auto"/>
              <w:jc w:val="center"/>
              <w:rPr>
                <w:rFonts w:eastAsia="SimSun"/>
                <w:bCs/>
              </w:rPr>
            </w:pPr>
            <w:r w:rsidRPr="00734004">
              <w:rPr>
                <w:rFonts w:eastAsia="SimSun"/>
                <w:bCs/>
                <w:sz w:val="22"/>
                <w:szCs w:val="22"/>
              </w:rPr>
              <w:t>Лаборато</w:t>
            </w:r>
            <w:r w:rsidRPr="00734004">
              <w:rPr>
                <w:rFonts w:eastAsia="SimSun"/>
                <w:bCs/>
                <w:sz w:val="22"/>
                <w:szCs w:val="22"/>
              </w:rPr>
              <w:t>р</w:t>
            </w:r>
            <w:r w:rsidRPr="00734004">
              <w:rPr>
                <w:rFonts w:eastAsia="SimSun"/>
                <w:bCs/>
                <w:sz w:val="22"/>
                <w:szCs w:val="22"/>
              </w:rPr>
              <w:t>ные занятия</w:t>
            </w:r>
          </w:p>
        </w:tc>
        <w:tc>
          <w:tcPr>
            <w:tcW w:w="1134" w:type="dxa"/>
          </w:tcPr>
          <w:p w:rsidR="0078289F" w:rsidRPr="00734004" w:rsidRDefault="0078289F" w:rsidP="00367D78">
            <w:pPr>
              <w:spacing w:line="360" w:lineRule="auto"/>
              <w:jc w:val="center"/>
              <w:rPr>
                <w:rFonts w:eastAsia="SimSun"/>
                <w:bCs/>
              </w:rPr>
            </w:pPr>
            <w:r w:rsidRPr="00734004">
              <w:rPr>
                <w:rFonts w:eastAsia="SimSun"/>
                <w:bCs/>
                <w:sz w:val="22"/>
                <w:szCs w:val="22"/>
              </w:rPr>
              <w:t>Практ</w:t>
            </w:r>
            <w:r w:rsidRPr="00734004">
              <w:rPr>
                <w:rFonts w:eastAsia="SimSun"/>
                <w:bCs/>
                <w:sz w:val="22"/>
                <w:szCs w:val="22"/>
              </w:rPr>
              <w:t>и</w:t>
            </w:r>
            <w:r w:rsidRPr="00734004">
              <w:rPr>
                <w:rFonts w:eastAsia="SimSun"/>
                <w:bCs/>
                <w:sz w:val="22"/>
                <w:szCs w:val="22"/>
              </w:rPr>
              <w:t>ческие занятия</w:t>
            </w:r>
          </w:p>
        </w:tc>
      </w:tr>
      <w:tr w:rsidR="0078289F" w:rsidRPr="00734004" w:rsidTr="00367D78">
        <w:tc>
          <w:tcPr>
            <w:tcW w:w="709"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1</w:t>
            </w:r>
          </w:p>
        </w:tc>
        <w:tc>
          <w:tcPr>
            <w:tcW w:w="2269"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2</w:t>
            </w:r>
          </w:p>
        </w:tc>
        <w:tc>
          <w:tcPr>
            <w:tcW w:w="850"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3</w:t>
            </w:r>
          </w:p>
        </w:tc>
        <w:tc>
          <w:tcPr>
            <w:tcW w:w="1134"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4</w:t>
            </w:r>
          </w:p>
        </w:tc>
        <w:tc>
          <w:tcPr>
            <w:tcW w:w="1843"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5</w:t>
            </w:r>
          </w:p>
        </w:tc>
        <w:tc>
          <w:tcPr>
            <w:tcW w:w="1276"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6</w:t>
            </w:r>
          </w:p>
        </w:tc>
        <w:tc>
          <w:tcPr>
            <w:tcW w:w="1417" w:type="dxa"/>
            <w:vAlign w:val="center"/>
          </w:tcPr>
          <w:p w:rsidR="0078289F" w:rsidRPr="00734004" w:rsidRDefault="0078289F" w:rsidP="00367D78">
            <w:pPr>
              <w:spacing w:line="360" w:lineRule="auto"/>
              <w:jc w:val="center"/>
              <w:rPr>
                <w:rFonts w:eastAsia="SimSun"/>
                <w:bCs/>
              </w:rPr>
            </w:pPr>
            <w:r w:rsidRPr="00734004">
              <w:rPr>
                <w:rFonts w:eastAsia="SimSun"/>
                <w:bCs/>
                <w:sz w:val="22"/>
                <w:szCs w:val="22"/>
              </w:rPr>
              <w:t>7</w:t>
            </w:r>
          </w:p>
        </w:tc>
        <w:tc>
          <w:tcPr>
            <w:tcW w:w="1134" w:type="dxa"/>
            <w:vAlign w:val="center"/>
          </w:tcPr>
          <w:p w:rsidR="0078289F" w:rsidRPr="00734004" w:rsidRDefault="00686E70" w:rsidP="00367D78">
            <w:pPr>
              <w:spacing w:line="360" w:lineRule="auto"/>
              <w:jc w:val="center"/>
              <w:rPr>
                <w:rFonts w:eastAsia="SimSun"/>
                <w:bCs/>
              </w:rPr>
            </w:pPr>
            <w:r>
              <w:rPr>
                <w:rFonts w:eastAsia="SimSun"/>
                <w:bCs/>
                <w:sz w:val="22"/>
                <w:szCs w:val="22"/>
              </w:rPr>
              <w:t>8</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lastRenderedPageBreak/>
              <w:t>1</w:t>
            </w:r>
          </w:p>
        </w:tc>
        <w:tc>
          <w:tcPr>
            <w:tcW w:w="2269" w:type="dxa"/>
          </w:tcPr>
          <w:p w:rsidR="00D44A3C" w:rsidRPr="004D6AF5" w:rsidRDefault="00D44A3C" w:rsidP="004A40B2">
            <w:pPr>
              <w:rPr>
                <w:rFonts w:ascii="Calibri" w:eastAsia="SimSun" w:hAnsi="Calibri"/>
                <w:bCs/>
              </w:rPr>
            </w:pPr>
            <w:r w:rsidRPr="00E30727">
              <w:t>Формы реализации права</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E808DA" w:rsidP="00367D78">
            <w:pPr>
              <w:spacing w:line="360" w:lineRule="auto"/>
              <w:jc w:val="center"/>
              <w:rPr>
                <w:rFonts w:eastAsia="SimSun"/>
                <w:bCs/>
              </w:rPr>
            </w:pPr>
            <w:r>
              <w:rPr>
                <w:rFonts w:eastAsia="SimSun"/>
                <w:bCs/>
              </w:rPr>
              <w:t>-</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E808DA" w:rsidP="00367D78">
            <w:pPr>
              <w:spacing w:line="360" w:lineRule="auto"/>
              <w:rPr>
                <w:rFonts w:eastAsia="SimSun"/>
                <w:b/>
                <w:bCs/>
              </w:rPr>
            </w:pPr>
            <w:r>
              <w:rPr>
                <w:rFonts w:eastAsia="SimSun"/>
                <w:b/>
                <w:bCs/>
              </w:rPr>
              <w:t>-</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2</w:t>
            </w:r>
          </w:p>
        </w:tc>
        <w:tc>
          <w:tcPr>
            <w:tcW w:w="2269" w:type="dxa"/>
          </w:tcPr>
          <w:p w:rsidR="00D44A3C" w:rsidRPr="004D6AF5" w:rsidRDefault="00D44A3C" w:rsidP="004A40B2">
            <w:pPr>
              <w:rPr>
                <w:rFonts w:ascii="Calibri" w:eastAsia="SimSun" w:hAnsi="Calibri"/>
                <w:bCs/>
              </w:rPr>
            </w:pPr>
            <w:r>
              <w:t>Правотворчество. Понятие виды, ст</w:t>
            </w:r>
            <w:r>
              <w:t>а</w:t>
            </w:r>
            <w:r>
              <w:t xml:space="preserve">дии </w:t>
            </w:r>
          </w:p>
        </w:tc>
        <w:tc>
          <w:tcPr>
            <w:tcW w:w="850" w:type="dxa"/>
            <w:vAlign w:val="center"/>
          </w:tcPr>
          <w:p w:rsidR="00D44A3C" w:rsidRPr="00734004" w:rsidRDefault="00D44A3C" w:rsidP="00367D78">
            <w:pPr>
              <w:spacing w:line="360" w:lineRule="auto"/>
              <w:jc w:val="center"/>
              <w:rPr>
                <w:rFonts w:eastAsia="SimSun"/>
                <w:bCs/>
              </w:rPr>
            </w:pPr>
          </w:p>
        </w:tc>
        <w:tc>
          <w:tcPr>
            <w:tcW w:w="1134" w:type="dxa"/>
            <w:vAlign w:val="center"/>
          </w:tcPr>
          <w:p w:rsidR="00D44A3C" w:rsidRPr="00734004" w:rsidRDefault="00D44A3C" w:rsidP="00367D78">
            <w:pPr>
              <w:spacing w:line="360" w:lineRule="auto"/>
              <w:jc w:val="center"/>
              <w:rPr>
                <w:rFonts w:eastAsia="SimSun"/>
                <w:bCs/>
              </w:rPr>
            </w:pPr>
          </w:p>
        </w:tc>
        <w:tc>
          <w:tcPr>
            <w:tcW w:w="1843" w:type="dxa"/>
            <w:vAlign w:val="center"/>
          </w:tcPr>
          <w:p w:rsidR="00D44A3C" w:rsidRPr="00734004" w:rsidRDefault="00D44A3C" w:rsidP="00F4491F">
            <w:pPr>
              <w:spacing w:line="360" w:lineRule="auto"/>
              <w:jc w:val="center"/>
              <w:rPr>
                <w:rFonts w:eastAsia="SimSun"/>
                <w:bCs/>
              </w:rPr>
            </w:pPr>
          </w:p>
        </w:tc>
        <w:tc>
          <w:tcPr>
            <w:tcW w:w="1276" w:type="dxa"/>
            <w:vAlign w:val="center"/>
          </w:tcPr>
          <w:p w:rsidR="00D44A3C" w:rsidRPr="00734004" w:rsidRDefault="00D44A3C" w:rsidP="00367D78">
            <w:pPr>
              <w:spacing w:line="360" w:lineRule="auto"/>
              <w:jc w:val="center"/>
              <w:rPr>
                <w:rFonts w:eastAsia="SimSun"/>
                <w:bCs/>
              </w:rPr>
            </w:pP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D44A3C" w:rsidP="00367D78">
            <w:pPr>
              <w:spacing w:line="360" w:lineRule="auto"/>
              <w:jc w:val="center"/>
              <w:rPr>
                <w:rFonts w:eastAsia="SimSun"/>
                <w:bCs/>
              </w:rPr>
            </w:pP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3</w:t>
            </w:r>
          </w:p>
        </w:tc>
        <w:tc>
          <w:tcPr>
            <w:tcW w:w="2269" w:type="dxa"/>
          </w:tcPr>
          <w:p w:rsidR="00D44A3C" w:rsidRPr="00D81621" w:rsidRDefault="00D44A3C" w:rsidP="004A40B2">
            <w:pPr>
              <w:widowControl w:val="0"/>
              <w:jc w:val="both"/>
            </w:pPr>
            <w:r w:rsidRPr="00F4491F">
              <w:t>Понятие, признаки и виды правоотн</w:t>
            </w:r>
            <w:r w:rsidRPr="00F4491F">
              <w:t>о</w:t>
            </w:r>
            <w:r w:rsidRPr="00F4491F">
              <w:t>шений</w:t>
            </w:r>
            <w:r>
              <w:t>.</w:t>
            </w:r>
            <w:r w:rsidRPr="00D81621">
              <w:t xml:space="preserve"> Состав пр</w:t>
            </w:r>
            <w:r w:rsidRPr="00D81621">
              <w:t>а</w:t>
            </w:r>
            <w:r w:rsidRPr="00D81621">
              <w:t>воотношения</w:t>
            </w:r>
          </w:p>
          <w:p w:rsidR="00D44A3C" w:rsidRPr="00F4491F" w:rsidRDefault="00D44A3C" w:rsidP="004A40B2">
            <w:pPr>
              <w:widowControl w:val="0"/>
              <w:jc w:val="both"/>
            </w:pPr>
          </w:p>
          <w:p w:rsidR="00D44A3C" w:rsidRPr="004D6AF5" w:rsidRDefault="00D44A3C" w:rsidP="004A40B2">
            <w:pPr>
              <w:jc w:val="both"/>
              <w:rPr>
                <w:rFonts w:ascii="Calibri" w:eastAsia="SimSun" w:hAnsi="Calibri"/>
                <w:bCs/>
              </w:rPr>
            </w:pPr>
          </w:p>
        </w:tc>
        <w:tc>
          <w:tcPr>
            <w:tcW w:w="850" w:type="dxa"/>
            <w:vAlign w:val="center"/>
          </w:tcPr>
          <w:p w:rsidR="00D44A3C" w:rsidRPr="00734004" w:rsidRDefault="00E808DA" w:rsidP="00367D78">
            <w:pPr>
              <w:spacing w:line="360" w:lineRule="auto"/>
              <w:jc w:val="center"/>
              <w:rPr>
                <w:rFonts w:eastAsia="SimSun"/>
                <w:bCs/>
              </w:rPr>
            </w:pPr>
            <w:r>
              <w:rPr>
                <w:rFonts w:eastAsia="SimSun"/>
                <w:bCs/>
              </w:rPr>
              <w:t>26</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4</w:t>
            </w:r>
          </w:p>
        </w:tc>
        <w:tc>
          <w:tcPr>
            <w:tcW w:w="1843" w:type="dxa"/>
            <w:vAlign w:val="center"/>
          </w:tcPr>
          <w:p w:rsidR="00D44A3C" w:rsidRPr="00734004" w:rsidRDefault="00E808DA" w:rsidP="00F4491F">
            <w:pPr>
              <w:spacing w:line="360" w:lineRule="auto"/>
              <w:jc w:val="center"/>
              <w:rPr>
                <w:rFonts w:eastAsia="SimSun"/>
                <w:bCs/>
              </w:rPr>
            </w:pPr>
            <w:r>
              <w:rPr>
                <w:rFonts w:eastAsia="SimSun"/>
                <w:bCs/>
              </w:rPr>
              <w:t>22</w:t>
            </w:r>
          </w:p>
        </w:tc>
        <w:tc>
          <w:tcPr>
            <w:tcW w:w="1276" w:type="dxa"/>
            <w:vAlign w:val="center"/>
          </w:tcPr>
          <w:p w:rsidR="00D44A3C" w:rsidRPr="00734004" w:rsidRDefault="009942A8"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9942A8"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4</w:t>
            </w:r>
          </w:p>
        </w:tc>
        <w:tc>
          <w:tcPr>
            <w:tcW w:w="2269" w:type="dxa"/>
          </w:tcPr>
          <w:p w:rsidR="00D44A3C" w:rsidRPr="00D44A3C" w:rsidRDefault="00D44A3C" w:rsidP="004A40B2">
            <w:pPr>
              <w:widowControl w:val="0"/>
              <w:jc w:val="both"/>
              <w:rPr>
                <w:rFonts w:eastAsia="SimSun"/>
                <w:bCs/>
              </w:rPr>
            </w:pPr>
            <w:r w:rsidRPr="00D44A3C">
              <w:rPr>
                <w:rFonts w:eastAsia="SimSun"/>
                <w:bCs/>
              </w:rPr>
              <w:t>Правонарушения. Понятие состав, виды</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24</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E808DA"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D44A3C" w:rsidP="00367D78">
            <w:pPr>
              <w:spacing w:line="360" w:lineRule="auto"/>
              <w:jc w:val="center"/>
              <w:rPr>
                <w:rFonts w:eastAsia="SimSun"/>
                <w:bCs/>
              </w:rPr>
            </w:pP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5</w:t>
            </w:r>
          </w:p>
        </w:tc>
        <w:tc>
          <w:tcPr>
            <w:tcW w:w="2269" w:type="dxa"/>
          </w:tcPr>
          <w:p w:rsidR="00D44A3C" w:rsidRPr="00D81621" w:rsidRDefault="00D44A3C" w:rsidP="004A40B2">
            <w:pPr>
              <w:widowControl w:val="0"/>
              <w:jc w:val="both"/>
            </w:pPr>
            <w:r>
              <w:t>Юридические фа</w:t>
            </w:r>
            <w:r>
              <w:t>к</w:t>
            </w:r>
            <w:r>
              <w:t>ты</w:t>
            </w:r>
          </w:p>
          <w:p w:rsidR="00D44A3C" w:rsidRPr="004D6AF5" w:rsidRDefault="00D44A3C" w:rsidP="004A40B2">
            <w:pPr>
              <w:rPr>
                <w:rFonts w:ascii="Calibri" w:eastAsia="SimSun" w:hAnsi="Calibri"/>
                <w:bCs/>
              </w:rPr>
            </w:pPr>
          </w:p>
        </w:tc>
        <w:tc>
          <w:tcPr>
            <w:tcW w:w="850" w:type="dxa"/>
            <w:vAlign w:val="center"/>
          </w:tcPr>
          <w:p w:rsidR="00D44A3C" w:rsidRPr="00734004" w:rsidRDefault="00E808DA" w:rsidP="00367D78">
            <w:pPr>
              <w:spacing w:line="360" w:lineRule="auto"/>
              <w:jc w:val="center"/>
              <w:rPr>
                <w:rFonts w:eastAsia="SimSun"/>
                <w:bCs/>
              </w:rPr>
            </w:pPr>
            <w:r>
              <w:rPr>
                <w:rFonts w:eastAsia="SimSun"/>
                <w:bCs/>
              </w:rPr>
              <w:t>26</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4</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734004" w:rsidRDefault="009942A8" w:rsidP="00367D78">
            <w:pPr>
              <w:spacing w:line="360" w:lineRule="auto"/>
              <w:jc w:val="center"/>
              <w:rPr>
                <w:rFonts w:eastAsia="SimSun"/>
                <w:bCs/>
              </w:rPr>
            </w:pPr>
            <w:r>
              <w:rPr>
                <w:rFonts w:eastAsia="SimSun"/>
                <w:bCs/>
              </w:rPr>
              <w:t>2</w:t>
            </w: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9942A8"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jc w:val="center"/>
              <w:rPr>
                <w:rFonts w:eastAsia="SimSun"/>
                <w:bCs/>
              </w:rPr>
            </w:pPr>
            <w:r w:rsidRPr="00734004">
              <w:rPr>
                <w:rFonts w:eastAsia="SimSun"/>
                <w:bCs/>
                <w:sz w:val="22"/>
                <w:szCs w:val="22"/>
              </w:rPr>
              <w:t>6</w:t>
            </w:r>
          </w:p>
        </w:tc>
        <w:tc>
          <w:tcPr>
            <w:tcW w:w="2269" w:type="dxa"/>
          </w:tcPr>
          <w:p w:rsidR="00D44A3C" w:rsidRPr="004D6AF5" w:rsidRDefault="00D44A3C" w:rsidP="004A40B2">
            <w:pPr>
              <w:rPr>
                <w:rFonts w:ascii="Calibri" w:eastAsia="SimSun" w:hAnsi="Calibri"/>
                <w:bCs/>
              </w:rPr>
            </w:pPr>
            <w:r>
              <w:t>Юридическая о</w:t>
            </w:r>
            <w:r>
              <w:t>т</w:t>
            </w:r>
            <w:r>
              <w:t>ветственность</w:t>
            </w:r>
          </w:p>
        </w:tc>
        <w:tc>
          <w:tcPr>
            <w:tcW w:w="850" w:type="dxa"/>
            <w:vAlign w:val="center"/>
          </w:tcPr>
          <w:p w:rsidR="00D44A3C" w:rsidRPr="00734004" w:rsidRDefault="00E808DA" w:rsidP="00367D78">
            <w:pPr>
              <w:spacing w:line="360" w:lineRule="auto"/>
              <w:jc w:val="center"/>
              <w:rPr>
                <w:rFonts w:eastAsia="SimSun"/>
                <w:bCs/>
              </w:rPr>
            </w:pPr>
            <w:r>
              <w:rPr>
                <w:rFonts w:eastAsia="SimSun"/>
                <w:bCs/>
              </w:rPr>
              <w:t>24</w:t>
            </w: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c>
          <w:tcPr>
            <w:tcW w:w="1843" w:type="dxa"/>
            <w:vAlign w:val="center"/>
          </w:tcPr>
          <w:p w:rsidR="00D44A3C" w:rsidRPr="00734004" w:rsidRDefault="00E808DA" w:rsidP="00367D78">
            <w:pPr>
              <w:spacing w:line="360" w:lineRule="auto"/>
              <w:jc w:val="center"/>
              <w:rPr>
                <w:rFonts w:eastAsia="SimSun"/>
                <w:bCs/>
              </w:rPr>
            </w:pPr>
            <w:r>
              <w:rPr>
                <w:rFonts w:eastAsia="SimSun"/>
                <w:bCs/>
              </w:rPr>
              <w:t>22</w:t>
            </w:r>
          </w:p>
        </w:tc>
        <w:tc>
          <w:tcPr>
            <w:tcW w:w="1276" w:type="dxa"/>
            <w:vAlign w:val="center"/>
          </w:tcPr>
          <w:p w:rsidR="00D44A3C" w:rsidRPr="008B4D53" w:rsidRDefault="00D44A3C" w:rsidP="00367D78">
            <w:pPr>
              <w:spacing w:line="360" w:lineRule="auto"/>
              <w:jc w:val="center"/>
              <w:rPr>
                <w:rFonts w:ascii="Calibri" w:eastAsia="SimSun" w:hAnsi="Calibri"/>
                <w:bCs/>
              </w:rPr>
            </w:pPr>
          </w:p>
        </w:tc>
        <w:tc>
          <w:tcPr>
            <w:tcW w:w="1417" w:type="dxa"/>
            <w:vAlign w:val="center"/>
          </w:tcPr>
          <w:p w:rsidR="00D44A3C" w:rsidRPr="00734004" w:rsidRDefault="00D44A3C" w:rsidP="00367D78">
            <w:pPr>
              <w:spacing w:line="360" w:lineRule="auto"/>
              <w:rPr>
                <w:rFonts w:ascii="Calibri" w:eastAsia="SimSun" w:hAnsi="Calibri"/>
                <w:b/>
                <w:bCs/>
              </w:rPr>
            </w:pPr>
          </w:p>
        </w:tc>
        <w:tc>
          <w:tcPr>
            <w:tcW w:w="1134" w:type="dxa"/>
            <w:vAlign w:val="center"/>
          </w:tcPr>
          <w:p w:rsidR="00D44A3C" w:rsidRPr="00734004" w:rsidRDefault="00E808DA" w:rsidP="00367D78">
            <w:pPr>
              <w:spacing w:line="360" w:lineRule="auto"/>
              <w:jc w:val="center"/>
              <w:rPr>
                <w:rFonts w:eastAsia="SimSun"/>
                <w:bCs/>
              </w:rPr>
            </w:pPr>
            <w:r>
              <w:rPr>
                <w:rFonts w:eastAsia="SimSun"/>
                <w:bCs/>
              </w:rPr>
              <w:t>2</w:t>
            </w:r>
          </w:p>
        </w:tc>
      </w:tr>
      <w:tr w:rsidR="00D44A3C" w:rsidRPr="00734004" w:rsidTr="00367D78">
        <w:tc>
          <w:tcPr>
            <w:tcW w:w="709" w:type="dxa"/>
          </w:tcPr>
          <w:p w:rsidR="00D44A3C" w:rsidRPr="00734004" w:rsidRDefault="00D44A3C" w:rsidP="00367D78">
            <w:pPr>
              <w:spacing w:line="360" w:lineRule="auto"/>
              <w:rPr>
                <w:rFonts w:ascii="Calibri" w:eastAsia="SimSun" w:hAnsi="Calibri"/>
                <w:b/>
                <w:bCs/>
              </w:rPr>
            </w:pPr>
          </w:p>
        </w:tc>
        <w:tc>
          <w:tcPr>
            <w:tcW w:w="2269" w:type="dxa"/>
          </w:tcPr>
          <w:p w:rsidR="00D44A3C" w:rsidRPr="00734004" w:rsidRDefault="00D44A3C" w:rsidP="00367D78">
            <w:pPr>
              <w:spacing w:line="360" w:lineRule="auto"/>
              <w:rPr>
                <w:rFonts w:eastAsia="SimSun"/>
                <w:bCs/>
              </w:rPr>
            </w:pPr>
            <w:r>
              <w:rPr>
                <w:rFonts w:eastAsia="SimSun"/>
                <w:bCs/>
              </w:rPr>
              <w:t>Итого:</w:t>
            </w:r>
          </w:p>
        </w:tc>
        <w:tc>
          <w:tcPr>
            <w:tcW w:w="850" w:type="dxa"/>
            <w:vAlign w:val="center"/>
          </w:tcPr>
          <w:p w:rsidR="00D44A3C" w:rsidRPr="00734004" w:rsidRDefault="00E808DA" w:rsidP="00367D78">
            <w:pPr>
              <w:jc w:val="center"/>
              <w:rPr>
                <w:rFonts w:eastAsia="SimSun"/>
                <w:bCs/>
              </w:rPr>
            </w:pPr>
            <w:r>
              <w:rPr>
                <w:rFonts w:eastAsia="SimSun"/>
                <w:bCs/>
              </w:rPr>
              <w:t>144</w:t>
            </w:r>
          </w:p>
        </w:tc>
        <w:tc>
          <w:tcPr>
            <w:tcW w:w="1134" w:type="dxa"/>
            <w:vAlign w:val="center"/>
          </w:tcPr>
          <w:p w:rsidR="00D44A3C" w:rsidRPr="00734004" w:rsidRDefault="00E808DA" w:rsidP="00367D78">
            <w:pPr>
              <w:jc w:val="center"/>
              <w:rPr>
                <w:rFonts w:eastAsia="SimSun"/>
                <w:bCs/>
              </w:rPr>
            </w:pPr>
            <w:r>
              <w:rPr>
                <w:rFonts w:eastAsia="SimSun"/>
                <w:bCs/>
              </w:rPr>
              <w:t>12</w:t>
            </w:r>
          </w:p>
        </w:tc>
        <w:tc>
          <w:tcPr>
            <w:tcW w:w="1843" w:type="dxa"/>
            <w:vAlign w:val="center"/>
          </w:tcPr>
          <w:p w:rsidR="00D44A3C" w:rsidRPr="00734004" w:rsidRDefault="009942A8" w:rsidP="00367D78">
            <w:pPr>
              <w:jc w:val="center"/>
              <w:rPr>
                <w:rFonts w:eastAsia="SimSun"/>
                <w:bCs/>
              </w:rPr>
            </w:pPr>
            <w:r>
              <w:rPr>
                <w:rFonts w:eastAsia="SimSun"/>
                <w:bCs/>
              </w:rPr>
              <w:t>132</w:t>
            </w:r>
          </w:p>
        </w:tc>
        <w:tc>
          <w:tcPr>
            <w:tcW w:w="1276" w:type="dxa"/>
            <w:vAlign w:val="center"/>
          </w:tcPr>
          <w:p w:rsidR="00D44A3C" w:rsidRPr="00734004" w:rsidRDefault="00777872" w:rsidP="00367D78">
            <w:pPr>
              <w:jc w:val="center"/>
              <w:rPr>
                <w:rFonts w:eastAsia="SimSun"/>
                <w:bCs/>
              </w:rPr>
            </w:pPr>
            <w:r>
              <w:rPr>
                <w:rFonts w:eastAsia="SimSun"/>
                <w:bCs/>
              </w:rPr>
              <w:t>6</w:t>
            </w:r>
          </w:p>
        </w:tc>
        <w:tc>
          <w:tcPr>
            <w:tcW w:w="1417" w:type="dxa"/>
            <w:vAlign w:val="center"/>
          </w:tcPr>
          <w:p w:rsidR="00D44A3C" w:rsidRPr="00734004" w:rsidRDefault="00D44A3C" w:rsidP="00367D78">
            <w:pPr>
              <w:jc w:val="center"/>
              <w:rPr>
                <w:rFonts w:eastAsia="SimSun"/>
                <w:bCs/>
              </w:rPr>
            </w:pPr>
          </w:p>
        </w:tc>
        <w:tc>
          <w:tcPr>
            <w:tcW w:w="1134" w:type="dxa"/>
            <w:vAlign w:val="center"/>
          </w:tcPr>
          <w:p w:rsidR="00D44A3C" w:rsidRPr="00734004" w:rsidRDefault="00777872" w:rsidP="00367D78">
            <w:pPr>
              <w:jc w:val="center"/>
              <w:rPr>
                <w:rFonts w:eastAsia="SimSun"/>
                <w:bCs/>
              </w:rPr>
            </w:pPr>
            <w:r>
              <w:rPr>
                <w:rFonts w:eastAsia="SimSun"/>
                <w:bCs/>
              </w:rPr>
              <w:t>6</w:t>
            </w:r>
          </w:p>
        </w:tc>
      </w:tr>
    </w:tbl>
    <w:p w:rsidR="0078289F" w:rsidRDefault="0078289F" w:rsidP="0078289F">
      <w:pPr>
        <w:spacing w:line="360" w:lineRule="auto"/>
        <w:ind w:firstLine="709"/>
        <w:rPr>
          <w:rFonts w:eastAsia="SimSun"/>
          <w:b/>
          <w:bCs/>
        </w:rPr>
      </w:pPr>
    </w:p>
    <w:p w:rsidR="0078289F" w:rsidRDefault="0078289F" w:rsidP="0078289F">
      <w:pPr>
        <w:spacing w:line="360" w:lineRule="auto"/>
        <w:ind w:firstLine="709"/>
        <w:rPr>
          <w:sz w:val="28"/>
          <w:szCs w:val="28"/>
        </w:rPr>
      </w:pPr>
    </w:p>
    <w:p w:rsidR="00A22499" w:rsidRDefault="00A22499" w:rsidP="00A22499">
      <w:pPr>
        <w:spacing w:after="100" w:afterAutospacing="1" w:line="360" w:lineRule="auto"/>
        <w:jc w:val="center"/>
        <w:rPr>
          <w:b/>
          <w:sz w:val="32"/>
          <w:szCs w:val="32"/>
        </w:rPr>
      </w:pPr>
      <w:r w:rsidRPr="00C30787">
        <w:rPr>
          <w:b/>
          <w:sz w:val="32"/>
          <w:szCs w:val="32"/>
        </w:rPr>
        <w:t xml:space="preserve">Форма текущего контроля </w:t>
      </w:r>
    </w:p>
    <w:p w:rsidR="00777872" w:rsidRDefault="00917101" w:rsidP="00917101">
      <w:pPr>
        <w:shd w:val="clear" w:color="auto" w:fill="FFFFFF"/>
        <w:autoSpaceDE w:val="0"/>
        <w:autoSpaceDN w:val="0"/>
        <w:adjustRightInd w:val="0"/>
        <w:ind w:firstLine="709"/>
        <w:jc w:val="both"/>
        <w:rPr>
          <w:color w:val="000000"/>
        </w:rPr>
      </w:pPr>
      <w:r w:rsidRPr="00137448">
        <w:rPr>
          <w:color w:val="000000"/>
        </w:rPr>
        <w:t xml:space="preserve">Основной формой </w:t>
      </w:r>
      <w:r w:rsidR="00777872">
        <w:rPr>
          <w:color w:val="000000"/>
        </w:rPr>
        <w:t xml:space="preserve">текущего контроля являются семинары, включающие комплекс заданий представленных докладами, таблицами, задачами и пр. </w:t>
      </w:r>
      <w:r w:rsidR="00EB3383">
        <w:rPr>
          <w:color w:val="000000"/>
        </w:rPr>
        <w:t xml:space="preserve">к семинарскому занятию необходимо выполнить все задания. </w:t>
      </w:r>
    </w:p>
    <w:p w:rsidR="00777872" w:rsidRDefault="00777872" w:rsidP="00917101">
      <w:pPr>
        <w:shd w:val="clear" w:color="auto" w:fill="FFFFFF"/>
        <w:autoSpaceDE w:val="0"/>
        <w:autoSpaceDN w:val="0"/>
        <w:adjustRightInd w:val="0"/>
        <w:ind w:firstLine="709"/>
        <w:jc w:val="both"/>
        <w:rPr>
          <w:color w:val="000000"/>
        </w:rPr>
      </w:pPr>
    </w:p>
    <w:p w:rsidR="0076374A" w:rsidRDefault="0076374A" w:rsidP="00917101">
      <w:pPr>
        <w:tabs>
          <w:tab w:val="num" w:pos="284"/>
        </w:tabs>
        <w:ind w:hanging="720"/>
      </w:pPr>
    </w:p>
    <w:p w:rsidR="00EB3383" w:rsidRPr="00EB3383" w:rsidRDefault="00EB3383" w:rsidP="00EB3383">
      <w:pPr>
        <w:tabs>
          <w:tab w:val="num" w:pos="284"/>
        </w:tabs>
        <w:ind w:hanging="720"/>
        <w:jc w:val="center"/>
        <w:rPr>
          <w:b/>
          <w:sz w:val="28"/>
          <w:szCs w:val="28"/>
        </w:rPr>
      </w:pPr>
      <w:r w:rsidRPr="00EB3383">
        <w:rPr>
          <w:b/>
          <w:sz w:val="28"/>
          <w:szCs w:val="28"/>
        </w:rPr>
        <w:t>Задания на семинар</w:t>
      </w:r>
    </w:p>
    <w:p w:rsidR="00E808DA" w:rsidRDefault="00E808DA" w:rsidP="00EB3383">
      <w:pPr>
        <w:tabs>
          <w:tab w:val="num" w:pos="284"/>
        </w:tabs>
        <w:ind w:hanging="720"/>
        <w:jc w:val="center"/>
        <w:rPr>
          <w:b/>
          <w:sz w:val="28"/>
          <w:szCs w:val="28"/>
        </w:rPr>
      </w:pPr>
    </w:p>
    <w:p w:rsidR="00EB3383" w:rsidRPr="00E808DA" w:rsidRDefault="00E808DA" w:rsidP="00EB3383">
      <w:pPr>
        <w:tabs>
          <w:tab w:val="num" w:pos="284"/>
        </w:tabs>
        <w:ind w:hanging="720"/>
        <w:jc w:val="center"/>
        <w:rPr>
          <w:b/>
          <w:sz w:val="28"/>
          <w:szCs w:val="28"/>
        </w:rPr>
      </w:pPr>
      <w:r w:rsidRPr="00E808DA">
        <w:rPr>
          <w:b/>
          <w:sz w:val="28"/>
          <w:szCs w:val="28"/>
        </w:rPr>
        <w:t>1 семестр</w:t>
      </w:r>
    </w:p>
    <w:p w:rsidR="00346AA8" w:rsidRPr="008F5DC9" w:rsidRDefault="00346AA8" w:rsidP="00346AA8">
      <w:pPr>
        <w:jc w:val="both"/>
        <w:rPr>
          <w:b/>
          <w:sz w:val="26"/>
          <w:szCs w:val="26"/>
        </w:rPr>
      </w:pPr>
    </w:p>
    <w:p w:rsidR="00346AA8" w:rsidRDefault="00346AA8" w:rsidP="00346AA8"/>
    <w:p w:rsidR="00346AA8" w:rsidRPr="008F5DC9" w:rsidRDefault="00346AA8" w:rsidP="00346AA8">
      <w:pPr>
        <w:widowControl w:val="0"/>
        <w:jc w:val="center"/>
        <w:rPr>
          <w:b/>
          <w:sz w:val="28"/>
          <w:szCs w:val="28"/>
        </w:rPr>
      </w:pPr>
      <w:r w:rsidRPr="008F5DC9">
        <w:rPr>
          <w:b/>
          <w:sz w:val="28"/>
          <w:szCs w:val="28"/>
        </w:rPr>
        <w:t xml:space="preserve">Тема </w:t>
      </w:r>
      <w:r w:rsidR="00E808DA">
        <w:rPr>
          <w:b/>
          <w:sz w:val="28"/>
          <w:szCs w:val="28"/>
        </w:rPr>
        <w:t>1</w:t>
      </w:r>
      <w:r w:rsidRPr="008F5DC9">
        <w:rPr>
          <w:b/>
          <w:sz w:val="28"/>
          <w:szCs w:val="28"/>
        </w:rPr>
        <w:t xml:space="preserve">. Понятие, признаки и функции государства </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23"/>
        </w:numPr>
        <w:spacing w:after="0" w:line="240" w:lineRule="auto"/>
        <w:jc w:val="both"/>
        <w:rPr>
          <w:i/>
          <w:sz w:val="28"/>
          <w:szCs w:val="28"/>
        </w:rPr>
      </w:pPr>
      <w:r w:rsidRPr="008F5DC9">
        <w:rPr>
          <w:i/>
          <w:sz w:val="28"/>
          <w:szCs w:val="28"/>
        </w:rPr>
        <w:t xml:space="preserve"> Понятие, признаки и сущность государства.</w:t>
      </w:r>
    </w:p>
    <w:p w:rsidR="00346AA8" w:rsidRPr="008F5DC9" w:rsidRDefault="00346AA8" w:rsidP="004A6B37">
      <w:pPr>
        <w:pStyle w:val="a5"/>
        <w:numPr>
          <w:ilvl w:val="0"/>
          <w:numId w:val="23"/>
        </w:numPr>
        <w:spacing w:after="0" w:line="240" w:lineRule="auto"/>
        <w:jc w:val="both"/>
        <w:rPr>
          <w:i/>
          <w:sz w:val="28"/>
          <w:szCs w:val="28"/>
        </w:rPr>
      </w:pPr>
      <w:r w:rsidRPr="008F5DC9">
        <w:rPr>
          <w:i/>
          <w:sz w:val="28"/>
          <w:szCs w:val="28"/>
        </w:rPr>
        <w:t>Функции государства.</w:t>
      </w:r>
    </w:p>
    <w:p w:rsidR="00346AA8" w:rsidRPr="008F5DC9" w:rsidRDefault="00346AA8" w:rsidP="00346AA8">
      <w:pPr>
        <w:widowControl w:val="0"/>
        <w:ind w:firstLine="720"/>
        <w:jc w:val="both"/>
        <w:rPr>
          <w:i/>
          <w:sz w:val="28"/>
          <w:szCs w:val="28"/>
        </w:rPr>
      </w:pPr>
      <w:r w:rsidRPr="008F5DC9">
        <w:rPr>
          <w:i/>
          <w:sz w:val="28"/>
          <w:szCs w:val="28"/>
        </w:rPr>
        <w:t>Задание 1</w:t>
      </w:r>
    </w:p>
    <w:p w:rsidR="00346AA8" w:rsidRPr="008F5DC9" w:rsidRDefault="00346AA8" w:rsidP="00346AA8">
      <w:pPr>
        <w:widowControl w:val="0"/>
        <w:ind w:firstLine="720"/>
        <w:jc w:val="both"/>
        <w:rPr>
          <w:sz w:val="28"/>
          <w:szCs w:val="28"/>
        </w:rPr>
      </w:pPr>
      <w:r w:rsidRPr="008F5DC9">
        <w:rPr>
          <w:sz w:val="28"/>
          <w:szCs w:val="28"/>
        </w:rPr>
        <w:t>Дайте подробные ответы на поставленные вопросы:</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Что понимается под понятием «признак государства»?</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Какими классическими признаками обладает государство?</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Почему в науке нет единого определений понятия «государство»?</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t>В каких законодательных актах дается официальное определение государству?</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pacing w:val="-6"/>
          <w:sz w:val="28"/>
          <w:szCs w:val="28"/>
        </w:rPr>
      </w:pPr>
      <w:r w:rsidRPr="008F5DC9">
        <w:rPr>
          <w:spacing w:val="-6"/>
          <w:sz w:val="28"/>
          <w:szCs w:val="28"/>
        </w:rPr>
        <w:t>Объясните содержание понятия «государственный суверенитет».</w:t>
      </w:r>
    </w:p>
    <w:p w:rsidR="00346AA8" w:rsidRPr="008F5DC9" w:rsidRDefault="00346AA8" w:rsidP="004A6B37">
      <w:pPr>
        <w:widowControl w:val="0"/>
        <w:numPr>
          <w:ilvl w:val="0"/>
          <w:numId w:val="22"/>
        </w:numPr>
        <w:tabs>
          <w:tab w:val="left" w:pos="993"/>
        </w:tabs>
        <w:overflowPunct w:val="0"/>
        <w:autoSpaceDE w:val="0"/>
        <w:autoSpaceDN w:val="0"/>
        <w:adjustRightInd w:val="0"/>
        <w:ind w:left="0" w:firstLine="567"/>
        <w:jc w:val="both"/>
        <w:textAlignment w:val="baseline"/>
        <w:rPr>
          <w:sz w:val="28"/>
          <w:szCs w:val="28"/>
        </w:rPr>
      </w:pPr>
      <w:r w:rsidRPr="008F5DC9">
        <w:rPr>
          <w:sz w:val="28"/>
          <w:szCs w:val="28"/>
        </w:rPr>
        <w:lastRenderedPageBreak/>
        <w:t>Назовите главные показатели (составляющие) государственного с</w:t>
      </w:r>
      <w:r w:rsidRPr="008F5DC9">
        <w:rPr>
          <w:sz w:val="28"/>
          <w:szCs w:val="28"/>
        </w:rPr>
        <w:t>у</w:t>
      </w:r>
      <w:r w:rsidRPr="008F5DC9">
        <w:rPr>
          <w:sz w:val="28"/>
          <w:szCs w:val="28"/>
        </w:rPr>
        <w:t>веренитета.</w:t>
      </w:r>
    </w:p>
    <w:p w:rsidR="00346AA8" w:rsidRPr="008F5DC9" w:rsidRDefault="00346AA8" w:rsidP="00346AA8">
      <w:pPr>
        <w:widowControl w:val="0"/>
        <w:jc w:val="both"/>
        <w:rPr>
          <w:i/>
          <w:sz w:val="28"/>
          <w:szCs w:val="28"/>
        </w:rPr>
      </w:pPr>
      <w:r w:rsidRPr="008F5DC9">
        <w:rPr>
          <w:i/>
          <w:sz w:val="28"/>
          <w:szCs w:val="28"/>
        </w:rPr>
        <w:t>Задание 2</w:t>
      </w:r>
    </w:p>
    <w:p w:rsidR="00346AA8" w:rsidRPr="008F5DC9" w:rsidRDefault="00346AA8" w:rsidP="00346AA8">
      <w:pPr>
        <w:widowControl w:val="0"/>
        <w:ind w:firstLine="720"/>
        <w:jc w:val="both"/>
        <w:rPr>
          <w:sz w:val="28"/>
          <w:szCs w:val="28"/>
        </w:rPr>
      </w:pPr>
      <w:r w:rsidRPr="008F5DC9">
        <w:rPr>
          <w:sz w:val="28"/>
          <w:szCs w:val="28"/>
        </w:rPr>
        <w:t>Используя действующее законодательство, объясните содержание сл</w:t>
      </w:r>
      <w:r w:rsidRPr="008F5DC9">
        <w:rPr>
          <w:sz w:val="28"/>
          <w:szCs w:val="28"/>
        </w:rPr>
        <w:t>е</w:t>
      </w:r>
      <w:r w:rsidRPr="008F5DC9">
        <w:rPr>
          <w:sz w:val="28"/>
          <w:szCs w:val="28"/>
        </w:rPr>
        <w:t>дующих понятий:</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граница;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гражданство государства;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символика;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государственная территория;</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налоговая система государства;</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 xml:space="preserve">бюджет государства; </w:t>
      </w:r>
    </w:p>
    <w:p w:rsidR="00346AA8" w:rsidRPr="008F5DC9" w:rsidRDefault="00346AA8" w:rsidP="004A6B37">
      <w:pPr>
        <w:widowControl w:val="0"/>
        <w:numPr>
          <w:ilvl w:val="0"/>
          <w:numId w:val="21"/>
        </w:numPr>
        <w:tabs>
          <w:tab w:val="clear" w:pos="1080"/>
        </w:tabs>
        <w:ind w:left="0" w:firstLine="0"/>
        <w:jc w:val="both"/>
        <w:rPr>
          <w:sz w:val="28"/>
          <w:szCs w:val="28"/>
        </w:rPr>
      </w:pPr>
      <w:r w:rsidRPr="008F5DC9">
        <w:rPr>
          <w:sz w:val="28"/>
          <w:szCs w:val="28"/>
        </w:rPr>
        <w:t>юрисдикция государства.</w:t>
      </w:r>
    </w:p>
    <w:p w:rsidR="00346AA8" w:rsidRPr="008F5DC9" w:rsidRDefault="00346AA8" w:rsidP="00346AA8">
      <w:pPr>
        <w:widowControl w:val="0"/>
        <w:jc w:val="both"/>
        <w:rPr>
          <w:i/>
          <w:sz w:val="28"/>
          <w:szCs w:val="28"/>
        </w:rPr>
      </w:pPr>
      <w:r w:rsidRPr="008F5DC9">
        <w:rPr>
          <w:i/>
          <w:sz w:val="28"/>
          <w:szCs w:val="28"/>
        </w:rPr>
        <w:t xml:space="preserve">Задание </w:t>
      </w:r>
      <w:r>
        <w:rPr>
          <w:i/>
          <w:sz w:val="28"/>
          <w:szCs w:val="28"/>
        </w:rPr>
        <w:t>3</w:t>
      </w:r>
    </w:p>
    <w:p w:rsidR="00346AA8" w:rsidRPr="008F5DC9" w:rsidRDefault="00346AA8" w:rsidP="00346AA8">
      <w:pPr>
        <w:widowControl w:val="0"/>
        <w:ind w:firstLine="720"/>
        <w:jc w:val="both"/>
        <w:rPr>
          <w:sz w:val="28"/>
          <w:szCs w:val="28"/>
        </w:rPr>
      </w:pPr>
      <w:r w:rsidRPr="008F5DC9">
        <w:rPr>
          <w:sz w:val="28"/>
          <w:szCs w:val="28"/>
        </w:rPr>
        <w:t>В тетради для семинарских занятий составьте опорный конспект хара</w:t>
      </w:r>
      <w:r w:rsidRPr="008F5DC9">
        <w:rPr>
          <w:sz w:val="28"/>
          <w:szCs w:val="28"/>
        </w:rPr>
        <w:t>к</w:t>
      </w:r>
      <w:r w:rsidRPr="008F5DC9">
        <w:rPr>
          <w:sz w:val="28"/>
          <w:szCs w:val="28"/>
        </w:rPr>
        <w:t>теристики основных функций государства по предложенной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2180"/>
        <w:gridCol w:w="2584"/>
        <w:gridCol w:w="2123"/>
      </w:tblGrid>
      <w:tr w:rsidR="00346AA8" w:rsidRPr="008F5DC9" w:rsidTr="009942A8">
        <w:tc>
          <w:tcPr>
            <w:tcW w:w="1341" w:type="pct"/>
          </w:tcPr>
          <w:p w:rsidR="00346AA8" w:rsidRPr="008F5DC9" w:rsidRDefault="00346AA8" w:rsidP="009942A8">
            <w:pPr>
              <w:widowControl w:val="0"/>
              <w:jc w:val="center"/>
              <w:rPr>
                <w:b/>
              </w:rPr>
            </w:pPr>
            <w:r w:rsidRPr="008F5DC9">
              <w:rPr>
                <w:b/>
              </w:rPr>
              <w:t>Название функции</w:t>
            </w:r>
          </w:p>
        </w:tc>
        <w:tc>
          <w:tcPr>
            <w:tcW w:w="1158" w:type="pct"/>
          </w:tcPr>
          <w:p w:rsidR="00346AA8" w:rsidRPr="008F5DC9" w:rsidRDefault="00346AA8" w:rsidP="009942A8">
            <w:pPr>
              <w:widowControl w:val="0"/>
              <w:jc w:val="center"/>
              <w:rPr>
                <w:b/>
              </w:rPr>
            </w:pPr>
            <w:r w:rsidRPr="008F5DC9">
              <w:rPr>
                <w:b/>
              </w:rPr>
              <w:t xml:space="preserve">В чем состоит </w:t>
            </w:r>
          </w:p>
          <w:p w:rsidR="00346AA8" w:rsidRPr="008F5DC9" w:rsidRDefault="00346AA8" w:rsidP="009942A8">
            <w:pPr>
              <w:widowControl w:val="0"/>
              <w:jc w:val="center"/>
              <w:rPr>
                <w:b/>
              </w:rPr>
            </w:pPr>
            <w:r w:rsidRPr="008F5DC9">
              <w:rPr>
                <w:b/>
              </w:rPr>
              <w:t>содержание этой функции?</w:t>
            </w:r>
          </w:p>
        </w:tc>
        <w:tc>
          <w:tcPr>
            <w:tcW w:w="1373" w:type="pct"/>
          </w:tcPr>
          <w:p w:rsidR="00346AA8" w:rsidRPr="008F5DC9" w:rsidRDefault="00346AA8" w:rsidP="009942A8">
            <w:pPr>
              <w:widowControl w:val="0"/>
              <w:jc w:val="center"/>
              <w:rPr>
                <w:b/>
              </w:rPr>
            </w:pPr>
            <w:r w:rsidRPr="008F5DC9">
              <w:rPr>
                <w:b/>
              </w:rPr>
              <w:t>Какие органы гос</w:t>
            </w:r>
            <w:r w:rsidRPr="008F5DC9">
              <w:rPr>
                <w:b/>
              </w:rPr>
              <w:t>у</w:t>
            </w:r>
            <w:r w:rsidRPr="008F5DC9">
              <w:rPr>
                <w:b/>
              </w:rPr>
              <w:t>дарства обеспечивают эту функцию?</w:t>
            </w:r>
          </w:p>
        </w:tc>
        <w:tc>
          <w:tcPr>
            <w:tcW w:w="1128" w:type="pct"/>
          </w:tcPr>
          <w:p w:rsidR="00346AA8" w:rsidRPr="008F5DC9" w:rsidRDefault="00346AA8" w:rsidP="009942A8">
            <w:pPr>
              <w:widowControl w:val="0"/>
              <w:jc w:val="center"/>
              <w:rPr>
                <w:b/>
              </w:rPr>
            </w:pPr>
            <w:r w:rsidRPr="008F5DC9">
              <w:rPr>
                <w:b/>
              </w:rPr>
              <w:t>Какими мерами (средствами) обе</w:t>
            </w:r>
            <w:r w:rsidRPr="008F5DC9">
              <w:rPr>
                <w:b/>
              </w:rPr>
              <w:t>с</w:t>
            </w:r>
            <w:r w:rsidRPr="008F5DC9">
              <w:rPr>
                <w:b/>
              </w:rPr>
              <w:t>печивается?</w:t>
            </w:r>
          </w:p>
        </w:tc>
      </w:tr>
      <w:tr w:rsidR="00346AA8" w:rsidRPr="008F5DC9" w:rsidTr="009942A8">
        <w:tc>
          <w:tcPr>
            <w:tcW w:w="1341" w:type="pct"/>
          </w:tcPr>
          <w:p w:rsidR="00346AA8" w:rsidRPr="008F5DC9" w:rsidRDefault="00346AA8" w:rsidP="009942A8">
            <w:pPr>
              <w:widowControl w:val="0"/>
              <w:jc w:val="both"/>
            </w:pPr>
            <w:r w:rsidRPr="008F5DC9">
              <w:t xml:space="preserve">Политическая </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Социальная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Правоохранительная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Дипломатическая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Экономическая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Оборонительная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r w:rsidR="00346AA8" w:rsidRPr="008F5DC9" w:rsidTr="009942A8">
        <w:tc>
          <w:tcPr>
            <w:tcW w:w="1341" w:type="pct"/>
          </w:tcPr>
          <w:p w:rsidR="00346AA8" w:rsidRPr="008F5DC9" w:rsidRDefault="00346AA8" w:rsidP="009942A8">
            <w:pPr>
              <w:widowControl w:val="0"/>
              <w:jc w:val="both"/>
            </w:pPr>
            <w:r w:rsidRPr="008F5DC9">
              <w:t>Экологическая</w:t>
            </w:r>
          </w:p>
        </w:tc>
        <w:tc>
          <w:tcPr>
            <w:tcW w:w="1158" w:type="pct"/>
          </w:tcPr>
          <w:p w:rsidR="00346AA8" w:rsidRPr="008F5DC9" w:rsidRDefault="00346AA8" w:rsidP="009942A8">
            <w:pPr>
              <w:widowControl w:val="0"/>
              <w:jc w:val="both"/>
            </w:pPr>
          </w:p>
        </w:tc>
        <w:tc>
          <w:tcPr>
            <w:tcW w:w="1373" w:type="pct"/>
          </w:tcPr>
          <w:p w:rsidR="00346AA8" w:rsidRPr="008F5DC9" w:rsidRDefault="00346AA8" w:rsidP="009942A8">
            <w:pPr>
              <w:widowControl w:val="0"/>
              <w:jc w:val="both"/>
            </w:pPr>
          </w:p>
        </w:tc>
        <w:tc>
          <w:tcPr>
            <w:tcW w:w="1128" w:type="pct"/>
          </w:tcPr>
          <w:p w:rsidR="00346AA8" w:rsidRPr="008F5DC9" w:rsidRDefault="00346AA8" w:rsidP="009942A8">
            <w:pPr>
              <w:widowControl w:val="0"/>
              <w:jc w:val="both"/>
            </w:pPr>
          </w:p>
        </w:tc>
      </w:tr>
    </w:tbl>
    <w:p w:rsidR="00346AA8" w:rsidRPr="008F5DC9" w:rsidRDefault="00346AA8" w:rsidP="00346AA8">
      <w:pPr>
        <w:widowControl w:val="0"/>
        <w:jc w:val="both"/>
        <w:rPr>
          <w:sz w:val="28"/>
          <w:szCs w:val="28"/>
        </w:rPr>
      </w:pPr>
    </w:p>
    <w:p w:rsidR="00346AA8" w:rsidRPr="008F5DC9" w:rsidRDefault="00346AA8" w:rsidP="00346AA8">
      <w:pPr>
        <w:widowControl w:val="0"/>
        <w:ind w:firstLine="720"/>
        <w:jc w:val="both"/>
        <w:rPr>
          <w:i/>
          <w:sz w:val="28"/>
          <w:szCs w:val="28"/>
        </w:rPr>
      </w:pPr>
      <w:r w:rsidRPr="008F5DC9">
        <w:rPr>
          <w:i/>
          <w:sz w:val="28"/>
          <w:szCs w:val="28"/>
        </w:rPr>
        <w:t xml:space="preserve">Задание </w:t>
      </w:r>
      <w:r>
        <w:rPr>
          <w:i/>
          <w:sz w:val="28"/>
          <w:szCs w:val="28"/>
        </w:rPr>
        <w:t>4</w:t>
      </w:r>
    </w:p>
    <w:p w:rsidR="00346AA8" w:rsidRPr="008F5DC9" w:rsidRDefault="00346AA8" w:rsidP="00346AA8">
      <w:pPr>
        <w:widowControl w:val="0"/>
        <w:ind w:firstLine="720"/>
        <w:jc w:val="both"/>
        <w:rPr>
          <w:sz w:val="28"/>
          <w:szCs w:val="28"/>
        </w:rPr>
      </w:pPr>
      <w:r w:rsidRPr="008F5DC9">
        <w:rPr>
          <w:sz w:val="28"/>
          <w:szCs w:val="28"/>
        </w:rPr>
        <w:t>В тексте действующей Конституции РФ найдите и выпишите статьи, в которых закреплены функции современного российского государства по предложенной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73"/>
        <w:gridCol w:w="6138"/>
      </w:tblGrid>
      <w:tr w:rsidR="00346AA8" w:rsidRPr="008F5DC9" w:rsidTr="009942A8">
        <w:tc>
          <w:tcPr>
            <w:tcW w:w="1739" w:type="pct"/>
          </w:tcPr>
          <w:p w:rsidR="00346AA8" w:rsidRPr="008F5DC9" w:rsidRDefault="00346AA8" w:rsidP="009942A8">
            <w:pPr>
              <w:widowControl w:val="0"/>
              <w:jc w:val="center"/>
              <w:rPr>
                <w:b/>
              </w:rPr>
            </w:pPr>
            <w:r w:rsidRPr="008F5DC9">
              <w:rPr>
                <w:b/>
              </w:rPr>
              <w:t>Функция государства</w:t>
            </w:r>
          </w:p>
        </w:tc>
        <w:tc>
          <w:tcPr>
            <w:tcW w:w="3261" w:type="pct"/>
          </w:tcPr>
          <w:p w:rsidR="00346AA8" w:rsidRPr="008F5DC9" w:rsidRDefault="00346AA8" w:rsidP="009942A8">
            <w:pPr>
              <w:widowControl w:val="0"/>
              <w:jc w:val="center"/>
              <w:rPr>
                <w:b/>
              </w:rPr>
            </w:pPr>
            <w:r w:rsidRPr="008F5DC9">
              <w:rPr>
                <w:b/>
              </w:rPr>
              <w:t>Статьи Конституции РФ, в которых закреплена</w:t>
            </w:r>
          </w:p>
        </w:tc>
      </w:tr>
      <w:tr w:rsidR="00346AA8" w:rsidRPr="008F5DC9" w:rsidTr="009942A8">
        <w:tc>
          <w:tcPr>
            <w:tcW w:w="1739" w:type="pct"/>
          </w:tcPr>
          <w:p w:rsidR="00346AA8" w:rsidRPr="008F5DC9" w:rsidRDefault="00346AA8" w:rsidP="009942A8">
            <w:pPr>
              <w:widowControl w:val="0"/>
              <w:jc w:val="both"/>
            </w:pPr>
            <w:r w:rsidRPr="008F5DC9">
              <w:t>Экономическая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Социальная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Правоохранительная</w:t>
            </w:r>
          </w:p>
        </w:tc>
        <w:tc>
          <w:tcPr>
            <w:tcW w:w="3261" w:type="pct"/>
          </w:tcPr>
          <w:p w:rsidR="00346AA8" w:rsidRPr="008F5DC9" w:rsidRDefault="00346AA8" w:rsidP="009942A8">
            <w:pPr>
              <w:widowControl w:val="0"/>
              <w:jc w:val="both"/>
            </w:pPr>
          </w:p>
        </w:tc>
      </w:tr>
      <w:tr w:rsidR="00346AA8" w:rsidRPr="008F5DC9" w:rsidTr="009942A8">
        <w:tc>
          <w:tcPr>
            <w:tcW w:w="1739" w:type="pct"/>
          </w:tcPr>
          <w:p w:rsidR="00346AA8" w:rsidRPr="008F5DC9" w:rsidRDefault="00346AA8" w:rsidP="009942A8">
            <w:pPr>
              <w:widowControl w:val="0"/>
              <w:jc w:val="both"/>
            </w:pPr>
            <w:r w:rsidRPr="008F5DC9">
              <w:t>Оборонная</w:t>
            </w:r>
          </w:p>
        </w:tc>
        <w:tc>
          <w:tcPr>
            <w:tcW w:w="3261" w:type="pct"/>
          </w:tcPr>
          <w:p w:rsidR="00346AA8" w:rsidRPr="008F5DC9" w:rsidRDefault="00346AA8" w:rsidP="009942A8">
            <w:pPr>
              <w:widowControl w:val="0"/>
              <w:jc w:val="both"/>
            </w:pPr>
          </w:p>
        </w:tc>
      </w:tr>
    </w:tbl>
    <w:p w:rsidR="00346AA8" w:rsidRPr="008F5DC9" w:rsidRDefault="00346AA8" w:rsidP="00346AA8">
      <w:pPr>
        <w:widowControl w:val="0"/>
        <w:jc w:val="both"/>
        <w:rPr>
          <w:sz w:val="28"/>
          <w:szCs w:val="28"/>
        </w:rPr>
      </w:pPr>
    </w:p>
    <w:p w:rsidR="00346AA8" w:rsidRPr="008F5DC9" w:rsidRDefault="00346AA8" w:rsidP="00346AA8">
      <w:pPr>
        <w:widowControl w:val="0"/>
        <w:tabs>
          <w:tab w:val="left" w:pos="720"/>
        </w:tabs>
        <w:ind w:firstLine="720"/>
        <w:jc w:val="both"/>
        <w:rPr>
          <w:i/>
          <w:sz w:val="28"/>
          <w:szCs w:val="28"/>
        </w:rPr>
      </w:pPr>
      <w:r w:rsidRPr="008F5DC9">
        <w:rPr>
          <w:i/>
          <w:sz w:val="28"/>
          <w:szCs w:val="28"/>
        </w:rPr>
        <w:t xml:space="preserve">Задание </w:t>
      </w:r>
      <w:r>
        <w:rPr>
          <w:i/>
          <w:sz w:val="28"/>
          <w:szCs w:val="28"/>
        </w:rPr>
        <w:t>5</w:t>
      </w:r>
    </w:p>
    <w:p w:rsidR="00346AA8" w:rsidRPr="008F5DC9" w:rsidRDefault="00346AA8" w:rsidP="00346AA8">
      <w:pPr>
        <w:widowControl w:val="0"/>
        <w:tabs>
          <w:tab w:val="left" w:pos="720"/>
        </w:tabs>
        <w:ind w:firstLine="720"/>
        <w:jc w:val="both"/>
        <w:rPr>
          <w:sz w:val="28"/>
          <w:szCs w:val="28"/>
        </w:rPr>
      </w:pPr>
      <w:r w:rsidRPr="008F5DC9">
        <w:rPr>
          <w:sz w:val="28"/>
          <w:szCs w:val="28"/>
        </w:rPr>
        <w:t>В публицистике можно встретить следующие классификации совр</w:t>
      </w:r>
      <w:r w:rsidRPr="008F5DC9">
        <w:rPr>
          <w:sz w:val="28"/>
          <w:szCs w:val="28"/>
        </w:rPr>
        <w:t>е</w:t>
      </w:r>
      <w:r w:rsidRPr="008F5DC9">
        <w:rPr>
          <w:sz w:val="28"/>
          <w:szCs w:val="28"/>
        </w:rPr>
        <w:t>менного российского государства: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государство восточного типа;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евразийское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 xml:space="preserve">федеративное государство; </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светское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 xml:space="preserve">сырьевое государство, </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постсоциалистическое государство,</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t>государство переходного типа,</w:t>
      </w:r>
    </w:p>
    <w:p w:rsidR="00346AA8" w:rsidRPr="008F5DC9" w:rsidRDefault="00346AA8" w:rsidP="004A6B37">
      <w:pPr>
        <w:widowControl w:val="0"/>
        <w:numPr>
          <w:ilvl w:val="0"/>
          <w:numId w:val="20"/>
        </w:numPr>
        <w:tabs>
          <w:tab w:val="left" w:pos="720"/>
        </w:tabs>
        <w:ind w:left="0" w:firstLine="142"/>
        <w:jc w:val="both"/>
        <w:rPr>
          <w:sz w:val="28"/>
          <w:szCs w:val="28"/>
        </w:rPr>
      </w:pPr>
      <w:r w:rsidRPr="008F5DC9">
        <w:rPr>
          <w:sz w:val="28"/>
          <w:szCs w:val="28"/>
        </w:rPr>
        <w:lastRenderedPageBreak/>
        <w:t>коррумпированное государство.</w:t>
      </w:r>
    </w:p>
    <w:p w:rsidR="00346AA8" w:rsidRPr="008F5DC9" w:rsidRDefault="00346AA8" w:rsidP="00346AA8">
      <w:pPr>
        <w:widowControl w:val="0"/>
        <w:tabs>
          <w:tab w:val="left" w:pos="720"/>
        </w:tabs>
        <w:ind w:firstLine="720"/>
        <w:jc w:val="both"/>
        <w:rPr>
          <w:sz w:val="28"/>
          <w:szCs w:val="28"/>
        </w:rPr>
      </w:pPr>
      <w:r w:rsidRPr="008F5DC9">
        <w:rPr>
          <w:sz w:val="28"/>
          <w:szCs w:val="28"/>
        </w:rPr>
        <w:t>Объясните, какой критерий используют авторы в каждом из указанных примеров, говоря о России как об определенном типе государства?</w:t>
      </w:r>
    </w:p>
    <w:p w:rsidR="00346AA8" w:rsidRPr="008F5DC9" w:rsidRDefault="00346AA8" w:rsidP="00346AA8">
      <w:pPr>
        <w:widowControl w:val="0"/>
        <w:tabs>
          <w:tab w:val="left" w:pos="720"/>
        </w:tabs>
        <w:ind w:firstLine="720"/>
        <w:jc w:val="both"/>
        <w:rPr>
          <w:i/>
          <w:sz w:val="28"/>
          <w:szCs w:val="28"/>
        </w:rPr>
      </w:pPr>
      <w:r w:rsidRPr="008F5DC9">
        <w:rPr>
          <w:i/>
          <w:sz w:val="28"/>
          <w:szCs w:val="28"/>
        </w:rPr>
        <w:t xml:space="preserve">Задание </w:t>
      </w:r>
      <w:r>
        <w:rPr>
          <w:i/>
          <w:sz w:val="28"/>
          <w:szCs w:val="28"/>
        </w:rPr>
        <w:t>6</w:t>
      </w:r>
    </w:p>
    <w:p w:rsidR="00346AA8" w:rsidRPr="008F5DC9" w:rsidRDefault="00346AA8" w:rsidP="00346AA8">
      <w:pPr>
        <w:widowControl w:val="0"/>
        <w:tabs>
          <w:tab w:val="left" w:pos="720"/>
        </w:tabs>
        <w:ind w:firstLine="720"/>
        <w:jc w:val="both"/>
        <w:rPr>
          <w:sz w:val="28"/>
          <w:szCs w:val="28"/>
        </w:rPr>
      </w:pPr>
      <w:r w:rsidRPr="008F5DC9">
        <w:rPr>
          <w:sz w:val="28"/>
          <w:szCs w:val="28"/>
        </w:rPr>
        <w:t xml:space="preserve">Проведите классификацию перечисленных государств согласно </w:t>
      </w:r>
      <w:proofErr w:type="gramStart"/>
      <w:r w:rsidRPr="008F5DC9">
        <w:rPr>
          <w:sz w:val="28"/>
          <w:szCs w:val="28"/>
        </w:rPr>
        <w:t>фо</w:t>
      </w:r>
      <w:r w:rsidRPr="008F5DC9">
        <w:rPr>
          <w:sz w:val="28"/>
          <w:szCs w:val="28"/>
        </w:rPr>
        <w:t>р</w:t>
      </w:r>
      <w:r w:rsidRPr="008F5DC9">
        <w:rPr>
          <w:sz w:val="28"/>
          <w:szCs w:val="28"/>
        </w:rPr>
        <w:t>мационному</w:t>
      </w:r>
      <w:proofErr w:type="gramEnd"/>
      <w:r w:rsidRPr="008F5DC9">
        <w:rPr>
          <w:sz w:val="28"/>
          <w:szCs w:val="28"/>
        </w:rPr>
        <w:t xml:space="preserve"> и цивилизационному подходам к типологии государств по пре</w:t>
      </w:r>
      <w:r w:rsidRPr="008F5DC9">
        <w:rPr>
          <w:sz w:val="28"/>
          <w:szCs w:val="28"/>
        </w:rPr>
        <w:t>д</w:t>
      </w:r>
      <w:r w:rsidRPr="008F5DC9">
        <w:rPr>
          <w:sz w:val="28"/>
          <w:szCs w:val="28"/>
        </w:rPr>
        <w:t>ложенной форме.</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413"/>
        <w:gridCol w:w="3413"/>
      </w:tblGrid>
      <w:tr w:rsidR="00346AA8" w:rsidRPr="008F5DC9" w:rsidTr="009942A8">
        <w:tc>
          <w:tcPr>
            <w:tcW w:w="1322" w:type="pct"/>
          </w:tcPr>
          <w:p w:rsidR="00346AA8" w:rsidRPr="008F5DC9" w:rsidRDefault="00346AA8" w:rsidP="009942A8">
            <w:pPr>
              <w:widowControl w:val="0"/>
              <w:tabs>
                <w:tab w:val="left" w:pos="720"/>
              </w:tabs>
              <w:jc w:val="center"/>
              <w:rPr>
                <w:b/>
              </w:rPr>
            </w:pPr>
            <w:r w:rsidRPr="008F5DC9">
              <w:rPr>
                <w:b/>
              </w:rPr>
              <w:t>Государство</w:t>
            </w:r>
          </w:p>
        </w:tc>
        <w:tc>
          <w:tcPr>
            <w:tcW w:w="1839" w:type="pct"/>
          </w:tcPr>
          <w:p w:rsidR="00346AA8" w:rsidRPr="008F5DC9" w:rsidRDefault="00346AA8" w:rsidP="009942A8">
            <w:pPr>
              <w:widowControl w:val="0"/>
              <w:tabs>
                <w:tab w:val="left" w:pos="720"/>
              </w:tabs>
              <w:jc w:val="center"/>
              <w:rPr>
                <w:b/>
              </w:rPr>
            </w:pPr>
            <w:r w:rsidRPr="008F5DC9">
              <w:rPr>
                <w:b/>
              </w:rPr>
              <w:t>Формационный подход</w:t>
            </w:r>
          </w:p>
        </w:tc>
        <w:tc>
          <w:tcPr>
            <w:tcW w:w="1839" w:type="pct"/>
          </w:tcPr>
          <w:p w:rsidR="00346AA8" w:rsidRPr="008F5DC9" w:rsidRDefault="00346AA8" w:rsidP="009942A8">
            <w:pPr>
              <w:widowControl w:val="0"/>
              <w:tabs>
                <w:tab w:val="left" w:pos="720"/>
              </w:tabs>
              <w:jc w:val="center"/>
              <w:rPr>
                <w:b/>
              </w:rPr>
            </w:pPr>
            <w:r w:rsidRPr="008F5DC9">
              <w:rPr>
                <w:b/>
              </w:rPr>
              <w:t>Цивилизационный подход</w:t>
            </w:r>
          </w:p>
        </w:tc>
      </w:tr>
      <w:tr w:rsidR="00346AA8" w:rsidRPr="008F5DC9" w:rsidTr="009942A8">
        <w:tc>
          <w:tcPr>
            <w:tcW w:w="1322" w:type="pct"/>
          </w:tcPr>
          <w:p w:rsidR="00346AA8" w:rsidRPr="008F5DC9" w:rsidRDefault="00346AA8" w:rsidP="009942A8">
            <w:pPr>
              <w:widowControl w:val="0"/>
              <w:tabs>
                <w:tab w:val="left" w:pos="720"/>
              </w:tabs>
              <w:jc w:val="both"/>
            </w:pPr>
            <w:r w:rsidRPr="008F5DC9">
              <w:t>США</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Китай</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993"/>
              </w:tabs>
              <w:jc w:val="both"/>
            </w:pPr>
            <w:r w:rsidRPr="008F5DC9">
              <w:t xml:space="preserve">Северная Корея </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Германия</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Иран</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r w:rsidR="00346AA8" w:rsidRPr="008F5DC9" w:rsidTr="009942A8">
        <w:tc>
          <w:tcPr>
            <w:tcW w:w="1322" w:type="pct"/>
          </w:tcPr>
          <w:p w:rsidR="00346AA8" w:rsidRPr="008F5DC9" w:rsidRDefault="00346AA8" w:rsidP="009942A8">
            <w:pPr>
              <w:widowControl w:val="0"/>
              <w:tabs>
                <w:tab w:val="left" w:pos="720"/>
              </w:tabs>
              <w:jc w:val="both"/>
            </w:pPr>
            <w:r w:rsidRPr="008F5DC9">
              <w:t>Россия</w:t>
            </w:r>
          </w:p>
        </w:tc>
        <w:tc>
          <w:tcPr>
            <w:tcW w:w="1839" w:type="pct"/>
          </w:tcPr>
          <w:p w:rsidR="00346AA8" w:rsidRPr="008F5DC9" w:rsidRDefault="00346AA8" w:rsidP="009942A8">
            <w:pPr>
              <w:widowControl w:val="0"/>
              <w:tabs>
                <w:tab w:val="left" w:pos="720"/>
              </w:tabs>
              <w:jc w:val="both"/>
            </w:pPr>
          </w:p>
        </w:tc>
        <w:tc>
          <w:tcPr>
            <w:tcW w:w="1839" w:type="pct"/>
          </w:tcPr>
          <w:p w:rsidR="00346AA8" w:rsidRPr="008F5DC9" w:rsidRDefault="00346AA8" w:rsidP="009942A8">
            <w:pPr>
              <w:widowControl w:val="0"/>
              <w:tabs>
                <w:tab w:val="left" w:pos="720"/>
              </w:tabs>
              <w:jc w:val="both"/>
            </w:pPr>
          </w:p>
        </w:tc>
      </w:tr>
    </w:tbl>
    <w:p w:rsidR="00346AA8" w:rsidRPr="008F5DC9" w:rsidRDefault="00346AA8" w:rsidP="00346AA8">
      <w:pPr>
        <w:widowControl w:val="0"/>
        <w:tabs>
          <w:tab w:val="left" w:pos="720"/>
        </w:tabs>
        <w:ind w:firstLine="720"/>
        <w:jc w:val="both"/>
        <w:rPr>
          <w:sz w:val="28"/>
          <w:szCs w:val="28"/>
        </w:rPr>
      </w:pPr>
    </w:p>
    <w:p w:rsidR="00346AA8" w:rsidRPr="008F5DC9" w:rsidRDefault="00346AA8" w:rsidP="00346AA8">
      <w:pPr>
        <w:ind w:firstLine="567"/>
        <w:rPr>
          <w:i/>
          <w:sz w:val="28"/>
          <w:szCs w:val="28"/>
        </w:rPr>
      </w:pPr>
      <w:r w:rsidRPr="008F5DC9">
        <w:rPr>
          <w:i/>
          <w:sz w:val="28"/>
          <w:szCs w:val="28"/>
        </w:rPr>
        <w:t xml:space="preserve">Задание </w:t>
      </w:r>
      <w:r>
        <w:rPr>
          <w:i/>
          <w:sz w:val="28"/>
          <w:szCs w:val="28"/>
        </w:rPr>
        <w:t xml:space="preserve"> 7</w:t>
      </w:r>
    </w:p>
    <w:p w:rsidR="00346AA8" w:rsidRPr="00486B10" w:rsidRDefault="00346AA8" w:rsidP="00346AA8">
      <w:pPr>
        <w:ind w:firstLine="547"/>
        <w:jc w:val="both"/>
        <w:rPr>
          <w:snapToGrid w:val="0"/>
        </w:rPr>
      </w:pPr>
      <w:r w:rsidRPr="00486B10">
        <w:rPr>
          <w:snapToGrid w:val="0"/>
        </w:rPr>
        <w:t xml:space="preserve">Гражданин прочел п. 1 ст. 3 Конституции Российской </w:t>
      </w:r>
      <w:proofErr w:type="gramStart"/>
      <w:r w:rsidRPr="00486B10">
        <w:rPr>
          <w:snapToGrid w:val="0"/>
        </w:rPr>
        <w:t>Федерации</w:t>
      </w:r>
      <w:proofErr w:type="gramEnd"/>
      <w:r w:rsidRPr="00486B10">
        <w:rPr>
          <w:snapToGrid w:val="0"/>
        </w:rPr>
        <w:t xml:space="preserve"> в котором запис</w:t>
      </w:r>
      <w:r w:rsidRPr="00486B10">
        <w:rPr>
          <w:snapToGrid w:val="0"/>
        </w:rPr>
        <w:t>а</w:t>
      </w:r>
      <w:r w:rsidRPr="00486B10">
        <w:rPr>
          <w:snapToGrid w:val="0"/>
        </w:rPr>
        <w:t>но: «</w:t>
      </w:r>
      <w:r w:rsidRPr="00486B10">
        <w:t>Носителем суверенитета и единственным источником власти в Российской Федер</w:t>
      </w:r>
      <w:r w:rsidRPr="00486B10">
        <w:t>а</w:t>
      </w:r>
      <w:r w:rsidRPr="00486B10">
        <w:t xml:space="preserve">ции является ее многонациональный народ». </w:t>
      </w:r>
      <w:r w:rsidRPr="00486B10">
        <w:rPr>
          <w:snapToGrid w:val="0"/>
        </w:rPr>
        <w:t xml:space="preserve">Не поняв смысла этой нормы, он обратился к студенту </w:t>
      </w:r>
      <w:proofErr w:type="spellStart"/>
      <w:r w:rsidRPr="00486B10">
        <w:rPr>
          <w:snapToGrid w:val="0"/>
        </w:rPr>
        <w:t>юрфака</w:t>
      </w:r>
      <w:proofErr w:type="spellEnd"/>
      <w:r w:rsidRPr="00486B10">
        <w:rPr>
          <w:snapToGrid w:val="0"/>
        </w:rPr>
        <w:t xml:space="preserve"> за разъяснением. </w:t>
      </w:r>
    </w:p>
    <w:p w:rsidR="00346AA8" w:rsidRPr="00486B10" w:rsidRDefault="00346AA8" w:rsidP="00346AA8">
      <w:pPr>
        <w:widowControl w:val="0"/>
        <w:ind w:firstLine="567"/>
        <w:jc w:val="both"/>
        <w:rPr>
          <w:snapToGrid w:val="0"/>
        </w:rPr>
      </w:pPr>
      <w:r w:rsidRPr="00486B10">
        <w:rPr>
          <w:snapToGrid w:val="0"/>
        </w:rPr>
        <w:t>Дайте толкование этого положения конституции путем ответов на следующие в</w:t>
      </w:r>
      <w:r w:rsidRPr="00486B10">
        <w:rPr>
          <w:snapToGrid w:val="0"/>
        </w:rPr>
        <w:t>о</w:t>
      </w:r>
      <w:r w:rsidRPr="00486B10">
        <w:rPr>
          <w:snapToGrid w:val="0"/>
        </w:rPr>
        <w:t>просы:</w:t>
      </w:r>
    </w:p>
    <w:p w:rsidR="00346AA8" w:rsidRPr="00486B10" w:rsidRDefault="00346AA8" w:rsidP="00346AA8">
      <w:pPr>
        <w:widowControl w:val="0"/>
        <w:jc w:val="both"/>
        <w:rPr>
          <w:snapToGrid w:val="0"/>
        </w:rPr>
      </w:pPr>
      <w:r w:rsidRPr="00486B10">
        <w:rPr>
          <w:snapToGrid w:val="0"/>
        </w:rPr>
        <w:t>– Что включает в себя понятие «государственный суверенитет»?</w:t>
      </w:r>
    </w:p>
    <w:p w:rsidR="00346AA8" w:rsidRPr="00486B10" w:rsidRDefault="00346AA8" w:rsidP="00346AA8">
      <w:pPr>
        <w:widowControl w:val="0"/>
        <w:jc w:val="both"/>
        <w:rPr>
          <w:snapToGrid w:val="0"/>
        </w:rPr>
      </w:pPr>
      <w:r w:rsidRPr="00486B10">
        <w:rPr>
          <w:snapToGrid w:val="0"/>
        </w:rPr>
        <w:t>– Какими мерами обеспечивается суверенитет государства?</w:t>
      </w:r>
    </w:p>
    <w:p w:rsidR="00346AA8" w:rsidRPr="00486B10" w:rsidRDefault="00346AA8" w:rsidP="00346AA8">
      <w:pPr>
        <w:widowControl w:val="0"/>
        <w:jc w:val="both"/>
        <w:rPr>
          <w:snapToGrid w:val="0"/>
        </w:rPr>
      </w:pPr>
      <w:r w:rsidRPr="00486B10">
        <w:rPr>
          <w:snapToGrid w:val="0"/>
        </w:rPr>
        <w:t>– Могут ли отдельные части государства обладать суверенитетом?</w:t>
      </w:r>
    </w:p>
    <w:p w:rsidR="00346AA8" w:rsidRPr="00486B10" w:rsidRDefault="00346AA8" w:rsidP="00346AA8">
      <w:pPr>
        <w:widowControl w:val="0"/>
        <w:jc w:val="both"/>
        <w:rPr>
          <w:snapToGrid w:val="0"/>
        </w:rPr>
      </w:pPr>
      <w:r w:rsidRPr="00486B10">
        <w:rPr>
          <w:snapToGrid w:val="0"/>
        </w:rPr>
        <w:t>– Могут ли отдельные национальности, проживающие на территории России, обладать суверенитетом?</w:t>
      </w:r>
    </w:p>
    <w:p w:rsidR="00346AA8" w:rsidRPr="00486B10" w:rsidRDefault="00346AA8" w:rsidP="00346AA8">
      <w:pPr>
        <w:widowControl w:val="0"/>
        <w:ind w:firstLine="567"/>
        <w:jc w:val="both"/>
        <w:rPr>
          <w:i/>
        </w:rPr>
      </w:pPr>
      <w:r w:rsidRPr="00486B10">
        <w:rPr>
          <w:i/>
        </w:rPr>
        <w:t>Задание 8</w:t>
      </w:r>
    </w:p>
    <w:p w:rsidR="00346AA8" w:rsidRPr="00486B10" w:rsidRDefault="00346AA8" w:rsidP="00346AA8">
      <w:pPr>
        <w:widowControl w:val="0"/>
        <w:ind w:firstLine="720"/>
        <w:jc w:val="both"/>
      </w:pPr>
      <w:r w:rsidRPr="00486B10">
        <w:t>В литературе встречаются противоположенные мнения по вопросу сущности с</w:t>
      </w:r>
      <w:r w:rsidRPr="00486B10">
        <w:t>о</w:t>
      </w:r>
      <w:r w:rsidRPr="00486B10">
        <w:t>временного государства. Одни авторы, отводят государству исключительно администр</w:t>
      </w:r>
      <w:r w:rsidRPr="00486B10">
        <w:t>а</w:t>
      </w:r>
      <w:r w:rsidRPr="00486B10">
        <w:t>тивную (управленческую) роль, другие исключительно эксплуататорскую, третьи искл</w:t>
      </w:r>
      <w:r w:rsidRPr="00486B10">
        <w:t>ю</w:t>
      </w:r>
      <w:r w:rsidRPr="00486B10">
        <w:t xml:space="preserve">чительно правоохранительную. </w:t>
      </w:r>
    </w:p>
    <w:p w:rsidR="00346AA8" w:rsidRPr="008F5DC9" w:rsidRDefault="00346AA8" w:rsidP="00346AA8">
      <w:pPr>
        <w:widowControl w:val="0"/>
        <w:ind w:firstLine="720"/>
        <w:jc w:val="both"/>
        <w:rPr>
          <w:sz w:val="28"/>
          <w:szCs w:val="28"/>
        </w:rPr>
      </w:pPr>
      <w:r w:rsidRPr="00486B10">
        <w:t>Почему вопрос о сущности государства является дискуссионным</w:t>
      </w:r>
      <w:r w:rsidRPr="008F5DC9">
        <w:rPr>
          <w:sz w:val="28"/>
          <w:szCs w:val="28"/>
        </w:rPr>
        <w:t>?</w:t>
      </w:r>
    </w:p>
    <w:p w:rsidR="00346AA8" w:rsidRDefault="00346AA8" w:rsidP="00346AA8"/>
    <w:p w:rsidR="00346AA8" w:rsidRDefault="00346AA8" w:rsidP="00346AA8"/>
    <w:p w:rsidR="00346AA8" w:rsidRPr="008F5DC9" w:rsidRDefault="00346AA8" w:rsidP="00346AA8">
      <w:pPr>
        <w:widowControl w:val="0"/>
        <w:jc w:val="center"/>
        <w:rPr>
          <w:b/>
          <w:bCs/>
          <w:sz w:val="28"/>
          <w:szCs w:val="28"/>
        </w:rPr>
      </w:pPr>
      <w:r w:rsidRPr="008F5DC9">
        <w:rPr>
          <w:b/>
          <w:bCs/>
          <w:sz w:val="28"/>
          <w:szCs w:val="28"/>
        </w:rPr>
        <w:t xml:space="preserve">Тема </w:t>
      </w:r>
      <w:r w:rsidR="00E808DA">
        <w:rPr>
          <w:b/>
          <w:bCs/>
          <w:sz w:val="28"/>
          <w:szCs w:val="28"/>
        </w:rPr>
        <w:t>2</w:t>
      </w:r>
      <w:r w:rsidRPr="008F5DC9">
        <w:rPr>
          <w:b/>
          <w:bCs/>
          <w:sz w:val="28"/>
          <w:szCs w:val="28"/>
        </w:rPr>
        <w:t>. Форма государства</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Форма государственного правления и ее виды.</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 xml:space="preserve"> Форма государственного устройства и ее виды.</w:t>
      </w:r>
    </w:p>
    <w:p w:rsidR="00346AA8" w:rsidRPr="008F5DC9" w:rsidRDefault="00346AA8" w:rsidP="004A6B37">
      <w:pPr>
        <w:pStyle w:val="a5"/>
        <w:numPr>
          <w:ilvl w:val="0"/>
          <w:numId w:val="27"/>
        </w:numPr>
        <w:spacing w:after="0" w:line="240" w:lineRule="auto"/>
        <w:jc w:val="both"/>
        <w:rPr>
          <w:i/>
          <w:sz w:val="28"/>
          <w:szCs w:val="28"/>
        </w:rPr>
      </w:pPr>
      <w:r w:rsidRPr="008F5DC9">
        <w:rPr>
          <w:i/>
          <w:sz w:val="28"/>
          <w:szCs w:val="28"/>
        </w:rPr>
        <w:t>Виды политических режимов государств.</w:t>
      </w:r>
    </w:p>
    <w:p w:rsidR="00346AA8" w:rsidRPr="008F5DC9" w:rsidRDefault="00346AA8" w:rsidP="00346AA8">
      <w:pPr>
        <w:pStyle w:val="a5"/>
        <w:widowControl w:val="0"/>
        <w:ind w:left="0"/>
        <w:jc w:val="both"/>
        <w:rPr>
          <w:i/>
          <w:sz w:val="28"/>
          <w:szCs w:val="28"/>
        </w:rPr>
      </w:pPr>
    </w:p>
    <w:p w:rsidR="00346AA8" w:rsidRPr="008F5DC9" w:rsidRDefault="00346AA8" w:rsidP="00346AA8">
      <w:pPr>
        <w:widowControl w:val="0"/>
        <w:ind w:firstLine="720"/>
        <w:jc w:val="both"/>
        <w:rPr>
          <w:bCs/>
          <w:iCs/>
          <w:sz w:val="28"/>
          <w:szCs w:val="28"/>
        </w:rPr>
      </w:pPr>
      <w:r w:rsidRPr="008F5DC9">
        <w:rPr>
          <w:i/>
          <w:sz w:val="28"/>
          <w:szCs w:val="28"/>
        </w:rPr>
        <w:t>Задание 1</w:t>
      </w:r>
      <w:r w:rsidRPr="008F5DC9">
        <w:rPr>
          <w:bCs/>
          <w:iCs/>
          <w:sz w:val="28"/>
          <w:szCs w:val="28"/>
        </w:rPr>
        <w:t xml:space="preserve"> </w:t>
      </w:r>
    </w:p>
    <w:p w:rsidR="00346AA8" w:rsidRPr="008F5DC9" w:rsidRDefault="00346AA8" w:rsidP="00346AA8">
      <w:pPr>
        <w:widowControl w:val="0"/>
        <w:ind w:firstLine="720"/>
        <w:jc w:val="both"/>
        <w:rPr>
          <w:bCs/>
          <w:iCs/>
          <w:sz w:val="28"/>
          <w:szCs w:val="28"/>
        </w:rPr>
      </w:pPr>
      <w:r w:rsidRPr="008F5DC9">
        <w:rPr>
          <w:bCs/>
          <w:iCs/>
          <w:sz w:val="28"/>
          <w:szCs w:val="28"/>
        </w:rPr>
        <w:t>Дайте развернутый ответ на поставленные вопросы.</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включает в себя понятие «форма государства»?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такое форма государственного правления?</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такое форма государственного территориального устройства?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Для каких целей осуществляется административно-</w:t>
      </w:r>
      <w:r w:rsidRPr="008F5DC9">
        <w:rPr>
          <w:sz w:val="28"/>
          <w:szCs w:val="28"/>
        </w:rPr>
        <w:lastRenderedPageBreak/>
        <w:t>территориальное деление государства?</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Что такое административно-территориальная единица государства? Назовите виды административно-территориальных единиц.</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 xml:space="preserve">Что такое политический режим государства? </w:t>
      </w:r>
    </w:p>
    <w:p w:rsidR="00346AA8" w:rsidRPr="008F5DC9" w:rsidRDefault="00346AA8" w:rsidP="004A6B37">
      <w:pPr>
        <w:widowControl w:val="0"/>
        <w:numPr>
          <w:ilvl w:val="0"/>
          <w:numId w:val="25"/>
        </w:numPr>
        <w:tabs>
          <w:tab w:val="left" w:pos="720"/>
          <w:tab w:val="left" w:pos="1134"/>
        </w:tabs>
        <w:ind w:left="0" w:firstLine="720"/>
        <w:jc w:val="both"/>
        <w:rPr>
          <w:sz w:val="28"/>
          <w:szCs w:val="28"/>
        </w:rPr>
      </w:pPr>
      <w:r w:rsidRPr="008F5DC9">
        <w:rPr>
          <w:sz w:val="28"/>
          <w:szCs w:val="28"/>
        </w:rPr>
        <w:t>В каких юридических актах закреплен вид политического режима государства?</w:t>
      </w:r>
    </w:p>
    <w:p w:rsidR="00346AA8" w:rsidRPr="00B73478" w:rsidRDefault="00346AA8" w:rsidP="00346AA8">
      <w:pPr>
        <w:pStyle w:val="af3"/>
        <w:widowControl w:val="0"/>
        <w:ind w:firstLine="720"/>
        <w:jc w:val="both"/>
        <w:rPr>
          <w:i/>
        </w:rPr>
      </w:pPr>
      <w:r w:rsidRPr="00B73478">
        <w:rPr>
          <w:i/>
        </w:rPr>
        <w:t>Задание 2</w:t>
      </w:r>
    </w:p>
    <w:p w:rsidR="00346AA8" w:rsidRPr="00E808DA" w:rsidRDefault="00346AA8" w:rsidP="00346AA8">
      <w:pPr>
        <w:pStyle w:val="af3"/>
        <w:widowControl w:val="0"/>
        <w:ind w:firstLine="720"/>
        <w:jc w:val="both"/>
        <w:rPr>
          <w:b w:val="0"/>
          <w:bCs w:val="0"/>
          <w:iCs/>
        </w:rPr>
      </w:pPr>
      <w:r w:rsidRPr="00E808DA">
        <w:rPr>
          <w:b w:val="0"/>
          <w:iCs/>
        </w:rPr>
        <w:t>Используя текст Конституции РФ, проведите юрид</w:t>
      </w:r>
      <w:r w:rsidRPr="00E808DA">
        <w:rPr>
          <w:b w:val="0"/>
          <w:iCs/>
        </w:rPr>
        <w:t>и</w:t>
      </w:r>
      <w:r w:rsidRPr="00E808DA">
        <w:rPr>
          <w:b w:val="0"/>
          <w:iCs/>
        </w:rPr>
        <w:t>ческую характеристику формы государства современной России по предложенной в таблице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7"/>
        <w:gridCol w:w="4674"/>
      </w:tblGrid>
      <w:tr w:rsidR="00346AA8" w:rsidRPr="00E808DA" w:rsidTr="00E808DA">
        <w:tc>
          <w:tcPr>
            <w:tcW w:w="2558" w:type="pct"/>
          </w:tcPr>
          <w:p w:rsidR="00346AA8" w:rsidRPr="00E808DA" w:rsidRDefault="00346AA8" w:rsidP="00E808DA">
            <w:pPr>
              <w:pStyle w:val="af3"/>
              <w:widowControl w:val="0"/>
              <w:spacing w:before="0"/>
              <w:ind w:left="0"/>
              <w:rPr>
                <w:b w:val="0"/>
                <w:iCs/>
                <w:sz w:val="24"/>
              </w:rPr>
            </w:pPr>
            <w:r w:rsidRPr="00E808DA">
              <w:rPr>
                <w:b w:val="0"/>
                <w:iCs/>
                <w:sz w:val="24"/>
              </w:rPr>
              <w:t>Элемент формы государства</w:t>
            </w:r>
          </w:p>
        </w:tc>
        <w:tc>
          <w:tcPr>
            <w:tcW w:w="2442" w:type="pct"/>
          </w:tcPr>
          <w:p w:rsidR="00346AA8" w:rsidRPr="00E808DA" w:rsidRDefault="00346AA8" w:rsidP="00E808DA">
            <w:pPr>
              <w:pStyle w:val="af3"/>
              <w:widowControl w:val="0"/>
              <w:spacing w:before="0"/>
              <w:ind w:left="-77"/>
              <w:rPr>
                <w:b w:val="0"/>
                <w:iCs/>
                <w:sz w:val="24"/>
              </w:rPr>
            </w:pPr>
            <w:r w:rsidRPr="00E808DA">
              <w:rPr>
                <w:b w:val="0"/>
                <w:iCs/>
                <w:sz w:val="24"/>
              </w:rPr>
              <w:t xml:space="preserve">Статьи Конституции РФ, </w:t>
            </w:r>
          </w:p>
          <w:p w:rsidR="00346AA8" w:rsidRPr="00E808DA" w:rsidRDefault="00346AA8" w:rsidP="00E808DA">
            <w:pPr>
              <w:pStyle w:val="af3"/>
              <w:widowControl w:val="0"/>
              <w:spacing w:before="0"/>
              <w:ind w:left="-77"/>
              <w:rPr>
                <w:b w:val="0"/>
                <w:iCs/>
                <w:sz w:val="24"/>
              </w:rPr>
            </w:pPr>
            <w:r w:rsidRPr="00E808DA">
              <w:rPr>
                <w:b w:val="0"/>
                <w:iCs/>
                <w:sz w:val="24"/>
              </w:rPr>
              <w:t xml:space="preserve">в </w:t>
            </w:r>
            <w:proofErr w:type="gramStart"/>
            <w:r w:rsidRPr="00E808DA">
              <w:rPr>
                <w:b w:val="0"/>
                <w:iCs/>
                <w:sz w:val="24"/>
              </w:rPr>
              <w:t>которых</w:t>
            </w:r>
            <w:proofErr w:type="gramEnd"/>
            <w:r w:rsidRPr="00E808DA">
              <w:rPr>
                <w:b w:val="0"/>
                <w:iCs/>
                <w:sz w:val="24"/>
              </w:rPr>
              <w:t xml:space="preserve"> закрепляется этот элемент</w:t>
            </w: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1. Форма государственного правления</w:t>
            </w:r>
          </w:p>
        </w:tc>
        <w:tc>
          <w:tcPr>
            <w:tcW w:w="2442" w:type="pct"/>
          </w:tcPr>
          <w:p w:rsidR="00346AA8" w:rsidRPr="008F5DC9" w:rsidRDefault="00346AA8" w:rsidP="00E808DA">
            <w:pPr>
              <w:pStyle w:val="af3"/>
              <w:widowControl w:val="0"/>
              <w:spacing w:before="0"/>
              <w:ind w:left="-77"/>
              <w:rPr>
                <w:b w:val="0"/>
                <w:bCs w:val="0"/>
                <w:iCs/>
                <w:sz w:val="24"/>
              </w:rPr>
            </w:pP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2. Форма государственного устройства</w:t>
            </w:r>
          </w:p>
        </w:tc>
        <w:tc>
          <w:tcPr>
            <w:tcW w:w="2442" w:type="pct"/>
          </w:tcPr>
          <w:p w:rsidR="00346AA8" w:rsidRPr="008F5DC9" w:rsidRDefault="00346AA8" w:rsidP="00E808DA">
            <w:pPr>
              <w:pStyle w:val="af3"/>
              <w:widowControl w:val="0"/>
              <w:spacing w:before="0"/>
              <w:ind w:left="-77"/>
              <w:rPr>
                <w:b w:val="0"/>
                <w:bCs w:val="0"/>
                <w:iCs/>
                <w:sz w:val="24"/>
              </w:rPr>
            </w:pPr>
          </w:p>
        </w:tc>
      </w:tr>
      <w:tr w:rsidR="00346AA8" w:rsidRPr="008F5DC9" w:rsidTr="00E808DA">
        <w:tc>
          <w:tcPr>
            <w:tcW w:w="2558" w:type="pct"/>
          </w:tcPr>
          <w:p w:rsidR="00346AA8" w:rsidRPr="00E808DA" w:rsidRDefault="00346AA8" w:rsidP="00E808DA">
            <w:pPr>
              <w:pStyle w:val="af3"/>
              <w:widowControl w:val="0"/>
              <w:spacing w:before="0"/>
              <w:ind w:left="0"/>
              <w:jc w:val="left"/>
              <w:rPr>
                <w:b w:val="0"/>
                <w:bCs w:val="0"/>
                <w:iCs/>
                <w:sz w:val="24"/>
              </w:rPr>
            </w:pPr>
            <w:r w:rsidRPr="00E808DA">
              <w:rPr>
                <w:b w:val="0"/>
                <w:iCs/>
                <w:sz w:val="24"/>
              </w:rPr>
              <w:t>3. Политический режим</w:t>
            </w:r>
          </w:p>
        </w:tc>
        <w:tc>
          <w:tcPr>
            <w:tcW w:w="2442" w:type="pct"/>
          </w:tcPr>
          <w:p w:rsidR="00346AA8" w:rsidRPr="008F5DC9" w:rsidRDefault="00346AA8" w:rsidP="00E808DA">
            <w:pPr>
              <w:pStyle w:val="af3"/>
              <w:widowControl w:val="0"/>
              <w:spacing w:before="0"/>
              <w:ind w:left="-77"/>
              <w:jc w:val="both"/>
              <w:rPr>
                <w:b w:val="0"/>
                <w:bCs w:val="0"/>
                <w:iCs/>
                <w:sz w:val="24"/>
              </w:rPr>
            </w:pPr>
          </w:p>
        </w:tc>
      </w:tr>
    </w:tbl>
    <w:p w:rsidR="00E808DA" w:rsidRDefault="00E808DA" w:rsidP="00346AA8">
      <w:pPr>
        <w:pStyle w:val="a5"/>
        <w:widowControl w:val="0"/>
        <w:ind w:left="0" w:firstLine="567"/>
        <w:contextualSpacing w:val="0"/>
        <w:jc w:val="both"/>
        <w:rPr>
          <w:bCs/>
          <w:i/>
          <w:iCs/>
          <w:sz w:val="28"/>
          <w:szCs w:val="28"/>
        </w:rPr>
      </w:pPr>
    </w:p>
    <w:p w:rsidR="00346AA8" w:rsidRPr="008F5DC9" w:rsidRDefault="00346AA8" w:rsidP="00346AA8">
      <w:pPr>
        <w:pStyle w:val="af3"/>
        <w:widowControl w:val="0"/>
        <w:ind w:firstLine="720"/>
        <w:jc w:val="both"/>
        <w:rPr>
          <w:b w:val="0"/>
          <w:i/>
        </w:rPr>
      </w:pPr>
      <w:r w:rsidRPr="008F5DC9">
        <w:rPr>
          <w:i/>
        </w:rPr>
        <w:t xml:space="preserve">Задание </w:t>
      </w:r>
      <w:r w:rsidR="00E808DA">
        <w:rPr>
          <w:i/>
        </w:rPr>
        <w:t>3</w:t>
      </w:r>
    </w:p>
    <w:p w:rsidR="00346AA8" w:rsidRPr="00E808DA" w:rsidRDefault="00346AA8" w:rsidP="00346AA8">
      <w:pPr>
        <w:pStyle w:val="21"/>
        <w:widowControl w:val="0"/>
        <w:ind w:left="0" w:firstLine="720"/>
        <w:rPr>
          <w:b w:val="0"/>
          <w:bCs w:val="0"/>
          <w:i w:val="0"/>
        </w:rPr>
      </w:pPr>
      <w:r w:rsidRPr="00E808DA">
        <w:rPr>
          <w:b w:val="0"/>
          <w:i w:val="0"/>
        </w:rPr>
        <w:t>Проведите</w:t>
      </w:r>
      <w:r w:rsidR="00E808DA">
        <w:rPr>
          <w:b w:val="0"/>
          <w:i w:val="0"/>
        </w:rPr>
        <w:t xml:space="preserve">  </w:t>
      </w:r>
      <w:r w:rsidRPr="00E808DA">
        <w:rPr>
          <w:b w:val="0"/>
          <w:i w:val="0"/>
        </w:rPr>
        <w:t xml:space="preserve"> сравнительный анализ </w:t>
      </w:r>
      <w:r w:rsidR="00E808DA">
        <w:rPr>
          <w:b w:val="0"/>
          <w:i w:val="0"/>
        </w:rPr>
        <w:t xml:space="preserve"> </w:t>
      </w:r>
      <w:r w:rsidRPr="00E808DA">
        <w:rPr>
          <w:b w:val="0"/>
          <w:i w:val="0"/>
        </w:rPr>
        <w:t xml:space="preserve">форм </w:t>
      </w:r>
      <w:r w:rsidR="00E808DA">
        <w:rPr>
          <w:b w:val="0"/>
          <w:i w:val="0"/>
        </w:rPr>
        <w:t xml:space="preserve"> </w:t>
      </w:r>
      <w:r w:rsidRPr="00E808DA">
        <w:rPr>
          <w:b w:val="0"/>
          <w:i w:val="0"/>
        </w:rPr>
        <w:t>государственного территориального устро</w:t>
      </w:r>
      <w:r w:rsidRPr="00E808DA">
        <w:rPr>
          <w:b w:val="0"/>
          <w:i w:val="0"/>
        </w:rPr>
        <w:t>й</w:t>
      </w:r>
      <w:r w:rsidRPr="00E808DA">
        <w:rPr>
          <w:b w:val="0"/>
          <w:i w:val="0"/>
        </w:rPr>
        <w:t>ства по предложенной в таблице форме.</w:t>
      </w:r>
    </w:p>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2213"/>
        <w:gridCol w:w="2213"/>
      </w:tblGrid>
      <w:tr w:rsidR="00346AA8" w:rsidRPr="00E808DA" w:rsidTr="009942A8">
        <w:tc>
          <w:tcPr>
            <w:tcW w:w="2688"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Сравнительный критерий</w:t>
            </w:r>
          </w:p>
        </w:tc>
        <w:tc>
          <w:tcPr>
            <w:tcW w:w="1156"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 xml:space="preserve">Унитарное </w:t>
            </w:r>
          </w:p>
          <w:p w:rsidR="00346AA8" w:rsidRPr="00E808DA" w:rsidRDefault="00346AA8" w:rsidP="009942A8">
            <w:pPr>
              <w:pStyle w:val="21"/>
              <w:widowControl w:val="0"/>
              <w:ind w:left="0"/>
              <w:jc w:val="center"/>
              <w:rPr>
                <w:b w:val="0"/>
                <w:i w:val="0"/>
                <w:sz w:val="24"/>
                <w:szCs w:val="24"/>
              </w:rPr>
            </w:pPr>
            <w:r w:rsidRPr="00E808DA">
              <w:rPr>
                <w:b w:val="0"/>
                <w:i w:val="0"/>
                <w:sz w:val="24"/>
                <w:szCs w:val="24"/>
              </w:rPr>
              <w:t>государство</w:t>
            </w:r>
          </w:p>
        </w:tc>
        <w:tc>
          <w:tcPr>
            <w:tcW w:w="1156" w:type="pct"/>
          </w:tcPr>
          <w:p w:rsidR="00346AA8" w:rsidRPr="00E808DA" w:rsidRDefault="00346AA8" w:rsidP="009942A8">
            <w:pPr>
              <w:pStyle w:val="21"/>
              <w:widowControl w:val="0"/>
              <w:ind w:left="0"/>
              <w:jc w:val="center"/>
              <w:rPr>
                <w:b w:val="0"/>
                <w:i w:val="0"/>
                <w:sz w:val="24"/>
                <w:szCs w:val="24"/>
              </w:rPr>
            </w:pPr>
            <w:r w:rsidRPr="00E808DA">
              <w:rPr>
                <w:b w:val="0"/>
                <w:i w:val="0"/>
                <w:sz w:val="24"/>
                <w:szCs w:val="24"/>
              </w:rPr>
              <w:t>Федеративное госуда</w:t>
            </w:r>
            <w:r w:rsidRPr="00E808DA">
              <w:rPr>
                <w:b w:val="0"/>
                <w:i w:val="0"/>
                <w:sz w:val="24"/>
                <w:szCs w:val="24"/>
              </w:rPr>
              <w:t>р</w:t>
            </w:r>
            <w:r w:rsidRPr="00E808DA">
              <w:rPr>
                <w:b w:val="0"/>
                <w:i w:val="0"/>
                <w:sz w:val="24"/>
                <w:szCs w:val="24"/>
              </w:rPr>
              <w:t>ство</w:t>
            </w: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какие части для управления делится территория госуда</w:t>
            </w:r>
            <w:r w:rsidRPr="00E808DA">
              <w:rPr>
                <w:b w:val="0"/>
                <w:i w:val="0"/>
                <w:sz w:val="24"/>
                <w:szCs w:val="24"/>
              </w:rPr>
              <w:t>р</w:t>
            </w:r>
            <w:r w:rsidRPr="00E808DA">
              <w:rPr>
                <w:b w:val="0"/>
                <w:i w:val="0"/>
                <w:sz w:val="24"/>
                <w:szCs w:val="24"/>
              </w:rPr>
              <w:t>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Могут ли территориальные единицы выходить из состава государства?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каких принципах строится система государственного управления?</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На каких принципах строится система законодательства?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proofErr w:type="gramStart"/>
            <w:r w:rsidRPr="00E808DA">
              <w:rPr>
                <w:b w:val="0"/>
                <w:i w:val="0"/>
                <w:sz w:val="24"/>
                <w:szCs w:val="24"/>
              </w:rPr>
              <w:t>ем</w:t>
            </w:r>
            <w:proofErr w:type="gramEnd"/>
            <w:r w:rsidRPr="00E808DA">
              <w:rPr>
                <w:b w:val="0"/>
                <w:i w:val="0"/>
                <w:sz w:val="24"/>
                <w:szCs w:val="24"/>
              </w:rPr>
              <w:t xml:space="preserve"> разграничиваются полномочия между центральными и территориальными органами государственной власти? </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r w:rsidR="00346AA8" w:rsidRPr="00E808DA" w:rsidTr="009942A8">
        <w:tc>
          <w:tcPr>
            <w:tcW w:w="2688" w:type="pct"/>
          </w:tcPr>
          <w:p w:rsidR="00346AA8" w:rsidRPr="00E808DA" w:rsidRDefault="00346AA8" w:rsidP="00E808DA">
            <w:pPr>
              <w:pStyle w:val="21"/>
              <w:widowControl w:val="0"/>
              <w:shd w:val="clear" w:color="auto" w:fill="auto"/>
              <w:tabs>
                <w:tab w:val="left" w:pos="142"/>
                <w:tab w:val="left" w:pos="284"/>
              </w:tabs>
              <w:ind w:left="0"/>
              <w:rPr>
                <w:b w:val="0"/>
                <w:bCs w:val="0"/>
                <w:i w:val="0"/>
                <w:sz w:val="24"/>
                <w:szCs w:val="24"/>
              </w:rPr>
            </w:pPr>
            <w:r w:rsidRPr="00E808DA">
              <w:rPr>
                <w:b w:val="0"/>
                <w:i w:val="0"/>
                <w:sz w:val="24"/>
                <w:szCs w:val="24"/>
              </w:rPr>
              <w:t>Кто избирает главу государства?</w:t>
            </w:r>
          </w:p>
        </w:tc>
        <w:tc>
          <w:tcPr>
            <w:tcW w:w="1156" w:type="pct"/>
          </w:tcPr>
          <w:p w:rsidR="00346AA8" w:rsidRPr="00E808DA" w:rsidRDefault="00346AA8" w:rsidP="009942A8">
            <w:pPr>
              <w:pStyle w:val="21"/>
              <w:widowControl w:val="0"/>
              <w:ind w:left="0"/>
              <w:rPr>
                <w:b w:val="0"/>
                <w:bCs w:val="0"/>
                <w:i w:val="0"/>
                <w:sz w:val="24"/>
                <w:szCs w:val="24"/>
              </w:rPr>
            </w:pPr>
          </w:p>
        </w:tc>
        <w:tc>
          <w:tcPr>
            <w:tcW w:w="1156" w:type="pct"/>
          </w:tcPr>
          <w:p w:rsidR="00346AA8" w:rsidRPr="00E808DA" w:rsidRDefault="00346AA8" w:rsidP="009942A8">
            <w:pPr>
              <w:pStyle w:val="21"/>
              <w:widowControl w:val="0"/>
              <w:ind w:left="0"/>
              <w:rPr>
                <w:b w:val="0"/>
                <w:bCs w:val="0"/>
                <w:i w:val="0"/>
                <w:sz w:val="24"/>
                <w:szCs w:val="24"/>
              </w:rPr>
            </w:pPr>
          </w:p>
        </w:tc>
      </w:tr>
    </w:tbl>
    <w:p w:rsidR="00346AA8" w:rsidRPr="008F5DC9" w:rsidRDefault="00346AA8" w:rsidP="00346AA8">
      <w:pPr>
        <w:pStyle w:val="af3"/>
        <w:widowControl w:val="0"/>
        <w:ind w:firstLine="720"/>
        <w:jc w:val="both"/>
        <w:rPr>
          <w:b w:val="0"/>
          <w:i/>
        </w:rPr>
      </w:pPr>
      <w:r w:rsidRPr="008F5DC9">
        <w:rPr>
          <w:i/>
        </w:rPr>
        <w:t xml:space="preserve">Задание </w:t>
      </w:r>
      <w:r w:rsidR="00E808DA">
        <w:rPr>
          <w:i/>
        </w:rPr>
        <w:t>4</w:t>
      </w:r>
    </w:p>
    <w:p w:rsidR="00346AA8" w:rsidRPr="00E808DA" w:rsidRDefault="00346AA8" w:rsidP="00E808DA">
      <w:pPr>
        <w:pStyle w:val="af3"/>
        <w:widowControl w:val="0"/>
        <w:ind w:left="0" w:firstLine="709"/>
        <w:jc w:val="both"/>
        <w:rPr>
          <w:b w:val="0"/>
          <w:iCs/>
        </w:rPr>
      </w:pPr>
      <w:r w:rsidRPr="00E808DA">
        <w:rPr>
          <w:b w:val="0"/>
          <w:iCs/>
        </w:rPr>
        <w:t>Используя тексты действующих конституций зарубежных стран, пр</w:t>
      </w:r>
      <w:r w:rsidRPr="00E808DA">
        <w:rPr>
          <w:b w:val="0"/>
          <w:iCs/>
        </w:rPr>
        <w:t>о</w:t>
      </w:r>
      <w:r w:rsidRPr="00E808DA">
        <w:rPr>
          <w:b w:val="0"/>
          <w:iCs/>
        </w:rPr>
        <w:t>ведите анализ формы государств указанных в таблице стран.</w:t>
      </w:r>
    </w:p>
    <w:p w:rsidR="00E808DA" w:rsidRPr="00E808DA" w:rsidRDefault="00E808DA" w:rsidP="00346AA8">
      <w:pPr>
        <w:pStyle w:val="af3"/>
        <w:widowControl w:val="0"/>
        <w:ind w:firstLine="720"/>
        <w:jc w:val="both"/>
        <w:rPr>
          <w:b w:val="0"/>
          <w:bCs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200"/>
        <w:gridCol w:w="2200"/>
        <w:gridCol w:w="2201"/>
      </w:tblGrid>
      <w:tr w:rsidR="00346AA8" w:rsidRPr="00E808DA" w:rsidTr="009942A8">
        <w:tc>
          <w:tcPr>
            <w:tcW w:w="2200" w:type="dxa"/>
            <w:vMerge w:val="restart"/>
          </w:tcPr>
          <w:p w:rsidR="00346AA8" w:rsidRPr="00E808DA" w:rsidRDefault="00346AA8" w:rsidP="00E808DA">
            <w:pPr>
              <w:pStyle w:val="af3"/>
              <w:widowControl w:val="0"/>
              <w:spacing w:before="0"/>
              <w:ind w:left="0"/>
              <w:rPr>
                <w:b w:val="0"/>
                <w:sz w:val="24"/>
              </w:rPr>
            </w:pPr>
            <w:r w:rsidRPr="00E808DA">
              <w:rPr>
                <w:b w:val="0"/>
                <w:sz w:val="24"/>
              </w:rPr>
              <w:t>Название госуда</w:t>
            </w:r>
            <w:r w:rsidRPr="00E808DA">
              <w:rPr>
                <w:b w:val="0"/>
                <w:sz w:val="24"/>
              </w:rPr>
              <w:t>р</w:t>
            </w:r>
            <w:r w:rsidRPr="00E808DA">
              <w:rPr>
                <w:b w:val="0"/>
                <w:sz w:val="24"/>
              </w:rPr>
              <w:t>ства</w:t>
            </w:r>
          </w:p>
        </w:tc>
        <w:tc>
          <w:tcPr>
            <w:tcW w:w="6601" w:type="dxa"/>
            <w:gridSpan w:val="3"/>
          </w:tcPr>
          <w:p w:rsidR="00346AA8" w:rsidRPr="00E808DA" w:rsidRDefault="00346AA8" w:rsidP="00E808DA">
            <w:pPr>
              <w:pStyle w:val="af3"/>
              <w:widowControl w:val="0"/>
              <w:spacing w:before="0"/>
              <w:ind w:left="0"/>
              <w:rPr>
                <w:b w:val="0"/>
                <w:sz w:val="24"/>
              </w:rPr>
            </w:pPr>
            <w:r w:rsidRPr="00E808DA">
              <w:rPr>
                <w:b w:val="0"/>
                <w:sz w:val="24"/>
              </w:rPr>
              <w:t>Элементы формы государства</w:t>
            </w:r>
          </w:p>
        </w:tc>
      </w:tr>
      <w:tr w:rsidR="00346AA8" w:rsidRPr="00E808DA" w:rsidTr="009942A8">
        <w:tc>
          <w:tcPr>
            <w:tcW w:w="2200" w:type="dxa"/>
            <w:vMerge/>
          </w:tcPr>
          <w:p w:rsidR="00346AA8" w:rsidRPr="00E808DA" w:rsidRDefault="00346AA8" w:rsidP="00E808DA">
            <w:pPr>
              <w:pStyle w:val="af3"/>
              <w:widowControl w:val="0"/>
              <w:spacing w:before="0"/>
              <w:ind w:left="0"/>
              <w:rPr>
                <w:b w:val="0"/>
                <w:sz w:val="24"/>
              </w:rPr>
            </w:pPr>
          </w:p>
        </w:tc>
        <w:tc>
          <w:tcPr>
            <w:tcW w:w="2200" w:type="dxa"/>
          </w:tcPr>
          <w:p w:rsidR="00346AA8" w:rsidRPr="00E808DA" w:rsidRDefault="00346AA8" w:rsidP="00E808DA">
            <w:pPr>
              <w:pStyle w:val="af3"/>
              <w:widowControl w:val="0"/>
              <w:spacing w:before="0"/>
              <w:ind w:left="0"/>
              <w:rPr>
                <w:b w:val="0"/>
                <w:sz w:val="24"/>
              </w:rPr>
            </w:pPr>
            <w:r w:rsidRPr="00E808DA">
              <w:rPr>
                <w:b w:val="0"/>
                <w:sz w:val="24"/>
              </w:rPr>
              <w:t>Вид формы пра</w:t>
            </w:r>
            <w:r w:rsidRPr="00E808DA">
              <w:rPr>
                <w:b w:val="0"/>
                <w:sz w:val="24"/>
              </w:rPr>
              <w:t>в</w:t>
            </w:r>
            <w:r w:rsidRPr="00E808DA">
              <w:rPr>
                <w:b w:val="0"/>
                <w:sz w:val="24"/>
              </w:rPr>
              <w:lastRenderedPageBreak/>
              <w:t>ления</w:t>
            </w:r>
          </w:p>
        </w:tc>
        <w:tc>
          <w:tcPr>
            <w:tcW w:w="2200" w:type="dxa"/>
          </w:tcPr>
          <w:p w:rsidR="00346AA8" w:rsidRPr="00E808DA" w:rsidRDefault="00346AA8" w:rsidP="00E808DA">
            <w:pPr>
              <w:pStyle w:val="af3"/>
              <w:widowControl w:val="0"/>
              <w:spacing w:before="0"/>
              <w:ind w:left="0"/>
              <w:rPr>
                <w:b w:val="0"/>
                <w:sz w:val="24"/>
              </w:rPr>
            </w:pPr>
            <w:r w:rsidRPr="00E808DA">
              <w:rPr>
                <w:b w:val="0"/>
                <w:sz w:val="24"/>
              </w:rPr>
              <w:lastRenderedPageBreak/>
              <w:t>Вид формы гос</w:t>
            </w:r>
            <w:r w:rsidRPr="00E808DA">
              <w:rPr>
                <w:b w:val="0"/>
                <w:sz w:val="24"/>
              </w:rPr>
              <w:t>у</w:t>
            </w:r>
            <w:r w:rsidRPr="00E808DA">
              <w:rPr>
                <w:b w:val="0"/>
                <w:sz w:val="24"/>
              </w:rPr>
              <w:lastRenderedPageBreak/>
              <w:t>дарственного устройства</w:t>
            </w:r>
          </w:p>
        </w:tc>
        <w:tc>
          <w:tcPr>
            <w:tcW w:w="2201" w:type="dxa"/>
          </w:tcPr>
          <w:p w:rsidR="00346AA8" w:rsidRPr="00E808DA" w:rsidRDefault="00346AA8" w:rsidP="00E808DA">
            <w:pPr>
              <w:pStyle w:val="af3"/>
              <w:widowControl w:val="0"/>
              <w:spacing w:before="0"/>
              <w:ind w:left="0"/>
              <w:rPr>
                <w:b w:val="0"/>
                <w:sz w:val="24"/>
              </w:rPr>
            </w:pPr>
            <w:r w:rsidRPr="00E808DA">
              <w:rPr>
                <w:b w:val="0"/>
                <w:sz w:val="24"/>
              </w:rPr>
              <w:lastRenderedPageBreak/>
              <w:t>Вид политическ</w:t>
            </w:r>
            <w:r w:rsidRPr="00E808DA">
              <w:rPr>
                <w:b w:val="0"/>
                <w:sz w:val="24"/>
              </w:rPr>
              <w:t>о</w:t>
            </w:r>
            <w:r w:rsidRPr="00E808DA">
              <w:rPr>
                <w:b w:val="0"/>
                <w:sz w:val="24"/>
              </w:rPr>
              <w:lastRenderedPageBreak/>
              <w:t>го режима</w:t>
            </w: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lastRenderedPageBreak/>
              <w:t>США</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Германия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Франция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Япония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Китай</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Швеция</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r w:rsidR="00346AA8" w:rsidRPr="00E808DA" w:rsidTr="009942A8">
        <w:tc>
          <w:tcPr>
            <w:tcW w:w="2200" w:type="dxa"/>
          </w:tcPr>
          <w:p w:rsidR="00346AA8" w:rsidRPr="00E808DA" w:rsidRDefault="00346AA8" w:rsidP="00E808DA">
            <w:pPr>
              <w:pStyle w:val="af3"/>
              <w:widowControl w:val="0"/>
              <w:spacing w:before="0"/>
              <w:ind w:left="0"/>
              <w:rPr>
                <w:b w:val="0"/>
                <w:sz w:val="24"/>
              </w:rPr>
            </w:pPr>
            <w:r w:rsidRPr="00E808DA">
              <w:rPr>
                <w:b w:val="0"/>
                <w:sz w:val="24"/>
              </w:rPr>
              <w:t>Иран</w:t>
            </w:r>
          </w:p>
        </w:tc>
        <w:tc>
          <w:tcPr>
            <w:tcW w:w="2200" w:type="dxa"/>
          </w:tcPr>
          <w:p w:rsidR="00346AA8" w:rsidRPr="00E808DA" w:rsidRDefault="00346AA8" w:rsidP="00E808DA">
            <w:pPr>
              <w:pStyle w:val="af3"/>
              <w:widowControl w:val="0"/>
              <w:spacing w:before="0"/>
              <w:ind w:left="0"/>
              <w:rPr>
                <w:b w:val="0"/>
                <w:i/>
                <w:sz w:val="24"/>
              </w:rPr>
            </w:pPr>
          </w:p>
        </w:tc>
        <w:tc>
          <w:tcPr>
            <w:tcW w:w="2200" w:type="dxa"/>
          </w:tcPr>
          <w:p w:rsidR="00346AA8" w:rsidRPr="00E808DA" w:rsidRDefault="00346AA8" w:rsidP="00E808DA">
            <w:pPr>
              <w:pStyle w:val="af3"/>
              <w:widowControl w:val="0"/>
              <w:spacing w:before="0"/>
              <w:ind w:left="0"/>
              <w:rPr>
                <w:b w:val="0"/>
                <w:i/>
                <w:sz w:val="24"/>
              </w:rPr>
            </w:pPr>
          </w:p>
        </w:tc>
        <w:tc>
          <w:tcPr>
            <w:tcW w:w="2201" w:type="dxa"/>
          </w:tcPr>
          <w:p w:rsidR="00346AA8" w:rsidRPr="00E808DA" w:rsidRDefault="00346AA8" w:rsidP="00E808DA">
            <w:pPr>
              <w:pStyle w:val="af3"/>
              <w:widowControl w:val="0"/>
              <w:spacing w:before="0"/>
              <w:ind w:left="0"/>
              <w:rPr>
                <w:b w:val="0"/>
                <w:i/>
                <w:sz w:val="24"/>
              </w:rPr>
            </w:pPr>
          </w:p>
        </w:tc>
      </w:tr>
    </w:tbl>
    <w:p w:rsidR="00346AA8" w:rsidRPr="00A879B9" w:rsidRDefault="00346AA8" w:rsidP="00346AA8">
      <w:pPr>
        <w:pStyle w:val="af3"/>
        <w:widowControl w:val="0"/>
        <w:ind w:firstLine="720"/>
        <w:jc w:val="both"/>
      </w:pPr>
    </w:p>
    <w:p w:rsidR="00346AA8" w:rsidRPr="008F5DC9" w:rsidRDefault="00346AA8" w:rsidP="00346AA8">
      <w:pPr>
        <w:widowControl w:val="0"/>
        <w:ind w:firstLine="567"/>
        <w:jc w:val="both"/>
        <w:rPr>
          <w:i/>
          <w:sz w:val="32"/>
          <w:szCs w:val="28"/>
        </w:rPr>
      </w:pPr>
      <w:r w:rsidRPr="008F5DC9">
        <w:rPr>
          <w:i/>
          <w:sz w:val="32"/>
          <w:szCs w:val="28"/>
        </w:rPr>
        <w:t xml:space="preserve">Задание </w:t>
      </w:r>
      <w:r w:rsidR="00E808DA">
        <w:rPr>
          <w:i/>
          <w:sz w:val="32"/>
          <w:szCs w:val="28"/>
        </w:rPr>
        <w:t>5</w:t>
      </w:r>
    </w:p>
    <w:p w:rsidR="00346AA8" w:rsidRPr="008F5DC9" w:rsidRDefault="00346AA8" w:rsidP="00346AA8">
      <w:pPr>
        <w:pStyle w:val="a6"/>
        <w:tabs>
          <w:tab w:val="left" w:pos="284"/>
        </w:tabs>
        <w:spacing w:after="0"/>
        <w:ind w:left="0"/>
        <w:jc w:val="both"/>
      </w:pPr>
      <w:r w:rsidRPr="008F5DC9">
        <w:t>По предложенному образцу заполните таблицу.</w:t>
      </w:r>
    </w:p>
    <w:p w:rsidR="00346AA8" w:rsidRPr="008F5DC9" w:rsidRDefault="00346AA8" w:rsidP="00346AA8">
      <w:pPr>
        <w:pStyle w:val="a6"/>
        <w:spacing w:after="0"/>
        <w:ind w:left="0"/>
        <w:jc w:val="both"/>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760"/>
      </w:tblGrid>
      <w:tr w:rsidR="00346AA8" w:rsidRPr="008F5DC9" w:rsidTr="009942A8">
        <w:tc>
          <w:tcPr>
            <w:tcW w:w="4312" w:type="dxa"/>
          </w:tcPr>
          <w:p w:rsidR="00346AA8" w:rsidRPr="008F5DC9" w:rsidRDefault="00346AA8" w:rsidP="009942A8">
            <w:pPr>
              <w:pStyle w:val="a6"/>
              <w:spacing w:after="0"/>
              <w:ind w:left="0"/>
              <w:jc w:val="center"/>
              <w:rPr>
                <w:b/>
              </w:rPr>
            </w:pPr>
            <w:r w:rsidRPr="008F5DC9">
              <w:rPr>
                <w:b/>
              </w:rPr>
              <w:t>Понятие</w:t>
            </w:r>
          </w:p>
        </w:tc>
        <w:tc>
          <w:tcPr>
            <w:tcW w:w="4760" w:type="dxa"/>
          </w:tcPr>
          <w:p w:rsidR="00346AA8" w:rsidRPr="008F5DC9" w:rsidRDefault="00346AA8" w:rsidP="009942A8">
            <w:pPr>
              <w:pStyle w:val="a6"/>
              <w:spacing w:after="0"/>
              <w:ind w:left="0"/>
              <w:jc w:val="center"/>
              <w:rPr>
                <w:b/>
              </w:rPr>
            </w:pPr>
            <w:r w:rsidRPr="008F5DC9">
              <w:rPr>
                <w:b/>
              </w:rPr>
              <w:t>Определение</w:t>
            </w: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государства</w:t>
            </w:r>
          </w:p>
        </w:tc>
        <w:tc>
          <w:tcPr>
            <w:tcW w:w="4760" w:type="dxa"/>
          </w:tcPr>
          <w:p w:rsidR="00346AA8" w:rsidRPr="008F5DC9" w:rsidRDefault="00346AA8" w:rsidP="009942A8">
            <w:pPr>
              <w:pStyle w:val="a6"/>
              <w:spacing w:after="0"/>
              <w:ind w:left="0"/>
              <w:jc w:val="both"/>
            </w:pPr>
            <w:r w:rsidRPr="008F5DC9">
              <w:t>Модель организации политической власти, охватывающий форму правления, госуда</w:t>
            </w:r>
            <w:r w:rsidRPr="008F5DC9">
              <w:t>р</w:t>
            </w:r>
            <w:r w:rsidRPr="008F5DC9">
              <w:t>ственного устройства и политический р</w:t>
            </w:r>
            <w:r w:rsidRPr="008F5DC9">
              <w:t>е</w:t>
            </w:r>
            <w:r w:rsidRPr="008F5DC9">
              <w:t>жим</w:t>
            </w: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государственного правления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Дуалистическая монархия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Республиканская форма правления</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Форма государственного устройства</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Унитарное государство</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Федеративное государство</w:t>
            </w:r>
          </w:p>
        </w:tc>
        <w:tc>
          <w:tcPr>
            <w:tcW w:w="4760" w:type="dxa"/>
          </w:tcPr>
          <w:p w:rsidR="00346AA8" w:rsidRPr="008F5DC9" w:rsidRDefault="00346AA8" w:rsidP="009942A8">
            <w:pPr>
              <w:pStyle w:val="a6"/>
              <w:spacing w:after="0"/>
              <w:ind w:left="0"/>
              <w:jc w:val="both"/>
            </w:pPr>
          </w:p>
        </w:tc>
      </w:tr>
      <w:tr w:rsidR="00346AA8" w:rsidRPr="008F5DC9" w:rsidTr="009942A8">
        <w:tc>
          <w:tcPr>
            <w:tcW w:w="4312" w:type="dxa"/>
          </w:tcPr>
          <w:p w:rsidR="00346AA8" w:rsidRPr="008F5DC9" w:rsidRDefault="00346AA8" w:rsidP="009942A8">
            <w:pPr>
              <w:pStyle w:val="a6"/>
              <w:spacing w:after="0"/>
              <w:ind w:left="0"/>
              <w:jc w:val="both"/>
            </w:pPr>
            <w:r w:rsidRPr="008F5DC9">
              <w:t>Конфедерация</w:t>
            </w:r>
          </w:p>
        </w:tc>
        <w:tc>
          <w:tcPr>
            <w:tcW w:w="4760" w:type="dxa"/>
          </w:tcPr>
          <w:p w:rsidR="00346AA8" w:rsidRPr="008F5DC9" w:rsidRDefault="00346AA8" w:rsidP="009942A8">
            <w:pPr>
              <w:pStyle w:val="a6"/>
              <w:spacing w:after="0"/>
              <w:ind w:left="0"/>
              <w:jc w:val="both"/>
            </w:pPr>
          </w:p>
        </w:tc>
      </w:tr>
    </w:tbl>
    <w:p w:rsidR="00346AA8" w:rsidRPr="008F5DC9" w:rsidRDefault="00346AA8" w:rsidP="00346AA8">
      <w:pPr>
        <w:pStyle w:val="a6"/>
        <w:spacing w:after="0"/>
        <w:ind w:left="0"/>
        <w:jc w:val="both"/>
        <w:rPr>
          <w:i/>
        </w:rPr>
      </w:pPr>
    </w:p>
    <w:p w:rsidR="00346AA8" w:rsidRPr="008F5DC9" w:rsidRDefault="00346AA8" w:rsidP="00346AA8">
      <w:pPr>
        <w:widowControl w:val="0"/>
        <w:jc w:val="center"/>
        <w:rPr>
          <w:b/>
          <w:sz w:val="28"/>
          <w:szCs w:val="28"/>
        </w:rPr>
      </w:pPr>
      <w:r w:rsidRPr="008F5DC9">
        <w:rPr>
          <w:b/>
          <w:sz w:val="28"/>
          <w:szCs w:val="28"/>
        </w:rPr>
        <w:t xml:space="preserve">Тема </w:t>
      </w:r>
      <w:r w:rsidR="00E808DA">
        <w:rPr>
          <w:b/>
          <w:sz w:val="28"/>
          <w:szCs w:val="28"/>
        </w:rPr>
        <w:t>3</w:t>
      </w:r>
      <w:r w:rsidRPr="008F5DC9">
        <w:rPr>
          <w:b/>
          <w:sz w:val="28"/>
          <w:szCs w:val="28"/>
        </w:rPr>
        <w:t>. Государственный аппарат</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31"/>
        </w:numPr>
        <w:spacing w:after="0" w:line="240" w:lineRule="auto"/>
        <w:jc w:val="both"/>
        <w:rPr>
          <w:i/>
          <w:sz w:val="28"/>
          <w:szCs w:val="28"/>
        </w:rPr>
      </w:pPr>
      <w:r w:rsidRPr="008F5DC9">
        <w:rPr>
          <w:i/>
          <w:sz w:val="28"/>
          <w:szCs w:val="28"/>
        </w:rPr>
        <w:t xml:space="preserve"> Понятие, признаки и виды органов государственной власти.</w:t>
      </w:r>
    </w:p>
    <w:p w:rsidR="00346AA8" w:rsidRPr="008F5DC9" w:rsidRDefault="00346AA8" w:rsidP="004A6B37">
      <w:pPr>
        <w:pStyle w:val="a5"/>
        <w:numPr>
          <w:ilvl w:val="0"/>
          <w:numId w:val="31"/>
        </w:numPr>
        <w:spacing w:after="0" w:line="240" w:lineRule="auto"/>
        <w:jc w:val="both"/>
        <w:rPr>
          <w:i/>
          <w:sz w:val="28"/>
          <w:szCs w:val="28"/>
        </w:rPr>
      </w:pPr>
      <w:r w:rsidRPr="008F5DC9">
        <w:rPr>
          <w:i/>
          <w:sz w:val="28"/>
          <w:szCs w:val="28"/>
        </w:rPr>
        <w:t>Принципы организации и деятельности государственного аппарата.</w:t>
      </w:r>
    </w:p>
    <w:p w:rsidR="00346AA8" w:rsidRPr="008F5DC9" w:rsidRDefault="00346AA8" w:rsidP="00346AA8">
      <w:pPr>
        <w:widowControl w:val="0"/>
        <w:jc w:val="center"/>
        <w:rPr>
          <w:b/>
          <w:sz w:val="28"/>
          <w:szCs w:val="28"/>
        </w:rPr>
      </w:pPr>
    </w:p>
    <w:p w:rsidR="00346AA8" w:rsidRPr="008F5DC9" w:rsidRDefault="00346AA8" w:rsidP="00346AA8">
      <w:pPr>
        <w:widowControl w:val="0"/>
        <w:ind w:firstLine="720"/>
        <w:jc w:val="both"/>
        <w:rPr>
          <w:i/>
          <w:sz w:val="28"/>
          <w:szCs w:val="28"/>
        </w:rPr>
      </w:pPr>
      <w:r w:rsidRPr="008F5DC9">
        <w:rPr>
          <w:i/>
          <w:sz w:val="28"/>
          <w:szCs w:val="28"/>
        </w:rPr>
        <w:t>Задание 1</w:t>
      </w:r>
    </w:p>
    <w:p w:rsidR="00346AA8" w:rsidRPr="008F5DC9" w:rsidRDefault="00346AA8" w:rsidP="00346AA8">
      <w:pPr>
        <w:widowControl w:val="0"/>
        <w:ind w:firstLine="720"/>
        <w:jc w:val="both"/>
        <w:rPr>
          <w:sz w:val="28"/>
          <w:szCs w:val="28"/>
        </w:rPr>
      </w:pPr>
      <w:r w:rsidRPr="008F5DC9">
        <w:rPr>
          <w:sz w:val="28"/>
          <w:szCs w:val="28"/>
        </w:rPr>
        <w:t>Дайте развернутые ответы на поставленные вопросы.</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Каким законодательным актом устанавливаются высшие органы государственной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Какие функции обязаны выполнять органы государственной вл</w:t>
      </w:r>
      <w:r w:rsidRPr="008F5DC9">
        <w:rPr>
          <w:sz w:val="28"/>
          <w:szCs w:val="28"/>
        </w:rPr>
        <w:t>а</w:t>
      </w:r>
      <w:r w:rsidRPr="008F5DC9">
        <w:rPr>
          <w:sz w:val="28"/>
          <w:szCs w:val="28"/>
        </w:rPr>
        <w:t>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Чем устанавливается правовой статус органа государственной вл</w:t>
      </w:r>
      <w:r w:rsidRPr="008F5DC9">
        <w:rPr>
          <w:sz w:val="28"/>
          <w:szCs w:val="28"/>
        </w:rPr>
        <w:t>а</w:t>
      </w:r>
      <w:r w:rsidRPr="008F5DC9">
        <w:rPr>
          <w:sz w:val="28"/>
          <w:szCs w:val="28"/>
        </w:rPr>
        <w:t>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Кто контролирует работу органов государственной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Кто является собственником имущества органа государственной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Какая юридическая связь между законодательными, исполнител</w:t>
      </w:r>
      <w:r w:rsidRPr="008F5DC9">
        <w:rPr>
          <w:sz w:val="28"/>
          <w:szCs w:val="28"/>
        </w:rPr>
        <w:t>ь</w:t>
      </w:r>
      <w:r w:rsidRPr="008F5DC9">
        <w:rPr>
          <w:sz w:val="28"/>
          <w:szCs w:val="28"/>
        </w:rPr>
        <w:t>ными и судебными органами власти?</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t>Обладает ли орган государственной власти статусом юридического лица?</w:t>
      </w:r>
    </w:p>
    <w:p w:rsidR="00346AA8" w:rsidRPr="008F5DC9" w:rsidRDefault="00346AA8" w:rsidP="004A6B37">
      <w:pPr>
        <w:widowControl w:val="0"/>
        <w:numPr>
          <w:ilvl w:val="0"/>
          <w:numId w:val="30"/>
        </w:numPr>
        <w:tabs>
          <w:tab w:val="left" w:pos="720"/>
          <w:tab w:val="left" w:pos="1134"/>
        </w:tabs>
        <w:ind w:left="0" w:firstLine="720"/>
        <w:jc w:val="both"/>
        <w:rPr>
          <w:sz w:val="28"/>
          <w:szCs w:val="28"/>
        </w:rPr>
      </w:pPr>
      <w:r w:rsidRPr="008F5DC9">
        <w:rPr>
          <w:sz w:val="28"/>
          <w:szCs w:val="28"/>
        </w:rPr>
        <w:lastRenderedPageBreak/>
        <w:t>Чем орган государственной власти отличается от государственных предприятий и государственных учреждений?</w:t>
      </w:r>
    </w:p>
    <w:p w:rsidR="00346AA8" w:rsidRPr="008F5DC9" w:rsidRDefault="00346AA8" w:rsidP="00346AA8">
      <w:pPr>
        <w:widowControl w:val="0"/>
        <w:jc w:val="both"/>
        <w:rPr>
          <w:sz w:val="28"/>
          <w:szCs w:val="28"/>
        </w:rPr>
      </w:pPr>
    </w:p>
    <w:p w:rsidR="00346AA8" w:rsidRPr="008F5DC9" w:rsidRDefault="00346AA8" w:rsidP="00346AA8">
      <w:pPr>
        <w:widowControl w:val="0"/>
        <w:ind w:firstLine="720"/>
        <w:jc w:val="both"/>
        <w:rPr>
          <w:i/>
          <w:sz w:val="28"/>
          <w:szCs w:val="28"/>
        </w:rPr>
      </w:pPr>
      <w:r w:rsidRPr="008F5DC9">
        <w:rPr>
          <w:i/>
          <w:sz w:val="28"/>
          <w:szCs w:val="28"/>
        </w:rPr>
        <w:t>Задание 2</w:t>
      </w:r>
    </w:p>
    <w:p w:rsidR="00346AA8" w:rsidRPr="008F5DC9" w:rsidRDefault="00346AA8" w:rsidP="00346AA8">
      <w:pPr>
        <w:widowControl w:val="0"/>
        <w:ind w:firstLine="720"/>
        <w:jc w:val="both"/>
        <w:rPr>
          <w:sz w:val="28"/>
          <w:szCs w:val="28"/>
        </w:rPr>
      </w:pPr>
      <w:r w:rsidRPr="008F5DC9">
        <w:rPr>
          <w:sz w:val="28"/>
          <w:szCs w:val="28"/>
        </w:rPr>
        <w:t>Используя учебную литературу и действующее законодательство, об</w:t>
      </w:r>
      <w:r w:rsidRPr="008F5DC9">
        <w:rPr>
          <w:sz w:val="28"/>
          <w:szCs w:val="28"/>
        </w:rPr>
        <w:t>ъ</w:t>
      </w:r>
      <w:r w:rsidRPr="008F5DC9">
        <w:rPr>
          <w:sz w:val="28"/>
          <w:szCs w:val="28"/>
        </w:rPr>
        <w:t>ясните содержание следующих понятий.</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Государственный аппарат.</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Государственная служба.</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Государственный служащий.</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Государственная должность.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Должностное лицо.</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Представительный орган власти.</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Судебная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Законодательная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Исполнительная власть.</w:t>
      </w:r>
    </w:p>
    <w:p w:rsidR="00346AA8" w:rsidRPr="008F5DC9" w:rsidRDefault="00346AA8" w:rsidP="004A6B37">
      <w:pPr>
        <w:widowControl w:val="0"/>
        <w:numPr>
          <w:ilvl w:val="0"/>
          <w:numId w:val="29"/>
        </w:numPr>
        <w:tabs>
          <w:tab w:val="clear" w:pos="1440"/>
        </w:tabs>
        <w:ind w:left="0" w:firstLine="567"/>
        <w:jc w:val="both"/>
        <w:rPr>
          <w:sz w:val="28"/>
          <w:szCs w:val="28"/>
        </w:rPr>
      </w:pPr>
      <w:r w:rsidRPr="008F5DC9">
        <w:rPr>
          <w:sz w:val="28"/>
          <w:szCs w:val="28"/>
        </w:rPr>
        <w:t xml:space="preserve"> Коррупция.</w:t>
      </w:r>
    </w:p>
    <w:p w:rsidR="00346AA8" w:rsidRPr="008F5DC9" w:rsidRDefault="00346AA8" w:rsidP="00346AA8">
      <w:pPr>
        <w:widowControl w:val="0"/>
        <w:spacing w:before="120"/>
        <w:ind w:firstLine="720"/>
        <w:jc w:val="both"/>
        <w:rPr>
          <w:i/>
          <w:sz w:val="28"/>
          <w:szCs w:val="28"/>
        </w:rPr>
      </w:pPr>
      <w:r w:rsidRPr="008F5DC9">
        <w:rPr>
          <w:i/>
          <w:sz w:val="28"/>
          <w:szCs w:val="28"/>
        </w:rPr>
        <w:t>Задание 3</w:t>
      </w:r>
    </w:p>
    <w:p w:rsidR="00346AA8" w:rsidRPr="00B73478" w:rsidRDefault="00346AA8" w:rsidP="00346AA8">
      <w:pPr>
        <w:pStyle w:val="af3"/>
        <w:widowControl w:val="0"/>
        <w:ind w:firstLine="720"/>
        <w:jc w:val="both"/>
        <w:rPr>
          <w:bCs w:val="0"/>
          <w:iCs/>
        </w:rPr>
      </w:pPr>
      <w:r w:rsidRPr="00B73478">
        <w:rPr>
          <w:iCs/>
        </w:rPr>
        <w:t>Проанализируйте текст Конституции РФ и дайте ответы на поставленные в таблице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306"/>
      </w:tblGrid>
      <w:tr w:rsidR="00346AA8" w:rsidRPr="008F5DC9" w:rsidTr="009942A8">
        <w:tc>
          <w:tcPr>
            <w:tcW w:w="5495" w:type="dxa"/>
          </w:tcPr>
          <w:p w:rsidR="00346AA8" w:rsidRPr="008F5DC9" w:rsidRDefault="00346AA8" w:rsidP="009942A8">
            <w:pPr>
              <w:widowControl w:val="0"/>
              <w:jc w:val="center"/>
              <w:rPr>
                <w:b/>
              </w:rPr>
            </w:pPr>
            <w:r w:rsidRPr="008F5DC9">
              <w:rPr>
                <w:b/>
              </w:rPr>
              <w:t>Задание</w:t>
            </w:r>
          </w:p>
        </w:tc>
        <w:tc>
          <w:tcPr>
            <w:tcW w:w="3306" w:type="dxa"/>
          </w:tcPr>
          <w:p w:rsidR="00346AA8" w:rsidRPr="008F5DC9" w:rsidRDefault="00346AA8" w:rsidP="009942A8">
            <w:pPr>
              <w:widowControl w:val="0"/>
              <w:jc w:val="center"/>
              <w:rPr>
                <w:b/>
              </w:rPr>
            </w:pPr>
            <w:r w:rsidRPr="008F5DC9">
              <w:rPr>
                <w:b/>
              </w:rPr>
              <w:t>Ответ</w:t>
            </w:r>
          </w:p>
        </w:tc>
      </w:tr>
      <w:tr w:rsidR="00346AA8" w:rsidRPr="008F5DC9" w:rsidTr="009942A8">
        <w:tc>
          <w:tcPr>
            <w:tcW w:w="5495" w:type="dxa"/>
          </w:tcPr>
          <w:p w:rsidR="00346AA8" w:rsidRPr="008F5DC9" w:rsidRDefault="00346AA8" w:rsidP="009942A8">
            <w:pPr>
              <w:widowControl w:val="0"/>
              <w:jc w:val="both"/>
            </w:pPr>
            <w:r w:rsidRPr="008F5DC9">
              <w:t>Сколько глав действующей Конституции РФ п</w:t>
            </w:r>
            <w:r w:rsidRPr="008F5DC9">
              <w:t>о</w:t>
            </w:r>
            <w:r w:rsidRPr="008F5DC9">
              <w:t>священы органам государственной власти. Пер</w:t>
            </w:r>
            <w:r w:rsidRPr="008F5DC9">
              <w:t>е</w:t>
            </w:r>
            <w:r w:rsidRPr="008F5DC9">
              <w:t>числите эти главы</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статьи Конституции РФ, в которых з</w:t>
            </w:r>
            <w:r w:rsidRPr="008F5DC9">
              <w:t>а</w:t>
            </w:r>
            <w:r w:rsidRPr="008F5DC9">
              <w:t>креплены принципы организации государственн</w:t>
            </w:r>
            <w:r w:rsidRPr="008F5DC9">
              <w:t>о</w:t>
            </w:r>
            <w:r w:rsidRPr="008F5DC9">
              <w:t>го аппарата Российской Федерации</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законодательный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исполнительный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Назовите высший судебный орган власти РФ</w:t>
            </w:r>
          </w:p>
        </w:tc>
        <w:tc>
          <w:tcPr>
            <w:tcW w:w="3306" w:type="dxa"/>
          </w:tcPr>
          <w:p w:rsidR="00346AA8" w:rsidRPr="008F5DC9" w:rsidRDefault="00346AA8" w:rsidP="009942A8">
            <w:pPr>
              <w:widowControl w:val="0"/>
              <w:jc w:val="both"/>
            </w:pPr>
          </w:p>
        </w:tc>
      </w:tr>
      <w:tr w:rsidR="00346AA8" w:rsidRPr="008F5DC9" w:rsidTr="009942A8">
        <w:tc>
          <w:tcPr>
            <w:tcW w:w="5495" w:type="dxa"/>
          </w:tcPr>
          <w:p w:rsidR="00346AA8" w:rsidRPr="008F5DC9" w:rsidRDefault="00346AA8" w:rsidP="009942A8">
            <w:pPr>
              <w:widowControl w:val="0"/>
              <w:jc w:val="both"/>
            </w:pPr>
            <w:r w:rsidRPr="008F5DC9">
              <w:t xml:space="preserve">Назовите органы государственной власти, которые не относятся к какой-либо одной ветви </w:t>
            </w:r>
          </w:p>
        </w:tc>
        <w:tc>
          <w:tcPr>
            <w:tcW w:w="3306" w:type="dxa"/>
          </w:tcPr>
          <w:p w:rsidR="00346AA8" w:rsidRPr="008F5DC9" w:rsidRDefault="00346AA8" w:rsidP="009942A8">
            <w:pPr>
              <w:widowControl w:val="0"/>
              <w:jc w:val="both"/>
            </w:pPr>
          </w:p>
        </w:tc>
      </w:tr>
    </w:tbl>
    <w:p w:rsidR="00346AA8" w:rsidRDefault="00346AA8" w:rsidP="00346AA8">
      <w:pPr>
        <w:widowControl w:val="0"/>
        <w:jc w:val="both"/>
        <w:rPr>
          <w:i/>
          <w:sz w:val="28"/>
          <w:szCs w:val="28"/>
        </w:rPr>
      </w:pPr>
    </w:p>
    <w:p w:rsidR="00346AA8" w:rsidRPr="003F6FD0" w:rsidRDefault="00E808DA" w:rsidP="00346AA8">
      <w:pPr>
        <w:widowControl w:val="0"/>
        <w:tabs>
          <w:tab w:val="left" w:pos="720"/>
        </w:tabs>
        <w:spacing w:after="120"/>
        <w:jc w:val="center"/>
        <w:rPr>
          <w:b/>
          <w:bCs/>
          <w:sz w:val="28"/>
          <w:szCs w:val="28"/>
        </w:rPr>
      </w:pPr>
      <w:r w:rsidRPr="00E808DA">
        <w:rPr>
          <w:b/>
          <w:bCs/>
          <w:sz w:val="28"/>
          <w:szCs w:val="28"/>
        </w:rPr>
        <w:t>Семестр II</w:t>
      </w:r>
    </w:p>
    <w:p w:rsidR="00346AA8" w:rsidRPr="00E808DA" w:rsidRDefault="00346AA8" w:rsidP="00346AA8">
      <w:pPr>
        <w:widowControl w:val="0"/>
        <w:tabs>
          <w:tab w:val="left" w:pos="720"/>
        </w:tabs>
        <w:spacing w:after="120"/>
        <w:jc w:val="center"/>
        <w:rPr>
          <w:b/>
          <w:bCs/>
          <w:sz w:val="28"/>
          <w:szCs w:val="28"/>
        </w:rPr>
      </w:pPr>
      <w:r w:rsidRPr="00E808DA">
        <w:rPr>
          <w:b/>
          <w:bCs/>
          <w:sz w:val="28"/>
          <w:szCs w:val="28"/>
        </w:rPr>
        <w:t xml:space="preserve">Тема </w:t>
      </w:r>
      <w:r w:rsidR="00E808DA" w:rsidRPr="003F6FD0">
        <w:rPr>
          <w:b/>
          <w:bCs/>
          <w:sz w:val="28"/>
          <w:szCs w:val="28"/>
        </w:rPr>
        <w:t>1</w:t>
      </w:r>
      <w:r w:rsidRPr="00E808DA">
        <w:rPr>
          <w:b/>
          <w:bCs/>
          <w:sz w:val="28"/>
          <w:szCs w:val="28"/>
        </w:rPr>
        <w:t>. Нормы права</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76"/>
        </w:numPr>
        <w:spacing w:after="0" w:line="240" w:lineRule="auto"/>
        <w:jc w:val="both"/>
        <w:rPr>
          <w:i/>
          <w:sz w:val="28"/>
          <w:szCs w:val="28"/>
        </w:rPr>
      </w:pPr>
      <w:r w:rsidRPr="008F5DC9">
        <w:rPr>
          <w:i/>
          <w:sz w:val="28"/>
          <w:szCs w:val="28"/>
        </w:rPr>
        <w:t xml:space="preserve"> Понятие, признаки и виды юридических норм.</w:t>
      </w:r>
    </w:p>
    <w:p w:rsidR="00346AA8" w:rsidRPr="008F5DC9" w:rsidRDefault="00346AA8" w:rsidP="004A6B37">
      <w:pPr>
        <w:pStyle w:val="a5"/>
        <w:numPr>
          <w:ilvl w:val="0"/>
          <w:numId w:val="76"/>
        </w:numPr>
        <w:spacing w:after="0" w:line="240" w:lineRule="auto"/>
        <w:jc w:val="both"/>
        <w:rPr>
          <w:i/>
          <w:sz w:val="28"/>
          <w:szCs w:val="28"/>
        </w:rPr>
      </w:pPr>
      <w:r w:rsidRPr="008F5DC9">
        <w:rPr>
          <w:i/>
          <w:sz w:val="28"/>
          <w:szCs w:val="28"/>
        </w:rPr>
        <w:t>Логическая и фактическая структура норм прав.</w:t>
      </w:r>
    </w:p>
    <w:p w:rsidR="00346AA8" w:rsidRPr="008F5DC9" w:rsidRDefault="00346AA8" w:rsidP="00346AA8">
      <w:pPr>
        <w:widowControl w:val="0"/>
        <w:ind w:firstLine="709"/>
        <w:jc w:val="both"/>
        <w:rPr>
          <w:i/>
          <w:sz w:val="28"/>
          <w:szCs w:val="28"/>
        </w:rPr>
      </w:pPr>
      <w:r w:rsidRPr="008F5DC9">
        <w:rPr>
          <w:i/>
          <w:sz w:val="28"/>
          <w:szCs w:val="28"/>
        </w:rPr>
        <w:t>Задание 1</w:t>
      </w:r>
    </w:p>
    <w:p w:rsidR="00346AA8" w:rsidRPr="008F5DC9" w:rsidRDefault="00346AA8" w:rsidP="00346AA8">
      <w:pPr>
        <w:widowControl w:val="0"/>
        <w:ind w:firstLine="709"/>
        <w:jc w:val="both"/>
        <w:rPr>
          <w:sz w:val="28"/>
          <w:szCs w:val="28"/>
        </w:rPr>
      </w:pPr>
      <w:r w:rsidRPr="008F5DC9">
        <w:rPr>
          <w:sz w:val="28"/>
          <w:szCs w:val="28"/>
        </w:rPr>
        <w:t>Заполните сравнительную таблицу соотношения юридических норм с другими социальными нормами поведения.</w:t>
      </w:r>
    </w:p>
    <w:p w:rsidR="00346AA8" w:rsidRPr="008F5DC9" w:rsidRDefault="00346AA8" w:rsidP="00346AA8">
      <w:pPr>
        <w:widowControl w:val="0"/>
        <w:ind w:firstLine="709"/>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0"/>
        <w:gridCol w:w="2724"/>
        <w:gridCol w:w="2465"/>
      </w:tblGrid>
      <w:tr w:rsidR="00346AA8" w:rsidRPr="008F5DC9" w:rsidTr="009942A8">
        <w:trPr>
          <w:trHeight w:val="20"/>
        </w:trPr>
        <w:tc>
          <w:tcPr>
            <w:tcW w:w="1218" w:type="pct"/>
            <w:vAlign w:val="center"/>
          </w:tcPr>
          <w:p w:rsidR="00346AA8" w:rsidRPr="008F5DC9" w:rsidRDefault="00346AA8" w:rsidP="009942A8">
            <w:pPr>
              <w:widowControl w:val="0"/>
              <w:jc w:val="center"/>
              <w:rPr>
                <w:b/>
              </w:rPr>
            </w:pPr>
            <w:r w:rsidRPr="008F5DC9">
              <w:rPr>
                <w:b/>
              </w:rPr>
              <w:t>Вид социальной нормы</w:t>
            </w:r>
          </w:p>
        </w:tc>
        <w:tc>
          <w:tcPr>
            <w:tcW w:w="1071" w:type="pct"/>
            <w:vAlign w:val="center"/>
          </w:tcPr>
          <w:p w:rsidR="00346AA8" w:rsidRPr="008F5DC9" w:rsidRDefault="00346AA8" w:rsidP="009942A8">
            <w:pPr>
              <w:widowControl w:val="0"/>
              <w:jc w:val="center"/>
              <w:rPr>
                <w:b/>
              </w:rPr>
            </w:pPr>
            <w:r w:rsidRPr="008F5DC9">
              <w:rPr>
                <w:b/>
              </w:rPr>
              <w:t xml:space="preserve">Предмет </w:t>
            </w:r>
          </w:p>
          <w:p w:rsidR="00346AA8" w:rsidRPr="008F5DC9" w:rsidRDefault="00346AA8" w:rsidP="009942A8">
            <w:pPr>
              <w:widowControl w:val="0"/>
              <w:jc w:val="center"/>
              <w:rPr>
                <w:b/>
              </w:rPr>
            </w:pPr>
            <w:r w:rsidRPr="008F5DC9">
              <w:rPr>
                <w:b/>
              </w:rPr>
              <w:t xml:space="preserve">регулирования </w:t>
            </w:r>
          </w:p>
        </w:tc>
        <w:tc>
          <w:tcPr>
            <w:tcW w:w="1423" w:type="pct"/>
            <w:vAlign w:val="center"/>
          </w:tcPr>
          <w:p w:rsidR="00346AA8" w:rsidRPr="008F5DC9" w:rsidRDefault="00346AA8" w:rsidP="009942A8">
            <w:pPr>
              <w:widowControl w:val="0"/>
              <w:ind w:hanging="95"/>
              <w:rPr>
                <w:b/>
              </w:rPr>
            </w:pPr>
            <w:r w:rsidRPr="008F5DC9">
              <w:rPr>
                <w:b/>
              </w:rPr>
              <w:t>Кем вырабатывается и где фиксируется</w:t>
            </w:r>
          </w:p>
        </w:tc>
        <w:tc>
          <w:tcPr>
            <w:tcW w:w="1288" w:type="pct"/>
            <w:vAlign w:val="center"/>
          </w:tcPr>
          <w:p w:rsidR="00346AA8" w:rsidRPr="008F5DC9" w:rsidRDefault="00346AA8" w:rsidP="009942A8">
            <w:pPr>
              <w:widowControl w:val="0"/>
              <w:jc w:val="center"/>
              <w:rPr>
                <w:b/>
              </w:rPr>
            </w:pPr>
            <w:r w:rsidRPr="008F5DC9">
              <w:rPr>
                <w:b/>
              </w:rPr>
              <w:t>Последствия нес</w:t>
            </w:r>
            <w:r w:rsidRPr="008F5DC9">
              <w:rPr>
                <w:b/>
              </w:rPr>
              <w:t>о</w:t>
            </w:r>
            <w:r w:rsidRPr="008F5DC9">
              <w:rPr>
                <w:b/>
              </w:rPr>
              <w:t xml:space="preserve">блюдения или </w:t>
            </w:r>
            <w:r w:rsidRPr="008F5DC9">
              <w:rPr>
                <w:b/>
              </w:rPr>
              <w:lastRenderedPageBreak/>
              <w:t>нарушения нормы</w:t>
            </w:r>
          </w:p>
        </w:tc>
      </w:tr>
      <w:tr w:rsidR="00346AA8" w:rsidRPr="008F5DC9" w:rsidTr="009942A8">
        <w:trPr>
          <w:trHeight w:val="379"/>
        </w:trPr>
        <w:tc>
          <w:tcPr>
            <w:tcW w:w="1218" w:type="pct"/>
          </w:tcPr>
          <w:p w:rsidR="00346AA8" w:rsidRPr="008F5DC9" w:rsidRDefault="00346AA8" w:rsidP="009942A8">
            <w:pPr>
              <w:widowControl w:val="0"/>
              <w:jc w:val="center"/>
            </w:pPr>
            <w:r w:rsidRPr="008F5DC9">
              <w:lastRenderedPageBreak/>
              <w:t>Нормы морали</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r w:rsidR="00346AA8" w:rsidRPr="008F5DC9" w:rsidTr="009942A8">
        <w:trPr>
          <w:trHeight w:val="20"/>
        </w:trPr>
        <w:tc>
          <w:tcPr>
            <w:tcW w:w="1218" w:type="pct"/>
          </w:tcPr>
          <w:p w:rsidR="00346AA8" w:rsidRPr="008F5DC9" w:rsidRDefault="00346AA8" w:rsidP="009942A8">
            <w:pPr>
              <w:widowControl w:val="0"/>
              <w:jc w:val="center"/>
            </w:pPr>
            <w:r w:rsidRPr="008F5DC9">
              <w:t xml:space="preserve">Технические </w:t>
            </w:r>
          </w:p>
          <w:p w:rsidR="00346AA8" w:rsidRPr="008F5DC9" w:rsidRDefault="00346AA8" w:rsidP="009942A8">
            <w:pPr>
              <w:widowControl w:val="0"/>
              <w:jc w:val="center"/>
            </w:pPr>
            <w:r w:rsidRPr="008F5DC9">
              <w:t>нормы</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r w:rsidR="00346AA8" w:rsidRPr="008F5DC9" w:rsidTr="009942A8">
        <w:trPr>
          <w:trHeight w:val="417"/>
        </w:trPr>
        <w:tc>
          <w:tcPr>
            <w:tcW w:w="1218" w:type="pct"/>
          </w:tcPr>
          <w:p w:rsidR="00346AA8" w:rsidRPr="008F5DC9" w:rsidRDefault="00346AA8" w:rsidP="009942A8">
            <w:pPr>
              <w:widowControl w:val="0"/>
              <w:jc w:val="center"/>
            </w:pPr>
            <w:r w:rsidRPr="008F5DC9">
              <w:t>Юридические но</w:t>
            </w:r>
            <w:r w:rsidRPr="008F5DC9">
              <w:t>р</w:t>
            </w:r>
            <w:r w:rsidRPr="008F5DC9">
              <w:t>мы</w:t>
            </w:r>
          </w:p>
        </w:tc>
        <w:tc>
          <w:tcPr>
            <w:tcW w:w="1071" w:type="pct"/>
          </w:tcPr>
          <w:p w:rsidR="00346AA8" w:rsidRPr="008F5DC9" w:rsidRDefault="00346AA8" w:rsidP="009942A8">
            <w:pPr>
              <w:widowControl w:val="0"/>
              <w:jc w:val="center"/>
            </w:pPr>
          </w:p>
        </w:tc>
        <w:tc>
          <w:tcPr>
            <w:tcW w:w="1423" w:type="pct"/>
          </w:tcPr>
          <w:p w:rsidR="00346AA8" w:rsidRPr="008F5DC9" w:rsidRDefault="00346AA8" w:rsidP="009942A8">
            <w:pPr>
              <w:widowControl w:val="0"/>
            </w:pPr>
          </w:p>
        </w:tc>
        <w:tc>
          <w:tcPr>
            <w:tcW w:w="1288" w:type="pct"/>
          </w:tcPr>
          <w:p w:rsidR="00346AA8" w:rsidRPr="008F5DC9" w:rsidRDefault="00346AA8" w:rsidP="009942A8">
            <w:pPr>
              <w:widowControl w:val="0"/>
              <w:jc w:val="center"/>
            </w:pPr>
          </w:p>
        </w:tc>
      </w:tr>
    </w:tbl>
    <w:p w:rsidR="00346AA8" w:rsidRPr="008F5DC9" w:rsidRDefault="00346AA8" w:rsidP="00346AA8">
      <w:pPr>
        <w:widowControl w:val="0"/>
        <w:ind w:firstLine="709"/>
        <w:jc w:val="both"/>
        <w:rPr>
          <w:i/>
          <w:sz w:val="28"/>
          <w:szCs w:val="28"/>
        </w:rPr>
      </w:pPr>
    </w:p>
    <w:p w:rsidR="00346AA8" w:rsidRPr="008F5DC9" w:rsidRDefault="00346AA8" w:rsidP="00346AA8">
      <w:pPr>
        <w:widowControl w:val="0"/>
        <w:ind w:firstLine="709"/>
        <w:jc w:val="both"/>
        <w:rPr>
          <w:i/>
          <w:sz w:val="28"/>
          <w:szCs w:val="28"/>
        </w:rPr>
      </w:pPr>
      <w:r w:rsidRPr="008F5DC9">
        <w:rPr>
          <w:i/>
          <w:sz w:val="28"/>
          <w:szCs w:val="28"/>
        </w:rPr>
        <w:t>Задание 2</w:t>
      </w:r>
    </w:p>
    <w:p w:rsidR="00346AA8" w:rsidRPr="008F5DC9" w:rsidRDefault="00346AA8" w:rsidP="00346AA8">
      <w:pPr>
        <w:widowControl w:val="0"/>
        <w:ind w:firstLine="709"/>
        <w:jc w:val="both"/>
        <w:rPr>
          <w:spacing w:val="-4"/>
          <w:sz w:val="28"/>
          <w:szCs w:val="28"/>
        </w:rPr>
      </w:pPr>
      <w:r w:rsidRPr="008F5DC9">
        <w:rPr>
          <w:spacing w:val="-4"/>
          <w:sz w:val="28"/>
          <w:szCs w:val="28"/>
        </w:rPr>
        <w:t xml:space="preserve">Используя текст Конституции </w:t>
      </w:r>
      <w:proofErr w:type="gramStart"/>
      <w:r w:rsidRPr="008F5DC9">
        <w:rPr>
          <w:spacing w:val="-4"/>
          <w:sz w:val="28"/>
          <w:szCs w:val="28"/>
        </w:rPr>
        <w:t>РФ</w:t>
      </w:r>
      <w:proofErr w:type="gramEnd"/>
      <w:r w:rsidRPr="008F5DC9">
        <w:rPr>
          <w:spacing w:val="-4"/>
          <w:sz w:val="28"/>
          <w:szCs w:val="28"/>
        </w:rPr>
        <w:t xml:space="preserve"> подберите по два примера каждого в</w:t>
      </w:r>
      <w:r w:rsidRPr="008F5DC9">
        <w:rPr>
          <w:spacing w:val="-4"/>
          <w:sz w:val="28"/>
          <w:szCs w:val="28"/>
        </w:rPr>
        <w:t>и</w:t>
      </w:r>
      <w:r w:rsidRPr="008F5DC9">
        <w:rPr>
          <w:spacing w:val="-4"/>
          <w:sz w:val="28"/>
          <w:szCs w:val="28"/>
        </w:rPr>
        <w:t>да юридических норм, указанных в таблице.</w:t>
      </w:r>
    </w:p>
    <w:p w:rsidR="00346AA8" w:rsidRPr="008F5DC9" w:rsidRDefault="00346AA8" w:rsidP="00346AA8">
      <w:pPr>
        <w:widowControl w:val="0"/>
        <w:ind w:firstLine="709"/>
        <w:jc w:val="both"/>
        <w:rPr>
          <w:spacing w:val="-4"/>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705"/>
        <w:gridCol w:w="2810"/>
        <w:gridCol w:w="2305"/>
      </w:tblGrid>
      <w:tr w:rsidR="00346AA8" w:rsidRPr="008F5DC9" w:rsidTr="009942A8">
        <w:tc>
          <w:tcPr>
            <w:tcW w:w="915" w:type="pct"/>
            <w:vAlign w:val="center"/>
          </w:tcPr>
          <w:p w:rsidR="00346AA8" w:rsidRPr="008F5DC9" w:rsidRDefault="00346AA8" w:rsidP="009942A8">
            <w:pPr>
              <w:widowControl w:val="0"/>
              <w:jc w:val="center"/>
            </w:pPr>
            <w:r w:rsidRPr="008F5DC9">
              <w:t>Нормы</w:t>
            </w:r>
          </w:p>
          <w:p w:rsidR="00346AA8" w:rsidRPr="008F5DC9" w:rsidRDefault="00346AA8" w:rsidP="009942A8">
            <w:pPr>
              <w:widowControl w:val="0"/>
              <w:jc w:val="center"/>
            </w:pPr>
            <w:r w:rsidRPr="008F5DC9">
              <w:t>принципы</w:t>
            </w:r>
          </w:p>
        </w:tc>
        <w:tc>
          <w:tcPr>
            <w:tcW w:w="1413" w:type="pct"/>
            <w:vAlign w:val="center"/>
          </w:tcPr>
          <w:p w:rsidR="00346AA8" w:rsidRPr="008F5DC9" w:rsidRDefault="00346AA8" w:rsidP="009942A8">
            <w:pPr>
              <w:widowControl w:val="0"/>
              <w:jc w:val="center"/>
            </w:pPr>
            <w:r w:rsidRPr="008F5DC9">
              <w:t xml:space="preserve">Запрещающие </w:t>
            </w:r>
          </w:p>
          <w:p w:rsidR="00346AA8" w:rsidRPr="008F5DC9" w:rsidRDefault="00346AA8" w:rsidP="009942A8">
            <w:pPr>
              <w:widowControl w:val="0"/>
              <w:jc w:val="center"/>
            </w:pPr>
            <w:r w:rsidRPr="008F5DC9">
              <w:t>нормы</w:t>
            </w:r>
          </w:p>
        </w:tc>
        <w:tc>
          <w:tcPr>
            <w:tcW w:w="1468" w:type="pct"/>
            <w:vAlign w:val="center"/>
          </w:tcPr>
          <w:p w:rsidR="00346AA8" w:rsidRPr="008F5DC9" w:rsidRDefault="00346AA8" w:rsidP="009942A8">
            <w:pPr>
              <w:widowControl w:val="0"/>
              <w:jc w:val="center"/>
            </w:pPr>
            <w:proofErr w:type="spellStart"/>
            <w:r w:rsidRPr="008F5DC9">
              <w:t>Управомочивающие</w:t>
            </w:r>
            <w:proofErr w:type="spellEnd"/>
            <w:r w:rsidRPr="008F5DC9">
              <w:t xml:space="preserve"> нормы</w:t>
            </w:r>
          </w:p>
        </w:tc>
        <w:tc>
          <w:tcPr>
            <w:tcW w:w="1204" w:type="pct"/>
            <w:vAlign w:val="center"/>
          </w:tcPr>
          <w:p w:rsidR="00346AA8" w:rsidRPr="008F5DC9" w:rsidRDefault="00346AA8" w:rsidP="009942A8">
            <w:pPr>
              <w:widowControl w:val="0"/>
              <w:jc w:val="center"/>
            </w:pPr>
            <w:r w:rsidRPr="008F5DC9">
              <w:t>Бланкетные</w:t>
            </w:r>
          </w:p>
          <w:p w:rsidR="00346AA8" w:rsidRPr="008F5DC9" w:rsidRDefault="00346AA8" w:rsidP="009942A8">
            <w:pPr>
              <w:widowControl w:val="0"/>
              <w:jc w:val="center"/>
            </w:pPr>
            <w:r w:rsidRPr="008F5DC9">
              <w:t>нормы</w:t>
            </w:r>
          </w:p>
        </w:tc>
      </w:tr>
      <w:tr w:rsidR="00346AA8" w:rsidRPr="008F5DC9" w:rsidTr="009942A8">
        <w:tc>
          <w:tcPr>
            <w:tcW w:w="915" w:type="pct"/>
          </w:tcPr>
          <w:p w:rsidR="00346AA8" w:rsidRPr="008F5DC9" w:rsidRDefault="00346AA8" w:rsidP="009942A8">
            <w:pPr>
              <w:widowControl w:val="0"/>
              <w:jc w:val="center"/>
            </w:pPr>
          </w:p>
        </w:tc>
        <w:tc>
          <w:tcPr>
            <w:tcW w:w="1413" w:type="pct"/>
          </w:tcPr>
          <w:p w:rsidR="00346AA8" w:rsidRPr="008F5DC9" w:rsidRDefault="00346AA8" w:rsidP="009942A8">
            <w:pPr>
              <w:widowControl w:val="0"/>
              <w:jc w:val="center"/>
            </w:pPr>
          </w:p>
        </w:tc>
        <w:tc>
          <w:tcPr>
            <w:tcW w:w="1468" w:type="pct"/>
          </w:tcPr>
          <w:p w:rsidR="00346AA8" w:rsidRPr="008F5DC9" w:rsidRDefault="00346AA8" w:rsidP="009942A8">
            <w:pPr>
              <w:widowControl w:val="0"/>
              <w:jc w:val="center"/>
            </w:pPr>
          </w:p>
        </w:tc>
        <w:tc>
          <w:tcPr>
            <w:tcW w:w="1204" w:type="pct"/>
          </w:tcPr>
          <w:p w:rsidR="00346AA8" w:rsidRPr="008F5DC9" w:rsidRDefault="00346AA8" w:rsidP="009942A8">
            <w:pPr>
              <w:widowControl w:val="0"/>
              <w:jc w:val="center"/>
            </w:pPr>
          </w:p>
        </w:tc>
      </w:tr>
    </w:tbl>
    <w:p w:rsidR="00346AA8" w:rsidRDefault="00346AA8" w:rsidP="00346AA8">
      <w:pPr>
        <w:widowControl w:val="0"/>
        <w:spacing w:before="240"/>
        <w:ind w:firstLine="709"/>
        <w:jc w:val="both"/>
        <w:rPr>
          <w:i/>
          <w:sz w:val="28"/>
          <w:szCs w:val="28"/>
          <w:lang w:val="en-US"/>
        </w:rPr>
      </w:pPr>
      <w:r w:rsidRPr="008F5DC9">
        <w:rPr>
          <w:i/>
          <w:sz w:val="28"/>
          <w:szCs w:val="28"/>
        </w:rPr>
        <w:t xml:space="preserve">Задание </w:t>
      </w:r>
      <w:r w:rsidR="00E808DA">
        <w:rPr>
          <w:i/>
          <w:sz w:val="28"/>
          <w:szCs w:val="28"/>
          <w:lang w:val="en-US"/>
        </w:rPr>
        <w:t>3</w:t>
      </w:r>
    </w:p>
    <w:p w:rsidR="00113AD7" w:rsidRPr="00E808DA" w:rsidRDefault="00113AD7" w:rsidP="00346AA8">
      <w:pPr>
        <w:widowControl w:val="0"/>
        <w:spacing w:before="240"/>
        <w:ind w:firstLine="709"/>
        <w:jc w:val="both"/>
        <w:rPr>
          <w:i/>
          <w:sz w:val="28"/>
          <w:szCs w:val="28"/>
          <w:lang w:val="en-US"/>
        </w:rPr>
      </w:pPr>
    </w:p>
    <w:p w:rsidR="00346AA8" w:rsidRPr="008F5DC9" w:rsidRDefault="00346AA8" w:rsidP="00346AA8">
      <w:pPr>
        <w:widowControl w:val="0"/>
        <w:ind w:firstLine="709"/>
        <w:jc w:val="both"/>
        <w:rPr>
          <w:sz w:val="28"/>
          <w:szCs w:val="28"/>
        </w:rPr>
      </w:pPr>
      <w:r w:rsidRPr="008F5DC9">
        <w:rPr>
          <w:sz w:val="28"/>
          <w:szCs w:val="28"/>
        </w:rPr>
        <w:t>1. Дайте определение понятию «норма-дефиниция».</w:t>
      </w:r>
    </w:p>
    <w:p w:rsidR="00346AA8" w:rsidRPr="008F5DC9" w:rsidRDefault="00346AA8" w:rsidP="00346AA8">
      <w:pPr>
        <w:widowControl w:val="0"/>
        <w:ind w:firstLine="709"/>
        <w:jc w:val="both"/>
        <w:rPr>
          <w:sz w:val="28"/>
          <w:szCs w:val="28"/>
        </w:rPr>
      </w:pPr>
      <w:r w:rsidRPr="008F5DC9">
        <w:rPr>
          <w:sz w:val="28"/>
          <w:szCs w:val="28"/>
        </w:rPr>
        <w:t>2. Для каких целей законодатель использует нормы-дефиниции?</w:t>
      </w:r>
    </w:p>
    <w:p w:rsidR="00346AA8" w:rsidRPr="008F5DC9" w:rsidRDefault="00346AA8" w:rsidP="00346AA8">
      <w:pPr>
        <w:widowControl w:val="0"/>
        <w:ind w:firstLine="709"/>
        <w:jc w:val="both"/>
        <w:rPr>
          <w:spacing w:val="-8"/>
          <w:sz w:val="28"/>
          <w:szCs w:val="28"/>
        </w:rPr>
      </w:pPr>
      <w:r w:rsidRPr="008F5DC9">
        <w:rPr>
          <w:spacing w:val="-8"/>
          <w:sz w:val="28"/>
          <w:szCs w:val="28"/>
        </w:rPr>
        <w:t>3. Назовите особенности логической структуры нормы-дефиниции.</w:t>
      </w:r>
    </w:p>
    <w:p w:rsidR="00346AA8" w:rsidRPr="008F5DC9" w:rsidRDefault="00346AA8" w:rsidP="00346AA8">
      <w:pPr>
        <w:widowControl w:val="0"/>
        <w:ind w:firstLine="709"/>
        <w:jc w:val="both"/>
        <w:rPr>
          <w:spacing w:val="-6"/>
          <w:sz w:val="28"/>
          <w:szCs w:val="28"/>
        </w:rPr>
      </w:pPr>
      <w:r w:rsidRPr="008F5DC9">
        <w:rPr>
          <w:spacing w:val="-6"/>
          <w:sz w:val="28"/>
          <w:szCs w:val="28"/>
        </w:rPr>
        <w:t>4. Используя УПК РФ и ТК РФ, выпишите и сравните юридические деф</w:t>
      </w:r>
      <w:r w:rsidRPr="008F5DC9">
        <w:rPr>
          <w:spacing w:val="-6"/>
          <w:sz w:val="28"/>
          <w:szCs w:val="28"/>
        </w:rPr>
        <w:t>и</w:t>
      </w:r>
      <w:r w:rsidRPr="008F5DC9">
        <w:rPr>
          <w:spacing w:val="-6"/>
          <w:sz w:val="28"/>
          <w:szCs w:val="28"/>
        </w:rPr>
        <w:t>ниции понятия «ночное время», которые даются в этих законах.</w:t>
      </w:r>
    </w:p>
    <w:p w:rsidR="00346AA8" w:rsidRPr="008F5DC9" w:rsidRDefault="00346AA8" w:rsidP="00346AA8">
      <w:pPr>
        <w:widowControl w:val="0"/>
        <w:tabs>
          <w:tab w:val="left" w:pos="900"/>
        </w:tabs>
        <w:ind w:firstLine="709"/>
        <w:jc w:val="both"/>
        <w:rPr>
          <w:sz w:val="28"/>
          <w:szCs w:val="28"/>
        </w:rPr>
      </w:pPr>
      <w:r w:rsidRPr="008F5DC9">
        <w:rPr>
          <w:sz w:val="28"/>
          <w:szCs w:val="28"/>
        </w:rPr>
        <w:t>5. Используя УК РФ и КоАП РФ, выпишите и сравните юридические дефиниции понятий «административное правонарушение», «уголовное пр</w:t>
      </w:r>
      <w:r w:rsidRPr="008F5DC9">
        <w:rPr>
          <w:sz w:val="28"/>
          <w:szCs w:val="28"/>
        </w:rPr>
        <w:t>е</w:t>
      </w:r>
      <w:r w:rsidRPr="008F5DC9">
        <w:rPr>
          <w:sz w:val="28"/>
          <w:szCs w:val="28"/>
        </w:rPr>
        <w:t>ступление», которые даются в этих законах.</w:t>
      </w:r>
    </w:p>
    <w:p w:rsidR="00113AD7" w:rsidRPr="000C082D" w:rsidRDefault="00113AD7" w:rsidP="00113AD7">
      <w:pPr>
        <w:widowControl w:val="0"/>
        <w:spacing w:before="240"/>
        <w:ind w:firstLine="709"/>
        <w:jc w:val="both"/>
        <w:rPr>
          <w:i/>
          <w:sz w:val="28"/>
          <w:szCs w:val="28"/>
        </w:rPr>
      </w:pPr>
      <w:r w:rsidRPr="008F5DC9">
        <w:rPr>
          <w:i/>
          <w:sz w:val="28"/>
          <w:szCs w:val="28"/>
        </w:rPr>
        <w:t xml:space="preserve">Задание </w:t>
      </w:r>
      <w:r w:rsidRPr="000C082D">
        <w:rPr>
          <w:i/>
          <w:sz w:val="28"/>
          <w:szCs w:val="28"/>
        </w:rPr>
        <w:t>4</w:t>
      </w:r>
    </w:p>
    <w:p w:rsidR="00113AD7" w:rsidRPr="000C082D" w:rsidRDefault="00113AD7" w:rsidP="00346AA8">
      <w:pPr>
        <w:widowControl w:val="0"/>
        <w:ind w:firstLine="709"/>
        <w:jc w:val="both"/>
        <w:rPr>
          <w:spacing w:val="-4"/>
          <w:sz w:val="28"/>
          <w:szCs w:val="28"/>
        </w:rPr>
      </w:pPr>
    </w:p>
    <w:p w:rsidR="00346AA8" w:rsidRPr="008F5DC9" w:rsidRDefault="00346AA8" w:rsidP="00346AA8">
      <w:pPr>
        <w:widowControl w:val="0"/>
        <w:ind w:firstLine="709"/>
        <w:jc w:val="both"/>
        <w:rPr>
          <w:spacing w:val="-4"/>
          <w:sz w:val="28"/>
          <w:szCs w:val="28"/>
        </w:rPr>
      </w:pPr>
      <w:r w:rsidRPr="008F5DC9">
        <w:rPr>
          <w:spacing w:val="-4"/>
          <w:sz w:val="28"/>
          <w:szCs w:val="28"/>
        </w:rPr>
        <w:t xml:space="preserve">В левой части таблицы приведены статьи из нормативно-правовых актов. В правом столбце таблицы дайте </w:t>
      </w:r>
      <w:proofErr w:type="gramStart"/>
      <w:r w:rsidRPr="008F5DC9">
        <w:rPr>
          <w:spacing w:val="-4"/>
          <w:sz w:val="28"/>
          <w:szCs w:val="28"/>
        </w:rPr>
        <w:t>обоснованный</w:t>
      </w:r>
      <w:proofErr w:type="gramEnd"/>
      <w:r w:rsidRPr="008F5DC9">
        <w:rPr>
          <w:spacing w:val="-4"/>
          <w:sz w:val="28"/>
          <w:szCs w:val="28"/>
        </w:rPr>
        <w:t xml:space="preserve"> ответы на два вопроса? </w:t>
      </w:r>
    </w:p>
    <w:p w:rsidR="00346AA8" w:rsidRPr="008F5DC9" w:rsidRDefault="00346AA8" w:rsidP="00346AA8">
      <w:pPr>
        <w:widowControl w:val="0"/>
        <w:ind w:firstLine="709"/>
        <w:jc w:val="both"/>
        <w:rPr>
          <w:spacing w:val="4"/>
          <w:sz w:val="28"/>
          <w:szCs w:val="28"/>
        </w:rPr>
      </w:pPr>
      <w:r w:rsidRPr="008F5DC9">
        <w:rPr>
          <w:spacing w:val="4"/>
          <w:sz w:val="28"/>
          <w:szCs w:val="28"/>
        </w:rPr>
        <w:t>1.Какой способ изложения норм права применил законодатель?</w:t>
      </w:r>
    </w:p>
    <w:p w:rsidR="00346AA8" w:rsidRPr="008F5DC9" w:rsidRDefault="00346AA8" w:rsidP="00346AA8">
      <w:pPr>
        <w:widowControl w:val="0"/>
        <w:ind w:firstLine="709"/>
        <w:jc w:val="both"/>
        <w:rPr>
          <w:sz w:val="28"/>
          <w:szCs w:val="28"/>
        </w:rPr>
      </w:pPr>
      <w:r w:rsidRPr="008F5DC9">
        <w:rPr>
          <w:sz w:val="28"/>
          <w:szCs w:val="28"/>
        </w:rPr>
        <w:t>2. Какие элементы логической структуры присутствуют в этом предп</w:t>
      </w:r>
      <w:r w:rsidRPr="008F5DC9">
        <w:rPr>
          <w:sz w:val="28"/>
          <w:szCs w:val="28"/>
        </w:rPr>
        <w:t>и</w:t>
      </w:r>
      <w:r w:rsidRPr="008F5DC9">
        <w:rPr>
          <w:sz w:val="28"/>
          <w:szCs w:val="28"/>
        </w:rPr>
        <w:t>сании?</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08"/>
        <w:gridCol w:w="2925"/>
      </w:tblGrid>
      <w:tr w:rsidR="00346AA8" w:rsidRPr="008F5DC9" w:rsidTr="009942A8">
        <w:tc>
          <w:tcPr>
            <w:tcW w:w="5608" w:type="dxa"/>
          </w:tcPr>
          <w:p w:rsidR="00346AA8" w:rsidRPr="008F5DC9" w:rsidRDefault="00346AA8" w:rsidP="009942A8">
            <w:pPr>
              <w:widowControl w:val="0"/>
              <w:jc w:val="center"/>
            </w:pPr>
            <w:r w:rsidRPr="008F5DC9">
              <w:t>Содержание статьи</w:t>
            </w:r>
          </w:p>
        </w:tc>
        <w:tc>
          <w:tcPr>
            <w:tcW w:w="2925" w:type="dxa"/>
          </w:tcPr>
          <w:p w:rsidR="00346AA8" w:rsidRPr="008F5DC9" w:rsidRDefault="00346AA8" w:rsidP="009942A8">
            <w:pPr>
              <w:widowControl w:val="0"/>
              <w:jc w:val="center"/>
              <w:rPr>
                <w:spacing w:val="-2"/>
              </w:rPr>
            </w:pPr>
            <w:r w:rsidRPr="008F5DC9">
              <w:rPr>
                <w:spacing w:val="-2"/>
              </w:rPr>
              <w:t xml:space="preserve">Способ изложения? </w:t>
            </w:r>
          </w:p>
          <w:p w:rsidR="00346AA8" w:rsidRPr="008F5DC9" w:rsidRDefault="00346AA8" w:rsidP="009942A8">
            <w:pPr>
              <w:widowControl w:val="0"/>
              <w:jc w:val="center"/>
            </w:pPr>
            <w:r w:rsidRPr="008F5DC9">
              <w:rPr>
                <w:spacing w:val="-2"/>
              </w:rPr>
              <w:t>Какие элементы логической структуры присутствуют в этом предписании?</w:t>
            </w:r>
          </w:p>
        </w:tc>
      </w:tr>
      <w:tr w:rsidR="00346AA8" w:rsidRPr="008F5DC9" w:rsidTr="009942A8">
        <w:tc>
          <w:tcPr>
            <w:tcW w:w="5608" w:type="dxa"/>
          </w:tcPr>
          <w:p w:rsidR="00346AA8" w:rsidRPr="008F5DC9" w:rsidRDefault="00346AA8" w:rsidP="009942A8">
            <w:pPr>
              <w:widowControl w:val="0"/>
              <w:jc w:val="both"/>
            </w:pPr>
            <w:r w:rsidRPr="008F5DC9">
              <w:t>Брак не может быть заключен при наличии обсто</w:t>
            </w:r>
            <w:r w:rsidRPr="008F5DC9">
              <w:t>я</w:t>
            </w:r>
            <w:r w:rsidRPr="008F5DC9">
              <w:t>тельств, указанных в ст. 14 настоящего кодекса       (ч. 2 ст. 12 СК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Осуществление прав и свобод человека и гражданина не должно нарушать права и свободы других лиц (ч. 3 ст. 17 Конституции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Особенности трудоустройства лиц в возрасте до в</w:t>
            </w:r>
            <w:r w:rsidRPr="008F5DC9">
              <w:t>о</w:t>
            </w:r>
            <w:r w:rsidRPr="008F5DC9">
              <w:t>семнадцати лет определяются трудовым законод</w:t>
            </w:r>
            <w:r w:rsidRPr="008F5DC9">
              <w:t>а</w:t>
            </w:r>
            <w:r w:rsidRPr="008F5DC9">
              <w:t>тельством, коллективным договором, соглашением (ст. 272 ТК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pPr>
            <w:r w:rsidRPr="008F5DC9">
              <w:t>Коллективный договор – правовой акт, регулиру</w:t>
            </w:r>
            <w:r w:rsidRPr="008F5DC9">
              <w:t>ю</w:t>
            </w:r>
            <w:r w:rsidRPr="008F5DC9">
              <w:lastRenderedPageBreak/>
              <w:t>щий социально-трудовые отношения в организации или у индивидуального предпринимателя и заключ</w:t>
            </w:r>
            <w:r w:rsidRPr="008F5DC9">
              <w:t>а</w:t>
            </w:r>
            <w:r w:rsidRPr="008F5DC9">
              <w:t>емый работниками и работодателями в лице их пре</w:t>
            </w:r>
            <w:r w:rsidRPr="008F5DC9">
              <w:t>д</w:t>
            </w:r>
            <w:r w:rsidRPr="008F5DC9">
              <w:t>ставителя (ст. 40 ТК РФ)</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rPr>
                <w:spacing w:val="-2"/>
              </w:rPr>
            </w:pPr>
            <w:r w:rsidRPr="008F5DC9">
              <w:rPr>
                <w:spacing w:val="-2"/>
              </w:rPr>
              <w:lastRenderedPageBreak/>
              <w:t>Доведение лица до самоубийства или до покушения на самоубийство путем угроз, жестокого обращения или систематического унижения человеческого дост</w:t>
            </w:r>
            <w:r w:rsidRPr="008F5DC9">
              <w:rPr>
                <w:spacing w:val="-2"/>
              </w:rPr>
              <w:t>о</w:t>
            </w:r>
            <w:r w:rsidRPr="008F5DC9">
              <w:rPr>
                <w:spacing w:val="-2"/>
              </w:rPr>
              <w:t xml:space="preserve">инства потерпевшего </w:t>
            </w:r>
            <w:proofErr w:type="gramStart"/>
            <w:r w:rsidRPr="008F5DC9">
              <w:rPr>
                <w:spacing w:val="-2"/>
              </w:rPr>
              <w:t>-н</w:t>
            </w:r>
            <w:proofErr w:type="gramEnd"/>
            <w:r w:rsidRPr="008F5DC9">
              <w:rPr>
                <w:spacing w:val="-2"/>
              </w:rPr>
              <w:t>аказывается ограничением свободы на срок до трех лет или лишением свободы на срок до пяти лет (ст. 110 УК)</w:t>
            </w:r>
          </w:p>
        </w:tc>
        <w:tc>
          <w:tcPr>
            <w:tcW w:w="2925" w:type="dxa"/>
          </w:tcPr>
          <w:p w:rsidR="00346AA8" w:rsidRPr="008F5DC9" w:rsidRDefault="00346AA8" w:rsidP="009942A8">
            <w:pPr>
              <w:widowControl w:val="0"/>
            </w:pPr>
          </w:p>
        </w:tc>
      </w:tr>
      <w:tr w:rsidR="00346AA8" w:rsidRPr="008F5DC9" w:rsidTr="009942A8">
        <w:tc>
          <w:tcPr>
            <w:tcW w:w="5608" w:type="dxa"/>
          </w:tcPr>
          <w:p w:rsidR="00346AA8" w:rsidRPr="008F5DC9" w:rsidRDefault="00346AA8" w:rsidP="009942A8">
            <w:pPr>
              <w:widowControl w:val="0"/>
              <w:jc w:val="both"/>
              <w:rPr>
                <w:spacing w:val="-6"/>
              </w:rPr>
            </w:pPr>
            <w:r w:rsidRPr="008F5DC9">
              <w:rPr>
                <w:spacing w:val="-6"/>
              </w:rPr>
              <w:t>Сотрудники полиции имеют право применять огн</w:t>
            </w:r>
            <w:r w:rsidRPr="008F5DC9">
              <w:rPr>
                <w:spacing w:val="-6"/>
              </w:rPr>
              <w:t>е</w:t>
            </w:r>
            <w:r w:rsidRPr="008F5DC9">
              <w:rPr>
                <w:spacing w:val="-6"/>
              </w:rPr>
              <w:t>стрельное оружие лично или в составе подразделения в следующих случаях:</w:t>
            </w:r>
          </w:p>
          <w:p w:rsidR="00346AA8" w:rsidRPr="008F5DC9" w:rsidRDefault="00346AA8" w:rsidP="009942A8">
            <w:pPr>
              <w:widowControl w:val="0"/>
              <w:jc w:val="both"/>
            </w:pPr>
            <w:r w:rsidRPr="008F5DC9">
              <w:t>1) для защиты граждан от нападения, опасного для их жизни или здоровья;</w:t>
            </w:r>
          </w:p>
          <w:p w:rsidR="00346AA8" w:rsidRPr="008F5DC9" w:rsidRDefault="00346AA8" w:rsidP="009942A8">
            <w:pPr>
              <w:widowControl w:val="0"/>
              <w:jc w:val="both"/>
              <w:rPr>
                <w:spacing w:val="-12"/>
              </w:rPr>
            </w:pPr>
            <w:r w:rsidRPr="008F5DC9">
              <w:rPr>
                <w:spacing w:val="-12"/>
              </w:rPr>
              <w:t>2) для отражения нападения на сотрудника милиции, когда его жизнь или здоровье подвергаются опасности, а также для пресечения попытки завладения его оружием;</w:t>
            </w:r>
          </w:p>
          <w:p w:rsidR="00346AA8" w:rsidRPr="008F5DC9" w:rsidRDefault="00346AA8" w:rsidP="009942A8">
            <w:pPr>
              <w:widowControl w:val="0"/>
              <w:jc w:val="both"/>
            </w:pPr>
            <w:r w:rsidRPr="008F5DC9">
              <w:t>3) для освобождения заложников;</w:t>
            </w:r>
          </w:p>
          <w:p w:rsidR="00346AA8" w:rsidRPr="008F5DC9" w:rsidRDefault="00346AA8" w:rsidP="009942A8">
            <w:pPr>
              <w:widowControl w:val="0"/>
              <w:jc w:val="both"/>
              <w:rPr>
                <w:spacing w:val="-4"/>
              </w:rPr>
            </w:pPr>
            <w:r w:rsidRPr="008F5DC9">
              <w:rPr>
                <w:spacing w:val="-4"/>
              </w:rPr>
              <w:t>4) для задержания лица, застигнутого при совершении тяжкого преступления против жизни, здоровья и со</w:t>
            </w:r>
            <w:r w:rsidRPr="008F5DC9">
              <w:rPr>
                <w:spacing w:val="-4"/>
              </w:rPr>
              <w:t>б</w:t>
            </w:r>
            <w:r w:rsidRPr="008F5DC9">
              <w:rPr>
                <w:spacing w:val="-4"/>
              </w:rPr>
              <w:t>ственности и пытающегося скрыться, а также лица, оказывающего вооруженное сопротивление;</w:t>
            </w:r>
          </w:p>
          <w:p w:rsidR="00346AA8" w:rsidRPr="008F5DC9" w:rsidRDefault="00346AA8" w:rsidP="009942A8">
            <w:pPr>
              <w:widowControl w:val="0"/>
              <w:jc w:val="both"/>
              <w:rPr>
                <w:spacing w:val="-12"/>
              </w:rPr>
            </w:pPr>
            <w:r w:rsidRPr="008F5DC9">
              <w:rPr>
                <w:spacing w:val="-12"/>
              </w:rPr>
              <w:t>5) для отражения группового или вооруженного нападения на жилища граждан, помещения государственных органов, организаций и общественных объединений;</w:t>
            </w:r>
          </w:p>
          <w:p w:rsidR="00346AA8" w:rsidRPr="008F5DC9" w:rsidRDefault="00346AA8" w:rsidP="009942A8">
            <w:pPr>
              <w:widowControl w:val="0"/>
              <w:jc w:val="both"/>
              <w:rPr>
                <w:spacing w:val="-4"/>
              </w:rPr>
            </w:pPr>
            <w:r w:rsidRPr="008F5DC9">
              <w:t>6) для пресечения побега из-под стражи: лиц, заде</w:t>
            </w:r>
            <w:r w:rsidRPr="008F5DC9">
              <w:t>р</w:t>
            </w:r>
            <w:r w:rsidRPr="008F5DC9">
              <w:t>жан</w:t>
            </w:r>
            <w:r w:rsidRPr="008F5DC9">
              <w:rPr>
                <w:spacing w:val="-4"/>
              </w:rPr>
              <w:t>ных по подозрению в совершении преступления; лиц, в отношении которых мерой пресечения избрано заключение под стражу; лиц, осужденных к лишению свободы; а также для пресечения попыток насил</w:t>
            </w:r>
            <w:r w:rsidRPr="008F5DC9">
              <w:rPr>
                <w:spacing w:val="-4"/>
              </w:rPr>
              <w:t>ь</w:t>
            </w:r>
            <w:r w:rsidRPr="008F5DC9">
              <w:rPr>
                <w:spacing w:val="-4"/>
              </w:rPr>
              <w:t>ственного освобождения этих лиц (ст. 23 ФЗ «О пол</w:t>
            </w:r>
            <w:r w:rsidRPr="008F5DC9">
              <w:rPr>
                <w:spacing w:val="-4"/>
              </w:rPr>
              <w:t>и</w:t>
            </w:r>
            <w:r w:rsidRPr="008F5DC9">
              <w:rPr>
                <w:spacing w:val="-4"/>
              </w:rPr>
              <w:t>ции)</w:t>
            </w:r>
          </w:p>
          <w:p w:rsidR="00346AA8" w:rsidRPr="008F5DC9" w:rsidRDefault="00346AA8" w:rsidP="009942A8">
            <w:pPr>
              <w:widowControl w:val="0"/>
              <w:jc w:val="center"/>
            </w:pPr>
            <w:r w:rsidRPr="008F5DC9">
              <w:rPr>
                <w:i/>
              </w:rPr>
              <w:t>Содержание статьи</w:t>
            </w:r>
          </w:p>
        </w:tc>
        <w:tc>
          <w:tcPr>
            <w:tcW w:w="2925" w:type="dxa"/>
          </w:tcPr>
          <w:p w:rsidR="00346AA8" w:rsidRPr="008F5DC9" w:rsidRDefault="00346AA8" w:rsidP="009942A8">
            <w:pPr>
              <w:widowControl w:val="0"/>
              <w:jc w:val="center"/>
            </w:pPr>
          </w:p>
        </w:tc>
      </w:tr>
      <w:tr w:rsidR="00346AA8" w:rsidRPr="008F5DC9" w:rsidTr="009942A8">
        <w:tc>
          <w:tcPr>
            <w:tcW w:w="5608" w:type="dxa"/>
          </w:tcPr>
          <w:p w:rsidR="00346AA8" w:rsidRPr="008F5DC9" w:rsidRDefault="00346AA8" w:rsidP="009942A8">
            <w:pPr>
              <w:widowControl w:val="0"/>
              <w:jc w:val="both"/>
            </w:pPr>
            <w:r w:rsidRPr="008F5DC9">
              <w:t>Размер страховой части трудовой пенсии по старости определяется по формуле:</w:t>
            </w:r>
          </w:p>
          <w:p w:rsidR="00346AA8" w:rsidRPr="008F5DC9" w:rsidRDefault="00346AA8" w:rsidP="009942A8">
            <w:pPr>
              <w:pStyle w:val="ConsPlusNonformat"/>
              <w:jc w:val="center"/>
              <w:rPr>
                <w:rFonts w:ascii="Times New Roman" w:hAnsi="Times New Roman" w:cs="Times New Roman"/>
                <w:i/>
                <w:sz w:val="24"/>
                <w:szCs w:val="24"/>
              </w:rPr>
            </w:pPr>
            <w:r w:rsidRPr="008F5DC9">
              <w:rPr>
                <w:rFonts w:ascii="Times New Roman" w:hAnsi="Times New Roman" w:cs="Times New Roman"/>
                <w:i/>
                <w:sz w:val="24"/>
                <w:szCs w:val="24"/>
              </w:rPr>
              <w:t>СЧ = ПК / Т, где</w:t>
            </w:r>
          </w:p>
          <w:p w:rsidR="00346AA8" w:rsidRPr="008F5DC9" w:rsidRDefault="00346AA8" w:rsidP="009942A8">
            <w:pPr>
              <w:widowControl w:val="0"/>
              <w:jc w:val="both"/>
            </w:pPr>
            <w:r w:rsidRPr="008F5DC9">
              <w:rPr>
                <w:spacing w:val="-4"/>
              </w:rPr>
              <w:t>СЧ – страховая часть трудовой пенсии по старости</w:t>
            </w:r>
            <w:r w:rsidRPr="008F5DC9">
              <w:t>;</w:t>
            </w:r>
          </w:p>
          <w:p w:rsidR="00346AA8" w:rsidRPr="008F5DC9" w:rsidRDefault="00346AA8" w:rsidP="009942A8">
            <w:pPr>
              <w:widowControl w:val="0"/>
              <w:jc w:val="both"/>
            </w:pPr>
            <w:r w:rsidRPr="008F5DC9">
              <w:t>ПК – сумма расчетного пенсионного капитала з</w:t>
            </w:r>
            <w:r w:rsidRPr="008F5DC9">
              <w:t>а</w:t>
            </w:r>
            <w:r w:rsidRPr="008F5DC9">
              <w:t>страхованного лица, учтенного по состоянию на день, с которого указанному лицу назначается стр</w:t>
            </w:r>
            <w:r w:rsidRPr="008F5DC9">
              <w:t>а</w:t>
            </w:r>
            <w:r w:rsidRPr="008F5DC9">
              <w:t>ховая часть трудовой пенсии по старости;</w:t>
            </w:r>
          </w:p>
          <w:p w:rsidR="00346AA8" w:rsidRPr="008F5DC9" w:rsidRDefault="00346AA8" w:rsidP="009942A8">
            <w:pPr>
              <w:widowControl w:val="0"/>
              <w:jc w:val="both"/>
            </w:pPr>
            <w:r w:rsidRPr="008F5DC9">
              <w:t>Т – количество месяцев ожидаемого периода выпл</w:t>
            </w:r>
            <w:r w:rsidRPr="008F5DC9">
              <w:t>а</w:t>
            </w:r>
            <w:r w:rsidRPr="008F5DC9">
              <w:t>ты трудовой пенсии по старости, применяемого для расчета страховой части указанной пенсии, соста</w:t>
            </w:r>
            <w:r w:rsidRPr="008F5DC9">
              <w:t>в</w:t>
            </w:r>
            <w:r w:rsidRPr="008F5DC9">
              <w:t>ляющего 19 лет (228 месяцев) (ч. 5. ст. 14 ФЗ «О тр</w:t>
            </w:r>
            <w:r w:rsidRPr="008F5DC9">
              <w:t>у</w:t>
            </w:r>
            <w:r w:rsidRPr="008F5DC9">
              <w:t>довых пенсиях»)</w:t>
            </w:r>
          </w:p>
        </w:tc>
        <w:tc>
          <w:tcPr>
            <w:tcW w:w="2925" w:type="dxa"/>
          </w:tcPr>
          <w:p w:rsidR="00346AA8" w:rsidRPr="008F5DC9" w:rsidRDefault="00346AA8" w:rsidP="009942A8">
            <w:pPr>
              <w:widowControl w:val="0"/>
            </w:pPr>
          </w:p>
        </w:tc>
      </w:tr>
    </w:tbl>
    <w:p w:rsidR="00346AA8" w:rsidRPr="008F5DC9" w:rsidRDefault="00346AA8" w:rsidP="00346AA8">
      <w:pPr>
        <w:jc w:val="center"/>
        <w:rPr>
          <w:b/>
          <w:sz w:val="28"/>
          <w:szCs w:val="28"/>
        </w:rPr>
      </w:pPr>
      <w:r w:rsidRPr="008F5DC9">
        <w:rPr>
          <w:b/>
          <w:sz w:val="28"/>
          <w:szCs w:val="28"/>
        </w:rPr>
        <w:t>Задания по анализу фрагмента нормативного акта</w:t>
      </w:r>
    </w:p>
    <w:p w:rsidR="00346AA8" w:rsidRPr="008F5DC9" w:rsidRDefault="00346AA8" w:rsidP="00346AA8">
      <w:pPr>
        <w:jc w:val="center"/>
        <w:rPr>
          <w:b/>
          <w:sz w:val="28"/>
          <w:szCs w:val="28"/>
        </w:rPr>
      </w:pPr>
    </w:p>
    <w:p w:rsidR="00346AA8" w:rsidRPr="008F5DC9" w:rsidRDefault="00346AA8" w:rsidP="00346AA8">
      <w:pPr>
        <w:pStyle w:val="ConsPlusNormal"/>
        <w:ind w:firstLine="540"/>
        <w:jc w:val="both"/>
        <w:outlineLvl w:val="0"/>
        <w:rPr>
          <w:rFonts w:ascii="Times New Roman" w:hAnsi="Times New Roman" w:cs="Times New Roman"/>
          <w:i/>
          <w:sz w:val="28"/>
          <w:szCs w:val="28"/>
        </w:rPr>
      </w:pPr>
      <w:r w:rsidRPr="008F5DC9">
        <w:rPr>
          <w:rFonts w:ascii="Times New Roman" w:hAnsi="Times New Roman" w:cs="Times New Roman"/>
          <w:i/>
          <w:sz w:val="28"/>
          <w:szCs w:val="28"/>
        </w:rPr>
        <w:t>Задание 1</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С</w:t>
      </w:r>
      <w:r>
        <w:rPr>
          <w:rFonts w:ascii="Times New Roman" w:hAnsi="Times New Roman" w:cs="Times New Roman"/>
          <w:sz w:val="28"/>
          <w:szCs w:val="28"/>
        </w:rPr>
        <w:t xml:space="preserve">емейного кодекса </w:t>
      </w:r>
      <w:r>
        <w:rPr>
          <w:rFonts w:ascii="Times New Roman" w:hAnsi="Times New Roman" w:cs="Times New Roman"/>
          <w:sz w:val="28"/>
          <w:szCs w:val="28"/>
        </w:rPr>
        <w:lastRenderedPageBreak/>
        <w:t xml:space="preserve">(СК) </w:t>
      </w:r>
      <w:r w:rsidRPr="008F5DC9">
        <w:rPr>
          <w:rFonts w:ascii="Times New Roman" w:hAnsi="Times New Roman" w:cs="Times New Roman"/>
          <w:sz w:val="28"/>
          <w:szCs w:val="28"/>
        </w:rPr>
        <w:t>РФ по предложенным вопросам:</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1 данной статьи? </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2 данной статьи? </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в норме, изложенной в п. 1?</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в норме, изложенной в п. 2?</w:t>
      </w:r>
    </w:p>
    <w:p w:rsidR="00346AA8" w:rsidRPr="008F5DC9" w:rsidRDefault="00346AA8" w:rsidP="004A6B37">
      <w:pPr>
        <w:pStyle w:val="ConsPlusNormal"/>
        <w:numPr>
          <w:ilvl w:val="0"/>
          <w:numId w:val="37"/>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Классифицируйте нормы, изложенные в данной статье:</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а) по юридической силе;</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б) по предмету регулирования;</w:t>
      </w:r>
    </w:p>
    <w:p w:rsidR="00346AA8" w:rsidRPr="008F5DC9" w:rsidRDefault="00346AA8" w:rsidP="00346AA8">
      <w:pPr>
        <w:pStyle w:val="ConsPlusNormal"/>
        <w:ind w:firstLine="1418"/>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 в) по характеру предписания.</w:t>
      </w:r>
    </w:p>
    <w:p w:rsidR="00346AA8" w:rsidRPr="008F5DC9" w:rsidRDefault="00346AA8" w:rsidP="00346AA8">
      <w:pPr>
        <w:pStyle w:val="ConsPlusNormal"/>
        <w:ind w:firstLine="540"/>
        <w:jc w:val="both"/>
        <w:outlineLvl w:val="0"/>
        <w:rPr>
          <w:rFonts w:ascii="Times New Roman" w:hAnsi="Times New Roman" w:cs="Times New Roman"/>
          <w:i/>
          <w:sz w:val="24"/>
          <w:szCs w:val="24"/>
        </w:rPr>
      </w:pPr>
      <w:r w:rsidRPr="008F5DC9">
        <w:rPr>
          <w:rFonts w:ascii="Times New Roman" w:hAnsi="Times New Roman" w:cs="Times New Roman"/>
          <w:i/>
          <w:sz w:val="24"/>
          <w:szCs w:val="24"/>
        </w:rPr>
        <w:t>Статья 12. Условия заключения брака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 xml:space="preserve">1. Для заключения брака необходимы взаимное добровольное согласие мужчины и женщины, </w:t>
      </w:r>
      <w:proofErr w:type="gramStart"/>
      <w:r w:rsidRPr="008F5DC9">
        <w:rPr>
          <w:rFonts w:ascii="Times New Roman" w:hAnsi="Times New Roman" w:cs="Times New Roman"/>
          <w:i/>
          <w:sz w:val="24"/>
          <w:szCs w:val="24"/>
        </w:rPr>
        <w:t>вступающих</w:t>
      </w:r>
      <w:proofErr w:type="gramEnd"/>
      <w:r w:rsidRPr="008F5DC9">
        <w:rPr>
          <w:rFonts w:ascii="Times New Roman" w:hAnsi="Times New Roman" w:cs="Times New Roman"/>
          <w:i/>
          <w:sz w:val="24"/>
          <w:szCs w:val="24"/>
        </w:rPr>
        <w:t xml:space="preserve"> в брак, и достижение ими брачного возраста.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2. Брак не может быть заключен при наличии обстоятельств, указанных в статье 14 настоящего Кодекса.</w:t>
      </w:r>
    </w:p>
    <w:p w:rsidR="00346AA8" w:rsidRPr="008F5DC9" w:rsidRDefault="00346AA8" w:rsidP="00346AA8">
      <w:pPr>
        <w:ind w:firstLine="709"/>
        <w:rPr>
          <w:i/>
          <w:sz w:val="28"/>
          <w:szCs w:val="28"/>
        </w:rPr>
      </w:pPr>
      <w:r w:rsidRPr="008F5DC9">
        <w:rPr>
          <w:i/>
          <w:sz w:val="28"/>
          <w:szCs w:val="28"/>
        </w:rPr>
        <w:t>Задание 2</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СК РФ по предл</w:t>
      </w:r>
      <w:r w:rsidRPr="008F5DC9">
        <w:rPr>
          <w:rFonts w:ascii="Times New Roman" w:hAnsi="Times New Roman" w:cs="Times New Roman"/>
          <w:sz w:val="28"/>
          <w:szCs w:val="28"/>
        </w:rPr>
        <w:t>о</w:t>
      </w:r>
      <w:r w:rsidRPr="008F5DC9">
        <w:rPr>
          <w:rFonts w:ascii="Times New Roman" w:hAnsi="Times New Roman" w:cs="Times New Roman"/>
          <w:sz w:val="28"/>
          <w:szCs w:val="28"/>
        </w:rPr>
        <w:t>женным вопросам:</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1 данной статьи? </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состоит норма, изложенная в п. 2 данной статьи? </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специальной?</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п.2?</w:t>
      </w:r>
    </w:p>
    <w:p w:rsidR="00346AA8" w:rsidRPr="008F5DC9" w:rsidRDefault="00346AA8" w:rsidP="004A6B37">
      <w:pPr>
        <w:pStyle w:val="ConsPlusNormal"/>
        <w:numPr>
          <w:ilvl w:val="0"/>
          <w:numId w:val="60"/>
        </w:numPr>
        <w:tabs>
          <w:tab w:val="left" w:pos="426"/>
        </w:tabs>
        <w:ind w:left="0" w:firstLine="0"/>
        <w:jc w:val="both"/>
        <w:outlineLvl w:val="0"/>
        <w:rPr>
          <w:rFonts w:ascii="Times New Roman" w:hAnsi="Times New Roman" w:cs="Times New Roman"/>
          <w:sz w:val="28"/>
          <w:szCs w:val="28"/>
        </w:rPr>
      </w:pPr>
      <w:r w:rsidRPr="008F5DC9">
        <w:rPr>
          <w:rFonts w:ascii="Times New Roman" w:hAnsi="Times New Roman" w:cs="Times New Roman"/>
          <w:sz w:val="28"/>
          <w:szCs w:val="28"/>
        </w:rPr>
        <w:t>Классифицируйте нормы, изложенные в данной статье:</w:t>
      </w:r>
    </w:p>
    <w:p w:rsidR="00346AA8" w:rsidRPr="008F5DC9" w:rsidRDefault="00346AA8" w:rsidP="00346AA8">
      <w:pPr>
        <w:pStyle w:val="ConsPlusNormal"/>
        <w:ind w:firstLine="1134"/>
        <w:jc w:val="both"/>
        <w:outlineLvl w:val="0"/>
        <w:rPr>
          <w:rFonts w:ascii="Times New Roman" w:hAnsi="Times New Roman" w:cs="Times New Roman"/>
          <w:sz w:val="28"/>
          <w:szCs w:val="28"/>
        </w:rPr>
      </w:pPr>
      <w:r w:rsidRPr="008F5DC9">
        <w:rPr>
          <w:rFonts w:ascii="Times New Roman" w:hAnsi="Times New Roman" w:cs="Times New Roman"/>
          <w:sz w:val="28"/>
          <w:szCs w:val="28"/>
        </w:rPr>
        <w:t>а) по юридической силе;</w:t>
      </w:r>
    </w:p>
    <w:p w:rsidR="00346AA8" w:rsidRPr="008F5DC9" w:rsidRDefault="00346AA8" w:rsidP="00346AA8">
      <w:pPr>
        <w:pStyle w:val="ConsPlusNormal"/>
        <w:ind w:firstLine="1134"/>
        <w:jc w:val="both"/>
        <w:outlineLvl w:val="0"/>
        <w:rPr>
          <w:rFonts w:ascii="Times New Roman" w:hAnsi="Times New Roman" w:cs="Times New Roman"/>
          <w:sz w:val="28"/>
          <w:szCs w:val="28"/>
        </w:rPr>
      </w:pPr>
      <w:r w:rsidRPr="008F5DC9">
        <w:rPr>
          <w:rFonts w:ascii="Times New Roman" w:hAnsi="Times New Roman" w:cs="Times New Roman"/>
          <w:sz w:val="28"/>
          <w:szCs w:val="28"/>
        </w:rPr>
        <w:t>б) по предмету регулирования;</w:t>
      </w:r>
    </w:p>
    <w:p w:rsidR="00346AA8" w:rsidRPr="008F5DC9" w:rsidRDefault="00346AA8" w:rsidP="00346AA8">
      <w:pPr>
        <w:ind w:firstLine="1134"/>
        <w:rPr>
          <w:sz w:val="28"/>
          <w:szCs w:val="28"/>
        </w:rPr>
      </w:pPr>
      <w:r w:rsidRPr="008F5DC9">
        <w:rPr>
          <w:sz w:val="28"/>
          <w:szCs w:val="28"/>
        </w:rPr>
        <w:t xml:space="preserve"> в) по характеру предписания.</w:t>
      </w:r>
    </w:p>
    <w:p w:rsidR="00346AA8" w:rsidRPr="008F5DC9" w:rsidRDefault="00346AA8" w:rsidP="00346AA8">
      <w:pPr>
        <w:ind w:firstLine="547"/>
        <w:jc w:val="both"/>
        <w:rPr>
          <w:i/>
        </w:rPr>
      </w:pPr>
      <w:r w:rsidRPr="008F5DC9">
        <w:rPr>
          <w:i/>
        </w:rPr>
        <w:t>Статья 132. Согласие усыновляемого ребенка на усыновление</w:t>
      </w:r>
    </w:p>
    <w:p w:rsidR="00346AA8" w:rsidRPr="008F5DC9" w:rsidRDefault="00346AA8" w:rsidP="00346AA8">
      <w:pPr>
        <w:ind w:firstLine="547"/>
        <w:jc w:val="both"/>
        <w:rPr>
          <w:i/>
        </w:rPr>
      </w:pPr>
      <w:r w:rsidRPr="008F5DC9">
        <w:rPr>
          <w:i/>
        </w:rPr>
        <w:t>1. Для усыновления ребенка, достигшего возраста десяти лет, необходимо его с</w:t>
      </w:r>
      <w:r w:rsidRPr="008F5DC9">
        <w:rPr>
          <w:i/>
        </w:rPr>
        <w:t>о</w:t>
      </w:r>
      <w:r w:rsidRPr="008F5DC9">
        <w:rPr>
          <w:i/>
        </w:rPr>
        <w:t>гласие.</w:t>
      </w:r>
    </w:p>
    <w:p w:rsidR="00346AA8" w:rsidRPr="008F5DC9" w:rsidRDefault="00346AA8" w:rsidP="00346AA8">
      <w:pPr>
        <w:ind w:firstLine="547"/>
        <w:jc w:val="both"/>
        <w:rPr>
          <w:i/>
        </w:rPr>
      </w:pPr>
      <w:r w:rsidRPr="008F5DC9">
        <w:rPr>
          <w:i/>
        </w:rPr>
        <w:t xml:space="preserve">2. Если до подачи заявления об усыновлении ребенок проживал в семье </w:t>
      </w:r>
      <w:proofErr w:type="gramStart"/>
      <w:r w:rsidRPr="008F5DC9">
        <w:rPr>
          <w:i/>
        </w:rPr>
        <w:t>усыновителя</w:t>
      </w:r>
      <w:proofErr w:type="gramEnd"/>
      <w:r w:rsidRPr="008F5DC9">
        <w:rPr>
          <w:i/>
        </w:rPr>
        <w:t xml:space="preserve"> и считает его своим родителем, усыновление, в порядке исключения, может быть прои</w:t>
      </w:r>
      <w:r w:rsidRPr="008F5DC9">
        <w:rPr>
          <w:i/>
        </w:rPr>
        <w:t>з</w:t>
      </w:r>
      <w:r w:rsidRPr="008F5DC9">
        <w:rPr>
          <w:i/>
        </w:rPr>
        <w:t>ведено без получения согласия усыновляемого ребенка.</w:t>
      </w:r>
    </w:p>
    <w:p w:rsidR="00346AA8" w:rsidRPr="008F5DC9" w:rsidRDefault="00346AA8" w:rsidP="00346AA8">
      <w:pPr>
        <w:ind w:firstLine="567"/>
        <w:rPr>
          <w:i/>
          <w:sz w:val="28"/>
          <w:szCs w:val="28"/>
        </w:rPr>
      </w:pPr>
      <w:r w:rsidRPr="008F5DC9">
        <w:rPr>
          <w:i/>
          <w:sz w:val="28"/>
          <w:szCs w:val="28"/>
        </w:rPr>
        <w:t>Задание 3</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УК РФ по предл</w:t>
      </w:r>
      <w:r w:rsidRPr="008F5DC9">
        <w:rPr>
          <w:rFonts w:ascii="Times New Roman" w:hAnsi="Times New Roman" w:cs="Times New Roman"/>
          <w:sz w:val="28"/>
          <w:szCs w:val="28"/>
        </w:rPr>
        <w:t>о</w:t>
      </w:r>
      <w:r w:rsidRPr="008F5DC9">
        <w:rPr>
          <w:rFonts w:ascii="Times New Roman" w:hAnsi="Times New Roman" w:cs="Times New Roman"/>
          <w:sz w:val="28"/>
          <w:szCs w:val="28"/>
        </w:rPr>
        <w:t>женным вопросам:</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Сколько юридических норм изложено в данной статье?</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норма, изложенная в ч. 1? </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норма, изложенная в ч. 2? </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специальной?</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санкции изложен в ч.1?</w:t>
      </w:r>
    </w:p>
    <w:p w:rsidR="00346AA8" w:rsidRPr="008F5DC9" w:rsidRDefault="00346AA8" w:rsidP="004A6B37">
      <w:pPr>
        <w:pStyle w:val="ConsPlusNormal"/>
        <w:numPr>
          <w:ilvl w:val="0"/>
          <w:numId w:val="73"/>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ч. 2?</w:t>
      </w:r>
    </w:p>
    <w:p w:rsidR="00346AA8" w:rsidRPr="008F5DC9" w:rsidRDefault="00346AA8" w:rsidP="00346AA8">
      <w:pPr>
        <w:pStyle w:val="ConsPlusNormal"/>
        <w:ind w:firstLine="540"/>
        <w:jc w:val="both"/>
        <w:outlineLvl w:val="0"/>
        <w:rPr>
          <w:rFonts w:ascii="Times New Roman" w:hAnsi="Times New Roman" w:cs="Times New Roman"/>
          <w:i/>
          <w:sz w:val="24"/>
          <w:szCs w:val="24"/>
        </w:rPr>
      </w:pPr>
      <w:r w:rsidRPr="008F5DC9">
        <w:rPr>
          <w:rFonts w:ascii="Times New Roman" w:hAnsi="Times New Roman" w:cs="Times New Roman"/>
          <w:i/>
          <w:sz w:val="24"/>
          <w:szCs w:val="24"/>
        </w:rPr>
        <w:t>Статья 167. Умышленные уничтожение или повреждение имущества</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1. Умышленные уничтожение или повреждение чужого имущества, если эти деяния повлекли причинение значительного ущерба, -</w:t>
      </w:r>
    </w:p>
    <w:p w:rsidR="00346AA8" w:rsidRPr="008F5DC9" w:rsidRDefault="00346AA8" w:rsidP="00346AA8">
      <w:pPr>
        <w:pStyle w:val="ConsPlusNormal"/>
        <w:ind w:firstLine="540"/>
        <w:jc w:val="both"/>
        <w:rPr>
          <w:rFonts w:ascii="Times New Roman" w:hAnsi="Times New Roman" w:cs="Times New Roman"/>
          <w:i/>
          <w:sz w:val="24"/>
          <w:szCs w:val="24"/>
        </w:rPr>
      </w:pPr>
      <w:proofErr w:type="gramStart"/>
      <w:r w:rsidRPr="008F5DC9">
        <w:rPr>
          <w:rFonts w:ascii="Times New Roman" w:hAnsi="Times New Roman" w:cs="Times New Roman"/>
          <w:i/>
          <w:sz w:val="24"/>
          <w:szCs w:val="24"/>
        </w:rPr>
        <w:lastRenderedPageBreak/>
        <w:t>наказываются штрафом в размере до сорока тысяч рублей или в размере зарабо</w:t>
      </w:r>
      <w:r w:rsidRPr="008F5DC9">
        <w:rPr>
          <w:rFonts w:ascii="Times New Roman" w:hAnsi="Times New Roman" w:cs="Times New Roman"/>
          <w:i/>
          <w:sz w:val="24"/>
          <w:szCs w:val="24"/>
        </w:rPr>
        <w:t>т</w:t>
      </w:r>
      <w:r w:rsidRPr="008F5DC9">
        <w:rPr>
          <w:rFonts w:ascii="Times New Roman" w:hAnsi="Times New Roman" w:cs="Times New Roman"/>
          <w:i/>
          <w:sz w:val="24"/>
          <w:szCs w:val="24"/>
        </w:rPr>
        <w:t>ной платы или иного дохода, осужденного за период до трех месяцев, либо обязательн</w:t>
      </w:r>
      <w:r w:rsidRPr="008F5DC9">
        <w:rPr>
          <w:rFonts w:ascii="Times New Roman" w:hAnsi="Times New Roman" w:cs="Times New Roman"/>
          <w:i/>
          <w:sz w:val="24"/>
          <w:szCs w:val="24"/>
        </w:rPr>
        <w:t>ы</w:t>
      </w:r>
      <w:r w:rsidRPr="008F5DC9">
        <w:rPr>
          <w:rFonts w:ascii="Times New Roman" w:hAnsi="Times New Roman" w:cs="Times New Roman"/>
          <w:i/>
          <w:sz w:val="24"/>
          <w:szCs w:val="24"/>
        </w:rPr>
        <w:t>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w:t>
      </w:r>
      <w:r w:rsidRPr="008F5DC9">
        <w:rPr>
          <w:rFonts w:ascii="Times New Roman" w:hAnsi="Times New Roman" w:cs="Times New Roman"/>
          <w:i/>
          <w:sz w:val="24"/>
          <w:szCs w:val="24"/>
        </w:rPr>
        <w:t>е</w:t>
      </w:r>
      <w:r w:rsidRPr="008F5DC9">
        <w:rPr>
          <w:rFonts w:ascii="Times New Roman" w:hAnsi="Times New Roman" w:cs="Times New Roman"/>
          <w:i/>
          <w:sz w:val="24"/>
          <w:szCs w:val="24"/>
        </w:rPr>
        <w:t>стом на срок до трех месяцев, либо лишением свободы на срок до</w:t>
      </w:r>
      <w:proofErr w:type="gramEnd"/>
      <w:r w:rsidRPr="008F5DC9">
        <w:rPr>
          <w:rFonts w:ascii="Times New Roman" w:hAnsi="Times New Roman" w:cs="Times New Roman"/>
          <w:i/>
          <w:sz w:val="24"/>
          <w:szCs w:val="24"/>
        </w:rPr>
        <w:t xml:space="preserve"> двух лет.</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 xml:space="preserve">2. Те же деяния, совершенные из хулиганских побуждений, путем поджога, взрыва или иным </w:t>
      </w:r>
      <w:proofErr w:type="spellStart"/>
      <w:r w:rsidRPr="008F5DC9">
        <w:rPr>
          <w:rFonts w:ascii="Times New Roman" w:hAnsi="Times New Roman" w:cs="Times New Roman"/>
          <w:i/>
          <w:sz w:val="24"/>
          <w:szCs w:val="24"/>
        </w:rPr>
        <w:t>общеопасным</w:t>
      </w:r>
      <w:proofErr w:type="spellEnd"/>
      <w:r w:rsidRPr="008F5DC9">
        <w:rPr>
          <w:rFonts w:ascii="Times New Roman" w:hAnsi="Times New Roman" w:cs="Times New Roman"/>
          <w:i/>
          <w:sz w:val="24"/>
          <w:szCs w:val="24"/>
        </w:rPr>
        <w:t xml:space="preserve"> способом либо повлекшие по неосторожности смерть человека или иные тяжкие последствия, -</w:t>
      </w:r>
    </w:p>
    <w:p w:rsidR="00346AA8" w:rsidRPr="008F5DC9" w:rsidRDefault="00346AA8" w:rsidP="00346AA8">
      <w:pPr>
        <w:pStyle w:val="ConsPlusNormal"/>
        <w:ind w:firstLine="540"/>
        <w:jc w:val="both"/>
        <w:rPr>
          <w:rFonts w:ascii="Times New Roman" w:hAnsi="Times New Roman" w:cs="Times New Roman"/>
          <w:i/>
          <w:sz w:val="24"/>
          <w:szCs w:val="24"/>
        </w:rPr>
      </w:pPr>
      <w:r w:rsidRPr="008F5DC9">
        <w:rPr>
          <w:rFonts w:ascii="Times New Roman" w:hAnsi="Times New Roman" w:cs="Times New Roman"/>
          <w:i/>
          <w:sz w:val="24"/>
          <w:szCs w:val="24"/>
        </w:rPr>
        <w:t>наказываются принудительными работами на срок до пяти лет либо лишением св</w:t>
      </w:r>
      <w:r w:rsidRPr="008F5DC9">
        <w:rPr>
          <w:rFonts w:ascii="Times New Roman" w:hAnsi="Times New Roman" w:cs="Times New Roman"/>
          <w:i/>
          <w:sz w:val="24"/>
          <w:szCs w:val="24"/>
        </w:rPr>
        <w:t>о</w:t>
      </w:r>
      <w:r w:rsidRPr="008F5DC9">
        <w:rPr>
          <w:rFonts w:ascii="Times New Roman" w:hAnsi="Times New Roman" w:cs="Times New Roman"/>
          <w:i/>
          <w:sz w:val="24"/>
          <w:szCs w:val="24"/>
        </w:rPr>
        <w:t>боды на тот же срок.</w:t>
      </w:r>
    </w:p>
    <w:p w:rsidR="00346AA8" w:rsidRPr="008F5DC9" w:rsidRDefault="00346AA8" w:rsidP="00346AA8">
      <w:pPr>
        <w:rPr>
          <w:i/>
          <w:sz w:val="28"/>
          <w:szCs w:val="28"/>
        </w:rPr>
      </w:pPr>
    </w:p>
    <w:p w:rsidR="00346AA8" w:rsidRPr="008F5DC9" w:rsidRDefault="00346AA8" w:rsidP="00346AA8">
      <w:pPr>
        <w:ind w:firstLine="567"/>
        <w:rPr>
          <w:i/>
          <w:sz w:val="28"/>
          <w:szCs w:val="28"/>
        </w:rPr>
      </w:pPr>
      <w:r w:rsidRPr="008F5DC9">
        <w:rPr>
          <w:i/>
          <w:sz w:val="28"/>
          <w:szCs w:val="28"/>
        </w:rPr>
        <w:t>Задание 4</w:t>
      </w:r>
    </w:p>
    <w:p w:rsidR="00346AA8" w:rsidRPr="008F5DC9" w:rsidRDefault="00346AA8" w:rsidP="00346AA8">
      <w:pPr>
        <w:pStyle w:val="ConsPlusNormal"/>
        <w:ind w:firstLine="540"/>
        <w:jc w:val="both"/>
        <w:outlineLvl w:val="0"/>
        <w:rPr>
          <w:rFonts w:ascii="Times New Roman" w:hAnsi="Times New Roman" w:cs="Times New Roman"/>
          <w:sz w:val="28"/>
          <w:szCs w:val="28"/>
        </w:rPr>
      </w:pPr>
      <w:r w:rsidRPr="008F5DC9">
        <w:rPr>
          <w:rFonts w:ascii="Times New Roman" w:hAnsi="Times New Roman" w:cs="Times New Roman"/>
          <w:sz w:val="28"/>
          <w:szCs w:val="28"/>
        </w:rPr>
        <w:t>Проведите юридический анализ приведённой статьи КоАП РФ по пре</w:t>
      </w:r>
      <w:r w:rsidRPr="008F5DC9">
        <w:rPr>
          <w:rFonts w:ascii="Times New Roman" w:hAnsi="Times New Roman" w:cs="Times New Roman"/>
          <w:sz w:val="28"/>
          <w:szCs w:val="28"/>
        </w:rPr>
        <w:t>д</w:t>
      </w:r>
      <w:r w:rsidRPr="008F5DC9">
        <w:rPr>
          <w:rFonts w:ascii="Times New Roman" w:hAnsi="Times New Roman" w:cs="Times New Roman"/>
          <w:sz w:val="28"/>
          <w:szCs w:val="28"/>
        </w:rPr>
        <w:t>ложенным вопросам:</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Сколько юридических норм изложено в данной статье?</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 какому виду юридических норм следует их отнести? (назовите три классификационных признака)</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 </w:t>
      </w:r>
      <w:proofErr w:type="gramStart"/>
      <w:r w:rsidRPr="008F5DC9">
        <w:rPr>
          <w:rFonts w:ascii="Times New Roman" w:hAnsi="Times New Roman" w:cs="Times New Roman"/>
          <w:sz w:val="28"/>
          <w:szCs w:val="28"/>
        </w:rPr>
        <w:t>изложенные</w:t>
      </w:r>
      <w:proofErr w:type="gramEnd"/>
      <w:r w:rsidRPr="008F5DC9">
        <w:rPr>
          <w:rFonts w:ascii="Times New Roman" w:hAnsi="Times New Roman" w:cs="Times New Roman"/>
          <w:sz w:val="28"/>
          <w:szCs w:val="28"/>
        </w:rPr>
        <w:t xml:space="preserve"> в ч.1? </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 xml:space="preserve">Из каких логических элементов состоят норм, </w:t>
      </w:r>
      <w:proofErr w:type="gramStart"/>
      <w:r w:rsidRPr="008F5DC9">
        <w:rPr>
          <w:rFonts w:ascii="Times New Roman" w:hAnsi="Times New Roman" w:cs="Times New Roman"/>
          <w:sz w:val="28"/>
          <w:szCs w:val="28"/>
        </w:rPr>
        <w:t>изложенные</w:t>
      </w:r>
      <w:proofErr w:type="gramEnd"/>
      <w:r w:rsidRPr="008F5DC9">
        <w:rPr>
          <w:rFonts w:ascii="Times New Roman" w:hAnsi="Times New Roman" w:cs="Times New Roman"/>
          <w:sz w:val="28"/>
          <w:szCs w:val="28"/>
        </w:rPr>
        <w:t xml:space="preserve"> в ч.2? </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Какая из изложенных в статье норм будет общей, а какая специал</w:t>
      </w:r>
      <w:r w:rsidRPr="008F5DC9">
        <w:rPr>
          <w:rFonts w:ascii="Times New Roman" w:hAnsi="Times New Roman" w:cs="Times New Roman"/>
          <w:sz w:val="28"/>
          <w:szCs w:val="28"/>
        </w:rPr>
        <w:t>ь</w:t>
      </w:r>
      <w:r w:rsidRPr="008F5DC9">
        <w:rPr>
          <w:rFonts w:ascii="Times New Roman" w:hAnsi="Times New Roman" w:cs="Times New Roman"/>
          <w:sz w:val="28"/>
          <w:szCs w:val="28"/>
        </w:rPr>
        <w:t>ной?</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санкции изложен в ч.1?</w:t>
      </w:r>
    </w:p>
    <w:p w:rsidR="00346AA8" w:rsidRPr="008F5DC9" w:rsidRDefault="00346AA8" w:rsidP="004A6B37">
      <w:pPr>
        <w:pStyle w:val="ConsPlusNormal"/>
        <w:numPr>
          <w:ilvl w:val="0"/>
          <w:numId w:val="72"/>
        </w:numPr>
        <w:jc w:val="both"/>
        <w:outlineLvl w:val="0"/>
        <w:rPr>
          <w:rFonts w:ascii="Times New Roman" w:hAnsi="Times New Roman" w:cs="Times New Roman"/>
          <w:sz w:val="28"/>
          <w:szCs w:val="28"/>
        </w:rPr>
      </w:pPr>
      <w:r w:rsidRPr="008F5DC9">
        <w:rPr>
          <w:rFonts w:ascii="Times New Roman" w:hAnsi="Times New Roman" w:cs="Times New Roman"/>
          <w:sz w:val="28"/>
          <w:szCs w:val="28"/>
        </w:rPr>
        <w:t>Какой вид гипотезы изложен в ч.2?</w:t>
      </w:r>
    </w:p>
    <w:p w:rsidR="00346AA8" w:rsidRPr="008F5DC9" w:rsidRDefault="00346AA8" w:rsidP="00346AA8">
      <w:pPr>
        <w:ind w:firstLine="547"/>
        <w:jc w:val="both"/>
        <w:rPr>
          <w:i/>
        </w:rPr>
      </w:pPr>
      <w:r w:rsidRPr="008F5DC9">
        <w:rPr>
          <w:i/>
        </w:rPr>
        <w:t>Статья 6.23. Вовлечение несовершеннолетнего в процесс потребления табака</w:t>
      </w:r>
    </w:p>
    <w:p w:rsidR="00346AA8" w:rsidRPr="008F5DC9" w:rsidRDefault="00346AA8" w:rsidP="00346AA8">
      <w:pPr>
        <w:ind w:firstLine="547"/>
        <w:jc w:val="both"/>
        <w:rPr>
          <w:i/>
        </w:rPr>
      </w:pPr>
      <w:r w:rsidRPr="008F5DC9">
        <w:rPr>
          <w:i/>
        </w:rPr>
        <w:t>1. Вовлечение несовершеннолетнего в процесс потребления табака -</w:t>
      </w:r>
    </w:p>
    <w:p w:rsidR="00346AA8" w:rsidRPr="008F5DC9" w:rsidRDefault="00346AA8" w:rsidP="00346AA8">
      <w:pPr>
        <w:ind w:firstLine="547"/>
        <w:jc w:val="both"/>
        <w:rPr>
          <w:i/>
        </w:rPr>
      </w:pPr>
      <w:r w:rsidRPr="008F5DC9">
        <w:rPr>
          <w:i/>
        </w:rPr>
        <w:t>влечет наложение административного штрафа на граждан в размере от одной тысячи до двух тысяч рублей.</w:t>
      </w:r>
    </w:p>
    <w:p w:rsidR="00346AA8" w:rsidRPr="008F5DC9" w:rsidRDefault="00346AA8" w:rsidP="00346AA8">
      <w:pPr>
        <w:ind w:firstLine="547"/>
        <w:jc w:val="both"/>
        <w:rPr>
          <w:i/>
        </w:rPr>
      </w:pPr>
      <w:r w:rsidRPr="008F5DC9">
        <w:rPr>
          <w:i/>
        </w:rPr>
        <w:t>2. Те же действия, совершенные родителями или иными законными представител</w:t>
      </w:r>
      <w:r w:rsidRPr="008F5DC9">
        <w:rPr>
          <w:i/>
        </w:rPr>
        <w:t>я</w:t>
      </w:r>
      <w:r w:rsidRPr="008F5DC9">
        <w:rPr>
          <w:i/>
        </w:rPr>
        <w:t>ми несовершеннолетнего, -</w:t>
      </w:r>
    </w:p>
    <w:p w:rsidR="00346AA8" w:rsidRPr="008F5DC9" w:rsidRDefault="00346AA8" w:rsidP="00346AA8">
      <w:pPr>
        <w:ind w:firstLine="547"/>
        <w:jc w:val="both"/>
        <w:rPr>
          <w:i/>
        </w:rPr>
      </w:pPr>
      <w:r w:rsidRPr="008F5DC9">
        <w:rPr>
          <w:i/>
        </w:rPr>
        <w:t>влекут наложение административного штрафа на граждан в размере от двух т</w:t>
      </w:r>
      <w:r w:rsidRPr="008F5DC9">
        <w:rPr>
          <w:i/>
        </w:rPr>
        <w:t>ы</w:t>
      </w:r>
      <w:r w:rsidRPr="008F5DC9">
        <w:rPr>
          <w:i/>
        </w:rPr>
        <w:t>сяч до трех тысяч рублей.</w:t>
      </w:r>
    </w:p>
    <w:p w:rsidR="00346AA8" w:rsidRPr="008F5DC9" w:rsidRDefault="00346AA8" w:rsidP="00346AA8"/>
    <w:p w:rsidR="00346AA8" w:rsidRPr="008F5DC9" w:rsidRDefault="00346AA8" w:rsidP="00346AA8">
      <w:pPr>
        <w:widowControl w:val="0"/>
        <w:jc w:val="center"/>
        <w:rPr>
          <w:b/>
          <w:sz w:val="28"/>
          <w:szCs w:val="28"/>
        </w:rPr>
      </w:pPr>
      <w:r w:rsidRPr="008F5DC9">
        <w:rPr>
          <w:b/>
          <w:sz w:val="28"/>
          <w:szCs w:val="28"/>
        </w:rPr>
        <w:t xml:space="preserve">Тема </w:t>
      </w:r>
      <w:r w:rsidR="00113AD7" w:rsidRPr="003F6FD0">
        <w:rPr>
          <w:b/>
          <w:sz w:val="28"/>
          <w:szCs w:val="28"/>
        </w:rPr>
        <w:t>2</w:t>
      </w:r>
      <w:r w:rsidRPr="008F5DC9">
        <w:rPr>
          <w:b/>
          <w:sz w:val="28"/>
          <w:szCs w:val="28"/>
        </w:rPr>
        <w:t>. Правовые отношения</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78"/>
        </w:numPr>
        <w:spacing w:after="0" w:line="240" w:lineRule="auto"/>
        <w:jc w:val="both"/>
        <w:rPr>
          <w:i/>
          <w:sz w:val="28"/>
          <w:szCs w:val="28"/>
        </w:rPr>
      </w:pPr>
      <w:r w:rsidRPr="008F5DC9">
        <w:rPr>
          <w:i/>
          <w:sz w:val="28"/>
          <w:szCs w:val="28"/>
        </w:rPr>
        <w:t>Понятие, признаки и структура правоотношений.</w:t>
      </w:r>
    </w:p>
    <w:p w:rsidR="00346AA8" w:rsidRPr="008F5DC9" w:rsidRDefault="00346AA8" w:rsidP="004A6B37">
      <w:pPr>
        <w:pStyle w:val="a5"/>
        <w:numPr>
          <w:ilvl w:val="0"/>
          <w:numId w:val="78"/>
        </w:numPr>
        <w:spacing w:after="0" w:line="240" w:lineRule="auto"/>
        <w:jc w:val="both"/>
        <w:rPr>
          <w:i/>
          <w:sz w:val="28"/>
          <w:szCs w:val="28"/>
        </w:rPr>
      </w:pPr>
      <w:r w:rsidRPr="008F5DC9">
        <w:rPr>
          <w:i/>
          <w:sz w:val="28"/>
          <w:szCs w:val="28"/>
        </w:rPr>
        <w:t>Юридические факты и их виды.</w:t>
      </w:r>
    </w:p>
    <w:p w:rsidR="00346AA8" w:rsidRPr="008F5DC9" w:rsidRDefault="00346AA8" w:rsidP="00346AA8">
      <w:pPr>
        <w:widowControl w:val="0"/>
        <w:ind w:firstLine="709"/>
        <w:jc w:val="both"/>
        <w:rPr>
          <w:i/>
          <w:sz w:val="28"/>
          <w:szCs w:val="28"/>
        </w:rPr>
      </w:pPr>
    </w:p>
    <w:p w:rsidR="00346AA8" w:rsidRPr="008F5DC9" w:rsidRDefault="00346AA8" w:rsidP="00346AA8">
      <w:pPr>
        <w:widowControl w:val="0"/>
        <w:ind w:firstLine="709"/>
        <w:rPr>
          <w:i/>
          <w:sz w:val="28"/>
          <w:szCs w:val="28"/>
        </w:rPr>
      </w:pPr>
      <w:r w:rsidRPr="008F5DC9">
        <w:rPr>
          <w:i/>
          <w:sz w:val="28"/>
          <w:szCs w:val="28"/>
        </w:rPr>
        <w:t>Задание 1</w:t>
      </w:r>
    </w:p>
    <w:p w:rsidR="00346AA8" w:rsidRPr="008F5DC9" w:rsidRDefault="00346AA8" w:rsidP="00346AA8">
      <w:pPr>
        <w:widowControl w:val="0"/>
        <w:ind w:firstLine="709"/>
        <w:jc w:val="both"/>
        <w:rPr>
          <w:spacing w:val="-8"/>
          <w:sz w:val="28"/>
          <w:szCs w:val="28"/>
        </w:rPr>
      </w:pPr>
      <w:r w:rsidRPr="008F5DC9">
        <w:rPr>
          <w:spacing w:val="-8"/>
          <w:sz w:val="28"/>
          <w:szCs w:val="28"/>
        </w:rPr>
        <w:t xml:space="preserve">В левой части таблицы изложены фактические ситуации. Проанализируйте их содержание и в правом столбце таблицы дайте обоснованный ответ на вопрос: «Является ли данная ситуация правовым отношением?». </w:t>
      </w:r>
    </w:p>
    <w:p w:rsidR="00346AA8" w:rsidRPr="008F5DC9" w:rsidRDefault="00346AA8" w:rsidP="00346AA8">
      <w:pPr>
        <w:widowControl w:val="0"/>
        <w:ind w:firstLine="709"/>
        <w:jc w:val="both"/>
        <w:rPr>
          <w:spacing w:val="-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6"/>
        <w:gridCol w:w="4314"/>
      </w:tblGrid>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vAlign w:val="center"/>
          </w:tcPr>
          <w:p w:rsidR="00346AA8" w:rsidRPr="008F5DC9" w:rsidRDefault="00346AA8" w:rsidP="009942A8">
            <w:pPr>
              <w:widowControl w:val="0"/>
              <w:jc w:val="center"/>
              <w:rPr>
                <w:b/>
              </w:rPr>
            </w:pPr>
            <w:r w:rsidRPr="008F5DC9">
              <w:rPr>
                <w:b/>
              </w:rPr>
              <w:t>Содержание</w:t>
            </w:r>
          </w:p>
          <w:p w:rsidR="00346AA8" w:rsidRPr="008F5DC9" w:rsidRDefault="00346AA8" w:rsidP="009942A8">
            <w:pPr>
              <w:widowControl w:val="0"/>
              <w:jc w:val="center"/>
              <w:rPr>
                <w:b/>
              </w:rPr>
            </w:pPr>
            <w:r w:rsidRPr="008F5DC9">
              <w:rPr>
                <w:b/>
              </w:rPr>
              <w:t>общественного отношения</w:t>
            </w:r>
          </w:p>
        </w:tc>
        <w:tc>
          <w:tcPr>
            <w:tcW w:w="4314" w:type="dxa"/>
            <w:tcBorders>
              <w:top w:val="single" w:sz="4" w:space="0" w:color="000000"/>
              <w:left w:val="single" w:sz="4" w:space="0" w:color="000000"/>
              <w:bottom w:val="single" w:sz="4" w:space="0" w:color="000000"/>
              <w:right w:val="single" w:sz="4" w:space="0" w:color="000000"/>
            </w:tcBorders>
            <w:vAlign w:val="center"/>
          </w:tcPr>
          <w:p w:rsidR="00346AA8" w:rsidRPr="008F5DC9" w:rsidRDefault="00346AA8" w:rsidP="009942A8">
            <w:pPr>
              <w:widowControl w:val="0"/>
              <w:jc w:val="center"/>
              <w:rPr>
                <w:b/>
              </w:rPr>
            </w:pPr>
            <w:r w:rsidRPr="008F5DC9">
              <w:rPr>
                <w:b/>
              </w:rPr>
              <w:t>Обоснование характера</w:t>
            </w:r>
          </w:p>
          <w:p w:rsidR="00346AA8" w:rsidRPr="008F5DC9" w:rsidRDefault="00346AA8" w:rsidP="009942A8">
            <w:pPr>
              <w:widowControl w:val="0"/>
              <w:jc w:val="center"/>
              <w:rPr>
                <w:b/>
              </w:rPr>
            </w:pPr>
            <w:r w:rsidRPr="008F5DC9">
              <w:rPr>
                <w:b/>
              </w:rPr>
              <w:t>этого отношения</w:t>
            </w: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Студент Волков оплатил проезд в маршрутном такси</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 xml:space="preserve">Студент Волков поздравил </w:t>
            </w:r>
            <w:proofErr w:type="spellStart"/>
            <w:r w:rsidRPr="008F5DC9">
              <w:t>одногруп</w:t>
            </w:r>
            <w:r w:rsidRPr="008F5DC9">
              <w:t>п</w:t>
            </w:r>
            <w:r w:rsidRPr="008F5DC9">
              <w:t>ников</w:t>
            </w:r>
            <w:proofErr w:type="spellEnd"/>
            <w:r w:rsidRPr="008F5DC9">
              <w:t xml:space="preserve"> с Новым годом</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 xml:space="preserve">Студент Волков обратился в деканат с </w:t>
            </w:r>
            <w:r w:rsidRPr="008F5DC9">
              <w:lastRenderedPageBreak/>
              <w:t>заявлением о предоставлении свободн</w:t>
            </w:r>
            <w:r w:rsidRPr="008F5DC9">
              <w:t>о</w:t>
            </w:r>
            <w:r w:rsidRPr="008F5DC9">
              <w:t>го графика посещения занятий</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lastRenderedPageBreak/>
              <w:t>Волков предложил Зайцевой сходить в кинотеатр</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Волков в выходной день готовился к экзамену по теории государства и права</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rPr>
                <w:spacing w:val="-6"/>
              </w:rPr>
            </w:pPr>
            <w:r w:rsidRPr="008F5DC9">
              <w:rPr>
                <w:spacing w:val="-6"/>
              </w:rPr>
              <w:t>В понедельник Волков сдавал экзамен, но получил неудовлетворительную оценку</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Посчитав, что преподаватель необъе</w:t>
            </w:r>
            <w:r w:rsidRPr="008F5DC9">
              <w:t>к</w:t>
            </w:r>
            <w:r w:rsidRPr="008F5DC9">
              <w:t>тивно оценил его ответ, Волков выск</w:t>
            </w:r>
            <w:r w:rsidRPr="008F5DC9">
              <w:t>а</w:t>
            </w:r>
            <w:r w:rsidRPr="008F5DC9">
              <w:t>зал в адрес преподавателя оскорбления</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Из-за оскорблений Волкова у препод</w:t>
            </w:r>
            <w:r w:rsidRPr="008F5DC9">
              <w:t>а</w:t>
            </w:r>
            <w:r w:rsidRPr="008F5DC9">
              <w:t xml:space="preserve">вателя повысилось </w:t>
            </w:r>
            <w:proofErr w:type="gramStart"/>
            <w:r w:rsidRPr="008F5DC9">
              <w:t>давление</w:t>
            </w:r>
            <w:proofErr w:type="gramEnd"/>
            <w:r w:rsidRPr="008F5DC9">
              <w:t xml:space="preserve"> и начались головные боли</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440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both"/>
            </w:pPr>
            <w:r w:rsidRPr="008F5DC9">
              <w:t>Преподаватель обратился с заявлением о привлечении Волкова к ответственн</w:t>
            </w:r>
            <w:r w:rsidRPr="008F5DC9">
              <w:t>о</w:t>
            </w:r>
            <w:r w:rsidRPr="008F5DC9">
              <w:t>сти за оскорбление и возмещении м</w:t>
            </w:r>
            <w:r w:rsidRPr="008F5DC9">
              <w:t>о</w:t>
            </w:r>
            <w:r w:rsidRPr="008F5DC9">
              <w:t>рального вреда</w:t>
            </w:r>
          </w:p>
        </w:tc>
        <w:tc>
          <w:tcPr>
            <w:tcW w:w="431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bl>
    <w:p w:rsidR="00346AA8" w:rsidRPr="008F5DC9" w:rsidRDefault="00346AA8" w:rsidP="00346AA8">
      <w:pPr>
        <w:widowControl w:val="0"/>
        <w:ind w:firstLine="709"/>
        <w:rPr>
          <w:i/>
          <w:sz w:val="28"/>
          <w:szCs w:val="28"/>
        </w:rPr>
      </w:pPr>
    </w:p>
    <w:p w:rsidR="00346AA8" w:rsidRPr="008F5DC9" w:rsidRDefault="00346AA8" w:rsidP="00346AA8">
      <w:pPr>
        <w:widowControl w:val="0"/>
        <w:ind w:firstLine="709"/>
        <w:rPr>
          <w:i/>
          <w:sz w:val="28"/>
          <w:szCs w:val="28"/>
        </w:rPr>
      </w:pPr>
      <w:r w:rsidRPr="008F5DC9">
        <w:rPr>
          <w:i/>
          <w:sz w:val="28"/>
          <w:szCs w:val="28"/>
        </w:rPr>
        <w:t>Задание 2</w:t>
      </w:r>
    </w:p>
    <w:p w:rsidR="00346AA8" w:rsidRPr="008F5DC9" w:rsidRDefault="00346AA8" w:rsidP="00346AA8">
      <w:pPr>
        <w:widowControl w:val="0"/>
        <w:ind w:firstLine="709"/>
        <w:jc w:val="both"/>
        <w:rPr>
          <w:spacing w:val="-4"/>
          <w:sz w:val="28"/>
          <w:szCs w:val="28"/>
        </w:rPr>
      </w:pPr>
      <w:r w:rsidRPr="008F5DC9">
        <w:rPr>
          <w:spacing w:val="-4"/>
          <w:sz w:val="28"/>
          <w:szCs w:val="28"/>
        </w:rPr>
        <w:t>Проанализируйте изложенную ситуацию и дайте ей правовую оценку п</w:t>
      </w:r>
      <w:r w:rsidRPr="008F5DC9">
        <w:rPr>
          <w:spacing w:val="-4"/>
          <w:sz w:val="28"/>
          <w:szCs w:val="28"/>
        </w:rPr>
        <w:t>у</w:t>
      </w:r>
      <w:r w:rsidRPr="008F5DC9">
        <w:rPr>
          <w:spacing w:val="-4"/>
          <w:sz w:val="28"/>
          <w:szCs w:val="28"/>
        </w:rPr>
        <w:t>тем ответов на поставленные вопросы:</w:t>
      </w:r>
    </w:p>
    <w:p w:rsidR="00346AA8" w:rsidRPr="008F5DC9"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spacing w:val="-4"/>
          <w:sz w:val="28"/>
          <w:szCs w:val="28"/>
        </w:rPr>
      </w:pPr>
      <w:r w:rsidRPr="008F5DC9">
        <w:rPr>
          <w:spacing w:val="-4"/>
          <w:sz w:val="28"/>
          <w:szCs w:val="28"/>
        </w:rPr>
        <w:t>Какие виды правоотношений (по отраслевому критерию) присутствует в этой ситуации?</w:t>
      </w:r>
    </w:p>
    <w:p w:rsidR="00346AA8" w:rsidRPr="008F5DC9"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spacing w:val="-4"/>
          <w:sz w:val="28"/>
          <w:szCs w:val="28"/>
        </w:rPr>
      </w:pPr>
      <w:r w:rsidRPr="008F5DC9">
        <w:rPr>
          <w:spacing w:val="-4"/>
          <w:sz w:val="28"/>
          <w:szCs w:val="28"/>
        </w:rPr>
        <w:t>Каким законодательством регулируется эти правоотношение?</w:t>
      </w:r>
    </w:p>
    <w:p w:rsidR="00346AA8" w:rsidRPr="008F5DC9"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spacing w:val="-4"/>
          <w:sz w:val="28"/>
          <w:szCs w:val="28"/>
        </w:rPr>
      </w:pPr>
      <w:r w:rsidRPr="008F5DC9">
        <w:rPr>
          <w:spacing w:val="-4"/>
          <w:sz w:val="28"/>
          <w:szCs w:val="28"/>
        </w:rPr>
        <w:t>Кто является участником, описанных правоотношений?</w:t>
      </w:r>
    </w:p>
    <w:p w:rsidR="00346AA8" w:rsidRPr="008F5DC9" w:rsidRDefault="00346AA8" w:rsidP="004A6B37">
      <w:pPr>
        <w:pStyle w:val="a5"/>
        <w:widowControl w:val="0"/>
        <w:numPr>
          <w:ilvl w:val="0"/>
          <w:numId w:val="67"/>
        </w:numPr>
        <w:tabs>
          <w:tab w:val="left" w:pos="851"/>
        </w:tabs>
        <w:overflowPunct w:val="0"/>
        <w:autoSpaceDE w:val="0"/>
        <w:autoSpaceDN w:val="0"/>
        <w:adjustRightInd w:val="0"/>
        <w:spacing w:after="0" w:line="240" w:lineRule="auto"/>
        <w:ind w:left="0" w:firstLine="567"/>
        <w:jc w:val="both"/>
        <w:rPr>
          <w:spacing w:val="-4"/>
          <w:sz w:val="28"/>
          <w:szCs w:val="28"/>
        </w:rPr>
      </w:pPr>
      <w:r w:rsidRPr="008F5DC9">
        <w:rPr>
          <w:spacing w:val="-4"/>
          <w:sz w:val="28"/>
          <w:szCs w:val="28"/>
        </w:rPr>
        <w:t>Какие действия и события являются юридическими фактами в изложе</w:t>
      </w:r>
      <w:r w:rsidRPr="008F5DC9">
        <w:rPr>
          <w:spacing w:val="-4"/>
          <w:sz w:val="28"/>
          <w:szCs w:val="28"/>
        </w:rPr>
        <w:t>н</w:t>
      </w:r>
      <w:r w:rsidRPr="008F5DC9">
        <w:rPr>
          <w:spacing w:val="-4"/>
          <w:sz w:val="28"/>
          <w:szCs w:val="28"/>
        </w:rPr>
        <w:t>ной ситуации?</w:t>
      </w:r>
    </w:p>
    <w:p w:rsidR="00346AA8" w:rsidRPr="008F5DC9" w:rsidRDefault="00346AA8" w:rsidP="00346AA8">
      <w:pPr>
        <w:ind w:firstLine="567"/>
      </w:pPr>
    </w:p>
    <w:p w:rsidR="00346AA8" w:rsidRPr="008F5DC9" w:rsidRDefault="00346AA8" w:rsidP="00346AA8">
      <w:pPr>
        <w:widowControl w:val="0"/>
        <w:ind w:firstLine="709"/>
        <w:jc w:val="both"/>
        <w:rPr>
          <w:sz w:val="28"/>
          <w:szCs w:val="28"/>
        </w:rPr>
      </w:pPr>
      <w:proofErr w:type="spellStart"/>
      <w:r w:rsidRPr="008F5DC9">
        <w:rPr>
          <w:sz w:val="28"/>
          <w:szCs w:val="28"/>
        </w:rPr>
        <w:t>Грушева</w:t>
      </w:r>
      <w:proofErr w:type="spellEnd"/>
      <w:r w:rsidRPr="008F5DC9">
        <w:rPr>
          <w:sz w:val="28"/>
          <w:szCs w:val="28"/>
        </w:rPr>
        <w:t xml:space="preserve"> обратилась в управляющую компанию с заявлением о ремонте электропроводки в своей квартире. Не имея штатного электрика, управля</w:t>
      </w:r>
      <w:r w:rsidRPr="008F5DC9">
        <w:rPr>
          <w:sz w:val="28"/>
          <w:szCs w:val="28"/>
        </w:rPr>
        <w:t>ю</w:t>
      </w:r>
      <w:r w:rsidRPr="008F5DC9">
        <w:rPr>
          <w:sz w:val="28"/>
          <w:szCs w:val="28"/>
        </w:rPr>
        <w:t>щая компания заключила договор подряда на производство ремонтных работ в квартире Грушевой с индивидуальным предпринимателем. Индивидуал</w:t>
      </w:r>
      <w:r w:rsidRPr="008F5DC9">
        <w:rPr>
          <w:sz w:val="28"/>
          <w:szCs w:val="28"/>
        </w:rPr>
        <w:t>ь</w:t>
      </w:r>
      <w:r w:rsidRPr="008F5DC9">
        <w:rPr>
          <w:sz w:val="28"/>
          <w:szCs w:val="28"/>
        </w:rPr>
        <w:t xml:space="preserve">ный предприниматель направил своего </w:t>
      </w:r>
      <w:r w:rsidRPr="008F5DC9">
        <w:rPr>
          <w:spacing w:val="-2"/>
          <w:sz w:val="28"/>
          <w:szCs w:val="28"/>
        </w:rPr>
        <w:t xml:space="preserve">работника Гусева (студента 2-го курса энергетического факультета) для работы в квартиру Грушевой. Гусев произвел ремонт, </w:t>
      </w:r>
      <w:proofErr w:type="spellStart"/>
      <w:r w:rsidRPr="008F5DC9">
        <w:rPr>
          <w:spacing w:val="-2"/>
          <w:sz w:val="28"/>
          <w:szCs w:val="28"/>
        </w:rPr>
        <w:t>Грушева</w:t>
      </w:r>
      <w:proofErr w:type="spellEnd"/>
      <w:r w:rsidRPr="008F5DC9">
        <w:rPr>
          <w:spacing w:val="-2"/>
          <w:sz w:val="28"/>
          <w:szCs w:val="28"/>
        </w:rPr>
        <w:t xml:space="preserve"> расписалась в акте приема о том, что претензий не имеет, а Гусев потребовал оплату в размере 3 тыс. р., сказав, что в управляющей ко</w:t>
      </w:r>
      <w:r w:rsidRPr="008F5DC9">
        <w:rPr>
          <w:spacing w:val="-2"/>
          <w:sz w:val="28"/>
          <w:szCs w:val="28"/>
        </w:rPr>
        <w:t>м</w:t>
      </w:r>
      <w:r w:rsidRPr="008F5DC9">
        <w:rPr>
          <w:spacing w:val="-2"/>
          <w:sz w:val="28"/>
          <w:szCs w:val="28"/>
        </w:rPr>
        <w:t xml:space="preserve">пании его обязали взять плату и передать ее бухгалтеру. </w:t>
      </w:r>
      <w:proofErr w:type="spellStart"/>
      <w:r w:rsidRPr="008F5DC9">
        <w:rPr>
          <w:spacing w:val="-2"/>
          <w:sz w:val="28"/>
          <w:szCs w:val="28"/>
        </w:rPr>
        <w:t>Грушева</w:t>
      </w:r>
      <w:proofErr w:type="spellEnd"/>
      <w:r w:rsidRPr="008F5DC9">
        <w:rPr>
          <w:spacing w:val="-2"/>
          <w:sz w:val="28"/>
          <w:szCs w:val="28"/>
        </w:rPr>
        <w:t xml:space="preserve"> передала указанную сумму работнику. Через несколько дней в квартире Грушевой сл</w:t>
      </w:r>
      <w:r w:rsidRPr="008F5DC9">
        <w:rPr>
          <w:spacing w:val="-2"/>
          <w:sz w:val="28"/>
          <w:szCs w:val="28"/>
        </w:rPr>
        <w:t>у</w:t>
      </w:r>
      <w:r w:rsidRPr="008F5DC9">
        <w:rPr>
          <w:spacing w:val="-2"/>
          <w:sz w:val="28"/>
          <w:szCs w:val="28"/>
        </w:rPr>
        <w:t>чился пожар, общий ущерб от которого по расчету Грушевой составляет 1 500 тыс. р. По заключению пожарной экспертизы пожар возник по причине груб</w:t>
      </w:r>
      <w:r w:rsidRPr="008F5DC9">
        <w:rPr>
          <w:spacing w:val="-2"/>
          <w:sz w:val="28"/>
          <w:szCs w:val="28"/>
        </w:rPr>
        <w:t>о</w:t>
      </w:r>
      <w:r w:rsidRPr="008F5DC9">
        <w:rPr>
          <w:spacing w:val="-2"/>
          <w:sz w:val="28"/>
          <w:szCs w:val="28"/>
        </w:rPr>
        <w:t xml:space="preserve">го нарушения правил монтажа проводки. </w:t>
      </w:r>
      <w:proofErr w:type="spellStart"/>
      <w:r w:rsidRPr="008F5DC9">
        <w:rPr>
          <w:spacing w:val="-2"/>
          <w:sz w:val="28"/>
          <w:szCs w:val="28"/>
        </w:rPr>
        <w:t>Грушева</w:t>
      </w:r>
      <w:proofErr w:type="spellEnd"/>
      <w:r w:rsidRPr="008F5DC9">
        <w:rPr>
          <w:spacing w:val="-2"/>
          <w:sz w:val="28"/>
          <w:szCs w:val="28"/>
        </w:rPr>
        <w:t xml:space="preserve"> обратилась в управляющую компанию о возмещении ущерба, но там ответили, что ей нужно обратиться с иском к индивидуальному предпринимателю, у которого работал «горе» эле</w:t>
      </w:r>
      <w:r w:rsidRPr="008F5DC9">
        <w:rPr>
          <w:spacing w:val="-2"/>
          <w:sz w:val="28"/>
          <w:szCs w:val="28"/>
        </w:rPr>
        <w:t>к</w:t>
      </w:r>
      <w:r w:rsidRPr="008F5DC9">
        <w:rPr>
          <w:spacing w:val="-2"/>
          <w:sz w:val="28"/>
          <w:szCs w:val="28"/>
        </w:rPr>
        <w:t>трик.</w:t>
      </w:r>
      <w:r w:rsidRPr="008F5DC9">
        <w:rPr>
          <w:sz w:val="28"/>
          <w:szCs w:val="28"/>
        </w:rPr>
        <w:t xml:space="preserve"> </w:t>
      </w:r>
    </w:p>
    <w:p w:rsidR="00113AD7" w:rsidRPr="003F6FD0" w:rsidRDefault="00113AD7" w:rsidP="00346AA8">
      <w:pPr>
        <w:widowControl w:val="0"/>
        <w:ind w:firstLine="709"/>
        <w:rPr>
          <w:i/>
          <w:sz w:val="28"/>
          <w:szCs w:val="28"/>
        </w:rPr>
      </w:pPr>
    </w:p>
    <w:p w:rsidR="00346AA8" w:rsidRPr="008F5DC9" w:rsidRDefault="00346AA8" w:rsidP="00346AA8">
      <w:pPr>
        <w:widowControl w:val="0"/>
        <w:ind w:firstLine="709"/>
        <w:rPr>
          <w:i/>
          <w:sz w:val="28"/>
          <w:szCs w:val="28"/>
        </w:rPr>
      </w:pPr>
      <w:r w:rsidRPr="008F5DC9">
        <w:rPr>
          <w:i/>
          <w:sz w:val="28"/>
          <w:szCs w:val="28"/>
        </w:rPr>
        <w:t>Задание 3</w:t>
      </w:r>
    </w:p>
    <w:p w:rsidR="00346AA8" w:rsidRPr="008F5DC9" w:rsidRDefault="00346AA8" w:rsidP="00346AA8">
      <w:pPr>
        <w:widowControl w:val="0"/>
        <w:ind w:firstLine="709"/>
        <w:rPr>
          <w:sz w:val="28"/>
          <w:szCs w:val="28"/>
        </w:rPr>
      </w:pPr>
      <w:r w:rsidRPr="008F5DC9">
        <w:rPr>
          <w:sz w:val="28"/>
          <w:szCs w:val="28"/>
        </w:rPr>
        <w:lastRenderedPageBreak/>
        <w:t>По предложенной форме заполните сравнительную таблицу, содерж</w:t>
      </w:r>
      <w:r w:rsidRPr="008F5DC9">
        <w:rPr>
          <w:sz w:val="28"/>
          <w:szCs w:val="28"/>
        </w:rPr>
        <w:t>а</w:t>
      </w:r>
      <w:r w:rsidRPr="008F5DC9">
        <w:rPr>
          <w:sz w:val="28"/>
          <w:szCs w:val="28"/>
        </w:rPr>
        <w:t xml:space="preserve">ния структурных элементов </w:t>
      </w:r>
      <w:proofErr w:type="spellStart"/>
      <w:r w:rsidRPr="008F5DC9">
        <w:rPr>
          <w:sz w:val="28"/>
          <w:szCs w:val="28"/>
        </w:rPr>
        <w:t>правосубъектности</w:t>
      </w:r>
      <w:proofErr w:type="spellEnd"/>
      <w:r w:rsidRPr="008F5DC9">
        <w:rPr>
          <w:sz w:val="28"/>
          <w:szCs w:val="28"/>
        </w:rPr>
        <w:t>:</w:t>
      </w:r>
    </w:p>
    <w:p w:rsidR="00346AA8" w:rsidRPr="008F5DC9" w:rsidRDefault="00346AA8" w:rsidP="00346AA8">
      <w:pPr>
        <w:widowContro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26"/>
        <w:gridCol w:w="2091"/>
        <w:gridCol w:w="2349"/>
      </w:tblGrid>
      <w:tr w:rsidR="00346AA8" w:rsidRPr="008F5DC9" w:rsidTr="009942A8">
        <w:tc>
          <w:tcPr>
            <w:tcW w:w="2154" w:type="dxa"/>
            <w:vMerge w:val="restart"/>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rPr>
                <w:b/>
              </w:rPr>
            </w:pPr>
            <w:r w:rsidRPr="008F5DC9">
              <w:rPr>
                <w:b/>
              </w:rPr>
              <w:t>Субъект</w:t>
            </w:r>
          </w:p>
          <w:p w:rsidR="00346AA8" w:rsidRPr="008F5DC9" w:rsidRDefault="00346AA8" w:rsidP="009942A8">
            <w:pPr>
              <w:widowControl w:val="0"/>
              <w:jc w:val="center"/>
              <w:rPr>
                <w:b/>
              </w:rPr>
            </w:pPr>
            <w:r w:rsidRPr="008F5DC9">
              <w:rPr>
                <w:b/>
              </w:rPr>
              <w:t>правоотношения</w:t>
            </w:r>
          </w:p>
        </w:tc>
        <w:tc>
          <w:tcPr>
            <w:tcW w:w="6566" w:type="dxa"/>
            <w:gridSpan w:val="3"/>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jc w:val="center"/>
              <w:rPr>
                <w:b/>
              </w:rPr>
            </w:pPr>
            <w:r w:rsidRPr="008F5DC9">
              <w:rPr>
                <w:b/>
              </w:rPr>
              <w:t>Содержание и момент наступления</w:t>
            </w:r>
          </w:p>
        </w:tc>
      </w:tr>
      <w:tr w:rsidR="00346AA8" w:rsidRPr="008F5DC9" w:rsidTr="009942A8">
        <w:tc>
          <w:tcPr>
            <w:tcW w:w="2154" w:type="dxa"/>
            <w:vMerge/>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Правоспособность</w:t>
            </w: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Дееспособность</w:t>
            </w: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roofErr w:type="spellStart"/>
            <w:r w:rsidRPr="008F5DC9">
              <w:t>Деликтоспособность</w:t>
            </w:r>
            <w:proofErr w:type="spellEnd"/>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Физические лица</w:t>
            </w:r>
          </w:p>
          <w:p w:rsidR="00346AA8" w:rsidRPr="008F5DC9" w:rsidRDefault="00346AA8" w:rsidP="009942A8">
            <w:pPr>
              <w:widowControl w:val="0"/>
            </w:pP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ind w:hanging="142"/>
              <w:jc w:val="center"/>
            </w:pPr>
            <w:r w:rsidRPr="008F5DC9">
              <w:t>Должностные</w:t>
            </w:r>
          </w:p>
          <w:p w:rsidR="00346AA8" w:rsidRPr="008F5DC9" w:rsidRDefault="00346AA8" w:rsidP="009942A8">
            <w:pPr>
              <w:widowControl w:val="0"/>
              <w:ind w:hanging="142"/>
              <w:jc w:val="center"/>
            </w:pPr>
            <w:r w:rsidRPr="008F5DC9">
              <w:t>лица</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ind w:hanging="142"/>
              <w:jc w:val="center"/>
            </w:pPr>
            <w:r w:rsidRPr="008F5DC9">
              <w:t>Юридические</w:t>
            </w:r>
          </w:p>
          <w:p w:rsidR="00346AA8" w:rsidRPr="008F5DC9" w:rsidRDefault="00346AA8" w:rsidP="009942A8">
            <w:pPr>
              <w:widowControl w:val="0"/>
              <w:ind w:hanging="142"/>
              <w:jc w:val="center"/>
            </w:pPr>
            <w:r w:rsidRPr="008F5DC9">
              <w:t>лица</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r w:rsidR="00346AA8" w:rsidRPr="008F5DC9" w:rsidTr="009942A8">
        <w:tc>
          <w:tcPr>
            <w:tcW w:w="2154"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r w:rsidRPr="008F5DC9">
              <w:t>Органы госуда</w:t>
            </w:r>
            <w:r w:rsidRPr="008F5DC9">
              <w:t>р</w:t>
            </w:r>
            <w:r w:rsidRPr="008F5DC9">
              <w:t>ственной власти</w:t>
            </w:r>
          </w:p>
        </w:tc>
        <w:tc>
          <w:tcPr>
            <w:tcW w:w="2126"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091"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c>
          <w:tcPr>
            <w:tcW w:w="2349" w:type="dxa"/>
            <w:tcBorders>
              <w:top w:val="single" w:sz="4" w:space="0" w:color="000000"/>
              <w:left w:val="single" w:sz="4" w:space="0" w:color="000000"/>
              <w:bottom w:val="single" w:sz="4" w:space="0" w:color="000000"/>
              <w:right w:val="single" w:sz="4" w:space="0" w:color="000000"/>
            </w:tcBorders>
          </w:tcPr>
          <w:p w:rsidR="00346AA8" w:rsidRPr="008F5DC9" w:rsidRDefault="00346AA8" w:rsidP="009942A8">
            <w:pPr>
              <w:widowControl w:val="0"/>
            </w:pPr>
          </w:p>
        </w:tc>
      </w:tr>
    </w:tbl>
    <w:p w:rsidR="00346AA8" w:rsidRPr="008F5DC9" w:rsidRDefault="00346AA8" w:rsidP="00346AA8">
      <w:pPr>
        <w:widowControl w:val="0"/>
        <w:ind w:firstLine="709"/>
        <w:rPr>
          <w:i/>
          <w:sz w:val="28"/>
          <w:szCs w:val="28"/>
        </w:rPr>
      </w:pPr>
    </w:p>
    <w:p w:rsidR="00346AA8" w:rsidRPr="00113AD7" w:rsidRDefault="00346AA8" w:rsidP="00346AA8">
      <w:pPr>
        <w:widowControl w:val="0"/>
        <w:spacing w:before="120" w:after="120"/>
        <w:ind w:firstLine="709"/>
        <w:jc w:val="both"/>
        <w:rPr>
          <w:i/>
          <w:sz w:val="28"/>
          <w:szCs w:val="28"/>
          <w:lang w:val="en-US"/>
        </w:rPr>
      </w:pPr>
      <w:r w:rsidRPr="008F5DC9">
        <w:rPr>
          <w:i/>
          <w:sz w:val="28"/>
          <w:szCs w:val="28"/>
        </w:rPr>
        <w:t xml:space="preserve">Задание </w:t>
      </w:r>
      <w:r w:rsidR="00113AD7">
        <w:rPr>
          <w:i/>
          <w:sz w:val="28"/>
          <w:szCs w:val="28"/>
          <w:lang w:val="en-US"/>
        </w:rPr>
        <w:t>4</w:t>
      </w:r>
    </w:p>
    <w:p w:rsidR="00346AA8" w:rsidRPr="008F5DC9" w:rsidRDefault="00346AA8" w:rsidP="00346AA8">
      <w:pPr>
        <w:widowControl w:val="0"/>
        <w:spacing w:after="120"/>
        <w:ind w:firstLine="709"/>
        <w:jc w:val="both"/>
        <w:rPr>
          <w:sz w:val="28"/>
          <w:szCs w:val="28"/>
        </w:rPr>
      </w:pPr>
      <w:r w:rsidRPr="008F5DC9">
        <w:rPr>
          <w:sz w:val="28"/>
          <w:szCs w:val="28"/>
        </w:rPr>
        <w:t>Из текста гл. 2 Конституции РФ и выпишите в таблицу конституцио</w:t>
      </w:r>
      <w:r w:rsidRPr="008F5DC9">
        <w:rPr>
          <w:sz w:val="28"/>
          <w:szCs w:val="28"/>
        </w:rPr>
        <w:t>н</w:t>
      </w:r>
      <w:r w:rsidRPr="008F5DC9">
        <w:rPr>
          <w:sz w:val="28"/>
          <w:szCs w:val="28"/>
        </w:rPr>
        <w:t xml:space="preserve">ные обязанности и запреты, установленные в этом разделе закона.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5015"/>
      </w:tblGrid>
      <w:tr w:rsidR="00346AA8" w:rsidRPr="008F5DC9" w:rsidTr="009942A8">
        <w:tc>
          <w:tcPr>
            <w:tcW w:w="2380" w:type="pct"/>
          </w:tcPr>
          <w:p w:rsidR="00346AA8" w:rsidRPr="008F5DC9" w:rsidRDefault="00346AA8" w:rsidP="009942A8">
            <w:pPr>
              <w:widowControl w:val="0"/>
              <w:jc w:val="center"/>
              <w:rPr>
                <w:b/>
              </w:rPr>
            </w:pPr>
            <w:r w:rsidRPr="008F5DC9">
              <w:rPr>
                <w:b/>
              </w:rPr>
              <w:t>Конституционная обязанность</w:t>
            </w:r>
          </w:p>
        </w:tc>
        <w:tc>
          <w:tcPr>
            <w:tcW w:w="2620" w:type="pct"/>
          </w:tcPr>
          <w:p w:rsidR="00346AA8" w:rsidRPr="008F5DC9" w:rsidRDefault="00346AA8" w:rsidP="009942A8">
            <w:pPr>
              <w:widowControl w:val="0"/>
              <w:jc w:val="center"/>
              <w:rPr>
                <w:b/>
              </w:rPr>
            </w:pPr>
            <w:r w:rsidRPr="008F5DC9">
              <w:rPr>
                <w:b/>
              </w:rPr>
              <w:t>Конституционный запрет</w:t>
            </w:r>
          </w:p>
        </w:tc>
      </w:tr>
      <w:tr w:rsidR="00346AA8" w:rsidRPr="008F5DC9" w:rsidTr="009942A8">
        <w:tc>
          <w:tcPr>
            <w:tcW w:w="2380" w:type="pct"/>
          </w:tcPr>
          <w:p w:rsidR="00346AA8" w:rsidRPr="008F5DC9" w:rsidRDefault="00346AA8" w:rsidP="009942A8">
            <w:pPr>
              <w:widowControl w:val="0"/>
              <w:jc w:val="both"/>
            </w:pPr>
          </w:p>
        </w:tc>
        <w:tc>
          <w:tcPr>
            <w:tcW w:w="2620" w:type="pct"/>
          </w:tcPr>
          <w:p w:rsidR="00346AA8" w:rsidRPr="008F5DC9" w:rsidRDefault="00346AA8" w:rsidP="009942A8">
            <w:pPr>
              <w:widowControl w:val="0"/>
              <w:jc w:val="both"/>
            </w:pPr>
          </w:p>
        </w:tc>
      </w:tr>
    </w:tbl>
    <w:p w:rsidR="00113AD7" w:rsidRDefault="00113AD7" w:rsidP="00346AA8">
      <w:pPr>
        <w:ind w:firstLine="567"/>
        <w:rPr>
          <w:i/>
          <w:sz w:val="28"/>
          <w:szCs w:val="28"/>
          <w:lang w:val="en-US"/>
        </w:rPr>
      </w:pPr>
    </w:p>
    <w:p w:rsidR="00346AA8" w:rsidRPr="00113AD7" w:rsidRDefault="00346AA8" w:rsidP="00346AA8">
      <w:pPr>
        <w:ind w:firstLine="567"/>
        <w:rPr>
          <w:i/>
          <w:sz w:val="28"/>
          <w:szCs w:val="28"/>
          <w:lang w:val="en-US"/>
        </w:rPr>
      </w:pPr>
      <w:r w:rsidRPr="008F5DC9">
        <w:rPr>
          <w:i/>
          <w:sz w:val="28"/>
          <w:szCs w:val="28"/>
        </w:rPr>
        <w:t xml:space="preserve">Задание </w:t>
      </w:r>
      <w:r w:rsidR="00113AD7">
        <w:rPr>
          <w:i/>
          <w:sz w:val="28"/>
          <w:szCs w:val="28"/>
          <w:lang w:val="en-US"/>
        </w:rPr>
        <w:t>5</w:t>
      </w:r>
    </w:p>
    <w:p w:rsidR="00346AA8" w:rsidRPr="008F5DC9" w:rsidRDefault="00346AA8" w:rsidP="00346AA8">
      <w:pPr>
        <w:ind w:firstLine="567"/>
        <w:rPr>
          <w:sz w:val="28"/>
          <w:szCs w:val="28"/>
        </w:rPr>
      </w:pPr>
    </w:p>
    <w:p w:rsidR="00346AA8" w:rsidRPr="008F5DC9" w:rsidRDefault="00346AA8" w:rsidP="00346AA8">
      <w:pPr>
        <w:ind w:firstLine="567"/>
        <w:jc w:val="both"/>
        <w:rPr>
          <w:sz w:val="28"/>
          <w:szCs w:val="28"/>
        </w:rPr>
      </w:pPr>
      <w:r w:rsidRPr="008F5DC9">
        <w:rPr>
          <w:sz w:val="28"/>
          <w:szCs w:val="28"/>
        </w:rPr>
        <w:t xml:space="preserve">Рябов (17 лет) и Карпова (19 лет) решили пожениться. Работник </w:t>
      </w:r>
      <w:proofErr w:type="spellStart"/>
      <w:r w:rsidRPr="008F5DC9">
        <w:rPr>
          <w:sz w:val="28"/>
          <w:szCs w:val="28"/>
        </w:rPr>
        <w:t>ЗАГСа</w:t>
      </w:r>
      <w:proofErr w:type="spellEnd"/>
      <w:r w:rsidRPr="008F5DC9">
        <w:rPr>
          <w:sz w:val="28"/>
          <w:szCs w:val="28"/>
        </w:rPr>
        <w:t>, в который они пришли, чтобы подать заявление о регистрации брака, заявл</w:t>
      </w:r>
      <w:r w:rsidRPr="008F5DC9">
        <w:rPr>
          <w:sz w:val="28"/>
          <w:szCs w:val="28"/>
        </w:rPr>
        <w:t>е</w:t>
      </w:r>
      <w:r w:rsidRPr="008F5DC9">
        <w:rPr>
          <w:sz w:val="28"/>
          <w:szCs w:val="28"/>
        </w:rPr>
        <w:t>ние не принял и устно пояснил о необходимости несовершеннолетнему Р</w:t>
      </w:r>
      <w:r w:rsidRPr="008F5DC9">
        <w:rPr>
          <w:sz w:val="28"/>
          <w:szCs w:val="28"/>
        </w:rPr>
        <w:t>я</w:t>
      </w:r>
      <w:r w:rsidRPr="008F5DC9">
        <w:rPr>
          <w:sz w:val="28"/>
          <w:szCs w:val="28"/>
        </w:rPr>
        <w:t>бову получить согласие на заключение брака в органе местного самоупра</w:t>
      </w:r>
      <w:r w:rsidRPr="008F5DC9">
        <w:rPr>
          <w:sz w:val="28"/>
          <w:szCs w:val="28"/>
        </w:rPr>
        <w:t>в</w:t>
      </w:r>
      <w:r w:rsidRPr="008F5DC9">
        <w:rPr>
          <w:sz w:val="28"/>
          <w:szCs w:val="28"/>
        </w:rPr>
        <w:t>ления по месту постоянного жительства. Рябов считает, что такое разреш</w:t>
      </w:r>
      <w:r w:rsidRPr="008F5DC9">
        <w:rPr>
          <w:sz w:val="28"/>
          <w:szCs w:val="28"/>
        </w:rPr>
        <w:t>е</w:t>
      </w:r>
      <w:r w:rsidRPr="008F5DC9">
        <w:rPr>
          <w:sz w:val="28"/>
          <w:szCs w:val="28"/>
        </w:rPr>
        <w:t>ние ему не нужно, так как он решением суда объявлен полностью дееспосо</w:t>
      </w:r>
      <w:r w:rsidRPr="008F5DC9">
        <w:rPr>
          <w:sz w:val="28"/>
          <w:szCs w:val="28"/>
        </w:rPr>
        <w:t>б</w:t>
      </w:r>
      <w:r w:rsidRPr="008F5DC9">
        <w:rPr>
          <w:sz w:val="28"/>
          <w:szCs w:val="28"/>
        </w:rPr>
        <w:t>ным, поскольку уже год работает по трудовому договору автослесарем.</w:t>
      </w:r>
    </w:p>
    <w:p w:rsidR="00346AA8" w:rsidRPr="008F5DC9" w:rsidRDefault="00346AA8" w:rsidP="00346AA8">
      <w:pPr>
        <w:ind w:firstLine="567"/>
        <w:jc w:val="both"/>
        <w:rPr>
          <w:i/>
          <w:sz w:val="28"/>
          <w:szCs w:val="28"/>
        </w:rPr>
      </w:pPr>
    </w:p>
    <w:p w:rsidR="00346AA8" w:rsidRPr="008F5DC9" w:rsidRDefault="00346AA8" w:rsidP="00346AA8">
      <w:pPr>
        <w:ind w:firstLine="567"/>
        <w:jc w:val="both"/>
        <w:rPr>
          <w:sz w:val="28"/>
          <w:szCs w:val="28"/>
        </w:rPr>
      </w:pPr>
      <w:r w:rsidRPr="008F5DC9">
        <w:rPr>
          <w:sz w:val="28"/>
          <w:szCs w:val="28"/>
        </w:rPr>
        <w:t>Дайте юридическую консультацию Рябову путем ответов на следующие вопросы:</w:t>
      </w:r>
    </w:p>
    <w:p w:rsidR="00346AA8" w:rsidRPr="008F5DC9" w:rsidRDefault="00346AA8" w:rsidP="00346AA8">
      <w:pPr>
        <w:ind w:firstLine="567"/>
        <w:rPr>
          <w:sz w:val="28"/>
          <w:szCs w:val="28"/>
        </w:rPr>
      </w:pPr>
      <w:r w:rsidRPr="008F5DC9">
        <w:rPr>
          <w:sz w:val="28"/>
          <w:szCs w:val="28"/>
        </w:rPr>
        <w:t>1.Какой вид правоотношений изложен в этой ситуации?</w:t>
      </w:r>
    </w:p>
    <w:p w:rsidR="00346AA8" w:rsidRPr="008F5DC9" w:rsidRDefault="00346AA8" w:rsidP="00346AA8">
      <w:pPr>
        <w:ind w:firstLine="567"/>
        <w:rPr>
          <w:sz w:val="28"/>
          <w:szCs w:val="28"/>
        </w:rPr>
      </w:pPr>
      <w:r w:rsidRPr="008F5DC9">
        <w:rPr>
          <w:sz w:val="28"/>
          <w:szCs w:val="28"/>
        </w:rPr>
        <w:t>2. Кто будет субъектом этих правоотношений?</w:t>
      </w:r>
    </w:p>
    <w:p w:rsidR="00346AA8" w:rsidRPr="008F5DC9" w:rsidRDefault="00346AA8" w:rsidP="00346AA8">
      <w:pPr>
        <w:ind w:firstLine="567"/>
        <w:rPr>
          <w:sz w:val="28"/>
          <w:szCs w:val="28"/>
        </w:rPr>
      </w:pPr>
      <w:r w:rsidRPr="008F5DC9">
        <w:rPr>
          <w:sz w:val="28"/>
          <w:szCs w:val="28"/>
        </w:rPr>
        <w:t>3. Какими законами регулируется данная ситуация?</w:t>
      </w:r>
    </w:p>
    <w:p w:rsidR="00346AA8" w:rsidRPr="008F5DC9" w:rsidRDefault="00346AA8" w:rsidP="00346AA8">
      <w:pPr>
        <w:ind w:firstLine="567"/>
        <w:rPr>
          <w:sz w:val="28"/>
          <w:szCs w:val="28"/>
        </w:rPr>
      </w:pPr>
      <w:r w:rsidRPr="008F5DC9">
        <w:rPr>
          <w:sz w:val="28"/>
          <w:szCs w:val="28"/>
        </w:rPr>
        <w:t xml:space="preserve">4.Являются ли действия работника </w:t>
      </w:r>
      <w:proofErr w:type="spellStart"/>
      <w:r w:rsidRPr="008F5DC9">
        <w:rPr>
          <w:sz w:val="28"/>
          <w:szCs w:val="28"/>
        </w:rPr>
        <w:t>ЗАГСа</w:t>
      </w:r>
      <w:proofErr w:type="spellEnd"/>
      <w:r w:rsidRPr="008F5DC9">
        <w:rPr>
          <w:sz w:val="28"/>
          <w:szCs w:val="28"/>
        </w:rPr>
        <w:t xml:space="preserve"> законными и обоснованн</w:t>
      </w:r>
      <w:r w:rsidRPr="008F5DC9">
        <w:rPr>
          <w:sz w:val="28"/>
          <w:szCs w:val="28"/>
        </w:rPr>
        <w:t>ы</w:t>
      </w:r>
      <w:r w:rsidRPr="008F5DC9">
        <w:rPr>
          <w:sz w:val="28"/>
          <w:szCs w:val="28"/>
        </w:rPr>
        <w:t>ми?</w:t>
      </w:r>
    </w:p>
    <w:p w:rsidR="00346AA8" w:rsidRPr="008F5DC9" w:rsidRDefault="00346AA8" w:rsidP="00346AA8">
      <w:pPr>
        <w:ind w:firstLine="567"/>
        <w:jc w:val="both"/>
        <w:rPr>
          <w:i/>
          <w:sz w:val="28"/>
          <w:szCs w:val="28"/>
        </w:rPr>
      </w:pPr>
    </w:p>
    <w:p w:rsidR="00346AA8" w:rsidRDefault="00346AA8" w:rsidP="00346AA8">
      <w:pPr>
        <w:widowControl w:val="0"/>
        <w:jc w:val="center"/>
        <w:rPr>
          <w:b/>
          <w:bCs/>
          <w:sz w:val="28"/>
          <w:szCs w:val="28"/>
        </w:rPr>
      </w:pPr>
    </w:p>
    <w:p w:rsidR="00346AA8" w:rsidRPr="008F5DC9" w:rsidRDefault="00346AA8" w:rsidP="00346AA8">
      <w:pPr>
        <w:widowControl w:val="0"/>
        <w:jc w:val="center"/>
        <w:rPr>
          <w:b/>
          <w:bCs/>
          <w:sz w:val="28"/>
          <w:szCs w:val="28"/>
        </w:rPr>
      </w:pPr>
      <w:r w:rsidRPr="008F5DC9">
        <w:rPr>
          <w:b/>
          <w:bCs/>
          <w:sz w:val="28"/>
          <w:szCs w:val="28"/>
        </w:rPr>
        <w:t xml:space="preserve">Тема </w:t>
      </w:r>
      <w:r w:rsidR="00113AD7">
        <w:rPr>
          <w:b/>
          <w:bCs/>
          <w:sz w:val="28"/>
          <w:szCs w:val="28"/>
          <w:lang w:val="en-US"/>
        </w:rPr>
        <w:t>3</w:t>
      </w:r>
      <w:r w:rsidRPr="008F5DC9">
        <w:rPr>
          <w:b/>
          <w:bCs/>
          <w:sz w:val="28"/>
          <w:szCs w:val="28"/>
        </w:rPr>
        <w:t>. Правонарушения</w:t>
      </w:r>
    </w:p>
    <w:p w:rsidR="00346AA8" w:rsidRPr="008F5DC9" w:rsidRDefault="00346AA8" w:rsidP="00346AA8">
      <w:pPr>
        <w:ind w:firstLine="567"/>
        <w:jc w:val="both"/>
        <w:rPr>
          <w:i/>
          <w:sz w:val="28"/>
          <w:szCs w:val="28"/>
        </w:rPr>
      </w:pPr>
      <w:r w:rsidRPr="008F5DC9">
        <w:rPr>
          <w:i/>
          <w:sz w:val="28"/>
          <w:szCs w:val="28"/>
        </w:rPr>
        <w:t>Темы докладов:</w:t>
      </w:r>
    </w:p>
    <w:p w:rsidR="00346AA8" w:rsidRPr="008F5DC9" w:rsidRDefault="00346AA8" w:rsidP="004A6B37">
      <w:pPr>
        <w:pStyle w:val="a5"/>
        <w:numPr>
          <w:ilvl w:val="0"/>
          <w:numId w:val="36"/>
        </w:numPr>
        <w:spacing w:after="0" w:line="240" w:lineRule="auto"/>
        <w:ind w:left="0" w:hanging="357"/>
        <w:jc w:val="both"/>
        <w:rPr>
          <w:i/>
          <w:sz w:val="28"/>
          <w:szCs w:val="28"/>
        </w:rPr>
      </w:pPr>
      <w:r w:rsidRPr="008F5DC9">
        <w:rPr>
          <w:i/>
          <w:sz w:val="28"/>
          <w:szCs w:val="28"/>
        </w:rPr>
        <w:t>Понятие, признаки и виды правонарушений.</w:t>
      </w:r>
    </w:p>
    <w:p w:rsidR="00346AA8" w:rsidRPr="008F5DC9" w:rsidRDefault="00346AA8" w:rsidP="004A6B37">
      <w:pPr>
        <w:pStyle w:val="a5"/>
        <w:numPr>
          <w:ilvl w:val="0"/>
          <w:numId w:val="36"/>
        </w:numPr>
        <w:spacing w:after="0" w:line="240" w:lineRule="auto"/>
        <w:ind w:left="0" w:hanging="357"/>
        <w:jc w:val="both"/>
        <w:rPr>
          <w:i/>
          <w:sz w:val="28"/>
          <w:szCs w:val="28"/>
        </w:rPr>
      </w:pPr>
      <w:r w:rsidRPr="008F5DC9">
        <w:rPr>
          <w:i/>
          <w:sz w:val="28"/>
          <w:szCs w:val="28"/>
        </w:rPr>
        <w:t>Состав правонарушения.</w:t>
      </w:r>
    </w:p>
    <w:p w:rsidR="00346AA8" w:rsidRPr="008F5DC9" w:rsidRDefault="00346AA8" w:rsidP="00346AA8">
      <w:pPr>
        <w:widowControl w:val="0"/>
        <w:shd w:val="clear" w:color="auto" w:fill="FFFFFF"/>
        <w:ind w:firstLine="709"/>
        <w:rPr>
          <w:i/>
          <w:sz w:val="28"/>
          <w:szCs w:val="28"/>
        </w:rPr>
      </w:pPr>
    </w:p>
    <w:p w:rsidR="00346AA8" w:rsidRDefault="00346AA8" w:rsidP="00346AA8">
      <w:pPr>
        <w:widowControl w:val="0"/>
        <w:shd w:val="clear" w:color="auto" w:fill="FFFFFF"/>
        <w:ind w:firstLine="709"/>
        <w:rPr>
          <w:i/>
          <w:sz w:val="28"/>
          <w:szCs w:val="28"/>
          <w:lang w:val="en-US"/>
        </w:rPr>
      </w:pPr>
      <w:r w:rsidRPr="008F5DC9">
        <w:rPr>
          <w:i/>
          <w:sz w:val="28"/>
          <w:szCs w:val="28"/>
        </w:rPr>
        <w:t>Задание 1</w:t>
      </w:r>
    </w:p>
    <w:p w:rsidR="00113AD7" w:rsidRPr="00113AD7" w:rsidRDefault="00113AD7" w:rsidP="00346AA8">
      <w:pPr>
        <w:widowControl w:val="0"/>
        <w:shd w:val="clear" w:color="auto" w:fill="FFFFFF"/>
        <w:ind w:firstLine="709"/>
        <w:rPr>
          <w:i/>
          <w:sz w:val="28"/>
          <w:szCs w:val="28"/>
          <w:lang w:val="en-US"/>
        </w:rPr>
      </w:pPr>
    </w:p>
    <w:p w:rsidR="00346AA8" w:rsidRPr="008F5DC9" w:rsidRDefault="00346AA8" w:rsidP="00346AA8">
      <w:pPr>
        <w:pStyle w:val="HTML"/>
        <w:widowControl w:val="0"/>
        <w:ind w:firstLine="709"/>
        <w:jc w:val="both"/>
        <w:textAlignment w:val="top"/>
        <w:rPr>
          <w:rFonts w:ascii="Times New Roman" w:hAnsi="Times New Roman" w:cs="Times New Roman"/>
          <w:sz w:val="28"/>
          <w:szCs w:val="28"/>
        </w:rPr>
      </w:pPr>
      <w:r w:rsidRPr="008F5DC9">
        <w:rPr>
          <w:rFonts w:ascii="Times New Roman" w:hAnsi="Times New Roman" w:cs="Times New Roman"/>
          <w:sz w:val="28"/>
          <w:szCs w:val="28"/>
        </w:rPr>
        <w:t>1. Проведите анализ составов уголовных преступлений, которые предусмотрены в ч. 1 ст. 158, ч. 1. ст. 159, ч. 1 ст. 162 УК РФ по предложе</w:t>
      </w:r>
      <w:r w:rsidRPr="008F5DC9">
        <w:rPr>
          <w:rFonts w:ascii="Times New Roman" w:hAnsi="Times New Roman" w:cs="Times New Roman"/>
          <w:sz w:val="28"/>
          <w:szCs w:val="28"/>
        </w:rPr>
        <w:t>н</w:t>
      </w:r>
      <w:r w:rsidRPr="008F5DC9">
        <w:rPr>
          <w:rFonts w:ascii="Times New Roman" w:hAnsi="Times New Roman" w:cs="Times New Roman"/>
          <w:sz w:val="28"/>
          <w:szCs w:val="28"/>
        </w:rPr>
        <w:t>ной в таблице форме.</w:t>
      </w:r>
    </w:p>
    <w:p w:rsidR="00346AA8" w:rsidRPr="008F5DC9" w:rsidRDefault="00346AA8" w:rsidP="00346AA8">
      <w:pPr>
        <w:pStyle w:val="HTML"/>
        <w:widowControl w:val="0"/>
        <w:spacing w:after="120"/>
        <w:ind w:firstLine="709"/>
        <w:jc w:val="both"/>
        <w:textAlignment w:val="top"/>
        <w:rPr>
          <w:rFonts w:ascii="Times New Roman" w:hAnsi="Times New Roman" w:cs="Times New Roman"/>
          <w:sz w:val="28"/>
          <w:szCs w:val="28"/>
        </w:rPr>
      </w:pPr>
      <w:r w:rsidRPr="008F5DC9">
        <w:rPr>
          <w:rFonts w:ascii="Times New Roman" w:hAnsi="Times New Roman" w:cs="Times New Roman"/>
          <w:sz w:val="28"/>
          <w:szCs w:val="28"/>
        </w:rPr>
        <w:t>2. Сравните, по какому элементу состава эти преступления принцип</w:t>
      </w:r>
      <w:r w:rsidRPr="008F5DC9">
        <w:rPr>
          <w:rFonts w:ascii="Times New Roman" w:hAnsi="Times New Roman" w:cs="Times New Roman"/>
          <w:sz w:val="28"/>
          <w:szCs w:val="28"/>
        </w:rPr>
        <w:t>и</w:t>
      </w:r>
      <w:r w:rsidRPr="008F5DC9">
        <w:rPr>
          <w:rFonts w:ascii="Times New Roman" w:hAnsi="Times New Roman" w:cs="Times New Roman"/>
          <w:sz w:val="28"/>
          <w:szCs w:val="28"/>
        </w:rPr>
        <w:t>ально отличаются друг от друга:</w:t>
      </w:r>
    </w:p>
    <w:p w:rsidR="00346AA8" w:rsidRPr="008F5DC9" w:rsidRDefault="00346AA8" w:rsidP="00346AA8">
      <w:pPr>
        <w:pStyle w:val="HTML"/>
        <w:widowControl w:val="0"/>
        <w:spacing w:after="120"/>
        <w:ind w:firstLine="709"/>
        <w:jc w:val="both"/>
        <w:textAlignment w:val="top"/>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gridCol w:w="2250"/>
        <w:gridCol w:w="2272"/>
      </w:tblGrid>
      <w:tr w:rsidR="00346AA8" w:rsidRPr="00113AD7" w:rsidTr="009942A8">
        <w:tc>
          <w:tcPr>
            <w:tcW w:w="2139"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Объект</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преступления</w:t>
            </w:r>
          </w:p>
        </w:tc>
        <w:tc>
          <w:tcPr>
            <w:tcW w:w="2140"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Субъект</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преступления</w:t>
            </w:r>
          </w:p>
        </w:tc>
        <w:tc>
          <w:tcPr>
            <w:tcW w:w="2250"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Объективная</w:t>
            </w:r>
          </w:p>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сторона</w:t>
            </w:r>
          </w:p>
        </w:tc>
        <w:tc>
          <w:tcPr>
            <w:tcW w:w="2272" w:type="dxa"/>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Субъективная ст</w:t>
            </w:r>
            <w:r w:rsidRPr="00113AD7">
              <w:rPr>
                <w:rFonts w:ascii="Times New Roman" w:hAnsi="Times New Roman" w:cs="Times New Roman"/>
                <w:sz w:val="24"/>
                <w:szCs w:val="24"/>
              </w:rPr>
              <w:t>о</w:t>
            </w:r>
            <w:r w:rsidRPr="00113AD7">
              <w:rPr>
                <w:rFonts w:ascii="Times New Roman" w:hAnsi="Times New Roman" w:cs="Times New Roman"/>
                <w:sz w:val="24"/>
                <w:szCs w:val="24"/>
              </w:rPr>
              <w:t xml:space="preserve">рона </w:t>
            </w:r>
          </w:p>
        </w:tc>
      </w:tr>
      <w:tr w:rsidR="00346AA8" w:rsidRPr="00113AD7" w:rsidTr="009942A8">
        <w:tc>
          <w:tcPr>
            <w:tcW w:w="8801" w:type="dxa"/>
            <w:gridSpan w:val="4"/>
          </w:tcPr>
          <w:p w:rsidR="00346AA8" w:rsidRPr="00113AD7" w:rsidRDefault="00346AA8" w:rsidP="009942A8">
            <w:pPr>
              <w:pStyle w:val="HTML"/>
              <w:widowControl w:val="0"/>
              <w:jc w:val="center"/>
              <w:textAlignment w:val="top"/>
              <w:rPr>
                <w:rFonts w:ascii="Times New Roman" w:hAnsi="Times New Roman" w:cs="Times New Roman"/>
                <w:sz w:val="24"/>
                <w:szCs w:val="24"/>
              </w:rPr>
            </w:pPr>
            <w:r w:rsidRPr="00113AD7">
              <w:rPr>
                <w:rFonts w:ascii="Times New Roman" w:hAnsi="Times New Roman" w:cs="Times New Roman"/>
                <w:sz w:val="24"/>
                <w:szCs w:val="24"/>
              </w:rPr>
              <w:t>ч. 1. ст. 158 «Кража, т.е. тайное хищение чужого имущества</w:t>
            </w:r>
          </w:p>
        </w:tc>
      </w:tr>
      <w:tr w:rsidR="00346AA8" w:rsidRPr="00113AD7" w:rsidTr="009942A8">
        <w:tc>
          <w:tcPr>
            <w:tcW w:w="2139"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r>
      <w:tr w:rsidR="00346AA8" w:rsidRPr="00113AD7" w:rsidTr="009942A8">
        <w:tc>
          <w:tcPr>
            <w:tcW w:w="8801" w:type="dxa"/>
            <w:gridSpan w:val="4"/>
          </w:tcPr>
          <w:p w:rsidR="00346AA8" w:rsidRPr="00113AD7" w:rsidRDefault="00346AA8" w:rsidP="009942A8">
            <w:pPr>
              <w:widowControl w:val="0"/>
              <w:jc w:val="both"/>
            </w:pPr>
            <w:r w:rsidRPr="00113AD7">
              <w:t>ч. 1. ст. 159 Мошенничество, т.е. хищение чужого имущества или приобретение права на чужое имущество путем обмана или злоупотребления доверием</w:t>
            </w:r>
          </w:p>
        </w:tc>
      </w:tr>
      <w:tr w:rsidR="00346AA8" w:rsidRPr="00113AD7" w:rsidTr="009942A8">
        <w:trPr>
          <w:trHeight w:val="261"/>
        </w:trPr>
        <w:tc>
          <w:tcPr>
            <w:tcW w:w="2139" w:type="dxa"/>
          </w:tcPr>
          <w:p w:rsidR="00346AA8" w:rsidRPr="00113AD7" w:rsidRDefault="00346AA8" w:rsidP="009942A8">
            <w:pPr>
              <w:pStyle w:val="HTML"/>
              <w:widowControl w:val="0"/>
              <w:jc w:val="both"/>
              <w:textAlignment w:val="top"/>
              <w:rPr>
                <w:rFonts w:ascii="Times New Roman" w:hAnsi="Times New Roman" w:cs="Times New Roman"/>
                <w:i/>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i/>
                <w:sz w:val="24"/>
                <w:szCs w:val="24"/>
              </w:rPr>
            </w:pPr>
          </w:p>
        </w:tc>
      </w:tr>
      <w:tr w:rsidR="00346AA8" w:rsidRPr="00113AD7" w:rsidTr="009942A8">
        <w:trPr>
          <w:trHeight w:val="958"/>
        </w:trPr>
        <w:tc>
          <w:tcPr>
            <w:tcW w:w="8801" w:type="dxa"/>
            <w:gridSpan w:val="4"/>
          </w:tcPr>
          <w:p w:rsidR="00346AA8" w:rsidRPr="00113AD7" w:rsidRDefault="00346AA8" w:rsidP="009942A8">
            <w:pPr>
              <w:widowControl w:val="0"/>
              <w:jc w:val="both"/>
            </w:pPr>
            <w:r w:rsidRPr="00113AD7">
              <w:t>ч. 1 ст. 162. Разбой, т.е. нападение в целях хищения чужого имущества, соверше</w:t>
            </w:r>
            <w:r w:rsidRPr="00113AD7">
              <w:t>н</w:t>
            </w:r>
            <w:r w:rsidRPr="00113AD7">
              <w:t>ное с применением насилия, опасного для жизни или здоровья, либо с угрозой применения такого насилия</w:t>
            </w:r>
          </w:p>
        </w:tc>
      </w:tr>
      <w:tr w:rsidR="00346AA8" w:rsidRPr="00113AD7" w:rsidTr="009942A8">
        <w:trPr>
          <w:trHeight w:val="285"/>
        </w:trPr>
        <w:tc>
          <w:tcPr>
            <w:tcW w:w="2139"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14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50"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c>
          <w:tcPr>
            <w:tcW w:w="2272" w:type="dxa"/>
          </w:tcPr>
          <w:p w:rsidR="00346AA8" w:rsidRPr="00113AD7" w:rsidRDefault="00346AA8" w:rsidP="009942A8">
            <w:pPr>
              <w:pStyle w:val="HTML"/>
              <w:widowControl w:val="0"/>
              <w:jc w:val="both"/>
              <w:textAlignment w:val="top"/>
              <w:rPr>
                <w:rFonts w:ascii="Times New Roman" w:hAnsi="Times New Roman" w:cs="Times New Roman"/>
                <w:sz w:val="24"/>
                <w:szCs w:val="24"/>
              </w:rPr>
            </w:pPr>
          </w:p>
        </w:tc>
      </w:tr>
    </w:tbl>
    <w:p w:rsidR="00346AA8" w:rsidRPr="008F5DC9" w:rsidRDefault="00346AA8" w:rsidP="00346AA8">
      <w:pPr>
        <w:pStyle w:val="HTML"/>
        <w:widowControl w:val="0"/>
        <w:jc w:val="both"/>
        <w:textAlignment w:val="top"/>
        <w:rPr>
          <w:rFonts w:ascii="Times New Roman" w:hAnsi="Times New Roman" w:cs="Times New Roman"/>
          <w:sz w:val="28"/>
          <w:szCs w:val="28"/>
        </w:rPr>
      </w:pPr>
    </w:p>
    <w:p w:rsidR="00346AA8" w:rsidRPr="003F6FD0" w:rsidRDefault="00346AA8" w:rsidP="00346AA8">
      <w:pPr>
        <w:widowControl w:val="0"/>
        <w:shd w:val="clear" w:color="auto" w:fill="FFFFFF"/>
        <w:ind w:firstLine="709"/>
        <w:rPr>
          <w:i/>
          <w:sz w:val="28"/>
          <w:szCs w:val="28"/>
        </w:rPr>
      </w:pPr>
      <w:r w:rsidRPr="008F5DC9">
        <w:rPr>
          <w:i/>
          <w:sz w:val="28"/>
          <w:szCs w:val="28"/>
        </w:rPr>
        <w:t xml:space="preserve">Задание </w:t>
      </w:r>
      <w:r w:rsidR="00113AD7" w:rsidRPr="003F6FD0">
        <w:rPr>
          <w:i/>
          <w:sz w:val="28"/>
          <w:szCs w:val="28"/>
        </w:rPr>
        <w:t>2</w:t>
      </w:r>
    </w:p>
    <w:p w:rsidR="00346AA8" w:rsidRPr="008F5DC9" w:rsidRDefault="00346AA8" w:rsidP="00346AA8">
      <w:pPr>
        <w:widowControl w:val="0"/>
        <w:shd w:val="clear" w:color="auto" w:fill="FFFFFF"/>
        <w:ind w:firstLine="709"/>
        <w:jc w:val="both"/>
        <w:rPr>
          <w:sz w:val="28"/>
          <w:szCs w:val="28"/>
        </w:rPr>
      </w:pPr>
      <w:r w:rsidRPr="008F5DC9">
        <w:rPr>
          <w:sz w:val="28"/>
          <w:szCs w:val="28"/>
        </w:rPr>
        <w:t>Дайте подробный ответ на следующие вопросы.</w:t>
      </w:r>
    </w:p>
    <w:p w:rsidR="00346AA8" w:rsidRPr="008F5DC9" w:rsidRDefault="00346AA8" w:rsidP="00346AA8">
      <w:pPr>
        <w:widowControl w:val="0"/>
        <w:shd w:val="clear" w:color="auto" w:fill="FFFFFF"/>
        <w:ind w:firstLine="709"/>
        <w:jc w:val="both"/>
        <w:rPr>
          <w:sz w:val="28"/>
          <w:szCs w:val="28"/>
        </w:rPr>
      </w:pPr>
      <w:r w:rsidRPr="008F5DC9">
        <w:rPr>
          <w:sz w:val="28"/>
          <w:szCs w:val="28"/>
        </w:rPr>
        <w:t>1. По какому элементу состава правонарушения мелкое хищение ст. 7.27. КоАП РФ отличается от кражи и мошенничества как уголовных пр</w:t>
      </w:r>
      <w:r w:rsidRPr="008F5DC9">
        <w:rPr>
          <w:sz w:val="28"/>
          <w:szCs w:val="28"/>
        </w:rPr>
        <w:t>е</w:t>
      </w:r>
      <w:r w:rsidRPr="008F5DC9">
        <w:rPr>
          <w:sz w:val="28"/>
          <w:szCs w:val="28"/>
        </w:rPr>
        <w:t>ступлений?</w:t>
      </w:r>
    </w:p>
    <w:p w:rsidR="00346AA8" w:rsidRPr="008F5DC9" w:rsidRDefault="00346AA8" w:rsidP="00346AA8">
      <w:pPr>
        <w:widowControl w:val="0"/>
        <w:shd w:val="clear" w:color="auto" w:fill="FFFFFF"/>
        <w:ind w:firstLine="709"/>
        <w:jc w:val="both"/>
        <w:rPr>
          <w:sz w:val="28"/>
          <w:szCs w:val="28"/>
        </w:rPr>
      </w:pPr>
      <w:r w:rsidRPr="008F5DC9">
        <w:rPr>
          <w:sz w:val="28"/>
          <w:szCs w:val="28"/>
        </w:rPr>
        <w:t>2. По какому элементу состава правонарушения незаконный оборот наркотических веще</w:t>
      </w:r>
      <w:proofErr w:type="gramStart"/>
      <w:r w:rsidRPr="008F5DC9">
        <w:rPr>
          <w:sz w:val="28"/>
          <w:szCs w:val="28"/>
        </w:rPr>
        <w:t>ств ст</w:t>
      </w:r>
      <w:proofErr w:type="gramEnd"/>
      <w:r w:rsidRPr="008F5DC9">
        <w:rPr>
          <w:sz w:val="28"/>
          <w:szCs w:val="28"/>
        </w:rPr>
        <w:t>. 6.8. КоАП РФ отличается от незаконного прио</w:t>
      </w:r>
      <w:r w:rsidRPr="008F5DC9">
        <w:rPr>
          <w:sz w:val="28"/>
          <w:szCs w:val="28"/>
        </w:rPr>
        <w:t>б</w:t>
      </w:r>
      <w:r w:rsidRPr="008F5DC9">
        <w:rPr>
          <w:sz w:val="28"/>
          <w:szCs w:val="28"/>
        </w:rPr>
        <w:t>ретения, хранения, перевозки, переработки, изготовления наркотических в</w:t>
      </w:r>
      <w:r w:rsidRPr="008F5DC9">
        <w:rPr>
          <w:sz w:val="28"/>
          <w:szCs w:val="28"/>
        </w:rPr>
        <w:t>е</w:t>
      </w:r>
      <w:r w:rsidRPr="008F5DC9">
        <w:rPr>
          <w:sz w:val="28"/>
          <w:szCs w:val="28"/>
        </w:rPr>
        <w:t>ще</w:t>
      </w:r>
      <w:proofErr w:type="gramStart"/>
      <w:r w:rsidRPr="008F5DC9">
        <w:rPr>
          <w:sz w:val="28"/>
          <w:szCs w:val="28"/>
        </w:rPr>
        <w:t>ств ст</w:t>
      </w:r>
      <w:proofErr w:type="gramEnd"/>
      <w:r w:rsidRPr="008F5DC9">
        <w:rPr>
          <w:sz w:val="28"/>
          <w:szCs w:val="28"/>
        </w:rPr>
        <w:t>. 228 УК РФ?</w:t>
      </w:r>
    </w:p>
    <w:p w:rsidR="00346AA8" w:rsidRPr="003F6FD0" w:rsidRDefault="00346AA8" w:rsidP="00346AA8">
      <w:pPr>
        <w:widowControl w:val="0"/>
        <w:spacing w:before="240"/>
        <w:ind w:firstLine="709"/>
        <w:jc w:val="both"/>
        <w:rPr>
          <w:i/>
          <w:sz w:val="28"/>
          <w:szCs w:val="28"/>
        </w:rPr>
      </w:pPr>
      <w:r w:rsidRPr="008F5DC9">
        <w:rPr>
          <w:i/>
          <w:sz w:val="28"/>
          <w:szCs w:val="28"/>
        </w:rPr>
        <w:t xml:space="preserve">Задание </w:t>
      </w:r>
      <w:r w:rsidR="00113AD7" w:rsidRPr="003F6FD0">
        <w:rPr>
          <w:i/>
          <w:sz w:val="28"/>
          <w:szCs w:val="28"/>
        </w:rPr>
        <w:t>3</w:t>
      </w:r>
    </w:p>
    <w:p w:rsidR="00346AA8" w:rsidRPr="008F5DC9" w:rsidRDefault="00346AA8" w:rsidP="00346AA8">
      <w:pPr>
        <w:widowControl w:val="0"/>
        <w:ind w:firstLine="709"/>
        <w:jc w:val="both"/>
        <w:rPr>
          <w:sz w:val="28"/>
          <w:szCs w:val="28"/>
        </w:rPr>
      </w:pPr>
      <w:r w:rsidRPr="008F5DC9">
        <w:rPr>
          <w:sz w:val="28"/>
          <w:szCs w:val="28"/>
        </w:rPr>
        <w:t>Вечером, уставшие на работе родители, попросили свою несоверше</w:t>
      </w:r>
      <w:r w:rsidRPr="008F5DC9">
        <w:rPr>
          <w:sz w:val="28"/>
          <w:szCs w:val="28"/>
        </w:rPr>
        <w:t>н</w:t>
      </w:r>
      <w:r w:rsidRPr="008F5DC9">
        <w:rPr>
          <w:sz w:val="28"/>
          <w:szCs w:val="28"/>
        </w:rPr>
        <w:t>нолетнюю дочь прогулять во дворе дома собаку (кавказскую овчарку). Соб</w:t>
      </w:r>
      <w:r w:rsidRPr="008F5DC9">
        <w:rPr>
          <w:sz w:val="28"/>
          <w:szCs w:val="28"/>
        </w:rPr>
        <w:t>а</w:t>
      </w:r>
      <w:r w:rsidRPr="008F5DC9">
        <w:rPr>
          <w:sz w:val="28"/>
          <w:szCs w:val="28"/>
        </w:rPr>
        <w:t>ка обычно хорошо слушалась дочь, но в этот вечер вырвалась из рук девочки, напугала прохожего, а когда тот попытался на нее замахнуться, порвала ему плащ.</w:t>
      </w:r>
    </w:p>
    <w:p w:rsidR="00346AA8" w:rsidRPr="008F5DC9" w:rsidRDefault="00346AA8" w:rsidP="00346AA8">
      <w:pPr>
        <w:widowControl w:val="0"/>
        <w:ind w:firstLine="709"/>
        <w:jc w:val="both"/>
        <w:rPr>
          <w:sz w:val="28"/>
          <w:szCs w:val="28"/>
        </w:rPr>
      </w:pPr>
      <w:proofErr w:type="gramStart"/>
      <w:r w:rsidRPr="008F5DC9">
        <w:rPr>
          <w:sz w:val="28"/>
          <w:szCs w:val="28"/>
        </w:rPr>
        <w:t>Признаки</w:t>
      </w:r>
      <w:proofErr w:type="gramEnd"/>
      <w:r w:rsidRPr="008F5DC9">
        <w:rPr>
          <w:sz w:val="28"/>
          <w:szCs w:val="28"/>
        </w:rPr>
        <w:t xml:space="preserve"> каких правонарушений прослеживаются в данной ситуации?</w:t>
      </w:r>
    </w:p>
    <w:p w:rsidR="00346AA8" w:rsidRPr="008F5DC9" w:rsidRDefault="00346AA8" w:rsidP="00346AA8">
      <w:pPr>
        <w:widowControl w:val="0"/>
        <w:ind w:firstLine="709"/>
        <w:jc w:val="both"/>
        <w:rPr>
          <w:sz w:val="28"/>
          <w:szCs w:val="28"/>
        </w:rPr>
      </w:pPr>
      <w:r w:rsidRPr="008F5DC9">
        <w:rPr>
          <w:sz w:val="28"/>
          <w:szCs w:val="28"/>
        </w:rPr>
        <w:t>Кто будет являться субъектом правонарушения в изложенной ситу</w:t>
      </w:r>
      <w:r w:rsidRPr="008F5DC9">
        <w:rPr>
          <w:sz w:val="28"/>
          <w:szCs w:val="28"/>
        </w:rPr>
        <w:t>а</w:t>
      </w:r>
      <w:r w:rsidRPr="008F5DC9">
        <w:rPr>
          <w:sz w:val="28"/>
          <w:szCs w:val="28"/>
        </w:rPr>
        <w:t>ции?</w:t>
      </w:r>
    </w:p>
    <w:p w:rsidR="00346AA8" w:rsidRPr="008F5DC9" w:rsidRDefault="00346AA8" w:rsidP="00346AA8">
      <w:pPr>
        <w:widowControl w:val="0"/>
        <w:ind w:firstLine="709"/>
        <w:jc w:val="both"/>
        <w:rPr>
          <w:sz w:val="28"/>
          <w:szCs w:val="28"/>
        </w:rPr>
      </w:pPr>
      <w:r w:rsidRPr="008F5DC9">
        <w:rPr>
          <w:sz w:val="28"/>
          <w:szCs w:val="28"/>
        </w:rPr>
        <w:t>К какому виду юридической ответственности следует привлекать в</w:t>
      </w:r>
      <w:r w:rsidRPr="008F5DC9">
        <w:rPr>
          <w:sz w:val="28"/>
          <w:szCs w:val="28"/>
        </w:rPr>
        <w:t>и</w:t>
      </w:r>
      <w:r w:rsidRPr="008F5DC9">
        <w:rPr>
          <w:sz w:val="28"/>
          <w:szCs w:val="28"/>
        </w:rPr>
        <w:t>новных?</w:t>
      </w:r>
    </w:p>
    <w:p w:rsidR="00346AA8" w:rsidRPr="000C082D" w:rsidRDefault="00346AA8" w:rsidP="00346AA8">
      <w:pPr>
        <w:widowControl w:val="0"/>
        <w:ind w:firstLine="709"/>
        <w:jc w:val="both"/>
        <w:rPr>
          <w:i/>
          <w:sz w:val="28"/>
          <w:szCs w:val="28"/>
        </w:rPr>
      </w:pPr>
      <w:r w:rsidRPr="008F5DC9">
        <w:rPr>
          <w:i/>
          <w:sz w:val="28"/>
          <w:szCs w:val="28"/>
        </w:rPr>
        <w:t xml:space="preserve">Задание </w:t>
      </w:r>
      <w:r w:rsidR="00113AD7" w:rsidRPr="000C082D">
        <w:rPr>
          <w:i/>
          <w:sz w:val="28"/>
          <w:szCs w:val="28"/>
        </w:rPr>
        <w:t>4</w:t>
      </w:r>
    </w:p>
    <w:p w:rsidR="00346AA8" w:rsidRPr="008F5DC9" w:rsidRDefault="00346AA8" w:rsidP="00346AA8">
      <w:pPr>
        <w:widowControl w:val="0"/>
        <w:ind w:firstLine="709"/>
        <w:jc w:val="both"/>
        <w:rPr>
          <w:sz w:val="28"/>
          <w:szCs w:val="28"/>
        </w:rPr>
      </w:pPr>
      <w:r w:rsidRPr="008F5DC9">
        <w:rPr>
          <w:sz w:val="28"/>
          <w:szCs w:val="28"/>
        </w:rPr>
        <w:t xml:space="preserve">Студент первого курса энергетического факультета </w:t>
      </w:r>
      <w:proofErr w:type="spellStart"/>
      <w:r w:rsidRPr="008F5DC9">
        <w:rPr>
          <w:sz w:val="28"/>
          <w:szCs w:val="28"/>
        </w:rPr>
        <w:t>ЗабГУ</w:t>
      </w:r>
      <w:proofErr w:type="spellEnd"/>
      <w:r w:rsidRPr="008F5DC9">
        <w:rPr>
          <w:sz w:val="28"/>
          <w:szCs w:val="28"/>
        </w:rPr>
        <w:t xml:space="preserve"> Гринев пр</w:t>
      </w:r>
      <w:r w:rsidRPr="008F5DC9">
        <w:rPr>
          <w:sz w:val="28"/>
          <w:szCs w:val="28"/>
        </w:rPr>
        <w:t>и</w:t>
      </w:r>
      <w:r w:rsidRPr="008F5DC9">
        <w:rPr>
          <w:sz w:val="28"/>
          <w:szCs w:val="28"/>
        </w:rPr>
        <w:t xml:space="preserve">гласил </w:t>
      </w:r>
      <w:proofErr w:type="spellStart"/>
      <w:r w:rsidRPr="008F5DC9">
        <w:rPr>
          <w:sz w:val="28"/>
          <w:szCs w:val="28"/>
        </w:rPr>
        <w:t>одногруппников</w:t>
      </w:r>
      <w:proofErr w:type="spellEnd"/>
      <w:r w:rsidRPr="008F5DC9">
        <w:rPr>
          <w:sz w:val="28"/>
          <w:szCs w:val="28"/>
        </w:rPr>
        <w:t xml:space="preserve"> на свой день рождения. День рождения отмечали шумно. В 24 ч Гриневу позвонила соседка и попросила убавить музыку и прекратить </w:t>
      </w:r>
      <w:proofErr w:type="gramStart"/>
      <w:r w:rsidRPr="008F5DC9">
        <w:rPr>
          <w:sz w:val="28"/>
          <w:szCs w:val="28"/>
        </w:rPr>
        <w:t>гулянку</w:t>
      </w:r>
      <w:proofErr w:type="gramEnd"/>
      <w:r w:rsidRPr="008F5DC9">
        <w:rPr>
          <w:sz w:val="28"/>
          <w:szCs w:val="28"/>
        </w:rPr>
        <w:t xml:space="preserve">. Гринев извинился перед соседкой и предложил ребятам </w:t>
      </w:r>
      <w:r w:rsidRPr="008F5DC9">
        <w:rPr>
          <w:sz w:val="28"/>
          <w:szCs w:val="28"/>
        </w:rPr>
        <w:lastRenderedPageBreak/>
        <w:t xml:space="preserve">поехать кататься на автомобиле отчима по ночному городу. Гринев вытащил из сумки отчима ключ от автомобиля. Выезжая со стоянки, Гринев, находясь в состоянии опьянения, не рассчитал радиус поворота и поцарапал стоящий автомобиль. Под утро Гринев с ребятами вернулся домой, где они проспали весь день и не пошли на занятия. </w:t>
      </w:r>
    </w:p>
    <w:p w:rsidR="00346AA8" w:rsidRPr="008F5DC9" w:rsidRDefault="00346AA8" w:rsidP="00346AA8">
      <w:pPr>
        <w:widowControl w:val="0"/>
        <w:ind w:firstLine="709"/>
        <w:jc w:val="both"/>
        <w:rPr>
          <w:sz w:val="28"/>
          <w:szCs w:val="28"/>
        </w:rPr>
      </w:pPr>
      <w:r w:rsidRPr="008F5DC9">
        <w:rPr>
          <w:sz w:val="28"/>
          <w:szCs w:val="28"/>
        </w:rPr>
        <w:t>Перечислите все виды правонарушений, которые прослеживаются в изложенной фабуле.</w:t>
      </w:r>
    </w:p>
    <w:p w:rsidR="00346AA8" w:rsidRPr="008F5DC9" w:rsidRDefault="00346AA8" w:rsidP="00346AA8">
      <w:pPr>
        <w:widowControl w:val="0"/>
        <w:ind w:firstLine="709"/>
        <w:jc w:val="both"/>
        <w:rPr>
          <w:sz w:val="28"/>
          <w:szCs w:val="28"/>
        </w:rPr>
      </w:pPr>
      <w:r w:rsidRPr="008F5DC9">
        <w:rPr>
          <w:sz w:val="28"/>
          <w:szCs w:val="28"/>
        </w:rPr>
        <w:t>Укажите объекты и субъекты этих правонарушений.</w:t>
      </w:r>
    </w:p>
    <w:p w:rsidR="00113AD7" w:rsidRPr="003F6FD0" w:rsidRDefault="00113AD7" w:rsidP="00346AA8">
      <w:pPr>
        <w:widowControl w:val="0"/>
        <w:ind w:firstLine="709"/>
        <w:jc w:val="both"/>
        <w:rPr>
          <w:i/>
          <w:sz w:val="28"/>
          <w:szCs w:val="28"/>
        </w:rPr>
      </w:pPr>
    </w:p>
    <w:p w:rsidR="00346AA8" w:rsidRPr="003F6FD0" w:rsidRDefault="00346AA8" w:rsidP="00346AA8">
      <w:pPr>
        <w:widowControl w:val="0"/>
        <w:ind w:firstLine="709"/>
        <w:jc w:val="both"/>
        <w:rPr>
          <w:i/>
          <w:sz w:val="28"/>
          <w:szCs w:val="28"/>
        </w:rPr>
      </w:pPr>
      <w:r w:rsidRPr="008F5DC9">
        <w:rPr>
          <w:i/>
          <w:sz w:val="28"/>
          <w:szCs w:val="28"/>
        </w:rPr>
        <w:t xml:space="preserve">Задание </w:t>
      </w:r>
      <w:r w:rsidR="00113AD7" w:rsidRPr="003F6FD0">
        <w:rPr>
          <w:i/>
          <w:sz w:val="28"/>
          <w:szCs w:val="28"/>
        </w:rPr>
        <w:t>5</w:t>
      </w:r>
    </w:p>
    <w:p w:rsidR="00346AA8" w:rsidRPr="008F5DC9" w:rsidRDefault="00346AA8" w:rsidP="00346AA8">
      <w:pPr>
        <w:widowControl w:val="0"/>
        <w:ind w:firstLine="709"/>
        <w:jc w:val="both"/>
        <w:rPr>
          <w:sz w:val="28"/>
          <w:szCs w:val="28"/>
        </w:rPr>
      </w:pPr>
      <w:proofErr w:type="spellStart"/>
      <w:r w:rsidRPr="008F5DC9">
        <w:rPr>
          <w:spacing w:val="4"/>
          <w:sz w:val="28"/>
          <w:szCs w:val="28"/>
        </w:rPr>
        <w:t>Лялечкина</w:t>
      </w:r>
      <w:proofErr w:type="spellEnd"/>
      <w:r w:rsidRPr="008F5DC9">
        <w:rPr>
          <w:spacing w:val="4"/>
          <w:sz w:val="28"/>
          <w:szCs w:val="28"/>
        </w:rPr>
        <w:t xml:space="preserve"> сильно переживала развод с мужем. Она несколько раз звонила ему с просьбой помириться, посылала </w:t>
      </w:r>
      <w:r w:rsidRPr="008F5DC9">
        <w:rPr>
          <w:spacing w:val="4"/>
          <w:sz w:val="28"/>
          <w:szCs w:val="28"/>
          <w:lang w:val="en-US"/>
        </w:rPr>
        <w:t>SMS</w:t>
      </w:r>
      <w:r w:rsidRPr="008F5DC9">
        <w:rPr>
          <w:spacing w:val="4"/>
          <w:sz w:val="28"/>
          <w:szCs w:val="28"/>
        </w:rPr>
        <w:t xml:space="preserve"> </w:t>
      </w:r>
      <w:r w:rsidRPr="008F5DC9">
        <w:rPr>
          <w:spacing w:val="4"/>
          <w:sz w:val="28"/>
          <w:szCs w:val="28"/>
          <w:lang w:val="en-US"/>
        </w:rPr>
        <w:t>c</w:t>
      </w:r>
      <w:r w:rsidRPr="008F5DC9">
        <w:rPr>
          <w:spacing w:val="4"/>
          <w:sz w:val="28"/>
          <w:szCs w:val="28"/>
        </w:rPr>
        <w:t xml:space="preserve"> уговорами, но пол</w:t>
      </w:r>
      <w:r w:rsidRPr="008F5DC9">
        <w:rPr>
          <w:spacing w:val="4"/>
          <w:sz w:val="28"/>
          <w:szCs w:val="28"/>
        </w:rPr>
        <w:t>у</w:t>
      </w:r>
      <w:r w:rsidRPr="008F5DC9">
        <w:rPr>
          <w:spacing w:val="4"/>
          <w:sz w:val="28"/>
          <w:szCs w:val="28"/>
        </w:rPr>
        <w:t>чала отказ. Придя домой, она выпила упаковку сильнодействующих л</w:t>
      </w:r>
      <w:r w:rsidRPr="008F5DC9">
        <w:rPr>
          <w:spacing w:val="4"/>
          <w:sz w:val="28"/>
          <w:szCs w:val="28"/>
        </w:rPr>
        <w:t>е</w:t>
      </w:r>
      <w:r w:rsidRPr="008F5DC9">
        <w:rPr>
          <w:spacing w:val="4"/>
          <w:sz w:val="28"/>
          <w:szCs w:val="28"/>
        </w:rPr>
        <w:t>карств и написала записку, в которой просила обвинить в своей смерти бывшего мужа. Однако, на удивление знакомых, бывшего мужа не пр</w:t>
      </w:r>
      <w:r w:rsidRPr="008F5DC9">
        <w:rPr>
          <w:spacing w:val="4"/>
          <w:sz w:val="28"/>
          <w:szCs w:val="28"/>
        </w:rPr>
        <w:t>и</w:t>
      </w:r>
      <w:r w:rsidRPr="008F5DC9">
        <w:rPr>
          <w:spacing w:val="4"/>
          <w:sz w:val="28"/>
          <w:szCs w:val="28"/>
        </w:rPr>
        <w:t xml:space="preserve">влекли к ответственности после </w:t>
      </w:r>
      <w:proofErr w:type="spellStart"/>
      <w:r w:rsidRPr="008F5DC9">
        <w:rPr>
          <w:spacing w:val="4"/>
          <w:sz w:val="28"/>
          <w:szCs w:val="28"/>
        </w:rPr>
        <w:t>Лялечкиной</w:t>
      </w:r>
      <w:proofErr w:type="spellEnd"/>
      <w:r w:rsidRPr="008F5DC9">
        <w:rPr>
          <w:spacing w:val="4"/>
          <w:sz w:val="28"/>
          <w:szCs w:val="28"/>
        </w:rPr>
        <w:t xml:space="preserve"> смерти</w:t>
      </w:r>
      <w:r w:rsidRPr="008F5DC9">
        <w:rPr>
          <w:sz w:val="28"/>
          <w:szCs w:val="28"/>
        </w:rPr>
        <w:t>.</w:t>
      </w:r>
    </w:p>
    <w:p w:rsidR="00346AA8" w:rsidRPr="008F5DC9" w:rsidRDefault="00346AA8" w:rsidP="00346AA8">
      <w:pPr>
        <w:widowControl w:val="0"/>
        <w:ind w:firstLine="709"/>
        <w:jc w:val="both"/>
        <w:rPr>
          <w:sz w:val="28"/>
          <w:szCs w:val="28"/>
        </w:rPr>
      </w:pPr>
      <w:r w:rsidRPr="008F5DC9">
        <w:rPr>
          <w:sz w:val="28"/>
          <w:szCs w:val="28"/>
        </w:rPr>
        <w:t>Объясните, почему бывший муж не был привлечен к уголовной отве</w:t>
      </w:r>
      <w:r w:rsidRPr="008F5DC9">
        <w:rPr>
          <w:sz w:val="28"/>
          <w:szCs w:val="28"/>
        </w:rPr>
        <w:t>т</w:t>
      </w:r>
      <w:r w:rsidRPr="008F5DC9">
        <w:rPr>
          <w:sz w:val="28"/>
          <w:szCs w:val="28"/>
        </w:rPr>
        <w:t>ственности?</w:t>
      </w:r>
    </w:p>
    <w:p w:rsidR="00113AD7" w:rsidRPr="003F6FD0" w:rsidRDefault="00113AD7" w:rsidP="004A40B2">
      <w:pPr>
        <w:spacing w:line="360" w:lineRule="auto"/>
        <w:jc w:val="center"/>
        <w:rPr>
          <w:b/>
          <w:sz w:val="32"/>
          <w:szCs w:val="32"/>
        </w:rPr>
      </w:pPr>
    </w:p>
    <w:p w:rsidR="00917101" w:rsidRDefault="00917101" w:rsidP="004A40B2">
      <w:pPr>
        <w:spacing w:line="360" w:lineRule="auto"/>
        <w:jc w:val="center"/>
        <w:rPr>
          <w:b/>
          <w:sz w:val="32"/>
          <w:szCs w:val="32"/>
        </w:rPr>
      </w:pPr>
      <w:r w:rsidRPr="00C30787">
        <w:rPr>
          <w:b/>
          <w:sz w:val="32"/>
          <w:szCs w:val="32"/>
        </w:rPr>
        <w:t xml:space="preserve">Форма промежуточного контроля  </w:t>
      </w:r>
    </w:p>
    <w:p w:rsidR="004A40B2" w:rsidRPr="004A40B2" w:rsidRDefault="004A40B2" w:rsidP="004A40B2">
      <w:pPr>
        <w:spacing w:line="360" w:lineRule="auto"/>
        <w:jc w:val="both"/>
        <w:rPr>
          <w:sz w:val="28"/>
          <w:szCs w:val="28"/>
        </w:rPr>
      </w:pPr>
      <w:r w:rsidRPr="004A40B2">
        <w:rPr>
          <w:sz w:val="28"/>
          <w:szCs w:val="28"/>
        </w:rPr>
        <w:t xml:space="preserve">Предполагает проведение </w:t>
      </w:r>
      <w:r w:rsidR="00346AA8">
        <w:rPr>
          <w:sz w:val="28"/>
          <w:szCs w:val="28"/>
        </w:rPr>
        <w:t>зачета</w:t>
      </w:r>
      <w:r w:rsidRPr="004A40B2">
        <w:rPr>
          <w:sz w:val="28"/>
          <w:szCs w:val="28"/>
        </w:rPr>
        <w:t xml:space="preserve"> в устой форме </w:t>
      </w:r>
    </w:p>
    <w:p w:rsidR="00A23F2B" w:rsidRPr="004A40B2" w:rsidRDefault="00A23F2B" w:rsidP="00A23F2B">
      <w:pPr>
        <w:tabs>
          <w:tab w:val="left" w:pos="360"/>
        </w:tabs>
        <w:spacing w:line="276" w:lineRule="auto"/>
        <w:jc w:val="both"/>
        <w:rPr>
          <w:bCs/>
          <w:iCs/>
          <w:sz w:val="28"/>
          <w:szCs w:val="28"/>
        </w:rPr>
      </w:pPr>
    </w:p>
    <w:p w:rsidR="004A40B2" w:rsidRPr="004A40B2" w:rsidRDefault="004A40B2" w:rsidP="004A40B2">
      <w:pPr>
        <w:pStyle w:val="a6"/>
        <w:ind w:firstLine="720"/>
        <w:jc w:val="center"/>
        <w:rPr>
          <w:b/>
          <w:sz w:val="28"/>
          <w:szCs w:val="28"/>
        </w:rPr>
      </w:pPr>
      <w:r w:rsidRPr="004A40B2">
        <w:rPr>
          <w:b/>
          <w:sz w:val="28"/>
          <w:szCs w:val="28"/>
        </w:rPr>
        <w:t xml:space="preserve">Вопросы к </w:t>
      </w:r>
      <w:r w:rsidR="00346AA8">
        <w:rPr>
          <w:b/>
          <w:sz w:val="28"/>
          <w:szCs w:val="28"/>
        </w:rPr>
        <w:t>зачету</w:t>
      </w:r>
      <w:r w:rsidRPr="004A40B2">
        <w:rPr>
          <w:b/>
          <w:sz w:val="28"/>
          <w:szCs w:val="28"/>
        </w:rPr>
        <w:t xml:space="preserve"> 1 семестр</w:t>
      </w:r>
    </w:p>
    <w:p w:rsidR="004A40B2" w:rsidRDefault="004A40B2" w:rsidP="004A40B2">
      <w:pPr>
        <w:pStyle w:val="a6"/>
        <w:ind w:firstLine="720"/>
        <w:jc w:val="center"/>
        <w:rPr>
          <w:b/>
          <w:sz w:val="20"/>
        </w:rPr>
      </w:pPr>
    </w:p>
    <w:p w:rsidR="004A40B2" w:rsidRDefault="004A40B2" w:rsidP="004A6B37">
      <w:pPr>
        <w:numPr>
          <w:ilvl w:val="0"/>
          <w:numId w:val="3"/>
        </w:numPr>
        <w:jc w:val="both"/>
      </w:pPr>
      <w:r>
        <w:t>Система юридических дисциплин, роль и место теории государства и права в этой системе.</w:t>
      </w:r>
    </w:p>
    <w:p w:rsidR="004A40B2" w:rsidRDefault="004A40B2" w:rsidP="004A6B37">
      <w:pPr>
        <w:numPr>
          <w:ilvl w:val="0"/>
          <w:numId w:val="3"/>
        </w:numPr>
        <w:jc w:val="both"/>
      </w:pPr>
      <w:r>
        <w:t>Предмет и методы теории государства и права.</w:t>
      </w:r>
    </w:p>
    <w:p w:rsidR="004A40B2" w:rsidRDefault="004A40B2" w:rsidP="004A6B37">
      <w:pPr>
        <w:numPr>
          <w:ilvl w:val="0"/>
          <w:numId w:val="3"/>
        </w:numPr>
        <w:jc w:val="both"/>
      </w:pPr>
      <w:r>
        <w:t>Общие причины возникновения государства.</w:t>
      </w:r>
    </w:p>
    <w:p w:rsidR="004A40B2" w:rsidRDefault="004A40B2" w:rsidP="004A6B37">
      <w:pPr>
        <w:numPr>
          <w:ilvl w:val="0"/>
          <w:numId w:val="3"/>
        </w:numPr>
        <w:jc w:val="both"/>
      </w:pPr>
      <w:r>
        <w:t>Теологическая теория происхождения государства.</w:t>
      </w:r>
    </w:p>
    <w:p w:rsidR="004A40B2" w:rsidRDefault="004A40B2" w:rsidP="004A6B37">
      <w:pPr>
        <w:numPr>
          <w:ilvl w:val="0"/>
          <w:numId w:val="3"/>
        </w:numPr>
        <w:jc w:val="both"/>
      </w:pPr>
      <w:r>
        <w:t>Договорная теория происхождения государства.</w:t>
      </w:r>
    </w:p>
    <w:p w:rsidR="004A40B2" w:rsidRDefault="004A40B2" w:rsidP="004A6B37">
      <w:pPr>
        <w:numPr>
          <w:ilvl w:val="0"/>
          <w:numId w:val="3"/>
        </w:numPr>
        <w:jc w:val="both"/>
      </w:pPr>
      <w:r>
        <w:t>Материалистическая теория происхождения государства.</w:t>
      </w:r>
    </w:p>
    <w:p w:rsidR="004A40B2" w:rsidRDefault="004A40B2" w:rsidP="004A6B37">
      <w:pPr>
        <w:numPr>
          <w:ilvl w:val="0"/>
          <w:numId w:val="3"/>
        </w:numPr>
        <w:jc w:val="both"/>
      </w:pPr>
      <w:r>
        <w:t>Понятие, признаки  государства.</w:t>
      </w:r>
    </w:p>
    <w:p w:rsidR="004A40B2" w:rsidRDefault="004A40B2" w:rsidP="004A6B37">
      <w:pPr>
        <w:numPr>
          <w:ilvl w:val="0"/>
          <w:numId w:val="3"/>
        </w:numPr>
        <w:jc w:val="both"/>
      </w:pPr>
      <w:r>
        <w:t>Типология государства.</w:t>
      </w:r>
    </w:p>
    <w:p w:rsidR="004A40B2" w:rsidRDefault="004A40B2" w:rsidP="004A6B37">
      <w:pPr>
        <w:numPr>
          <w:ilvl w:val="0"/>
          <w:numId w:val="3"/>
        </w:numPr>
        <w:jc w:val="both"/>
      </w:pPr>
      <w:r>
        <w:t>Сущность и функции государства.</w:t>
      </w:r>
    </w:p>
    <w:p w:rsidR="004A40B2" w:rsidRDefault="004A40B2" w:rsidP="004A6B37">
      <w:pPr>
        <w:numPr>
          <w:ilvl w:val="0"/>
          <w:numId w:val="3"/>
        </w:numPr>
        <w:jc w:val="both"/>
      </w:pPr>
      <w:r>
        <w:t>Понятие и элементы формы государства.</w:t>
      </w:r>
    </w:p>
    <w:p w:rsidR="004A40B2" w:rsidRDefault="004A40B2" w:rsidP="004A6B37">
      <w:pPr>
        <w:numPr>
          <w:ilvl w:val="0"/>
          <w:numId w:val="3"/>
        </w:numPr>
        <w:jc w:val="both"/>
      </w:pPr>
      <w:r>
        <w:t>Форма государственного правления.</w:t>
      </w:r>
    </w:p>
    <w:p w:rsidR="004A40B2" w:rsidRDefault="004A40B2" w:rsidP="004A6B37">
      <w:pPr>
        <w:numPr>
          <w:ilvl w:val="0"/>
          <w:numId w:val="3"/>
        </w:numPr>
        <w:jc w:val="both"/>
      </w:pPr>
      <w:r>
        <w:t>Форма государственного устройства.</w:t>
      </w:r>
    </w:p>
    <w:p w:rsidR="004A40B2" w:rsidRDefault="004A40B2" w:rsidP="004A6B37">
      <w:pPr>
        <w:numPr>
          <w:ilvl w:val="0"/>
          <w:numId w:val="3"/>
        </w:numPr>
        <w:jc w:val="both"/>
      </w:pPr>
      <w:r>
        <w:t>Политические (государственные) режимы.</w:t>
      </w:r>
    </w:p>
    <w:p w:rsidR="004A40B2" w:rsidRDefault="004A40B2" w:rsidP="004A6B37">
      <w:pPr>
        <w:numPr>
          <w:ilvl w:val="0"/>
          <w:numId w:val="3"/>
        </w:numPr>
        <w:jc w:val="both"/>
      </w:pPr>
      <w:r>
        <w:t>Понятие, признаки и виды органов государственной власти.</w:t>
      </w:r>
    </w:p>
    <w:p w:rsidR="004A40B2" w:rsidRDefault="004A40B2" w:rsidP="004A6B37">
      <w:pPr>
        <w:numPr>
          <w:ilvl w:val="0"/>
          <w:numId w:val="3"/>
        </w:numPr>
        <w:jc w:val="both"/>
      </w:pPr>
      <w:r>
        <w:t>Принципы построения и деятельности государственного аппарата.</w:t>
      </w:r>
    </w:p>
    <w:p w:rsidR="004A40B2" w:rsidRDefault="004A40B2" w:rsidP="004A6B37">
      <w:pPr>
        <w:numPr>
          <w:ilvl w:val="0"/>
          <w:numId w:val="3"/>
        </w:numPr>
        <w:jc w:val="both"/>
      </w:pPr>
      <w:r>
        <w:t>Система и функции законодательной власти.</w:t>
      </w:r>
    </w:p>
    <w:p w:rsidR="004A40B2" w:rsidRDefault="004A40B2" w:rsidP="004A6B37">
      <w:pPr>
        <w:numPr>
          <w:ilvl w:val="0"/>
          <w:numId w:val="3"/>
        </w:numPr>
        <w:jc w:val="both"/>
      </w:pPr>
      <w:r>
        <w:t>Система и функции исполнительной власти.</w:t>
      </w:r>
    </w:p>
    <w:p w:rsidR="004A40B2" w:rsidRDefault="004A40B2" w:rsidP="004A6B37">
      <w:pPr>
        <w:numPr>
          <w:ilvl w:val="0"/>
          <w:numId w:val="3"/>
        </w:numPr>
        <w:jc w:val="both"/>
      </w:pPr>
      <w:r>
        <w:t>Система и функции судебной власти</w:t>
      </w:r>
    </w:p>
    <w:p w:rsidR="004A40B2" w:rsidRDefault="004A40B2" w:rsidP="004A6B37">
      <w:pPr>
        <w:numPr>
          <w:ilvl w:val="0"/>
          <w:numId w:val="3"/>
        </w:numPr>
        <w:jc w:val="both"/>
      </w:pPr>
      <w:r>
        <w:t>Понятие, структура, функции политической системы общества.</w:t>
      </w:r>
    </w:p>
    <w:p w:rsidR="004A40B2" w:rsidRDefault="004A40B2" w:rsidP="004A6B37">
      <w:pPr>
        <w:numPr>
          <w:ilvl w:val="0"/>
          <w:numId w:val="3"/>
        </w:numPr>
        <w:jc w:val="both"/>
      </w:pPr>
      <w:r>
        <w:t xml:space="preserve">Понятие и признаки  правового государства.  </w:t>
      </w:r>
    </w:p>
    <w:p w:rsidR="004A40B2" w:rsidRDefault="004A40B2" w:rsidP="004A40B2">
      <w:pPr>
        <w:jc w:val="center"/>
        <w:rPr>
          <w:b/>
          <w:sz w:val="28"/>
          <w:szCs w:val="28"/>
        </w:rPr>
      </w:pPr>
      <w:r w:rsidRPr="004A40B2">
        <w:rPr>
          <w:b/>
          <w:sz w:val="28"/>
          <w:szCs w:val="28"/>
        </w:rPr>
        <w:lastRenderedPageBreak/>
        <w:t xml:space="preserve">Темы курсовых работ </w:t>
      </w:r>
      <w:r w:rsidR="000316B7">
        <w:rPr>
          <w:b/>
          <w:sz w:val="28"/>
          <w:szCs w:val="28"/>
        </w:rPr>
        <w:t>(</w:t>
      </w:r>
      <w:r w:rsidR="000316B7">
        <w:rPr>
          <w:b/>
          <w:sz w:val="28"/>
          <w:szCs w:val="28"/>
          <w:lang w:val="en-US"/>
        </w:rPr>
        <w:t>II</w:t>
      </w:r>
      <w:r w:rsidR="000316B7">
        <w:rPr>
          <w:b/>
          <w:sz w:val="28"/>
          <w:szCs w:val="28"/>
        </w:rPr>
        <w:t xml:space="preserve"> семестр)</w:t>
      </w:r>
    </w:p>
    <w:p w:rsidR="004A40B2" w:rsidRPr="004A40B2" w:rsidRDefault="004A40B2" w:rsidP="004A40B2">
      <w:pPr>
        <w:jc w:val="center"/>
        <w:rPr>
          <w:b/>
          <w:sz w:val="28"/>
          <w:szCs w:val="28"/>
        </w:rPr>
      </w:pPr>
    </w:p>
    <w:p w:rsidR="004A40B2" w:rsidRDefault="004A40B2" w:rsidP="003A518D">
      <w:pPr>
        <w:tabs>
          <w:tab w:val="left" w:pos="1080"/>
        </w:tabs>
        <w:jc w:val="both"/>
      </w:pPr>
    </w:p>
    <w:p w:rsidR="003D6236" w:rsidRDefault="003D6236" w:rsidP="003D6236">
      <w:pPr>
        <w:numPr>
          <w:ilvl w:val="0"/>
          <w:numId w:val="4"/>
        </w:numPr>
        <w:tabs>
          <w:tab w:val="left" w:pos="360"/>
        </w:tabs>
        <w:jc w:val="both"/>
        <w:rPr>
          <w:bCs/>
          <w:iCs/>
        </w:rPr>
      </w:pPr>
      <w:r>
        <w:t>Причины возникновения государства.</w:t>
      </w:r>
    </w:p>
    <w:p w:rsidR="003D6236" w:rsidRDefault="003D6236" w:rsidP="003D6236">
      <w:pPr>
        <w:numPr>
          <w:ilvl w:val="0"/>
          <w:numId w:val="4"/>
        </w:numPr>
        <w:tabs>
          <w:tab w:val="left" w:pos="360"/>
        </w:tabs>
        <w:jc w:val="both"/>
        <w:rPr>
          <w:bCs/>
          <w:iCs/>
          <w:color w:val="FF0000"/>
        </w:rPr>
      </w:pPr>
      <w:r>
        <w:t>Причины возникновения права</w:t>
      </w:r>
      <w:r>
        <w:rPr>
          <w:color w:val="FF0000"/>
        </w:rPr>
        <w:t>.</w:t>
      </w:r>
    </w:p>
    <w:p w:rsidR="003D6236" w:rsidRDefault="003D6236" w:rsidP="003D6236">
      <w:pPr>
        <w:numPr>
          <w:ilvl w:val="0"/>
          <w:numId w:val="4"/>
        </w:numPr>
        <w:tabs>
          <w:tab w:val="left" w:pos="360"/>
        </w:tabs>
        <w:jc w:val="both"/>
        <w:rPr>
          <w:bCs/>
          <w:iCs/>
        </w:rPr>
      </w:pPr>
      <w:r>
        <w:t>Понятие, признаки и сущность государства.</w:t>
      </w:r>
    </w:p>
    <w:p w:rsidR="003D6236" w:rsidRDefault="003D6236" w:rsidP="003D6236">
      <w:pPr>
        <w:numPr>
          <w:ilvl w:val="0"/>
          <w:numId w:val="4"/>
        </w:numPr>
        <w:tabs>
          <w:tab w:val="left" w:pos="360"/>
        </w:tabs>
        <w:jc w:val="both"/>
        <w:rPr>
          <w:bCs/>
          <w:iCs/>
        </w:rPr>
      </w:pPr>
      <w:r>
        <w:t>Монархия как форма государственного правления</w:t>
      </w:r>
    </w:p>
    <w:p w:rsidR="003D6236" w:rsidRDefault="003D6236" w:rsidP="003D6236">
      <w:pPr>
        <w:numPr>
          <w:ilvl w:val="0"/>
          <w:numId w:val="4"/>
        </w:numPr>
        <w:tabs>
          <w:tab w:val="left" w:pos="360"/>
        </w:tabs>
        <w:jc w:val="both"/>
        <w:rPr>
          <w:bCs/>
          <w:iCs/>
        </w:rPr>
      </w:pPr>
      <w:r>
        <w:t>Республика как форма государственного правления</w:t>
      </w:r>
    </w:p>
    <w:p w:rsidR="003D6236" w:rsidRDefault="003D6236" w:rsidP="003D6236">
      <w:pPr>
        <w:numPr>
          <w:ilvl w:val="0"/>
          <w:numId w:val="4"/>
        </w:numPr>
        <w:tabs>
          <w:tab w:val="left" w:pos="360"/>
        </w:tabs>
        <w:jc w:val="both"/>
        <w:rPr>
          <w:bCs/>
          <w:iCs/>
        </w:rPr>
      </w:pPr>
      <w:r>
        <w:t>Унитарная форма государственного устройства</w:t>
      </w:r>
    </w:p>
    <w:p w:rsidR="003D6236" w:rsidRDefault="003D6236" w:rsidP="003D6236">
      <w:pPr>
        <w:numPr>
          <w:ilvl w:val="0"/>
          <w:numId w:val="4"/>
        </w:numPr>
        <w:tabs>
          <w:tab w:val="left" w:pos="360"/>
        </w:tabs>
        <w:jc w:val="both"/>
        <w:rPr>
          <w:bCs/>
          <w:iCs/>
        </w:rPr>
      </w:pPr>
      <w:r>
        <w:t>Федеративная форма государственного устройства</w:t>
      </w:r>
    </w:p>
    <w:p w:rsidR="003D6236" w:rsidRDefault="003D6236" w:rsidP="003D6236">
      <w:pPr>
        <w:numPr>
          <w:ilvl w:val="0"/>
          <w:numId w:val="4"/>
        </w:numPr>
        <w:tabs>
          <w:tab w:val="left" w:pos="360"/>
        </w:tabs>
        <w:jc w:val="both"/>
        <w:rPr>
          <w:bCs/>
          <w:iCs/>
        </w:rPr>
      </w:pPr>
      <w:r>
        <w:t>Политическая система общества и государства</w:t>
      </w:r>
    </w:p>
    <w:p w:rsidR="003D6236" w:rsidRDefault="003D6236" w:rsidP="003D6236">
      <w:pPr>
        <w:numPr>
          <w:ilvl w:val="0"/>
          <w:numId w:val="4"/>
        </w:numPr>
        <w:tabs>
          <w:tab w:val="left" w:pos="360"/>
        </w:tabs>
        <w:jc w:val="both"/>
        <w:rPr>
          <w:bCs/>
          <w:iCs/>
        </w:rPr>
      </w:pPr>
      <w:r>
        <w:t xml:space="preserve">Виды политических режимов государств </w:t>
      </w:r>
    </w:p>
    <w:p w:rsidR="003D6236" w:rsidRDefault="003D6236" w:rsidP="003D6236">
      <w:pPr>
        <w:numPr>
          <w:ilvl w:val="0"/>
          <w:numId w:val="4"/>
        </w:numPr>
        <w:tabs>
          <w:tab w:val="left" w:pos="360"/>
        </w:tabs>
        <w:jc w:val="both"/>
        <w:rPr>
          <w:bCs/>
          <w:iCs/>
        </w:rPr>
      </w:pPr>
      <w:r>
        <w:t>Принципы организации и деятельности государственного аппарата</w:t>
      </w:r>
    </w:p>
    <w:p w:rsidR="003D6236" w:rsidRDefault="003D6236" w:rsidP="003D6236">
      <w:pPr>
        <w:numPr>
          <w:ilvl w:val="0"/>
          <w:numId w:val="4"/>
        </w:numPr>
        <w:tabs>
          <w:tab w:val="left" w:pos="360"/>
        </w:tabs>
        <w:jc w:val="both"/>
        <w:rPr>
          <w:bCs/>
          <w:iCs/>
        </w:rPr>
      </w:pPr>
      <w:r>
        <w:t>Система и функции законодательной власти</w:t>
      </w:r>
    </w:p>
    <w:p w:rsidR="003D6236" w:rsidRDefault="003D6236" w:rsidP="003D6236">
      <w:pPr>
        <w:numPr>
          <w:ilvl w:val="0"/>
          <w:numId w:val="4"/>
        </w:numPr>
        <w:tabs>
          <w:tab w:val="left" w:pos="360"/>
        </w:tabs>
        <w:jc w:val="both"/>
        <w:rPr>
          <w:bCs/>
          <w:iCs/>
        </w:rPr>
      </w:pPr>
      <w:r>
        <w:t>Система и функции исполнительной власти</w:t>
      </w:r>
    </w:p>
    <w:p w:rsidR="003D6236" w:rsidRDefault="003D6236" w:rsidP="003D6236">
      <w:pPr>
        <w:numPr>
          <w:ilvl w:val="0"/>
          <w:numId w:val="4"/>
        </w:numPr>
        <w:tabs>
          <w:tab w:val="left" w:pos="360"/>
        </w:tabs>
        <w:jc w:val="both"/>
        <w:rPr>
          <w:bCs/>
          <w:iCs/>
        </w:rPr>
      </w:pPr>
      <w:r>
        <w:t>Система и функции судебной власти</w:t>
      </w:r>
    </w:p>
    <w:p w:rsidR="003D6236" w:rsidRDefault="003D6236" w:rsidP="003D6236">
      <w:pPr>
        <w:numPr>
          <w:ilvl w:val="0"/>
          <w:numId w:val="4"/>
        </w:numPr>
        <w:tabs>
          <w:tab w:val="left" w:pos="360"/>
        </w:tabs>
        <w:jc w:val="both"/>
        <w:rPr>
          <w:bCs/>
          <w:iCs/>
        </w:rPr>
      </w:pPr>
      <w:r>
        <w:t>Теория и практика построения правового государства.</w:t>
      </w:r>
    </w:p>
    <w:p w:rsidR="003D6236" w:rsidRDefault="003D6236" w:rsidP="003D6236">
      <w:pPr>
        <w:numPr>
          <w:ilvl w:val="0"/>
          <w:numId w:val="4"/>
        </w:numPr>
        <w:tabs>
          <w:tab w:val="left" w:pos="360"/>
        </w:tabs>
        <w:jc w:val="both"/>
        <w:rPr>
          <w:bCs/>
          <w:iCs/>
        </w:rPr>
      </w:pPr>
      <w:r>
        <w:t>Понятие, сущность и принципы права</w:t>
      </w:r>
    </w:p>
    <w:p w:rsidR="003D6236" w:rsidRDefault="003D6236" w:rsidP="003D6236">
      <w:pPr>
        <w:numPr>
          <w:ilvl w:val="0"/>
          <w:numId w:val="4"/>
        </w:numPr>
        <w:tabs>
          <w:tab w:val="left" w:pos="360"/>
        </w:tabs>
        <w:ind w:right="424"/>
        <w:jc w:val="both"/>
        <w:rPr>
          <w:bCs/>
          <w:iCs/>
        </w:rPr>
      </w:pPr>
      <w:r>
        <w:rPr>
          <w:bCs/>
          <w:iCs/>
        </w:rPr>
        <w:t>Теория естественного права</w:t>
      </w:r>
    </w:p>
    <w:p w:rsidR="003D6236" w:rsidRDefault="003D6236" w:rsidP="003D6236">
      <w:pPr>
        <w:numPr>
          <w:ilvl w:val="0"/>
          <w:numId w:val="4"/>
        </w:numPr>
        <w:tabs>
          <w:tab w:val="left" w:pos="360"/>
        </w:tabs>
        <w:ind w:right="424"/>
        <w:jc w:val="both"/>
        <w:rPr>
          <w:bCs/>
          <w:iCs/>
        </w:rPr>
      </w:pPr>
      <w:r>
        <w:t xml:space="preserve">Позитивистский тип </w:t>
      </w:r>
      <w:proofErr w:type="spellStart"/>
      <w:r>
        <w:t>правопонимания</w:t>
      </w:r>
      <w:proofErr w:type="spellEnd"/>
    </w:p>
    <w:p w:rsidR="003D6236" w:rsidRDefault="003D6236" w:rsidP="003D6236">
      <w:pPr>
        <w:numPr>
          <w:ilvl w:val="0"/>
          <w:numId w:val="4"/>
        </w:numPr>
        <w:tabs>
          <w:tab w:val="left" w:pos="360"/>
        </w:tabs>
        <w:jc w:val="both"/>
        <w:rPr>
          <w:bCs/>
          <w:iCs/>
        </w:rPr>
      </w:pPr>
      <w:r>
        <w:t>Формы (источники) права.</w:t>
      </w:r>
    </w:p>
    <w:p w:rsidR="003D6236" w:rsidRDefault="003D6236" w:rsidP="003D6236">
      <w:pPr>
        <w:numPr>
          <w:ilvl w:val="0"/>
          <w:numId w:val="4"/>
        </w:numPr>
        <w:tabs>
          <w:tab w:val="left" w:pos="360"/>
        </w:tabs>
        <w:jc w:val="both"/>
        <w:rPr>
          <w:bCs/>
          <w:iCs/>
        </w:rPr>
      </w:pPr>
      <w:r>
        <w:t>Система источников российского права</w:t>
      </w:r>
    </w:p>
    <w:p w:rsidR="003D6236" w:rsidRDefault="003D6236" w:rsidP="003D6236">
      <w:pPr>
        <w:numPr>
          <w:ilvl w:val="0"/>
          <w:numId w:val="4"/>
        </w:numPr>
        <w:tabs>
          <w:tab w:val="left" w:pos="360"/>
        </w:tabs>
        <w:jc w:val="both"/>
      </w:pPr>
      <w:r>
        <w:t>Закон как основной источник права</w:t>
      </w:r>
    </w:p>
    <w:p w:rsidR="003D6236" w:rsidRDefault="003D6236" w:rsidP="003D6236">
      <w:pPr>
        <w:numPr>
          <w:ilvl w:val="0"/>
          <w:numId w:val="4"/>
        </w:numPr>
        <w:tabs>
          <w:tab w:val="left" w:pos="360"/>
        </w:tabs>
        <w:jc w:val="both"/>
        <w:rPr>
          <w:bCs/>
          <w:iCs/>
        </w:rPr>
      </w:pPr>
      <w:r>
        <w:t>Подзаконные нормативные акты и их виды.</w:t>
      </w:r>
    </w:p>
    <w:p w:rsidR="003D6236" w:rsidRDefault="003D6236" w:rsidP="003D6236">
      <w:pPr>
        <w:numPr>
          <w:ilvl w:val="0"/>
          <w:numId w:val="4"/>
        </w:numPr>
        <w:tabs>
          <w:tab w:val="left" w:pos="360"/>
        </w:tabs>
        <w:jc w:val="both"/>
      </w:pPr>
      <w:r>
        <w:t>Пределы действия нормативно-правовых актов.</w:t>
      </w:r>
    </w:p>
    <w:p w:rsidR="003D6236" w:rsidRDefault="003D6236" w:rsidP="003D6236">
      <w:pPr>
        <w:numPr>
          <w:ilvl w:val="0"/>
          <w:numId w:val="4"/>
        </w:numPr>
        <w:tabs>
          <w:tab w:val="left" w:pos="360"/>
        </w:tabs>
        <w:jc w:val="both"/>
        <w:rPr>
          <w:bCs/>
          <w:iCs/>
        </w:rPr>
      </w:pPr>
      <w:r>
        <w:t>Норма права – понятие и структура</w:t>
      </w:r>
    </w:p>
    <w:p w:rsidR="003D6236" w:rsidRDefault="003D6236" w:rsidP="003D6236">
      <w:pPr>
        <w:numPr>
          <w:ilvl w:val="0"/>
          <w:numId w:val="4"/>
        </w:numPr>
        <w:tabs>
          <w:tab w:val="left" w:pos="360"/>
        </w:tabs>
        <w:jc w:val="both"/>
        <w:rPr>
          <w:bCs/>
          <w:iCs/>
        </w:rPr>
      </w:pPr>
      <w:r>
        <w:t>Способы изложения норм права в законодательстве</w:t>
      </w:r>
    </w:p>
    <w:p w:rsidR="003D6236" w:rsidRDefault="003D6236" w:rsidP="003D6236">
      <w:pPr>
        <w:numPr>
          <w:ilvl w:val="0"/>
          <w:numId w:val="4"/>
        </w:numPr>
        <w:tabs>
          <w:tab w:val="left" w:pos="360"/>
        </w:tabs>
        <w:jc w:val="both"/>
      </w:pPr>
      <w:r>
        <w:t>Система права.</w:t>
      </w:r>
    </w:p>
    <w:p w:rsidR="003D6236" w:rsidRDefault="003D6236" w:rsidP="003D6236">
      <w:pPr>
        <w:numPr>
          <w:ilvl w:val="0"/>
          <w:numId w:val="4"/>
        </w:numPr>
        <w:tabs>
          <w:tab w:val="left" w:pos="360"/>
        </w:tabs>
        <w:jc w:val="both"/>
        <w:rPr>
          <w:bCs/>
          <w:iCs/>
        </w:rPr>
      </w:pPr>
      <w:r>
        <w:t>Система законодательства</w:t>
      </w:r>
    </w:p>
    <w:p w:rsidR="003D6236" w:rsidRDefault="003D6236" w:rsidP="003D6236">
      <w:pPr>
        <w:numPr>
          <w:ilvl w:val="0"/>
          <w:numId w:val="4"/>
        </w:numPr>
        <w:tabs>
          <w:tab w:val="left" w:pos="360"/>
        </w:tabs>
        <w:jc w:val="both"/>
        <w:rPr>
          <w:bCs/>
          <w:iCs/>
        </w:rPr>
      </w:pPr>
      <w:r>
        <w:t>Правотворческий процесс</w:t>
      </w:r>
    </w:p>
    <w:p w:rsidR="003D6236" w:rsidRDefault="003D6236" w:rsidP="003D6236">
      <w:pPr>
        <w:numPr>
          <w:ilvl w:val="0"/>
          <w:numId w:val="4"/>
        </w:numPr>
        <w:tabs>
          <w:tab w:val="left" w:pos="360"/>
        </w:tabs>
        <w:jc w:val="both"/>
        <w:rPr>
          <w:bCs/>
          <w:iCs/>
        </w:rPr>
      </w:pPr>
      <w:r>
        <w:t>Систематизация права.</w:t>
      </w:r>
    </w:p>
    <w:p w:rsidR="003D6236" w:rsidRDefault="003D6236" w:rsidP="003D6236">
      <w:pPr>
        <w:numPr>
          <w:ilvl w:val="0"/>
          <w:numId w:val="4"/>
        </w:numPr>
        <w:tabs>
          <w:tab w:val="left" w:pos="360"/>
        </w:tabs>
        <w:jc w:val="both"/>
      </w:pPr>
      <w:r>
        <w:t>Понятие и виды толкования права.</w:t>
      </w:r>
    </w:p>
    <w:p w:rsidR="003D6236" w:rsidRDefault="003D6236" w:rsidP="003D6236">
      <w:pPr>
        <w:numPr>
          <w:ilvl w:val="0"/>
          <w:numId w:val="4"/>
        </w:numPr>
        <w:tabs>
          <w:tab w:val="left" w:pos="360"/>
        </w:tabs>
        <w:jc w:val="both"/>
        <w:rPr>
          <w:bCs/>
          <w:iCs/>
        </w:rPr>
      </w:pPr>
      <w:r>
        <w:t>Способы толкования права</w:t>
      </w:r>
    </w:p>
    <w:p w:rsidR="003D6236" w:rsidRDefault="003D6236" w:rsidP="003D6236">
      <w:pPr>
        <w:numPr>
          <w:ilvl w:val="0"/>
          <w:numId w:val="4"/>
        </w:numPr>
        <w:tabs>
          <w:tab w:val="left" w:pos="360"/>
        </w:tabs>
        <w:jc w:val="both"/>
        <w:rPr>
          <w:bCs/>
          <w:iCs/>
        </w:rPr>
      </w:pPr>
      <w:r>
        <w:t>Правоотношения – понятие, виды, структура.</w:t>
      </w:r>
    </w:p>
    <w:p w:rsidR="003D6236" w:rsidRDefault="003D6236" w:rsidP="003D6236">
      <w:pPr>
        <w:numPr>
          <w:ilvl w:val="0"/>
          <w:numId w:val="4"/>
        </w:numPr>
        <w:tabs>
          <w:tab w:val="left" w:pos="360"/>
        </w:tabs>
        <w:jc w:val="both"/>
        <w:rPr>
          <w:bCs/>
          <w:iCs/>
        </w:rPr>
      </w:pPr>
      <w:r>
        <w:t>Субъекты правовых отношений.</w:t>
      </w:r>
    </w:p>
    <w:p w:rsidR="003D6236" w:rsidRDefault="003D6236" w:rsidP="003D6236">
      <w:pPr>
        <w:numPr>
          <w:ilvl w:val="0"/>
          <w:numId w:val="4"/>
        </w:numPr>
        <w:tabs>
          <w:tab w:val="left" w:pos="360"/>
        </w:tabs>
        <w:jc w:val="both"/>
      </w:pPr>
      <w:r>
        <w:t>Применение права.</w:t>
      </w:r>
    </w:p>
    <w:p w:rsidR="003D6236" w:rsidRDefault="003D6236" w:rsidP="003D6236">
      <w:pPr>
        <w:numPr>
          <w:ilvl w:val="0"/>
          <w:numId w:val="4"/>
        </w:numPr>
        <w:tabs>
          <w:tab w:val="left" w:pos="360"/>
        </w:tabs>
        <w:jc w:val="both"/>
        <w:rPr>
          <w:bCs/>
          <w:iCs/>
        </w:rPr>
      </w:pPr>
      <w:r>
        <w:t xml:space="preserve">Пробелы в праве </w:t>
      </w:r>
    </w:p>
    <w:p w:rsidR="003D6236" w:rsidRDefault="003D6236" w:rsidP="003D6236">
      <w:pPr>
        <w:numPr>
          <w:ilvl w:val="0"/>
          <w:numId w:val="4"/>
        </w:numPr>
        <w:tabs>
          <w:tab w:val="left" w:pos="360"/>
        </w:tabs>
        <w:jc w:val="both"/>
      </w:pPr>
      <w:r>
        <w:t xml:space="preserve">Коллизии в праве </w:t>
      </w:r>
    </w:p>
    <w:p w:rsidR="003D6236" w:rsidRDefault="003D6236" w:rsidP="003D6236">
      <w:pPr>
        <w:numPr>
          <w:ilvl w:val="0"/>
          <w:numId w:val="4"/>
        </w:numPr>
        <w:tabs>
          <w:tab w:val="left" w:pos="360"/>
        </w:tabs>
        <w:jc w:val="both"/>
      </w:pPr>
      <w:r>
        <w:t>Правонарушение: понятие и виды</w:t>
      </w:r>
    </w:p>
    <w:p w:rsidR="003D6236" w:rsidRDefault="003D6236" w:rsidP="003D6236">
      <w:pPr>
        <w:numPr>
          <w:ilvl w:val="0"/>
          <w:numId w:val="4"/>
        </w:numPr>
        <w:tabs>
          <w:tab w:val="left" w:pos="360"/>
        </w:tabs>
        <w:jc w:val="both"/>
        <w:rPr>
          <w:bCs/>
        </w:rPr>
      </w:pPr>
      <w:r>
        <w:t>Состав правонарушения</w:t>
      </w:r>
    </w:p>
    <w:p w:rsidR="003D6236" w:rsidRDefault="003D6236" w:rsidP="003D6236">
      <w:pPr>
        <w:numPr>
          <w:ilvl w:val="0"/>
          <w:numId w:val="4"/>
        </w:numPr>
        <w:tabs>
          <w:tab w:val="left" w:pos="360"/>
        </w:tabs>
        <w:jc w:val="both"/>
        <w:rPr>
          <w:bCs/>
        </w:rPr>
      </w:pPr>
      <w:r>
        <w:t>Понятие и виды государственного принуждения</w:t>
      </w:r>
    </w:p>
    <w:p w:rsidR="003D6236" w:rsidRDefault="003D6236" w:rsidP="003D6236">
      <w:pPr>
        <w:numPr>
          <w:ilvl w:val="0"/>
          <w:numId w:val="4"/>
        </w:numPr>
        <w:tabs>
          <w:tab w:val="left" w:pos="360"/>
        </w:tabs>
        <w:jc w:val="both"/>
      </w:pPr>
      <w:r>
        <w:t>Функции и принципы юридической ответственности</w:t>
      </w:r>
    </w:p>
    <w:p w:rsidR="003D6236" w:rsidRDefault="003D6236" w:rsidP="003D6236">
      <w:pPr>
        <w:numPr>
          <w:ilvl w:val="0"/>
          <w:numId w:val="4"/>
        </w:numPr>
        <w:tabs>
          <w:tab w:val="left" w:pos="360"/>
        </w:tabs>
        <w:jc w:val="both"/>
      </w:pPr>
      <w:r>
        <w:t>Виды и система юридических наказаний</w:t>
      </w:r>
    </w:p>
    <w:p w:rsidR="003D6236" w:rsidRDefault="003D6236" w:rsidP="003D6236">
      <w:pPr>
        <w:numPr>
          <w:ilvl w:val="0"/>
          <w:numId w:val="4"/>
        </w:numPr>
        <w:tabs>
          <w:tab w:val="left" w:pos="360"/>
        </w:tabs>
        <w:jc w:val="both"/>
        <w:rPr>
          <w:bCs/>
          <w:iCs/>
        </w:rPr>
      </w:pPr>
      <w:r>
        <w:t>Правовая культура</w:t>
      </w:r>
    </w:p>
    <w:p w:rsidR="003D6236" w:rsidRDefault="003D6236" w:rsidP="003D6236">
      <w:pPr>
        <w:numPr>
          <w:ilvl w:val="0"/>
          <w:numId w:val="4"/>
        </w:numPr>
        <w:tabs>
          <w:tab w:val="left" w:pos="360"/>
        </w:tabs>
        <w:jc w:val="both"/>
      </w:pPr>
      <w:r>
        <w:t>Законность и ее гарантии</w:t>
      </w:r>
    </w:p>
    <w:p w:rsidR="003D6236" w:rsidRDefault="003D6236" w:rsidP="003D6236">
      <w:pPr>
        <w:numPr>
          <w:ilvl w:val="0"/>
          <w:numId w:val="4"/>
        </w:numPr>
        <w:tabs>
          <w:tab w:val="left" w:pos="360"/>
        </w:tabs>
        <w:jc w:val="both"/>
        <w:rPr>
          <w:bCs/>
          <w:iCs/>
        </w:rPr>
      </w:pPr>
      <w:r>
        <w:t>Англосаксонская правовая семья</w:t>
      </w:r>
    </w:p>
    <w:p w:rsidR="003D6236" w:rsidRDefault="003D6236" w:rsidP="003D6236">
      <w:pPr>
        <w:numPr>
          <w:ilvl w:val="0"/>
          <w:numId w:val="4"/>
        </w:numPr>
        <w:tabs>
          <w:tab w:val="left" w:pos="360"/>
        </w:tabs>
        <w:jc w:val="both"/>
        <w:rPr>
          <w:bCs/>
          <w:iCs/>
        </w:rPr>
      </w:pPr>
      <w:r>
        <w:t>Романо-германская правовая семья</w:t>
      </w:r>
    </w:p>
    <w:p w:rsidR="003D6236" w:rsidRDefault="003D6236" w:rsidP="003D6236">
      <w:pPr>
        <w:numPr>
          <w:ilvl w:val="0"/>
          <w:numId w:val="4"/>
        </w:numPr>
        <w:tabs>
          <w:tab w:val="left" w:pos="360"/>
        </w:tabs>
        <w:jc w:val="both"/>
        <w:rPr>
          <w:bCs/>
          <w:iCs/>
        </w:rPr>
      </w:pPr>
      <w:r>
        <w:t>Семья мусульманского права</w:t>
      </w:r>
    </w:p>
    <w:p w:rsidR="00A23F2B" w:rsidRDefault="00A23F2B" w:rsidP="003A518D">
      <w:pPr>
        <w:tabs>
          <w:tab w:val="left" w:pos="1080"/>
        </w:tabs>
        <w:jc w:val="both"/>
      </w:pPr>
    </w:p>
    <w:p w:rsidR="003D6236" w:rsidRDefault="003D6236" w:rsidP="003A518D">
      <w:pPr>
        <w:tabs>
          <w:tab w:val="left" w:pos="1080"/>
        </w:tabs>
        <w:jc w:val="both"/>
      </w:pPr>
    </w:p>
    <w:p w:rsidR="003D6236" w:rsidRDefault="003D6236" w:rsidP="003A518D">
      <w:pPr>
        <w:tabs>
          <w:tab w:val="left" w:pos="1080"/>
        </w:tabs>
        <w:jc w:val="both"/>
      </w:pPr>
      <w:bookmarkStart w:id="0" w:name="_GoBack"/>
      <w:bookmarkEnd w:id="0"/>
    </w:p>
    <w:p w:rsidR="004A40B2" w:rsidRDefault="004A40B2" w:rsidP="003A518D">
      <w:pPr>
        <w:tabs>
          <w:tab w:val="left" w:pos="1080"/>
        </w:tabs>
        <w:jc w:val="both"/>
      </w:pPr>
    </w:p>
    <w:p w:rsidR="004A40B2" w:rsidRPr="004A40B2" w:rsidRDefault="004A40B2" w:rsidP="004A40B2">
      <w:pPr>
        <w:pStyle w:val="23"/>
        <w:spacing w:after="0" w:line="240" w:lineRule="auto"/>
        <w:ind w:firstLine="720"/>
        <w:rPr>
          <w:b/>
          <w:sz w:val="28"/>
          <w:szCs w:val="28"/>
        </w:rPr>
      </w:pPr>
      <w:r w:rsidRPr="004A40B2">
        <w:rPr>
          <w:b/>
          <w:sz w:val="28"/>
          <w:szCs w:val="28"/>
        </w:rPr>
        <w:lastRenderedPageBreak/>
        <w:t>Пояснительная записка для написания курсовой работы</w:t>
      </w:r>
    </w:p>
    <w:p w:rsidR="004A40B2" w:rsidRPr="00B343EE" w:rsidRDefault="004A40B2" w:rsidP="004A40B2">
      <w:pPr>
        <w:pStyle w:val="23"/>
        <w:spacing w:after="0" w:line="240" w:lineRule="auto"/>
        <w:ind w:firstLine="720"/>
      </w:pPr>
    </w:p>
    <w:p w:rsidR="004A40B2" w:rsidRPr="000316B7" w:rsidRDefault="004A40B2" w:rsidP="004A6B37">
      <w:pPr>
        <w:pStyle w:val="23"/>
        <w:numPr>
          <w:ilvl w:val="1"/>
          <w:numId w:val="3"/>
        </w:numPr>
        <w:spacing w:after="0" w:line="240" w:lineRule="auto"/>
        <w:rPr>
          <w:b/>
        </w:rPr>
      </w:pPr>
      <w:r w:rsidRPr="000316B7">
        <w:rPr>
          <w:b/>
        </w:rPr>
        <w:t xml:space="preserve"> Структура и содержание курсовой работы</w:t>
      </w:r>
    </w:p>
    <w:p w:rsidR="004A40B2" w:rsidRPr="00B343EE" w:rsidRDefault="000316B7" w:rsidP="004A40B2">
      <w:pPr>
        <w:pStyle w:val="23"/>
        <w:spacing w:after="0" w:line="240" w:lineRule="auto"/>
        <w:ind w:firstLine="720"/>
        <w:jc w:val="both"/>
        <w:rPr>
          <w:b/>
          <w:bCs/>
        </w:rPr>
      </w:pPr>
      <w:r>
        <w:t>Ст</w:t>
      </w:r>
      <w:r w:rsidR="004A40B2">
        <w:t>руктура курсовой работы – это последовательная совокупность ее элементов. Курсовая</w:t>
      </w:r>
      <w:r w:rsidR="004A40B2" w:rsidRPr="00B343EE">
        <w:t xml:space="preserve"> работа </w:t>
      </w:r>
      <w:r w:rsidR="004A40B2">
        <w:t>должна содержа</w:t>
      </w:r>
      <w:r w:rsidR="004A40B2" w:rsidRPr="00B343EE">
        <w:t>т</w:t>
      </w:r>
      <w:r w:rsidR="004A40B2">
        <w:t>ь</w:t>
      </w:r>
      <w:r w:rsidR="004A40B2" w:rsidRPr="00B343EE">
        <w:t xml:space="preserve"> </w:t>
      </w:r>
      <w:r w:rsidR="004A40B2">
        <w:t xml:space="preserve">последовательно </w:t>
      </w:r>
      <w:r w:rsidR="004A40B2" w:rsidRPr="00B343EE">
        <w:t>следующие структурные элементы:</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титульный лист;</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t>бланк рецензии</w:t>
      </w:r>
      <w:r w:rsidRPr="00B343EE">
        <w:t xml:space="preserve"> научного руководителя;</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содержание</w:t>
      </w:r>
      <w:r>
        <w:t>;</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введение;</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основная часть</w:t>
      </w:r>
      <w:r>
        <w:t xml:space="preserve"> (включает главы, которые разбиваются на параграфы)</w:t>
      </w:r>
      <w:r w:rsidRPr="00B343EE">
        <w:t>;</w:t>
      </w:r>
      <w:r>
        <w:t xml:space="preserve"> </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заключение;</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t>список использованных источников</w:t>
      </w:r>
      <w:r w:rsidRPr="00B343EE">
        <w:t>;</w:t>
      </w:r>
    </w:p>
    <w:p w:rsidR="004A40B2" w:rsidRPr="00B343EE" w:rsidRDefault="004A40B2" w:rsidP="004A6B37">
      <w:pPr>
        <w:pStyle w:val="23"/>
        <w:numPr>
          <w:ilvl w:val="0"/>
          <w:numId w:val="5"/>
        </w:numPr>
        <w:tabs>
          <w:tab w:val="clear" w:pos="814"/>
          <w:tab w:val="num" w:pos="1134"/>
        </w:tabs>
        <w:spacing w:after="0" w:line="240" w:lineRule="auto"/>
        <w:ind w:left="0" w:firstLine="720"/>
        <w:jc w:val="both"/>
        <w:rPr>
          <w:b/>
          <w:bCs/>
        </w:rPr>
      </w:pPr>
      <w:r w:rsidRPr="00B343EE">
        <w:t>приложения (при наличии материала).</w:t>
      </w:r>
    </w:p>
    <w:p w:rsidR="004A40B2" w:rsidRPr="00B343EE" w:rsidRDefault="004A40B2" w:rsidP="004A40B2">
      <w:pPr>
        <w:pStyle w:val="23"/>
        <w:tabs>
          <w:tab w:val="num" w:pos="1134"/>
        </w:tabs>
        <w:spacing w:after="0" w:line="240" w:lineRule="auto"/>
        <w:ind w:firstLine="720"/>
        <w:jc w:val="both"/>
        <w:rPr>
          <w:b/>
          <w:bCs/>
        </w:rPr>
      </w:pPr>
    </w:p>
    <w:p w:rsidR="004A40B2" w:rsidRPr="00B343EE" w:rsidRDefault="004A40B2" w:rsidP="004A40B2">
      <w:pPr>
        <w:pStyle w:val="23"/>
        <w:spacing w:after="0" w:line="240" w:lineRule="auto"/>
        <w:ind w:firstLine="720"/>
        <w:jc w:val="both"/>
        <w:rPr>
          <w:b/>
          <w:bCs/>
        </w:rPr>
      </w:pP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Титульный лист</w:t>
      </w:r>
    </w:p>
    <w:p w:rsidR="004A40B2" w:rsidRPr="00B343EE" w:rsidRDefault="004A40B2" w:rsidP="004A40B2">
      <w:pPr>
        <w:pStyle w:val="23"/>
        <w:spacing w:after="0" w:line="240" w:lineRule="auto"/>
        <w:ind w:firstLine="720"/>
        <w:jc w:val="both"/>
        <w:rPr>
          <w:b/>
          <w:bCs/>
        </w:rPr>
      </w:pPr>
      <w:r w:rsidRPr="00B343EE">
        <w:t xml:space="preserve">Надписи на титульном листе выполняются компьютерным способом. Надписи о названии темы </w:t>
      </w:r>
      <w:r>
        <w:t>курсовой работы</w:t>
      </w:r>
      <w:r w:rsidRPr="00B343EE">
        <w:t xml:space="preserve"> выполняются размером шрифта  18 прописными буквами, остальные надписи – размером шрифта 14, при этом могут использоваться прописные и строчные буквы.</w:t>
      </w:r>
    </w:p>
    <w:p w:rsidR="004A40B2" w:rsidRPr="00B343EE" w:rsidRDefault="004A40B2" w:rsidP="004A40B2">
      <w:pPr>
        <w:pStyle w:val="23"/>
        <w:spacing w:after="0" w:line="240" w:lineRule="auto"/>
        <w:ind w:firstLine="720"/>
        <w:jc w:val="both"/>
        <w:rPr>
          <w:b/>
          <w:bCs/>
        </w:rPr>
      </w:pPr>
      <w:r w:rsidRPr="00B343EE">
        <w:t>Титульный лист</w:t>
      </w:r>
      <w:r>
        <w:t xml:space="preserve"> должен </w:t>
      </w:r>
      <w:r w:rsidRPr="00B343EE">
        <w:t xml:space="preserve"> содерж</w:t>
      </w:r>
      <w:r>
        <w:t>ать</w:t>
      </w:r>
      <w:r w:rsidRPr="00B343EE">
        <w:t xml:space="preserve">: </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официальное название органа управления учебным заведением (</w:t>
      </w:r>
      <w:r>
        <w:t>Министерство образования и науки РФ</w:t>
      </w:r>
      <w:r w:rsidRPr="00B343EE">
        <w:t>);</w:t>
      </w:r>
    </w:p>
    <w:p w:rsidR="004A40B2" w:rsidRDefault="004A40B2" w:rsidP="004A6B37">
      <w:pPr>
        <w:pStyle w:val="23"/>
        <w:numPr>
          <w:ilvl w:val="0"/>
          <w:numId w:val="7"/>
        </w:numPr>
        <w:tabs>
          <w:tab w:val="clear" w:pos="720"/>
          <w:tab w:val="num" w:pos="993"/>
        </w:tabs>
        <w:spacing w:after="0" w:line="240" w:lineRule="auto"/>
        <w:ind w:left="0" w:firstLine="720"/>
        <w:jc w:val="both"/>
        <w:rPr>
          <w:b/>
          <w:bCs/>
        </w:rPr>
      </w:pPr>
      <w:r w:rsidRPr="00B343EE">
        <w:t>полное официальное название учебного заведения (</w:t>
      </w:r>
      <w:r>
        <w:t>Федеральное государстве</w:t>
      </w:r>
      <w:r>
        <w:t>н</w:t>
      </w:r>
      <w:r>
        <w:t>ное бюджетное образовательное учреждение высшего профессионального образования «Забайкальский государственный университет»</w:t>
      </w:r>
      <w:r w:rsidRPr="00B343EE">
        <w:t>);</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t xml:space="preserve">название факультета </w:t>
      </w:r>
      <w:proofErr w:type="gramStart"/>
      <w:r>
        <w:t xml:space="preserve">( </w:t>
      </w:r>
      <w:proofErr w:type="gramEnd"/>
      <w:r>
        <w:t>юридический факультет);</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название кафедры, на которой выполня</w:t>
      </w:r>
      <w:r>
        <w:t>ется курсовая</w:t>
      </w:r>
      <w:r w:rsidRPr="00B343EE">
        <w:t xml:space="preserve"> работа</w:t>
      </w:r>
      <w:r>
        <w:t xml:space="preserve"> (Кафедра теории государства и права)</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наименование темы </w:t>
      </w:r>
      <w:r>
        <w:t>курсовой</w:t>
      </w:r>
      <w:r w:rsidRPr="00B343EE">
        <w:t xml:space="preserve"> работы;</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фамилию, имя, отчество автора работы с указанием </w:t>
      </w:r>
      <w:r>
        <w:t xml:space="preserve"> группы курса</w:t>
      </w:r>
      <w:r w:rsidRPr="00B343EE">
        <w:t xml:space="preserve"> и формы об</w:t>
      </w:r>
      <w:r w:rsidRPr="00B343EE">
        <w:t>у</w:t>
      </w:r>
      <w:r w:rsidRPr="00B343EE">
        <w:t xml:space="preserve">чения </w:t>
      </w:r>
      <w:proofErr w:type="gramStart"/>
      <w:r w:rsidRPr="00B343EE">
        <w:t xml:space="preserve">( </w:t>
      </w:r>
      <w:proofErr w:type="gramEnd"/>
      <w:r>
        <w:t xml:space="preserve">очная, </w:t>
      </w:r>
      <w:r w:rsidRPr="00B343EE">
        <w:t xml:space="preserve">заочная, </w:t>
      </w:r>
      <w:r>
        <w:t>очно-заочная (вечерняя)</w:t>
      </w:r>
      <w:r w:rsidRPr="00B343EE">
        <w:t>;</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должность, учёную степень, фамилию, имя, отчество научного руководителя;</w:t>
      </w:r>
    </w:p>
    <w:p w:rsidR="004A40B2" w:rsidRPr="00B343EE" w:rsidRDefault="004A40B2" w:rsidP="004A6B37">
      <w:pPr>
        <w:pStyle w:val="23"/>
        <w:numPr>
          <w:ilvl w:val="0"/>
          <w:numId w:val="7"/>
        </w:numPr>
        <w:tabs>
          <w:tab w:val="clear" w:pos="720"/>
          <w:tab w:val="num" w:pos="993"/>
        </w:tabs>
        <w:spacing w:after="0" w:line="240" w:lineRule="auto"/>
        <w:ind w:left="0" w:firstLine="720"/>
        <w:jc w:val="both"/>
        <w:rPr>
          <w:b/>
          <w:bCs/>
        </w:rPr>
      </w:pPr>
      <w:r w:rsidRPr="00B343EE">
        <w:t xml:space="preserve">место и год </w:t>
      </w:r>
      <w:r>
        <w:t>выполнения</w:t>
      </w:r>
      <w:r w:rsidRPr="00B343EE">
        <w:t>.</w:t>
      </w:r>
    </w:p>
    <w:p w:rsidR="004A40B2" w:rsidRPr="00B343EE" w:rsidRDefault="004A40B2" w:rsidP="004A40B2">
      <w:pPr>
        <w:pStyle w:val="23"/>
        <w:tabs>
          <w:tab w:val="num" w:pos="993"/>
        </w:tabs>
        <w:spacing w:after="0" w:line="240" w:lineRule="auto"/>
        <w:ind w:firstLine="720"/>
        <w:jc w:val="both"/>
        <w:rPr>
          <w:b/>
          <w:bCs/>
        </w:rPr>
      </w:pPr>
      <w:r w:rsidRPr="00B343EE">
        <w:t>На титульном листе не допускается размещение</w:t>
      </w:r>
      <w:r>
        <w:t xml:space="preserve"> различного</w:t>
      </w:r>
      <w:r w:rsidRPr="00B343EE">
        <w:t xml:space="preserve"> рода рамок, штрихов, теней и т.п.</w:t>
      </w:r>
      <w:r>
        <w:t>,</w:t>
      </w:r>
      <w:r w:rsidRPr="00B343EE">
        <w:t xml:space="preserve"> либо размещение информации, не предусмотренной настоящими методич</w:t>
      </w:r>
      <w:r w:rsidRPr="00B343EE">
        <w:t>е</w:t>
      </w:r>
      <w:r w:rsidRPr="00B343EE">
        <w:t xml:space="preserve">скими указаниями. </w:t>
      </w:r>
    </w:p>
    <w:p w:rsidR="004A40B2" w:rsidRPr="00B343EE" w:rsidRDefault="004A40B2" w:rsidP="004A40B2">
      <w:pPr>
        <w:pStyle w:val="23"/>
        <w:spacing w:after="0" w:line="240" w:lineRule="auto"/>
        <w:ind w:firstLine="720"/>
        <w:jc w:val="both"/>
      </w:pPr>
      <w:r w:rsidRPr="00B343EE">
        <w:t xml:space="preserve">Образец оформления титульного листа </w:t>
      </w:r>
      <w:r>
        <w:t xml:space="preserve"> дан в</w:t>
      </w:r>
      <w:r w:rsidRPr="00B343EE">
        <w:t xml:space="preserve"> приложение </w:t>
      </w:r>
      <w:r>
        <w:t>А</w:t>
      </w:r>
      <w:r w:rsidRPr="00B343EE">
        <w:t>.</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Рецензия научного руководителя</w:t>
      </w:r>
    </w:p>
    <w:p w:rsidR="004A40B2" w:rsidRPr="00B343EE" w:rsidRDefault="004A40B2" w:rsidP="004A40B2">
      <w:pPr>
        <w:pStyle w:val="23"/>
        <w:spacing w:after="0" w:line="240" w:lineRule="auto"/>
        <w:ind w:firstLine="720"/>
        <w:jc w:val="both"/>
        <w:rPr>
          <w:b/>
          <w:bCs/>
        </w:rPr>
      </w:pPr>
      <w:r>
        <w:t>После сдачи завершенной работы на проверку научный руководитель должен озн</w:t>
      </w:r>
      <w:r>
        <w:t>а</w:t>
      </w:r>
      <w:r>
        <w:t xml:space="preserve">комится с </w:t>
      </w:r>
      <w:proofErr w:type="gramStart"/>
      <w:r>
        <w:t>работой</w:t>
      </w:r>
      <w:proofErr w:type="gramEnd"/>
      <w:r>
        <w:t xml:space="preserve"> и составить рецензию. Рецензия – это краткий, критический анализ в</w:t>
      </w:r>
      <w:r>
        <w:t>ы</w:t>
      </w:r>
      <w:r>
        <w:t>полненного курсового исследования. В рецензии научный руководитель обязан изложить</w:t>
      </w:r>
      <w:r w:rsidRPr="00B343EE">
        <w:t xml:space="preserve"> объективное мнение о работе студента. </w:t>
      </w:r>
      <w:r>
        <w:t>Рецензия должны</w:t>
      </w:r>
      <w:r w:rsidRPr="00B343EE">
        <w:t xml:space="preserve"> содержать</w:t>
      </w:r>
      <w:r>
        <w:t>ся</w:t>
      </w:r>
      <w:r w:rsidRPr="00B343EE">
        <w:t xml:space="preserve"> </w:t>
      </w:r>
      <w:r>
        <w:t xml:space="preserve">следующие </w:t>
      </w:r>
      <w:r w:rsidRPr="00B343EE">
        <w:t>свед</w:t>
      </w:r>
      <w:r w:rsidRPr="00B343EE">
        <w:t>е</w:t>
      </w:r>
      <w:r w:rsidRPr="00B343EE">
        <w:t xml:space="preserve">ния: </w:t>
      </w:r>
    </w:p>
    <w:p w:rsidR="004A40B2" w:rsidRPr="00B343EE" w:rsidRDefault="004A40B2" w:rsidP="004A40B2">
      <w:pPr>
        <w:pStyle w:val="23"/>
        <w:spacing w:after="0" w:line="240" w:lineRule="auto"/>
        <w:ind w:firstLine="720"/>
        <w:jc w:val="both"/>
        <w:rPr>
          <w:b/>
          <w:bCs/>
        </w:rPr>
      </w:pPr>
      <w:r>
        <w:t>– о степени раскрытия студентом темы курсовой работы</w:t>
      </w:r>
      <w:r w:rsidRPr="00B343EE">
        <w:t>;</w:t>
      </w:r>
    </w:p>
    <w:p w:rsidR="004A40B2" w:rsidRPr="00B343EE" w:rsidRDefault="004A40B2" w:rsidP="004A40B2">
      <w:pPr>
        <w:pStyle w:val="23"/>
        <w:spacing w:after="0" w:line="240" w:lineRule="auto"/>
        <w:ind w:firstLine="720"/>
        <w:jc w:val="both"/>
        <w:rPr>
          <w:b/>
          <w:bCs/>
        </w:rPr>
      </w:pPr>
      <w:r w:rsidRPr="00B343EE">
        <w:t>– об источниках, проанализированных автором;</w:t>
      </w:r>
    </w:p>
    <w:p w:rsidR="004A40B2" w:rsidRPr="00B343EE" w:rsidRDefault="004A40B2" w:rsidP="004A40B2">
      <w:pPr>
        <w:pStyle w:val="23"/>
        <w:spacing w:after="0" w:line="240" w:lineRule="auto"/>
        <w:ind w:firstLine="720"/>
        <w:jc w:val="both"/>
        <w:rPr>
          <w:b/>
          <w:bCs/>
        </w:rPr>
      </w:pPr>
      <w:r w:rsidRPr="00B343EE">
        <w:t>– о</w:t>
      </w:r>
      <w:r>
        <w:t xml:space="preserve"> техническом оформлении работы и соответствии</w:t>
      </w:r>
      <w:r w:rsidRPr="00B343EE">
        <w:t xml:space="preserve"> настоящим методическим требованиям; </w:t>
      </w:r>
    </w:p>
    <w:p w:rsidR="004A40B2" w:rsidRPr="00B343EE" w:rsidRDefault="004A40B2" w:rsidP="004A40B2">
      <w:pPr>
        <w:pStyle w:val="23"/>
        <w:spacing w:after="0" w:line="240" w:lineRule="auto"/>
        <w:ind w:firstLine="720"/>
        <w:jc w:val="both"/>
        <w:rPr>
          <w:b/>
          <w:bCs/>
        </w:rPr>
      </w:pPr>
      <w:r w:rsidRPr="00B343EE">
        <w:t>– о владении студентом методами сбора, обработки и анализа информации прим</w:t>
      </w:r>
      <w:r w:rsidRPr="00B343EE">
        <w:t>е</w:t>
      </w:r>
      <w:r w:rsidRPr="00B343EE">
        <w:t>няемой в сфере профессиональной деятельности;</w:t>
      </w:r>
    </w:p>
    <w:p w:rsidR="004A40B2" w:rsidRPr="00B343EE" w:rsidRDefault="004A40B2" w:rsidP="004A40B2">
      <w:pPr>
        <w:pStyle w:val="23"/>
        <w:spacing w:after="0" w:line="240" w:lineRule="auto"/>
        <w:ind w:firstLine="720"/>
        <w:jc w:val="both"/>
        <w:rPr>
          <w:b/>
          <w:bCs/>
        </w:rPr>
      </w:pPr>
      <w:r w:rsidRPr="00B343EE">
        <w:lastRenderedPageBreak/>
        <w:t>– о способности студента самостоятельно работать с источниками</w:t>
      </w:r>
      <w:r>
        <w:t>, а так же</w:t>
      </w:r>
      <w:r w:rsidRPr="00B343EE">
        <w:t xml:space="preserve"> ясно, четко последоват</w:t>
      </w:r>
      <w:r>
        <w:t>ельно излагать материал.</w:t>
      </w:r>
    </w:p>
    <w:p w:rsidR="004A40B2" w:rsidRDefault="004A40B2" w:rsidP="004A40B2">
      <w:pPr>
        <w:pStyle w:val="23"/>
        <w:spacing w:after="0" w:line="240" w:lineRule="auto"/>
        <w:ind w:firstLine="720"/>
        <w:jc w:val="both"/>
        <w:rPr>
          <w:b/>
        </w:rPr>
      </w:pPr>
      <w:r w:rsidRPr="00B343EE">
        <w:t xml:space="preserve">В заключении руководитель делает вывод о возможности допуска (или </w:t>
      </w:r>
      <w:proofErr w:type="spellStart"/>
      <w:r w:rsidRPr="00B343EE">
        <w:t>недопуска</w:t>
      </w:r>
      <w:proofErr w:type="spellEnd"/>
      <w:r w:rsidRPr="00B343EE">
        <w:t xml:space="preserve">) </w:t>
      </w:r>
      <w:r>
        <w:t>курсовой</w:t>
      </w:r>
      <w:r w:rsidRPr="00B343EE">
        <w:t xml:space="preserve"> работы к защите</w:t>
      </w:r>
      <w:r>
        <w:t xml:space="preserve"> путем выставления соответствующего количества баллов. </w:t>
      </w:r>
      <w:r w:rsidRPr="00EA1FE9">
        <w:t>П</w:t>
      </w:r>
      <w:r w:rsidRPr="00EA1FE9">
        <w:t>о</w:t>
      </w:r>
      <w:r w:rsidRPr="00EA1FE9">
        <w:t>лучение отрицательного отзыва научного руководителя на курсовую работу является о</w:t>
      </w:r>
      <w:r w:rsidRPr="00EA1FE9">
        <w:t>с</w:t>
      </w:r>
      <w:r w:rsidRPr="00EA1FE9">
        <w:t>нованием к недопущению работы к защите.</w:t>
      </w:r>
    </w:p>
    <w:p w:rsidR="004A40B2" w:rsidRPr="00EA1FE9" w:rsidRDefault="004A40B2" w:rsidP="004A40B2">
      <w:pPr>
        <w:pStyle w:val="23"/>
        <w:spacing w:after="0" w:line="240" w:lineRule="auto"/>
        <w:ind w:firstLine="720"/>
        <w:jc w:val="both"/>
        <w:rPr>
          <w:b/>
          <w:bCs/>
        </w:rPr>
      </w:pPr>
      <w:r w:rsidRPr="00EA1FE9">
        <w:t xml:space="preserve">Окончательная оценка за курсовую работу выставляется научным руководителем только после защиты, при этом </w:t>
      </w:r>
      <w:proofErr w:type="gramStart"/>
      <w:r w:rsidRPr="00EA1FE9">
        <w:t>баллы</w:t>
      </w:r>
      <w:proofErr w:type="gramEnd"/>
      <w:r w:rsidRPr="00EA1FE9">
        <w:t xml:space="preserve"> полученные на защи</w:t>
      </w:r>
      <w:r>
        <w:t>те прибавляются к баллам, п</w:t>
      </w:r>
      <w:r>
        <w:t>о</w:t>
      </w:r>
      <w:r>
        <w:t>лученным по общим вопросам рецензии</w:t>
      </w:r>
    </w:p>
    <w:p w:rsidR="004A40B2" w:rsidRPr="00B343EE" w:rsidRDefault="004A40B2" w:rsidP="004A40B2">
      <w:pPr>
        <w:pStyle w:val="23"/>
        <w:spacing w:after="0" w:line="240" w:lineRule="auto"/>
        <w:ind w:firstLine="720"/>
        <w:jc w:val="both"/>
      </w:pPr>
      <w:r w:rsidRPr="00B343EE">
        <w:t xml:space="preserve">Образец оформления </w:t>
      </w:r>
      <w:r>
        <w:t>бланка рецензии</w:t>
      </w:r>
      <w:r w:rsidRPr="00B343EE">
        <w:t xml:space="preserve"> </w:t>
      </w:r>
      <w:r>
        <w:t xml:space="preserve"> дан в</w:t>
      </w:r>
      <w:r w:rsidRPr="00B343EE">
        <w:t xml:space="preserve"> приложение </w:t>
      </w:r>
      <w:r>
        <w:t>Б</w:t>
      </w:r>
      <w:r w:rsidRPr="00B343EE">
        <w:t>.</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bCs/>
        </w:rPr>
      </w:pPr>
      <w:r w:rsidRPr="000316B7">
        <w:rPr>
          <w:b/>
        </w:rPr>
        <w:t>Содержание работы</w:t>
      </w:r>
    </w:p>
    <w:p w:rsidR="004A40B2" w:rsidRPr="00B343EE" w:rsidRDefault="004A40B2" w:rsidP="004A40B2">
      <w:pPr>
        <w:pStyle w:val="23"/>
        <w:spacing w:after="0" w:line="240" w:lineRule="auto"/>
        <w:ind w:firstLine="720"/>
        <w:jc w:val="both"/>
        <w:rPr>
          <w:b/>
          <w:bCs/>
        </w:rPr>
      </w:pPr>
      <w:r w:rsidRPr="00B343EE">
        <w:t xml:space="preserve">Содержание (иногда его </w:t>
      </w:r>
      <w:r>
        <w:t xml:space="preserve">неверно </w:t>
      </w:r>
      <w:r w:rsidRPr="00B343EE">
        <w:t>называют оглавлением или планом) включает п</w:t>
      </w:r>
      <w:r w:rsidRPr="00B343EE">
        <w:t>о</w:t>
      </w:r>
      <w:r w:rsidRPr="00B343EE">
        <w:t xml:space="preserve">следовательное перечисленные наименования всех разделов работы. </w:t>
      </w:r>
      <w:r>
        <w:t>С</w:t>
      </w:r>
      <w:r w:rsidRPr="00B343EE">
        <w:t xml:space="preserve">одержание </w:t>
      </w:r>
      <w:r>
        <w:t>курс</w:t>
      </w:r>
      <w:r>
        <w:t>о</w:t>
      </w:r>
      <w:r>
        <w:t>вой работы должно включать</w:t>
      </w:r>
      <w:r w:rsidRPr="00B343EE">
        <w:t>:</w:t>
      </w:r>
    </w:p>
    <w:p w:rsidR="004A40B2" w:rsidRPr="00B343EE" w:rsidRDefault="004A40B2" w:rsidP="004A40B2">
      <w:pPr>
        <w:pStyle w:val="23"/>
        <w:spacing w:after="0" w:line="240" w:lineRule="auto"/>
        <w:ind w:firstLine="720"/>
        <w:jc w:val="both"/>
        <w:rPr>
          <w:b/>
          <w:bCs/>
        </w:rPr>
      </w:pPr>
      <w:r w:rsidRPr="00B343EE">
        <w:t>–</w:t>
      </w:r>
      <w:r>
        <w:t xml:space="preserve"> </w:t>
      </w:r>
      <w:r w:rsidRPr="00B343EE">
        <w:t>введение;</w:t>
      </w:r>
    </w:p>
    <w:p w:rsidR="004A40B2" w:rsidRPr="00B343EE" w:rsidRDefault="004A40B2" w:rsidP="004A40B2">
      <w:pPr>
        <w:pStyle w:val="23"/>
        <w:spacing w:after="0" w:line="240" w:lineRule="auto"/>
        <w:ind w:firstLine="720"/>
        <w:jc w:val="both"/>
        <w:rPr>
          <w:b/>
          <w:bCs/>
        </w:rPr>
      </w:pPr>
      <w:r>
        <w:t>– название глав курсовой</w:t>
      </w:r>
      <w:r w:rsidRPr="00B343EE">
        <w:t xml:space="preserve"> работы</w:t>
      </w:r>
      <w:r>
        <w:t>;</w:t>
      </w:r>
      <w:r w:rsidRPr="00B343EE">
        <w:t xml:space="preserve"> </w:t>
      </w:r>
    </w:p>
    <w:p w:rsidR="004A40B2" w:rsidRPr="00B343EE" w:rsidRDefault="004A40B2" w:rsidP="004A40B2">
      <w:pPr>
        <w:pStyle w:val="23"/>
        <w:spacing w:after="0" w:line="240" w:lineRule="auto"/>
        <w:ind w:firstLine="720"/>
        <w:jc w:val="both"/>
        <w:rPr>
          <w:b/>
          <w:bCs/>
        </w:rPr>
      </w:pPr>
      <w:r w:rsidRPr="00B343EE">
        <w:t>– название параграфов</w:t>
      </w:r>
      <w:r>
        <w:t>,</w:t>
      </w:r>
      <w:r w:rsidRPr="00B343EE">
        <w:t xml:space="preserve"> которые входят в содержание соответствующей главы;</w:t>
      </w:r>
    </w:p>
    <w:p w:rsidR="004A40B2" w:rsidRPr="00B343EE" w:rsidRDefault="004A40B2" w:rsidP="004A40B2">
      <w:pPr>
        <w:pStyle w:val="23"/>
        <w:spacing w:after="0" w:line="240" w:lineRule="auto"/>
        <w:ind w:firstLine="720"/>
        <w:jc w:val="both"/>
        <w:rPr>
          <w:b/>
          <w:bCs/>
        </w:rPr>
      </w:pPr>
      <w:r w:rsidRPr="00B343EE">
        <w:t>– заключение;</w:t>
      </w:r>
    </w:p>
    <w:p w:rsidR="004A40B2" w:rsidRPr="00B343EE" w:rsidRDefault="004A40B2" w:rsidP="004A40B2">
      <w:pPr>
        <w:pStyle w:val="23"/>
        <w:spacing w:after="0" w:line="240" w:lineRule="auto"/>
        <w:ind w:firstLine="720"/>
        <w:jc w:val="both"/>
        <w:rPr>
          <w:b/>
          <w:bCs/>
        </w:rPr>
      </w:pPr>
      <w:r w:rsidRPr="00B343EE">
        <w:t xml:space="preserve">– </w:t>
      </w:r>
      <w:r>
        <w:t>список использованных источников</w:t>
      </w:r>
      <w:r w:rsidRPr="00B343EE">
        <w:t>;</w:t>
      </w:r>
    </w:p>
    <w:p w:rsidR="004A40B2" w:rsidRPr="00B343EE" w:rsidRDefault="004A40B2" w:rsidP="004A40B2">
      <w:pPr>
        <w:pStyle w:val="23"/>
        <w:spacing w:after="0" w:line="240" w:lineRule="auto"/>
        <w:ind w:firstLine="720"/>
        <w:jc w:val="both"/>
        <w:rPr>
          <w:b/>
          <w:bCs/>
        </w:rPr>
      </w:pPr>
      <w:r>
        <w:t>– приложения к курсовой</w:t>
      </w:r>
      <w:r w:rsidRPr="00B343EE">
        <w:t xml:space="preserve"> работе (при наличии материала).</w:t>
      </w:r>
    </w:p>
    <w:p w:rsidR="004A40B2" w:rsidRPr="00B343EE" w:rsidRDefault="004A40B2" w:rsidP="004A40B2">
      <w:pPr>
        <w:pStyle w:val="23"/>
        <w:spacing w:after="0" w:line="240" w:lineRule="auto"/>
        <w:ind w:firstLine="720"/>
        <w:jc w:val="both"/>
        <w:rPr>
          <w:b/>
          <w:bCs/>
        </w:rPr>
      </w:pPr>
      <w:r w:rsidRPr="00B343EE">
        <w:t xml:space="preserve">В </w:t>
      </w:r>
      <w:r>
        <w:t>содержании</w:t>
      </w:r>
      <w:r w:rsidRPr="00B343EE">
        <w:t xml:space="preserve"> необходимо точно указывать номер страницы </w:t>
      </w:r>
      <w:r>
        <w:t>курсовой</w:t>
      </w:r>
      <w:r w:rsidRPr="00B343EE">
        <w:t xml:space="preserve"> работы, с которой начинается соответствующий раз</w:t>
      </w:r>
      <w:r>
        <w:t>дел работы. Нумерацию содержания</w:t>
      </w:r>
      <w:r w:rsidRPr="00B343EE">
        <w:t xml:space="preserve"> не</w:t>
      </w:r>
      <w:r>
        <w:t>обход</w:t>
      </w:r>
      <w:r>
        <w:t>и</w:t>
      </w:r>
      <w:r>
        <w:t>мо уточнить после окончательного</w:t>
      </w:r>
      <w:r w:rsidRPr="00B343EE">
        <w:t xml:space="preserve"> редакти</w:t>
      </w:r>
      <w:r>
        <w:t>рования текста курсовой работы. При этом н</w:t>
      </w:r>
      <w:r>
        <w:t>у</w:t>
      </w:r>
      <w:r>
        <w:t>мерацию следует начинать с листа содержания, т.е. содержание будет первой страницей курсовой работы (титульный лист и бланк рецензии не нумеруются).</w:t>
      </w:r>
    </w:p>
    <w:p w:rsidR="004A40B2" w:rsidRPr="00B343EE" w:rsidRDefault="004A40B2" w:rsidP="004A40B2">
      <w:pPr>
        <w:pStyle w:val="23"/>
        <w:spacing w:after="0" w:line="240" w:lineRule="auto"/>
        <w:ind w:firstLine="720"/>
        <w:jc w:val="both"/>
      </w:pPr>
      <w:r>
        <w:t xml:space="preserve">Образец оформления содержания курсовой </w:t>
      </w:r>
      <w:r w:rsidRPr="00B343EE">
        <w:t xml:space="preserve">работы </w:t>
      </w:r>
      <w:r>
        <w:t>дан в</w:t>
      </w:r>
      <w:r w:rsidRPr="00B343EE">
        <w:t xml:space="preserve"> приложени</w:t>
      </w:r>
      <w:r>
        <w:t>и</w:t>
      </w:r>
      <w:r w:rsidRPr="00B343EE">
        <w:t xml:space="preserve"> </w:t>
      </w:r>
      <w:r>
        <w:t>В</w:t>
      </w:r>
      <w:r w:rsidRPr="00B343EE">
        <w:t>.</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Введение</w:t>
      </w:r>
    </w:p>
    <w:p w:rsidR="004A40B2" w:rsidRPr="00B343EE" w:rsidRDefault="004A40B2" w:rsidP="004A40B2">
      <w:pPr>
        <w:pStyle w:val="23"/>
        <w:spacing w:after="0" w:line="240" w:lineRule="auto"/>
        <w:ind w:firstLine="720"/>
        <w:jc w:val="both"/>
        <w:rPr>
          <w:b/>
          <w:bCs/>
        </w:rPr>
      </w:pPr>
      <w:r>
        <w:t>Введение должно кратко ознакомить читателя с сутью курсовой работы. Для этого во</w:t>
      </w:r>
      <w:r w:rsidRPr="00B343EE">
        <w:t xml:space="preserve"> введении</w:t>
      </w:r>
      <w:r>
        <w:t xml:space="preserve"> необходимо</w:t>
      </w:r>
      <w:r w:rsidRPr="00B343EE">
        <w:t xml:space="preserve"> обосновать актуальность темы работы и её значение для юрид</w:t>
      </w:r>
      <w:r w:rsidRPr="00B343EE">
        <w:t>и</w:t>
      </w:r>
      <w:r w:rsidRPr="00B343EE">
        <w:t xml:space="preserve">ческой науки и практики. </w:t>
      </w:r>
      <w:r>
        <w:t>В обязательном порядке следует объяснить предмет курсовой работы. Под предметом понимаются конкретные вопросы теории государства и права, к</w:t>
      </w:r>
      <w:r>
        <w:t>о</w:t>
      </w:r>
      <w:r>
        <w:t xml:space="preserve">торые непосредственно будут исследоваться в работе. Далее рекомендуется пояснить </w:t>
      </w:r>
      <w:r w:rsidRPr="00B343EE">
        <w:t>ст</w:t>
      </w:r>
      <w:r w:rsidRPr="00B343EE">
        <w:t>е</w:t>
      </w:r>
      <w:r w:rsidRPr="00B343EE">
        <w:t>пень  разработанности</w:t>
      </w:r>
      <w:r>
        <w:t xml:space="preserve"> этой темы в учебной литературе,</w:t>
      </w:r>
      <w:r w:rsidRPr="00B343EE">
        <w:t xml:space="preserve"> указа</w:t>
      </w:r>
      <w:r>
        <w:t>ть</w:t>
      </w:r>
      <w:r w:rsidRPr="00B343EE">
        <w:t xml:space="preserve"> основны</w:t>
      </w:r>
      <w:r>
        <w:t>е, учебные, нау</w:t>
      </w:r>
      <w:r>
        <w:t>ч</w:t>
      </w:r>
      <w:r>
        <w:t>ные и нормативные</w:t>
      </w:r>
      <w:r w:rsidRPr="00B343EE">
        <w:t xml:space="preserve"> источник</w:t>
      </w:r>
      <w:r>
        <w:t>и</w:t>
      </w:r>
      <w:r w:rsidRPr="00B343EE">
        <w:t xml:space="preserve"> по предмету </w:t>
      </w:r>
      <w:r>
        <w:t>курсовой</w:t>
      </w:r>
      <w:r w:rsidRPr="00B343EE">
        <w:t xml:space="preserve"> ра</w:t>
      </w:r>
      <w:r>
        <w:t xml:space="preserve">боты. </w:t>
      </w:r>
      <w:r w:rsidRPr="00B343EE">
        <w:t>В заключи</w:t>
      </w:r>
      <w:r>
        <w:t>тельной части введения следует кратко изложить цель и содержание каждого раздела основной части курсовой работы</w:t>
      </w:r>
      <w:proofErr w:type="gramStart"/>
      <w:r>
        <w:t>.(</w:t>
      </w:r>
      <w:proofErr w:type="gramEnd"/>
      <w:r>
        <w:t xml:space="preserve"> т.е. о чем сказано в первой, второй главах и в других разделах). Опт</w:t>
      </w:r>
      <w:r>
        <w:t>и</w:t>
      </w:r>
      <w:r>
        <w:t>мальный объем введения  1-2</w:t>
      </w:r>
      <w:r w:rsidRPr="00B343EE">
        <w:t xml:space="preserve"> страницы.</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rPr>
      </w:pPr>
      <w:r w:rsidRPr="000316B7">
        <w:rPr>
          <w:b/>
        </w:rPr>
        <w:t>Основная часть</w:t>
      </w:r>
    </w:p>
    <w:p w:rsidR="004A40B2" w:rsidRPr="00B343EE" w:rsidRDefault="004A40B2" w:rsidP="004A40B2">
      <w:pPr>
        <w:pStyle w:val="23"/>
        <w:spacing w:after="0" w:line="240" w:lineRule="auto"/>
        <w:ind w:firstLine="720"/>
        <w:jc w:val="both"/>
        <w:rPr>
          <w:b/>
          <w:bCs/>
        </w:rPr>
      </w:pPr>
      <w:r w:rsidRPr="00B343EE">
        <w:t xml:space="preserve">Понятие </w:t>
      </w:r>
      <w:r>
        <w:t>«</w:t>
      </w:r>
      <w:r w:rsidRPr="00B343EE">
        <w:t>основная часть работы</w:t>
      </w:r>
      <w:r>
        <w:t>»</w:t>
      </w:r>
      <w:r w:rsidRPr="00B343EE">
        <w:t xml:space="preserve"> – условное. Основная часть работы </w:t>
      </w:r>
      <w:r>
        <w:t xml:space="preserve">– </w:t>
      </w:r>
      <w:r w:rsidRPr="00B343EE">
        <w:t>это текст работы, в котором изложен фактический материал, рассуждения, примеры, выводы, п</w:t>
      </w:r>
      <w:r w:rsidRPr="00B343EE">
        <w:t>о</w:t>
      </w:r>
      <w:r w:rsidRPr="00B343EE">
        <w:t>ставлены вопросы и про</w:t>
      </w:r>
      <w:r>
        <w:t>блемы по теме курсовой</w:t>
      </w:r>
      <w:r w:rsidRPr="00B343EE">
        <w:t xml:space="preserve"> работы, сделаны предложения автора по разрешению указанных проблем.</w:t>
      </w:r>
    </w:p>
    <w:p w:rsidR="004A40B2" w:rsidRPr="00B343EE" w:rsidRDefault="004A40B2" w:rsidP="004A40B2">
      <w:pPr>
        <w:pStyle w:val="23"/>
        <w:spacing w:after="0" w:line="240" w:lineRule="auto"/>
        <w:ind w:firstLine="720"/>
        <w:jc w:val="both"/>
        <w:rPr>
          <w:b/>
          <w:bCs/>
        </w:rPr>
      </w:pPr>
      <w:r>
        <w:t>В основной части курсовой</w:t>
      </w:r>
      <w:r w:rsidRPr="00B343EE">
        <w:t xml:space="preserve"> работы освещаются вопросы, связанные с теорией и практикой предмета </w:t>
      </w:r>
      <w:r>
        <w:t xml:space="preserve">курсового </w:t>
      </w:r>
      <w:r w:rsidRPr="00B343EE">
        <w:t>исследования. Если тема работы имеет прикладной хара</w:t>
      </w:r>
      <w:r w:rsidRPr="00B343EE">
        <w:t>к</w:t>
      </w:r>
      <w:r w:rsidRPr="00B343EE">
        <w:t>тер, то в ней в обя</w:t>
      </w:r>
      <w:r>
        <w:t xml:space="preserve">зательном порядке должны </w:t>
      </w:r>
      <w:r w:rsidRPr="00B343EE">
        <w:t xml:space="preserve"> использоваться</w:t>
      </w:r>
      <w:r>
        <w:t xml:space="preserve"> материалы судебной</w:t>
      </w:r>
      <w:r w:rsidRPr="00B343EE">
        <w:t xml:space="preserve"> и а</w:t>
      </w:r>
      <w:r w:rsidRPr="00B343EE">
        <w:t>д</w:t>
      </w:r>
      <w:r w:rsidRPr="00B343EE">
        <w:t>м</w:t>
      </w:r>
      <w:r>
        <w:t>инистративной</w:t>
      </w:r>
      <w:r w:rsidRPr="00B343EE">
        <w:t xml:space="preserve"> практик</w:t>
      </w:r>
      <w:r>
        <w:t>и</w:t>
      </w:r>
      <w:r w:rsidRPr="00B343EE">
        <w:t>, Постановления Пленума ВС РФ, постановления Пленума ВАС РФ, Решения Конституционного Суда РФ</w:t>
      </w:r>
      <w:r>
        <w:t>,</w:t>
      </w:r>
      <w:r w:rsidRPr="00B343EE">
        <w:t xml:space="preserve"> связанные с темой</w:t>
      </w:r>
      <w:r>
        <w:t>,</w:t>
      </w:r>
      <w:r w:rsidRPr="00B343EE">
        <w:t xml:space="preserve"> и</w:t>
      </w:r>
      <w:r>
        <w:t>сторические</w:t>
      </w:r>
      <w:r w:rsidRPr="00B343EE">
        <w:t xml:space="preserve"> примеры из </w:t>
      </w:r>
      <w:r>
        <w:t xml:space="preserve">юридической </w:t>
      </w:r>
      <w:r w:rsidRPr="00B343EE">
        <w:t>практики</w:t>
      </w:r>
      <w:r>
        <w:t xml:space="preserve"> или практики государственного строительства.</w:t>
      </w:r>
      <w:r w:rsidRPr="00B343EE">
        <w:t xml:space="preserve"> </w:t>
      </w:r>
    </w:p>
    <w:p w:rsidR="004A40B2" w:rsidRDefault="004A40B2" w:rsidP="004A40B2">
      <w:pPr>
        <w:pStyle w:val="23"/>
        <w:spacing w:after="0" w:line="240" w:lineRule="auto"/>
        <w:ind w:firstLine="720"/>
        <w:jc w:val="both"/>
        <w:rPr>
          <w:b/>
          <w:bCs/>
        </w:rPr>
      </w:pPr>
      <w:r w:rsidRPr="00B343EE">
        <w:lastRenderedPageBreak/>
        <w:t>Основную часть необходимо разбить на главы. Глава должна иметь общее назв</w:t>
      </w:r>
      <w:r w:rsidRPr="00B343EE">
        <w:t>а</w:t>
      </w:r>
      <w:r w:rsidRPr="00B343EE">
        <w:t>ние.</w:t>
      </w:r>
      <w:r>
        <w:t xml:space="preserve"> Общее название главы должно отражать спектр вопросов, которые в ней рассматр</w:t>
      </w:r>
      <w:r>
        <w:t>и</w:t>
      </w:r>
      <w:r>
        <w:t>ваются. Каждая глава должна начинаться с красной страницы. Названия глав и параграфов не должны дублировать тему курсовой работы.</w:t>
      </w:r>
    </w:p>
    <w:p w:rsidR="004A40B2" w:rsidRDefault="004A40B2" w:rsidP="004A40B2">
      <w:pPr>
        <w:pStyle w:val="23"/>
        <w:spacing w:after="0" w:line="240" w:lineRule="auto"/>
        <w:ind w:firstLine="720"/>
        <w:jc w:val="both"/>
        <w:rPr>
          <w:b/>
          <w:bCs/>
        </w:rPr>
      </w:pPr>
      <w:r w:rsidRPr="00B343EE">
        <w:t xml:space="preserve"> В главах необходимо выделять параграфы </w:t>
      </w:r>
      <w:r w:rsidRPr="004B251F">
        <w:t>(не менее двух).</w:t>
      </w:r>
      <w:r>
        <w:t xml:space="preserve"> </w:t>
      </w:r>
      <w:r w:rsidRPr="00B343EE">
        <w:t>Параграфы должны иметь названия, в котором отражается вопрос исследования данного параграфа.</w:t>
      </w:r>
      <w:r>
        <w:t xml:space="preserve"> Рекоме</w:t>
      </w:r>
      <w:r>
        <w:t>н</w:t>
      </w:r>
      <w:r>
        <w:t xml:space="preserve">дуется в конце каждого параграфа делать небольшое заключение. </w:t>
      </w:r>
      <w:proofErr w:type="gramStart"/>
      <w:r>
        <w:t>Следует избегать сущ</w:t>
      </w:r>
      <w:r>
        <w:t>е</w:t>
      </w:r>
      <w:r>
        <w:t xml:space="preserve">ственной </w:t>
      </w:r>
      <w:proofErr w:type="spellStart"/>
      <w:r>
        <w:t>ассиметрии</w:t>
      </w:r>
      <w:proofErr w:type="spellEnd"/>
      <w:r>
        <w:t xml:space="preserve"> параграфов, т.е. объем параграфов должен быть примерно одинак</w:t>
      </w:r>
      <w:r>
        <w:t>о</w:t>
      </w:r>
      <w:r>
        <w:t>вым.</w:t>
      </w:r>
      <w:proofErr w:type="gramEnd"/>
      <w:r w:rsidRPr="00B343EE">
        <w:t xml:space="preserve"> Все разделы основной части работы должны быть логически связанными и быть направленными на исследования заявленного предмета дипломной работы.</w:t>
      </w:r>
      <w:r>
        <w:t xml:space="preserve"> </w:t>
      </w:r>
    </w:p>
    <w:p w:rsidR="004A40B2" w:rsidRPr="00570CD9" w:rsidRDefault="004A40B2" w:rsidP="004A40B2">
      <w:pPr>
        <w:pStyle w:val="FR3"/>
        <w:spacing w:line="240" w:lineRule="auto"/>
        <w:ind w:left="0" w:firstLine="567"/>
        <w:rPr>
          <w:sz w:val="24"/>
          <w:szCs w:val="24"/>
        </w:rPr>
      </w:pPr>
      <w:r w:rsidRPr="00174114">
        <w:rPr>
          <w:bCs/>
          <w:sz w:val="24"/>
          <w:szCs w:val="24"/>
        </w:rPr>
        <w:t>Оптимальный объе</w:t>
      </w:r>
      <w:r>
        <w:rPr>
          <w:bCs/>
          <w:sz w:val="24"/>
          <w:szCs w:val="24"/>
        </w:rPr>
        <w:t xml:space="preserve">м основной части курсовой работы 23-25 страниц </w:t>
      </w:r>
      <w:proofErr w:type="gramStart"/>
      <w:r>
        <w:rPr>
          <w:bCs/>
          <w:sz w:val="24"/>
          <w:szCs w:val="24"/>
        </w:rPr>
        <w:t xml:space="preserve">( </w:t>
      </w:r>
      <w:proofErr w:type="gramEnd"/>
      <w:r w:rsidRPr="00570CD9">
        <w:rPr>
          <w:b/>
          <w:sz w:val="24"/>
          <w:szCs w:val="24"/>
        </w:rPr>
        <w:t xml:space="preserve">в указанный объем </w:t>
      </w:r>
      <w:r>
        <w:rPr>
          <w:b/>
          <w:sz w:val="24"/>
          <w:szCs w:val="24"/>
        </w:rPr>
        <w:t>не входят</w:t>
      </w:r>
      <w:r w:rsidRPr="00570CD9">
        <w:rPr>
          <w:b/>
          <w:sz w:val="24"/>
          <w:szCs w:val="24"/>
        </w:rPr>
        <w:t xml:space="preserve"> Приложения).</w:t>
      </w:r>
      <w:r w:rsidRPr="00570CD9">
        <w:rPr>
          <w:sz w:val="24"/>
          <w:szCs w:val="24"/>
        </w:rPr>
        <w:t xml:space="preserve"> </w:t>
      </w:r>
    </w:p>
    <w:p w:rsidR="004A40B2" w:rsidRPr="00B343EE" w:rsidRDefault="004A40B2" w:rsidP="004A40B2">
      <w:pPr>
        <w:pStyle w:val="23"/>
        <w:spacing w:after="0" w:line="240" w:lineRule="auto"/>
        <w:ind w:firstLine="720"/>
        <w:jc w:val="both"/>
        <w:rPr>
          <w:b/>
          <w:bCs/>
        </w:rPr>
      </w:pPr>
    </w:p>
    <w:p w:rsidR="004A40B2" w:rsidRPr="000316B7" w:rsidRDefault="004A40B2" w:rsidP="004A40B2">
      <w:pPr>
        <w:pStyle w:val="23"/>
        <w:spacing w:after="0" w:line="240" w:lineRule="auto"/>
        <w:ind w:firstLine="720"/>
        <w:jc w:val="both"/>
        <w:rPr>
          <w:b/>
        </w:rPr>
      </w:pPr>
      <w:r w:rsidRPr="000316B7">
        <w:rPr>
          <w:b/>
        </w:rPr>
        <w:t>Заключение</w:t>
      </w:r>
    </w:p>
    <w:p w:rsidR="004A40B2" w:rsidRPr="00B343EE" w:rsidRDefault="004A40B2" w:rsidP="004A40B2">
      <w:pPr>
        <w:pStyle w:val="23"/>
        <w:spacing w:after="0" w:line="240" w:lineRule="auto"/>
        <w:ind w:firstLine="720"/>
        <w:jc w:val="both"/>
        <w:rPr>
          <w:b/>
          <w:bCs/>
        </w:rPr>
      </w:pPr>
      <w:r w:rsidRPr="00B343EE">
        <w:t>Заключение пишется после выполнения основной части работы. В заключении а</w:t>
      </w:r>
      <w:r w:rsidRPr="00B343EE">
        <w:t>в</w:t>
      </w:r>
      <w:r w:rsidRPr="00B343EE">
        <w:t>тор кратк</w:t>
      </w:r>
      <w:r>
        <w:t>о излагает выводы по каждому разделу основной части курсовой работы.</w:t>
      </w:r>
      <w:r w:rsidRPr="00B343EE">
        <w:t xml:space="preserve"> В з</w:t>
      </w:r>
      <w:r w:rsidRPr="00B343EE">
        <w:t>а</w:t>
      </w:r>
      <w:r w:rsidRPr="00B343EE">
        <w:t>ключении дается юридическая и социальная оценка правового института, который ра</w:t>
      </w:r>
      <w:r w:rsidRPr="00B343EE">
        <w:t>с</w:t>
      </w:r>
      <w:r w:rsidRPr="00B343EE">
        <w:t xml:space="preserve">сматривался в </w:t>
      </w:r>
      <w:r>
        <w:t>курсовой</w:t>
      </w:r>
      <w:r w:rsidRPr="00B343EE">
        <w:t xml:space="preserve"> работе, а также формулируются </w:t>
      </w:r>
      <w:r>
        <w:t>предложения</w:t>
      </w:r>
      <w:r w:rsidRPr="00B343EE">
        <w:t xml:space="preserve"> автора по сове</w:t>
      </w:r>
      <w:r w:rsidRPr="00B343EE">
        <w:t>р</w:t>
      </w:r>
      <w:r w:rsidRPr="00B343EE">
        <w:t>шенствованию, рассмотренн</w:t>
      </w:r>
      <w:r>
        <w:t>ых вопросов теории государства и права</w:t>
      </w:r>
      <w:r w:rsidRPr="00B343EE">
        <w:t>. Оптимальный об</w:t>
      </w:r>
      <w:r>
        <w:t>ъем заключения 1-2</w:t>
      </w:r>
      <w:r w:rsidRPr="00B343EE">
        <w:t xml:space="preserve"> страницы.</w:t>
      </w:r>
    </w:p>
    <w:p w:rsidR="004A40B2" w:rsidRPr="00B343EE"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bCs/>
        </w:rPr>
      </w:pPr>
      <w:r w:rsidRPr="000316B7">
        <w:rPr>
          <w:b/>
        </w:rPr>
        <w:t xml:space="preserve">Список использованных источников </w:t>
      </w:r>
    </w:p>
    <w:p w:rsidR="004A40B2" w:rsidRPr="00B343EE" w:rsidRDefault="004A40B2" w:rsidP="004A40B2">
      <w:pPr>
        <w:pStyle w:val="23"/>
        <w:spacing w:after="0" w:line="240" w:lineRule="auto"/>
        <w:ind w:firstLine="720"/>
        <w:jc w:val="both"/>
        <w:rPr>
          <w:b/>
          <w:bCs/>
        </w:rPr>
      </w:pPr>
      <w:r>
        <w:t>Это раздел курсов</w:t>
      </w:r>
      <w:r w:rsidRPr="00B343EE">
        <w:t xml:space="preserve">ой работы, в котором </w:t>
      </w:r>
      <w:r>
        <w:t>студент</w:t>
      </w:r>
      <w:r w:rsidRPr="00B343EE">
        <w:t xml:space="preserve"> перечисляет</w:t>
      </w:r>
      <w:r>
        <w:t xml:space="preserve"> все</w:t>
      </w:r>
      <w:r w:rsidRPr="00B343EE">
        <w:t xml:space="preserve"> источники, и</w:t>
      </w:r>
      <w:r w:rsidRPr="00B343EE">
        <w:t>с</w:t>
      </w:r>
      <w:r w:rsidRPr="00B343EE">
        <w:t xml:space="preserve">пользованные при </w:t>
      </w:r>
      <w:r>
        <w:t xml:space="preserve">изучении и написании </w:t>
      </w:r>
      <w:r w:rsidRPr="00B343EE">
        <w:t>работы. Все источники долж</w:t>
      </w:r>
      <w:r>
        <w:t>ны быть разделены на три группы. К списку использованных источников следует применять сплошную нум</w:t>
      </w:r>
      <w:r>
        <w:t>е</w:t>
      </w:r>
      <w:r>
        <w:t>рацию. Минимальное количество источников 10 максимальное не устанавливается, но  должно быть в разумных пределах. Источники систематизируются на группы: нормати</w:t>
      </w:r>
      <w:r>
        <w:t>в</w:t>
      </w:r>
      <w:r>
        <w:t>но-правовые акты, учебная и научная литература, материалы юридической практики. Группы источников следует указывать в следующей последовательности:</w:t>
      </w:r>
      <w:r w:rsidRPr="00B343EE">
        <w:t xml:space="preserve"> </w:t>
      </w:r>
    </w:p>
    <w:p w:rsidR="004A40B2" w:rsidRPr="00B343EE" w:rsidRDefault="004A40B2" w:rsidP="004A40B2">
      <w:pPr>
        <w:pStyle w:val="23"/>
        <w:spacing w:after="0" w:line="240" w:lineRule="auto"/>
        <w:ind w:firstLine="720"/>
        <w:jc w:val="both"/>
        <w:rPr>
          <w:b/>
          <w:bCs/>
        </w:rPr>
      </w:pPr>
      <w:r>
        <w:t xml:space="preserve"> 1</w:t>
      </w:r>
      <w:r w:rsidRPr="00C17221">
        <w:t>. Нормативные правовые акты</w:t>
      </w:r>
      <w:r>
        <w:t xml:space="preserve"> – использование законодательных актов обяз</w:t>
      </w:r>
      <w:r>
        <w:t>а</w:t>
      </w:r>
      <w:r>
        <w:t>тельно в курсовой работе по теории государства и права. Причем количество этих актов должно быть разумным: в список следует включать, только те нормативные акты, на к</w:t>
      </w:r>
      <w:r>
        <w:t>о</w:t>
      </w:r>
      <w:r>
        <w:t>торые есть ссылки в тексте работы. Нормативные акты перечисляются в списке в порядке убывания юридической силы.</w:t>
      </w:r>
    </w:p>
    <w:p w:rsidR="004A40B2" w:rsidRPr="00B343EE" w:rsidRDefault="004A40B2" w:rsidP="004A40B2">
      <w:pPr>
        <w:pStyle w:val="23"/>
        <w:spacing w:after="0" w:line="240" w:lineRule="auto"/>
        <w:ind w:firstLine="720"/>
        <w:jc w:val="both"/>
        <w:rPr>
          <w:b/>
          <w:bCs/>
        </w:rPr>
      </w:pPr>
      <w:r w:rsidRPr="00B343EE">
        <w:t xml:space="preserve"> </w:t>
      </w:r>
      <w:r>
        <w:t xml:space="preserve">2. </w:t>
      </w:r>
      <w:r w:rsidRPr="009014F0">
        <w:t xml:space="preserve">Учебная и научная литература </w:t>
      </w:r>
      <w:r>
        <w:t>– в этот список включают учебники, пособия, научные статьи, комментарии к законодательству, авторефераты диссертаций. Список п</w:t>
      </w:r>
      <w:r>
        <w:t>е</w:t>
      </w:r>
      <w:r>
        <w:t xml:space="preserve">речисляется в алфавитном порядке авторов. </w:t>
      </w:r>
    </w:p>
    <w:p w:rsidR="004A40B2" w:rsidRPr="00B343EE" w:rsidRDefault="004A40B2" w:rsidP="004A40B2">
      <w:pPr>
        <w:pStyle w:val="23"/>
        <w:spacing w:after="0" w:line="240" w:lineRule="auto"/>
        <w:ind w:firstLine="720"/>
        <w:jc w:val="both"/>
        <w:rPr>
          <w:b/>
          <w:bCs/>
        </w:rPr>
      </w:pPr>
      <w:r w:rsidRPr="00B343EE">
        <w:t xml:space="preserve"> 3. </w:t>
      </w:r>
      <w:r w:rsidRPr="00BA1A6F">
        <w:t>Юр</w:t>
      </w:r>
      <w:r>
        <w:t>идическая</w:t>
      </w:r>
      <w:r w:rsidRPr="009014F0">
        <w:t xml:space="preserve"> практик</w:t>
      </w:r>
      <w:r>
        <w:t xml:space="preserve">а </w:t>
      </w:r>
      <w:r w:rsidRPr="009014F0">
        <w:t xml:space="preserve">(судебная, административная, гражданско-правовая и др.) </w:t>
      </w:r>
      <w:r>
        <w:t>– в этот список включаются акты официального толкования права, материалы уголо</w:t>
      </w:r>
      <w:r>
        <w:t>в</w:t>
      </w:r>
      <w:r>
        <w:t>ных, административных, гражданских дел, правоприменительные акты.  Список формир</w:t>
      </w:r>
      <w:r>
        <w:t>у</w:t>
      </w:r>
      <w:r>
        <w:t>ется в алфавитном порядке.</w:t>
      </w:r>
    </w:p>
    <w:p w:rsidR="004A40B2" w:rsidRPr="00B343EE" w:rsidRDefault="004A40B2" w:rsidP="004A40B2">
      <w:pPr>
        <w:pStyle w:val="23"/>
        <w:spacing w:after="0" w:line="240" w:lineRule="auto"/>
        <w:ind w:firstLine="720"/>
        <w:jc w:val="both"/>
        <w:rPr>
          <w:b/>
          <w:bCs/>
        </w:rPr>
      </w:pPr>
      <w:r>
        <w:t>Подробно т</w:t>
      </w:r>
      <w:r w:rsidRPr="004406BB">
        <w:t>ребования по оформлению списка использованных источников излож</w:t>
      </w:r>
      <w:r w:rsidRPr="004406BB">
        <w:t>е</w:t>
      </w:r>
      <w:r w:rsidRPr="004406BB">
        <w:t>ны в п. 5 настоящих методических указаний</w:t>
      </w:r>
      <w:r w:rsidRPr="00B343EE">
        <w:t>.</w:t>
      </w:r>
    </w:p>
    <w:p w:rsidR="004A40B2" w:rsidRDefault="004A40B2" w:rsidP="004A40B2">
      <w:pPr>
        <w:pStyle w:val="23"/>
        <w:spacing w:after="0" w:line="240" w:lineRule="auto"/>
        <w:ind w:firstLine="720"/>
        <w:jc w:val="both"/>
      </w:pPr>
    </w:p>
    <w:p w:rsidR="004A40B2" w:rsidRPr="000316B7" w:rsidRDefault="004A40B2" w:rsidP="004A40B2">
      <w:pPr>
        <w:pStyle w:val="23"/>
        <w:spacing w:after="0" w:line="240" w:lineRule="auto"/>
        <w:ind w:firstLine="720"/>
        <w:jc w:val="both"/>
        <w:rPr>
          <w:b/>
        </w:rPr>
      </w:pPr>
      <w:r w:rsidRPr="000316B7">
        <w:rPr>
          <w:b/>
        </w:rPr>
        <w:t>Приложения</w:t>
      </w:r>
    </w:p>
    <w:p w:rsidR="004A40B2" w:rsidRDefault="004A40B2" w:rsidP="004A40B2">
      <w:pPr>
        <w:pStyle w:val="23"/>
        <w:spacing w:after="0" w:line="240" w:lineRule="auto"/>
        <w:ind w:firstLine="720"/>
        <w:jc w:val="both"/>
      </w:pPr>
      <w:r w:rsidRPr="00B343EE">
        <w:t xml:space="preserve">Для иллюстрации содержания основной части </w:t>
      </w:r>
      <w:r>
        <w:t xml:space="preserve">курсовой работы можно включить </w:t>
      </w:r>
      <w:r w:rsidRPr="00B343EE">
        <w:t xml:space="preserve"> приложения. В приложении следует помещать материалы, связанные с содержанием в</w:t>
      </w:r>
      <w:r w:rsidRPr="00B343EE">
        <w:t>ы</w:t>
      </w:r>
      <w:r w:rsidRPr="00B343EE">
        <w:t>полненной работы: статистические материалы, таблицы, графики, фотографии, рисунки, образцы документов, материалы юридических дел, другой вспомогательный материал. Кажд</w:t>
      </w:r>
      <w:r>
        <w:t>ое</w:t>
      </w:r>
      <w:r w:rsidRPr="00B343EE">
        <w:t xml:space="preserve"> приложени</w:t>
      </w:r>
      <w:r>
        <w:t>е</w:t>
      </w:r>
      <w:r w:rsidRPr="00B343EE">
        <w:t xml:space="preserve"> </w:t>
      </w:r>
      <w:r>
        <w:t>обозначается прописной буквой русского алфавита, начиная с А</w:t>
      </w:r>
      <w:proofErr w:type="gramStart"/>
      <w:r>
        <w:t xml:space="preserve"> ,</w:t>
      </w:r>
      <w:proofErr w:type="gramEnd"/>
      <w:r>
        <w:t xml:space="preserve"> к</w:t>
      </w:r>
      <w:r>
        <w:t>о</w:t>
      </w:r>
      <w:r>
        <w:t>торые приводятся после слова «Приложение» и указы</w:t>
      </w:r>
      <w:r w:rsidRPr="00B343EE">
        <w:t xml:space="preserve">вается в содержании </w:t>
      </w:r>
      <w:r>
        <w:t>курсовой</w:t>
      </w:r>
      <w:r w:rsidRPr="00B343EE">
        <w:t xml:space="preserve"> раб</w:t>
      </w:r>
      <w:r w:rsidRPr="00B343EE">
        <w:t>о</w:t>
      </w:r>
      <w:r w:rsidRPr="00B343EE">
        <w:t>ты. Объем и содержание приложений следует согласовать с научным руководителем</w:t>
      </w:r>
      <w:r>
        <w:t>.</w:t>
      </w:r>
    </w:p>
    <w:p w:rsidR="004A40B2" w:rsidRPr="00B343EE" w:rsidRDefault="004A40B2" w:rsidP="004A40B2">
      <w:pPr>
        <w:pStyle w:val="23"/>
        <w:spacing w:after="0" w:line="240" w:lineRule="auto"/>
        <w:ind w:firstLine="720"/>
        <w:jc w:val="both"/>
      </w:pPr>
    </w:p>
    <w:p w:rsidR="004A40B2" w:rsidRPr="000316B7" w:rsidRDefault="000316B7" w:rsidP="004A40B2">
      <w:pPr>
        <w:pStyle w:val="23"/>
        <w:spacing w:after="0" w:line="240" w:lineRule="auto"/>
        <w:ind w:firstLine="720"/>
        <w:rPr>
          <w:b/>
        </w:rPr>
      </w:pPr>
      <w:r w:rsidRPr="000316B7">
        <w:rPr>
          <w:b/>
        </w:rPr>
        <w:t>2</w:t>
      </w:r>
      <w:r w:rsidR="004A40B2" w:rsidRPr="000316B7">
        <w:rPr>
          <w:b/>
        </w:rPr>
        <w:t>. Требования к оформлению текста  работы</w:t>
      </w:r>
    </w:p>
    <w:p w:rsidR="004A40B2" w:rsidRPr="00B343EE" w:rsidRDefault="004A40B2" w:rsidP="004A40B2">
      <w:pPr>
        <w:pStyle w:val="23"/>
        <w:spacing w:after="0" w:line="240" w:lineRule="auto"/>
        <w:ind w:firstLine="720"/>
      </w:pPr>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страницы</w:t>
      </w:r>
    </w:p>
    <w:p w:rsidR="004A40B2" w:rsidRPr="000316B7" w:rsidRDefault="004A40B2" w:rsidP="004A40B2">
      <w:pPr>
        <w:pStyle w:val="a3"/>
        <w:spacing w:after="0"/>
        <w:ind w:firstLine="720"/>
        <w:rPr>
          <w:color w:val="000000" w:themeColor="text1"/>
        </w:rPr>
      </w:pPr>
      <w:r w:rsidRPr="000316B7">
        <w:rPr>
          <w:color w:val="000000" w:themeColor="text1"/>
        </w:rPr>
        <w:t>В «Файл – Параметры страницы» сделать следующие установки:</w:t>
      </w:r>
    </w:p>
    <w:p w:rsidR="004A40B2" w:rsidRPr="000316B7" w:rsidRDefault="004A40B2" w:rsidP="004A40B2">
      <w:pPr>
        <w:pStyle w:val="a3"/>
        <w:spacing w:after="0"/>
        <w:ind w:firstLine="720"/>
        <w:rPr>
          <w:color w:val="000000" w:themeColor="text1"/>
        </w:rPr>
      </w:pPr>
      <w:proofErr w:type="gramStart"/>
      <w:r w:rsidRPr="000316B7">
        <w:rPr>
          <w:color w:val="000000" w:themeColor="text1"/>
        </w:rPr>
        <w:t xml:space="preserve">поля: верхнее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 xml:space="preserve">, нижнее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 xml:space="preserve">, левое – </w:t>
      </w:r>
      <w:smartTag w:uri="urn:schemas-microsoft-com:office:smarttags" w:element="metricconverter">
        <w:smartTagPr>
          <w:attr w:name="ProductID" w:val="30 мм"/>
        </w:smartTagPr>
        <w:r w:rsidRPr="000316B7">
          <w:rPr>
            <w:color w:val="000000" w:themeColor="text1"/>
          </w:rPr>
          <w:t>30 мм</w:t>
        </w:r>
      </w:smartTag>
      <w:r w:rsidRPr="000316B7">
        <w:rPr>
          <w:color w:val="000000" w:themeColor="text1"/>
        </w:rPr>
        <w:t xml:space="preserve">, правое – </w:t>
      </w:r>
      <w:smartTag w:uri="urn:schemas-microsoft-com:office:smarttags" w:element="metricconverter">
        <w:smartTagPr>
          <w:attr w:name="ProductID" w:val="20 мм"/>
        </w:smartTagPr>
        <w:r w:rsidRPr="000316B7">
          <w:rPr>
            <w:color w:val="000000" w:themeColor="text1"/>
          </w:rPr>
          <w:t>20 мм</w:t>
        </w:r>
      </w:smartTag>
      <w:r w:rsidRPr="000316B7">
        <w:rPr>
          <w:color w:val="000000" w:themeColor="text1"/>
        </w:rPr>
        <w:t>.</w:t>
      </w:r>
      <w:proofErr w:type="gramEnd"/>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основного текста</w:t>
      </w:r>
    </w:p>
    <w:p w:rsidR="004A40B2" w:rsidRPr="000316B7" w:rsidRDefault="004A40B2" w:rsidP="004A40B2">
      <w:pPr>
        <w:pStyle w:val="formattext"/>
        <w:ind w:firstLine="720"/>
        <w:jc w:val="both"/>
        <w:rPr>
          <w:color w:val="000000" w:themeColor="text1"/>
          <w:sz w:val="24"/>
          <w:szCs w:val="24"/>
        </w:rPr>
      </w:pPr>
      <w:r w:rsidRPr="000316B7">
        <w:rPr>
          <w:color w:val="000000" w:themeColor="text1"/>
          <w:sz w:val="24"/>
          <w:szCs w:val="24"/>
        </w:rPr>
        <w:t xml:space="preserve">Шрифт – </w:t>
      </w:r>
      <w:proofErr w:type="spellStart"/>
      <w:r w:rsidRPr="000316B7">
        <w:rPr>
          <w:color w:val="000000" w:themeColor="text1"/>
          <w:sz w:val="24"/>
          <w:szCs w:val="24"/>
        </w:rPr>
        <w:t>Times</w:t>
      </w:r>
      <w:proofErr w:type="spellEnd"/>
      <w:r w:rsidRPr="000316B7">
        <w:rPr>
          <w:color w:val="000000" w:themeColor="text1"/>
          <w:sz w:val="24"/>
          <w:szCs w:val="24"/>
        </w:rPr>
        <w:t xml:space="preserve"> </w:t>
      </w:r>
      <w:proofErr w:type="spellStart"/>
      <w:r w:rsidRPr="000316B7">
        <w:rPr>
          <w:color w:val="000000" w:themeColor="text1"/>
          <w:sz w:val="24"/>
          <w:szCs w:val="24"/>
        </w:rPr>
        <w:t>New</w:t>
      </w:r>
      <w:proofErr w:type="spellEnd"/>
      <w:r w:rsidRPr="000316B7">
        <w:rPr>
          <w:color w:val="000000" w:themeColor="text1"/>
          <w:sz w:val="24"/>
          <w:szCs w:val="24"/>
        </w:rPr>
        <w:t xml:space="preserve"> </w:t>
      </w:r>
      <w:proofErr w:type="spellStart"/>
      <w:r w:rsidRPr="000316B7">
        <w:rPr>
          <w:color w:val="000000" w:themeColor="text1"/>
          <w:sz w:val="24"/>
          <w:szCs w:val="24"/>
        </w:rPr>
        <w:t>Roman</w:t>
      </w:r>
      <w:proofErr w:type="spellEnd"/>
      <w:r w:rsidRPr="000316B7">
        <w:rPr>
          <w:color w:val="000000" w:themeColor="text1"/>
          <w:sz w:val="24"/>
          <w:szCs w:val="24"/>
        </w:rPr>
        <w:t xml:space="preserve"> </w:t>
      </w:r>
      <w:proofErr w:type="spellStart"/>
      <w:r w:rsidRPr="000316B7">
        <w:rPr>
          <w:color w:val="000000" w:themeColor="text1"/>
          <w:sz w:val="24"/>
          <w:szCs w:val="24"/>
        </w:rPr>
        <w:t>Cyr</w:t>
      </w:r>
      <w:proofErr w:type="spellEnd"/>
      <w:r w:rsidRPr="000316B7">
        <w:rPr>
          <w:color w:val="000000" w:themeColor="text1"/>
          <w:sz w:val="24"/>
          <w:szCs w:val="24"/>
        </w:rPr>
        <w:t>, размер – 14 пт., начертание – нормальное, ме</w:t>
      </w:r>
      <w:r w:rsidRPr="000316B7">
        <w:rPr>
          <w:color w:val="000000" w:themeColor="text1"/>
          <w:sz w:val="24"/>
          <w:szCs w:val="24"/>
        </w:rPr>
        <w:t>ж</w:t>
      </w:r>
      <w:r w:rsidRPr="000316B7">
        <w:rPr>
          <w:color w:val="000000" w:themeColor="text1"/>
          <w:sz w:val="24"/>
          <w:szCs w:val="24"/>
        </w:rPr>
        <w:t>строчный интервал – полуторный, абзацный отступ (отступ первой строки) – 1-</w:t>
      </w:r>
      <w:smartTag w:uri="urn:schemas-microsoft-com:office:smarttags" w:element="metricconverter">
        <w:smartTagPr>
          <w:attr w:name="ProductID" w:val="1,5 см"/>
        </w:smartTagPr>
        <w:r w:rsidRPr="000316B7">
          <w:rPr>
            <w:color w:val="000000" w:themeColor="text1"/>
            <w:sz w:val="24"/>
            <w:szCs w:val="24"/>
          </w:rPr>
          <w:t>1,5 см</w:t>
        </w:r>
      </w:smartTag>
      <w:r w:rsidRPr="000316B7">
        <w:rPr>
          <w:color w:val="000000" w:themeColor="text1"/>
          <w:sz w:val="24"/>
          <w:szCs w:val="24"/>
        </w:rPr>
        <w:t>, форматирование – по ширине. Установка функции «переноса» обязательна. Полужирный шрифт не применяется.</w:t>
      </w:r>
    </w:p>
    <w:p w:rsidR="004A40B2" w:rsidRPr="000316B7" w:rsidRDefault="004A40B2" w:rsidP="004A40B2">
      <w:pPr>
        <w:pStyle w:val="2"/>
        <w:spacing w:before="0"/>
        <w:ind w:firstLine="720"/>
        <w:rPr>
          <w:rFonts w:ascii="Times New Roman" w:hAnsi="Times New Roman" w:cs="Times New Roman"/>
          <w:i/>
          <w:iCs/>
          <w:color w:val="000000" w:themeColor="text1"/>
          <w:sz w:val="24"/>
          <w:szCs w:val="24"/>
        </w:rPr>
      </w:pPr>
      <w:r w:rsidRPr="000316B7">
        <w:rPr>
          <w:rFonts w:ascii="Times New Roman" w:hAnsi="Times New Roman" w:cs="Times New Roman"/>
          <w:color w:val="000000" w:themeColor="text1"/>
          <w:sz w:val="24"/>
          <w:szCs w:val="24"/>
        </w:rPr>
        <w:t>Параметры заголовка</w:t>
      </w:r>
    </w:p>
    <w:p w:rsidR="004A40B2" w:rsidRPr="00B343EE" w:rsidRDefault="004A40B2" w:rsidP="004A40B2">
      <w:pPr>
        <w:pStyle w:val="formattext"/>
        <w:ind w:firstLine="720"/>
        <w:jc w:val="both"/>
        <w:rPr>
          <w:sz w:val="24"/>
          <w:szCs w:val="24"/>
        </w:rPr>
      </w:pPr>
      <w:r w:rsidRPr="00B343EE">
        <w:rPr>
          <w:sz w:val="24"/>
          <w:szCs w:val="24"/>
        </w:rPr>
        <w:t xml:space="preserve">Наименования структурных элементов </w:t>
      </w:r>
      <w:r>
        <w:rPr>
          <w:sz w:val="24"/>
          <w:szCs w:val="24"/>
        </w:rPr>
        <w:t xml:space="preserve">курсовой </w:t>
      </w:r>
      <w:r w:rsidRPr="00B343EE">
        <w:rPr>
          <w:sz w:val="24"/>
          <w:szCs w:val="24"/>
        </w:rPr>
        <w:t>работы (СОДЕРЖАНИЕ, ВВ</w:t>
      </w:r>
      <w:r w:rsidRPr="00B343EE">
        <w:rPr>
          <w:sz w:val="24"/>
          <w:szCs w:val="24"/>
        </w:rPr>
        <w:t>Е</w:t>
      </w:r>
      <w:r w:rsidRPr="00B343EE">
        <w:rPr>
          <w:sz w:val="24"/>
          <w:szCs w:val="24"/>
        </w:rPr>
        <w:t>ДЕНИЕ, ЗАКЛЮЧЕНИЕ, СПИСОК ИСПОЛЬЗОВАННЫХ ИСТОЧНИКОВ, ПРИЛОЖ</w:t>
      </w:r>
      <w:r w:rsidRPr="00B343EE">
        <w:rPr>
          <w:sz w:val="24"/>
          <w:szCs w:val="24"/>
        </w:rPr>
        <w:t>Е</w:t>
      </w:r>
      <w:r w:rsidRPr="00B343EE">
        <w:rPr>
          <w:sz w:val="24"/>
          <w:szCs w:val="24"/>
        </w:rPr>
        <w:t xml:space="preserve">НИЕ, НАЗВАНИЯ ГЛАВ) </w:t>
      </w:r>
      <w:r>
        <w:rPr>
          <w:sz w:val="24"/>
          <w:szCs w:val="24"/>
        </w:rPr>
        <w:t>являются</w:t>
      </w:r>
      <w:r w:rsidRPr="00B343EE">
        <w:rPr>
          <w:sz w:val="24"/>
          <w:szCs w:val="24"/>
        </w:rPr>
        <w:t xml:space="preserve"> заголовками и должны соответствовать следующим требованиям.</w:t>
      </w:r>
    </w:p>
    <w:p w:rsidR="004A40B2" w:rsidRPr="00E23361" w:rsidRDefault="004A40B2" w:rsidP="004A40B2">
      <w:pPr>
        <w:pStyle w:val="formattext"/>
        <w:ind w:firstLine="720"/>
        <w:jc w:val="both"/>
        <w:rPr>
          <w:sz w:val="24"/>
          <w:szCs w:val="24"/>
        </w:rPr>
      </w:pPr>
      <w:r w:rsidRPr="00B343EE">
        <w:rPr>
          <w:sz w:val="24"/>
          <w:szCs w:val="24"/>
        </w:rPr>
        <w:t xml:space="preserve">Шрифт – </w:t>
      </w:r>
      <w:proofErr w:type="spellStart"/>
      <w:r w:rsidRPr="00B343EE">
        <w:rPr>
          <w:sz w:val="24"/>
          <w:szCs w:val="24"/>
        </w:rPr>
        <w:t>Times</w:t>
      </w:r>
      <w:proofErr w:type="spellEnd"/>
      <w:r w:rsidRPr="00B343EE">
        <w:rPr>
          <w:sz w:val="24"/>
          <w:szCs w:val="24"/>
        </w:rPr>
        <w:t xml:space="preserve"> </w:t>
      </w:r>
      <w:proofErr w:type="spellStart"/>
      <w:r w:rsidRPr="00B343EE">
        <w:rPr>
          <w:sz w:val="24"/>
          <w:szCs w:val="24"/>
        </w:rPr>
        <w:t>New</w:t>
      </w:r>
      <w:proofErr w:type="spellEnd"/>
      <w:r w:rsidRPr="00B343EE">
        <w:rPr>
          <w:sz w:val="24"/>
          <w:szCs w:val="24"/>
        </w:rPr>
        <w:t xml:space="preserve"> </w:t>
      </w:r>
      <w:proofErr w:type="spellStart"/>
      <w:r w:rsidRPr="00B343EE">
        <w:rPr>
          <w:sz w:val="24"/>
          <w:szCs w:val="24"/>
        </w:rPr>
        <w:t>Roman</w:t>
      </w:r>
      <w:proofErr w:type="spellEnd"/>
      <w:r w:rsidRPr="00B343EE">
        <w:rPr>
          <w:sz w:val="24"/>
          <w:szCs w:val="24"/>
        </w:rPr>
        <w:t xml:space="preserve"> </w:t>
      </w:r>
      <w:proofErr w:type="spellStart"/>
      <w:r w:rsidRPr="00B343EE">
        <w:rPr>
          <w:sz w:val="24"/>
          <w:szCs w:val="24"/>
        </w:rPr>
        <w:t>Cyr</w:t>
      </w:r>
      <w:proofErr w:type="spellEnd"/>
      <w:r w:rsidRPr="00B343EE">
        <w:rPr>
          <w:sz w:val="24"/>
          <w:szCs w:val="24"/>
        </w:rPr>
        <w:t>, размер – 16 пт.,  регистр – ВСЕ ПРОПИСНЫЕ, межстрочный интервал – одинарный, интервал перед – 12 пт., интервал после – 6 пт., а</w:t>
      </w:r>
      <w:r w:rsidRPr="00B343EE">
        <w:rPr>
          <w:sz w:val="24"/>
          <w:szCs w:val="24"/>
        </w:rPr>
        <w:t>б</w:t>
      </w:r>
      <w:r w:rsidRPr="00B343EE">
        <w:rPr>
          <w:sz w:val="24"/>
          <w:szCs w:val="24"/>
        </w:rPr>
        <w:t xml:space="preserve">зацный отступ (отступ первой строки) – </w:t>
      </w:r>
      <w:r>
        <w:rPr>
          <w:sz w:val="24"/>
          <w:szCs w:val="24"/>
        </w:rPr>
        <w:t>1</w:t>
      </w:r>
      <w:smartTag w:uri="urn:schemas-microsoft-com:office:smarttags" w:element="metricconverter">
        <w:smartTagPr>
          <w:attr w:name="ProductID" w:val="0 мм"/>
        </w:smartTagPr>
        <w:r w:rsidRPr="00B343EE">
          <w:rPr>
            <w:sz w:val="24"/>
            <w:szCs w:val="24"/>
          </w:rPr>
          <w:t>0 мм</w:t>
        </w:r>
      </w:smartTag>
      <w:r w:rsidRPr="00B343EE">
        <w:rPr>
          <w:sz w:val="24"/>
          <w:szCs w:val="24"/>
        </w:rPr>
        <w:t>, форматирование – по центру. Если загол</w:t>
      </w:r>
      <w:r w:rsidRPr="00B343EE">
        <w:rPr>
          <w:sz w:val="24"/>
          <w:szCs w:val="24"/>
        </w:rPr>
        <w:t>о</w:t>
      </w:r>
      <w:r w:rsidRPr="00B343EE">
        <w:rPr>
          <w:sz w:val="24"/>
          <w:szCs w:val="24"/>
        </w:rPr>
        <w:t xml:space="preserve">вок состоит из двух предложений, их разделяют точкой. </w:t>
      </w:r>
      <w:r w:rsidRPr="00E23361">
        <w:rPr>
          <w:sz w:val="24"/>
          <w:szCs w:val="24"/>
        </w:rPr>
        <w:t>Точка в конце заголовка не ст</w:t>
      </w:r>
      <w:r w:rsidRPr="00E23361">
        <w:rPr>
          <w:sz w:val="24"/>
          <w:szCs w:val="24"/>
        </w:rPr>
        <w:t>а</w:t>
      </w:r>
      <w:r w:rsidRPr="00E23361">
        <w:rPr>
          <w:sz w:val="24"/>
          <w:szCs w:val="24"/>
        </w:rPr>
        <w:t>вится. Переносы слов в заголовках не допускаются. Полужирный шрифт не применяется.</w:t>
      </w:r>
    </w:p>
    <w:p w:rsidR="004A40B2" w:rsidRPr="000316B7" w:rsidRDefault="004A40B2" w:rsidP="004A40B2">
      <w:pPr>
        <w:pStyle w:val="Default"/>
        <w:rPr>
          <w:b/>
          <w:color w:val="auto"/>
        </w:rPr>
      </w:pPr>
    </w:p>
    <w:p w:rsidR="004A40B2" w:rsidRPr="000316B7" w:rsidRDefault="004A40B2" w:rsidP="004A40B2">
      <w:pPr>
        <w:pStyle w:val="23"/>
        <w:spacing w:after="0" w:line="240" w:lineRule="auto"/>
        <w:ind w:firstLine="720"/>
        <w:jc w:val="both"/>
        <w:rPr>
          <w:b/>
        </w:rPr>
      </w:pPr>
      <w:r w:rsidRPr="000316B7">
        <w:rPr>
          <w:b/>
        </w:rPr>
        <w:t>Приложения</w:t>
      </w:r>
    </w:p>
    <w:p w:rsidR="004A40B2" w:rsidRPr="000161EE" w:rsidRDefault="004A40B2" w:rsidP="004A40B2">
      <w:pPr>
        <w:pStyle w:val="formattext"/>
        <w:ind w:firstLine="720"/>
        <w:jc w:val="both"/>
        <w:rPr>
          <w:sz w:val="24"/>
          <w:szCs w:val="24"/>
        </w:rPr>
      </w:pPr>
      <w:r w:rsidRPr="000161EE">
        <w:rPr>
          <w:sz w:val="24"/>
          <w:szCs w:val="24"/>
        </w:rPr>
        <w:t>Приложение оформляют как продолжение документа на последующих его листах. В тексте курсовой работы на все приложения должны быть даны ссылки. Приложения располагают в порядке ссылок на них в тексте. Приложения должны иметь общую с ос</w:t>
      </w:r>
      <w:r>
        <w:rPr>
          <w:sz w:val="24"/>
          <w:szCs w:val="24"/>
        </w:rPr>
        <w:t>тальной частью работы</w:t>
      </w:r>
      <w:r w:rsidRPr="000161EE">
        <w:rPr>
          <w:sz w:val="24"/>
          <w:szCs w:val="24"/>
        </w:rPr>
        <w:t xml:space="preserve"> сквозную нумерацию страниц.  </w:t>
      </w:r>
    </w:p>
    <w:p w:rsidR="004A40B2" w:rsidRPr="000161EE" w:rsidRDefault="004A40B2" w:rsidP="004A40B2">
      <w:pPr>
        <w:pStyle w:val="formattext"/>
        <w:ind w:firstLine="720"/>
        <w:jc w:val="both"/>
        <w:rPr>
          <w:sz w:val="24"/>
          <w:szCs w:val="24"/>
        </w:rPr>
      </w:pPr>
      <w:r w:rsidRPr="000161EE">
        <w:rPr>
          <w:sz w:val="24"/>
          <w:szCs w:val="24"/>
        </w:rPr>
        <w:t>Каждое приложение следует начинать с новой страницы с указанием наверху пос</w:t>
      </w:r>
      <w:r w:rsidRPr="000161EE">
        <w:rPr>
          <w:sz w:val="24"/>
          <w:szCs w:val="24"/>
        </w:rPr>
        <w:t>е</w:t>
      </w:r>
      <w:r w:rsidRPr="000161EE">
        <w:rPr>
          <w:sz w:val="24"/>
          <w:szCs w:val="24"/>
        </w:rPr>
        <w:t>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w:t>
      </w:r>
      <w:r w:rsidRPr="000161EE">
        <w:rPr>
          <w:sz w:val="24"/>
          <w:szCs w:val="24"/>
        </w:rPr>
        <w:t>т</w:t>
      </w:r>
      <w:r w:rsidRPr="000161EE">
        <w:rPr>
          <w:sz w:val="24"/>
          <w:szCs w:val="24"/>
        </w:rPr>
        <w:t>дельной строкой.</w:t>
      </w:r>
    </w:p>
    <w:p w:rsidR="004A40B2" w:rsidRPr="000161EE" w:rsidRDefault="004A40B2" w:rsidP="004A40B2">
      <w:pPr>
        <w:pStyle w:val="formattext"/>
        <w:ind w:firstLine="720"/>
        <w:jc w:val="both"/>
        <w:rPr>
          <w:sz w:val="24"/>
          <w:szCs w:val="24"/>
        </w:rPr>
      </w:pPr>
      <w:r w:rsidRPr="000161EE">
        <w:rPr>
          <w:sz w:val="24"/>
          <w:szCs w:val="24"/>
        </w:rPr>
        <w:t>Приложения обозначают заглавными буквами русского алфавита, начиная с А, за исключением букв 3, Й, О, Ч, Ъ, Ы, Ь. После слова «ПРИЛОЖЕНИЕ» следует буква, об</w:t>
      </w:r>
      <w:r w:rsidRPr="000161EE">
        <w:rPr>
          <w:sz w:val="24"/>
          <w:szCs w:val="24"/>
        </w:rPr>
        <w:t>о</w:t>
      </w:r>
      <w:r w:rsidRPr="000161EE">
        <w:rPr>
          <w:sz w:val="24"/>
          <w:szCs w:val="24"/>
        </w:rPr>
        <w:t xml:space="preserve">значающая его последовательность. </w:t>
      </w:r>
    </w:p>
    <w:p w:rsidR="004A40B2" w:rsidRPr="000161EE" w:rsidRDefault="004A40B2" w:rsidP="004A40B2">
      <w:pPr>
        <w:pStyle w:val="formattext"/>
        <w:ind w:firstLine="720"/>
        <w:jc w:val="both"/>
        <w:rPr>
          <w:sz w:val="24"/>
          <w:szCs w:val="24"/>
        </w:rPr>
      </w:pPr>
    </w:p>
    <w:p w:rsidR="004A40B2" w:rsidRPr="000161EE" w:rsidRDefault="004A40B2" w:rsidP="004A40B2">
      <w:pPr>
        <w:pStyle w:val="23"/>
        <w:spacing w:after="0" w:line="240" w:lineRule="auto"/>
        <w:ind w:firstLine="720"/>
      </w:pPr>
    </w:p>
    <w:p w:rsidR="004A40B2" w:rsidRPr="000316B7" w:rsidRDefault="000316B7" w:rsidP="004A40B2">
      <w:pPr>
        <w:pStyle w:val="23"/>
        <w:spacing w:after="0" w:line="240" w:lineRule="auto"/>
        <w:ind w:firstLine="720"/>
        <w:rPr>
          <w:b/>
          <w:bCs/>
        </w:rPr>
      </w:pPr>
      <w:r w:rsidRPr="000316B7">
        <w:rPr>
          <w:b/>
        </w:rPr>
        <w:t>3</w:t>
      </w:r>
      <w:r w:rsidR="004A40B2" w:rsidRPr="000316B7">
        <w:rPr>
          <w:b/>
        </w:rPr>
        <w:t>. Оформление списка использованных источников</w:t>
      </w:r>
    </w:p>
    <w:p w:rsidR="004A40B2" w:rsidRPr="000161EE" w:rsidRDefault="004A40B2" w:rsidP="004A40B2">
      <w:pPr>
        <w:pStyle w:val="23"/>
        <w:spacing w:after="0" w:line="240" w:lineRule="auto"/>
        <w:ind w:firstLine="720"/>
      </w:pPr>
    </w:p>
    <w:p w:rsidR="004A40B2" w:rsidRPr="00202B65" w:rsidRDefault="004A40B2" w:rsidP="004A40B2">
      <w:pPr>
        <w:pStyle w:val="23"/>
        <w:spacing w:after="0" w:line="240" w:lineRule="auto"/>
        <w:ind w:firstLine="720"/>
        <w:jc w:val="both"/>
        <w:rPr>
          <w:b/>
          <w:bCs/>
        </w:rPr>
      </w:pPr>
      <w:r w:rsidRPr="00202B65">
        <w:t>Список использованных источников должен состоять из трех разделов. Первый раздел включает список использованных нормативных правовых актов, второй – научную и учебную литературу, третий – материалы юридической практики. К списку источников применяется сплошная нумерация.</w:t>
      </w:r>
    </w:p>
    <w:p w:rsidR="004A40B2" w:rsidRPr="000161EE" w:rsidRDefault="004A40B2" w:rsidP="004A40B2">
      <w:pPr>
        <w:autoSpaceDE w:val="0"/>
        <w:autoSpaceDN w:val="0"/>
        <w:adjustRightInd w:val="0"/>
        <w:ind w:firstLine="720"/>
      </w:pPr>
      <w:r w:rsidRPr="000161EE">
        <w:t>Курсовая работа по любой юридической дисциплине предполагает обязательное использование федерального и регионального законодательства, актов официального то</w:t>
      </w:r>
      <w:r w:rsidRPr="000161EE">
        <w:t>л</w:t>
      </w:r>
      <w:r w:rsidRPr="000161EE">
        <w:t>кования норм права, судебной и административной практики, поэтому все источники, на которые делались ссылки в тексте  работы, должны быть отражены в списке. Акты толк</w:t>
      </w:r>
      <w:r w:rsidRPr="000161EE">
        <w:t>о</w:t>
      </w:r>
      <w:r w:rsidRPr="000161EE">
        <w:t>вания норм права и индивидуальные (правоприменительные) акты указываются в третьем разделе списка использованных источников.</w:t>
      </w:r>
    </w:p>
    <w:p w:rsidR="004A40B2" w:rsidRPr="000161EE" w:rsidRDefault="004A40B2" w:rsidP="004A40B2">
      <w:pPr>
        <w:autoSpaceDE w:val="0"/>
        <w:autoSpaceDN w:val="0"/>
        <w:adjustRightInd w:val="0"/>
        <w:ind w:firstLine="720"/>
      </w:pPr>
      <w:r w:rsidRPr="000161EE">
        <w:t>В первом разделе списка использованных источников должны быть перечислены нормативные правовые акты. Нормативные акты следует группировать в соответствии с их юридической силой. В библиографическом описании нормативного акта следует ук</w:t>
      </w:r>
      <w:r w:rsidRPr="000161EE">
        <w:t>а</w:t>
      </w:r>
      <w:r w:rsidRPr="000161EE">
        <w:lastRenderedPageBreak/>
        <w:t>зывать: полное официальное название акта, вид акта, регистрационный номер, дату пр</w:t>
      </w:r>
      <w:r w:rsidRPr="000161EE">
        <w:t>и</w:t>
      </w:r>
      <w:r w:rsidRPr="000161EE">
        <w:t xml:space="preserve">нятия, источник официальной публикации. </w:t>
      </w:r>
    </w:p>
    <w:p w:rsidR="004A40B2" w:rsidRPr="000161EE" w:rsidRDefault="004A40B2" w:rsidP="004A40B2">
      <w:pPr>
        <w:autoSpaceDE w:val="0"/>
        <w:autoSpaceDN w:val="0"/>
        <w:adjustRightInd w:val="0"/>
        <w:ind w:firstLine="720"/>
      </w:pPr>
      <w:r w:rsidRPr="000161EE">
        <w:t>В качестве источника официальной публикации необходимо указывать официал</w:t>
      </w:r>
      <w:r w:rsidRPr="000161EE">
        <w:t>ь</w:t>
      </w:r>
      <w:r w:rsidRPr="000161EE">
        <w:t>ные печатные издания «Российская газета», «Собрание Законодательства Российской Ф</w:t>
      </w:r>
      <w:r w:rsidRPr="000161EE">
        <w:t>е</w:t>
      </w:r>
      <w:r w:rsidRPr="000161EE">
        <w:t>дерации», «Собрание актов Президента РФ и Правительства РФ», «Вестник Конституц</w:t>
      </w:r>
      <w:r w:rsidRPr="000161EE">
        <w:t>и</w:t>
      </w:r>
      <w:r w:rsidRPr="000161EE">
        <w:t>онного Суда РФ» или указывать название справочной правовой системы, из которой взят этот источник (справочная правовая система Консультант Плюс, справочная правовая с</w:t>
      </w:r>
      <w:r w:rsidRPr="000161EE">
        <w:t>и</w:t>
      </w:r>
      <w:r w:rsidRPr="000161EE">
        <w:t>стема Гарант и др.). Если в нормативный акт вносились многочисленные изменения</w:t>
      </w:r>
      <w:r>
        <w:t>,</w:t>
      </w:r>
      <w:r w:rsidRPr="000161EE">
        <w:t xml:space="preserve"> то следует указать последнюю редакцию этого документа или выходные данные на закон, которыми вносились</w:t>
      </w:r>
      <w:r w:rsidRPr="000161EE">
        <w:rPr>
          <w:b/>
          <w:bCs/>
        </w:rPr>
        <w:t xml:space="preserve"> </w:t>
      </w:r>
      <w:r w:rsidRPr="000161EE">
        <w:t xml:space="preserve">последние изменения. </w:t>
      </w:r>
    </w:p>
    <w:p w:rsidR="004A40B2" w:rsidRPr="000161EE" w:rsidRDefault="004A40B2" w:rsidP="004A40B2">
      <w:pPr>
        <w:autoSpaceDE w:val="0"/>
        <w:autoSpaceDN w:val="0"/>
        <w:adjustRightInd w:val="0"/>
        <w:ind w:firstLine="720"/>
      </w:pPr>
      <w:r w:rsidRPr="000161EE">
        <w:rPr>
          <w:b/>
          <w:bCs/>
        </w:rPr>
        <w:t>Нормативные правовые акты</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0161EE">
          <w:t>1993 г</w:t>
        </w:r>
      </w:smartTag>
      <w:r w:rsidRPr="000161EE">
        <w:t>. с учетом поправок, внесенных Законами РФ о поправках к Конституции РФ  [от 30.12. 2008 № :-ФКЗ], [ 30.12.2008. № 7-ФКЗ] // «Российская газета», N 7, 21.01.2009.</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w:t>
      </w:r>
      <w:r w:rsidRPr="000161EE">
        <w:t>а</w:t>
      </w:r>
      <w:r w:rsidRPr="000161EE">
        <w:t>ции [от 25 июня 1993 № 5242-1] (ред. от 25 декабря 2008) // «Российская газета», N 152, 10.08.1993.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 системе и структуре федеральных органов исполнительной власти: Указ Пр</w:t>
      </w:r>
      <w:r w:rsidRPr="000161EE">
        <w:t>е</w:t>
      </w:r>
      <w:r w:rsidRPr="000161EE">
        <w:t xml:space="preserve">зидента Рос. Федерации от 9 марта </w:t>
      </w:r>
      <w:smartTag w:uri="urn:schemas-microsoft-com:office:smarttags" w:element="metricconverter">
        <w:smartTagPr>
          <w:attr w:name="ProductID" w:val="2004 г"/>
        </w:smartTagPr>
        <w:r w:rsidRPr="000161EE">
          <w:t>2004 г</w:t>
        </w:r>
      </w:smartTag>
      <w:r w:rsidRPr="000161EE">
        <w:t xml:space="preserve">. № 314 (с послед. </w:t>
      </w:r>
      <w:proofErr w:type="spellStart"/>
      <w:r w:rsidRPr="000161EE">
        <w:t>изм</w:t>
      </w:r>
      <w:proofErr w:type="spellEnd"/>
      <w:r w:rsidRPr="000161EE">
        <w:t xml:space="preserve"> и доп.) // С</w:t>
      </w:r>
      <w:r>
        <w:t>правочная пр</w:t>
      </w:r>
      <w:r>
        <w:t>а</w:t>
      </w:r>
      <w:r>
        <w:t xml:space="preserve">вовая система </w:t>
      </w:r>
      <w:r w:rsidRPr="000161EE">
        <w:t xml:space="preserve">Консультант Плюс. </w:t>
      </w:r>
    </w:p>
    <w:p w:rsidR="004A40B2" w:rsidRPr="000161EE" w:rsidRDefault="004A40B2" w:rsidP="004A40B2">
      <w:pPr>
        <w:pStyle w:val="23"/>
        <w:spacing w:after="0" w:line="240" w:lineRule="auto"/>
        <w:ind w:firstLine="720"/>
        <w:jc w:val="both"/>
      </w:pPr>
      <w:r w:rsidRPr="000161EE">
        <w:t>Учебная и научная литература</w:t>
      </w:r>
    </w:p>
    <w:p w:rsidR="004A40B2" w:rsidRPr="000161EE" w:rsidRDefault="004A40B2" w:rsidP="004A40B2">
      <w:pPr>
        <w:pStyle w:val="23"/>
        <w:spacing w:after="0" w:line="240" w:lineRule="auto"/>
        <w:ind w:firstLine="720"/>
        <w:jc w:val="both"/>
        <w:rPr>
          <w:b/>
          <w:bCs/>
        </w:rPr>
      </w:pPr>
      <w:r w:rsidRPr="000161EE">
        <w:t>Во втором разделе следует дать список использованной учебной и научной литер</w:t>
      </w:r>
      <w:r w:rsidRPr="000161EE">
        <w:t>а</w:t>
      </w:r>
      <w:r w:rsidRPr="000161EE">
        <w:t>туры. В  работе нужно использовать алфавитный способ группировки доктринальных и</w:t>
      </w:r>
      <w:r w:rsidRPr="000161EE">
        <w:t>с</w:t>
      </w:r>
      <w:r w:rsidRPr="000161EE">
        <w:t>точников и изложить список монографий, книг, учебных пособий, журнальных и газетных статей в ал</w:t>
      </w:r>
      <w:r>
        <w:t>фавитном порядке по первой букве</w:t>
      </w:r>
      <w:r w:rsidRPr="000161EE">
        <w:t xml:space="preserve"> фамилий авторов или заглавия печатного издания, если автор не указан.</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t xml:space="preserve"> </w:t>
      </w:r>
      <w:r w:rsidRPr="000161EE">
        <w:t xml:space="preserve">Калинин А.Ф. Общая теория права: учеб. пособие/ А.Ф. Калинин. – Чита: </w:t>
      </w:r>
      <w:proofErr w:type="spellStart"/>
      <w:r w:rsidRPr="000161EE">
        <w:t>ЧитГУ</w:t>
      </w:r>
      <w:proofErr w:type="spellEnd"/>
      <w:r w:rsidRPr="000161EE">
        <w:t>, 2008. – 230с.</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Марченко М.Н. Теория государства и права / М.Н. Марченко. – М., ТК </w:t>
      </w:r>
      <w:proofErr w:type="spellStart"/>
      <w:r w:rsidRPr="000161EE">
        <w:t>Велби</w:t>
      </w:r>
      <w:proofErr w:type="spellEnd"/>
      <w:r w:rsidRPr="000161EE">
        <w:t>, изд-во Проспект, 2008. – 640с.</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Морозова Л.А. Теория государства и права / Л.А. Морозова – М.: Российское юридическое образование, 2010. – 540с. [Электронный ресурс] // URL: </w:t>
      </w:r>
      <w:hyperlink r:id="rId8" w:history="1">
        <w:r w:rsidRPr="000161EE">
          <w:t>http://www.twirpx.com/file/737174/</w:t>
        </w:r>
      </w:hyperlink>
      <w:r w:rsidRPr="000161EE">
        <w:t xml:space="preserve"> (дата обращения: 23.02.2013).</w:t>
      </w:r>
    </w:p>
    <w:p w:rsidR="004A40B2" w:rsidRPr="000161EE" w:rsidRDefault="004A40B2" w:rsidP="004A40B2">
      <w:pPr>
        <w:pStyle w:val="23"/>
        <w:tabs>
          <w:tab w:val="num" w:pos="0"/>
          <w:tab w:val="left" w:pos="1440"/>
        </w:tabs>
        <w:spacing w:after="0" w:line="240" w:lineRule="auto"/>
        <w:ind w:firstLine="900"/>
        <w:jc w:val="both"/>
        <w:rPr>
          <w:b/>
          <w:bCs/>
        </w:rPr>
      </w:pPr>
    </w:p>
    <w:p w:rsidR="004A40B2" w:rsidRPr="001E2DCC" w:rsidRDefault="004A40B2" w:rsidP="004A40B2">
      <w:pPr>
        <w:pStyle w:val="23"/>
        <w:tabs>
          <w:tab w:val="num" w:pos="0"/>
          <w:tab w:val="left" w:pos="1440"/>
        </w:tabs>
        <w:spacing w:after="0" w:line="240" w:lineRule="auto"/>
        <w:ind w:firstLine="900"/>
        <w:jc w:val="both"/>
        <w:rPr>
          <w:b/>
          <w:i/>
          <w:iCs/>
        </w:rPr>
      </w:pPr>
      <w:r w:rsidRPr="001E2DCC">
        <w:rPr>
          <w:b/>
        </w:rPr>
        <w:t>Статьи из журналов и сборников</w:t>
      </w:r>
      <w:r w:rsidRPr="001E2DCC">
        <w:rPr>
          <w:b/>
          <w:i/>
          <w:iCs/>
        </w:rPr>
        <w:t xml:space="preserve"> </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w:t>
      </w:r>
      <w:proofErr w:type="spellStart"/>
      <w:r w:rsidRPr="000161EE">
        <w:t>Костенников</w:t>
      </w:r>
      <w:proofErr w:type="spellEnd"/>
      <w:r w:rsidRPr="000161EE">
        <w:t xml:space="preserve"> М.В., Куракин А.В. Принципы кодификации норм администр</w:t>
      </w:r>
      <w:r w:rsidRPr="000161EE">
        <w:t>а</w:t>
      </w:r>
      <w:r w:rsidRPr="000161EE">
        <w:t>тивного права // Государство и право. – 2006. – №5. – С.38-42.</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Макарова Т.Б. О статусе субъекта административного права// Администрати</w:t>
      </w:r>
      <w:r w:rsidRPr="000161EE">
        <w:t>в</w:t>
      </w:r>
      <w:r w:rsidRPr="000161EE">
        <w:t>ное право и процесс. 2007. № 4. С. 14-21.</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 Шувалов И.И. Правительство Российской Федерации в законотворческом пр</w:t>
      </w:r>
      <w:r w:rsidRPr="000161EE">
        <w:t>о</w:t>
      </w:r>
      <w:r w:rsidRPr="000161EE">
        <w:t>цессе.</w:t>
      </w:r>
      <w:r>
        <w:t>// Государственные реформы в России: сб. науч. тр. /</w:t>
      </w:r>
      <w:proofErr w:type="spellStart"/>
      <w:r w:rsidRPr="000161EE">
        <w:t>М</w:t>
      </w:r>
      <w:r>
        <w:t>осков</w:t>
      </w:r>
      <w:proofErr w:type="spellEnd"/>
      <w:r>
        <w:t xml:space="preserve">. </w:t>
      </w:r>
      <w:proofErr w:type="spellStart"/>
      <w:r>
        <w:t>гос</w:t>
      </w:r>
      <w:proofErr w:type="spellEnd"/>
      <w:r>
        <w:t xml:space="preserve"> ун-т. 2010.</w:t>
      </w:r>
      <w:r w:rsidRPr="000161EE">
        <w:t xml:space="preserve"> </w:t>
      </w:r>
      <w:r>
        <w:t>С. 37-45</w:t>
      </w:r>
      <w:r w:rsidRPr="000161EE">
        <w:t>.</w:t>
      </w:r>
    </w:p>
    <w:p w:rsidR="004A40B2" w:rsidRPr="000161EE" w:rsidRDefault="004A40B2" w:rsidP="004A40B2">
      <w:pPr>
        <w:pStyle w:val="23"/>
        <w:tabs>
          <w:tab w:val="num" w:pos="0"/>
          <w:tab w:val="left" w:pos="1440"/>
        </w:tabs>
        <w:spacing w:after="0" w:line="240" w:lineRule="auto"/>
        <w:ind w:firstLine="900"/>
        <w:jc w:val="both"/>
      </w:pPr>
      <w:r>
        <w:t>Диссертации</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Соломонова, С.А. Швейцарская конституция: историко-правовой аспект: </w:t>
      </w:r>
      <w:proofErr w:type="spellStart"/>
      <w:r w:rsidRPr="000161EE">
        <w:t>дис</w:t>
      </w:r>
      <w:proofErr w:type="spellEnd"/>
      <w:r w:rsidRPr="000161EE">
        <w:t>. ...канд. юр. наук.– СПб., 2007. – 240 с.</w:t>
      </w:r>
    </w:p>
    <w:p w:rsidR="004A40B2" w:rsidRPr="000161EE" w:rsidRDefault="004A40B2" w:rsidP="004A40B2">
      <w:pPr>
        <w:pStyle w:val="23"/>
        <w:tabs>
          <w:tab w:val="num" w:pos="0"/>
          <w:tab w:val="left" w:pos="1440"/>
        </w:tabs>
        <w:spacing w:after="0" w:line="240" w:lineRule="auto"/>
        <w:ind w:firstLine="900"/>
        <w:jc w:val="both"/>
      </w:pPr>
      <w:r>
        <w:t>Авторефераты</w:t>
      </w:r>
    </w:p>
    <w:p w:rsidR="004A40B2"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Асадов А.М. Правовое положение Центрального банка Российской Федерации (административно - правовой аспект): автореферат </w:t>
      </w:r>
      <w:proofErr w:type="spellStart"/>
      <w:r w:rsidRPr="000161EE">
        <w:t>дисс</w:t>
      </w:r>
      <w:proofErr w:type="spellEnd"/>
      <w:r w:rsidRPr="000161EE">
        <w:t xml:space="preserve">. ... канд. </w:t>
      </w:r>
      <w:proofErr w:type="spellStart"/>
      <w:r w:rsidRPr="000161EE">
        <w:t>юрид</w:t>
      </w:r>
      <w:proofErr w:type="spellEnd"/>
      <w:r w:rsidRPr="000161EE">
        <w:t>. наук. – Екатери</w:t>
      </w:r>
      <w:r w:rsidRPr="000161EE">
        <w:t>н</w:t>
      </w:r>
      <w:r w:rsidRPr="000161EE">
        <w:t>бург, 1997. – 23 с.</w:t>
      </w:r>
    </w:p>
    <w:p w:rsidR="004A40B2" w:rsidRPr="007A0F08" w:rsidRDefault="004A40B2" w:rsidP="004A40B2">
      <w:pPr>
        <w:tabs>
          <w:tab w:val="left" w:pos="1080"/>
        </w:tabs>
        <w:autoSpaceDE w:val="0"/>
        <w:autoSpaceDN w:val="0"/>
        <w:adjustRightInd w:val="0"/>
        <w:ind w:firstLine="349"/>
        <w:rPr>
          <w:b/>
        </w:rPr>
      </w:pPr>
      <w:r w:rsidRPr="007A0F08">
        <w:rPr>
          <w:b/>
        </w:rPr>
        <w:t>Материалы юридической практики</w:t>
      </w:r>
      <w:r>
        <w:rPr>
          <w:b/>
        </w:rPr>
        <w:t>:</w:t>
      </w:r>
    </w:p>
    <w:p w:rsidR="004A40B2" w:rsidRPr="007A0F08" w:rsidRDefault="004A40B2" w:rsidP="004A6B37">
      <w:pPr>
        <w:numPr>
          <w:ilvl w:val="0"/>
          <w:numId w:val="8"/>
        </w:numPr>
        <w:tabs>
          <w:tab w:val="clear" w:pos="720"/>
          <w:tab w:val="num" w:pos="0"/>
          <w:tab w:val="left" w:pos="1080"/>
        </w:tabs>
        <w:autoSpaceDE w:val="0"/>
        <w:autoSpaceDN w:val="0"/>
        <w:adjustRightInd w:val="0"/>
        <w:ind w:left="0" w:firstLine="720"/>
        <w:jc w:val="both"/>
      </w:pPr>
      <w:r w:rsidRPr="007A0F08">
        <w:lastRenderedPageBreak/>
        <w:t xml:space="preserve"> Об исполняющим обязанности губернатора Забайкальского края: Указ през</w:t>
      </w:r>
      <w:r w:rsidRPr="007A0F08">
        <w:t>и</w:t>
      </w:r>
      <w:r w:rsidRPr="007A0F08">
        <w:t xml:space="preserve">дента Рос. Федерации от 28 февраля </w:t>
      </w:r>
      <w:smartTag w:uri="urn:schemas-microsoft-com:office:smarttags" w:element="metricconverter">
        <w:smartTagPr>
          <w:attr w:name="ProductID" w:val="2013 г"/>
        </w:smartTagPr>
        <w:r w:rsidRPr="007A0F08">
          <w:t>2013 г</w:t>
        </w:r>
      </w:smartTag>
      <w:r w:rsidRPr="007A0F08">
        <w:t>. №177 [Электронный ресурс] // URL: http://news.kremlin.ru /</w:t>
      </w:r>
      <w:proofErr w:type="spellStart"/>
      <w:r w:rsidRPr="007A0F08">
        <w:t>media</w:t>
      </w:r>
      <w:proofErr w:type="spellEnd"/>
      <w:r w:rsidRPr="007A0F08">
        <w:t>/</w:t>
      </w:r>
      <w:proofErr w:type="spellStart"/>
      <w:r w:rsidRPr="007A0F08">
        <w:t>events</w:t>
      </w:r>
      <w:proofErr w:type="spellEnd"/>
      <w:r w:rsidRPr="007A0F08">
        <w:t>/</w:t>
      </w:r>
      <w:proofErr w:type="spellStart"/>
      <w:r w:rsidRPr="007A0F08">
        <w:t>files</w:t>
      </w:r>
      <w:proofErr w:type="spellEnd"/>
      <w:r w:rsidRPr="007A0F08">
        <w:t>/41d44bc87ddad599b42d.pdf (дата обращения: 1.03.2013).</w:t>
      </w:r>
    </w:p>
    <w:p w:rsidR="004A40B2" w:rsidRPr="000161EE" w:rsidRDefault="004A40B2" w:rsidP="004A40B2">
      <w:pPr>
        <w:pStyle w:val="Default"/>
        <w:tabs>
          <w:tab w:val="num" w:pos="0"/>
          <w:tab w:val="left" w:pos="1440"/>
        </w:tabs>
        <w:ind w:firstLine="900"/>
        <w:jc w:val="both"/>
        <w:rPr>
          <w:color w:val="auto"/>
        </w:rPr>
      </w:pPr>
    </w:p>
    <w:p w:rsidR="004A40B2" w:rsidRDefault="004A40B2" w:rsidP="004A40B2">
      <w:pPr>
        <w:pStyle w:val="Default"/>
        <w:tabs>
          <w:tab w:val="num" w:pos="0"/>
          <w:tab w:val="left" w:pos="1440"/>
        </w:tabs>
        <w:ind w:firstLine="900"/>
        <w:jc w:val="center"/>
        <w:rPr>
          <w:b/>
          <w:bCs/>
          <w:color w:val="auto"/>
        </w:rPr>
      </w:pPr>
      <w:r>
        <w:rPr>
          <w:b/>
          <w:bCs/>
          <w:color w:val="auto"/>
        </w:rPr>
        <w:t>Электронные ресурсы</w:t>
      </w:r>
    </w:p>
    <w:p w:rsidR="004A40B2" w:rsidRDefault="004A40B2" w:rsidP="004A40B2">
      <w:pPr>
        <w:pStyle w:val="Default"/>
        <w:tabs>
          <w:tab w:val="num" w:pos="0"/>
          <w:tab w:val="left" w:pos="1440"/>
        </w:tabs>
        <w:ind w:firstLine="900"/>
        <w:jc w:val="both"/>
        <w:rPr>
          <w:color w:val="auto"/>
        </w:rPr>
      </w:pPr>
      <w:r>
        <w:rPr>
          <w:color w:val="auto"/>
        </w:rPr>
        <w:t xml:space="preserve">В настоящее время массовым и доступным </w:t>
      </w:r>
      <w:proofErr w:type="spellStart"/>
      <w:r>
        <w:rPr>
          <w:color w:val="auto"/>
        </w:rPr>
        <w:t>источниковым</w:t>
      </w:r>
      <w:proofErr w:type="spellEnd"/>
      <w:r>
        <w:rPr>
          <w:color w:val="auto"/>
        </w:rPr>
        <w:t xml:space="preserve"> ресурсом является и</w:t>
      </w:r>
      <w:r>
        <w:rPr>
          <w:color w:val="auto"/>
        </w:rPr>
        <w:t>н</w:t>
      </w:r>
      <w:r>
        <w:rPr>
          <w:color w:val="auto"/>
        </w:rPr>
        <w:t>тернет. Большинство учебных, научных и официальных источников студенты могут из</w:t>
      </w:r>
      <w:r>
        <w:rPr>
          <w:color w:val="auto"/>
        </w:rPr>
        <w:t>у</w:t>
      </w:r>
      <w:r>
        <w:rPr>
          <w:color w:val="auto"/>
        </w:rPr>
        <w:t xml:space="preserve">чать и использовать из сети интернет. Поэтому </w:t>
      </w:r>
      <w:r w:rsidRPr="000161EE">
        <w:rPr>
          <w:color w:val="auto"/>
        </w:rPr>
        <w:t>электронные ресурсы локального и уд</w:t>
      </w:r>
      <w:r w:rsidRPr="000161EE">
        <w:rPr>
          <w:color w:val="auto"/>
        </w:rPr>
        <w:t>а</w:t>
      </w:r>
      <w:r w:rsidRPr="000161EE">
        <w:rPr>
          <w:color w:val="auto"/>
        </w:rPr>
        <w:t>ленного доступа в целом (электронные документы, базы данных, сайты, веб-страницы, фору</w:t>
      </w:r>
      <w:r>
        <w:rPr>
          <w:color w:val="auto"/>
        </w:rPr>
        <w:t xml:space="preserve">мы и т. д.) подлежат библиографическому описанию. </w:t>
      </w:r>
    </w:p>
    <w:p w:rsidR="004A40B2" w:rsidRPr="00EC2674" w:rsidRDefault="004A40B2" w:rsidP="004A40B2">
      <w:pPr>
        <w:pStyle w:val="Default"/>
        <w:tabs>
          <w:tab w:val="num" w:pos="0"/>
          <w:tab w:val="left" w:pos="1440"/>
        </w:tabs>
        <w:ind w:firstLine="900"/>
        <w:jc w:val="both"/>
        <w:rPr>
          <w:color w:val="auto"/>
        </w:rPr>
      </w:pPr>
      <w:r>
        <w:rPr>
          <w:color w:val="auto"/>
        </w:rPr>
        <w:t>При этом отмечаем, что электронные ресурсы сами по себе не являются отдел</w:t>
      </w:r>
      <w:r>
        <w:rPr>
          <w:color w:val="auto"/>
        </w:rPr>
        <w:t>ь</w:t>
      </w:r>
      <w:r>
        <w:rPr>
          <w:color w:val="auto"/>
        </w:rPr>
        <w:t>ным видом источников ( поэтому не следует делать отдельный раздел «Электронные р</w:t>
      </w:r>
      <w:r>
        <w:rPr>
          <w:color w:val="auto"/>
        </w:rPr>
        <w:t>е</w:t>
      </w:r>
      <w:r>
        <w:rPr>
          <w:color w:val="auto"/>
        </w:rPr>
        <w:t>сурсы».. Электронный ресурс –это форма в которой студент получал и изучал какой-либо нормативный акт, учебники, научные статьи, акты судебной практики.  Поэтому при оп</w:t>
      </w:r>
      <w:r>
        <w:rPr>
          <w:color w:val="auto"/>
        </w:rPr>
        <w:t>и</w:t>
      </w:r>
      <w:r>
        <w:rPr>
          <w:color w:val="auto"/>
        </w:rPr>
        <w:t>сании источника, взятого из сети интернет, применяются общие правила библиографич</w:t>
      </w:r>
      <w:r>
        <w:rPr>
          <w:color w:val="auto"/>
        </w:rPr>
        <w:t>е</w:t>
      </w:r>
      <w:r>
        <w:rPr>
          <w:color w:val="auto"/>
        </w:rPr>
        <w:t xml:space="preserve">ского описания, которые были рассмотрены выше. После общего описания добавляется сноска </w:t>
      </w:r>
      <w:r w:rsidRPr="000161EE">
        <w:t>[Электронный ресурс</w:t>
      </w:r>
      <w:r w:rsidRPr="00EC2674">
        <w:t>]</w:t>
      </w:r>
      <w:r>
        <w:t>,</w:t>
      </w:r>
      <w:r w:rsidRPr="00EC2674">
        <w:t xml:space="preserve"> </w:t>
      </w:r>
      <w:r>
        <w:t>а далее указывается адрес сайта и время обращения. Эле</w:t>
      </w:r>
      <w:r>
        <w:t>к</w:t>
      </w:r>
      <w:r>
        <w:t>тронные ресурсы можно применять для описания всех видов источников. Например:</w:t>
      </w:r>
    </w:p>
    <w:p w:rsidR="004A40B2" w:rsidRPr="000161EE" w:rsidRDefault="004A40B2" w:rsidP="004A40B2">
      <w:pPr>
        <w:pStyle w:val="Default"/>
        <w:tabs>
          <w:tab w:val="num" w:pos="0"/>
          <w:tab w:val="left" w:pos="1440"/>
        </w:tabs>
        <w:ind w:firstLine="900"/>
        <w:jc w:val="both"/>
        <w:rPr>
          <w:color w:val="auto"/>
        </w:rPr>
      </w:pP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Ломоносова А.А. К вопросу о формировании «широкого» подхода к </w:t>
      </w:r>
      <w:proofErr w:type="spellStart"/>
      <w:r w:rsidRPr="000161EE">
        <w:t>правоп</w:t>
      </w:r>
      <w:r w:rsidRPr="000161EE">
        <w:t>о</w:t>
      </w:r>
      <w:r w:rsidRPr="000161EE">
        <w:t>ниманию</w:t>
      </w:r>
      <w:proofErr w:type="spellEnd"/>
      <w:r w:rsidRPr="000161EE">
        <w:t xml:space="preserve"> в советской юридической науке // Вопросы экономики и права. – 2012. – №12. – С.12-16. [Электронный ресурс] // URL: </w:t>
      </w:r>
      <w:hyperlink r:id="rId9" w:history="1">
        <w:r w:rsidRPr="000161EE">
          <w:t>http://law-journal.ru/articles/index/201212</w:t>
        </w:r>
      </w:hyperlink>
      <w:r w:rsidRPr="000161EE">
        <w:t xml:space="preserve"> (дата о</w:t>
      </w:r>
      <w:r w:rsidRPr="000161EE">
        <w:t>б</w:t>
      </w:r>
      <w:r w:rsidRPr="000161EE">
        <w:t>ращения: 12.02.2013).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Морозова Л.А. Теория государства и права / Л.А. Морозова – М.: Российское юридическое образование, 2010. – 540с. [Электронный ресурс] // URL: </w:t>
      </w:r>
      <w:hyperlink r:id="rId10" w:history="1">
        <w:r w:rsidRPr="000161EE">
          <w:t>http://www.twirpx.com/file/737174/</w:t>
        </w:r>
      </w:hyperlink>
      <w:r w:rsidRPr="000161EE">
        <w:t xml:space="preserve"> (дата обращения: 23.02.2013).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Об исполняющим обязанности губернатора Забайкальского края: Указ през</w:t>
      </w:r>
      <w:r w:rsidRPr="000161EE">
        <w:t>и</w:t>
      </w:r>
      <w:r w:rsidRPr="000161EE">
        <w:t xml:space="preserve">дента Рос. Федерации от 28 февраля </w:t>
      </w:r>
      <w:smartTag w:uri="urn:schemas-microsoft-com:office:smarttags" w:element="metricconverter">
        <w:smartTagPr>
          <w:attr w:name="ProductID" w:val="2013 г"/>
        </w:smartTagPr>
        <w:r w:rsidRPr="000161EE">
          <w:t>2013 г</w:t>
        </w:r>
      </w:smartTag>
      <w:r w:rsidRPr="000161EE">
        <w:t>. №177 [Электронный ресурс] // URL: http://news.kremlin.ru /</w:t>
      </w:r>
      <w:proofErr w:type="spellStart"/>
      <w:r w:rsidRPr="000161EE">
        <w:t>media</w:t>
      </w:r>
      <w:proofErr w:type="spellEnd"/>
      <w:r w:rsidRPr="000161EE">
        <w:t>/</w:t>
      </w:r>
      <w:proofErr w:type="spellStart"/>
      <w:r w:rsidRPr="000161EE">
        <w:t>events</w:t>
      </w:r>
      <w:proofErr w:type="spellEnd"/>
      <w:r w:rsidRPr="000161EE">
        <w:t>/</w:t>
      </w:r>
      <w:proofErr w:type="spellStart"/>
      <w:r w:rsidRPr="000161EE">
        <w:t>files</w:t>
      </w:r>
      <w:proofErr w:type="spellEnd"/>
      <w:r w:rsidRPr="000161EE">
        <w:t>/41d44bc87ddad599b42d.pdf (дата обращения: 1.03.2013).</w:t>
      </w:r>
    </w:p>
    <w:p w:rsidR="004A40B2" w:rsidRPr="0097493C" w:rsidRDefault="004A40B2" w:rsidP="004A6B37">
      <w:pPr>
        <w:numPr>
          <w:ilvl w:val="0"/>
          <w:numId w:val="8"/>
        </w:numPr>
        <w:tabs>
          <w:tab w:val="clear" w:pos="720"/>
          <w:tab w:val="num" w:pos="0"/>
          <w:tab w:val="left" w:pos="1080"/>
        </w:tabs>
        <w:autoSpaceDE w:val="0"/>
        <w:autoSpaceDN w:val="0"/>
        <w:adjustRightInd w:val="0"/>
        <w:ind w:left="0" w:firstLine="720"/>
        <w:jc w:val="both"/>
      </w:pPr>
      <w:r w:rsidRPr="0097493C">
        <w:t>Постановление Центрального районного суда г. Читы от 16 январ</w:t>
      </w:r>
      <w:r>
        <w:t xml:space="preserve">я 2013 года </w:t>
      </w:r>
      <w:r w:rsidRPr="00BB623C">
        <w:rPr>
          <w:color w:val="000000" w:themeColor="text1"/>
        </w:rPr>
        <w:t xml:space="preserve">[Электронный ресурс // URL: </w:t>
      </w:r>
      <w:hyperlink r:id="rId11" w:history="1">
        <w:r w:rsidRPr="00BB623C">
          <w:rPr>
            <w:rStyle w:val="ac"/>
            <w:color w:val="000000" w:themeColor="text1"/>
          </w:rPr>
          <w:t xml:space="preserve">http://centr.cht.sudrf.ru/modules.php?name=sud_ </w:t>
        </w:r>
        <w:proofErr w:type="spellStart"/>
        <w:r w:rsidRPr="00BB623C">
          <w:rPr>
            <w:rStyle w:val="ac"/>
            <w:color w:val="000000" w:themeColor="text1"/>
          </w:rPr>
          <w:t>delo&amp;srv_num</w:t>
        </w:r>
        <w:proofErr w:type="spellEnd"/>
        <w:r w:rsidRPr="00BB623C">
          <w:rPr>
            <w:rStyle w:val="ac"/>
            <w:color w:val="000000" w:themeColor="text1"/>
          </w:rPr>
          <w:t>=   1&amp;name_op</w:t>
        </w:r>
      </w:hyperlink>
      <w:r w:rsidRPr="00BB623C">
        <w:rPr>
          <w:color w:val="000000" w:themeColor="text1"/>
        </w:rPr>
        <w:t>=</w:t>
      </w:r>
      <w:proofErr w:type="spellStart"/>
      <w:r w:rsidRPr="00BB623C">
        <w:rPr>
          <w:color w:val="000000" w:themeColor="text1"/>
        </w:rPr>
        <w:t>doc&amp;number</w:t>
      </w:r>
      <w:proofErr w:type="spellEnd"/>
      <w:r w:rsidRPr="00BB623C">
        <w:rPr>
          <w:color w:val="000000" w:themeColor="text1"/>
        </w:rPr>
        <w:t>=5314583&amp;delo_id=1500001&amp;text_number=1 (д</w:t>
      </w:r>
      <w:r w:rsidRPr="00BB623C">
        <w:rPr>
          <w:color w:val="000000" w:themeColor="text1"/>
        </w:rPr>
        <w:t>а</w:t>
      </w:r>
      <w:r w:rsidRPr="0097493C">
        <w:t>та обращения: 23.02.2013).</w:t>
      </w:r>
    </w:p>
    <w:p w:rsidR="004A40B2" w:rsidRPr="000161EE" w:rsidRDefault="004A40B2" w:rsidP="004A6B37">
      <w:pPr>
        <w:numPr>
          <w:ilvl w:val="0"/>
          <w:numId w:val="8"/>
        </w:numPr>
        <w:tabs>
          <w:tab w:val="clear" w:pos="720"/>
          <w:tab w:val="num" w:pos="0"/>
          <w:tab w:val="left" w:pos="1080"/>
        </w:tabs>
        <w:autoSpaceDE w:val="0"/>
        <w:autoSpaceDN w:val="0"/>
        <w:adjustRightInd w:val="0"/>
        <w:ind w:left="0" w:firstLine="720"/>
        <w:jc w:val="both"/>
      </w:pPr>
      <w:r w:rsidRPr="000161EE">
        <w:t xml:space="preserve">Федеральный закон «О банках и банковской деятельности» от 02.12.1990 г. № 395-1 (в ред. от 06.12.2011 г.) [Электронный ресурс] // Консультант: Информационно-правовой портал [сайт] URL: </w:t>
      </w:r>
      <w:hyperlink r:id="rId12" w:history="1">
        <w:r w:rsidRPr="000161EE">
          <w:t>http://www.consultant.ru</w:t>
        </w:r>
      </w:hyperlink>
      <w:r w:rsidRPr="000161EE">
        <w:t xml:space="preserve"> (дата обращения: 20.01.2013).</w:t>
      </w:r>
    </w:p>
    <w:p w:rsidR="004A40B2" w:rsidRPr="000161EE" w:rsidRDefault="004A40B2" w:rsidP="004A40B2">
      <w:pPr>
        <w:tabs>
          <w:tab w:val="left" w:pos="1440"/>
        </w:tabs>
        <w:autoSpaceDE w:val="0"/>
        <w:autoSpaceDN w:val="0"/>
        <w:adjustRightInd w:val="0"/>
      </w:pPr>
    </w:p>
    <w:p w:rsidR="004A40B2" w:rsidRPr="001E2DCC" w:rsidRDefault="004A40B2" w:rsidP="004A40B2">
      <w:pPr>
        <w:pStyle w:val="23"/>
        <w:spacing w:after="0" w:line="240" w:lineRule="auto"/>
        <w:ind w:firstLine="720"/>
        <w:rPr>
          <w:b/>
        </w:rPr>
      </w:pPr>
      <w:r w:rsidRPr="001E2DCC">
        <w:rPr>
          <w:b/>
        </w:rPr>
        <w:t>Юридическая практика</w:t>
      </w:r>
    </w:p>
    <w:p w:rsidR="004A40B2" w:rsidRPr="000161EE" w:rsidRDefault="004A40B2" w:rsidP="004A40B2">
      <w:pPr>
        <w:pStyle w:val="23"/>
        <w:spacing w:after="0" w:line="240" w:lineRule="auto"/>
        <w:ind w:firstLine="720"/>
        <w:jc w:val="both"/>
        <w:rPr>
          <w:b/>
          <w:bCs/>
        </w:rPr>
      </w:pPr>
      <w:r w:rsidRPr="000161EE">
        <w:t xml:space="preserve"> В третьем разделе  списка</w:t>
      </w:r>
      <w:r>
        <w:t xml:space="preserve"> источников</w:t>
      </w:r>
      <w:r w:rsidRPr="000161EE">
        <w:t xml:space="preserve"> указыва</w:t>
      </w:r>
      <w:r>
        <w:t>ются любые официальные акты юридической практики (</w:t>
      </w:r>
      <w:r w:rsidRPr="000161EE">
        <w:t>судебн</w:t>
      </w:r>
      <w:r>
        <w:t>ые, административные, гражданско-правовые, акты оф</w:t>
      </w:r>
      <w:r>
        <w:t>и</w:t>
      </w:r>
      <w:r>
        <w:t>циального толкования права). При оформлении списка источников, взятых из юридич</w:t>
      </w:r>
      <w:r>
        <w:t>е</w:t>
      </w:r>
      <w:r>
        <w:t>ской практики, в</w:t>
      </w:r>
      <w:r w:rsidRPr="000161EE">
        <w:t xml:space="preserve"> начале</w:t>
      </w:r>
      <w:r>
        <w:t xml:space="preserve"> </w:t>
      </w:r>
      <w:r w:rsidRPr="000161EE">
        <w:t>следует указывать акты официального толкования</w:t>
      </w:r>
      <w:r>
        <w:t xml:space="preserve"> законодател</w:t>
      </w:r>
      <w:r>
        <w:t>ь</w:t>
      </w:r>
      <w:r>
        <w:t>ства</w:t>
      </w:r>
      <w:r w:rsidRPr="000161EE">
        <w:t xml:space="preserve"> Конституционного Суда РФ, Пленума Верховного Суда РФ, Пленума Высшего А</w:t>
      </w:r>
      <w:r w:rsidRPr="000161EE">
        <w:t>р</w:t>
      </w:r>
      <w:r w:rsidRPr="000161EE">
        <w:t>битражного Суда РФ, затем решения высших судебных инстанций РФ по конкретным д</w:t>
      </w:r>
      <w:r w:rsidRPr="000161EE">
        <w:t>е</w:t>
      </w:r>
      <w:r>
        <w:t>лам, а затем</w:t>
      </w:r>
      <w:r w:rsidRPr="000161EE">
        <w:t xml:space="preserve"> перечисляется юридическая практика других органов</w:t>
      </w:r>
      <w:r>
        <w:t xml:space="preserve"> и должностных лиц</w:t>
      </w:r>
      <w:r w:rsidRPr="000161EE">
        <w:t>, которая использовалась при написании работы. В описании необходимо указывать исто</w:t>
      </w:r>
      <w:r w:rsidRPr="000161EE">
        <w:t>ч</w:t>
      </w:r>
      <w:r w:rsidRPr="000161EE">
        <w:t>ник получения данных материалов (журналы, справочные правовые системы, материалы уголовных, гражданских, административных дел</w:t>
      </w:r>
      <w:r>
        <w:t xml:space="preserve">, </w:t>
      </w:r>
      <w:proofErr w:type="spellStart"/>
      <w:r>
        <w:t>элетронный</w:t>
      </w:r>
      <w:proofErr w:type="spellEnd"/>
      <w:r>
        <w:t xml:space="preserve"> ресурс</w:t>
      </w:r>
      <w:r w:rsidRPr="000161EE">
        <w:t>). Например:</w:t>
      </w:r>
    </w:p>
    <w:p w:rsidR="004A40B2" w:rsidRPr="000161EE" w:rsidRDefault="004A40B2" w:rsidP="004A40B2">
      <w:pPr>
        <w:pStyle w:val="Default"/>
        <w:ind w:firstLine="900"/>
        <w:jc w:val="both"/>
        <w:rPr>
          <w:color w:val="auto"/>
        </w:rPr>
      </w:pPr>
      <w:r>
        <w:rPr>
          <w:color w:val="auto"/>
        </w:rPr>
        <w:t>19.</w:t>
      </w:r>
      <w:r w:rsidRPr="000161EE">
        <w:rPr>
          <w:color w:val="auto"/>
        </w:rPr>
        <w:t xml:space="preserve"> Постановление Пленума Верховного Суда РФ «О применении судами ос</w:t>
      </w:r>
      <w:r w:rsidRPr="000161EE">
        <w:rPr>
          <w:color w:val="auto"/>
        </w:rPr>
        <w:t>о</w:t>
      </w:r>
      <w:r w:rsidRPr="000161EE">
        <w:rPr>
          <w:color w:val="auto"/>
        </w:rPr>
        <w:t xml:space="preserve">бенной части КоАП РФ» от 24 октября  </w:t>
      </w:r>
      <w:smartTag w:uri="urn:schemas-microsoft-com:office:smarttags" w:element="metricconverter">
        <w:smartTagPr>
          <w:attr w:name="ProductID" w:val="2006 г"/>
        </w:smartTagPr>
        <w:r w:rsidRPr="000161EE">
          <w:rPr>
            <w:color w:val="auto"/>
          </w:rPr>
          <w:t>2006 г</w:t>
        </w:r>
      </w:smartTag>
      <w:r w:rsidRPr="000161EE">
        <w:rPr>
          <w:color w:val="auto"/>
        </w:rPr>
        <w:t>. № 18 // БВС РФ. – № 12. – 2006. – С. 25</w:t>
      </w:r>
    </w:p>
    <w:p w:rsidR="004A40B2" w:rsidRPr="000316B7" w:rsidRDefault="004A40B2" w:rsidP="004A40B2">
      <w:pPr>
        <w:autoSpaceDE w:val="0"/>
        <w:autoSpaceDN w:val="0"/>
        <w:adjustRightInd w:val="0"/>
        <w:ind w:firstLine="900"/>
      </w:pPr>
      <w:r>
        <w:lastRenderedPageBreak/>
        <w:t>20.</w:t>
      </w:r>
      <w:r w:rsidRPr="000161EE">
        <w:t xml:space="preserve"> Определение Конституционного Суда РФ от 24 ноября </w:t>
      </w:r>
      <w:smartTag w:uri="urn:schemas-microsoft-com:office:smarttags" w:element="metricconverter">
        <w:smartTagPr>
          <w:attr w:name="ProductID" w:val="2005 г"/>
        </w:smartTagPr>
        <w:r w:rsidRPr="000161EE">
          <w:t>2005 г</w:t>
        </w:r>
      </w:smartTag>
      <w:r w:rsidRPr="000161EE">
        <w:t>. № 423-0 Об о</w:t>
      </w:r>
      <w:r w:rsidRPr="000161EE">
        <w:t>т</w:t>
      </w:r>
      <w:r w:rsidRPr="000161EE">
        <w:t xml:space="preserve">казе в принятии к рассмотрению жалобы гражданки Полетаевой Л.А. на нарушение ее конституционных прав положениями части первой статьи 31.4, части второй статьи 31.6, </w:t>
      </w:r>
      <w:r w:rsidRPr="000316B7">
        <w:t xml:space="preserve">частей первой, второй и четвертой статьи 32.8 КоАП РФ, пунктов 5, 6, 12 и 13 положения о порядке отбывания административного ареста [Электронный ресурс]: // Справ.-правовая система «Консультант Плюс». </w:t>
      </w:r>
    </w:p>
    <w:p w:rsidR="004A40B2" w:rsidRPr="000316B7" w:rsidRDefault="004A40B2" w:rsidP="004A6B37">
      <w:pPr>
        <w:pStyle w:val="a5"/>
        <w:numPr>
          <w:ilvl w:val="0"/>
          <w:numId w:val="9"/>
        </w:numPr>
        <w:tabs>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Постановление Центрального районного суда г. Читы по делу об администр</w:t>
      </w:r>
      <w:r w:rsidRPr="000316B7">
        <w:rPr>
          <w:rFonts w:ascii="Times New Roman" w:hAnsi="Times New Roman"/>
          <w:sz w:val="24"/>
          <w:szCs w:val="24"/>
        </w:rPr>
        <w:t>а</w:t>
      </w:r>
      <w:r w:rsidRPr="000316B7">
        <w:rPr>
          <w:rFonts w:ascii="Times New Roman" w:hAnsi="Times New Roman"/>
          <w:sz w:val="24"/>
          <w:szCs w:val="24"/>
        </w:rPr>
        <w:t xml:space="preserve">тивном правонарушении о нарушении правил пребывания на территории РФ от 16 января </w:t>
      </w:r>
      <w:r w:rsidRPr="000316B7">
        <w:rPr>
          <w:rFonts w:ascii="Times New Roman" w:hAnsi="Times New Roman"/>
          <w:color w:val="000000" w:themeColor="text1"/>
          <w:sz w:val="24"/>
          <w:szCs w:val="24"/>
        </w:rPr>
        <w:t xml:space="preserve">2013 года [Электронный ресурс // URL: </w:t>
      </w:r>
      <w:hyperlink r:id="rId13" w:history="1">
        <w:r w:rsidRPr="000316B7">
          <w:rPr>
            <w:rStyle w:val="ac"/>
            <w:rFonts w:ascii="Times New Roman" w:hAnsi="Times New Roman"/>
            <w:color w:val="000000" w:themeColor="text1"/>
            <w:sz w:val="24"/>
            <w:szCs w:val="24"/>
          </w:rPr>
          <w:t xml:space="preserve">http://centr.cht.sudrf.ru/modules.php?name=sud_ </w:t>
        </w:r>
        <w:proofErr w:type="spellStart"/>
        <w:r w:rsidRPr="000316B7">
          <w:rPr>
            <w:rStyle w:val="ac"/>
            <w:rFonts w:ascii="Times New Roman" w:hAnsi="Times New Roman"/>
            <w:color w:val="000000" w:themeColor="text1"/>
            <w:sz w:val="24"/>
            <w:szCs w:val="24"/>
          </w:rPr>
          <w:t>delo&amp;srv_num</w:t>
        </w:r>
        <w:proofErr w:type="spellEnd"/>
        <w:r w:rsidRPr="000316B7">
          <w:rPr>
            <w:rStyle w:val="ac"/>
            <w:rFonts w:ascii="Times New Roman" w:hAnsi="Times New Roman"/>
            <w:color w:val="000000" w:themeColor="text1"/>
            <w:sz w:val="24"/>
            <w:szCs w:val="24"/>
          </w:rPr>
          <w:t>=   1&amp;name_op</w:t>
        </w:r>
      </w:hyperlink>
      <w:r w:rsidRPr="000316B7">
        <w:rPr>
          <w:rFonts w:ascii="Times New Roman" w:hAnsi="Times New Roman"/>
          <w:color w:val="000000" w:themeColor="text1"/>
          <w:sz w:val="24"/>
          <w:szCs w:val="24"/>
        </w:rPr>
        <w:t>=</w:t>
      </w:r>
      <w:proofErr w:type="spellStart"/>
      <w:r w:rsidRPr="000316B7">
        <w:rPr>
          <w:rFonts w:ascii="Times New Roman" w:hAnsi="Times New Roman"/>
          <w:color w:val="000000" w:themeColor="text1"/>
          <w:sz w:val="24"/>
          <w:szCs w:val="24"/>
        </w:rPr>
        <w:t>doc&amp;number</w:t>
      </w:r>
      <w:proofErr w:type="spellEnd"/>
      <w:r w:rsidRPr="000316B7">
        <w:rPr>
          <w:rFonts w:ascii="Times New Roman" w:hAnsi="Times New Roman"/>
          <w:color w:val="000000" w:themeColor="text1"/>
          <w:sz w:val="24"/>
          <w:szCs w:val="24"/>
        </w:rPr>
        <w:t>=5314583&amp;delo_id=1500001&amp;text_number=1 (д</w:t>
      </w:r>
      <w:r w:rsidRPr="000316B7">
        <w:rPr>
          <w:rFonts w:ascii="Times New Roman" w:hAnsi="Times New Roman"/>
          <w:color w:val="000000" w:themeColor="text1"/>
          <w:sz w:val="24"/>
          <w:szCs w:val="24"/>
        </w:rPr>
        <w:t>а</w:t>
      </w:r>
      <w:r w:rsidRPr="000316B7">
        <w:rPr>
          <w:rFonts w:ascii="Times New Roman" w:hAnsi="Times New Roman"/>
          <w:sz w:val="24"/>
          <w:szCs w:val="24"/>
        </w:rPr>
        <w:t>та обращения: 23.02.2013).</w:t>
      </w:r>
    </w:p>
    <w:p w:rsidR="004A40B2" w:rsidRPr="000161EE" w:rsidRDefault="004A40B2" w:rsidP="004A40B2">
      <w:pPr>
        <w:pStyle w:val="23"/>
        <w:spacing w:after="0" w:line="240" w:lineRule="auto"/>
        <w:ind w:firstLine="720"/>
      </w:pPr>
    </w:p>
    <w:p w:rsidR="004A40B2" w:rsidRPr="001E2DCC" w:rsidRDefault="000316B7" w:rsidP="00565911">
      <w:pPr>
        <w:pStyle w:val="23"/>
        <w:spacing w:after="0" w:line="240" w:lineRule="auto"/>
        <w:ind w:firstLine="567"/>
        <w:rPr>
          <w:b/>
        </w:rPr>
      </w:pPr>
      <w:r w:rsidRPr="001E2DCC">
        <w:rPr>
          <w:b/>
        </w:rPr>
        <w:t>4</w:t>
      </w:r>
      <w:r w:rsidR="004A40B2" w:rsidRPr="001E2DCC">
        <w:rPr>
          <w:b/>
        </w:rPr>
        <w:t>. Защита работы</w:t>
      </w:r>
    </w:p>
    <w:p w:rsidR="004A40B2" w:rsidRPr="000161EE" w:rsidRDefault="004A40B2" w:rsidP="004A40B2">
      <w:pPr>
        <w:pStyle w:val="23"/>
        <w:spacing w:after="0" w:line="240" w:lineRule="auto"/>
        <w:ind w:firstLine="720"/>
        <w:jc w:val="both"/>
      </w:pPr>
    </w:p>
    <w:p w:rsidR="004A40B2" w:rsidRPr="000161EE" w:rsidRDefault="004A40B2" w:rsidP="004A40B2">
      <w:pPr>
        <w:pStyle w:val="23"/>
        <w:spacing w:after="0" w:line="240" w:lineRule="auto"/>
        <w:ind w:firstLine="720"/>
        <w:jc w:val="both"/>
        <w:rPr>
          <w:b/>
          <w:bCs/>
        </w:rPr>
      </w:pPr>
      <w:r w:rsidRPr="000161EE">
        <w:t xml:space="preserve">Завершенная курсовая работа должна быть </w:t>
      </w:r>
      <w:r w:rsidRPr="000316B7">
        <w:rPr>
          <w:b/>
        </w:rPr>
        <w:t>сдана на</w:t>
      </w:r>
      <w:r w:rsidRPr="000161EE">
        <w:t xml:space="preserve"> </w:t>
      </w:r>
      <w:r w:rsidRPr="000316B7">
        <w:rPr>
          <w:b/>
        </w:rPr>
        <w:t>кафедру</w:t>
      </w:r>
      <w:r w:rsidR="000316B7" w:rsidRPr="000316B7">
        <w:rPr>
          <w:b/>
        </w:rPr>
        <w:t xml:space="preserve"> за две недели до защиты</w:t>
      </w:r>
      <w:r w:rsidRPr="000161EE">
        <w:t xml:space="preserve">. Факт сдачи работы на кафедру регистрируется в специальном журнале. </w:t>
      </w:r>
      <w:r>
        <w:t>Мет</w:t>
      </w:r>
      <w:r>
        <w:t>о</w:t>
      </w:r>
      <w:r>
        <w:t>дист кафедры</w:t>
      </w:r>
      <w:r w:rsidRPr="000161EE">
        <w:t xml:space="preserve"> передает работу научному руководителю для составления рецензии и реш</w:t>
      </w:r>
      <w:r w:rsidRPr="000161EE">
        <w:t>е</w:t>
      </w:r>
      <w:r w:rsidRPr="000161EE">
        <w:t xml:space="preserve">ния вопроса о допуске к защите. </w:t>
      </w:r>
    </w:p>
    <w:p w:rsidR="004A40B2" w:rsidRPr="000161EE" w:rsidRDefault="004A40B2" w:rsidP="004A40B2">
      <w:pPr>
        <w:pStyle w:val="23"/>
        <w:spacing w:after="0" w:line="240" w:lineRule="auto"/>
        <w:ind w:firstLine="720"/>
        <w:jc w:val="both"/>
      </w:pPr>
      <w:r w:rsidRPr="000161EE">
        <w:t>Студент может быть не допущен к защите курсовой работы в следующих случаях:</w:t>
      </w:r>
    </w:p>
    <w:p w:rsidR="004A40B2" w:rsidRPr="000161EE" w:rsidRDefault="004A40B2" w:rsidP="004A40B2">
      <w:pPr>
        <w:pStyle w:val="23"/>
        <w:spacing w:after="0" w:line="240" w:lineRule="auto"/>
        <w:ind w:firstLine="720"/>
        <w:jc w:val="both"/>
      </w:pPr>
      <w:r w:rsidRPr="000161EE">
        <w:t>-  не выполнение курсовой работы в установленный срок;</w:t>
      </w:r>
    </w:p>
    <w:p w:rsidR="004A40B2" w:rsidRPr="000161EE" w:rsidRDefault="004A40B2" w:rsidP="004A40B2">
      <w:pPr>
        <w:pStyle w:val="23"/>
        <w:spacing w:after="0" w:line="240" w:lineRule="auto"/>
        <w:ind w:firstLine="720"/>
        <w:jc w:val="both"/>
      </w:pPr>
      <w:r w:rsidRPr="000161EE">
        <w:t>-  отрицательный отзыв научного руководителя на курсовую работу;</w:t>
      </w:r>
    </w:p>
    <w:p w:rsidR="004A40B2" w:rsidRPr="000161EE" w:rsidRDefault="004A40B2" w:rsidP="004A40B2">
      <w:pPr>
        <w:pStyle w:val="23"/>
        <w:spacing w:after="0" w:line="240" w:lineRule="auto"/>
        <w:ind w:firstLine="720"/>
        <w:jc w:val="both"/>
      </w:pPr>
      <w:r w:rsidRPr="000161EE">
        <w:t>- текст работы компилирован из интернет или других источников.</w:t>
      </w:r>
    </w:p>
    <w:p w:rsidR="004A40B2" w:rsidRPr="000161EE" w:rsidRDefault="004A40B2" w:rsidP="004A40B2">
      <w:pPr>
        <w:pStyle w:val="23"/>
        <w:spacing w:after="0" w:line="240" w:lineRule="auto"/>
        <w:ind w:firstLine="720"/>
        <w:jc w:val="both"/>
        <w:rPr>
          <w:b/>
          <w:bCs/>
        </w:rPr>
      </w:pPr>
      <w:r w:rsidRPr="000161EE">
        <w:t>Защита курсовой работы является публичной и открытой. Принимают защиту научный руководитель и другие преподаватели кафедры. На защите могут присутствовать представители администрации университета и факультета, студенты и преподаватели др</w:t>
      </w:r>
      <w:r w:rsidRPr="000161EE">
        <w:t>у</w:t>
      </w:r>
      <w:r w:rsidRPr="000161EE">
        <w:t xml:space="preserve">гих кафедр факультета. </w:t>
      </w:r>
    </w:p>
    <w:p w:rsidR="004A40B2" w:rsidRPr="000161EE" w:rsidRDefault="004A40B2" w:rsidP="004A40B2">
      <w:pPr>
        <w:pStyle w:val="23"/>
        <w:tabs>
          <w:tab w:val="left" w:pos="993"/>
        </w:tabs>
        <w:spacing w:after="0" w:line="240" w:lineRule="auto"/>
        <w:ind w:firstLine="720"/>
        <w:jc w:val="both"/>
        <w:rPr>
          <w:b/>
          <w:bCs/>
        </w:rPr>
      </w:pPr>
      <w:r w:rsidRPr="000161EE">
        <w:t xml:space="preserve">Защита курсовой работы проводится в следующем порядке: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 xml:space="preserve">Научный руководитель предоставляет слово студенту для доклада. Студент в докладе (продолжительность до </w:t>
      </w:r>
      <w:r>
        <w:t>8</w:t>
      </w:r>
      <w:r w:rsidRPr="000161EE">
        <w:t xml:space="preserve"> мин.) кратко излагает предмет курсовой работы, соде</w:t>
      </w:r>
      <w:r w:rsidRPr="000161EE">
        <w:t>р</w:t>
      </w:r>
      <w:r w:rsidRPr="000161EE">
        <w:t xml:space="preserve">жание, основные выводы и предложения, сделанные в работе.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 xml:space="preserve">Научный руководитель предлагает всем присутствующим на защите задавать вопросы по существу темы курсовой работы. Количество вопросов не ограничивается. Студент должен кратко отвечать на заданные вопросы.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Научный руководитель оглашает свой отзыв. Студент должен ответить на кр</w:t>
      </w:r>
      <w:r w:rsidRPr="000161EE">
        <w:t>и</w:t>
      </w:r>
      <w:r>
        <w:t>тические замечания и недостатки</w:t>
      </w:r>
      <w:r w:rsidRPr="000161EE">
        <w:t xml:space="preserve">, указанные в отзыве. </w:t>
      </w:r>
    </w:p>
    <w:p w:rsidR="004A40B2" w:rsidRPr="000161EE" w:rsidRDefault="004A40B2" w:rsidP="004A6B37">
      <w:pPr>
        <w:pStyle w:val="23"/>
        <w:numPr>
          <w:ilvl w:val="0"/>
          <w:numId w:val="6"/>
        </w:numPr>
        <w:tabs>
          <w:tab w:val="left" w:pos="993"/>
        </w:tabs>
        <w:spacing w:after="0" w:line="240" w:lineRule="auto"/>
        <w:ind w:left="0" w:firstLine="720"/>
        <w:jc w:val="both"/>
        <w:rPr>
          <w:b/>
          <w:bCs/>
        </w:rPr>
      </w:pPr>
      <w:r w:rsidRPr="000161EE">
        <w:t>По окончанию всех ответов студента научный руководитель объявляет об око</w:t>
      </w:r>
      <w:r w:rsidRPr="000161EE">
        <w:t>н</w:t>
      </w:r>
      <w:r w:rsidRPr="000161EE">
        <w:t xml:space="preserve">чании слушаний по защите курсовой работы и выставляет итоговую оценку. </w:t>
      </w:r>
    </w:p>
    <w:p w:rsidR="004A40B2" w:rsidRPr="000161EE" w:rsidRDefault="004A40B2" w:rsidP="004A40B2">
      <w:pPr>
        <w:pStyle w:val="23"/>
        <w:tabs>
          <w:tab w:val="left" w:pos="993"/>
        </w:tabs>
        <w:spacing w:after="0" w:line="240" w:lineRule="auto"/>
        <w:jc w:val="both"/>
        <w:rPr>
          <w:b/>
          <w:bCs/>
        </w:rPr>
      </w:pPr>
    </w:p>
    <w:p w:rsidR="004A40B2" w:rsidRPr="000161EE" w:rsidRDefault="004A40B2" w:rsidP="004A40B2">
      <w:pPr>
        <w:pStyle w:val="23"/>
        <w:spacing w:after="0" w:line="240" w:lineRule="auto"/>
        <w:ind w:firstLine="720"/>
        <w:jc w:val="both"/>
        <w:rPr>
          <w:b/>
          <w:bCs/>
        </w:rPr>
      </w:pPr>
      <w:r w:rsidRPr="000161EE">
        <w:t>Курсовые работы после защиты передаются в архив кафедры, где хранятся в теч</w:t>
      </w:r>
      <w:r w:rsidRPr="000161EE">
        <w:t>е</w:t>
      </w:r>
      <w:r>
        <w:t>ни</w:t>
      </w:r>
      <w:r w:rsidR="00565911">
        <w:t>е</w:t>
      </w:r>
      <w:r>
        <w:t xml:space="preserve"> одного года</w:t>
      </w:r>
      <w:r w:rsidRPr="000161EE">
        <w:t xml:space="preserve">. </w:t>
      </w:r>
    </w:p>
    <w:p w:rsidR="004A40B2" w:rsidRPr="000161EE" w:rsidRDefault="004A40B2" w:rsidP="004A40B2">
      <w:pPr>
        <w:ind w:firstLine="720"/>
        <w:jc w:val="right"/>
      </w:pPr>
    </w:p>
    <w:p w:rsidR="004A40B2" w:rsidRPr="00B343EE" w:rsidRDefault="004A40B2" w:rsidP="004A40B2">
      <w:pPr>
        <w:pStyle w:val="23"/>
        <w:spacing w:after="0" w:line="240" w:lineRule="auto"/>
        <w:ind w:firstLine="720"/>
        <w:jc w:val="right"/>
        <w:rPr>
          <w:i/>
          <w:iCs/>
          <w:sz w:val="20"/>
          <w:szCs w:val="20"/>
        </w:rPr>
      </w:pPr>
    </w:p>
    <w:p w:rsidR="000316B7" w:rsidRDefault="000316B7" w:rsidP="000316B7">
      <w:pPr>
        <w:pStyle w:val="23"/>
        <w:spacing w:after="0" w:line="240" w:lineRule="auto"/>
        <w:ind w:firstLine="720"/>
        <w:jc w:val="right"/>
        <w:rPr>
          <w:i/>
          <w:iCs/>
          <w:sz w:val="20"/>
          <w:szCs w:val="20"/>
        </w:rPr>
      </w:pPr>
    </w:p>
    <w:p w:rsidR="000316B7" w:rsidRDefault="000316B7" w:rsidP="000316B7">
      <w:pPr>
        <w:jc w:val="center"/>
        <w:rPr>
          <w:b/>
          <w:sz w:val="28"/>
        </w:rPr>
      </w:pPr>
      <w:r>
        <w:rPr>
          <w:b/>
          <w:sz w:val="28"/>
          <w:szCs w:val="28"/>
        </w:rPr>
        <w:t>Примерные вопросы к экзамену</w:t>
      </w:r>
      <w:r w:rsidRPr="00DE5217">
        <w:rPr>
          <w:b/>
          <w:sz w:val="28"/>
          <w:szCs w:val="28"/>
        </w:rPr>
        <w:t xml:space="preserve"> </w:t>
      </w:r>
      <w:r w:rsidRPr="00DE5217">
        <w:rPr>
          <w:b/>
          <w:sz w:val="28"/>
          <w:lang w:val="en-US"/>
        </w:rPr>
        <w:t>II</w:t>
      </w:r>
      <w:r w:rsidRPr="00091F3D">
        <w:rPr>
          <w:b/>
          <w:sz w:val="28"/>
        </w:rPr>
        <w:t xml:space="preserve"> </w:t>
      </w:r>
      <w:r w:rsidRPr="00DE5217">
        <w:rPr>
          <w:b/>
          <w:sz w:val="28"/>
        </w:rPr>
        <w:t>семестр</w:t>
      </w:r>
    </w:p>
    <w:p w:rsidR="000316B7" w:rsidRDefault="000316B7" w:rsidP="000316B7">
      <w:pPr>
        <w:jc w:val="center"/>
        <w:rPr>
          <w:b/>
          <w:sz w:val="28"/>
        </w:rPr>
      </w:pPr>
    </w:p>
    <w:p w:rsidR="000316B7" w:rsidRPr="003A518D" w:rsidRDefault="000316B7" w:rsidP="004A6B37">
      <w:pPr>
        <w:numPr>
          <w:ilvl w:val="0"/>
          <w:numId w:val="1"/>
        </w:numPr>
        <w:tabs>
          <w:tab w:val="left" w:pos="1080"/>
        </w:tabs>
        <w:ind w:left="0" w:firstLine="0"/>
        <w:jc w:val="both"/>
      </w:pPr>
      <w:r w:rsidRPr="003A518D">
        <w:t>Возникновение права. Право и закон.</w:t>
      </w:r>
      <w:r>
        <w:t xml:space="preserve"> </w:t>
      </w:r>
    </w:p>
    <w:p w:rsidR="000316B7" w:rsidRPr="003A518D" w:rsidRDefault="000316B7" w:rsidP="004A6B37">
      <w:pPr>
        <w:numPr>
          <w:ilvl w:val="0"/>
          <w:numId w:val="1"/>
        </w:numPr>
        <w:tabs>
          <w:tab w:val="left" w:pos="1080"/>
        </w:tabs>
        <w:ind w:left="0" w:firstLine="0"/>
        <w:jc w:val="both"/>
      </w:pPr>
      <w:r w:rsidRPr="003A518D">
        <w:t>Понятие, основные признаки и сущность права.</w:t>
      </w:r>
    </w:p>
    <w:p w:rsidR="000316B7" w:rsidRPr="003A518D" w:rsidRDefault="000316B7" w:rsidP="004A6B37">
      <w:pPr>
        <w:numPr>
          <w:ilvl w:val="0"/>
          <w:numId w:val="1"/>
        </w:numPr>
        <w:tabs>
          <w:tab w:val="left" w:pos="1080"/>
        </w:tabs>
        <w:ind w:left="0" w:firstLine="0"/>
        <w:jc w:val="both"/>
      </w:pPr>
      <w:r w:rsidRPr="003A518D">
        <w:t xml:space="preserve">Основные концепции </w:t>
      </w:r>
      <w:proofErr w:type="spellStart"/>
      <w:r w:rsidRPr="003A518D">
        <w:t>правопонимания</w:t>
      </w:r>
      <w:proofErr w:type="spellEnd"/>
      <w:r w:rsidRPr="003A518D">
        <w:t>. Теория естественного права.</w:t>
      </w:r>
    </w:p>
    <w:p w:rsidR="000316B7" w:rsidRPr="003A518D" w:rsidRDefault="000316B7" w:rsidP="004A6B37">
      <w:pPr>
        <w:numPr>
          <w:ilvl w:val="0"/>
          <w:numId w:val="1"/>
        </w:numPr>
        <w:tabs>
          <w:tab w:val="left" w:pos="1080"/>
        </w:tabs>
        <w:ind w:left="0" w:firstLine="0"/>
        <w:jc w:val="both"/>
      </w:pPr>
      <w:r w:rsidRPr="003A518D">
        <w:t>Историческая школа права.</w:t>
      </w:r>
    </w:p>
    <w:p w:rsidR="000316B7" w:rsidRPr="003A518D" w:rsidRDefault="000316B7" w:rsidP="004A6B37">
      <w:pPr>
        <w:numPr>
          <w:ilvl w:val="0"/>
          <w:numId w:val="1"/>
        </w:numPr>
        <w:tabs>
          <w:tab w:val="left" w:pos="1080"/>
        </w:tabs>
        <w:ind w:left="0" w:firstLine="0"/>
        <w:jc w:val="both"/>
      </w:pPr>
      <w:r w:rsidRPr="003A518D">
        <w:t>Юридический позитивизм и его  разновидность.</w:t>
      </w:r>
    </w:p>
    <w:p w:rsidR="000316B7" w:rsidRPr="003A518D" w:rsidRDefault="000316B7" w:rsidP="004A6B37">
      <w:pPr>
        <w:numPr>
          <w:ilvl w:val="0"/>
          <w:numId w:val="1"/>
        </w:numPr>
        <w:tabs>
          <w:tab w:val="left" w:pos="1080"/>
        </w:tabs>
        <w:ind w:left="0" w:firstLine="0"/>
        <w:jc w:val="both"/>
      </w:pPr>
      <w:r w:rsidRPr="003A518D">
        <w:t>Социологическая школа права.</w:t>
      </w:r>
    </w:p>
    <w:p w:rsidR="000316B7" w:rsidRPr="003A518D" w:rsidRDefault="000316B7" w:rsidP="004A6B37">
      <w:pPr>
        <w:numPr>
          <w:ilvl w:val="0"/>
          <w:numId w:val="1"/>
        </w:numPr>
        <w:tabs>
          <w:tab w:val="left" w:pos="1080"/>
        </w:tabs>
        <w:ind w:left="0" w:firstLine="0"/>
        <w:jc w:val="both"/>
      </w:pPr>
      <w:r w:rsidRPr="003A518D">
        <w:t xml:space="preserve">Материалистическая (марксистская) концепция </w:t>
      </w:r>
      <w:proofErr w:type="spellStart"/>
      <w:r w:rsidRPr="003A518D">
        <w:t>правопонимания</w:t>
      </w:r>
      <w:proofErr w:type="spellEnd"/>
      <w:r w:rsidRPr="003A518D">
        <w:t>.</w:t>
      </w:r>
    </w:p>
    <w:p w:rsidR="000316B7" w:rsidRPr="003A518D" w:rsidRDefault="000316B7" w:rsidP="004A6B37">
      <w:pPr>
        <w:numPr>
          <w:ilvl w:val="0"/>
          <w:numId w:val="1"/>
        </w:numPr>
        <w:tabs>
          <w:tab w:val="left" w:pos="1080"/>
        </w:tabs>
        <w:ind w:left="0" w:firstLine="0"/>
        <w:jc w:val="both"/>
      </w:pPr>
      <w:r w:rsidRPr="003A518D">
        <w:lastRenderedPageBreak/>
        <w:t>Психологическая теория права.</w:t>
      </w:r>
    </w:p>
    <w:p w:rsidR="000316B7" w:rsidRPr="003A518D" w:rsidRDefault="000316B7" w:rsidP="004A6B37">
      <w:pPr>
        <w:numPr>
          <w:ilvl w:val="0"/>
          <w:numId w:val="1"/>
        </w:numPr>
        <w:tabs>
          <w:tab w:val="left" w:pos="1080"/>
        </w:tabs>
        <w:ind w:left="0" w:firstLine="0"/>
        <w:jc w:val="both"/>
      </w:pPr>
      <w:r w:rsidRPr="003A518D">
        <w:t>Условия образования государства, его признаки и сущность.</w:t>
      </w:r>
    </w:p>
    <w:p w:rsidR="000316B7" w:rsidRPr="003A518D" w:rsidRDefault="000316B7" w:rsidP="004A6B37">
      <w:pPr>
        <w:numPr>
          <w:ilvl w:val="0"/>
          <w:numId w:val="1"/>
        </w:numPr>
        <w:tabs>
          <w:tab w:val="left" w:pos="1080"/>
        </w:tabs>
        <w:ind w:left="0" w:firstLine="0"/>
        <w:jc w:val="both"/>
      </w:pPr>
      <w:r w:rsidRPr="003A518D">
        <w:t>Формы правления.</w:t>
      </w:r>
    </w:p>
    <w:p w:rsidR="000316B7" w:rsidRPr="003A518D" w:rsidRDefault="000316B7" w:rsidP="004A6B37">
      <w:pPr>
        <w:numPr>
          <w:ilvl w:val="0"/>
          <w:numId w:val="1"/>
        </w:numPr>
        <w:tabs>
          <w:tab w:val="left" w:pos="1080"/>
        </w:tabs>
        <w:ind w:left="0" w:firstLine="0"/>
        <w:jc w:val="both"/>
      </w:pPr>
      <w:r w:rsidRPr="003A518D">
        <w:t>Формы государственного устройства.</w:t>
      </w:r>
    </w:p>
    <w:p w:rsidR="000316B7" w:rsidRPr="003A518D" w:rsidRDefault="000316B7" w:rsidP="004A6B37">
      <w:pPr>
        <w:numPr>
          <w:ilvl w:val="0"/>
          <w:numId w:val="1"/>
        </w:numPr>
        <w:tabs>
          <w:tab w:val="left" w:pos="1080"/>
        </w:tabs>
        <w:ind w:left="0" w:firstLine="0"/>
        <w:jc w:val="both"/>
      </w:pPr>
      <w:r w:rsidRPr="003A518D">
        <w:t>Формы политического режима.</w:t>
      </w:r>
    </w:p>
    <w:p w:rsidR="000316B7" w:rsidRPr="003A518D" w:rsidRDefault="000316B7" w:rsidP="004A6B37">
      <w:pPr>
        <w:numPr>
          <w:ilvl w:val="0"/>
          <w:numId w:val="1"/>
        </w:numPr>
        <w:tabs>
          <w:tab w:val="left" w:pos="1080"/>
        </w:tabs>
        <w:ind w:left="0" w:firstLine="0"/>
        <w:jc w:val="both"/>
      </w:pPr>
      <w:r w:rsidRPr="003A518D">
        <w:t>Демократия: её формы и признаки.</w:t>
      </w:r>
    </w:p>
    <w:p w:rsidR="000316B7" w:rsidRPr="003A518D" w:rsidRDefault="000316B7" w:rsidP="004A6B37">
      <w:pPr>
        <w:numPr>
          <w:ilvl w:val="0"/>
          <w:numId w:val="1"/>
        </w:numPr>
        <w:tabs>
          <w:tab w:val="left" w:pos="1080"/>
        </w:tabs>
        <w:ind w:left="0" w:firstLine="0"/>
        <w:jc w:val="both"/>
      </w:pPr>
      <w:r w:rsidRPr="003A518D">
        <w:t>Правовое государство и его признаки.</w:t>
      </w:r>
    </w:p>
    <w:p w:rsidR="000316B7" w:rsidRPr="003A518D" w:rsidRDefault="000316B7" w:rsidP="004A6B37">
      <w:pPr>
        <w:numPr>
          <w:ilvl w:val="0"/>
          <w:numId w:val="1"/>
        </w:numPr>
        <w:tabs>
          <w:tab w:val="left" w:pos="1080"/>
        </w:tabs>
        <w:ind w:left="0" w:firstLine="0"/>
        <w:jc w:val="both"/>
      </w:pPr>
      <w:r w:rsidRPr="003A518D">
        <w:t>Понятие и виды источников права.</w:t>
      </w:r>
    </w:p>
    <w:p w:rsidR="000316B7" w:rsidRPr="003A518D" w:rsidRDefault="000316B7" w:rsidP="004A6B37">
      <w:pPr>
        <w:numPr>
          <w:ilvl w:val="0"/>
          <w:numId w:val="1"/>
        </w:numPr>
        <w:tabs>
          <w:tab w:val="left" w:pos="1080"/>
        </w:tabs>
        <w:ind w:left="0" w:firstLine="0"/>
        <w:jc w:val="both"/>
      </w:pPr>
      <w:r w:rsidRPr="003A518D">
        <w:t>Основные функции и принципы права.</w:t>
      </w:r>
    </w:p>
    <w:p w:rsidR="000316B7" w:rsidRPr="003A518D" w:rsidRDefault="000316B7" w:rsidP="004A6B37">
      <w:pPr>
        <w:numPr>
          <w:ilvl w:val="0"/>
          <w:numId w:val="1"/>
        </w:numPr>
        <w:tabs>
          <w:tab w:val="left" w:pos="1080"/>
        </w:tabs>
        <w:ind w:left="0" w:firstLine="0"/>
        <w:jc w:val="both"/>
      </w:pPr>
      <w:r w:rsidRPr="003A518D">
        <w:t>Нормативно-правовой акт как источник права.</w:t>
      </w:r>
    </w:p>
    <w:p w:rsidR="000316B7" w:rsidRPr="003A518D" w:rsidRDefault="000316B7" w:rsidP="004A6B37">
      <w:pPr>
        <w:numPr>
          <w:ilvl w:val="0"/>
          <w:numId w:val="1"/>
        </w:numPr>
        <w:tabs>
          <w:tab w:val="left" w:pos="1080"/>
        </w:tabs>
        <w:ind w:left="0" w:firstLine="0"/>
        <w:jc w:val="both"/>
      </w:pPr>
      <w:r w:rsidRPr="003A518D">
        <w:t>Англосаксонская правовая система.</w:t>
      </w:r>
    </w:p>
    <w:p w:rsidR="000316B7" w:rsidRPr="003A518D" w:rsidRDefault="000316B7" w:rsidP="004A6B37">
      <w:pPr>
        <w:numPr>
          <w:ilvl w:val="0"/>
          <w:numId w:val="1"/>
        </w:numPr>
        <w:tabs>
          <w:tab w:val="left" w:pos="1080"/>
        </w:tabs>
        <w:ind w:left="0" w:firstLine="0"/>
        <w:jc w:val="both"/>
      </w:pPr>
      <w:r w:rsidRPr="003A518D">
        <w:t>Романо-германская правовая система.</w:t>
      </w:r>
    </w:p>
    <w:p w:rsidR="000316B7" w:rsidRPr="003A518D" w:rsidRDefault="000316B7" w:rsidP="004A6B37">
      <w:pPr>
        <w:numPr>
          <w:ilvl w:val="0"/>
          <w:numId w:val="1"/>
        </w:numPr>
        <w:tabs>
          <w:tab w:val="left" w:pos="1080"/>
        </w:tabs>
        <w:ind w:left="0" w:firstLine="0"/>
        <w:jc w:val="both"/>
      </w:pPr>
      <w:r w:rsidRPr="003A518D">
        <w:t>Мусульманская правовая система.</w:t>
      </w:r>
    </w:p>
    <w:p w:rsidR="000316B7" w:rsidRPr="003A518D" w:rsidRDefault="000316B7" w:rsidP="004A6B37">
      <w:pPr>
        <w:numPr>
          <w:ilvl w:val="0"/>
          <w:numId w:val="1"/>
        </w:numPr>
        <w:tabs>
          <w:tab w:val="left" w:pos="1080"/>
        </w:tabs>
        <w:ind w:left="0" w:firstLine="0"/>
        <w:jc w:val="both"/>
      </w:pPr>
      <w:r w:rsidRPr="003A518D">
        <w:t>Российская правовая система.</w:t>
      </w:r>
    </w:p>
    <w:p w:rsidR="000316B7" w:rsidRPr="003A518D" w:rsidRDefault="000316B7" w:rsidP="004A6B37">
      <w:pPr>
        <w:numPr>
          <w:ilvl w:val="0"/>
          <w:numId w:val="1"/>
        </w:numPr>
        <w:tabs>
          <w:tab w:val="left" w:pos="1080"/>
        </w:tabs>
        <w:ind w:left="0" w:firstLine="0"/>
        <w:jc w:val="both"/>
      </w:pPr>
      <w:r w:rsidRPr="003A518D">
        <w:t>Система обычного (традиционного) права.</w:t>
      </w:r>
    </w:p>
    <w:p w:rsidR="000316B7" w:rsidRPr="003A518D" w:rsidRDefault="000316B7" w:rsidP="004A6B37">
      <w:pPr>
        <w:numPr>
          <w:ilvl w:val="0"/>
          <w:numId w:val="1"/>
        </w:numPr>
        <w:tabs>
          <w:tab w:val="left" w:pos="1080"/>
        </w:tabs>
        <w:ind w:left="0" w:firstLine="0"/>
        <w:jc w:val="both"/>
      </w:pPr>
      <w:r w:rsidRPr="003A518D">
        <w:t>Виды правотворчества.</w:t>
      </w:r>
    </w:p>
    <w:p w:rsidR="000316B7" w:rsidRPr="003A518D" w:rsidRDefault="000316B7" w:rsidP="004A6B37">
      <w:pPr>
        <w:numPr>
          <w:ilvl w:val="0"/>
          <w:numId w:val="1"/>
        </w:numPr>
        <w:tabs>
          <w:tab w:val="left" w:pos="1080"/>
        </w:tabs>
        <w:ind w:left="0" w:firstLine="0"/>
        <w:jc w:val="both"/>
      </w:pPr>
      <w:r w:rsidRPr="003A518D">
        <w:t>Понятие правотворчества и его принципы.</w:t>
      </w:r>
    </w:p>
    <w:p w:rsidR="000316B7" w:rsidRPr="003A518D" w:rsidRDefault="000316B7" w:rsidP="004A6B37">
      <w:pPr>
        <w:numPr>
          <w:ilvl w:val="0"/>
          <w:numId w:val="1"/>
        </w:numPr>
        <w:tabs>
          <w:tab w:val="left" w:pos="1080"/>
        </w:tabs>
        <w:ind w:left="0" w:firstLine="0"/>
        <w:jc w:val="both"/>
      </w:pPr>
      <w:r w:rsidRPr="003A518D">
        <w:t>Систематизация нормативно-правовых актов и её формы.</w:t>
      </w:r>
    </w:p>
    <w:p w:rsidR="000316B7" w:rsidRPr="003A518D" w:rsidRDefault="000316B7" w:rsidP="004A6B37">
      <w:pPr>
        <w:numPr>
          <w:ilvl w:val="0"/>
          <w:numId w:val="1"/>
        </w:numPr>
        <w:tabs>
          <w:tab w:val="left" w:pos="1080"/>
        </w:tabs>
        <w:ind w:left="0" w:firstLine="0"/>
        <w:jc w:val="both"/>
      </w:pPr>
      <w:r w:rsidRPr="003A518D">
        <w:t>Основные стадии законотворческого процесса.</w:t>
      </w:r>
    </w:p>
    <w:p w:rsidR="000316B7" w:rsidRPr="003A518D" w:rsidRDefault="000316B7" w:rsidP="004A6B37">
      <w:pPr>
        <w:numPr>
          <w:ilvl w:val="0"/>
          <w:numId w:val="1"/>
        </w:numPr>
        <w:tabs>
          <w:tab w:val="left" w:pos="1080"/>
        </w:tabs>
        <w:ind w:left="0" w:firstLine="0"/>
        <w:jc w:val="both"/>
      </w:pPr>
      <w:r w:rsidRPr="003A518D">
        <w:t>Понятие юридической техники и её требования.</w:t>
      </w:r>
    </w:p>
    <w:p w:rsidR="000316B7" w:rsidRPr="003A518D" w:rsidRDefault="000316B7" w:rsidP="004A6B37">
      <w:pPr>
        <w:numPr>
          <w:ilvl w:val="0"/>
          <w:numId w:val="1"/>
        </w:numPr>
        <w:tabs>
          <w:tab w:val="left" w:pos="1080"/>
        </w:tabs>
        <w:ind w:left="0" w:firstLine="0"/>
        <w:jc w:val="both"/>
      </w:pPr>
      <w:r w:rsidRPr="003A518D">
        <w:t>Понятие и признаки норм права.</w:t>
      </w:r>
    </w:p>
    <w:p w:rsidR="000316B7" w:rsidRPr="003A518D" w:rsidRDefault="000316B7" w:rsidP="004A6B37">
      <w:pPr>
        <w:numPr>
          <w:ilvl w:val="0"/>
          <w:numId w:val="1"/>
        </w:numPr>
        <w:tabs>
          <w:tab w:val="left" w:pos="1080"/>
        </w:tabs>
        <w:ind w:left="0" w:firstLine="0"/>
        <w:jc w:val="both"/>
      </w:pPr>
      <w:r w:rsidRPr="003A518D">
        <w:t>Структура правовых норм: диспозиция, гипотеза, санкция.</w:t>
      </w:r>
    </w:p>
    <w:p w:rsidR="000316B7" w:rsidRPr="003A518D" w:rsidRDefault="000316B7" w:rsidP="004A6B37">
      <w:pPr>
        <w:numPr>
          <w:ilvl w:val="0"/>
          <w:numId w:val="1"/>
        </w:numPr>
        <w:tabs>
          <w:tab w:val="left" w:pos="1080"/>
        </w:tabs>
        <w:ind w:left="0" w:firstLine="0"/>
        <w:jc w:val="both"/>
      </w:pPr>
      <w:r w:rsidRPr="003A518D">
        <w:t>Классификация правовых норм.</w:t>
      </w:r>
    </w:p>
    <w:p w:rsidR="000316B7" w:rsidRPr="003A518D" w:rsidRDefault="000316B7" w:rsidP="004A6B37">
      <w:pPr>
        <w:numPr>
          <w:ilvl w:val="0"/>
          <w:numId w:val="1"/>
        </w:numPr>
        <w:tabs>
          <w:tab w:val="left" w:pos="1080"/>
        </w:tabs>
        <w:ind w:left="0" w:firstLine="0"/>
        <w:jc w:val="both"/>
      </w:pPr>
      <w:r w:rsidRPr="003A518D">
        <w:t>Право естественное и позитивное, частное и публичное.</w:t>
      </w:r>
    </w:p>
    <w:p w:rsidR="000316B7" w:rsidRPr="003A518D" w:rsidRDefault="000316B7" w:rsidP="004A6B37">
      <w:pPr>
        <w:numPr>
          <w:ilvl w:val="0"/>
          <w:numId w:val="1"/>
        </w:numPr>
        <w:tabs>
          <w:tab w:val="left" w:pos="1080"/>
        </w:tabs>
        <w:ind w:left="0" w:firstLine="0"/>
        <w:jc w:val="both"/>
      </w:pPr>
      <w:r w:rsidRPr="003A518D">
        <w:t>Понятие и элементы системы права.</w:t>
      </w:r>
    </w:p>
    <w:p w:rsidR="000316B7" w:rsidRPr="003A518D" w:rsidRDefault="000316B7" w:rsidP="004A6B37">
      <w:pPr>
        <w:numPr>
          <w:ilvl w:val="0"/>
          <w:numId w:val="1"/>
        </w:numPr>
        <w:tabs>
          <w:tab w:val="left" w:pos="1080"/>
        </w:tabs>
        <w:ind w:left="0" w:firstLine="0"/>
        <w:jc w:val="both"/>
      </w:pPr>
      <w:r w:rsidRPr="003A518D">
        <w:t>Система права и система законодательства.</w:t>
      </w:r>
    </w:p>
    <w:p w:rsidR="000316B7" w:rsidRPr="003A518D" w:rsidRDefault="000316B7" w:rsidP="004A6B37">
      <w:pPr>
        <w:numPr>
          <w:ilvl w:val="0"/>
          <w:numId w:val="1"/>
        </w:numPr>
        <w:tabs>
          <w:tab w:val="left" w:pos="1080"/>
        </w:tabs>
        <w:ind w:left="0" w:firstLine="0"/>
        <w:jc w:val="both"/>
      </w:pPr>
      <w:r w:rsidRPr="003A518D">
        <w:t>Предмет и метод правового регулирования.</w:t>
      </w:r>
    </w:p>
    <w:p w:rsidR="000316B7" w:rsidRPr="003A518D" w:rsidRDefault="000316B7" w:rsidP="004A6B37">
      <w:pPr>
        <w:numPr>
          <w:ilvl w:val="0"/>
          <w:numId w:val="1"/>
        </w:numPr>
        <w:tabs>
          <w:tab w:val="left" w:pos="1080"/>
        </w:tabs>
        <w:ind w:left="0" w:firstLine="0"/>
        <w:jc w:val="both"/>
      </w:pPr>
      <w:r w:rsidRPr="003A518D">
        <w:t>Материальное и процессуальное право.</w:t>
      </w:r>
    </w:p>
    <w:p w:rsidR="000316B7" w:rsidRPr="003A518D" w:rsidRDefault="000316B7" w:rsidP="004A6B37">
      <w:pPr>
        <w:numPr>
          <w:ilvl w:val="0"/>
          <w:numId w:val="1"/>
        </w:numPr>
        <w:tabs>
          <w:tab w:val="left" w:pos="1080"/>
        </w:tabs>
        <w:ind w:left="0" w:firstLine="0"/>
        <w:jc w:val="both"/>
      </w:pPr>
      <w:r w:rsidRPr="003A518D">
        <w:t>Понятие, признаки и структура правоотношений.</w:t>
      </w:r>
    </w:p>
    <w:p w:rsidR="000316B7" w:rsidRPr="003A518D" w:rsidRDefault="000316B7" w:rsidP="004A6B37">
      <w:pPr>
        <w:numPr>
          <w:ilvl w:val="0"/>
          <w:numId w:val="1"/>
        </w:numPr>
        <w:tabs>
          <w:tab w:val="left" w:pos="1080"/>
        </w:tabs>
        <w:ind w:left="0" w:firstLine="0"/>
        <w:jc w:val="both"/>
      </w:pPr>
      <w:r w:rsidRPr="003A518D">
        <w:t>Субъективные права и юридические обязанности.</w:t>
      </w:r>
    </w:p>
    <w:p w:rsidR="000316B7" w:rsidRPr="003A518D" w:rsidRDefault="000316B7" w:rsidP="004A6B37">
      <w:pPr>
        <w:numPr>
          <w:ilvl w:val="0"/>
          <w:numId w:val="1"/>
        </w:numPr>
        <w:tabs>
          <w:tab w:val="left" w:pos="1080"/>
        </w:tabs>
        <w:ind w:left="0" w:firstLine="0"/>
        <w:jc w:val="both"/>
      </w:pPr>
      <w:r w:rsidRPr="003A518D">
        <w:t>Субъекты и объекты правоотношений.</w:t>
      </w:r>
    </w:p>
    <w:p w:rsidR="000316B7" w:rsidRPr="003A518D" w:rsidRDefault="000316B7" w:rsidP="004A6B37">
      <w:pPr>
        <w:numPr>
          <w:ilvl w:val="0"/>
          <w:numId w:val="1"/>
        </w:numPr>
        <w:tabs>
          <w:tab w:val="left" w:pos="1080"/>
        </w:tabs>
        <w:ind w:left="0" w:firstLine="0"/>
        <w:jc w:val="both"/>
      </w:pPr>
      <w:r w:rsidRPr="003A518D">
        <w:t>Форма реализации права: использование, исполнение, соблюдение, применение.</w:t>
      </w:r>
    </w:p>
    <w:p w:rsidR="000316B7" w:rsidRPr="003A518D" w:rsidRDefault="000316B7" w:rsidP="004A6B37">
      <w:pPr>
        <w:numPr>
          <w:ilvl w:val="0"/>
          <w:numId w:val="1"/>
        </w:numPr>
        <w:tabs>
          <w:tab w:val="left" w:pos="1080"/>
        </w:tabs>
        <w:ind w:left="0" w:firstLine="0"/>
        <w:jc w:val="both"/>
      </w:pPr>
      <w:r w:rsidRPr="003A518D">
        <w:t>Правоприменительная деятельность: необходимость и особенности.</w:t>
      </w:r>
    </w:p>
    <w:p w:rsidR="000316B7" w:rsidRPr="003A518D" w:rsidRDefault="000316B7" w:rsidP="004A6B37">
      <w:pPr>
        <w:numPr>
          <w:ilvl w:val="0"/>
          <w:numId w:val="1"/>
        </w:numPr>
        <w:tabs>
          <w:tab w:val="left" w:pos="1080"/>
        </w:tabs>
        <w:ind w:left="0" w:firstLine="0"/>
        <w:jc w:val="both"/>
      </w:pPr>
      <w:r w:rsidRPr="003A518D">
        <w:t>Стадии применения права.</w:t>
      </w:r>
    </w:p>
    <w:p w:rsidR="000316B7" w:rsidRPr="003A518D" w:rsidRDefault="000316B7" w:rsidP="004A6B37">
      <w:pPr>
        <w:numPr>
          <w:ilvl w:val="0"/>
          <w:numId w:val="1"/>
        </w:numPr>
        <w:tabs>
          <w:tab w:val="left" w:pos="1080"/>
        </w:tabs>
        <w:ind w:left="0" w:firstLine="0"/>
        <w:jc w:val="both"/>
      </w:pPr>
      <w:r w:rsidRPr="003A518D">
        <w:t>Акты применения права: понятия и виды.</w:t>
      </w:r>
    </w:p>
    <w:p w:rsidR="000316B7" w:rsidRPr="003A518D" w:rsidRDefault="000316B7" w:rsidP="004A6B37">
      <w:pPr>
        <w:numPr>
          <w:ilvl w:val="0"/>
          <w:numId w:val="1"/>
        </w:numPr>
        <w:tabs>
          <w:tab w:val="left" w:pos="1080"/>
        </w:tabs>
        <w:ind w:left="0" w:firstLine="0"/>
        <w:jc w:val="both"/>
      </w:pPr>
      <w:r w:rsidRPr="003A518D">
        <w:t>Пробелы в праве и способы их преодоления.</w:t>
      </w:r>
    </w:p>
    <w:p w:rsidR="000316B7" w:rsidRPr="003A518D" w:rsidRDefault="000316B7" w:rsidP="004A6B37">
      <w:pPr>
        <w:numPr>
          <w:ilvl w:val="0"/>
          <w:numId w:val="1"/>
        </w:numPr>
        <w:tabs>
          <w:tab w:val="left" w:pos="1080"/>
        </w:tabs>
        <w:ind w:left="0" w:firstLine="0"/>
        <w:jc w:val="both"/>
      </w:pPr>
      <w:r w:rsidRPr="003A518D">
        <w:t>Юридические коллизии и способы их разрешения.</w:t>
      </w:r>
    </w:p>
    <w:p w:rsidR="000316B7" w:rsidRPr="003A518D" w:rsidRDefault="000316B7" w:rsidP="004A6B37">
      <w:pPr>
        <w:numPr>
          <w:ilvl w:val="0"/>
          <w:numId w:val="1"/>
        </w:numPr>
        <w:tabs>
          <w:tab w:val="left" w:pos="1080"/>
        </w:tabs>
        <w:ind w:left="0" w:firstLine="0"/>
        <w:jc w:val="both"/>
      </w:pPr>
      <w:r w:rsidRPr="003A518D">
        <w:t>Понятие и необходимость толкования права.</w:t>
      </w:r>
    </w:p>
    <w:p w:rsidR="000316B7" w:rsidRPr="003A518D" w:rsidRDefault="000316B7" w:rsidP="004A6B37">
      <w:pPr>
        <w:numPr>
          <w:ilvl w:val="0"/>
          <w:numId w:val="1"/>
        </w:numPr>
        <w:tabs>
          <w:tab w:val="left" w:pos="1080"/>
        </w:tabs>
        <w:ind w:left="0" w:firstLine="0"/>
        <w:jc w:val="both"/>
      </w:pPr>
      <w:r w:rsidRPr="003A518D">
        <w:t>Способы толкования права.</w:t>
      </w:r>
    </w:p>
    <w:p w:rsidR="000316B7" w:rsidRPr="003A518D" w:rsidRDefault="000316B7" w:rsidP="004A6B37">
      <w:pPr>
        <w:numPr>
          <w:ilvl w:val="0"/>
          <w:numId w:val="1"/>
        </w:numPr>
        <w:tabs>
          <w:tab w:val="left" w:pos="1080"/>
        </w:tabs>
        <w:ind w:left="0" w:firstLine="0"/>
        <w:jc w:val="both"/>
      </w:pPr>
      <w:r w:rsidRPr="003A518D">
        <w:t>Субъекты толкования права (официальное и неофициальное толкование права).</w:t>
      </w:r>
    </w:p>
    <w:p w:rsidR="000316B7" w:rsidRPr="003A518D" w:rsidRDefault="000316B7" w:rsidP="004A6B37">
      <w:pPr>
        <w:numPr>
          <w:ilvl w:val="0"/>
          <w:numId w:val="1"/>
        </w:numPr>
        <w:tabs>
          <w:tab w:val="left" w:pos="1080"/>
        </w:tabs>
        <w:ind w:left="0" w:firstLine="0"/>
        <w:jc w:val="both"/>
      </w:pPr>
      <w:r w:rsidRPr="003A518D">
        <w:t>Толкование права по объему (буквальное, ограничительное, расширительное).</w:t>
      </w:r>
    </w:p>
    <w:p w:rsidR="000316B7" w:rsidRPr="003A518D" w:rsidRDefault="000316B7" w:rsidP="004A6B37">
      <w:pPr>
        <w:numPr>
          <w:ilvl w:val="0"/>
          <w:numId w:val="1"/>
        </w:numPr>
        <w:tabs>
          <w:tab w:val="left" w:pos="1080"/>
        </w:tabs>
        <w:ind w:left="0" w:firstLine="0"/>
        <w:jc w:val="both"/>
      </w:pPr>
      <w:r w:rsidRPr="003A518D">
        <w:t>Законность и принципы законности.</w:t>
      </w:r>
    </w:p>
    <w:p w:rsidR="000316B7" w:rsidRPr="003A518D" w:rsidRDefault="000316B7" w:rsidP="004A6B37">
      <w:pPr>
        <w:numPr>
          <w:ilvl w:val="0"/>
          <w:numId w:val="1"/>
        </w:numPr>
        <w:tabs>
          <w:tab w:val="left" w:pos="1080"/>
        </w:tabs>
        <w:ind w:left="0" w:firstLine="0"/>
        <w:jc w:val="both"/>
      </w:pPr>
      <w:r w:rsidRPr="003A518D">
        <w:t>Правопорядок, законность и общественный порядок.</w:t>
      </w:r>
    </w:p>
    <w:p w:rsidR="000316B7" w:rsidRPr="003A518D" w:rsidRDefault="000316B7" w:rsidP="004A6B37">
      <w:pPr>
        <w:numPr>
          <w:ilvl w:val="0"/>
          <w:numId w:val="1"/>
        </w:numPr>
        <w:tabs>
          <w:tab w:val="left" w:pos="1080"/>
        </w:tabs>
        <w:ind w:left="0" w:firstLine="0"/>
        <w:jc w:val="both"/>
      </w:pPr>
      <w:r w:rsidRPr="003A518D">
        <w:t>Понятие и основные виды правомерного поведения.</w:t>
      </w:r>
    </w:p>
    <w:p w:rsidR="000316B7" w:rsidRPr="003A518D" w:rsidRDefault="000316B7" w:rsidP="004A6B37">
      <w:pPr>
        <w:numPr>
          <w:ilvl w:val="0"/>
          <w:numId w:val="1"/>
        </w:numPr>
        <w:tabs>
          <w:tab w:val="left" w:pos="1080"/>
        </w:tabs>
        <w:ind w:left="0" w:firstLine="0"/>
        <w:jc w:val="both"/>
      </w:pPr>
      <w:r w:rsidRPr="003A518D">
        <w:t>Понятие, признаки и основные виды правонарушений.</w:t>
      </w:r>
    </w:p>
    <w:p w:rsidR="000316B7" w:rsidRPr="003A518D" w:rsidRDefault="000316B7" w:rsidP="004A6B37">
      <w:pPr>
        <w:numPr>
          <w:ilvl w:val="0"/>
          <w:numId w:val="1"/>
        </w:numPr>
        <w:tabs>
          <w:tab w:val="left" w:pos="1080"/>
        </w:tabs>
        <w:ind w:left="0" w:firstLine="0"/>
        <w:jc w:val="both"/>
      </w:pPr>
      <w:r w:rsidRPr="003A518D">
        <w:t>Состав правонарушения и его структура.</w:t>
      </w:r>
    </w:p>
    <w:p w:rsidR="000316B7" w:rsidRPr="003A518D" w:rsidRDefault="000316B7" w:rsidP="004A6B37">
      <w:pPr>
        <w:numPr>
          <w:ilvl w:val="0"/>
          <w:numId w:val="1"/>
        </w:numPr>
        <w:tabs>
          <w:tab w:val="left" w:pos="1080"/>
        </w:tabs>
        <w:ind w:left="0" w:firstLine="0"/>
        <w:jc w:val="both"/>
      </w:pPr>
      <w:r w:rsidRPr="003A518D">
        <w:t>Вина и её формы.</w:t>
      </w:r>
    </w:p>
    <w:p w:rsidR="000316B7" w:rsidRPr="003A518D" w:rsidRDefault="000316B7" w:rsidP="004A6B37">
      <w:pPr>
        <w:numPr>
          <w:ilvl w:val="0"/>
          <w:numId w:val="1"/>
        </w:numPr>
        <w:tabs>
          <w:tab w:val="left" w:pos="1080"/>
        </w:tabs>
        <w:ind w:left="0" w:firstLine="0"/>
        <w:jc w:val="both"/>
      </w:pPr>
      <w:r w:rsidRPr="003A518D">
        <w:t>Социальные причины правонарушений.</w:t>
      </w:r>
    </w:p>
    <w:p w:rsidR="000316B7" w:rsidRPr="003A518D" w:rsidRDefault="000316B7" w:rsidP="004A6B37">
      <w:pPr>
        <w:numPr>
          <w:ilvl w:val="0"/>
          <w:numId w:val="1"/>
        </w:numPr>
        <w:tabs>
          <w:tab w:val="left" w:pos="1080"/>
        </w:tabs>
        <w:ind w:left="0" w:firstLine="0"/>
        <w:jc w:val="both"/>
      </w:pPr>
      <w:r w:rsidRPr="003A518D">
        <w:t>Понятие, признаки и виды юридической ответственности.</w:t>
      </w:r>
    </w:p>
    <w:p w:rsidR="000316B7" w:rsidRPr="003A518D" w:rsidRDefault="000316B7" w:rsidP="004A6B37">
      <w:pPr>
        <w:numPr>
          <w:ilvl w:val="0"/>
          <w:numId w:val="1"/>
        </w:numPr>
        <w:tabs>
          <w:tab w:val="left" w:pos="1080"/>
        </w:tabs>
        <w:ind w:left="0" w:firstLine="0"/>
        <w:jc w:val="both"/>
      </w:pPr>
      <w:r w:rsidRPr="003A518D">
        <w:t>Исключения и освобождение от юридической ответственности.</w:t>
      </w:r>
    </w:p>
    <w:p w:rsidR="000316B7" w:rsidRPr="003A518D" w:rsidRDefault="000316B7" w:rsidP="004A6B37">
      <w:pPr>
        <w:numPr>
          <w:ilvl w:val="0"/>
          <w:numId w:val="1"/>
        </w:numPr>
        <w:tabs>
          <w:tab w:val="left" w:pos="1080"/>
        </w:tabs>
        <w:ind w:left="0" w:firstLine="0"/>
        <w:jc w:val="both"/>
      </w:pPr>
      <w:r w:rsidRPr="003A518D">
        <w:t>Принципы юридической ответственности.</w:t>
      </w:r>
    </w:p>
    <w:p w:rsidR="000316B7" w:rsidRPr="003A518D" w:rsidRDefault="000316B7" w:rsidP="004A6B37">
      <w:pPr>
        <w:numPr>
          <w:ilvl w:val="0"/>
          <w:numId w:val="1"/>
        </w:numPr>
        <w:tabs>
          <w:tab w:val="left" w:pos="1080"/>
        </w:tabs>
        <w:ind w:left="0" w:firstLine="0"/>
        <w:jc w:val="both"/>
      </w:pPr>
      <w:r w:rsidRPr="003A518D">
        <w:t>Понятие, структура и виды правосознания.</w:t>
      </w:r>
    </w:p>
    <w:p w:rsidR="000316B7" w:rsidRPr="003A518D" w:rsidRDefault="000316B7" w:rsidP="004A6B37">
      <w:pPr>
        <w:numPr>
          <w:ilvl w:val="0"/>
          <w:numId w:val="1"/>
        </w:numPr>
        <w:tabs>
          <w:tab w:val="left" w:pos="1080"/>
        </w:tabs>
        <w:ind w:left="0" w:firstLine="0"/>
        <w:jc w:val="both"/>
      </w:pPr>
      <w:r w:rsidRPr="003A518D">
        <w:lastRenderedPageBreak/>
        <w:t>Правовая культура и правовое воспитание.</w:t>
      </w:r>
    </w:p>
    <w:p w:rsidR="000316B7" w:rsidRPr="003A518D" w:rsidRDefault="000316B7" w:rsidP="004A6B37">
      <w:pPr>
        <w:numPr>
          <w:ilvl w:val="0"/>
          <w:numId w:val="1"/>
        </w:numPr>
        <w:tabs>
          <w:tab w:val="left" w:pos="1080"/>
        </w:tabs>
        <w:ind w:left="0" w:firstLine="0"/>
        <w:jc w:val="both"/>
      </w:pPr>
      <w:r w:rsidRPr="003A518D">
        <w:t>Правовой нигилизм и правовой идеализм.</w:t>
      </w:r>
    </w:p>
    <w:p w:rsidR="000316B7" w:rsidRPr="003A518D" w:rsidRDefault="000316B7" w:rsidP="004A6B37">
      <w:pPr>
        <w:numPr>
          <w:ilvl w:val="0"/>
          <w:numId w:val="1"/>
        </w:numPr>
        <w:tabs>
          <w:tab w:val="left" w:pos="1080"/>
        </w:tabs>
        <w:ind w:left="0" w:firstLine="0"/>
        <w:jc w:val="both"/>
      </w:pPr>
      <w:r w:rsidRPr="003A518D">
        <w:t>Действия нормативно-правовых актов во времени, пространстве и по кругу лиц.</w:t>
      </w:r>
    </w:p>
    <w:p w:rsidR="000316B7" w:rsidRPr="003A518D" w:rsidRDefault="000316B7" w:rsidP="004A6B37">
      <w:pPr>
        <w:numPr>
          <w:ilvl w:val="0"/>
          <w:numId w:val="1"/>
        </w:numPr>
        <w:tabs>
          <w:tab w:val="left" w:pos="1080"/>
        </w:tabs>
        <w:ind w:left="0" w:firstLine="0"/>
        <w:jc w:val="both"/>
      </w:pPr>
      <w:r w:rsidRPr="003A518D">
        <w:t>Понятие и классификация юридических фактов.</w:t>
      </w:r>
    </w:p>
    <w:p w:rsidR="000316B7" w:rsidRPr="003A518D" w:rsidRDefault="000316B7" w:rsidP="004A6B37">
      <w:pPr>
        <w:numPr>
          <w:ilvl w:val="0"/>
          <w:numId w:val="1"/>
        </w:numPr>
        <w:tabs>
          <w:tab w:val="left" w:pos="1080"/>
        </w:tabs>
        <w:ind w:left="0" w:firstLine="0"/>
        <w:jc w:val="both"/>
      </w:pPr>
      <w:r w:rsidRPr="003A518D">
        <w:t>Государственно-правовой статус личности: понятие, виды и структура.</w:t>
      </w:r>
    </w:p>
    <w:p w:rsidR="000316B7" w:rsidRPr="003A518D" w:rsidRDefault="000316B7" w:rsidP="004A6B37">
      <w:pPr>
        <w:numPr>
          <w:ilvl w:val="0"/>
          <w:numId w:val="1"/>
        </w:numPr>
        <w:tabs>
          <w:tab w:val="left" w:pos="1080"/>
        </w:tabs>
        <w:ind w:left="0" w:firstLine="0"/>
        <w:jc w:val="both"/>
      </w:pPr>
      <w:r w:rsidRPr="003A518D">
        <w:t>Понятие, методы и способы правового регулирования.</w:t>
      </w:r>
    </w:p>
    <w:p w:rsidR="000316B7" w:rsidRPr="003A518D" w:rsidRDefault="000316B7" w:rsidP="004A6B37">
      <w:pPr>
        <w:numPr>
          <w:ilvl w:val="0"/>
          <w:numId w:val="1"/>
        </w:numPr>
        <w:tabs>
          <w:tab w:val="left" w:pos="1080"/>
        </w:tabs>
        <w:ind w:left="0" w:firstLine="0"/>
        <w:jc w:val="both"/>
      </w:pPr>
      <w:r w:rsidRPr="003A518D">
        <w:t>Механизм правового регулирования и его структура.</w:t>
      </w:r>
    </w:p>
    <w:p w:rsidR="000316B7" w:rsidRPr="003A518D" w:rsidRDefault="000316B7" w:rsidP="004A6B37">
      <w:pPr>
        <w:numPr>
          <w:ilvl w:val="0"/>
          <w:numId w:val="1"/>
        </w:numPr>
        <w:tabs>
          <w:tab w:val="left" w:pos="1080"/>
        </w:tabs>
        <w:ind w:left="0" w:firstLine="0"/>
        <w:jc w:val="both"/>
      </w:pPr>
      <w:r w:rsidRPr="003A518D">
        <w:t>Правовое воздействие и правовое регулирование: их соотношение.</w:t>
      </w:r>
    </w:p>
    <w:p w:rsidR="000316B7" w:rsidRPr="003A518D" w:rsidRDefault="000316B7" w:rsidP="004A6B37">
      <w:pPr>
        <w:numPr>
          <w:ilvl w:val="0"/>
          <w:numId w:val="1"/>
        </w:numPr>
        <w:tabs>
          <w:tab w:val="left" w:pos="1080"/>
        </w:tabs>
        <w:ind w:left="0" w:firstLine="0"/>
        <w:jc w:val="both"/>
      </w:pPr>
      <w:r w:rsidRPr="003A518D">
        <w:t>Нормативные и ненормативные регуляторы общественных отношений. Право и мораль.</w:t>
      </w:r>
    </w:p>
    <w:p w:rsidR="000316B7" w:rsidRDefault="000316B7" w:rsidP="000316B7">
      <w:pPr>
        <w:tabs>
          <w:tab w:val="left" w:pos="1080"/>
        </w:tabs>
        <w:jc w:val="both"/>
      </w:pPr>
    </w:p>
    <w:p w:rsidR="004A40B2" w:rsidRPr="000316B7" w:rsidRDefault="000316B7" w:rsidP="000316B7">
      <w:pPr>
        <w:pStyle w:val="23"/>
        <w:spacing w:after="0" w:line="240" w:lineRule="auto"/>
        <w:ind w:firstLine="720"/>
        <w:jc w:val="right"/>
      </w:pPr>
      <w:r w:rsidRPr="000316B7">
        <w:t xml:space="preserve"> </w:t>
      </w:r>
    </w:p>
    <w:p w:rsidR="00917101" w:rsidRPr="000316B7" w:rsidRDefault="00917101" w:rsidP="00D81621">
      <w:pPr>
        <w:shd w:val="clear" w:color="auto" w:fill="FFFFFF"/>
        <w:tabs>
          <w:tab w:val="left" w:pos="1080"/>
        </w:tabs>
        <w:jc w:val="both"/>
        <w:rPr>
          <w:sz w:val="28"/>
        </w:rPr>
      </w:pPr>
    </w:p>
    <w:p w:rsidR="003A518D" w:rsidRPr="000316B7" w:rsidRDefault="003A518D" w:rsidP="003A518D">
      <w:pPr>
        <w:spacing w:after="100" w:afterAutospacing="1" w:line="360" w:lineRule="auto"/>
        <w:ind w:right="-284" w:hanging="426"/>
        <w:jc w:val="center"/>
        <w:rPr>
          <w:b/>
          <w:sz w:val="32"/>
          <w:szCs w:val="32"/>
        </w:rPr>
      </w:pPr>
      <w:r w:rsidRPr="000316B7">
        <w:rPr>
          <w:b/>
          <w:sz w:val="32"/>
          <w:szCs w:val="32"/>
        </w:rPr>
        <w:t>Учебно-методическое и информационное обеспечение дисциплины</w:t>
      </w:r>
    </w:p>
    <w:p w:rsidR="003A518D" w:rsidRPr="000316B7" w:rsidRDefault="003A518D" w:rsidP="00B34291">
      <w:pPr>
        <w:pStyle w:val="a5"/>
        <w:tabs>
          <w:tab w:val="left" w:pos="426"/>
        </w:tabs>
        <w:spacing w:after="0"/>
        <w:ind w:left="709"/>
        <w:jc w:val="center"/>
        <w:outlineLvl w:val="1"/>
        <w:rPr>
          <w:rFonts w:ascii="Times New Roman" w:hAnsi="Times New Roman"/>
          <w:b/>
          <w:sz w:val="28"/>
          <w:szCs w:val="28"/>
        </w:rPr>
      </w:pPr>
      <w:r w:rsidRPr="000316B7">
        <w:rPr>
          <w:rFonts w:ascii="Times New Roman" w:hAnsi="Times New Roman"/>
          <w:b/>
          <w:sz w:val="28"/>
          <w:szCs w:val="28"/>
        </w:rPr>
        <w:t>Основная литература</w:t>
      </w:r>
    </w:p>
    <w:p w:rsidR="00B34291" w:rsidRDefault="00B34291" w:rsidP="00B34291">
      <w:pPr>
        <w:pStyle w:val="aff4"/>
        <w:spacing w:line="360" w:lineRule="auto"/>
        <w:ind w:left="0" w:firstLine="0"/>
        <w:jc w:val="center"/>
        <w:rPr>
          <w:b/>
        </w:rPr>
      </w:pPr>
    </w:p>
    <w:p w:rsidR="00B34291" w:rsidRDefault="00B34291" w:rsidP="00B34291">
      <w:pPr>
        <w:pStyle w:val="aff4"/>
        <w:spacing w:line="360" w:lineRule="auto"/>
        <w:ind w:left="0" w:firstLine="0"/>
        <w:jc w:val="center"/>
        <w:rPr>
          <w:b/>
        </w:rPr>
      </w:pPr>
      <w:r w:rsidRPr="002428E6">
        <w:rPr>
          <w:b/>
        </w:rPr>
        <w:t>Печатные издания</w:t>
      </w:r>
    </w:p>
    <w:p w:rsidR="00B34291" w:rsidRPr="000B5F93" w:rsidRDefault="00B34291" w:rsidP="00B34291">
      <w:pPr>
        <w:tabs>
          <w:tab w:val="left" w:pos="426"/>
        </w:tabs>
        <w:spacing w:line="360" w:lineRule="auto"/>
        <w:outlineLvl w:val="1"/>
        <w:rPr>
          <w:b/>
        </w:rPr>
      </w:pPr>
    </w:p>
    <w:p w:rsidR="00B34291" w:rsidRPr="00341DE1" w:rsidRDefault="00B34291" w:rsidP="004A6B37">
      <w:pPr>
        <w:pStyle w:val="a5"/>
        <w:numPr>
          <w:ilvl w:val="0"/>
          <w:numId w:val="14"/>
        </w:numPr>
        <w:tabs>
          <w:tab w:val="left" w:pos="306"/>
        </w:tabs>
        <w:spacing w:after="0"/>
        <w:ind w:left="0" w:firstLine="0"/>
        <w:rPr>
          <w:rFonts w:ascii="Times New Roman" w:hAnsi="Times New Roman"/>
          <w:sz w:val="24"/>
          <w:szCs w:val="24"/>
        </w:rPr>
      </w:pPr>
      <w:r w:rsidRPr="00341DE1">
        <w:rPr>
          <w:rFonts w:ascii="Times New Roman" w:hAnsi="Times New Roman"/>
          <w:sz w:val="24"/>
          <w:szCs w:val="24"/>
        </w:rPr>
        <w:t>Власов, В.И.</w:t>
      </w:r>
      <w:r w:rsidRPr="00341DE1">
        <w:rPr>
          <w:rFonts w:ascii="Times New Roman" w:hAnsi="Times New Roman"/>
          <w:color w:val="000000" w:themeColor="text1"/>
          <w:sz w:val="24"/>
          <w:szCs w:val="24"/>
        </w:rPr>
        <w:t xml:space="preserve"> </w:t>
      </w:r>
      <w:r w:rsidRPr="00341DE1">
        <w:rPr>
          <w:rStyle w:val="afe"/>
          <w:rFonts w:ascii="Times New Roman" w:hAnsi="Times New Roman"/>
          <w:color w:val="000000" w:themeColor="text1"/>
          <w:bdr w:val="none" w:sz="0" w:space="0" w:color="auto" w:frame="1"/>
        </w:rPr>
        <w:t>Теория</w:t>
      </w:r>
      <w:r w:rsidRPr="00341DE1">
        <w:rPr>
          <w:rStyle w:val="apple-converted-space"/>
          <w:rFonts w:ascii="Times New Roman" w:hAnsi="Times New Roman"/>
          <w:b/>
          <w:color w:val="000000" w:themeColor="text1"/>
          <w:sz w:val="24"/>
          <w:szCs w:val="24"/>
          <w:shd w:val="clear" w:color="auto" w:fill="EFF2F5"/>
        </w:rPr>
        <w:t> </w:t>
      </w:r>
      <w:r w:rsidRPr="00341DE1">
        <w:rPr>
          <w:rStyle w:val="afe"/>
          <w:rFonts w:ascii="Times New Roman" w:hAnsi="Times New Roman"/>
          <w:color w:val="000000" w:themeColor="text1"/>
          <w:bdr w:val="none" w:sz="0" w:space="0" w:color="auto" w:frame="1"/>
        </w:rPr>
        <w:t>государства</w:t>
      </w:r>
      <w:r w:rsidRPr="00341DE1">
        <w:rPr>
          <w:rStyle w:val="apple-converted-space"/>
          <w:rFonts w:ascii="Times New Roman" w:hAnsi="Times New Roman"/>
          <w:b/>
          <w:color w:val="000000" w:themeColor="text1"/>
          <w:sz w:val="24"/>
          <w:szCs w:val="24"/>
          <w:shd w:val="clear" w:color="auto" w:fill="EFF2F5"/>
        </w:rPr>
        <w:t> </w:t>
      </w:r>
      <w:r w:rsidRPr="000B5F93">
        <w:rPr>
          <w:rFonts w:ascii="Times New Roman" w:hAnsi="Times New Roman"/>
          <w:color w:val="000000" w:themeColor="text1"/>
          <w:sz w:val="24"/>
          <w:szCs w:val="24"/>
          <w:shd w:val="clear" w:color="auto" w:fill="EFF2F5"/>
        </w:rPr>
        <w:t>и</w:t>
      </w:r>
      <w:r w:rsidRPr="00341DE1">
        <w:rPr>
          <w:rStyle w:val="apple-converted-space"/>
          <w:rFonts w:ascii="Times New Roman" w:hAnsi="Times New Roman"/>
          <w:b/>
          <w:color w:val="000000" w:themeColor="text1"/>
          <w:sz w:val="24"/>
          <w:szCs w:val="24"/>
          <w:shd w:val="clear" w:color="auto" w:fill="EFF2F5"/>
        </w:rPr>
        <w:t> </w:t>
      </w:r>
      <w:r w:rsidRPr="00341DE1">
        <w:rPr>
          <w:rStyle w:val="afe"/>
          <w:rFonts w:ascii="Times New Roman" w:hAnsi="Times New Roman"/>
          <w:color w:val="000000" w:themeColor="text1"/>
          <w:bdr w:val="none" w:sz="0" w:space="0" w:color="auto" w:frame="1"/>
        </w:rPr>
        <w:t>права</w:t>
      </w:r>
      <w:r w:rsidRPr="00341DE1">
        <w:rPr>
          <w:rStyle w:val="apple-converted-space"/>
          <w:rFonts w:ascii="Times New Roman" w:hAnsi="Times New Roman"/>
          <w:color w:val="000000"/>
          <w:sz w:val="24"/>
          <w:szCs w:val="24"/>
          <w:shd w:val="clear" w:color="auto" w:fill="EFF2F5"/>
        </w:rPr>
        <w:t> </w:t>
      </w:r>
      <w:r w:rsidRPr="00341DE1">
        <w:rPr>
          <w:rFonts w:ascii="Times New Roman" w:hAnsi="Times New Roman"/>
          <w:color w:val="000000"/>
          <w:sz w:val="24"/>
          <w:szCs w:val="24"/>
          <w:shd w:val="clear" w:color="auto" w:fill="EFF2F5"/>
        </w:rPr>
        <w:t xml:space="preserve">: учеб. пособие / В. И. Власов, Г. Б. Власова, С. В. Денисенко. - 4-е изд., </w:t>
      </w:r>
      <w:proofErr w:type="spellStart"/>
      <w:r w:rsidRPr="00341DE1">
        <w:rPr>
          <w:rFonts w:ascii="Times New Roman" w:hAnsi="Times New Roman"/>
          <w:color w:val="000000"/>
          <w:sz w:val="24"/>
          <w:szCs w:val="24"/>
          <w:shd w:val="clear" w:color="auto" w:fill="EFF2F5"/>
        </w:rPr>
        <w:t>перераб</w:t>
      </w:r>
      <w:proofErr w:type="spellEnd"/>
      <w:r w:rsidRPr="00341DE1">
        <w:rPr>
          <w:rFonts w:ascii="Times New Roman" w:hAnsi="Times New Roman"/>
          <w:color w:val="000000"/>
          <w:sz w:val="24"/>
          <w:szCs w:val="24"/>
          <w:shd w:val="clear" w:color="auto" w:fill="EFF2F5"/>
        </w:rPr>
        <w:t>. и доп. - Ростов-на-Дону : Феникс, 2015. - 332 с.</w:t>
      </w:r>
      <w:r>
        <w:rPr>
          <w:rFonts w:ascii="Times New Roman" w:hAnsi="Times New Roman"/>
          <w:color w:val="000000"/>
          <w:sz w:val="24"/>
          <w:szCs w:val="24"/>
          <w:shd w:val="clear" w:color="auto" w:fill="EFF2F5"/>
        </w:rPr>
        <w:t xml:space="preserve"> 5 экз.</w:t>
      </w:r>
    </w:p>
    <w:p w:rsidR="00B34291" w:rsidRPr="00341DE1" w:rsidRDefault="00B34291" w:rsidP="004A6B37">
      <w:pPr>
        <w:pStyle w:val="a5"/>
        <w:numPr>
          <w:ilvl w:val="0"/>
          <w:numId w:val="14"/>
        </w:numPr>
        <w:tabs>
          <w:tab w:val="left" w:pos="426"/>
        </w:tabs>
        <w:spacing w:after="0" w:line="360" w:lineRule="auto"/>
        <w:ind w:left="0" w:firstLine="0"/>
        <w:outlineLvl w:val="1"/>
        <w:rPr>
          <w:rFonts w:ascii="Times New Roman" w:hAnsi="Times New Roman"/>
          <w:b/>
          <w:sz w:val="24"/>
          <w:szCs w:val="24"/>
        </w:rPr>
      </w:pP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Дмитрий Витальевич. Сборник задач по теории государства и права: Уче</w:t>
      </w:r>
      <w:r w:rsidRPr="00341DE1">
        <w:rPr>
          <w:rFonts w:ascii="Times New Roman" w:hAnsi="Times New Roman"/>
          <w:color w:val="000000"/>
          <w:sz w:val="24"/>
          <w:szCs w:val="24"/>
          <w:shd w:val="clear" w:color="auto" w:fill="EFF2F5"/>
        </w:rPr>
        <w:t>б</w:t>
      </w:r>
      <w:r w:rsidRPr="00341DE1">
        <w:rPr>
          <w:rFonts w:ascii="Times New Roman" w:hAnsi="Times New Roman"/>
          <w:color w:val="000000"/>
          <w:sz w:val="24"/>
          <w:szCs w:val="24"/>
          <w:shd w:val="clear" w:color="auto" w:fill="EFF2F5"/>
        </w:rPr>
        <w:t xml:space="preserve">ное пособие / </w:t>
      </w: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xml:space="preserve"> Дмитрий Витальевич.  - Чита: </w:t>
      </w:r>
      <w:proofErr w:type="spellStart"/>
      <w:r w:rsidRPr="00341DE1">
        <w:rPr>
          <w:rFonts w:ascii="Times New Roman" w:hAnsi="Times New Roman"/>
          <w:color w:val="000000"/>
          <w:sz w:val="24"/>
          <w:szCs w:val="24"/>
          <w:shd w:val="clear" w:color="auto" w:fill="EFF2F5"/>
        </w:rPr>
        <w:t>ЗабГУ</w:t>
      </w:r>
      <w:proofErr w:type="spellEnd"/>
      <w:r w:rsidRPr="00341DE1">
        <w:rPr>
          <w:rFonts w:ascii="Times New Roman" w:hAnsi="Times New Roman"/>
          <w:color w:val="000000"/>
          <w:sz w:val="24"/>
          <w:szCs w:val="24"/>
          <w:shd w:val="clear" w:color="auto" w:fill="EFF2F5"/>
        </w:rPr>
        <w:t>, 2016. - 169 с.</w:t>
      </w:r>
      <w:r>
        <w:rPr>
          <w:rFonts w:ascii="Times New Roman" w:hAnsi="Times New Roman"/>
          <w:color w:val="000000"/>
          <w:sz w:val="24"/>
          <w:szCs w:val="24"/>
          <w:shd w:val="clear" w:color="auto" w:fill="EFF2F5"/>
        </w:rPr>
        <w:t xml:space="preserve"> 145 экз.</w:t>
      </w:r>
    </w:p>
    <w:p w:rsidR="00B34291" w:rsidRPr="00FA5857" w:rsidRDefault="00B34291" w:rsidP="00B34291">
      <w:pPr>
        <w:tabs>
          <w:tab w:val="left" w:pos="426"/>
        </w:tabs>
        <w:spacing w:line="360" w:lineRule="auto"/>
        <w:outlineLvl w:val="1"/>
        <w:rPr>
          <w:b/>
        </w:rPr>
      </w:pPr>
    </w:p>
    <w:p w:rsidR="00B34291" w:rsidRPr="002428E6" w:rsidRDefault="00B34291" w:rsidP="00B34291">
      <w:pPr>
        <w:pStyle w:val="aff4"/>
        <w:ind w:left="0" w:firstLine="0"/>
        <w:jc w:val="center"/>
        <w:rPr>
          <w:b/>
        </w:rPr>
      </w:pPr>
      <w:r w:rsidRPr="002428E6">
        <w:rPr>
          <w:b/>
        </w:rPr>
        <w:t>Издания из ЭБС</w:t>
      </w:r>
    </w:p>
    <w:p w:rsidR="00B34291" w:rsidRDefault="00B34291" w:rsidP="00B34291">
      <w:pPr>
        <w:pStyle w:val="a5"/>
        <w:spacing w:after="0"/>
        <w:rPr>
          <w:rFonts w:ascii="Times New Roman" w:hAnsi="Times New Roman"/>
          <w:b/>
          <w:sz w:val="24"/>
          <w:szCs w:val="24"/>
        </w:rPr>
      </w:pPr>
    </w:p>
    <w:p w:rsidR="00B34291" w:rsidRPr="00063A1B" w:rsidRDefault="00B34291" w:rsidP="004A6B37">
      <w:pPr>
        <w:pStyle w:val="a5"/>
        <w:numPr>
          <w:ilvl w:val="0"/>
          <w:numId w:val="15"/>
        </w:numPr>
        <w:tabs>
          <w:tab w:val="left" w:pos="354"/>
        </w:tabs>
        <w:spacing w:after="0"/>
        <w:ind w:left="22" w:firstLine="0"/>
        <w:jc w:val="both"/>
        <w:rPr>
          <w:rFonts w:ascii="Times New Roman" w:hAnsi="Times New Roman"/>
          <w:sz w:val="24"/>
          <w:szCs w:val="24"/>
        </w:rPr>
      </w:pP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Альберт Семёнович. </w:t>
      </w:r>
      <w:r w:rsidRPr="00063A1B">
        <w:rPr>
          <w:rStyle w:val="afe"/>
          <w:rFonts w:ascii="Times New Roman" w:hAnsi="Times New Roman"/>
          <w:color w:val="000000" w:themeColor="text1"/>
          <w:bdr w:val="none" w:sz="0" w:space="0" w:color="auto" w:frame="1"/>
          <w:shd w:val="clear" w:color="auto" w:fill="FFFFFF"/>
        </w:rPr>
        <w:t>Теория</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государства</w:t>
      </w:r>
      <w:r w:rsidRPr="00063A1B">
        <w:rPr>
          <w:rStyle w:val="apple-converted-space"/>
          <w:rFonts w:ascii="Times New Roman" w:hAnsi="Times New Roman"/>
          <w:b/>
          <w:color w:val="000000" w:themeColor="text1"/>
          <w:sz w:val="24"/>
          <w:szCs w:val="24"/>
          <w:shd w:val="clear" w:color="auto" w:fill="FFFFFF"/>
        </w:rPr>
        <w:t> </w:t>
      </w:r>
      <w:r w:rsidRPr="00063A1B">
        <w:rPr>
          <w:rFonts w:ascii="Times New Roman" w:hAnsi="Times New Roman"/>
          <w:color w:val="000000" w:themeColor="text1"/>
          <w:sz w:val="24"/>
          <w:szCs w:val="24"/>
          <w:shd w:val="clear" w:color="auto" w:fill="FFFFFF"/>
        </w:rPr>
        <w:t>и</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права</w:t>
      </w:r>
      <w:r w:rsidRPr="00063A1B">
        <w:rPr>
          <w:rFonts w:ascii="Times New Roman" w:hAnsi="Times New Roman"/>
          <w:color w:val="000000"/>
          <w:sz w:val="24"/>
          <w:szCs w:val="24"/>
          <w:shd w:val="clear" w:color="auto" w:fill="FFFFFF"/>
        </w:rPr>
        <w:t xml:space="preserve">: Учебник / </w:t>
      </w: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Альберт Семёнович; </w:t>
      </w: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А.С., </w:t>
      </w:r>
      <w:proofErr w:type="spellStart"/>
      <w:r w:rsidRPr="00063A1B">
        <w:rPr>
          <w:rFonts w:ascii="Times New Roman" w:hAnsi="Times New Roman"/>
          <w:color w:val="000000"/>
          <w:sz w:val="24"/>
          <w:szCs w:val="24"/>
          <w:shd w:val="clear" w:color="auto" w:fill="FFFFFF"/>
        </w:rPr>
        <w:t>Головистикова</w:t>
      </w:r>
      <w:proofErr w:type="spellEnd"/>
      <w:r w:rsidRPr="00063A1B">
        <w:rPr>
          <w:rFonts w:ascii="Times New Roman" w:hAnsi="Times New Roman"/>
          <w:color w:val="000000"/>
          <w:sz w:val="24"/>
          <w:szCs w:val="24"/>
          <w:shd w:val="clear" w:color="auto" w:fill="FFFFFF"/>
        </w:rPr>
        <w:t xml:space="preserve"> А.Н., Дмитриев Ю.А. - 4-е изд. - М.: Издательство </w:t>
      </w:r>
      <w:proofErr w:type="spellStart"/>
      <w:r w:rsidRPr="00063A1B">
        <w:rPr>
          <w:rFonts w:ascii="Times New Roman" w:hAnsi="Times New Roman"/>
          <w:color w:val="000000"/>
          <w:sz w:val="24"/>
          <w:szCs w:val="24"/>
          <w:shd w:val="clear" w:color="auto" w:fill="FFFFFF"/>
        </w:rPr>
        <w:t>Юрайт</w:t>
      </w:r>
      <w:proofErr w:type="spellEnd"/>
      <w:r w:rsidRPr="00063A1B">
        <w:rPr>
          <w:rFonts w:ascii="Times New Roman" w:hAnsi="Times New Roman"/>
          <w:color w:val="000000"/>
          <w:sz w:val="24"/>
          <w:szCs w:val="24"/>
          <w:shd w:val="clear" w:color="auto" w:fill="FFFFFF"/>
        </w:rPr>
        <w:t xml:space="preserve">, 2017. - 516. - (Бакалавр. Академический курс). </w:t>
      </w:r>
      <w:r w:rsidRPr="00063A1B">
        <w:rPr>
          <w:rFonts w:ascii="Times New Roman" w:hAnsi="Times New Roman"/>
          <w:sz w:val="24"/>
          <w:szCs w:val="24"/>
        </w:rPr>
        <w:t>[Электронный р</w:t>
      </w:r>
      <w:r w:rsidRPr="00063A1B">
        <w:rPr>
          <w:rFonts w:ascii="Times New Roman" w:hAnsi="Times New Roman"/>
          <w:sz w:val="24"/>
          <w:szCs w:val="24"/>
        </w:rPr>
        <w:t>е</w:t>
      </w:r>
      <w:r w:rsidRPr="00063A1B">
        <w:rPr>
          <w:rFonts w:ascii="Times New Roman" w:hAnsi="Times New Roman"/>
          <w:sz w:val="24"/>
          <w:szCs w:val="24"/>
        </w:rPr>
        <w:t xml:space="preserve">сурс] – Режим доступа:  </w:t>
      </w:r>
      <w:hyperlink r:id="rId14" w:history="1">
        <w:r w:rsidRPr="00063A1B">
          <w:rPr>
            <w:rStyle w:val="ac"/>
          </w:rPr>
          <w:t>https://www.biblio-online.ru</w:t>
        </w:r>
      </w:hyperlink>
      <w:r w:rsidRPr="00063A1B">
        <w:rPr>
          <w:rFonts w:ascii="Times New Roman" w:hAnsi="Times New Roman"/>
          <w:sz w:val="24"/>
          <w:szCs w:val="24"/>
        </w:rPr>
        <w:t>;</w:t>
      </w:r>
    </w:p>
    <w:p w:rsidR="00B34291" w:rsidRDefault="00B34291" w:rsidP="004A6B37">
      <w:pPr>
        <w:pStyle w:val="a5"/>
        <w:numPr>
          <w:ilvl w:val="0"/>
          <w:numId w:val="15"/>
        </w:numPr>
        <w:tabs>
          <w:tab w:val="left" w:pos="354"/>
          <w:tab w:val="left" w:pos="426"/>
        </w:tabs>
        <w:spacing w:after="0"/>
        <w:ind w:left="22" w:firstLine="0"/>
        <w:jc w:val="both"/>
        <w:rPr>
          <w:rFonts w:ascii="Times New Roman" w:hAnsi="Times New Roman"/>
          <w:sz w:val="24"/>
          <w:szCs w:val="24"/>
        </w:rPr>
      </w:pPr>
      <w:r w:rsidRPr="00063A1B">
        <w:rPr>
          <w:rFonts w:ascii="Times New Roman" w:hAnsi="Times New Roman"/>
          <w:sz w:val="24"/>
          <w:szCs w:val="24"/>
        </w:rPr>
        <w:t xml:space="preserve">Протасов, Валерий Николаевич. Теория государства и права: Учебник и практикум / Протасов Валерий Николаевич; Протасов В.Н. – М.: Издательство </w:t>
      </w:r>
      <w:proofErr w:type="spellStart"/>
      <w:r w:rsidRPr="00063A1B">
        <w:rPr>
          <w:rFonts w:ascii="Times New Roman" w:hAnsi="Times New Roman"/>
          <w:sz w:val="24"/>
          <w:szCs w:val="24"/>
        </w:rPr>
        <w:t>Юрайт</w:t>
      </w:r>
      <w:proofErr w:type="spellEnd"/>
      <w:r w:rsidRPr="00063A1B">
        <w:rPr>
          <w:rFonts w:ascii="Times New Roman" w:hAnsi="Times New Roman"/>
          <w:sz w:val="24"/>
          <w:szCs w:val="24"/>
        </w:rPr>
        <w:t>, 2017. – 495. – (Профессиональная образование).</w:t>
      </w:r>
      <w:r>
        <w:rPr>
          <w:rFonts w:ascii="Times New Roman" w:hAnsi="Times New Roman"/>
          <w:sz w:val="24"/>
          <w:szCs w:val="24"/>
        </w:rPr>
        <w:t xml:space="preserve"> </w:t>
      </w:r>
      <w:r w:rsidRPr="00063A1B">
        <w:rPr>
          <w:rFonts w:ascii="Times New Roman" w:hAnsi="Times New Roman"/>
          <w:sz w:val="24"/>
          <w:szCs w:val="24"/>
        </w:rPr>
        <w:t xml:space="preserve">[Электронный ресурс] – Режим доступа:  </w:t>
      </w:r>
      <w:hyperlink r:id="rId15" w:history="1">
        <w:r w:rsidRPr="00063A1B">
          <w:rPr>
            <w:rStyle w:val="ac"/>
          </w:rPr>
          <w:t>https://www.biblio-online.ru</w:t>
        </w:r>
      </w:hyperlink>
      <w:r w:rsidRPr="00063A1B">
        <w:rPr>
          <w:rFonts w:ascii="Times New Roman" w:hAnsi="Times New Roman"/>
          <w:sz w:val="24"/>
          <w:szCs w:val="24"/>
        </w:rPr>
        <w:t>;</w:t>
      </w:r>
    </w:p>
    <w:p w:rsidR="00B34291" w:rsidRPr="00C656D7" w:rsidRDefault="00B34291" w:rsidP="004A6B37">
      <w:pPr>
        <w:pStyle w:val="a5"/>
        <w:numPr>
          <w:ilvl w:val="0"/>
          <w:numId w:val="15"/>
        </w:numPr>
        <w:tabs>
          <w:tab w:val="left" w:pos="354"/>
          <w:tab w:val="left" w:pos="426"/>
        </w:tabs>
        <w:spacing w:after="0"/>
        <w:ind w:left="22" w:firstLine="0"/>
        <w:jc w:val="both"/>
        <w:rPr>
          <w:rFonts w:ascii="Times New Roman" w:hAnsi="Times New Roman"/>
          <w:sz w:val="24"/>
          <w:szCs w:val="24"/>
        </w:rPr>
      </w:pPr>
      <w:r w:rsidRPr="00063A1B">
        <w:rPr>
          <w:rFonts w:ascii="Times New Roman" w:hAnsi="Times New Roman"/>
          <w:color w:val="000000"/>
          <w:sz w:val="24"/>
          <w:szCs w:val="24"/>
          <w:shd w:val="clear" w:color="auto" w:fill="FFFFFF"/>
        </w:rPr>
        <w:t xml:space="preserve">Лазарев, Валерий Васильевич. </w:t>
      </w:r>
      <w:r w:rsidRPr="00063A1B">
        <w:rPr>
          <w:rStyle w:val="afe"/>
          <w:rFonts w:ascii="Times New Roman" w:hAnsi="Times New Roman"/>
          <w:color w:val="000000" w:themeColor="text1"/>
          <w:bdr w:val="none" w:sz="0" w:space="0" w:color="auto" w:frame="1"/>
          <w:shd w:val="clear" w:color="auto" w:fill="FFFFFF"/>
        </w:rPr>
        <w:t>Теория</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государства</w:t>
      </w:r>
      <w:r w:rsidRPr="00063A1B">
        <w:rPr>
          <w:rStyle w:val="apple-converted-space"/>
          <w:rFonts w:ascii="Times New Roman" w:hAnsi="Times New Roman"/>
          <w:b/>
          <w:color w:val="000000" w:themeColor="text1"/>
          <w:sz w:val="24"/>
          <w:szCs w:val="24"/>
          <w:shd w:val="clear" w:color="auto" w:fill="FFFFFF"/>
        </w:rPr>
        <w:t> </w:t>
      </w:r>
      <w:r w:rsidRPr="00063A1B">
        <w:rPr>
          <w:rFonts w:ascii="Times New Roman" w:hAnsi="Times New Roman"/>
          <w:color w:val="000000" w:themeColor="text1"/>
          <w:sz w:val="24"/>
          <w:szCs w:val="24"/>
          <w:shd w:val="clear" w:color="auto" w:fill="FFFFFF"/>
        </w:rPr>
        <w:t>и</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права</w:t>
      </w:r>
      <w:r w:rsidRPr="00063A1B">
        <w:rPr>
          <w:rFonts w:ascii="Times New Roman" w:hAnsi="Times New Roman"/>
          <w:color w:val="000000" w:themeColor="text1"/>
          <w:sz w:val="24"/>
          <w:szCs w:val="24"/>
          <w:shd w:val="clear" w:color="auto" w:fill="FFFFFF"/>
        </w:rPr>
        <w:t>: Учебник / Лазарев Вал</w:t>
      </w:r>
      <w:r w:rsidRPr="00063A1B">
        <w:rPr>
          <w:rFonts w:ascii="Times New Roman" w:hAnsi="Times New Roman"/>
          <w:color w:val="000000" w:themeColor="text1"/>
          <w:sz w:val="24"/>
          <w:szCs w:val="24"/>
          <w:shd w:val="clear" w:color="auto" w:fill="FFFFFF"/>
        </w:rPr>
        <w:t>е</w:t>
      </w:r>
      <w:r w:rsidRPr="00063A1B">
        <w:rPr>
          <w:rFonts w:ascii="Times New Roman" w:hAnsi="Times New Roman"/>
          <w:color w:val="000000" w:themeColor="text1"/>
          <w:sz w:val="24"/>
          <w:szCs w:val="24"/>
          <w:shd w:val="clear" w:color="auto" w:fill="FFFFFF"/>
        </w:rPr>
        <w:t xml:space="preserve">рий Васильевич; Лазарев В.В., Липень С.В. - 5-е изд. - </w:t>
      </w:r>
      <w:r w:rsidRPr="00063A1B">
        <w:rPr>
          <w:rFonts w:ascii="Times New Roman" w:hAnsi="Times New Roman"/>
          <w:color w:val="000000"/>
          <w:sz w:val="24"/>
          <w:szCs w:val="24"/>
          <w:shd w:val="clear" w:color="auto" w:fill="FFFFFF"/>
        </w:rPr>
        <w:t xml:space="preserve">М.: Издательство </w:t>
      </w:r>
      <w:proofErr w:type="spellStart"/>
      <w:r w:rsidRPr="00063A1B">
        <w:rPr>
          <w:rFonts w:ascii="Times New Roman" w:hAnsi="Times New Roman"/>
          <w:color w:val="000000"/>
          <w:sz w:val="24"/>
          <w:szCs w:val="24"/>
          <w:shd w:val="clear" w:color="auto" w:fill="FFFFFF"/>
        </w:rPr>
        <w:t>Юрайт</w:t>
      </w:r>
      <w:proofErr w:type="spellEnd"/>
      <w:r w:rsidRPr="00063A1B">
        <w:rPr>
          <w:rFonts w:ascii="Times New Roman" w:hAnsi="Times New Roman"/>
          <w:color w:val="000000"/>
          <w:sz w:val="24"/>
          <w:szCs w:val="24"/>
          <w:shd w:val="clear" w:color="auto" w:fill="FFFFFF"/>
        </w:rPr>
        <w:t xml:space="preserve">, 2017. - 521. - (Бакалавр. Академический курс). </w:t>
      </w:r>
      <w:r w:rsidRPr="00063A1B">
        <w:rPr>
          <w:rFonts w:ascii="Times New Roman" w:hAnsi="Times New Roman"/>
          <w:sz w:val="24"/>
          <w:szCs w:val="24"/>
        </w:rPr>
        <w:t xml:space="preserve">[Электронный ресурс] – Режим доступа:  </w:t>
      </w:r>
      <w:hyperlink r:id="rId16" w:history="1">
        <w:r w:rsidRPr="00063A1B">
          <w:rPr>
            <w:rStyle w:val="ac"/>
          </w:rPr>
          <w:t>https://www.biblio-online.ru</w:t>
        </w:r>
      </w:hyperlink>
      <w:r w:rsidRPr="00063A1B">
        <w:rPr>
          <w:rFonts w:ascii="Times New Roman" w:hAnsi="Times New Roman"/>
          <w:sz w:val="24"/>
          <w:szCs w:val="24"/>
        </w:rPr>
        <w:t>;</w:t>
      </w:r>
    </w:p>
    <w:p w:rsidR="00B34291" w:rsidRDefault="00B34291" w:rsidP="00B34291">
      <w:pPr>
        <w:pStyle w:val="a5"/>
        <w:rPr>
          <w:rFonts w:ascii="Times New Roman" w:hAnsi="Times New Roman"/>
          <w:b/>
          <w:sz w:val="24"/>
          <w:szCs w:val="24"/>
        </w:rPr>
      </w:pPr>
    </w:p>
    <w:p w:rsidR="00B34291" w:rsidRDefault="00B34291" w:rsidP="00B34291">
      <w:pPr>
        <w:pStyle w:val="a5"/>
        <w:rPr>
          <w:rFonts w:ascii="Times New Roman" w:hAnsi="Times New Roman"/>
          <w:b/>
          <w:sz w:val="24"/>
          <w:szCs w:val="24"/>
        </w:rPr>
      </w:pPr>
    </w:p>
    <w:p w:rsidR="00B34291" w:rsidRDefault="00B34291" w:rsidP="00B34291">
      <w:pPr>
        <w:pStyle w:val="a5"/>
        <w:spacing w:after="0"/>
        <w:ind w:left="426"/>
        <w:jc w:val="center"/>
        <w:outlineLvl w:val="1"/>
        <w:rPr>
          <w:rFonts w:ascii="Times New Roman" w:hAnsi="Times New Roman"/>
          <w:b/>
          <w:sz w:val="24"/>
          <w:szCs w:val="24"/>
        </w:rPr>
      </w:pPr>
      <w:r w:rsidRPr="00FE3154">
        <w:rPr>
          <w:rFonts w:ascii="Times New Roman" w:hAnsi="Times New Roman"/>
          <w:b/>
          <w:sz w:val="24"/>
          <w:szCs w:val="24"/>
        </w:rPr>
        <w:t>Дополнительная литература</w:t>
      </w:r>
    </w:p>
    <w:p w:rsidR="00B34291" w:rsidRDefault="00B34291" w:rsidP="00B34291">
      <w:pPr>
        <w:pStyle w:val="aff4"/>
        <w:jc w:val="center"/>
        <w:outlineLvl w:val="1"/>
        <w:rPr>
          <w:b/>
        </w:rPr>
      </w:pPr>
    </w:p>
    <w:p w:rsidR="00B34291" w:rsidRDefault="00B34291" w:rsidP="00B34291">
      <w:pPr>
        <w:pStyle w:val="aff4"/>
        <w:ind w:left="0" w:firstLine="0"/>
        <w:jc w:val="center"/>
        <w:outlineLvl w:val="1"/>
        <w:rPr>
          <w:b/>
        </w:rPr>
      </w:pPr>
      <w:r>
        <w:rPr>
          <w:b/>
        </w:rPr>
        <w:t>Печатные издания</w:t>
      </w:r>
    </w:p>
    <w:p w:rsidR="00B34291" w:rsidRDefault="00B34291" w:rsidP="00B34291">
      <w:pPr>
        <w:pStyle w:val="aff4"/>
        <w:ind w:left="0" w:firstLine="0"/>
        <w:outlineLvl w:val="1"/>
        <w:rPr>
          <w:b/>
        </w:rPr>
      </w:pPr>
    </w:p>
    <w:p w:rsidR="00B34291" w:rsidRPr="00C2180A" w:rsidRDefault="00B34291" w:rsidP="004A6B37">
      <w:pPr>
        <w:pStyle w:val="a5"/>
        <w:numPr>
          <w:ilvl w:val="0"/>
          <w:numId w:val="16"/>
        </w:numPr>
        <w:tabs>
          <w:tab w:val="left" w:pos="22"/>
          <w:tab w:val="left" w:pos="369"/>
        </w:tabs>
        <w:spacing w:after="0"/>
        <w:ind w:left="22" w:firstLine="0"/>
        <w:jc w:val="both"/>
        <w:rPr>
          <w:rFonts w:ascii="Times New Roman" w:hAnsi="Times New Roman"/>
          <w:color w:val="000000" w:themeColor="text1"/>
          <w:sz w:val="24"/>
          <w:szCs w:val="24"/>
        </w:rPr>
      </w:pPr>
      <w:r w:rsidRPr="00C2180A">
        <w:rPr>
          <w:rFonts w:ascii="Times New Roman" w:hAnsi="Times New Roman"/>
          <w:color w:val="000000" w:themeColor="text1"/>
          <w:sz w:val="24"/>
          <w:szCs w:val="24"/>
          <w:shd w:val="clear" w:color="auto" w:fill="FFFFFF"/>
        </w:rPr>
        <w:lastRenderedPageBreak/>
        <w:t xml:space="preserve">Марченко, М.Н.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0B5F93">
        <w:rPr>
          <w:rFonts w:ascii="Times New Roman" w:hAnsi="Times New Roman"/>
          <w:b/>
          <w:color w:val="000000" w:themeColor="text1"/>
          <w:sz w:val="24"/>
          <w:szCs w:val="24"/>
          <w:shd w:val="clear" w:color="auto" w:fill="FFFFFF"/>
        </w:rPr>
        <w:t>:</w:t>
      </w:r>
      <w:r w:rsidRPr="00C2180A">
        <w:rPr>
          <w:rFonts w:ascii="Times New Roman" w:hAnsi="Times New Roman"/>
          <w:color w:val="000000" w:themeColor="text1"/>
          <w:sz w:val="24"/>
          <w:szCs w:val="24"/>
          <w:shd w:val="clear" w:color="auto" w:fill="FFFFFF"/>
        </w:rPr>
        <w:t xml:space="preserve"> учебник / М. Н. Марченко, Е. М. Дер</w:t>
      </w:r>
      <w:r w:rsidRPr="00C2180A">
        <w:rPr>
          <w:rFonts w:ascii="Times New Roman" w:hAnsi="Times New Roman"/>
          <w:color w:val="000000" w:themeColor="text1"/>
          <w:sz w:val="24"/>
          <w:szCs w:val="24"/>
          <w:shd w:val="clear" w:color="auto" w:fill="FFFFFF"/>
        </w:rPr>
        <w:t>я</w:t>
      </w:r>
      <w:r w:rsidRPr="00C2180A">
        <w:rPr>
          <w:rFonts w:ascii="Times New Roman" w:hAnsi="Times New Roman"/>
          <w:color w:val="000000" w:themeColor="text1"/>
          <w:sz w:val="24"/>
          <w:szCs w:val="24"/>
          <w:shd w:val="clear" w:color="auto" w:fill="FFFFFF"/>
        </w:rPr>
        <w:t>бина. - Москва: Проспект, 201</w:t>
      </w:r>
      <w:r>
        <w:rPr>
          <w:rFonts w:ascii="Times New Roman" w:hAnsi="Times New Roman"/>
          <w:color w:val="000000" w:themeColor="text1"/>
          <w:sz w:val="24"/>
          <w:szCs w:val="24"/>
          <w:shd w:val="clear" w:color="auto" w:fill="FFFFFF"/>
        </w:rPr>
        <w:t>6</w:t>
      </w:r>
      <w:r w:rsidRPr="00C2180A">
        <w:rPr>
          <w:rFonts w:ascii="Times New Roman" w:hAnsi="Times New Roman"/>
          <w:color w:val="000000" w:themeColor="text1"/>
          <w:sz w:val="24"/>
          <w:szCs w:val="24"/>
          <w:shd w:val="clear" w:color="auto" w:fill="FFFFFF"/>
        </w:rPr>
        <w:t xml:space="preserve">. - 432 с. </w:t>
      </w:r>
      <w:r>
        <w:rPr>
          <w:rFonts w:ascii="Times New Roman" w:hAnsi="Times New Roman"/>
          <w:color w:val="000000" w:themeColor="text1"/>
          <w:sz w:val="24"/>
          <w:szCs w:val="24"/>
          <w:shd w:val="clear" w:color="auto" w:fill="FFFFFF"/>
        </w:rPr>
        <w:t>5 экз.</w:t>
      </w:r>
    </w:p>
    <w:p w:rsidR="00B34291" w:rsidRPr="00C656D7" w:rsidRDefault="00B34291" w:rsidP="004A6B37">
      <w:pPr>
        <w:pStyle w:val="a5"/>
        <w:numPr>
          <w:ilvl w:val="0"/>
          <w:numId w:val="16"/>
        </w:numPr>
        <w:tabs>
          <w:tab w:val="left" w:pos="22"/>
          <w:tab w:val="left" w:pos="369"/>
        </w:tabs>
        <w:spacing w:after="0"/>
        <w:ind w:left="22" w:firstLine="0"/>
        <w:jc w:val="both"/>
        <w:rPr>
          <w:rFonts w:ascii="Times New Roman" w:hAnsi="Times New Roman"/>
          <w:color w:val="000000" w:themeColor="text1"/>
          <w:sz w:val="24"/>
          <w:szCs w:val="24"/>
        </w:rPr>
      </w:pPr>
      <w:r w:rsidRPr="00C656D7">
        <w:rPr>
          <w:rFonts w:ascii="Times New Roman" w:hAnsi="Times New Roman"/>
          <w:color w:val="000000" w:themeColor="text1"/>
          <w:sz w:val="24"/>
          <w:szCs w:val="24"/>
          <w:shd w:val="clear" w:color="auto" w:fill="FFFFFF"/>
        </w:rPr>
        <w:t xml:space="preserve">Малько, А.В.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C656D7">
        <w:rPr>
          <w:rFonts w:ascii="Times New Roman" w:hAnsi="Times New Roman"/>
          <w:b/>
          <w:color w:val="000000" w:themeColor="text1"/>
          <w:sz w:val="24"/>
          <w:szCs w:val="24"/>
          <w:shd w:val="clear" w:color="auto" w:fill="FFFFFF"/>
        </w:rPr>
        <w:t>.</w:t>
      </w:r>
      <w:r w:rsidRPr="00C656D7">
        <w:rPr>
          <w:rFonts w:ascii="Times New Roman" w:hAnsi="Times New Roman"/>
          <w:color w:val="000000" w:themeColor="text1"/>
          <w:sz w:val="24"/>
          <w:szCs w:val="24"/>
          <w:shd w:val="clear" w:color="auto" w:fill="FFFFFF"/>
        </w:rPr>
        <w:t xml:space="preserve"> Элементарный курс: учеб. пособие / А. В. Малько, В. В. Нырков, К. В. </w:t>
      </w:r>
      <w:proofErr w:type="spellStart"/>
      <w:r w:rsidRPr="00C656D7">
        <w:rPr>
          <w:rFonts w:ascii="Times New Roman" w:hAnsi="Times New Roman"/>
          <w:color w:val="000000" w:themeColor="text1"/>
          <w:sz w:val="24"/>
          <w:szCs w:val="24"/>
          <w:shd w:val="clear" w:color="auto" w:fill="FFFFFF"/>
        </w:rPr>
        <w:t>Шундиков</w:t>
      </w:r>
      <w:proofErr w:type="spellEnd"/>
      <w:r w:rsidRPr="00C656D7">
        <w:rPr>
          <w:rFonts w:ascii="Times New Roman" w:hAnsi="Times New Roman"/>
          <w:color w:val="000000" w:themeColor="text1"/>
          <w:sz w:val="24"/>
          <w:szCs w:val="24"/>
          <w:shd w:val="clear" w:color="auto" w:fill="FFFFFF"/>
        </w:rPr>
        <w:t xml:space="preserve">. - 5-е изд., стер. - Москва: </w:t>
      </w:r>
      <w:proofErr w:type="spellStart"/>
      <w:r w:rsidRPr="00C656D7">
        <w:rPr>
          <w:rFonts w:ascii="Times New Roman" w:hAnsi="Times New Roman"/>
          <w:color w:val="000000" w:themeColor="text1"/>
          <w:sz w:val="24"/>
          <w:szCs w:val="24"/>
          <w:shd w:val="clear" w:color="auto" w:fill="FFFFFF"/>
        </w:rPr>
        <w:t>Кнорус</w:t>
      </w:r>
      <w:proofErr w:type="spellEnd"/>
      <w:r w:rsidRPr="00C656D7">
        <w:rPr>
          <w:rFonts w:ascii="Times New Roman" w:hAnsi="Times New Roman"/>
          <w:color w:val="000000" w:themeColor="text1"/>
          <w:sz w:val="24"/>
          <w:szCs w:val="24"/>
          <w:shd w:val="clear" w:color="auto" w:fill="FFFFFF"/>
        </w:rPr>
        <w:t>, 2015. - 240 с. - (</w:t>
      </w:r>
      <w:proofErr w:type="spellStart"/>
      <w:r w:rsidRPr="00C656D7">
        <w:rPr>
          <w:rFonts w:ascii="Times New Roman" w:hAnsi="Times New Roman"/>
          <w:color w:val="000000" w:themeColor="text1"/>
          <w:sz w:val="24"/>
          <w:szCs w:val="24"/>
          <w:shd w:val="clear" w:color="auto" w:fill="FFFFFF"/>
        </w:rPr>
        <w:t>Бакалавриат</w:t>
      </w:r>
      <w:proofErr w:type="spellEnd"/>
      <w:r w:rsidRPr="00C656D7">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4 экз.</w:t>
      </w:r>
    </w:p>
    <w:p w:rsidR="00B34291" w:rsidRPr="00C656D7" w:rsidRDefault="00B34291" w:rsidP="004A6B37">
      <w:pPr>
        <w:pStyle w:val="a5"/>
        <w:numPr>
          <w:ilvl w:val="0"/>
          <w:numId w:val="16"/>
        </w:numPr>
        <w:tabs>
          <w:tab w:val="left" w:pos="22"/>
          <w:tab w:val="left" w:pos="369"/>
        </w:tabs>
        <w:spacing w:after="0"/>
        <w:ind w:left="22" w:firstLine="0"/>
        <w:jc w:val="both"/>
        <w:rPr>
          <w:rFonts w:ascii="Times New Roman" w:hAnsi="Times New Roman"/>
          <w:color w:val="000000" w:themeColor="text1"/>
          <w:sz w:val="24"/>
          <w:szCs w:val="24"/>
        </w:rPr>
      </w:pPr>
      <w:r w:rsidRPr="00C656D7">
        <w:rPr>
          <w:rFonts w:ascii="Times New Roman" w:hAnsi="Times New Roman"/>
          <w:color w:val="000000" w:themeColor="text1"/>
          <w:sz w:val="24"/>
          <w:szCs w:val="24"/>
          <w:shd w:val="clear" w:color="auto" w:fill="FFFFFF"/>
        </w:rPr>
        <w:t xml:space="preserve">Радько, Т.Н.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C656D7">
        <w:rPr>
          <w:rStyle w:val="apple-converted-space"/>
          <w:rFonts w:ascii="Times New Roman" w:hAnsi="Times New Roman"/>
          <w:color w:val="000000" w:themeColor="text1"/>
          <w:sz w:val="24"/>
          <w:szCs w:val="24"/>
          <w:shd w:val="clear" w:color="auto" w:fill="FFFFFF"/>
        </w:rPr>
        <w:t> </w:t>
      </w:r>
      <w:r w:rsidRPr="00C656D7">
        <w:rPr>
          <w:rFonts w:ascii="Times New Roman" w:hAnsi="Times New Roman"/>
          <w:color w:val="000000" w:themeColor="text1"/>
          <w:sz w:val="24"/>
          <w:szCs w:val="24"/>
          <w:shd w:val="clear" w:color="auto" w:fill="FFFFFF"/>
        </w:rPr>
        <w:t xml:space="preserve">в схемах и определениях : учеб. пособие / Т. Н. Радько. - Москва: Проспект, 2014. - 176 с. </w:t>
      </w:r>
      <w:r>
        <w:rPr>
          <w:rFonts w:ascii="Times New Roman" w:hAnsi="Times New Roman"/>
          <w:color w:val="000000" w:themeColor="text1"/>
          <w:sz w:val="24"/>
          <w:szCs w:val="24"/>
          <w:shd w:val="clear" w:color="auto" w:fill="FFFFFF"/>
        </w:rPr>
        <w:t>6 экз.</w:t>
      </w:r>
    </w:p>
    <w:p w:rsidR="00B34291" w:rsidRDefault="00B34291" w:rsidP="00B34291">
      <w:pPr>
        <w:pStyle w:val="a5"/>
        <w:rPr>
          <w:rFonts w:ascii="Times New Roman" w:hAnsi="Times New Roman"/>
          <w:b/>
          <w:sz w:val="24"/>
          <w:szCs w:val="24"/>
        </w:rPr>
      </w:pPr>
    </w:p>
    <w:p w:rsidR="00B34291" w:rsidRDefault="00B34291" w:rsidP="00B34291">
      <w:pPr>
        <w:pStyle w:val="a5"/>
        <w:tabs>
          <w:tab w:val="left" w:pos="284"/>
        </w:tabs>
        <w:spacing w:after="0"/>
        <w:ind w:left="0"/>
        <w:jc w:val="center"/>
        <w:rPr>
          <w:rFonts w:ascii="Times New Roman" w:hAnsi="Times New Roman"/>
          <w:b/>
          <w:sz w:val="24"/>
          <w:szCs w:val="24"/>
        </w:rPr>
      </w:pPr>
      <w:r w:rsidRPr="002428E6">
        <w:rPr>
          <w:rFonts w:ascii="Times New Roman" w:hAnsi="Times New Roman"/>
          <w:b/>
          <w:sz w:val="24"/>
          <w:szCs w:val="24"/>
        </w:rPr>
        <w:t>Издания из ЭБС</w:t>
      </w:r>
    </w:p>
    <w:p w:rsidR="00B34291" w:rsidRDefault="00B34291" w:rsidP="00B34291">
      <w:pPr>
        <w:pStyle w:val="a5"/>
        <w:rPr>
          <w:rFonts w:ascii="Times New Roman" w:hAnsi="Times New Roman"/>
          <w:b/>
          <w:sz w:val="24"/>
          <w:szCs w:val="24"/>
        </w:rPr>
      </w:pPr>
    </w:p>
    <w:p w:rsidR="00B34291" w:rsidRPr="001B6CCC" w:rsidRDefault="00B34291" w:rsidP="004A6B37">
      <w:pPr>
        <w:pStyle w:val="a5"/>
        <w:numPr>
          <w:ilvl w:val="2"/>
          <w:numId w:val="13"/>
        </w:numPr>
        <w:tabs>
          <w:tab w:val="clear" w:pos="2160"/>
          <w:tab w:val="left" w:pos="22"/>
          <w:tab w:val="left" w:pos="354"/>
          <w:tab w:val="left" w:pos="731"/>
        </w:tabs>
        <w:ind w:left="22" w:firstLine="0"/>
        <w:jc w:val="both"/>
        <w:rPr>
          <w:rFonts w:ascii="Times New Roman" w:hAnsi="Times New Roman"/>
        </w:rPr>
      </w:pPr>
      <w:r w:rsidRPr="001B6CCC">
        <w:rPr>
          <w:rFonts w:ascii="Times New Roman" w:hAnsi="Times New Roman"/>
          <w:color w:val="000000"/>
          <w:shd w:val="clear" w:color="auto" w:fill="FFFFFF"/>
        </w:rPr>
        <w:t>Селютина, Елена Николаевна. Проблемы теории</w:t>
      </w:r>
      <w:r w:rsidRPr="001B6CCC">
        <w:rPr>
          <w:rStyle w:val="apple-converted-space"/>
          <w:rFonts w:ascii="Times New Roman" w:hAnsi="Times New Roman"/>
          <w:color w:val="000000"/>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0B5F93">
        <w:rPr>
          <w:rFonts w:ascii="Times New Roman" w:hAnsi="Times New Roman"/>
          <w:b/>
          <w:color w:val="000000" w:themeColor="text1"/>
          <w:shd w:val="clear" w:color="auto" w:fill="FFFFFF"/>
        </w:rPr>
        <w:t>:</w:t>
      </w:r>
      <w:r w:rsidRPr="001B6CCC">
        <w:rPr>
          <w:rFonts w:ascii="Times New Roman" w:hAnsi="Times New Roman"/>
          <w:color w:val="000000"/>
          <w:shd w:val="clear" w:color="auto" w:fill="FFFFFF"/>
        </w:rPr>
        <w:t xml:space="preserve"> Учебное пособие / Селютина Елена Николаевна; Селютина Е.Н., Холодов В.А. - 2-е изд. - М.: Издательство </w:t>
      </w:r>
      <w:proofErr w:type="spellStart"/>
      <w:r w:rsidRPr="001B6CCC">
        <w:rPr>
          <w:rFonts w:ascii="Times New Roman" w:hAnsi="Times New Roman"/>
          <w:color w:val="000000"/>
          <w:shd w:val="clear" w:color="auto" w:fill="FFFFFF"/>
        </w:rPr>
        <w:t>Юрайт</w:t>
      </w:r>
      <w:proofErr w:type="spellEnd"/>
      <w:r w:rsidRPr="001B6CCC">
        <w:rPr>
          <w:rFonts w:ascii="Times New Roman" w:hAnsi="Times New Roman"/>
          <w:color w:val="000000"/>
          <w:shd w:val="clear" w:color="auto" w:fill="FFFFFF"/>
        </w:rPr>
        <w:t xml:space="preserve">, 2017. - 149. - (Бакалавр и магистр. Академический курс). </w:t>
      </w:r>
      <w:r w:rsidRPr="001B6CCC">
        <w:rPr>
          <w:rFonts w:ascii="Times New Roman" w:hAnsi="Times New Roman"/>
        </w:rPr>
        <w:t xml:space="preserve">[Электронный ресурс] – Режим доступа:  </w:t>
      </w:r>
      <w:hyperlink r:id="rId17" w:history="1">
        <w:r w:rsidRPr="001B6CCC">
          <w:rPr>
            <w:rStyle w:val="ac"/>
          </w:rPr>
          <w:t>https://www.biblio-online.ru</w:t>
        </w:r>
      </w:hyperlink>
      <w:r w:rsidRPr="001B6CCC">
        <w:rPr>
          <w:rFonts w:ascii="Times New Roman" w:hAnsi="Times New Roman"/>
        </w:rPr>
        <w:t>;</w:t>
      </w:r>
    </w:p>
    <w:p w:rsidR="00B34291" w:rsidRPr="001B6CCC" w:rsidRDefault="00B34291" w:rsidP="004A6B37">
      <w:pPr>
        <w:pStyle w:val="a5"/>
        <w:numPr>
          <w:ilvl w:val="2"/>
          <w:numId w:val="13"/>
        </w:numPr>
        <w:tabs>
          <w:tab w:val="left" w:pos="22"/>
          <w:tab w:val="left" w:pos="354"/>
          <w:tab w:val="left" w:pos="731"/>
        </w:tabs>
        <w:ind w:left="22" w:firstLine="0"/>
        <w:jc w:val="both"/>
      </w:pPr>
      <w:r w:rsidRPr="001B6CCC">
        <w:rPr>
          <w:rFonts w:ascii="Times New Roman" w:hAnsi="Times New Roman"/>
          <w:color w:val="000000"/>
          <w:shd w:val="clear" w:color="auto" w:fill="FFFFFF"/>
        </w:rPr>
        <w:t xml:space="preserve"> </w:t>
      </w:r>
      <w:proofErr w:type="spellStart"/>
      <w:r w:rsidRPr="001B6CCC">
        <w:rPr>
          <w:rFonts w:ascii="Times New Roman" w:hAnsi="Times New Roman"/>
          <w:color w:val="000000"/>
          <w:shd w:val="clear" w:color="auto" w:fill="FFFFFF"/>
        </w:rPr>
        <w:t>Бакарджиев</w:t>
      </w:r>
      <w:proofErr w:type="spellEnd"/>
      <w:r w:rsidRPr="001B6CCC">
        <w:rPr>
          <w:rFonts w:ascii="Times New Roman" w:hAnsi="Times New Roman"/>
          <w:color w:val="000000"/>
          <w:shd w:val="clear" w:color="auto" w:fill="FFFFFF"/>
        </w:rPr>
        <w:t xml:space="preserve">, Ян Владимирович.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hd w:val="clear" w:color="auto" w:fill="FFFFFF"/>
        </w:rPr>
        <w:t>и</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1B6CCC">
        <w:rPr>
          <w:rStyle w:val="apple-converted-space"/>
          <w:rFonts w:ascii="Times New Roman" w:hAnsi="Times New Roman"/>
          <w:color w:val="000000"/>
          <w:sz w:val="24"/>
          <w:szCs w:val="24"/>
          <w:shd w:val="clear" w:color="auto" w:fill="FFFFFF"/>
        </w:rPr>
        <w:t> </w:t>
      </w:r>
      <w:r w:rsidRPr="001B6CCC">
        <w:rPr>
          <w:rFonts w:ascii="Times New Roman" w:hAnsi="Times New Roman"/>
          <w:color w:val="000000"/>
          <w:shd w:val="clear" w:color="auto" w:fill="FFFFFF"/>
        </w:rPr>
        <w:t xml:space="preserve">в 2 ч. Часть 2: Учебник / </w:t>
      </w:r>
      <w:proofErr w:type="spellStart"/>
      <w:r w:rsidRPr="001B6CCC">
        <w:rPr>
          <w:rFonts w:ascii="Times New Roman" w:hAnsi="Times New Roman"/>
          <w:color w:val="000000"/>
          <w:shd w:val="clear" w:color="auto" w:fill="FFFFFF"/>
        </w:rPr>
        <w:t>Б</w:t>
      </w:r>
      <w:r w:rsidRPr="001B6CCC">
        <w:rPr>
          <w:rFonts w:ascii="Times New Roman" w:hAnsi="Times New Roman"/>
          <w:color w:val="000000"/>
          <w:shd w:val="clear" w:color="auto" w:fill="FFFFFF"/>
        </w:rPr>
        <w:t>а</w:t>
      </w:r>
      <w:r w:rsidRPr="001B6CCC">
        <w:rPr>
          <w:rFonts w:ascii="Times New Roman" w:hAnsi="Times New Roman"/>
          <w:color w:val="000000"/>
          <w:shd w:val="clear" w:color="auto" w:fill="FFFFFF"/>
        </w:rPr>
        <w:t>карджиев</w:t>
      </w:r>
      <w:proofErr w:type="spellEnd"/>
      <w:r w:rsidRPr="001B6CCC">
        <w:rPr>
          <w:rFonts w:ascii="Times New Roman" w:hAnsi="Times New Roman"/>
          <w:color w:val="000000"/>
          <w:shd w:val="clear" w:color="auto" w:fill="FFFFFF"/>
        </w:rPr>
        <w:t xml:space="preserve"> Ян Владимирович; </w:t>
      </w:r>
      <w:proofErr w:type="spellStart"/>
      <w:r w:rsidRPr="001B6CCC">
        <w:rPr>
          <w:rFonts w:ascii="Times New Roman" w:hAnsi="Times New Roman"/>
          <w:color w:val="000000"/>
          <w:shd w:val="clear" w:color="auto" w:fill="FFFFFF"/>
        </w:rPr>
        <w:t>Бакарджиев</w:t>
      </w:r>
      <w:proofErr w:type="spellEnd"/>
      <w:r w:rsidRPr="001B6CCC">
        <w:rPr>
          <w:rFonts w:ascii="Times New Roman" w:hAnsi="Times New Roman"/>
          <w:color w:val="000000"/>
          <w:shd w:val="clear" w:color="auto" w:fill="FFFFFF"/>
        </w:rPr>
        <w:t xml:space="preserve"> Я.В., Рыбаков В.А., Ромашов Р.А. - М.: Издательство </w:t>
      </w:r>
      <w:proofErr w:type="spellStart"/>
      <w:r w:rsidRPr="001B6CCC">
        <w:rPr>
          <w:rFonts w:ascii="Times New Roman" w:hAnsi="Times New Roman"/>
          <w:color w:val="000000"/>
          <w:shd w:val="clear" w:color="auto" w:fill="FFFFFF"/>
        </w:rPr>
        <w:t>Юрайт</w:t>
      </w:r>
      <w:proofErr w:type="spellEnd"/>
      <w:r w:rsidRPr="001B6CCC">
        <w:rPr>
          <w:rFonts w:ascii="Times New Roman" w:hAnsi="Times New Roman"/>
          <w:color w:val="000000"/>
          <w:shd w:val="clear" w:color="auto" w:fill="FFFFFF"/>
        </w:rPr>
        <w:t xml:space="preserve">, 2017. - 304. - (Бакалавр. Прикладной курс). </w:t>
      </w:r>
      <w:r w:rsidRPr="001B6CCC">
        <w:rPr>
          <w:rFonts w:ascii="Times New Roman" w:hAnsi="Times New Roman"/>
        </w:rPr>
        <w:t xml:space="preserve">[Электронный ресурс] – Режим доступа:  </w:t>
      </w:r>
      <w:hyperlink r:id="rId18" w:history="1">
        <w:r w:rsidRPr="001B6CCC">
          <w:rPr>
            <w:rStyle w:val="ac"/>
          </w:rPr>
          <w:t>https://www.biblio-online.ru</w:t>
        </w:r>
      </w:hyperlink>
      <w:r w:rsidRPr="001B6CCC">
        <w:t>;</w:t>
      </w:r>
    </w:p>
    <w:p w:rsidR="00B34291" w:rsidRDefault="00B34291" w:rsidP="00B34291">
      <w:pPr>
        <w:pStyle w:val="a5"/>
        <w:rPr>
          <w:rFonts w:ascii="Times New Roman" w:hAnsi="Times New Roman"/>
          <w:b/>
          <w:sz w:val="24"/>
          <w:szCs w:val="24"/>
        </w:rPr>
      </w:pPr>
    </w:p>
    <w:p w:rsidR="00B34291" w:rsidRPr="00FA5857" w:rsidRDefault="00B34291" w:rsidP="00B34291">
      <w:pPr>
        <w:pStyle w:val="a5"/>
        <w:rPr>
          <w:rFonts w:ascii="Times New Roman" w:hAnsi="Times New Roman"/>
          <w:b/>
          <w:sz w:val="24"/>
          <w:szCs w:val="24"/>
        </w:rPr>
      </w:pPr>
    </w:p>
    <w:p w:rsidR="00B34291" w:rsidRDefault="00B34291" w:rsidP="00B34291">
      <w:pPr>
        <w:pStyle w:val="a5"/>
        <w:tabs>
          <w:tab w:val="left" w:pos="426"/>
        </w:tabs>
        <w:spacing w:after="0"/>
        <w:ind w:left="0"/>
        <w:jc w:val="center"/>
        <w:outlineLvl w:val="1"/>
        <w:rPr>
          <w:rFonts w:ascii="Times New Roman" w:hAnsi="Times New Roman"/>
          <w:b/>
          <w:sz w:val="24"/>
          <w:szCs w:val="24"/>
        </w:rPr>
      </w:pPr>
      <w:r w:rsidRPr="006E3498">
        <w:rPr>
          <w:rFonts w:ascii="Times New Roman" w:hAnsi="Times New Roman"/>
          <w:b/>
          <w:sz w:val="24"/>
          <w:szCs w:val="24"/>
        </w:rPr>
        <w:t>Базы данных, информационно-справочные и поис</w:t>
      </w:r>
      <w:r>
        <w:rPr>
          <w:rFonts w:ascii="Times New Roman" w:hAnsi="Times New Roman"/>
          <w:b/>
          <w:sz w:val="24"/>
          <w:szCs w:val="24"/>
        </w:rPr>
        <w:t>ковые системы</w:t>
      </w:r>
    </w:p>
    <w:p w:rsidR="00B34291" w:rsidRDefault="00B34291" w:rsidP="00B34291">
      <w:pPr>
        <w:pStyle w:val="a5"/>
        <w:spacing w:line="360" w:lineRule="auto"/>
        <w:rPr>
          <w:rFonts w:ascii="Times New Roman" w:hAnsi="Times New Roman"/>
          <w:b/>
          <w:sz w:val="24"/>
          <w:szCs w:val="24"/>
        </w:rPr>
      </w:pPr>
    </w:p>
    <w:p w:rsidR="00B34291" w:rsidRPr="007E1D7A" w:rsidRDefault="00B34291" w:rsidP="00B34291">
      <w:pPr>
        <w:tabs>
          <w:tab w:val="left" w:pos="426"/>
        </w:tabs>
        <w:jc w:val="both"/>
        <w:outlineLvl w:val="1"/>
      </w:pPr>
      <w:r w:rsidRPr="007E1D7A">
        <w:t xml:space="preserve">Программное обеспечение и Интернет-ресурсы </w:t>
      </w:r>
    </w:p>
    <w:p w:rsidR="00B34291" w:rsidRPr="007E1D7A" w:rsidRDefault="00B34291" w:rsidP="004A6B37">
      <w:pPr>
        <w:numPr>
          <w:ilvl w:val="0"/>
          <w:numId w:val="12"/>
        </w:numPr>
        <w:tabs>
          <w:tab w:val="left" w:pos="426"/>
        </w:tabs>
        <w:ind w:left="0" w:firstLine="0"/>
        <w:jc w:val="both"/>
        <w:outlineLvl w:val="1"/>
      </w:pPr>
      <w:r w:rsidRPr="007E1D7A">
        <w:t xml:space="preserve">http://www.vsrf.ru Верховный Суд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http://www.ksrf.ru Конституционный Суд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http://www.gov.ru Сервер органов государственной власти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http://www.ombudsmanrf.ru Уполномоченный по правам человека России </w:t>
      </w:r>
    </w:p>
    <w:p w:rsidR="00B34291" w:rsidRPr="007E1D7A" w:rsidRDefault="00B34291" w:rsidP="004A6B37">
      <w:pPr>
        <w:numPr>
          <w:ilvl w:val="0"/>
          <w:numId w:val="12"/>
        </w:numPr>
        <w:tabs>
          <w:tab w:val="left" w:pos="426"/>
        </w:tabs>
        <w:ind w:left="0" w:firstLine="0"/>
        <w:jc w:val="both"/>
        <w:outlineLvl w:val="1"/>
      </w:pPr>
      <w:r w:rsidRPr="007E1D7A">
        <w:t xml:space="preserve">http://www.genproc.gov.ru Генеральная прокуратура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 xml:space="preserve">http://www.ach.gov.ru/ru Счетная палата Российской Федерации </w:t>
      </w:r>
    </w:p>
    <w:p w:rsidR="00B34291" w:rsidRPr="007E1D7A" w:rsidRDefault="00B34291" w:rsidP="004A6B37">
      <w:pPr>
        <w:numPr>
          <w:ilvl w:val="0"/>
          <w:numId w:val="12"/>
        </w:numPr>
        <w:tabs>
          <w:tab w:val="left" w:pos="426"/>
        </w:tabs>
        <w:ind w:left="0" w:firstLine="0"/>
        <w:jc w:val="both"/>
        <w:outlineLvl w:val="1"/>
      </w:pPr>
      <w:r w:rsidRPr="007E1D7A">
        <w:t>http://www.gov.ru/main/ministry/isp-vlast44.html</w:t>
      </w:r>
      <w:r>
        <w:t xml:space="preserve"> Федеральные органы исполнитель</w:t>
      </w:r>
      <w:r w:rsidRPr="007E1D7A">
        <w:t xml:space="preserve">ной власти </w:t>
      </w:r>
    </w:p>
    <w:p w:rsidR="00B34291" w:rsidRPr="007E1D7A" w:rsidRDefault="00B34291" w:rsidP="004A6B37">
      <w:pPr>
        <w:numPr>
          <w:ilvl w:val="0"/>
          <w:numId w:val="12"/>
        </w:numPr>
        <w:tabs>
          <w:tab w:val="left" w:pos="426"/>
        </w:tabs>
        <w:ind w:left="0" w:firstLine="0"/>
        <w:jc w:val="both"/>
        <w:outlineLvl w:val="1"/>
      </w:pPr>
      <w:r w:rsidRPr="007E1D7A">
        <w:t xml:space="preserve">http://www.gov.ru/main/page7.html Федеральное собрание РФ </w:t>
      </w:r>
    </w:p>
    <w:p w:rsidR="00B34291" w:rsidRPr="007E1D7A" w:rsidRDefault="00B34291" w:rsidP="004A6B37">
      <w:pPr>
        <w:numPr>
          <w:ilvl w:val="0"/>
          <w:numId w:val="12"/>
        </w:numPr>
        <w:tabs>
          <w:tab w:val="left" w:pos="426"/>
        </w:tabs>
        <w:ind w:left="0" w:firstLine="0"/>
        <w:jc w:val="both"/>
        <w:outlineLvl w:val="1"/>
      </w:pPr>
      <w:r w:rsidRPr="007E1D7A">
        <w:t xml:space="preserve">Базы данных, информационно-справочные и поисковые системы </w:t>
      </w:r>
    </w:p>
    <w:p w:rsidR="00B34291" w:rsidRPr="007E1D7A" w:rsidRDefault="00B34291" w:rsidP="004A6B37">
      <w:pPr>
        <w:numPr>
          <w:ilvl w:val="0"/>
          <w:numId w:val="12"/>
        </w:numPr>
        <w:tabs>
          <w:tab w:val="left" w:pos="426"/>
        </w:tabs>
        <w:ind w:left="0" w:firstLine="0"/>
        <w:jc w:val="both"/>
        <w:outlineLvl w:val="1"/>
      </w:pPr>
      <w:r w:rsidRPr="007E1D7A">
        <w:t>http://www.consultant.ru Справочная правовая система «</w:t>
      </w:r>
      <w:proofErr w:type="spellStart"/>
      <w:r w:rsidRPr="007E1D7A">
        <w:t>КонсультантПлюс</w:t>
      </w:r>
      <w:proofErr w:type="spellEnd"/>
      <w:r w:rsidRPr="007E1D7A">
        <w:t xml:space="preserve">» </w:t>
      </w:r>
    </w:p>
    <w:p w:rsidR="00B34291" w:rsidRPr="007E1D7A" w:rsidRDefault="00B34291" w:rsidP="004A6B37">
      <w:pPr>
        <w:numPr>
          <w:ilvl w:val="0"/>
          <w:numId w:val="12"/>
        </w:numPr>
        <w:tabs>
          <w:tab w:val="left" w:pos="426"/>
        </w:tabs>
        <w:ind w:left="0" w:firstLine="0"/>
        <w:jc w:val="both"/>
        <w:outlineLvl w:val="1"/>
      </w:pPr>
      <w:r w:rsidRPr="007E1D7A">
        <w:t xml:space="preserve">http://www.diss.rsl.ru Электронная Библиотека Диссертаций Российской </w:t>
      </w:r>
      <w:proofErr w:type="spellStart"/>
      <w:r w:rsidRPr="007E1D7A">
        <w:t>государ-ственной</w:t>
      </w:r>
      <w:proofErr w:type="spellEnd"/>
      <w:r w:rsidRPr="007E1D7A">
        <w:t xml:space="preserve"> библиотеки ЭБД РГБ. Включает полнотекстовые базы данных диссертаций. </w:t>
      </w:r>
    </w:p>
    <w:p w:rsidR="00B34291" w:rsidRPr="007E1D7A" w:rsidRDefault="00F24210" w:rsidP="004A6B37">
      <w:pPr>
        <w:numPr>
          <w:ilvl w:val="0"/>
          <w:numId w:val="12"/>
        </w:numPr>
        <w:tabs>
          <w:tab w:val="left" w:pos="426"/>
        </w:tabs>
        <w:ind w:left="0" w:firstLine="0"/>
        <w:jc w:val="both"/>
        <w:outlineLvl w:val="1"/>
      </w:pPr>
      <w:hyperlink r:id="rId19" w:history="1">
        <w:r w:rsidR="00B34291" w:rsidRPr="007E1D7A">
          <w:rPr>
            <w:color w:val="333333"/>
            <w:u w:val="single"/>
          </w:rPr>
          <w:t>http://pravo.eup.ru</w:t>
        </w:r>
      </w:hyperlink>
    </w:p>
    <w:p w:rsidR="00B34291" w:rsidRPr="007E1D7A" w:rsidRDefault="00B34291" w:rsidP="004A6B37">
      <w:pPr>
        <w:numPr>
          <w:ilvl w:val="0"/>
          <w:numId w:val="12"/>
        </w:numPr>
        <w:tabs>
          <w:tab w:val="left" w:pos="426"/>
        </w:tabs>
        <w:ind w:left="0" w:firstLine="0"/>
        <w:jc w:val="both"/>
        <w:outlineLvl w:val="1"/>
      </w:pPr>
      <w:r w:rsidRPr="007E1D7A">
        <w:t xml:space="preserve">http://library.zabgu.ru </w:t>
      </w:r>
    </w:p>
    <w:p w:rsidR="00B34291" w:rsidRPr="007E1D7A" w:rsidRDefault="00B34291" w:rsidP="004A6B37">
      <w:pPr>
        <w:numPr>
          <w:ilvl w:val="0"/>
          <w:numId w:val="12"/>
        </w:numPr>
        <w:tabs>
          <w:tab w:val="left" w:pos="426"/>
        </w:tabs>
        <w:ind w:left="0" w:firstLine="0"/>
        <w:jc w:val="both"/>
        <w:outlineLvl w:val="1"/>
      </w:pPr>
      <w:r w:rsidRPr="007E1D7A">
        <w:t xml:space="preserve">http://www.biblioclub.ru </w:t>
      </w:r>
    </w:p>
    <w:p w:rsidR="00B34291" w:rsidRPr="007E1D7A" w:rsidRDefault="00F24210" w:rsidP="004A6B37">
      <w:pPr>
        <w:numPr>
          <w:ilvl w:val="0"/>
          <w:numId w:val="12"/>
        </w:numPr>
        <w:tabs>
          <w:tab w:val="left" w:pos="426"/>
        </w:tabs>
        <w:ind w:left="0" w:firstLine="0"/>
        <w:jc w:val="both"/>
        <w:outlineLvl w:val="1"/>
      </w:pPr>
      <w:hyperlink r:id="rId20" w:history="1">
        <w:r w:rsidR="00B34291" w:rsidRPr="007E1D7A">
          <w:rPr>
            <w:color w:val="333333"/>
            <w:u w:val="single"/>
          </w:rPr>
          <w:t>www.trmost.ru</w:t>
        </w:r>
      </w:hyperlink>
    </w:p>
    <w:p w:rsidR="00B34291" w:rsidRPr="007E1D7A" w:rsidRDefault="00B34291" w:rsidP="004A6B37">
      <w:pPr>
        <w:numPr>
          <w:ilvl w:val="0"/>
          <w:numId w:val="12"/>
        </w:numPr>
        <w:tabs>
          <w:tab w:val="left" w:pos="426"/>
        </w:tabs>
        <w:ind w:left="0" w:firstLine="0"/>
        <w:jc w:val="both"/>
        <w:outlineLvl w:val="1"/>
      </w:pPr>
      <w:r w:rsidRPr="007E1D7A">
        <w:t xml:space="preserve">Электронно-библиотечная система </w:t>
      </w:r>
      <w:hyperlink r:id="rId21" w:history="1">
        <w:r w:rsidRPr="007E1D7A">
          <w:rPr>
            <w:color w:val="0000FF"/>
            <w:u w:val="single"/>
            <w:lang w:val="en-US"/>
          </w:rPr>
          <w:t>www</w:t>
        </w:r>
        <w:r w:rsidRPr="007E1D7A">
          <w:rPr>
            <w:color w:val="0000FF"/>
            <w:u w:val="single"/>
          </w:rPr>
          <w:t>.</w:t>
        </w:r>
        <w:r w:rsidRPr="007E1D7A">
          <w:rPr>
            <w:color w:val="0000FF"/>
            <w:u w:val="single"/>
            <w:lang w:val="en-US"/>
          </w:rPr>
          <w:t>e</w:t>
        </w:r>
        <w:r w:rsidRPr="007E1D7A">
          <w:rPr>
            <w:color w:val="0000FF"/>
            <w:u w:val="single"/>
          </w:rPr>
          <w:t>.</w:t>
        </w:r>
        <w:proofErr w:type="spellStart"/>
        <w:r w:rsidRPr="007E1D7A">
          <w:rPr>
            <w:color w:val="0000FF"/>
            <w:u w:val="single"/>
            <w:lang w:val="en-US"/>
          </w:rPr>
          <w:t>lanbook</w:t>
        </w:r>
        <w:proofErr w:type="spellEnd"/>
        <w:r w:rsidRPr="007E1D7A">
          <w:rPr>
            <w:color w:val="0000FF"/>
            <w:u w:val="single"/>
          </w:rPr>
          <w:t>.</w:t>
        </w:r>
        <w:proofErr w:type="spellStart"/>
        <w:r w:rsidRPr="007E1D7A">
          <w:rPr>
            <w:color w:val="0000FF"/>
            <w:u w:val="single"/>
          </w:rPr>
          <w:t>com</w:t>
        </w:r>
        <w:proofErr w:type="spellEnd"/>
      </w:hyperlink>
      <w:r w:rsidRPr="007E1D7A">
        <w:t xml:space="preserve"> </w:t>
      </w:r>
    </w:p>
    <w:p w:rsidR="00B34291" w:rsidRPr="007E1D7A" w:rsidRDefault="00B34291" w:rsidP="004A6B37">
      <w:pPr>
        <w:numPr>
          <w:ilvl w:val="0"/>
          <w:numId w:val="12"/>
        </w:numPr>
        <w:tabs>
          <w:tab w:val="left" w:pos="426"/>
        </w:tabs>
        <w:ind w:left="0" w:firstLine="0"/>
        <w:jc w:val="both"/>
        <w:outlineLvl w:val="1"/>
      </w:pPr>
      <w:r w:rsidRPr="007E1D7A">
        <w:t xml:space="preserve">Электронно-библиотечная система http://iprbookshop.ru </w:t>
      </w:r>
    </w:p>
    <w:p w:rsidR="00B34291" w:rsidRPr="007E1D7A" w:rsidRDefault="00B34291" w:rsidP="004A6B37">
      <w:pPr>
        <w:numPr>
          <w:ilvl w:val="0"/>
          <w:numId w:val="12"/>
        </w:numPr>
        <w:tabs>
          <w:tab w:val="left" w:pos="426"/>
        </w:tabs>
        <w:ind w:left="0" w:firstLine="0"/>
        <w:jc w:val="both"/>
        <w:outlineLvl w:val="1"/>
      </w:pPr>
      <w:r w:rsidRPr="007E1D7A">
        <w:t xml:space="preserve">Справочно-правовая система «Гарант» - </w:t>
      </w:r>
      <w:hyperlink r:id="rId22" w:history="1">
        <w:r w:rsidRPr="007E1D7A">
          <w:rPr>
            <w:color w:val="333333"/>
            <w:u w:val="single"/>
            <w:lang w:val="en-US"/>
          </w:rPr>
          <w:t>www</w:t>
        </w:r>
        <w:r w:rsidRPr="007E1D7A">
          <w:rPr>
            <w:color w:val="333333"/>
            <w:u w:val="single"/>
          </w:rPr>
          <w:t>.</w:t>
        </w:r>
        <w:proofErr w:type="spellStart"/>
        <w:r w:rsidRPr="007E1D7A">
          <w:rPr>
            <w:color w:val="333333"/>
            <w:u w:val="single"/>
            <w:lang w:val="en-US"/>
          </w:rPr>
          <w:t>garant</w:t>
        </w:r>
        <w:proofErr w:type="spellEnd"/>
        <w:r w:rsidRPr="007E1D7A">
          <w:rPr>
            <w:color w:val="333333"/>
            <w:u w:val="single"/>
          </w:rPr>
          <w:t>.</w:t>
        </w:r>
        <w:proofErr w:type="spellStart"/>
        <w:r w:rsidRPr="007E1D7A">
          <w:rPr>
            <w:color w:val="333333"/>
            <w:u w:val="single"/>
            <w:lang w:val="en-US"/>
          </w:rPr>
          <w:t>ru</w:t>
        </w:r>
        <w:proofErr w:type="spellEnd"/>
      </w:hyperlink>
    </w:p>
    <w:p w:rsidR="00B34291" w:rsidRPr="007E1D7A" w:rsidRDefault="00F24210" w:rsidP="004A6B37">
      <w:pPr>
        <w:numPr>
          <w:ilvl w:val="0"/>
          <w:numId w:val="12"/>
        </w:numPr>
        <w:tabs>
          <w:tab w:val="left" w:pos="426"/>
        </w:tabs>
        <w:ind w:left="0" w:firstLine="0"/>
        <w:jc w:val="both"/>
        <w:outlineLvl w:val="1"/>
      </w:pPr>
      <w:hyperlink r:id="rId23" w:history="1">
        <w:r w:rsidR="00B34291" w:rsidRPr="007E1D7A">
          <w:rPr>
            <w:color w:val="0000FF"/>
            <w:u w:val="single"/>
            <w:lang w:val="en-US"/>
          </w:rPr>
          <w:t>www</w:t>
        </w:r>
        <w:r w:rsidR="00B34291" w:rsidRPr="007E1D7A">
          <w:rPr>
            <w:color w:val="0000FF"/>
            <w:u w:val="single"/>
          </w:rPr>
          <w:t>.</w:t>
        </w:r>
        <w:proofErr w:type="spellStart"/>
        <w:r w:rsidR="00B34291" w:rsidRPr="007E1D7A">
          <w:rPr>
            <w:color w:val="0000FF"/>
            <w:u w:val="single"/>
            <w:lang w:val="en-US"/>
          </w:rPr>
          <w:t>gov</w:t>
        </w:r>
        <w:proofErr w:type="spellEnd"/>
        <w:r w:rsidR="00B34291" w:rsidRPr="007E1D7A">
          <w:rPr>
            <w:color w:val="0000FF"/>
            <w:u w:val="single"/>
          </w:rPr>
          <w:t>.</w:t>
        </w:r>
        <w:proofErr w:type="spellStart"/>
        <w:r w:rsidR="00B34291" w:rsidRPr="007E1D7A">
          <w:rPr>
            <w:color w:val="0000FF"/>
            <w:u w:val="single"/>
            <w:lang w:val="en-US"/>
          </w:rPr>
          <w:t>ru</w:t>
        </w:r>
        <w:proofErr w:type="spellEnd"/>
      </w:hyperlink>
      <w:r w:rsidR="00B34291" w:rsidRPr="007E1D7A">
        <w:t xml:space="preserve"> – официальный сайт Правительства РФ</w:t>
      </w:r>
    </w:p>
    <w:p w:rsidR="00B34291" w:rsidRPr="007E1D7A" w:rsidRDefault="00B34291" w:rsidP="004A6B37">
      <w:pPr>
        <w:numPr>
          <w:ilvl w:val="0"/>
          <w:numId w:val="12"/>
        </w:numPr>
        <w:tabs>
          <w:tab w:val="left" w:pos="426"/>
        </w:tabs>
        <w:ind w:left="0" w:firstLine="0"/>
        <w:jc w:val="both"/>
        <w:outlineLvl w:val="1"/>
      </w:pPr>
      <w:r w:rsidRPr="007E1D7A">
        <w:t xml:space="preserve">университетская библиотека </w:t>
      </w:r>
      <w:r w:rsidRPr="007E1D7A">
        <w:rPr>
          <w:lang w:val="en-US"/>
        </w:rPr>
        <w:t>online</w:t>
      </w:r>
    </w:p>
    <w:p w:rsidR="00B34291" w:rsidRDefault="00B34291" w:rsidP="004A6B37">
      <w:pPr>
        <w:numPr>
          <w:ilvl w:val="0"/>
          <w:numId w:val="12"/>
        </w:numPr>
        <w:tabs>
          <w:tab w:val="left" w:pos="426"/>
        </w:tabs>
        <w:ind w:left="0" w:firstLine="0"/>
        <w:jc w:val="both"/>
        <w:outlineLvl w:val="1"/>
      </w:pPr>
      <w:r w:rsidRPr="007E1D7A">
        <w:t xml:space="preserve">Издательство ЮРАЙТ – </w:t>
      </w:r>
      <w:proofErr w:type="spellStart"/>
      <w:r w:rsidRPr="007E1D7A">
        <w:rPr>
          <w:lang w:val="en-US"/>
        </w:rPr>
        <w:t>biblio</w:t>
      </w:r>
      <w:proofErr w:type="spellEnd"/>
      <w:r w:rsidRPr="007E1D7A">
        <w:t>-</w:t>
      </w:r>
      <w:r w:rsidRPr="007E1D7A">
        <w:rPr>
          <w:lang w:val="en-US"/>
        </w:rPr>
        <w:t>online</w:t>
      </w:r>
      <w:r w:rsidRPr="007E1D7A">
        <w:t>.</w:t>
      </w:r>
      <w:proofErr w:type="spellStart"/>
      <w:r w:rsidRPr="007E1D7A">
        <w:rPr>
          <w:lang w:val="en-US"/>
        </w:rPr>
        <w:t>ru</w:t>
      </w:r>
      <w:proofErr w:type="spellEnd"/>
    </w:p>
    <w:p w:rsidR="003A518D" w:rsidRPr="000316B7" w:rsidRDefault="003A518D" w:rsidP="003A518D">
      <w:pPr>
        <w:pStyle w:val="a5"/>
        <w:tabs>
          <w:tab w:val="left" w:pos="426"/>
        </w:tabs>
        <w:spacing w:after="0"/>
        <w:ind w:left="709"/>
        <w:jc w:val="center"/>
        <w:outlineLvl w:val="1"/>
        <w:rPr>
          <w:rFonts w:ascii="Times New Roman" w:hAnsi="Times New Roman"/>
          <w:b/>
          <w:sz w:val="28"/>
          <w:szCs w:val="28"/>
        </w:rPr>
      </w:pPr>
    </w:p>
    <w:p w:rsidR="00917101" w:rsidRDefault="00917101" w:rsidP="00917101">
      <w:pPr>
        <w:shd w:val="clear" w:color="auto" w:fill="FFFFFF"/>
        <w:tabs>
          <w:tab w:val="left" w:pos="1080"/>
        </w:tabs>
        <w:spacing w:line="360" w:lineRule="auto"/>
        <w:jc w:val="both"/>
        <w:rPr>
          <w:sz w:val="28"/>
        </w:rPr>
      </w:pPr>
    </w:p>
    <w:p w:rsidR="00B34291" w:rsidRDefault="00B34291" w:rsidP="00917101">
      <w:pPr>
        <w:shd w:val="clear" w:color="auto" w:fill="FFFFFF"/>
        <w:tabs>
          <w:tab w:val="left" w:pos="1080"/>
        </w:tabs>
        <w:spacing w:line="360" w:lineRule="auto"/>
        <w:jc w:val="both"/>
        <w:rPr>
          <w:sz w:val="28"/>
        </w:rPr>
      </w:pPr>
    </w:p>
    <w:p w:rsidR="003A518D" w:rsidRPr="00E30727" w:rsidRDefault="003A518D" w:rsidP="003A518D">
      <w:pPr>
        <w:widowControl w:val="0"/>
        <w:tabs>
          <w:tab w:val="left" w:pos="0"/>
        </w:tabs>
        <w:ind w:firstLine="709"/>
        <w:jc w:val="center"/>
        <w:rPr>
          <w:b/>
        </w:rPr>
      </w:pPr>
      <w:r w:rsidRPr="00E30727">
        <w:rPr>
          <w:b/>
        </w:rPr>
        <w:t xml:space="preserve">Нормативно-правовые акты </w:t>
      </w:r>
    </w:p>
    <w:p w:rsidR="003A518D" w:rsidRPr="00E30727" w:rsidRDefault="003A518D" w:rsidP="004A6B37">
      <w:pPr>
        <w:numPr>
          <w:ilvl w:val="0"/>
          <w:numId w:val="2"/>
        </w:numPr>
        <w:tabs>
          <w:tab w:val="left" w:pos="720"/>
          <w:tab w:val="left" w:pos="900"/>
          <w:tab w:val="left" w:pos="1080"/>
        </w:tabs>
        <w:jc w:val="both"/>
      </w:pPr>
      <w:r w:rsidRPr="00E30727">
        <w:rPr>
          <w:bCs/>
        </w:rPr>
        <w:t xml:space="preserve">Конституция Российской Федерации: принята </w:t>
      </w:r>
      <w:proofErr w:type="spellStart"/>
      <w:r w:rsidRPr="00E30727">
        <w:rPr>
          <w:bCs/>
        </w:rPr>
        <w:t>всенар</w:t>
      </w:r>
      <w:proofErr w:type="spellEnd"/>
      <w:r w:rsidRPr="00E30727">
        <w:rPr>
          <w:bCs/>
        </w:rPr>
        <w:t xml:space="preserve">. голосованием 12 декабря 1993 г. // </w:t>
      </w:r>
      <w:r w:rsidRPr="00E30727">
        <w:t>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Кодекс Российской Федерации об административных правонарушениях [от 30 декабря 2001 г. № 195-ФЗ]: принят Гос. Думой 20 декабря 2001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Гражданский кодекс Российской Федерации (ч. 1) [от 30 ноября 1994 г. № 51-ФЗ]: принят Гос. Думой 21 октября 1994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Семейный кодекс Российской Федерации [от 29 января 1995 г. № 223-ФЗ]: пр</w:t>
      </w:r>
      <w:r w:rsidRPr="00E30727">
        <w:rPr>
          <w:bCs/>
        </w:rPr>
        <w:t>и</w:t>
      </w:r>
      <w:r w:rsidRPr="00E30727">
        <w:rPr>
          <w:bCs/>
        </w:rPr>
        <w:t>нят Гос. Думой 08 декабря 1995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spacing w:val="-6"/>
        </w:rPr>
      </w:pPr>
      <w:r w:rsidRPr="00E30727">
        <w:rPr>
          <w:bCs/>
          <w:spacing w:val="-6"/>
        </w:rPr>
        <w:t>Уголовный кодекс Российской Федерации [от 13 июня 1996 г. № 63-ФЗ]: принят Гос. Думой 24 мая 1996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Трудовой кодекс Российской Федерации [от 30 декабря 2001 г. № 197-ФЗ]: пр</w:t>
      </w:r>
      <w:r w:rsidRPr="00E30727">
        <w:rPr>
          <w:bCs/>
        </w:rPr>
        <w:t>и</w:t>
      </w:r>
      <w:r w:rsidRPr="00E30727">
        <w:rPr>
          <w:bCs/>
        </w:rPr>
        <w:t>нят Гос. Думой 21 декабря 2001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Жилищный кодекс Российской Федерации [от 29 декабря 2004 г. № 188-ФЗ]: принят Гос. Думой 22 декабря 2004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 xml:space="preserve">О Конституционном Суде Российской Федерации: </w:t>
      </w:r>
      <w:proofErr w:type="spellStart"/>
      <w:r w:rsidRPr="00E30727">
        <w:t>федер</w:t>
      </w:r>
      <w:proofErr w:type="spellEnd"/>
      <w:r w:rsidRPr="00E30727">
        <w:t xml:space="preserve">. закон [от 21 июля 1994 г. № 1-ФКЗ]: </w:t>
      </w:r>
      <w:proofErr w:type="spellStart"/>
      <w:r w:rsidRPr="00E30727">
        <w:t>одобр</w:t>
      </w:r>
      <w:proofErr w:type="spellEnd"/>
      <w:r w:rsidRPr="00E30727">
        <w:t>. Советом Федерации 12 июля 1994 г.) // СПС «Консультант Плюс».</w:t>
      </w:r>
    </w:p>
    <w:p w:rsidR="003A518D" w:rsidRPr="00E30727" w:rsidRDefault="003A518D" w:rsidP="004A6B37">
      <w:pPr>
        <w:widowControl w:val="0"/>
        <w:numPr>
          <w:ilvl w:val="0"/>
          <w:numId w:val="2"/>
        </w:numPr>
        <w:tabs>
          <w:tab w:val="clear" w:pos="3240"/>
          <w:tab w:val="num" w:pos="0"/>
          <w:tab w:val="left" w:pos="720"/>
          <w:tab w:val="left" w:pos="900"/>
          <w:tab w:val="left" w:pos="1080"/>
        </w:tabs>
        <w:jc w:val="both"/>
      </w:pPr>
      <w:r w:rsidRPr="00E30727">
        <w:t>О контрольных полномочиях Государственной Думы в отношении Правительства Российской Федерации: закон РФ о поправке к Конституции РФ [от 30 декабря 2008 г. № 7-ФКЗ] // СПС «Консультант Плюс».</w:t>
      </w:r>
    </w:p>
    <w:p w:rsidR="003A518D" w:rsidRPr="00E30727" w:rsidRDefault="003A518D" w:rsidP="004A6B37">
      <w:pPr>
        <w:widowControl w:val="0"/>
        <w:numPr>
          <w:ilvl w:val="0"/>
          <w:numId w:val="2"/>
        </w:numPr>
        <w:tabs>
          <w:tab w:val="clear" w:pos="3240"/>
          <w:tab w:val="num" w:pos="0"/>
          <w:tab w:val="left" w:pos="720"/>
          <w:tab w:val="left" w:pos="900"/>
          <w:tab w:val="left" w:pos="1080"/>
        </w:tabs>
        <w:jc w:val="both"/>
      </w:pPr>
      <w:r w:rsidRPr="00E30727">
        <w:t xml:space="preserve">О свободе совести и о религиозных объединениях: </w:t>
      </w:r>
      <w:proofErr w:type="spellStart"/>
      <w:r w:rsidRPr="00E30727">
        <w:t>федер</w:t>
      </w:r>
      <w:proofErr w:type="spellEnd"/>
      <w:r w:rsidRPr="00E30727">
        <w:t>. закон [от 26.09.1997 г. № 125-ФЗ]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 xml:space="preserve">О судебной системе Российской Федерации: </w:t>
      </w:r>
      <w:proofErr w:type="spellStart"/>
      <w:r w:rsidRPr="00E30727">
        <w:t>федер</w:t>
      </w:r>
      <w:proofErr w:type="spellEnd"/>
      <w:r w:rsidRPr="00E30727">
        <w:t xml:space="preserve">. закон [от 31 дек. 1996 г. № 1-ФКЗ]: </w:t>
      </w:r>
      <w:proofErr w:type="spellStart"/>
      <w:r w:rsidRPr="00E30727">
        <w:t>одобр</w:t>
      </w:r>
      <w:proofErr w:type="spellEnd"/>
      <w:r w:rsidRPr="00E30727">
        <w:t>. Советом Федерации 26 декабря 1996 г.)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некоторых вопросах применения судами Конституции Российской Федер</w:t>
      </w:r>
      <w:r w:rsidRPr="00E30727">
        <w:t>а</w:t>
      </w:r>
      <w:r w:rsidRPr="00E30727">
        <w:t>ции при осуществлении правосудия: постановление Пленума Верховного Суда Росси</w:t>
      </w:r>
      <w:r w:rsidRPr="00E30727">
        <w:t>й</w:t>
      </w:r>
      <w:r w:rsidRPr="00E30727">
        <w:t xml:space="preserve">ской Федерации [от 31 октября 1995 г.] // СПС «Консультант Плюс». </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w:t>
      </w:r>
      <w:r w:rsidRPr="00E30727">
        <w:t>е</w:t>
      </w:r>
      <w:r w:rsidRPr="00E30727">
        <w:t>ральных органов исполнительной власти: указ Президента Рос. Федерации [от 23 мая 1996 г. № 763//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rPr>
          <w:spacing w:val="-6"/>
        </w:rPr>
        <w:t>О порядке принятия и вступления в силу поправок к Конституции Российской Ф</w:t>
      </w:r>
      <w:r w:rsidRPr="00E30727">
        <w:rPr>
          <w:spacing w:val="-6"/>
        </w:rPr>
        <w:t>е</w:t>
      </w:r>
      <w:r w:rsidRPr="00E30727">
        <w:rPr>
          <w:spacing w:val="-6"/>
        </w:rPr>
        <w:t xml:space="preserve">дерации. Глава V. Вступление в силу Закона Российской Федерации о поправке к Конституции Российской Федерации: </w:t>
      </w:r>
      <w:proofErr w:type="spellStart"/>
      <w:r w:rsidRPr="00E30727">
        <w:rPr>
          <w:spacing w:val="-6"/>
        </w:rPr>
        <w:t>федер</w:t>
      </w:r>
      <w:proofErr w:type="spellEnd"/>
      <w:r w:rsidRPr="00E30727">
        <w:rPr>
          <w:spacing w:val="-6"/>
        </w:rPr>
        <w:t>. закон [от 04 марта 1998 г. № 33-ФЗ] // СПС «Консультант</w:t>
      </w:r>
      <w:r w:rsidRPr="00E30727">
        <w:t xml:space="preserve">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О применении судами общей юрисдикции общепризнанных принципов и норм международного права и международных договоров Российской Федерации: постановл</w:t>
      </w:r>
      <w:r w:rsidRPr="00E30727">
        <w:t>е</w:t>
      </w:r>
      <w:r w:rsidRPr="00E30727">
        <w:t>ние Пленума Верховного Суда РФ [от 10 октября 2003 г. № 5]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Некоторые вопросы применения законодательства о компенсации морального вреда: постановление Пленума Верховного Суда РФ [от 20 декабря 1994 г. № 10]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rPr>
          <w:bCs/>
        </w:rPr>
      </w:pPr>
      <w:r w:rsidRPr="00E30727">
        <w:rPr>
          <w:bCs/>
        </w:rPr>
        <w:t>О классификаторе правовых актов: указ Президента РФ [от 15 марта 2000 г. № 511] // СПС «Консультант Плюс».</w:t>
      </w:r>
    </w:p>
    <w:p w:rsidR="003A518D" w:rsidRPr="00E30727" w:rsidRDefault="003A518D" w:rsidP="004A6B37">
      <w:pPr>
        <w:widowControl w:val="0"/>
        <w:numPr>
          <w:ilvl w:val="0"/>
          <w:numId w:val="2"/>
        </w:numPr>
        <w:tabs>
          <w:tab w:val="clear" w:pos="3240"/>
          <w:tab w:val="num" w:pos="0"/>
          <w:tab w:val="left" w:pos="900"/>
          <w:tab w:val="left" w:pos="1080"/>
        </w:tabs>
        <w:jc w:val="both"/>
      </w:pPr>
      <w:r w:rsidRPr="00E30727">
        <w:t>Правила подготовки нормативных правовых актов федеральных органов и</w:t>
      </w:r>
      <w:r w:rsidRPr="00E30727">
        <w:t>с</w:t>
      </w:r>
      <w:r w:rsidRPr="00E30727">
        <w:t>полнительной власти и их государственной регистрации: постановление Правительства РФ [от 13 августа 1997 г. № 1009] // СПС «Консультант Плюс».</w:t>
      </w:r>
    </w:p>
    <w:p w:rsidR="003A518D" w:rsidRDefault="003A518D" w:rsidP="003A518D">
      <w:pPr>
        <w:shd w:val="clear" w:color="auto" w:fill="FFFFFF"/>
        <w:tabs>
          <w:tab w:val="left" w:pos="1080"/>
        </w:tabs>
        <w:spacing w:line="360" w:lineRule="auto"/>
        <w:jc w:val="center"/>
        <w:rPr>
          <w:sz w:val="28"/>
        </w:rPr>
      </w:pPr>
    </w:p>
    <w:p w:rsidR="00346AA8" w:rsidRPr="00D76B10" w:rsidRDefault="00346AA8" w:rsidP="003A518D">
      <w:pPr>
        <w:shd w:val="clear" w:color="auto" w:fill="FFFFFF"/>
        <w:tabs>
          <w:tab w:val="left" w:pos="1080"/>
        </w:tabs>
        <w:spacing w:line="360" w:lineRule="auto"/>
        <w:jc w:val="center"/>
        <w:rPr>
          <w:sz w:val="28"/>
        </w:rPr>
      </w:pPr>
    </w:p>
    <w:p w:rsidR="003A518D" w:rsidRPr="00FC0E77" w:rsidRDefault="003A518D" w:rsidP="003A518D">
      <w:pPr>
        <w:spacing w:line="360" w:lineRule="auto"/>
        <w:jc w:val="both"/>
        <w:rPr>
          <w:sz w:val="28"/>
          <w:szCs w:val="28"/>
        </w:rPr>
      </w:pPr>
      <w:r w:rsidRPr="00FC0E77">
        <w:rPr>
          <w:sz w:val="28"/>
          <w:szCs w:val="28"/>
        </w:rPr>
        <w:lastRenderedPageBreak/>
        <w:t>Зав</w:t>
      </w:r>
      <w:r>
        <w:rPr>
          <w:sz w:val="28"/>
          <w:szCs w:val="28"/>
        </w:rPr>
        <w:t>едующий</w:t>
      </w:r>
      <w:r w:rsidRPr="00FC0E77">
        <w:rPr>
          <w:sz w:val="28"/>
          <w:szCs w:val="28"/>
        </w:rPr>
        <w:t xml:space="preserve"> кафедрой </w:t>
      </w:r>
      <w:r>
        <w:rPr>
          <w:sz w:val="28"/>
          <w:szCs w:val="28"/>
        </w:rPr>
        <w:t xml:space="preserve">                                                                    И.Н. Мамкина</w:t>
      </w: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346AA8" w:rsidRDefault="00346AA8" w:rsidP="000316B7">
      <w:pPr>
        <w:pStyle w:val="23"/>
        <w:spacing w:after="0" w:line="240" w:lineRule="auto"/>
        <w:ind w:firstLine="720"/>
        <w:jc w:val="right"/>
      </w:pPr>
    </w:p>
    <w:p w:rsidR="000316B7" w:rsidRPr="00CD2D8E" w:rsidRDefault="001E2DCC" w:rsidP="000316B7">
      <w:pPr>
        <w:pStyle w:val="23"/>
        <w:spacing w:after="0" w:line="240" w:lineRule="auto"/>
        <w:ind w:firstLine="720"/>
        <w:jc w:val="right"/>
        <w:rPr>
          <w:b/>
        </w:rPr>
      </w:pPr>
      <w:r>
        <w:t>П</w:t>
      </w:r>
      <w:r w:rsidR="000316B7" w:rsidRPr="00CD2D8E">
        <w:t>риложение А</w:t>
      </w:r>
    </w:p>
    <w:p w:rsidR="000316B7" w:rsidRDefault="003642ED" w:rsidP="000316B7">
      <w:pPr>
        <w:tabs>
          <w:tab w:val="left" w:pos="2520"/>
        </w:tabs>
        <w:ind w:firstLine="720"/>
        <w:jc w:val="center"/>
      </w:pPr>
      <w:r>
        <w:t xml:space="preserve">Министерство </w:t>
      </w:r>
      <w:r w:rsidR="000316B7">
        <w:t>науки</w:t>
      </w:r>
      <w:r>
        <w:t xml:space="preserve"> и высшего образования</w:t>
      </w:r>
      <w:r w:rsidR="000316B7">
        <w:t xml:space="preserve"> РФ</w:t>
      </w:r>
    </w:p>
    <w:p w:rsidR="000316B7" w:rsidRDefault="000316B7" w:rsidP="000316B7">
      <w:pPr>
        <w:pStyle w:val="23"/>
        <w:spacing w:after="0" w:line="240" w:lineRule="auto"/>
        <w:ind w:firstLine="720"/>
        <w:jc w:val="center"/>
      </w:pPr>
      <w:r>
        <w:t xml:space="preserve">Федеральное государственное бюджетное образовательное учреждение </w:t>
      </w:r>
    </w:p>
    <w:p w:rsidR="000316B7" w:rsidRDefault="000316B7" w:rsidP="000316B7">
      <w:pPr>
        <w:pStyle w:val="23"/>
        <w:spacing w:after="0" w:line="240" w:lineRule="auto"/>
        <w:ind w:firstLine="720"/>
        <w:jc w:val="center"/>
        <w:rPr>
          <w:b/>
          <w:bCs/>
        </w:rPr>
      </w:pPr>
      <w:r>
        <w:t>высшего образования</w:t>
      </w:r>
    </w:p>
    <w:p w:rsidR="000316B7" w:rsidRDefault="000316B7" w:rsidP="000316B7">
      <w:pPr>
        <w:pStyle w:val="23"/>
        <w:spacing w:after="0" w:line="240" w:lineRule="auto"/>
        <w:ind w:firstLine="720"/>
        <w:jc w:val="center"/>
        <w:rPr>
          <w:b/>
          <w:bCs/>
        </w:rPr>
      </w:pPr>
      <w:r>
        <w:t>«Забайкальский государственный университет»</w:t>
      </w:r>
    </w:p>
    <w:p w:rsidR="000316B7" w:rsidRPr="00B343EE" w:rsidRDefault="000316B7" w:rsidP="000316B7">
      <w:pPr>
        <w:pStyle w:val="23"/>
        <w:spacing w:after="0" w:line="240" w:lineRule="auto"/>
        <w:ind w:firstLine="720"/>
        <w:jc w:val="center"/>
        <w:rPr>
          <w:b/>
          <w:bCs/>
        </w:rPr>
      </w:pPr>
      <w:r>
        <w:t>Юридический факультет</w:t>
      </w:r>
    </w:p>
    <w:p w:rsidR="000316B7" w:rsidRPr="00B343EE" w:rsidRDefault="000316B7" w:rsidP="000316B7">
      <w:pPr>
        <w:pStyle w:val="23"/>
        <w:spacing w:after="0" w:line="240" w:lineRule="auto"/>
        <w:ind w:firstLine="720"/>
        <w:jc w:val="center"/>
      </w:pPr>
      <w:r>
        <w:t>Кафедра теории государства и права</w:t>
      </w: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jc w:val="center"/>
        <w:rPr>
          <w:b/>
          <w:bCs/>
          <w:sz w:val="36"/>
          <w:szCs w:val="36"/>
        </w:rPr>
      </w:pPr>
      <w:r>
        <w:rPr>
          <w:sz w:val="36"/>
          <w:szCs w:val="36"/>
        </w:rPr>
        <w:t>КУРСОВАЯ</w:t>
      </w:r>
      <w:r w:rsidRPr="00B343EE">
        <w:rPr>
          <w:sz w:val="36"/>
          <w:szCs w:val="36"/>
        </w:rPr>
        <w:t xml:space="preserve"> РАБОТА</w:t>
      </w:r>
    </w:p>
    <w:p w:rsidR="000316B7" w:rsidRPr="00B343EE" w:rsidRDefault="000316B7" w:rsidP="000316B7">
      <w:pPr>
        <w:pStyle w:val="23"/>
        <w:spacing w:after="0" w:line="240" w:lineRule="auto"/>
        <w:ind w:firstLine="720"/>
        <w:jc w:val="center"/>
        <w:rPr>
          <w:b/>
          <w:bCs/>
        </w:rPr>
      </w:pPr>
    </w:p>
    <w:p w:rsidR="000316B7" w:rsidRPr="00B343EE" w:rsidRDefault="000316B7" w:rsidP="000316B7">
      <w:pPr>
        <w:pStyle w:val="23"/>
        <w:spacing w:after="0" w:line="240" w:lineRule="auto"/>
        <w:ind w:firstLine="720"/>
        <w:jc w:val="center"/>
        <w:rPr>
          <w:b/>
          <w:bCs/>
        </w:rPr>
      </w:pPr>
      <w:r w:rsidRPr="00B343EE">
        <w:t>на тему:</w:t>
      </w:r>
    </w:p>
    <w:p w:rsidR="000316B7" w:rsidRPr="00B343EE" w:rsidRDefault="000316B7" w:rsidP="000316B7">
      <w:pPr>
        <w:pStyle w:val="23"/>
        <w:spacing w:after="0" w:line="240" w:lineRule="auto"/>
        <w:ind w:firstLine="720"/>
        <w:jc w:val="center"/>
        <w:rPr>
          <w:b/>
          <w:bCs/>
          <w:sz w:val="36"/>
          <w:szCs w:val="36"/>
        </w:rPr>
      </w:pPr>
    </w:p>
    <w:p w:rsidR="000316B7" w:rsidRPr="006F0085" w:rsidRDefault="000316B7" w:rsidP="000316B7">
      <w:pPr>
        <w:pStyle w:val="23"/>
        <w:spacing w:after="0" w:line="240" w:lineRule="auto"/>
        <w:ind w:firstLine="720"/>
        <w:jc w:val="center"/>
        <w:rPr>
          <w:bCs/>
        </w:rPr>
      </w:pPr>
      <w:r w:rsidRPr="006F0085">
        <w:rPr>
          <w:sz w:val="36"/>
          <w:szCs w:val="36"/>
        </w:rPr>
        <w:t>СПОСОБЫ ТОЛКОВАНИЯ НОРМ ПРАВА</w:t>
      </w: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pPr>
    </w:p>
    <w:tbl>
      <w:tblPr>
        <w:tblStyle w:val="af"/>
        <w:tblW w:w="6521" w:type="dxa"/>
        <w:tblInd w:w="2943" w:type="dxa"/>
        <w:tblLook w:val="04A0" w:firstRow="1" w:lastRow="0" w:firstColumn="1" w:lastColumn="0" w:noHBand="0" w:noVBand="1"/>
      </w:tblPr>
      <w:tblGrid>
        <w:gridCol w:w="2835"/>
        <w:gridCol w:w="3686"/>
      </w:tblGrid>
      <w:tr w:rsidR="000316B7" w:rsidTr="006266C2">
        <w:tc>
          <w:tcPr>
            <w:tcW w:w="2835" w:type="dxa"/>
          </w:tcPr>
          <w:p w:rsidR="000316B7" w:rsidRPr="00BB623C" w:rsidRDefault="000316B7" w:rsidP="006266C2">
            <w:pPr>
              <w:pStyle w:val="23"/>
              <w:spacing w:after="0" w:line="240" w:lineRule="auto"/>
              <w:jc w:val="right"/>
            </w:pPr>
            <w:r w:rsidRPr="00BB623C">
              <w:t>Выполнил:</w:t>
            </w:r>
          </w:p>
          <w:p w:rsidR="000316B7" w:rsidRPr="00BB623C" w:rsidRDefault="000316B7" w:rsidP="006266C2">
            <w:pPr>
              <w:pStyle w:val="23"/>
              <w:spacing w:after="0" w:line="240" w:lineRule="auto"/>
              <w:jc w:val="right"/>
              <w:rPr>
                <w:b/>
              </w:rPr>
            </w:pPr>
            <w:r w:rsidRPr="00BB623C">
              <w:t xml:space="preserve">Студент (ФИО) </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Группа</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Курс</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rsidRPr="00BB623C">
              <w:t>Форма обучения</w:t>
            </w:r>
          </w:p>
        </w:tc>
        <w:tc>
          <w:tcPr>
            <w:tcW w:w="3686" w:type="dxa"/>
          </w:tcPr>
          <w:p w:rsidR="000316B7" w:rsidRDefault="000316B7" w:rsidP="006266C2">
            <w:pPr>
              <w:pStyle w:val="23"/>
              <w:spacing w:after="0" w:line="240" w:lineRule="auto"/>
            </w:pPr>
          </w:p>
        </w:tc>
      </w:tr>
    </w:tbl>
    <w:p w:rsidR="000316B7" w:rsidRPr="00B343EE" w:rsidRDefault="000316B7" w:rsidP="000316B7">
      <w:pPr>
        <w:pStyle w:val="23"/>
        <w:spacing w:after="0" w:line="240" w:lineRule="auto"/>
        <w:ind w:firstLine="720"/>
      </w:pPr>
    </w:p>
    <w:p w:rsidR="000316B7" w:rsidRPr="00B343EE"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tbl>
      <w:tblPr>
        <w:tblStyle w:val="af"/>
        <w:tblpPr w:leftFromText="180" w:rightFromText="180" w:vertAnchor="text" w:horzAnchor="margin" w:tblpXSpec="right" w:tblpY="83"/>
        <w:tblW w:w="6521" w:type="dxa"/>
        <w:tblLook w:val="04A0" w:firstRow="1" w:lastRow="0" w:firstColumn="1" w:lastColumn="0" w:noHBand="0" w:noVBand="1"/>
      </w:tblPr>
      <w:tblGrid>
        <w:gridCol w:w="2835"/>
        <w:gridCol w:w="3686"/>
      </w:tblGrid>
      <w:tr w:rsidR="000316B7" w:rsidTr="006266C2">
        <w:tc>
          <w:tcPr>
            <w:tcW w:w="2835" w:type="dxa"/>
          </w:tcPr>
          <w:p w:rsidR="000316B7" w:rsidRPr="00BB623C" w:rsidRDefault="000316B7" w:rsidP="006266C2">
            <w:pPr>
              <w:pStyle w:val="23"/>
              <w:spacing w:after="0" w:line="240" w:lineRule="auto"/>
              <w:jc w:val="right"/>
            </w:pPr>
            <w:r>
              <w:t>Руководитель</w:t>
            </w:r>
            <w:r w:rsidRPr="00BB623C">
              <w:t>:</w:t>
            </w:r>
          </w:p>
          <w:p w:rsidR="000316B7" w:rsidRPr="00BB623C" w:rsidRDefault="000316B7" w:rsidP="006266C2">
            <w:pPr>
              <w:pStyle w:val="23"/>
              <w:spacing w:after="0" w:line="240" w:lineRule="auto"/>
              <w:jc w:val="right"/>
              <w:rPr>
                <w:b/>
              </w:rPr>
            </w:pPr>
            <w:r>
              <w:t>Должность</w:t>
            </w:r>
            <w:r w:rsidRPr="00BB623C">
              <w:t xml:space="preserve"> </w:t>
            </w:r>
          </w:p>
        </w:tc>
        <w:tc>
          <w:tcPr>
            <w:tcW w:w="3686" w:type="dxa"/>
          </w:tcPr>
          <w:p w:rsidR="000316B7" w:rsidRDefault="000316B7" w:rsidP="006266C2">
            <w:pPr>
              <w:pStyle w:val="23"/>
              <w:spacing w:after="0" w:line="240" w:lineRule="auto"/>
            </w:pPr>
          </w:p>
        </w:tc>
      </w:tr>
      <w:tr w:rsidR="000316B7" w:rsidTr="006266C2">
        <w:tc>
          <w:tcPr>
            <w:tcW w:w="2835" w:type="dxa"/>
          </w:tcPr>
          <w:p w:rsidR="000316B7" w:rsidRPr="00BB623C" w:rsidRDefault="000316B7" w:rsidP="006266C2">
            <w:pPr>
              <w:pStyle w:val="23"/>
              <w:spacing w:after="0" w:line="240" w:lineRule="auto"/>
              <w:jc w:val="right"/>
              <w:rPr>
                <w:b/>
              </w:rPr>
            </w:pPr>
            <w:r>
              <w:lastRenderedPageBreak/>
              <w:t>ФИО</w:t>
            </w:r>
          </w:p>
        </w:tc>
        <w:tc>
          <w:tcPr>
            <w:tcW w:w="3686" w:type="dxa"/>
          </w:tcPr>
          <w:p w:rsidR="000316B7" w:rsidRDefault="000316B7" w:rsidP="006266C2">
            <w:pPr>
              <w:pStyle w:val="23"/>
              <w:spacing w:after="0" w:line="240" w:lineRule="auto"/>
            </w:pPr>
          </w:p>
          <w:p w:rsidR="000316B7" w:rsidRDefault="000316B7" w:rsidP="006266C2">
            <w:pPr>
              <w:pStyle w:val="23"/>
              <w:spacing w:after="0" w:line="240" w:lineRule="auto"/>
            </w:pPr>
          </w:p>
        </w:tc>
      </w:tr>
    </w:tbl>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rPr>
          <w:b/>
          <w:bCs/>
        </w:rPr>
      </w:pPr>
    </w:p>
    <w:p w:rsidR="000316B7" w:rsidRDefault="000316B7" w:rsidP="000316B7">
      <w:pPr>
        <w:pStyle w:val="23"/>
        <w:spacing w:after="0" w:line="240" w:lineRule="auto"/>
        <w:ind w:firstLine="720"/>
        <w:jc w:val="center"/>
        <w:rPr>
          <w:b/>
          <w:bCs/>
        </w:rP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Default="000316B7" w:rsidP="000316B7">
      <w:pPr>
        <w:pStyle w:val="23"/>
        <w:spacing w:after="0" w:line="240" w:lineRule="auto"/>
        <w:ind w:firstLine="720"/>
        <w:jc w:val="center"/>
      </w:pPr>
    </w:p>
    <w:p w:rsidR="000316B7" w:rsidRPr="00B343EE" w:rsidRDefault="000316B7" w:rsidP="000316B7">
      <w:pPr>
        <w:pStyle w:val="23"/>
        <w:spacing w:after="0" w:line="240" w:lineRule="auto"/>
        <w:ind w:firstLine="720"/>
        <w:jc w:val="center"/>
        <w:rPr>
          <w:b/>
          <w:bCs/>
        </w:rPr>
      </w:pPr>
      <w:r w:rsidRPr="00B343EE">
        <w:t>Чита – 20</w:t>
      </w:r>
      <w:r>
        <w:t>__</w:t>
      </w:r>
    </w:p>
    <w:p w:rsidR="000316B7" w:rsidRDefault="000316B7" w:rsidP="00346AA8">
      <w:pPr>
        <w:pStyle w:val="a6"/>
        <w:spacing w:after="0"/>
        <w:ind w:left="0" w:firstLine="720"/>
        <w:jc w:val="right"/>
      </w:pPr>
      <w:r w:rsidRPr="00B343EE">
        <w:br w:type="page"/>
      </w:r>
    </w:p>
    <w:p w:rsidR="000316B7" w:rsidRDefault="000316B7" w:rsidP="000316B7">
      <w:pPr>
        <w:pStyle w:val="23"/>
        <w:spacing w:after="0" w:line="240" w:lineRule="auto"/>
        <w:ind w:firstLine="720"/>
        <w:jc w:val="right"/>
      </w:pPr>
      <w:r w:rsidRPr="004525A6">
        <w:lastRenderedPageBreak/>
        <w:t>Приложение В</w:t>
      </w:r>
    </w:p>
    <w:p w:rsidR="00347AE5" w:rsidRPr="004525A6" w:rsidRDefault="00347AE5" w:rsidP="000316B7">
      <w:pPr>
        <w:pStyle w:val="23"/>
        <w:spacing w:after="0" w:line="240" w:lineRule="auto"/>
        <w:ind w:firstLine="720"/>
        <w:jc w:val="right"/>
        <w:rPr>
          <w:b/>
          <w:i/>
          <w:iCs/>
        </w:rPr>
      </w:pPr>
    </w:p>
    <w:tbl>
      <w:tblPr>
        <w:tblpPr w:leftFromText="180" w:rightFromText="180" w:vertAnchor="page" w:horzAnchor="margin" w:tblpXSpec="center" w:tblpY="2476"/>
        <w:tblW w:w="4721" w:type="pct"/>
        <w:tblLayout w:type="fixed"/>
        <w:tblLook w:val="01E0" w:firstRow="1" w:lastRow="1" w:firstColumn="1" w:lastColumn="1" w:noHBand="0" w:noVBand="0"/>
      </w:tblPr>
      <w:tblGrid>
        <w:gridCol w:w="638"/>
        <w:gridCol w:w="7974"/>
        <w:gridCol w:w="425"/>
      </w:tblGrid>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ВВЕДЕ</w:t>
            </w:r>
            <w:r>
              <w:rPr>
                <w:color w:val="000000"/>
              </w:rPr>
              <w:t>НИЕ……………………………………………………..…</w:t>
            </w:r>
            <w:r w:rsidRPr="007B1158">
              <w:rPr>
                <w:color w:val="000000"/>
              </w:rPr>
              <w:t>…..</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Pr>
                <w:color w:val="000000"/>
              </w:rPr>
              <w:t>2</w:t>
            </w:r>
          </w:p>
        </w:tc>
      </w:tr>
      <w:tr w:rsidR="000316B7" w:rsidRPr="007B1158" w:rsidTr="006266C2">
        <w:tc>
          <w:tcPr>
            <w:tcW w:w="353" w:type="pct"/>
          </w:tcPr>
          <w:p w:rsidR="000316B7" w:rsidRPr="007B1158" w:rsidRDefault="000316B7" w:rsidP="006266C2">
            <w:pPr>
              <w:pStyle w:val="23"/>
              <w:autoSpaceDE w:val="0"/>
              <w:autoSpaceDN w:val="0"/>
              <w:adjustRightInd w:val="0"/>
              <w:spacing w:after="0" w:line="240" w:lineRule="auto"/>
              <w:jc w:val="right"/>
              <w:rPr>
                <w:bCs/>
                <w:color w:val="000000"/>
              </w:rPr>
            </w:pPr>
            <w:r w:rsidRPr="007B1158">
              <w:rPr>
                <w:color w:val="000000"/>
              </w:rPr>
              <w:t>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Cs/>
                <w:color w:val="000000"/>
              </w:rPr>
            </w:pPr>
            <w:r w:rsidRPr="007B1158">
              <w:rPr>
                <w:color w:val="000000"/>
              </w:rPr>
              <w:t>ПОНЯТИЕ И ЗНАЧЕНИЕ ТОЛКОВАНИЯ ПРАВА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Cs/>
                <w:color w:val="000000"/>
              </w:rPr>
            </w:pP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Понятие толкование </w:t>
            </w:r>
            <w:r>
              <w:rPr>
                <w:color w:val="000000"/>
              </w:rPr>
              <w:t>норм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3</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Цели толкования </w:t>
            </w:r>
            <w:r>
              <w:rPr>
                <w:color w:val="000000"/>
              </w:rPr>
              <w:t>норм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6</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1.3</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Юридическое значение толкования норм права ………………</w:t>
            </w:r>
            <w:r>
              <w:rPr>
                <w:color w:val="000000"/>
              </w:rPr>
              <w:t>…</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9</w:t>
            </w:r>
          </w:p>
        </w:tc>
      </w:tr>
      <w:tr w:rsidR="000316B7" w:rsidRPr="007B1158" w:rsidTr="006266C2">
        <w:tc>
          <w:tcPr>
            <w:tcW w:w="353" w:type="pct"/>
          </w:tcPr>
          <w:p w:rsidR="000316B7" w:rsidRPr="007B1158" w:rsidRDefault="000316B7" w:rsidP="006266C2">
            <w:pPr>
              <w:pStyle w:val="23"/>
              <w:autoSpaceDE w:val="0"/>
              <w:autoSpaceDN w:val="0"/>
              <w:adjustRightInd w:val="0"/>
              <w:spacing w:after="0" w:line="240" w:lineRule="auto"/>
              <w:jc w:val="right"/>
              <w:rPr>
                <w:bCs/>
                <w:color w:val="000000"/>
              </w:rPr>
            </w:pPr>
            <w:r w:rsidRPr="007B1158">
              <w:rPr>
                <w:color w:val="000000"/>
              </w:rPr>
              <w:t>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Cs/>
                <w:color w:val="000000"/>
              </w:rPr>
            </w:pPr>
            <w:r w:rsidRPr="007B1158">
              <w:rPr>
                <w:color w:val="000000"/>
              </w:rPr>
              <w:t>АНАЛИЗ ОСНОВНЫХ СПОСОБОВ ТОЛКОВАНИЯ ПРАВА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Cs/>
                <w:color w:val="000000"/>
              </w:rPr>
            </w:pP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2.1</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 xml:space="preserve"> Правила и приемы грамм</w:t>
            </w:r>
            <w:r>
              <w:rPr>
                <w:color w:val="000000"/>
              </w:rPr>
              <w:t>атического толкования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14</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2.2</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spacing w:val="-10"/>
              </w:rPr>
            </w:pPr>
            <w:r w:rsidRPr="007B1158">
              <w:rPr>
                <w:color w:val="000000"/>
                <w:spacing w:val="-10"/>
              </w:rPr>
              <w:t>Правила и приемы систематического толкования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18</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r w:rsidRPr="007B1158">
              <w:rPr>
                <w:color w:val="000000"/>
              </w:rPr>
              <w:t>2.3</w:t>
            </w:r>
            <w:r>
              <w:rPr>
                <w:color w:val="000000"/>
              </w:rPr>
              <w:t>.</w:t>
            </w: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Оформление актов толкования права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22</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ЗАКЛЮЧЕН</w:t>
            </w:r>
            <w:r>
              <w:rPr>
                <w:color w:val="000000"/>
              </w:rPr>
              <w:t>ИЕ……………………………………………………</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25</w:t>
            </w:r>
          </w:p>
        </w:tc>
      </w:tr>
      <w:tr w:rsidR="000316B7" w:rsidRPr="00B343EE" w:rsidTr="006266C2">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СПИСОК ИСПОЛЬЗОВАННЫХ</w:t>
            </w:r>
            <w:r>
              <w:rPr>
                <w:color w:val="000000"/>
              </w:rPr>
              <w:t xml:space="preserve"> ИСТОЧНИКОВ .………………</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26</w:t>
            </w:r>
          </w:p>
        </w:tc>
      </w:tr>
      <w:tr w:rsidR="000316B7" w:rsidRPr="007B1158" w:rsidTr="006266C2">
        <w:trPr>
          <w:trHeight w:val="323"/>
        </w:trPr>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ПРИЛОЖЕ</w:t>
            </w:r>
            <w:r>
              <w:rPr>
                <w:color w:val="000000"/>
              </w:rPr>
              <w:t>НИЕ А…………………………………………………..…</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28</w:t>
            </w:r>
          </w:p>
        </w:tc>
      </w:tr>
      <w:tr w:rsidR="000316B7" w:rsidRPr="00B343EE" w:rsidTr="006266C2">
        <w:trPr>
          <w:trHeight w:val="323"/>
        </w:trPr>
        <w:tc>
          <w:tcPr>
            <w:tcW w:w="353" w:type="pct"/>
          </w:tcPr>
          <w:p w:rsidR="000316B7" w:rsidRPr="007B1158" w:rsidRDefault="000316B7" w:rsidP="006266C2">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0316B7" w:rsidRPr="007B1158" w:rsidRDefault="000316B7" w:rsidP="006266C2">
            <w:pPr>
              <w:pStyle w:val="23"/>
              <w:autoSpaceDE w:val="0"/>
              <w:autoSpaceDN w:val="0"/>
              <w:adjustRightInd w:val="0"/>
              <w:spacing w:after="0" w:line="240" w:lineRule="auto"/>
              <w:jc w:val="both"/>
              <w:rPr>
                <w:b/>
                <w:bCs/>
                <w:color w:val="000000"/>
              </w:rPr>
            </w:pPr>
            <w:r w:rsidRPr="007B1158">
              <w:rPr>
                <w:color w:val="000000"/>
              </w:rPr>
              <w:t>ПРИЛО</w:t>
            </w:r>
            <w:r>
              <w:rPr>
                <w:color w:val="000000"/>
              </w:rPr>
              <w:t>ЖЕНИЕ Б……………………………………………………</w:t>
            </w:r>
          </w:p>
        </w:tc>
        <w:tc>
          <w:tcPr>
            <w:tcW w:w="235" w:type="pct"/>
            <w:tcMar>
              <w:left w:w="0" w:type="dxa"/>
            </w:tcMar>
          </w:tcPr>
          <w:p w:rsidR="000316B7" w:rsidRPr="007B1158" w:rsidRDefault="000316B7" w:rsidP="006266C2">
            <w:pPr>
              <w:pStyle w:val="23"/>
              <w:autoSpaceDE w:val="0"/>
              <w:autoSpaceDN w:val="0"/>
              <w:adjustRightInd w:val="0"/>
              <w:spacing w:after="0" w:line="240" w:lineRule="auto"/>
              <w:rPr>
                <w:b/>
                <w:bCs/>
                <w:color w:val="000000"/>
              </w:rPr>
            </w:pPr>
            <w:r w:rsidRPr="007B1158">
              <w:rPr>
                <w:color w:val="000000"/>
              </w:rPr>
              <w:t>29</w:t>
            </w:r>
          </w:p>
        </w:tc>
      </w:tr>
    </w:tbl>
    <w:p w:rsidR="000316B7" w:rsidRDefault="000316B7" w:rsidP="00347AE5">
      <w:pPr>
        <w:pStyle w:val="23"/>
        <w:spacing w:after="0" w:line="240" w:lineRule="auto"/>
        <w:ind w:firstLine="720"/>
        <w:jc w:val="center"/>
        <w:rPr>
          <w:b/>
          <w:bCs/>
        </w:rPr>
      </w:pPr>
      <w:r>
        <w:t>СОДЕРЖАНИЕ</w:t>
      </w:r>
    </w:p>
    <w:p w:rsidR="000316B7" w:rsidRDefault="000316B7" w:rsidP="000316B7">
      <w:pPr>
        <w:pStyle w:val="23"/>
        <w:spacing w:after="0" w:line="240" w:lineRule="auto"/>
        <w:ind w:firstLine="720"/>
        <w:rPr>
          <w:b/>
          <w:bCs/>
        </w:rPr>
      </w:pPr>
    </w:p>
    <w:p w:rsidR="000316B7" w:rsidRDefault="000316B7" w:rsidP="000316B7">
      <w:pPr>
        <w:rPr>
          <w:color w:val="000000"/>
        </w:rPr>
      </w:pPr>
      <w:r>
        <w:rPr>
          <w:color w:val="000000"/>
        </w:rPr>
        <w:br w:type="page"/>
      </w:r>
    </w:p>
    <w:p w:rsidR="000316B7" w:rsidRPr="004525A6" w:rsidRDefault="000316B7" w:rsidP="000316B7">
      <w:pPr>
        <w:ind w:firstLine="567"/>
        <w:jc w:val="right"/>
        <w:rPr>
          <w:color w:val="000000"/>
        </w:rPr>
      </w:pPr>
      <w:r w:rsidRPr="004525A6">
        <w:lastRenderedPageBreak/>
        <w:t>Приложение Г</w:t>
      </w:r>
    </w:p>
    <w:p w:rsidR="000316B7" w:rsidRPr="00EF13F3" w:rsidRDefault="000316B7" w:rsidP="000316B7">
      <w:pPr>
        <w:shd w:val="clear" w:color="auto" w:fill="FFFFFF"/>
        <w:jc w:val="center"/>
        <w:rPr>
          <w:b/>
          <w:color w:val="000000"/>
        </w:rPr>
      </w:pPr>
      <w:r w:rsidRPr="00EF13F3">
        <w:rPr>
          <w:b/>
          <w:color w:val="000000"/>
        </w:rPr>
        <w:t>СПИСОК ИСПОЛЬЗОВАННЫХ ИСТОЧНИКОВ</w:t>
      </w:r>
    </w:p>
    <w:p w:rsidR="000316B7" w:rsidRPr="00A12753" w:rsidRDefault="000316B7" w:rsidP="000316B7">
      <w:pPr>
        <w:shd w:val="clear" w:color="auto" w:fill="FFFFFF"/>
        <w:ind w:firstLine="720"/>
        <w:jc w:val="center"/>
        <w:rPr>
          <w:color w:val="000000"/>
        </w:rPr>
      </w:pPr>
      <w:r w:rsidRPr="00A12753">
        <w:rPr>
          <w:color w:val="000000"/>
        </w:rPr>
        <w:t>Нормативные правовые акты</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0316B7">
          <w:t>1993 г</w:t>
        </w:r>
      </w:smartTag>
      <w:r w:rsidRPr="000316B7">
        <w:t>. с учетом поправок, внесенных Законами РФ о поправках к Конституции РФ  [от 30.12. 2008 № :-ФКЗ], [ 30.12.2008. № 7-ФКЗ] // «Российская газета», N 7, 21.01.2009.</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w:t>
      </w:r>
      <w:r w:rsidRPr="000316B7">
        <w:t>а</w:t>
      </w:r>
      <w:r w:rsidRPr="000316B7">
        <w:t>ции [от 25 июня 1993 № 5242-1] (ред. от 25 декабря 2008) // «Российская газета», N 152, 10.08.1993.</w:t>
      </w:r>
    </w:p>
    <w:p w:rsidR="000316B7" w:rsidRPr="000316B7" w:rsidRDefault="000316B7" w:rsidP="004A6B37">
      <w:pPr>
        <w:numPr>
          <w:ilvl w:val="0"/>
          <w:numId w:val="11"/>
        </w:numPr>
        <w:tabs>
          <w:tab w:val="left" w:pos="851"/>
          <w:tab w:val="left" w:pos="1080"/>
        </w:tabs>
        <w:autoSpaceDE w:val="0"/>
        <w:autoSpaceDN w:val="0"/>
        <w:adjustRightInd w:val="0"/>
        <w:ind w:left="0" w:firstLine="567"/>
        <w:jc w:val="both"/>
      </w:pPr>
      <w:r w:rsidRPr="000316B7">
        <w:t>О системе и структуре федеральных органов исполнительной власти: Указ През</w:t>
      </w:r>
      <w:r w:rsidRPr="000316B7">
        <w:t>и</w:t>
      </w:r>
      <w:r w:rsidRPr="000316B7">
        <w:t xml:space="preserve">дента Рос. Федерации от 9 марта </w:t>
      </w:r>
      <w:smartTag w:uri="urn:schemas-microsoft-com:office:smarttags" w:element="metricconverter">
        <w:smartTagPr>
          <w:attr w:name="ProductID" w:val="2004 г"/>
        </w:smartTagPr>
        <w:r w:rsidRPr="000316B7">
          <w:t>2004 г</w:t>
        </w:r>
      </w:smartTag>
      <w:r w:rsidRPr="000316B7">
        <w:t xml:space="preserve">. № 314 (с послед. </w:t>
      </w:r>
      <w:proofErr w:type="spellStart"/>
      <w:r w:rsidRPr="000316B7">
        <w:t>изм</w:t>
      </w:r>
      <w:proofErr w:type="spellEnd"/>
      <w:r w:rsidRPr="000316B7">
        <w:t xml:space="preserve"> и доп.) // Справочная прав</w:t>
      </w:r>
      <w:r w:rsidRPr="000316B7">
        <w:t>о</w:t>
      </w:r>
      <w:r w:rsidRPr="000316B7">
        <w:t xml:space="preserve">вая система Консультант Плюс. </w:t>
      </w:r>
    </w:p>
    <w:p w:rsidR="000316B7" w:rsidRPr="000316B7" w:rsidRDefault="000316B7" w:rsidP="004A6B37">
      <w:pPr>
        <w:pStyle w:val="a5"/>
        <w:numPr>
          <w:ilvl w:val="0"/>
          <w:numId w:val="11"/>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 xml:space="preserve">Устав Забайкальского края: закон Забайкальского края [17 февраля </w:t>
      </w:r>
      <w:smartTag w:uri="urn:schemas-microsoft-com:office:smarttags" w:element="metricconverter">
        <w:smartTagPr>
          <w:attr w:name="ProductID" w:val="2009 г"/>
        </w:smartTagPr>
        <w:r w:rsidRPr="000316B7">
          <w:rPr>
            <w:rFonts w:ascii="Times New Roman" w:hAnsi="Times New Roman"/>
            <w:color w:val="000000"/>
            <w:sz w:val="24"/>
            <w:szCs w:val="24"/>
          </w:rPr>
          <w:t>2009 г</w:t>
        </w:r>
      </w:smartTag>
      <w:r w:rsidRPr="000316B7">
        <w:rPr>
          <w:rFonts w:ascii="Times New Roman" w:hAnsi="Times New Roman"/>
          <w:color w:val="000000"/>
          <w:sz w:val="24"/>
          <w:szCs w:val="24"/>
        </w:rPr>
        <w:t xml:space="preserve">. №125 – ЗЗК </w:t>
      </w:r>
      <w:r w:rsidRPr="000316B7">
        <w:rPr>
          <w:rFonts w:ascii="Times New Roman" w:hAnsi="Times New Roman"/>
          <w:sz w:val="24"/>
          <w:szCs w:val="24"/>
        </w:rPr>
        <w:t>(с посл. изм. и доп.)</w:t>
      </w:r>
      <w:r w:rsidRPr="000316B7">
        <w:rPr>
          <w:rFonts w:ascii="Times New Roman" w:hAnsi="Times New Roman"/>
          <w:color w:val="000000"/>
          <w:sz w:val="24"/>
          <w:szCs w:val="24"/>
        </w:rPr>
        <w:t>] // Забайкальский рабочий. – 2009. – №30. – 18 февраля.</w:t>
      </w:r>
    </w:p>
    <w:p w:rsidR="000316B7" w:rsidRPr="000316B7" w:rsidRDefault="000316B7" w:rsidP="004A6B37">
      <w:pPr>
        <w:pStyle w:val="a5"/>
        <w:numPr>
          <w:ilvl w:val="0"/>
          <w:numId w:val="11"/>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Положение «О порядке реализации правотворческой инициативы  граждан»: р</w:t>
      </w:r>
      <w:r w:rsidRPr="000316B7">
        <w:rPr>
          <w:rFonts w:ascii="Times New Roman" w:hAnsi="Times New Roman"/>
          <w:color w:val="000000"/>
          <w:sz w:val="24"/>
          <w:szCs w:val="24"/>
        </w:rPr>
        <w:t>е</w:t>
      </w:r>
      <w:r w:rsidRPr="000316B7">
        <w:rPr>
          <w:rFonts w:ascii="Times New Roman" w:hAnsi="Times New Roman"/>
          <w:color w:val="000000"/>
          <w:sz w:val="24"/>
          <w:szCs w:val="24"/>
        </w:rPr>
        <w:t>шение Думы городского округа «Город Чита» [24 ноября 2005г. №197] // Читинское об</w:t>
      </w:r>
      <w:r w:rsidRPr="000316B7">
        <w:rPr>
          <w:rFonts w:ascii="Times New Roman" w:hAnsi="Times New Roman"/>
          <w:color w:val="000000"/>
          <w:sz w:val="24"/>
          <w:szCs w:val="24"/>
        </w:rPr>
        <w:t>о</w:t>
      </w:r>
      <w:r w:rsidRPr="000316B7">
        <w:rPr>
          <w:rFonts w:ascii="Times New Roman" w:hAnsi="Times New Roman"/>
          <w:color w:val="000000"/>
          <w:sz w:val="24"/>
          <w:szCs w:val="24"/>
        </w:rPr>
        <w:t>зрение. – 2005. – №48. – 30 ноября.</w:t>
      </w:r>
    </w:p>
    <w:p w:rsidR="000316B7" w:rsidRPr="000316B7" w:rsidRDefault="000316B7" w:rsidP="000316B7">
      <w:pPr>
        <w:shd w:val="clear" w:color="auto" w:fill="FFFFFF"/>
        <w:tabs>
          <w:tab w:val="left" w:pos="851"/>
          <w:tab w:val="left" w:pos="1080"/>
        </w:tabs>
        <w:ind w:firstLine="567"/>
        <w:jc w:val="center"/>
        <w:rPr>
          <w:color w:val="000000"/>
        </w:rPr>
      </w:pPr>
      <w:r w:rsidRPr="000316B7">
        <w:rPr>
          <w:color w:val="000000"/>
        </w:rPr>
        <w:t>Учебная и научная литература</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rPr>
          <w:b/>
          <w:spacing w:val="-4"/>
        </w:rPr>
      </w:pPr>
      <w:proofErr w:type="spellStart"/>
      <w:r w:rsidRPr="000316B7">
        <w:rPr>
          <w:spacing w:val="-4"/>
        </w:rPr>
        <w:t>Арзамасов</w:t>
      </w:r>
      <w:proofErr w:type="spellEnd"/>
      <w:r w:rsidRPr="000316B7">
        <w:rPr>
          <w:spacing w:val="-4"/>
        </w:rPr>
        <w:t xml:space="preserve"> Ю.Г. Ведомственное нормотворчество как тип юридической деятельн</w:t>
      </w:r>
      <w:r w:rsidRPr="000316B7">
        <w:rPr>
          <w:spacing w:val="-4"/>
        </w:rPr>
        <w:t>о</w:t>
      </w:r>
      <w:r w:rsidRPr="000316B7">
        <w:rPr>
          <w:spacing w:val="-4"/>
        </w:rPr>
        <w:t>сти. // Государство и право. –2006. – № 9. – С. 11.</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rPr>
          <w:spacing w:val="-8"/>
        </w:rPr>
      </w:pPr>
      <w:proofErr w:type="spellStart"/>
      <w:r w:rsidRPr="000316B7">
        <w:rPr>
          <w:spacing w:val="-8"/>
        </w:rPr>
        <w:t>Бошно</w:t>
      </w:r>
      <w:proofErr w:type="spellEnd"/>
      <w:r w:rsidRPr="000316B7">
        <w:rPr>
          <w:spacing w:val="-8"/>
        </w:rPr>
        <w:t xml:space="preserve"> С.В. Прецедент, закон и доктрина (опыт социолого-юридического исследования) // Государство и право. – 2007. – № 4. – С. 72.</w:t>
      </w:r>
    </w:p>
    <w:p w:rsidR="000316B7" w:rsidRPr="000316B7" w:rsidRDefault="000316B7" w:rsidP="004A6B37">
      <w:pPr>
        <w:widowControl w:val="0"/>
        <w:numPr>
          <w:ilvl w:val="0"/>
          <w:numId w:val="11"/>
        </w:numPr>
        <w:tabs>
          <w:tab w:val="num" w:pos="720"/>
          <w:tab w:val="left" w:pos="851"/>
          <w:tab w:val="left" w:pos="1080"/>
        </w:tabs>
        <w:overflowPunct w:val="0"/>
        <w:autoSpaceDE w:val="0"/>
        <w:autoSpaceDN w:val="0"/>
        <w:adjustRightInd w:val="0"/>
        <w:ind w:left="0" w:firstLine="567"/>
        <w:jc w:val="both"/>
        <w:textAlignment w:val="baseline"/>
        <w:rPr>
          <w:spacing w:val="-4"/>
        </w:rPr>
      </w:pPr>
      <w:proofErr w:type="spellStart"/>
      <w:r w:rsidRPr="000316B7">
        <w:rPr>
          <w:spacing w:val="-4"/>
        </w:rPr>
        <w:t>Головастикова</w:t>
      </w:r>
      <w:proofErr w:type="spellEnd"/>
      <w:r w:rsidRPr="000316B7">
        <w:rPr>
          <w:spacing w:val="-4"/>
        </w:rPr>
        <w:t xml:space="preserve"> А.Н. Теория государства и права. Вопросы и ответы / А.Н. </w:t>
      </w:r>
      <w:proofErr w:type="spellStart"/>
      <w:r w:rsidRPr="000316B7">
        <w:rPr>
          <w:spacing w:val="-4"/>
        </w:rPr>
        <w:t>Головаст</w:t>
      </w:r>
      <w:r w:rsidRPr="000316B7">
        <w:rPr>
          <w:spacing w:val="-4"/>
        </w:rPr>
        <w:t>и</w:t>
      </w:r>
      <w:r w:rsidRPr="000316B7">
        <w:rPr>
          <w:spacing w:val="-4"/>
        </w:rPr>
        <w:t>кова</w:t>
      </w:r>
      <w:proofErr w:type="spellEnd"/>
      <w:r w:rsidRPr="000316B7">
        <w:rPr>
          <w:spacing w:val="-4"/>
        </w:rPr>
        <w:t xml:space="preserve">, Ю.А. Дмитриев. – М.: Юрист, 2001. – 160 с. </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Комаров С.А. Общая теория государства и права. Учебник / С.А. Комаров. – СПб.: Питер, 2004. – 510 с.</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Малько А.В. Теория государства и права в вопросах и ответах: учеб.-метод. п</w:t>
      </w:r>
      <w:r w:rsidRPr="000316B7">
        <w:t>о</w:t>
      </w:r>
      <w:r w:rsidRPr="000316B7">
        <w:t>собие / А.В. Малько. – М.: Юрист, 2006. – 300 с.</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pPr>
      <w:proofErr w:type="spellStart"/>
      <w:r w:rsidRPr="000316B7">
        <w:t>Мамитова</w:t>
      </w:r>
      <w:proofErr w:type="spellEnd"/>
      <w:r w:rsidRPr="000316B7">
        <w:t xml:space="preserve"> Н.В. Правовая экспертиза российского законодательства: вопросы те</w:t>
      </w:r>
      <w:r w:rsidRPr="000316B7">
        <w:t>о</w:t>
      </w:r>
      <w:r w:rsidRPr="000316B7">
        <w:t>рии и практики // Государство и право. – 2010. – № 11. – С. 5-14.</w:t>
      </w:r>
    </w:p>
    <w:p w:rsidR="000316B7" w:rsidRPr="000316B7" w:rsidRDefault="000316B7" w:rsidP="004A6B37">
      <w:pPr>
        <w:widowControl w:val="0"/>
        <w:numPr>
          <w:ilvl w:val="0"/>
          <w:numId w:val="11"/>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Марченко М.Н. Теория государства и права в вопросах и ответах: учеб. пособие / М.Н. Марченко. – М.: Проспект, 2006. – 240 с.</w:t>
      </w:r>
    </w:p>
    <w:p w:rsidR="000316B7" w:rsidRPr="000316B7" w:rsidRDefault="000316B7" w:rsidP="004A6B37">
      <w:pPr>
        <w:widowControl w:val="0"/>
        <w:numPr>
          <w:ilvl w:val="0"/>
          <w:numId w:val="11"/>
        </w:numPr>
        <w:tabs>
          <w:tab w:val="left" w:pos="0"/>
          <w:tab w:val="num" w:pos="540"/>
          <w:tab w:val="left" w:pos="851"/>
          <w:tab w:val="left" w:pos="900"/>
          <w:tab w:val="left" w:pos="1080"/>
        </w:tabs>
        <w:ind w:left="0" w:firstLine="567"/>
        <w:jc w:val="both"/>
      </w:pPr>
      <w:r w:rsidRPr="000316B7">
        <w:t xml:space="preserve"> Морозова Л.А. Еще раз о судебной практике как источнике права // Государство и право. – 2004. – № 1. – С. 19-23.</w:t>
      </w:r>
    </w:p>
    <w:p w:rsidR="000316B7" w:rsidRPr="000316B7" w:rsidRDefault="000316B7" w:rsidP="000316B7">
      <w:pPr>
        <w:widowControl w:val="0"/>
        <w:tabs>
          <w:tab w:val="left" w:pos="0"/>
          <w:tab w:val="left" w:pos="851"/>
          <w:tab w:val="left" w:pos="1080"/>
        </w:tabs>
        <w:overflowPunct w:val="0"/>
        <w:autoSpaceDE w:val="0"/>
        <w:autoSpaceDN w:val="0"/>
        <w:adjustRightInd w:val="0"/>
        <w:jc w:val="center"/>
        <w:textAlignment w:val="baseline"/>
        <w:rPr>
          <w:b/>
          <w:color w:val="000000"/>
        </w:rPr>
      </w:pPr>
      <w:r w:rsidRPr="000316B7">
        <w:rPr>
          <w:color w:val="000000"/>
        </w:rPr>
        <w:t>Юридическая практика</w:t>
      </w:r>
    </w:p>
    <w:p w:rsidR="000316B7" w:rsidRPr="000316B7" w:rsidRDefault="000316B7" w:rsidP="004A6B37">
      <w:pPr>
        <w:pStyle w:val="Default"/>
        <w:numPr>
          <w:ilvl w:val="0"/>
          <w:numId w:val="11"/>
        </w:numPr>
        <w:tabs>
          <w:tab w:val="left" w:pos="851"/>
          <w:tab w:val="left" w:pos="1080"/>
        </w:tabs>
        <w:ind w:left="0" w:firstLine="567"/>
        <w:jc w:val="both"/>
        <w:rPr>
          <w:color w:val="auto"/>
        </w:rPr>
      </w:pPr>
      <w:r w:rsidRPr="000316B7">
        <w:rPr>
          <w:color w:val="auto"/>
        </w:rPr>
        <w:t>Постановление Пленума Верховного Суда РФ от 31 ноября.1995 № 8 «О нек</w:t>
      </w:r>
      <w:r w:rsidRPr="000316B7">
        <w:rPr>
          <w:color w:val="auto"/>
        </w:rPr>
        <w:t>о</w:t>
      </w:r>
      <w:r w:rsidRPr="000316B7">
        <w:rPr>
          <w:color w:val="auto"/>
        </w:rPr>
        <w:t>торых вопросах применения судами Конституции Российской Федерации при осущест</w:t>
      </w:r>
      <w:r w:rsidRPr="000316B7">
        <w:rPr>
          <w:color w:val="auto"/>
        </w:rPr>
        <w:t>в</w:t>
      </w:r>
      <w:r w:rsidRPr="000316B7">
        <w:rPr>
          <w:color w:val="auto"/>
        </w:rPr>
        <w:t>лении правосудия // Бюллетень Верховного  Суда РФ. –1996. –№ 1.</w:t>
      </w:r>
    </w:p>
    <w:p w:rsidR="000316B7" w:rsidRPr="000316B7" w:rsidRDefault="000316B7" w:rsidP="004A6B37">
      <w:pPr>
        <w:pStyle w:val="a5"/>
        <w:numPr>
          <w:ilvl w:val="0"/>
          <w:numId w:val="11"/>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 xml:space="preserve">Определение Конституционного Суда РФ от 24 ноября </w:t>
      </w:r>
      <w:smartTag w:uri="urn:schemas-microsoft-com:office:smarttags" w:element="metricconverter">
        <w:smartTagPr>
          <w:attr w:name="ProductID" w:val="2005 г"/>
        </w:smartTagPr>
        <w:r w:rsidRPr="000316B7">
          <w:rPr>
            <w:rFonts w:ascii="Times New Roman" w:hAnsi="Times New Roman"/>
            <w:sz w:val="24"/>
            <w:szCs w:val="24"/>
          </w:rPr>
          <w:t>2005 г</w:t>
        </w:r>
      </w:smartTag>
      <w:r w:rsidRPr="000316B7">
        <w:rPr>
          <w:rFonts w:ascii="Times New Roman" w:hAnsi="Times New Roman"/>
          <w:sz w:val="24"/>
          <w:szCs w:val="24"/>
        </w:rPr>
        <w:t>. № 423-0 Об о</w:t>
      </w:r>
      <w:r w:rsidRPr="000316B7">
        <w:rPr>
          <w:rFonts w:ascii="Times New Roman" w:hAnsi="Times New Roman"/>
          <w:sz w:val="24"/>
          <w:szCs w:val="24"/>
        </w:rPr>
        <w:t>т</w:t>
      </w:r>
      <w:r w:rsidRPr="000316B7">
        <w:rPr>
          <w:rFonts w:ascii="Times New Roman" w:hAnsi="Times New Roman"/>
          <w:sz w:val="24"/>
          <w:szCs w:val="24"/>
        </w:rPr>
        <w:t xml:space="preserve">казе в –принятии к рассмотрению жалобы гражданки Полетаевой Л.А. на нарушение ее конституционных прав положениями части первой статьи 31.4  КоАП РФ [Электронный ресурс]: // Справ.-правовая система «Консультант Плюс». </w:t>
      </w:r>
    </w:p>
    <w:p w:rsidR="000316B7" w:rsidRPr="000316B7" w:rsidRDefault="000316B7" w:rsidP="004A6B37">
      <w:pPr>
        <w:pStyle w:val="a5"/>
        <w:numPr>
          <w:ilvl w:val="0"/>
          <w:numId w:val="11"/>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Постановление Центрального районного суда г. Читы по делу об администр</w:t>
      </w:r>
      <w:r w:rsidRPr="000316B7">
        <w:rPr>
          <w:rFonts w:ascii="Times New Roman" w:hAnsi="Times New Roman"/>
          <w:sz w:val="24"/>
          <w:szCs w:val="24"/>
        </w:rPr>
        <w:t>а</w:t>
      </w:r>
      <w:r w:rsidRPr="000316B7">
        <w:rPr>
          <w:rFonts w:ascii="Times New Roman" w:hAnsi="Times New Roman"/>
          <w:sz w:val="24"/>
          <w:szCs w:val="24"/>
        </w:rPr>
        <w:t xml:space="preserve">тивном правонарушении о нарушении правил пребывания на территории РФ от 16 января 2013 года [Электронный ресурс] // URL: </w:t>
      </w:r>
      <w:hyperlink r:id="rId24" w:history="1">
        <w:r w:rsidRPr="000316B7">
          <w:rPr>
            <w:rStyle w:val="ac"/>
            <w:rFonts w:ascii="Times New Roman" w:hAnsi="Times New Roman"/>
            <w:color w:val="000000" w:themeColor="text1"/>
            <w:sz w:val="24"/>
            <w:szCs w:val="24"/>
          </w:rPr>
          <w:t xml:space="preserve">http://centr.cht.sudrf.ru/modules.php?name=sud_ </w:t>
        </w:r>
        <w:proofErr w:type="spellStart"/>
        <w:r w:rsidRPr="000316B7">
          <w:rPr>
            <w:rStyle w:val="ac"/>
            <w:rFonts w:ascii="Times New Roman" w:hAnsi="Times New Roman"/>
            <w:color w:val="000000" w:themeColor="text1"/>
            <w:sz w:val="24"/>
            <w:szCs w:val="24"/>
          </w:rPr>
          <w:t>delo&amp;srv_num</w:t>
        </w:r>
        <w:proofErr w:type="spellEnd"/>
        <w:r w:rsidRPr="000316B7">
          <w:rPr>
            <w:rStyle w:val="ac"/>
            <w:rFonts w:ascii="Times New Roman" w:hAnsi="Times New Roman"/>
            <w:color w:val="000000" w:themeColor="text1"/>
            <w:sz w:val="24"/>
            <w:szCs w:val="24"/>
          </w:rPr>
          <w:t>=   1&amp;name_op</w:t>
        </w:r>
      </w:hyperlink>
      <w:r w:rsidRPr="000316B7">
        <w:rPr>
          <w:rFonts w:ascii="Times New Roman" w:hAnsi="Times New Roman"/>
          <w:color w:val="000000" w:themeColor="text1"/>
          <w:sz w:val="24"/>
          <w:szCs w:val="24"/>
        </w:rPr>
        <w:t>=</w:t>
      </w:r>
      <w:proofErr w:type="spellStart"/>
      <w:r w:rsidRPr="000316B7">
        <w:rPr>
          <w:rFonts w:ascii="Times New Roman" w:hAnsi="Times New Roman"/>
          <w:sz w:val="24"/>
          <w:szCs w:val="24"/>
        </w:rPr>
        <w:t>doc&amp;number</w:t>
      </w:r>
      <w:proofErr w:type="spellEnd"/>
      <w:r w:rsidRPr="000316B7">
        <w:rPr>
          <w:rFonts w:ascii="Times New Roman" w:hAnsi="Times New Roman"/>
          <w:sz w:val="24"/>
          <w:szCs w:val="24"/>
        </w:rPr>
        <w:t>=5314583&amp;delo_id=1500001&amp;text_number=1 (д</w:t>
      </w:r>
      <w:r w:rsidRPr="000316B7">
        <w:rPr>
          <w:rFonts w:ascii="Times New Roman" w:hAnsi="Times New Roman"/>
          <w:sz w:val="24"/>
          <w:szCs w:val="24"/>
        </w:rPr>
        <w:t>а</w:t>
      </w:r>
      <w:r w:rsidRPr="000316B7">
        <w:rPr>
          <w:rFonts w:ascii="Times New Roman" w:hAnsi="Times New Roman"/>
          <w:sz w:val="24"/>
          <w:szCs w:val="24"/>
        </w:rPr>
        <w:t>та обращения: 23.02.2013).</w:t>
      </w:r>
    </w:p>
    <w:sectPr w:rsidR="000316B7" w:rsidRPr="000316B7" w:rsidSect="00763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10" w:rsidRDefault="00F24210" w:rsidP="004A40B2">
      <w:r>
        <w:separator/>
      </w:r>
    </w:p>
  </w:endnote>
  <w:endnote w:type="continuationSeparator" w:id="0">
    <w:p w:rsidR="00F24210" w:rsidRDefault="00F24210" w:rsidP="004A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10" w:rsidRDefault="00F24210" w:rsidP="004A40B2">
      <w:r>
        <w:separator/>
      </w:r>
    </w:p>
  </w:footnote>
  <w:footnote w:type="continuationSeparator" w:id="0">
    <w:p w:rsidR="00F24210" w:rsidRDefault="00F24210" w:rsidP="004A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542D6F"/>
    <w:multiLevelType w:val="hybridMultilevel"/>
    <w:tmpl w:val="51A8ED2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6190B70"/>
    <w:multiLevelType w:val="hybridMultilevel"/>
    <w:tmpl w:val="121C3AE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66D236D"/>
    <w:multiLevelType w:val="hybridMultilevel"/>
    <w:tmpl w:val="A0DEF968"/>
    <w:lvl w:ilvl="0" w:tplc="90FA421A">
      <w:start w:val="1"/>
      <w:numFmt w:val="decimal"/>
      <w:lvlText w:val="%1."/>
      <w:lvlJc w:val="left"/>
      <w:pPr>
        <w:ind w:left="1495" w:hanging="360"/>
      </w:pPr>
      <w:rPr>
        <w:rFonts w:hint="default"/>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7D51E63"/>
    <w:multiLevelType w:val="hybridMultilevel"/>
    <w:tmpl w:val="FCA036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9A3F80"/>
    <w:multiLevelType w:val="hybridMultilevel"/>
    <w:tmpl w:val="9EC09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8A1270"/>
    <w:multiLevelType w:val="hybridMultilevel"/>
    <w:tmpl w:val="F8FEC1DC"/>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2F72A0"/>
    <w:multiLevelType w:val="hybridMultilevel"/>
    <w:tmpl w:val="15D4AC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8">
    <w:nsid w:val="0E9A5B49"/>
    <w:multiLevelType w:val="hybridMultilevel"/>
    <w:tmpl w:val="B4161DEE"/>
    <w:lvl w:ilvl="0" w:tplc="94DE9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C6A72"/>
    <w:multiLevelType w:val="hybridMultilevel"/>
    <w:tmpl w:val="38AA1B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F8C3150"/>
    <w:multiLevelType w:val="hybridMultilevel"/>
    <w:tmpl w:val="330262E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14A6CD7"/>
    <w:multiLevelType w:val="hybridMultilevel"/>
    <w:tmpl w:val="8392113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1BC078A"/>
    <w:multiLevelType w:val="hybridMultilevel"/>
    <w:tmpl w:val="588A0BD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2503714"/>
    <w:multiLevelType w:val="hybridMultilevel"/>
    <w:tmpl w:val="F31ABFF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12920BC3"/>
    <w:multiLevelType w:val="hybridMultilevel"/>
    <w:tmpl w:val="F098ACA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50E7149"/>
    <w:multiLevelType w:val="hybridMultilevel"/>
    <w:tmpl w:val="13F85D88"/>
    <w:lvl w:ilvl="0" w:tplc="44BA0B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5575733"/>
    <w:multiLevelType w:val="hybridMultilevel"/>
    <w:tmpl w:val="5B182A0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9335C2"/>
    <w:multiLevelType w:val="hybridMultilevel"/>
    <w:tmpl w:val="1A1886B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17110FC9"/>
    <w:multiLevelType w:val="hybridMultilevel"/>
    <w:tmpl w:val="883CE0A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47357D"/>
    <w:multiLevelType w:val="hybridMultilevel"/>
    <w:tmpl w:val="51F46870"/>
    <w:lvl w:ilvl="0" w:tplc="F282118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192677EA"/>
    <w:multiLevelType w:val="hybridMultilevel"/>
    <w:tmpl w:val="52DE96D0"/>
    <w:lvl w:ilvl="0" w:tplc="519A0D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722CBB"/>
    <w:multiLevelType w:val="hybridMultilevel"/>
    <w:tmpl w:val="852A2F60"/>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1C6A3C0D"/>
    <w:multiLevelType w:val="hybridMultilevel"/>
    <w:tmpl w:val="090C93F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1EF14625"/>
    <w:multiLevelType w:val="hybridMultilevel"/>
    <w:tmpl w:val="568CD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2A55CAE"/>
    <w:multiLevelType w:val="hybridMultilevel"/>
    <w:tmpl w:val="7E6A0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04B21"/>
    <w:multiLevelType w:val="hybridMultilevel"/>
    <w:tmpl w:val="62E43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5597529"/>
    <w:multiLevelType w:val="hybridMultilevel"/>
    <w:tmpl w:val="4BC4EF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58C2007"/>
    <w:multiLevelType w:val="hybridMultilevel"/>
    <w:tmpl w:val="E886DBE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262C1245"/>
    <w:multiLevelType w:val="hybridMultilevel"/>
    <w:tmpl w:val="D67E4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B1751F"/>
    <w:multiLevelType w:val="hybridMultilevel"/>
    <w:tmpl w:val="F44471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7BD29CC"/>
    <w:multiLevelType w:val="hybridMultilevel"/>
    <w:tmpl w:val="2C483968"/>
    <w:lvl w:ilvl="0" w:tplc="129EB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8EA5D1E"/>
    <w:multiLevelType w:val="hybridMultilevel"/>
    <w:tmpl w:val="2D4054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2AAD5CB1"/>
    <w:multiLevelType w:val="hybridMultilevel"/>
    <w:tmpl w:val="55806E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D640F0B"/>
    <w:multiLevelType w:val="hybridMultilevel"/>
    <w:tmpl w:val="628E7AF8"/>
    <w:lvl w:ilvl="0" w:tplc="D946CE5C">
      <w:start w:val="1"/>
      <w:numFmt w:val="decimal"/>
      <w:lvlText w:val="%1)"/>
      <w:lvlJc w:val="left"/>
      <w:pPr>
        <w:tabs>
          <w:tab w:val="num" w:pos="814"/>
        </w:tabs>
        <w:ind w:left="814" w:hanging="360"/>
      </w:pPr>
      <w:rPr>
        <w:rFonts w:hint="default"/>
        <w:b w:val="0"/>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34">
    <w:nsid w:val="2E2A3087"/>
    <w:multiLevelType w:val="hybridMultilevel"/>
    <w:tmpl w:val="E38ACFE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2FE34A00"/>
    <w:multiLevelType w:val="hybridMultilevel"/>
    <w:tmpl w:val="63C4B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6E31A4"/>
    <w:multiLevelType w:val="hybridMultilevel"/>
    <w:tmpl w:val="2722A95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470613"/>
    <w:multiLevelType w:val="hybridMultilevel"/>
    <w:tmpl w:val="8558052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33D64834"/>
    <w:multiLevelType w:val="hybridMultilevel"/>
    <w:tmpl w:val="577E183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892C03"/>
    <w:multiLevelType w:val="hybridMultilevel"/>
    <w:tmpl w:val="1D1070D8"/>
    <w:lvl w:ilvl="0" w:tplc="9E5A7E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394A1486"/>
    <w:multiLevelType w:val="hybridMultilevel"/>
    <w:tmpl w:val="1E82B558"/>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3DFD4329"/>
    <w:multiLevelType w:val="hybridMultilevel"/>
    <w:tmpl w:val="90E8AC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DFE70DC"/>
    <w:multiLevelType w:val="hybridMultilevel"/>
    <w:tmpl w:val="EA5EA15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BA7EA6"/>
    <w:multiLevelType w:val="hybridMultilevel"/>
    <w:tmpl w:val="173C970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4444B4"/>
    <w:multiLevelType w:val="hybridMultilevel"/>
    <w:tmpl w:val="C0C831D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6D266F"/>
    <w:multiLevelType w:val="hybridMultilevel"/>
    <w:tmpl w:val="1EA4F71E"/>
    <w:lvl w:ilvl="0" w:tplc="0419000F">
      <w:start w:val="1"/>
      <w:numFmt w:val="decimal"/>
      <w:lvlText w:val="%1."/>
      <w:lvlJc w:val="left"/>
      <w:pPr>
        <w:tabs>
          <w:tab w:val="num" w:pos="1260"/>
        </w:tabs>
        <w:ind w:left="1260" w:hanging="360"/>
      </w:pPr>
      <w:rPr>
        <w:rFonts w:cs="Times New Roman"/>
      </w:rPr>
    </w:lvl>
    <w:lvl w:ilvl="1" w:tplc="FE92C8E0">
      <w:start w:val="1"/>
      <w:numFmt w:val="decimal"/>
      <w:lvlText w:val="%2)"/>
      <w:lvlJc w:val="left"/>
      <w:pPr>
        <w:tabs>
          <w:tab w:val="num" w:pos="2640"/>
        </w:tabs>
        <w:ind w:left="2640" w:hanging="102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42305B19"/>
    <w:multiLevelType w:val="hybridMultilevel"/>
    <w:tmpl w:val="2B3E3D28"/>
    <w:lvl w:ilvl="0" w:tplc="E0DE3EE8">
      <w:start w:val="1"/>
      <w:numFmt w:val="decimal"/>
      <w:lvlText w:val="%1."/>
      <w:lvlJc w:val="left"/>
      <w:pPr>
        <w:tabs>
          <w:tab w:val="num" w:pos="324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35C5DC0"/>
    <w:multiLevelType w:val="hybridMultilevel"/>
    <w:tmpl w:val="95347A7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nsid w:val="4B1E0795"/>
    <w:multiLevelType w:val="hybridMultilevel"/>
    <w:tmpl w:val="3626A87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F9611A"/>
    <w:multiLevelType w:val="hybridMultilevel"/>
    <w:tmpl w:val="9EB4E696"/>
    <w:lvl w:ilvl="0" w:tplc="B2388BD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CBF13C7"/>
    <w:multiLevelType w:val="hybridMultilevel"/>
    <w:tmpl w:val="509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630BB3"/>
    <w:multiLevelType w:val="hybridMultilevel"/>
    <w:tmpl w:val="0172F30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nsid w:val="4D6B49F5"/>
    <w:multiLevelType w:val="hybridMultilevel"/>
    <w:tmpl w:val="1C38E40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nsid w:val="4DA209B1"/>
    <w:multiLevelType w:val="hybridMultilevel"/>
    <w:tmpl w:val="6A3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F31651"/>
    <w:multiLevelType w:val="hybridMultilevel"/>
    <w:tmpl w:val="BAFC0B6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18308D"/>
    <w:multiLevelType w:val="hybridMultilevel"/>
    <w:tmpl w:val="A8E60B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EF30C7C"/>
    <w:multiLevelType w:val="hybridMultilevel"/>
    <w:tmpl w:val="88D84038"/>
    <w:lvl w:ilvl="0" w:tplc="3138A25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5E1DAD"/>
    <w:multiLevelType w:val="hybridMultilevel"/>
    <w:tmpl w:val="46F495F6"/>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8">
    <w:nsid w:val="52E550AC"/>
    <w:multiLevelType w:val="hybridMultilevel"/>
    <w:tmpl w:val="50C2A9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7BA37FB"/>
    <w:multiLevelType w:val="hybridMultilevel"/>
    <w:tmpl w:val="D12C366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0">
    <w:nsid w:val="5A66366B"/>
    <w:multiLevelType w:val="hybridMultilevel"/>
    <w:tmpl w:val="EF3A0C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1">
    <w:nsid w:val="5B883CD4"/>
    <w:multiLevelType w:val="hybridMultilevel"/>
    <w:tmpl w:val="A1F0FE7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2">
    <w:nsid w:val="5E3444DB"/>
    <w:multiLevelType w:val="hybridMultilevel"/>
    <w:tmpl w:val="9F528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EA40191"/>
    <w:multiLevelType w:val="hybridMultilevel"/>
    <w:tmpl w:val="A7E0E6F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116CDE"/>
    <w:multiLevelType w:val="hybridMultilevel"/>
    <w:tmpl w:val="83F03088"/>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5">
    <w:nsid w:val="60FD0FEA"/>
    <w:multiLevelType w:val="hybridMultilevel"/>
    <w:tmpl w:val="AB6037EA"/>
    <w:lvl w:ilvl="0" w:tplc="D550F26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6">
    <w:nsid w:val="638126D9"/>
    <w:multiLevelType w:val="hybridMultilevel"/>
    <w:tmpl w:val="FA0C26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42A6048"/>
    <w:multiLevelType w:val="hybridMultilevel"/>
    <w:tmpl w:val="4426DA1A"/>
    <w:lvl w:ilvl="0" w:tplc="1E8642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65B4033A"/>
    <w:multiLevelType w:val="hybridMultilevel"/>
    <w:tmpl w:val="FC7CD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6B1E2C3F"/>
    <w:multiLevelType w:val="hybridMultilevel"/>
    <w:tmpl w:val="2B56C9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0">
    <w:nsid w:val="6BED276B"/>
    <w:multiLevelType w:val="hybridMultilevel"/>
    <w:tmpl w:val="FF96D20E"/>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1">
    <w:nsid w:val="6C584A29"/>
    <w:multiLevelType w:val="hybridMultilevel"/>
    <w:tmpl w:val="B6741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6C92725D"/>
    <w:multiLevelType w:val="hybridMultilevel"/>
    <w:tmpl w:val="54C8D3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E017779"/>
    <w:multiLevelType w:val="hybridMultilevel"/>
    <w:tmpl w:val="44D877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6E37752F"/>
    <w:multiLevelType w:val="hybridMultilevel"/>
    <w:tmpl w:val="7A46645E"/>
    <w:lvl w:ilvl="0" w:tplc="41E2CF2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5">
    <w:nsid w:val="6F6E11FE"/>
    <w:multiLevelType w:val="hybridMultilevel"/>
    <w:tmpl w:val="BE06955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6">
    <w:nsid w:val="71F758B1"/>
    <w:multiLevelType w:val="hybridMultilevel"/>
    <w:tmpl w:val="85CA1F10"/>
    <w:lvl w:ilvl="0" w:tplc="B838BFEE">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77">
    <w:nsid w:val="76C66EC5"/>
    <w:multiLevelType w:val="hybridMultilevel"/>
    <w:tmpl w:val="92B6DE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A0260B1"/>
    <w:multiLevelType w:val="hybridMultilevel"/>
    <w:tmpl w:val="618EFC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A4F6C82"/>
    <w:multiLevelType w:val="hybridMultilevel"/>
    <w:tmpl w:val="C520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9446D7"/>
    <w:multiLevelType w:val="hybridMultilevel"/>
    <w:tmpl w:val="08026E96"/>
    <w:lvl w:ilvl="0" w:tplc="E6BC7C8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1">
    <w:nsid w:val="7DD532D5"/>
    <w:multiLevelType w:val="hybridMultilevel"/>
    <w:tmpl w:val="82EE61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76"/>
  </w:num>
  <w:num w:numId="7">
    <w:abstractNumId w:val="23"/>
  </w:num>
  <w:num w:numId="8">
    <w:abstractNumId w:val="20"/>
  </w:num>
  <w:num w:numId="9">
    <w:abstractNumId w:val="16"/>
  </w:num>
  <w:num w:numId="10">
    <w:abstractNumId w:val="65"/>
  </w:num>
  <w:num w:numId="11">
    <w:abstractNumId w:val="56"/>
  </w:num>
  <w:num w:numId="12">
    <w:abstractNumId w:val="5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3"/>
  </w:num>
  <w:num w:numId="16">
    <w:abstractNumId w:val="79"/>
  </w:num>
  <w:num w:numId="17">
    <w:abstractNumId w:val="69"/>
  </w:num>
  <w:num w:numId="18">
    <w:abstractNumId w:val="2"/>
  </w:num>
  <w:num w:numId="19">
    <w:abstractNumId w:val="48"/>
  </w:num>
  <w:num w:numId="20">
    <w:abstractNumId w:val="67"/>
  </w:num>
  <w:num w:numId="21">
    <w:abstractNumId w:val="80"/>
  </w:num>
  <w:num w:numId="22">
    <w:abstractNumId w:val="31"/>
  </w:num>
  <w:num w:numId="23">
    <w:abstractNumId w:val="42"/>
  </w:num>
  <w:num w:numId="24">
    <w:abstractNumId w:val="72"/>
  </w:num>
  <w:num w:numId="25">
    <w:abstractNumId w:val="12"/>
  </w:num>
  <w:num w:numId="26">
    <w:abstractNumId w:val="7"/>
  </w:num>
  <w:num w:numId="27">
    <w:abstractNumId w:val="24"/>
  </w:num>
  <w:num w:numId="28">
    <w:abstractNumId w:val="25"/>
  </w:num>
  <w:num w:numId="29">
    <w:abstractNumId w:val="47"/>
  </w:num>
  <w:num w:numId="30">
    <w:abstractNumId w:val="40"/>
  </w:num>
  <w:num w:numId="31">
    <w:abstractNumId w:val="43"/>
  </w:num>
  <w:num w:numId="32">
    <w:abstractNumId w:val="26"/>
  </w:num>
  <w:num w:numId="33">
    <w:abstractNumId w:val="9"/>
  </w:num>
  <w:num w:numId="34">
    <w:abstractNumId w:val="49"/>
  </w:num>
  <w:num w:numId="35">
    <w:abstractNumId w:val="45"/>
  </w:num>
  <w:num w:numId="36">
    <w:abstractNumId w:val="8"/>
  </w:num>
  <w:num w:numId="37">
    <w:abstractNumId w:val="15"/>
  </w:num>
  <w:num w:numId="38">
    <w:abstractNumId w:val="19"/>
  </w:num>
  <w:num w:numId="39">
    <w:abstractNumId w:val="37"/>
  </w:num>
  <w:num w:numId="40">
    <w:abstractNumId w:val="17"/>
  </w:num>
  <w:num w:numId="41">
    <w:abstractNumId w:val="4"/>
  </w:num>
  <w:num w:numId="42">
    <w:abstractNumId w:val="13"/>
  </w:num>
  <w:num w:numId="43">
    <w:abstractNumId w:val="81"/>
  </w:num>
  <w:num w:numId="44">
    <w:abstractNumId w:val="5"/>
  </w:num>
  <w:num w:numId="45">
    <w:abstractNumId w:val="64"/>
  </w:num>
  <w:num w:numId="46">
    <w:abstractNumId w:val="22"/>
  </w:num>
  <w:num w:numId="47">
    <w:abstractNumId w:val="11"/>
  </w:num>
  <w:num w:numId="48">
    <w:abstractNumId w:val="75"/>
  </w:num>
  <w:num w:numId="49">
    <w:abstractNumId w:val="77"/>
  </w:num>
  <w:num w:numId="50">
    <w:abstractNumId w:val="51"/>
  </w:num>
  <w:num w:numId="51">
    <w:abstractNumId w:val="21"/>
  </w:num>
  <w:num w:numId="52">
    <w:abstractNumId w:val="29"/>
  </w:num>
  <w:num w:numId="53">
    <w:abstractNumId w:val="66"/>
  </w:num>
  <w:num w:numId="54">
    <w:abstractNumId w:val="78"/>
  </w:num>
  <w:num w:numId="55">
    <w:abstractNumId w:val="68"/>
  </w:num>
  <w:num w:numId="56">
    <w:abstractNumId w:val="55"/>
  </w:num>
  <w:num w:numId="57">
    <w:abstractNumId w:val="58"/>
  </w:num>
  <w:num w:numId="58">
    <w:abstractNumId w:val="57"/>
  </w:num>
  <w:num w:numId="59">
    <w:abstractNumId w:val="32"/>
  </w:num>
  <w:num w:numId="60">
    <w:abstractNumId w:val="14"/>
  </w:num>
  <w:num w:numId="61">
    <w:abstractNumId w:val="39"/>
  </w:num>
  <w:num w:numId="62">
    <w:abstractNumId w:val="59"/>
  </w:num>
  <w:num w:numId="63">
    <w:abstractNumId w:val="1"/>
  </w:num>
  <w:num w:numId="64">
    <w:abstractNumId w:val="61"/>
  </w:num>
  <w:num w:numId="65">
    <w:abstractNumId w:val="60"/>
  </w:num>
  <w:num w:numId="66">
    <w:abstractNumId w:val="52"/>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6"/>
  </w:num>
  <w:num w:numId="70">
    <w:abstractNumId w:val="10"/>
  </w:num>
  <w:num w:numId="71">
    <w:abstractNumId w:val="70"/>
  </w:num>
  <w:num w:numId="72">
    <w:abstractNumId w:val="34"/>
  </w:num>
  <w:num w:numId="73">
    <w:abstractNumId w:val="71"/>
  </w:num>
  <w:num w:numId="74">
    <w:abstractNumId w:val="27"/>
  </w:num>
  <w:num w:numId="75">
    <w:abstractNumId w:val="74"/>
  </w:num>
  <w:num w:numId="76">
    <w:abstractNumId w:val="35"/>
  </w:num>
  <w:num w:numId="77">
    <w:abstractNumId w:val="63"/>
  </w:num>
  <w:num w:numId="78">
    <w:abstractNumId w:val="38"/>
  </w:num>
  <w:num w:numId="79">
    <w:abstractNumId w:val="18"/>
  </w:num>
  <w:num w:numId="80">
    <w:abstractNumId w:val="54"/>
  </w:num>
  <w:num w:numId="81">
    <w:abstractNumId w:val="36"/>
  </w:num>
  <w:num w:numId="82">
    <w:abstractNumId w:val="44"/>
  </w:num>
  <w:num w:numId="83">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65951"/>
    <w:rsid w:val="000316B7"/>
    <w:rsid w:val="00061EB8"/>
    <w:rsid w:val="00072781"/>
    <w:rsid w:val="000C082D"/>
    <w:rsid w:val="000C4645"/>
    <w:rsid w:val="000D4A5A"/>
    <w:rsid w:val="00113AD7"/>
    <w:rsid w:val="00140ED6"/>
    <w:rsid w:val="001D0C6F"/>
    <w:rsid w:val="001E2DCC"/>
    <w:rsid w:val="001E5433"/>
    <w:rsid w:val="001F2614"/>
    <w:rsid w:val="00242EB3"/>
    <w:rsid w:val="00253A59"/>
    <w:rsid w:val="002956F6"/>
    <w:rsid w:val="0032602D"/>
    <w:rsid w:val="003318A8"/>
    <w:rsid w:val="00346AA8"/>
    <w:rsid w:val="00347AE5"/>
    <w:rsid w:val="003642ED"/>
    <w:rsid w:val="00367D78"/>
    <w:rsid w:val="003A518D"/>
    <w:rsid w:val="003A5774"/>
    <w:rsid w:val="003C043F"/>
    <w:rsid w:val="003D6236"/>
    <w:rsid w:val="003F6FD0"/>
    <w:rsid w:val="00404CD1"/>
    <w:rsid w:val="00456E20"/>
    <w:rsid w:val="00460F8F"/>
    <w:rsid w:val="004779D4"/>
    <w:rsid w:val="004A40B2"/>
    <w:rsid w:val="004A6B37"/>
    <w:rsid w:val="0050699C"/>
    <w:rsid w:val="00535C06"/>
    <w:rsid w:val="00565911"/>
    <w:rsid w:val="00565951"/>
    <w:rsid w:val="006266C2"/>
    <w:rsid w:val="00644769"/>
    <w:rsid w:val="00686E70"/>
    <w:rsid w:val="006D011D"/>
    <w:rsid w:val="0076374A"/>
    <w:rsid w:val="00777872"/>
    <w:rsid w:val="0078289F"/>
    <w:rsid w:val="00886DF0"/>
    <w:rsid w:val="008A1FDA"/>
    <w:rsid w:val="008B4D53"/>
    <w:rsid w:val="008D72A7"/>
    <w:rsid w:val="0091284D"/>
    <w:rsid w:val="00917101"/>
    <w:rsid w:val="009764F4"/>
    <w:rsid w:val="00987468"/>
    <w:rsid w:val="009942A8"/>
    <w:rsid w:val="009C03D5"/>
    <w:rsid w:val="00A204D7"/>
    <w:rsid w:val="00A22499"/>
    <w:rsid w:val="00A23F2B"/>
    <w:rsid w:val="00A55254"/>
    <w:rsid w:val="00AF1E48"/>
    <w:rsid w:val="00B04397"/>
    <w:rsid w:val="00B07164"/>
    <w:rsid w:val="00B34291"/>
    <w:rsid w:val="00B91916"/>
    <w:rsid w:val="00BA3437"/>
    <w:rsid w:val="00BD3DB1"/>
    <w:rsid w:val="00C673F1"/>
    <w:rsid w:val="00C67466"/>
    <w:rsid w:val="00CC4406"/>
    <w:rsid w:val="00CE792B"/>
    <w:rsid w:val="00D25653"/>
    <w:rsid w:val="00D44A3C"/>
    <w:rsid w:val="00D81621"/>
    <w:rsid w:val="00DE3242"/>
    <w:rsid w:val="00E808DA"/>
    <w:rsid w:val="00EB1E9C"/>
    <w:rsid w:val="00EB3383"/>
    <w:rsid w:val="00F24210"/>
    <w:rsid w:val="00F4193D"/>
    <w:rsid w:val="00F4491F"/>
    <w:rsid w:val="00F97450"/>
    <w:rsid w:val="00FF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4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A40B2"/>
    <w:pPr>
      <w:keepNext/>
      <w:jc w:val="center"/>
      <w:outlineLvl w:val="2"/>
    </w:pPr>
    <w:rPr>
      <w:sz w:val="28"/>
      <w:szCs w:val="20"/>
    </w:rPr>
  </w:style>
  <w:style w:type="paragraph" w:styleId="4">
    <w:name w:val="heading 4"/>
    <w:basedOn w:val="a"/>
    <w:next w:val="a"/>
    <w:link w:val="40"/>
    <w:unhideWhenUsed/>
    <w:qFormat/>
    <w:rsid w:val="00D44A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A40B2"/>
    <w:pPr>
      <w:keepNext/>
      <w:ind w:right="-1333"/>
      <w:outlineLvl w:val="4"/>
    </w:pPr>
    <w:rPr>
      <w:b/>
      <w:szCs w:val="20"/>
      <w:u w:val="single"/>
    </w:rPr>
  </w:style>
  <w:style w:type="paragraph" w:styleId="6">
    <w:name w:val="heading 6"/>
    <w:basedOn w:val="a"/>
    <w:next w:val="a"/>
    <w:link w:val="60"/>
    <w:unhideWhenUsed/>
    <w:qFormat/>
    <w:rsid w:val="00D44A3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A40B2"/>
    <w:pPr>
      <w:keepNext/>
      <w:shd w:val="clear" w:color="auto" w:fill="FFFFFF"/>
      <w:tabs>
        <w:tab w:val="left" w:pos="4536"/>
      </w:tabs>
      <w:spacing w:line="394" w:lineRule="exact"/>
      <w:ind w:left="506" w:right="5526" w:firstLine="61"/>
      <w:outlineLvl w:val="6"/>
    </w:pPr>
    <w:rPr>
      <w:color w:val="000000"/>
      <w:spacing w:val="8"/>
    </w:rPr>
  </w:style>
  <w:style w:type="paragraph" w:styleId="8">
    <w:name w:val="heading 8"/>
    <w:basedOn w:val="a"/>
    <w:next w:val="a"/>
    <w:link w:val="80"/>
    <w:qFormat/>
    <w:rsid w:val="00917101"/>
    <w:pPr>
      <w:keepNext/>
      <w:shd w:val="clear" w:color="auto" w:fill="FFFFFF"/>
      <w:jc w:val="center"/>
      <w:outlineLvl w:val="7"/>
    </w:pPr>
    <w:rPr>
      <w:b/>
      <w:bCs/>
      <w:sz w:val="28"/>
      <w:szCs w:val="28"/>
    </w:rPr>
  </w:style>
  <w:style w:type="paragraph" w:styleId="9">
    <w:name w:val="heading 9"/>
    <w:basedOn w:val="a"/>
    <w:next w:val="a"/>
    <w:link w:val="90"/>
    <w:qFormat/>
    <w:rsid w:val="004A40B2"/>
    <w:pPr>
      <w:keepNext/>
      <w:ind w:firstLine="454"/>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4A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A40B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44A3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A40B2"/>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D44A3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4A40B2"/>
    <w:rPr>
      <w:rFonts w:ascii="Times New Roman" w:eastAsia="Times New Roman" w:hAnsi="Times New Roman" w:cs="Times New Roman"/>
      <w:color w:val="000000"/>
      <w:spacing w:val="8"/>
      <w:sz w:val="24"/>
      <w:szCs w:val="24"/>
      <w:shd w:val="clear" w:color="auto" w:fill="FFFFFF"/>
      <w:lang w:eastAsia="ru-RU"/>
    </w:rPr>
  </w:style>
  <w:style w:type="character" w:customStyle="1" w:styleId="80">
    <w:name w:val="Заголовок 8 Знак"/>
    <w:basedOn w:val="a0"/>
    <w:link w:val="8"/>
    <w:rsid w:val="00917101"/>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0"/>
    <w:link w:val="9"/>
    <w:rsid w:val="004A40B2"/>
    <w:rPr>
      <w:rFonts w:ascii="Times New Roman" w:eastAsia="Times New Roman" w:hAnsi="Times New Roman" w:cs="Times New Roman"/>
      <w:b/>
      <w:bCs/>
      <w:sz w:val="28"/>
      <w:szCs w:val="28"/>
      <w:lang w:eastAsia="ru-RU"/>
    </w:rPr>
  </w:style>
  <w:style w:type="paragraph" w:styleId="21">
    <w:name w:val="Body Text Indent 2"/>
    <w:basedOn w:val="a"/>
    <w:link w:val="22"/>
    <w:rsid w:val="00917101"/>
    <w:pPr>
      <w:shd w:val="clear" w:color="auto" w:fill="FFFFFF"/>
      <w:ind w:left="749"/>
    </w:pPr>
    <w:rPr>
      <w:b/>
      <w:bCs/>
      <w:i/>
      <w:iCs/>
      <w:color w:val="000000"/>
      <w:spacing w:val="-25"/>
      <w:sz w:val="28"/>
      <w:szCs w:val="28"/>
    </w:rPr>
  </w:style>
  <w:style w:type="character" w:customStyle="1" w:styleId="22">
    <w:name w:val="Основной текст с отступом 2 Знак"/>
    <w:basedOn w:val="a0"/>
    <w:link w:val="21"/>
    <w:rsid w:val="00917101"/>
    <w:rPr>
      <w:rFonts w:ascii="Times New Roman" w:eastAsia="Times New Roman" w:hAnsi="Times New Roman" w:cs="Times New Roman"/>
      <w:b/>
      <w:bCs/>
      <w:i/>
      <w:iCs/>
      <w:color w:val="000000"/>
      <w:spacing w:val="-25"/>
      <w:sz w:val="28"/>
      <w:szCs w:val="28"/>
      <w:shd w:val="clear" w:color="auto" w:fill="FFFFFF"/>
      <w:lang w:eastAsia="ru-RU"/>
    </w:rPr>
  </w:style>
  <w:style w:type="paragraph" w:styleId="a3">
    <w:name w:val="Body Text"/>
    <w:basedOn w:val="a"/>
    <w:link w:val="a4"/>
    <w:unhideWhenUsed/>
    <w:rsid w:val="00917101"/>
    <w:pPr>
      <w:spacing w:after="120"/>
    </w:pPr>
  </w:style>
  <w:style w:type="character" w:customStyle="1" w:styleId="a4">
    <w:name w:val="Основной текст Знак"/>
    <w:basedOn w:val="a0"/>
    <w:link w:val="a3"/>
    <w:rsid w:val="00917101"/>
    <w:rPr>
      <w:rFonts w:ascii="Times New Roman" w:eastAsia="Times New Roman" w:hAnsi="Times New Roman" w:cs="Times New Roman"/>
      <w:sz w:val="24"/>
      <w:szCs w:val="24"/>
      <w:lang w:eastAsia="ru-RU"/>
    </w:rPr>
  </w:style>
  <w:style w:type="paragraph" w:styleId="a5">
    <w:name w:val="List Paragraph"/>
    <w:basedOn w:val="a"/>
    <w:uiPriority w:val="34"/>
    <w:qFormat/>
    <w:rsid w:val="003A518D"/>
    <w:pPr>
      <w:spacing w:after="200" w:line="276" w:lineRule="auto"/>
      <w:ind w:left="720"/>
      <w:contextualSpacing/>
    </w:pPr>
    <w:rPr>
      <w:rFonts w:ascii="Calibri" w:hAnsi="Calibri"/>
      <w:sz w:val="22"/>
      <w:szCs w:val="22"/>
    </w:rPr>
  </w:style>
  <w:style w:type="paragraph" w:styleId="a6">
    <w:name w:val="Body Text Indent"/>
    <w:basedOn w:val="a"/>
    <w:link w:val="a7"/>
    <w:unhideWhenUsed/>
    <w:rsid w:val="004A40B2"/>
    <w:pPr>
      <w:spacing w:after="120"/>
      <w:ind w:left="283"/>
    </w:pPr>
  </w:style>
  <w:style w:type="character" w:customStyle="1" w:styleId="a7">
    <w:name w:val="Основной текст с отступом Знак"/>
    <w:basedOn w:val="a0"/>
    <w:link w:val="a6"/>
    <w:rsid w:val="004A40B2"/>
    <w:rPr>
      <w:rFonts w:ascii="Times New Roman" w:eastAsia="Times New Roman" w:hAnsi="Times New Roman" w:cs="Times New Roman"/>
      <w:sz w:val="24"/>
      <w:szCs w:val="24"/>
      <w:lang w:eastAsia="ru-RU"/>
    </w:rPr>
  </w:style>
  <w:style w:type="paragraph" w:styleId="23">
    <w:name w:val="Body Text 2"/>
    <w:basedOn w:val="a"/>
    <w:link w:val="24"/>
    <w:unhideWhenUsed/>
    <w:rsid w:val="004A40B2"/>
    <w:pPr>
      <w:spacing w:after="120" w:line="480" w:lineRule="auto"/>
    </w:pPr>
  </w:style>
  <w:style w:type="character" w:customStyle="1" w:styleId="24">
    <w:name w:val="Основной текст 2 Знак"/>
    <w:basedOn w:val="a0"/>
    <w:link w:val="23"/>
    <w:rsid w:val="004A40B2"/>
    <w:rPr>
      <w:rFonts w:ascii="Times New Roman" w:eastAsia="Times New Roman" w:hAnsi="Times New Roman" w:cs="Times New Roman"/>
      <w:sz w:val="24"/>
      <w:szCs w:val="24"/>
      <w:lang w:eastAsia="ru-RU"/>
    </w:rPr>
  </w:style>
  <w:style w:type="paragraph" w:customStyle="1" w:styleId="FR1">
    <w:name w:val="FR1"/>
    <w:rsid w:val="004A40B2"/>
    <w:pPr>
      <w:widowControl w:val="0"/>
      <w:autoSpaceDE w:val="0"/>
      <w:autoSpaceDN w:val="0"/>
      <w:spacing w:before="320" w:after="0" w:line="420" w:lineRule="auto"/>
      <w:jc w:val="center"/>
    </w:pPr>
    <w:rPr>
      <w:rFonts w:ascii="Arial" w:eastAsia="Times New Roman" w:hAnsi="Arial" w:cs="Arial"/>
      <w:sz w:val="16"/>
      <w:szCs w:val="16"/>
      <w:lang w:eastAsia="ru-RU"/>
    </w:rPr>
  </w:style>
  <w:style w:type="paragraph" w:styleId="a8">
    <w:name w:val="footer"/>
    <w:basedOn w:val="a"/>
    <w:link w:val="a9"/>
    <w:uiPriority w:val="99"/>
    <w:rsid w:val="004A40B2"/>
    <w:pPr>
      <w:tabs>
        <w:tab w:val="center" w:pos="4677"/>
        <w:tab w:val="right" w:pos="9355"/>
      </w:tabs>
      <w:ind w:firstLine="454"/>
      <w:jc w:val="both"/>
    </w:pPr>
    <w:rPr>
      <w:sz w:val="28"/>
      <w:szCs w:val="28"/>
    </w:rPr>
  </w:style>
  <w:style w:type="character" w:customStyle="1" w:styleId="a9">
    <w:name w:val="Нижний колонтитул Знак"/>
    <w:basedOn w:val="a0"/>
    <w:link w:val="a8"/>
    <w:uiPriority w:val="99"/>
    <w:rsid w:val="004A40B2"/>
    <w:rPr>
      <w:rFonts w:ascii="Times New Roman" w:eastAsia="Times New Roman" w:hAnsi="Times New Roman" w:cs="Times New Roman"/>
      <w:sz w:val="28"/>
      <w:szCs w:val="28"/>
      <w:lang w:eastAsia="ru-RU"/>
    </w:rPr>
  </w:style>
  <w:style w:type="character" w:styleId="aa">
    <w:name w:val="page number"/>
    <w:basedOn w:val="a0"/>
    <w:rsid w:val="004A40B2"/>
  </w:style>
  <w:style w:type="character" w:styleId="ab">
    <w:name w:val="footnote reference"/>
    <w:basedOn w:val="a0"/>
    <w:rsid w:val="004A40B2"/>
    <w:rPr>
      <w:vertAlign w:val="superscript"/>
    </w:rPr>
  </w:style>
  <w:style w:type="character" w:styleId="ac">
    <w:name w:val="Hyperlink"/>
    <w:basedOn w:val="a0"/>
    <w:rsid w:val="004A40B2"/>
    <w:rPr>
      <w:color w:val="0000FF"/>
      <w:u w:val="single"/>
    </w:rPr>
  </w:style>
  <w:style w:type="paragraph" w:customStyle="1" w:styleId="formattext">
    <w:name w:val="formattext"/>
    <w:basedOn w:val="a"/>
    <w:rsid w:val="004A40B2"/>
    <w:rPr>
      <w:sz w:val="19"/>
      <w:szCs w:val="19"/>
    </w:rPr>
  </w:style>
  <w:style w:type="paragraph" w:styleId="ad">
    <w:name w:val="Normal (Web)"/>
    <w:basedOn w:val="a"/>
    <w:rsid w:val="004A40B2"/>
    <w:pPr>
      <w:spacing w:before="100" w:beforeAutospacing="1" w:after="100" w:afterAutospacing="1"/>
    </w:pPr>
  </w:style>
  <w:style w:type="paragraph" w:customStyle="1" w:styleId="Default">
    <w:name w:val="Default"/>
    <w:rsid w:val="004A4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
    <w:basedOn w:val="Default"/>
    <w:next w:val="Default"/>
    <w:rsid w:val="004A40B2"/>
    <w:rPr>
      <w:color w:val="auto"/>
    </w:rPr>
  </w:style>
  <w:style w:type="paragraph" w:customStyle="1" w:styleId="p">
    <w:name w:val="p"/>
    <w:basedOn w:val="Default"/>
    <w:next w:val="Default"/>
    <w:rsid w:val="004A40B2"/>
    <w:rPr>
      <w:color w:val="auto"/>
    </w:rPr>
  </w:style>
  <w:style w:type="paragraph" w:customStyle="1" w:styleId="11">
    <w:name w:val="Обычный1"/>
    <w:rsid w:val="004A40B2"/>
    <w:pPr>
      <w:spacing w:before="100" w:after="100" w:line="240" w:lineRule="auto"/>
    </w:pPr>
    <w:rPr>
      <w:rFonts w:ascii="Times New Roman" w:eastAsia="Times New Roman" w:hAnsi="Times New Roman" w:cs="Times New Roman"/>
      <w:snapToGrid w:val="0"/>
      <w:sz w:val="24"/>
      <w:szCs w:val="20"/>
      <w:lang w:eastAsia="ru-RU"/>
    </w:rPr>
  </w:style>
  <w:style w:type="table" w:styleId="af">
    <w:name w:val="Table Grid"/>
    <w:basedOn w:val="a1"/>
    <w:rsid w:val="004A4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f1"/>
    <w:autoRedefine/>
    <w:rsid w:val="004A40B2"/>
    <w:pPr>
      <w:jc w:val="left"/>
    </w:pPr>
    <w:rPr>
      <w:rFonts w:eastAsia="SimSun" w:cs="SimSun"/>
      <w:sz w:val="24"/>
      <w:lang w:val="en-US" w:eastAsia="zh-CN"/>
    </w:rPr>
  </w:style>
  <w:style w:type="paragraph" w:styleId="af1">
    <w:name w:val="Document Map"/>
    <w:basedOn w:val="a"/>
    <w:link w:val="af2"/>
    <w:rsid w:val="004A40B2"/>
    <w:pPr>
      <w:shd w:val="clear" w:color="auto" w:fill="000080"/>
      <w:ind w:firstLine="454"/>
      <w:jc w:val="both"/>
    </w:pPr>
    <w:rPr>
      <w:rFonts w:ascii="Tahoma" w:hAnsi="Tahoma" w:cs="Tahoma"/>
      <w:sz w:val="20"/>
      <w:szCs w:val="20"/>
    </w:rPr>
  </w:style>
  <w:style w:type="character" w:customStyle="1" w:styleId="af2">
    <w:name w:val="Схема документа Знак"/>
    <w:basedOn w:val="a0"/>
    <w:link w:val="af1"/>
    <w:rsid w:val="004A40B2"/>
    <w:rPr>
      <w:rFonts w:ascii="Tahoma" w:eastAsia="Times New Roman" w:hAnsi="Tahoma" w:cs="Tahoma"/>
      <w:sz w:val="20"/>
      <w:szCs w:val="20"/>
      <w:shd w:val="clear" w:color="auto" w:fill="000080"/>
      <w:lang w:eastAsia="ru-RU"/>
    </w:rPr>
  </w:style>
  <w:style w:type="paragraph" w:styleId="31">
    <w:name w:val="Body Text Indent 3"/>
    <w:basedOn w:val="a"/>
    <w:link w:val="32"/>
    <w:rsid w:val="004A40B2"/>
    <w:pPr>
      <w:spacing w:after="120"/>
      <w:ind w:left="283" w:firstLine="454"/>
      <w:jc w:val="both"/>
    </w:pPr>
    <w:rPr>
      <w:sz w:val="16"/>
      <w:szCs w:val="16"/>
    </w:rPr>
  </w:style>
  <w:style w:type="character" w:customStyle="1" w:styleId="32">
    <w:name w:val="Основной текст с отступом 3 Знак"/>
    <w:basedOn w:val="a0"/>
    <w:link w:val="31"/>
    <w:rsid w:val="004A40B2"/>
    <w:rPr>
      <w:rFonts w:ascii="Times New Roman" w:eastAsia="Times New Roman" w:hAnsi="Times New Roman" w:cs="Times New Roman"/>
      <w:sz w:val="16"/>
      <w:szCs w:val="16"/>
      <w:lang w:eastAsia="ru-RU"/>
    </w:rPr>
  </w:style>
  <w:style w:type="paragraph" w:styleId="af3">
    <w:name w:val="Title"/>
    <w:basedOn w:val="a"/>
    <w:link w:val="af4"/>
    <w:qFormat/>
    <w:rsid w:val="004A40B2"/>
    <w:pPr>
      <w:shd w:val="clear" w:color="auto" w:fill="FFFFFF"/>
      <w:spacing w:before="463"/>
      <w:ind w:left="2127"/>
      <w:jc w:val="center"/>
    </w:pPr>
    <w:rPr>
      <w:b/>
      <w:bCs/>
      <w:color w:val="000000"/>
      <w:spacing w:val="1"/>
      <w:sz w:val="28"/>
      <w:szCs w:val="28"/>
    </w:rPr>
  </w:style>
  <w:style w:type="character" w:customStyle="1" w:styleId="af4">
    <w:name w:val="Название Знак"/>
    <w:basedOn w:val="a0"/>
    <w:link w:val="af3"/>
    <w:rsid w:val="004A40B2"/>
    <w:rPr>
      <w:rFonts w:ascii="Times New Roman" w:eastAsia="Times New Roman" w:hAnsi="Times New Roman" w:cs="Times New Roman"/>
      <w:b/>
      <w:bCs/>
      <w:color w:val="000000"/>
      <w:spacing w:val="1"/>
      <w:sz w:val="28"/>
      <w:szCs w:val="28"/>
      <w:shd w:val="clear" w:color="auto" w:fill="FFFFFF"/>
      <w:lang w:eastAsia="ru-RU"/>
    </w:rPr>
  </w:style>
  <w:style w:type="paragraph" w:styleId="af5">
    <w:name w:val="caption"/>
    <w:basedOn w:val="a"/>
    <w:next w:val="a"/>
    <w:qFormat/>
    <w:rsid w:val="004A40B2"/>
    <w:pPr>
      <w:widowControl w:val="0"/>
      <w:shd w:val="clear" w:color="auto" w:fill="FFFFFF"/>
      <w:autoSpaceDE w:val="0"/>
      <w:autoSpaceDN w:val="0"/>
      <w:adjustRightInd w:val="0"/>
      <w:ind w:left="130"/>
    </w:pPr>
    <w:rPr>
      <w:color w:val="000000"/>
      <w:spacing w:val="-1"/>
    </w:rPr>
  </w:style>
  <w:style w:type="paragraph" w:styleId="af6">
    <w:name w:val="Block Text"/>
    <w:basedOn w:val="a"/>
    <w:rsid w:val="004A40B2"/>
    <w:pPr>
      <w:shd w:val="clear" w:color="auto" w:fill="FFFFFF"/>
      <w:spacing w:before="2" w:line="276" w:lineRule="exact"/>
      <w:ind w:left="127" w:right="470" w:firstLine="440"/>
      <w:jc w:val="both"/>
    </w:pPr>
    <w:rPr>
      <w:szCs w:val="20"/>
    </w:rPr>
  </w:style>
  <w:style w:type="paragraph" w:styleId="af7">
    <w:name w:val="header"/>
    <w:basedOn w:val="a"/>
    <w:link w:val="af8"/>
    <w:rsid w:val="004A40B2"/>
    <w:pPr>
      <w:tabs>
        <w:tab w:val="center" w:pos="4153"/>
        <w:tab w:val="right" w:pos="8306"/>
      </w:tabs>
    </w:pPr>
    <w:rPr>
      <w:sz w:val="20"/>
      <w:szCs w:val="20"/>
    </w:rPr>
  </w:style>
  <w:style w:type="character" w:customStyle="1" w:styleId="af8">
    <w:name w:val="Верхний колонтитул Знак"/>
    <w:basedOn w:val="a0"/>
    <w:link w:val="af7"/>
    <w:rsid w:val="004A40B2"/>
    <w:rPr>
      <w:rFonts w:ascii="Times New Roman" w:eastAsia="Times New Roman" w:hAnsi="Times New Roman" w:cs="Times New Roman"/>
      <w:sz w:val="20"/>
      <w:szCs w:val="20"/>
      <w:lang w:eastAsia="ru-RU"/>
    </w:rPr>
  </w:style>
  <w:style w:type="paragraph" w:customStyle="1" w:styleId="af9">
    <w:name w:val="Основной б.о."/>
    <w:basedOn w:val="12"/>
    <w:next w:val="12"/>
    <w:rsid w:val="004A40B2"/>
    <w:pPr>
      <w:ind w:firstLine="0"/>
    </w:pPr>
  </w:style>
  <w:style w:type="paragraph" w:customStyle="1" w:styleId="12">
    <w:name w:val="Основной 1 см"/>
    <w:basedOn w:val="a"/>
    <w:rsid w:val="004A40B2"/>
    <w:pPr>
      <w:ind w:firstLine="567"/>
      <w:jc w:val="both"/>
    </w:pPr>
    <w:rPr>
      <w:sz w:val="28"/>
      <w:szCs w:val="20"/>
    </w:rPr>
  </w:style>
  <w:style w:type="character" w:customStyle="1" w:styleId="afa">
    <w:name w:val="Текст примечания Знак"/>
    <w:basedOn w:val="a0"/>
    <w:link w:val="afb"/>
    <w:semiHidden/>
    <w:rsid w:val="004A40B2"/>
    <w:rPr>
      <w:rFonts w:ascii="Times New Roman" w:eastAsia="Times New Roman" w:hAnsi="Times New Roman" w:cs="Times New Roman"/>
      <w:sz w:val="20"/>
      <w:szCs w:val="20"/>
      <w:lang w:eastAsia="ru-RU"/>
    </w:rPr>
  </w:style>
  <w:style w:type="paragraph" w:styleId="afb">
    <w:name w:val="annotation text"/>
    <w:basedOn w:val="a"/>
    <w:link w:val="afa"/>
    <w:semiHidden/>
    <w:rsid w:val="004A40B2"/>
    <w:rPr>
      <w:sz w:val="20"/>
      <w:szCs w:val="20"/>
    </w:rPr>
  </w:style>
  <w:style w:type="paragraph" w:customStyle="1" w:styleId="13">
    <w:name w:val="Основной текст1"/>
    <w:basedOn w:val="a"/>
    <w:rsid w:val="004A40B2"/>
    <w:pPr>
      <w:jc w:val="both"/>
    </w:pPr>
    <w:rPr>
      <w:kern w:val="32"/>
      <w:szCs w:val="20"/>
    </w:rPr>
  </w:style>
  <w:style w:type="paragraph" w:customStyle="1" w:styleId="Web">
    <w:name w:val="Обычный (Web)"/>
    <w:basedOn w:val="a"/>
    <w:rsid w:val="004A40B2"/>
    <w:pPr>
      <w:spacing w:before="100" w:beforeAutospacing="1" w:after="100" w:afterAutospacing="1"/>
    </w:pPr>
    <w:rPr>
      <w:rFonts w:ascii="Verdana" w:hAnsi="Verdana"/>
      <w:sz w:val="20"/>
      <w:szCs w:val="20"/>
    </w:rPr>
  </w:style>
  <w:style w:type="paragraph" w:styleId="33">
    <w:name w:val="Body Text 3"/>
    <w:basedOn w:val="a"/>
    <w:link w:val="34"/>
    <w:rsid w:val="004A40B2"/>
    <w:pPr>
      <w:ind w:right="-1333"/>
    </w:pPr>
    <w:rPr>
      <w:szCs w:val="20"/>
    </w:rPr>
  </w:style>
  <w:style w:type="character" w:customStyle="1" w:styleId="34">
    <w:name w:val="Основной текст 3 Знак"/>
    <w:basedOn w:val="a0"/>
    <w:link w:val="33"/>
    <w:rsid w:val="004A40B2"/>
    <w:rPr>
      <w:rFonts w:ascii="Times New Roman" w:eastAsia="Times New Roman" w:hAnsi="Times New Roman" w:cs="Times New Roman"/>
      <w:sz w:val="24"/>
      <w:szCs w:val="20"/>
      <w:lang w:eastAsia="ru-RU"/>
    </w:rPr>
  </w:style>
  <w:style w:type="paragraph" w:customStyle="1" w:styleId="afc">
    <w:name w:val="текст сноски"/>
    <w:basedOn w:val="a"/>
    <w:rsid w:val="004A40B2"/>
    <w:pPr>
      <w:widowControl w:val="0"/>
      <w:autoSpaceDE w:val="0"/>
      <w:autoSpaceDN w:val="0"/>
    </w:pPr>
    <w:rPr>
      <w:sz w:val="20"/>
      <w:szCs w:val="20"/>
    </w:rPr>
  </w:style>
  <w:style w:type="paragraph" w:customStyle="1" w:styleId="afd">
    <w:name w:val="òåêñò ñíîñêè"/>
    <w:basedOn w:val="a"/>
    <w:rsid w:val="004A40B2"/>
    <w:pPr>
      <w:autoSpaceDE w:val="0"/>
      <w:autoSpaceDN w:val="0"/>
      <w:adjustRightInd w:val="0"/>
    </w:pPr>
    <w:rPr>
      <w:sz w:val="20"/>
      <w:szCs w:val="20"/>
    </w:rPr>
  </w:style>
  <w:style w:type="character" w:styleId="afe">
    <w:name w:val="Strong"/>
    <w:basedOn w:val="a0"/>
    <w:qFormat/>
    <w:rsid w:val="004A40B2"/>
    <w:rPr>
      <w:rFonts w:ascii="Times New Roman CYR" w:hAnsi="Times New Roman CYR" w:cs="Times New Roman CYR" w:hint="default"/>
      <w:b/>
      <w:bCs/>
      <w:sz w:val="24"/>
      <w:szCs w:val="24"/>
    </w:rPr>
  </w:style>
  <w:style w:type="character" w:styleId="aff">
    <w:name w:val="FollowedHyperlink"/>
    <w:basedOn w:val="a0"/>
    <w:rsid w:val="004A40B2"/>
    <w:rPr>
      <w:color w:val="800080"/>
      <w:u w:val="single"/>
    </w:rPr>
  </w:style>
  <w:style w:type="character" w:customStyle="1" w:styleId="aff0">
    <w:name w:val="Текст концевой сноски Знак"/>
    <w:basedOn w:val="a0"/>
    <w:link w:val="aff1"/>
    <w:semiHidden/>
    <w:rsid w:val="004A40B2"/>
    <w:rPr>
      <w:rFonts w:ascii="Times New Roman" w:eastAsia="Times New Roman" w:hAnsi="Times New Roman" w:cs="Times New Roman"/>
      <w:sz w:val="20"/>
      <w:szCs w:val="20"/>
      <w:lang w:eastAsia="ru-RU"/>
    </w:rPr>
  </w:style>
  <w:style w:type="paragraph" w:styleId="aff1">
    <w:name w:val="endnote text"/>
    <w:basedOn w:val="a"/>
    <w:link w:val="aff0"/>
    <w:semiHidden/>
    <w:rsid w:val="004A40B2"/>
    <w:rPr>
      <w:sz w:val="20"/>
      <w:szCs w:val="20"/>
    </w:rPr>
  </w:style>
  <w:style w:type="paragraph" w:customStyle="1" w:styleId="msolistparagraph0">
    <w:name w:val="msolistparagraph"/>
    <w:basedOn w:val="a"/>
    <w:rsid w:val="004A40B2"/>
    <w:pPr>
      <w:spacing w:after="200" w:line="360" w:lineRule="auto"/>
      <w:ind w:left="720"/>
      <w:contextualSpacing/>
    </w:pPr>
    <w:rPr>
      <w:sz w:val="28"/>
      <w:szCs w:val="22"/>
    </w:rPr>
  </w:style>
  <w:style w:type="paragraph" w:customStyle="1" w:styleId="FR3">
    <w:name w:val="FR3"/>
    <w:rsid w:val="004A40B2"/>
    <w:pPr>
      <w:widowControl w:val="0"/>
      <w:autoSpaceDE w:val="0"/>
      <w:autoSpaceDN w:val="0"/>
      <w:adjustRightInd w:val="0"/>
      <w:spacing w:after="0" w:line="260" w:lineRule="auto"/>
      <w:ind w:left="80" w:firstLine="420"/>
      <w:jc w:val="both"/>
    </w:pPr>
    <w:rPr>
      <w:rFonts w:ascii="Times New Roman" w:eastAsia="Times New Roman" w:hAnsi="Times New Roman" w:cs="Times New Roman"/>
      <w:sz w:val="18"/>
      <w:szCs w:val="20"/>
      <w:lang w:eastAsia="ru-RU"/>
    </w:rPr>
  </w:style>
  <w:style w:type="character" w:customStyle="1" w:styleId="aff2">
    <w:name w:val="Текст выноски Знак"/>
    <w:basedOn w:val="a0"/>
    <w:link w:val="aff3"/>
    <w:uiPriority w:val="99"/>
    <w:semiHidden/>
    <w:rsid w:val="004A40B2"/>
    <w:rPr>
      <w:rFonts w:ascii="Tahoma" w:eastAsia="Times New Roman" w:hAnsi="Tahoma" w:cs="Tahoma"/>
      <w:sz w:val="16"/>
      <w:szCs w:val="16"/>
      <w:lang w:eastAsia="ru-RU"/>
    </w:rPr>
  </w:style>
  <w:style w:type="paragraph" w:styleId="aff3">
    <w:name w:val="Balloon Text"/>
    <w:basedOn w:val="a"/>
    <w:link w:val="aff2"/>
    <w:uiPriority w:val="99"/>
    <w:semiHidden/>
    <w:unhideWhenUsed/>
    <w:rsid w:val="004A40B2"/>
    <w:pPr>
      <w:ind w:firstLine="454"/>
      <w:jc w:val="both"/>
    </w:pPr>
    <w:rPr>
      <w:rFonts w:ascii="Tahoma" w:hAnsi="Tahoma" w:cs="Tahoma"/>
      <w:sz w:val="16"/>
      <w:szCs w:val="16"/>
    </w:rPr>
  </w:style>
  <w:style w:type="character" w:customStyle="1" w:styleId="apple-converted-space">
    <w:name w:val="apple-converted-space"/>
    <w:basedOn w:val="a0"/>
    <w:rsid w:val="00B34291"/>
  </w:style>
  <w:style w:type="paragraph" w:customStyle="1" w:styleId="aff4">
    <w:name w:val="список с точками"/>
    <w:basedOn w:val="a"/>
    <w:rsid w:val="00B34291"/>
    <w:pPr>
      <w:spacing w:line="312" w:lineRule="auto"/>
      <w:ind w:left="170" w:firstLine="114"/>
      <w:jc w:val="both"/>
    </w:pPr>
  </w:style>
  <w:style w:type="paragraph" w:customStyle="1" w:styleId="Style1">
    <w:name w:val="Style1"/>
    <w:basedOn w:val="a"/>
    <w:rsid w:val="00346AA8"/>
    <w:pPr>
      <w:widowControl w:val="0"/>
      <w:autoSpaceDE w:val="0"/>
      <w:autoSpaceDN w:val="0"/>
      <w:adjustRightInd w:val="0"/>
    </w:pPr>
  </w:style>
  <w:style w:type="character" w:customStyle="1" w:styleId="FontStyle20">
    <w:name w:val="Font Style20"/>
    <w:rsid w:val="00346AA8"/>
    <w:rPr>
      <w:rFonts w:ascii="Times New Roman" w:hAnsi="Times New Roman"/>
      <w:b/>
      <w:sz w:val="30"/>
    </w:rPr>
  </w:style>
  <w:style w:type="paragraph" w:customStyle="1" w:styleId="ConsPlusNormal">
    <w:name w:val="ConsPlusNormal"/>
    <w:rsid w:val="0034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Текст выноски Знак1"/>
    <w:basedOn w:val="a0"/>
    <w:uiPriority w:val="99"/>
    <w:semiHidden/>
    <w:rsid w:val="00346AA8"/>
    <w:rPr>
      <w:rFonts w:ascii="Tahoma" w:eastAsia="Times New Roman" w:hAnsi="Tahoma" w:cs="Tahoma"/>
      <w:sz w:val="16"/>
      <w:szCs w:val="16"/>
      <w:lang w:eastAsia="ru-RU"/>
    </w:rPr>
  </w:style>
  <w:style w:type="character" w:styleId="aff5">
    <w:name w:val="Intense Reference"/>
    <w:basedOn w:val="a0"/>
    <w:uiPriority w:val="32"/>
    <w:qFormat/>
    <w:rsid w:val="00346AA8"/>
    <w:rPr>
      <w:b/>
      <w:bCs/>
      <w:smallCaps/>
      <w:color w:val="C0504D" w:themeColor="accent2"/>
      <w:spacing w:val="5"/>
      <w:u w:val="single"/>
    </w:rPr>
  </w:style>
  <w:style w:type="character" w:customStyle="1" w:styleId="s2">
    <w:name w:val="s2"/>
    <w:basedOn w:val="a0"/>
    <w:rsid w:val="00346AA8"/>
    <w:rPr>
      <w:rFonts w:cs="Times New Roman"/>
    </w:rPr>
  </w:style>
  <w:style w:type="character" w:customStyle="1" w:styleId="apple-style-span">
    <w:name w:val="apple-style-span"/>
    <w:basedOn w:val="a0"/>
    <w:rsid w:val="00346AA8"/>
  </w:style>
  <w:style w:type="paragraph" w:styleId="aff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f7"/>
    <w:rsid w:val="00346AA8"/>
    <w:rPr>
      <w:sz w:val="20"/>
      <w:szCs w:val="20"/>
      <w:lang w:eastAsia="en-US"/>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f6"/>
    <w:rsid w:val="00346AA8"/>
    <w:rPr>
      <w:rFonts w:ascii="Times New Roman" w:eastAsia="Times New Roman" w:hAnsi="Times New Roman" w:cs="Times New Roman"/>
      <w:sz w:val="20"/>
      <w:szCs w:val="20"/>
    </w:rPr>
  </w:style>
  <w:style w:type="paragraph" w:customStyle="1" w:styleId="c22">
    <w:name w:val="c22"/>
    <w:basedOn w:val="a"/>
    <w:rsid w:val="00346AA8"/>
    <w:pPr>
      <w:spacing w:before="100" w:beforeAutospacing="1" w:after="100" w:afterAutospacing="1"/>
    </w:pPr>
  </w:style>
  <w:style w:type="character" w:customStyle="1" w:styleId="c20">
    <w:name w:val="c20"/>
    <w:basedOn w:val="a0"/>
    <w:rsid w:val="00346AA8"/>
  </w:style>
  <w:style w:type="paragraph" w:customStyle="1" w:styleId="c10">
    <w:name w:val="c10"/>
    <w:basedOn w:val="a"/>
    <w:rsid w:val="00346AA8"/>
    <w:pPr>
      <w:spacing w:before="100" w:beforeAutospacing="1" w:after="100" w:afterAutospacing="1"/>
    </w:pPr>
  </w:style>
  <w:style w:type="character" w:customStyle="1" w:styleId="c5">
    <w:name w:val="c5"/>
    <w:basedOn w:val="a0"/>
    <w:rsid w:val="00346AA8"/>
  </w:style>
  <w:style w:type="paragraph" w:customStyle="1" w:styleId="c6">
    <w:name w:val="c6"/>
    <w:basedOn w:val="a"/>
    <w:rsid w:val="00346AA8"/>
    <w:pPr>
      <w:spacing w:before="100" w:beforeAutospacing="1" w:after="100" w:afterAutospacing="1"/>
    </w:pPr>
  </w:style>
  <w:style w:type="character" w:customStyle="1" w:styleId="c3">
    <w:name w:val="c3"/>
    <w:basedOn w:val="a0"/>
    <w:rsid w:val="00346AA8"/>
  </w:style>
  <w:style w:type="paragraph" w:customStyle="1" w:styleId="search-excerpt">
    <w:name w:val="search-excerpt"/>
    <w:basedOn w:val="a"/>
    <w:rsid w:val="00346AA8"/>
    <w:pPr>
      <w:spacing w:before="100" w:beforeAutospacing="1" w:after="100" w:afterAutospacing="1"/>
    </w:pPr>
  </w:style>
  <w:style w:type="character" w:customStyle="1" w:styleId="c8">
    <w:name w:val="c8"/>
    <w:basedOn w:val="a0"/>
    <w:rsid w:val="00346AA8"/>
  </w:style>
  <w:style w:type="paragraph" w:customStyle="1" w:styleId="c4">
    <w:name w:val="c4"/>
    <w:basedOn w:val="a"/>
    <w:rsid w:val="00346AA8"/>
    <w:pPr>
      <w:spacing w:before="100" w:beforeAutospacing="1" w:after="100" w:afterAutospacing="1"/>
    </w:pPr>
  </w:style>
  <w:style w:type="character" w:customStyle="1" w:styleId="c28">
    <w:name w:val="c28"/>
    <w:basedOn w:val="a0"/>
    <w:rsid w:val="00346AA8"/>
  </w:style>
  <w:style w:type="character" w:customStyle="1" w:styleId="c0">
    <w:name w:val="c0"/>
    <w:basedOn w:val="a0"/>
    <w:rsid w:val="00346AA8"/>
  </w:style>
  <w:style w:type="character" w:customStyle="1" w:styleId="c46">
    <w:name w:val="c46"/>
    <w:basedOn w:val="a0"/>
    <w:rsid w:val="00346AA8"/>
  </w:style>
  <w:style w:type="character" w:customStyle="1" w:styleId="15">
    <w:name w:val="Текст примечания Знак1"/>
    <w:basedOn w:val="a0"/>
    <w:uiPriority w:val="99"/>
    <w:semiHidden/>
    <w:rsid w:val="00346AA8"/>
    <w:rPr>
      <w:rFonts w:ascii="Times New Roman" w:eastAsia="Times New Roman" w:hAnsi="Times New Roman" w:cs="Times New Roman"/>
      <w:sz w:val="20"/>
      <w:szCs w:val="20"/>
      <w:lang w:eastAsia="ru-RU"/>
    </w:rPr>
  </w:style>
  <w:style w:type="character" w:customStyle="1" w:styleId="aff8">
    <w:name w:val="Тема примечания Знак"/>
    <w:basedOn w:val="afa"/>
    <w:link w:val="aff9"/>
    <w:uiPriority w:val="99"/>
    <w:semiHidden/>
    <w:rsid w:val="00346AA8"/>
    <w:rPr>
      <w:rFonts w:ascii="Times New Roman" w:eastAsia="Times New Roman" w:hAnsi="Times New Roman" w:cs="Times New Roman"/>
      <w:sz w:val="20"/>
      <w:szCs w:val="20"/>
      <w:lang w:eastAsia="ru-RU"/>
    </w:rPr>
  </w:style>
  <w:style w:type="paragraph" w:styleId="aff9">
    <w:name w:val="annotation subject"/>
    <w:basedOn w:val="afb"/>
    <w:next w:val="afb"/>
    <w:link w:val="aff8"/>
    <w:uiPriority w:val="99"/>
    <w:semiHidden/>
    <w:unhideWhenUsed/>
    <w:rsid w:val="00346AA8"/>
    <w:pPr>
      <w:spacing w:after="200"/>
    </w:pPr>
  </w:style>
  <w:style w:type="character" w:customStyle="1" w:styleId="16">
    <w:name w:val="Тема примечания Знак1"/>
    <w:basedOn w:val="afa"/>
    <w:uiPriority w:val="99"/>
    <w:semiHidden/>
    <w:rsid w:val="00346AA8"/>
    <w:rPr>
      <w:rFonts w:ascii="Times New Roman" w:eastAsia="Times New Roman" w:hAnsi="Times New Roman" w:cs="Times New Roman"/>
      <w:b/>
      <w:bCs/>
      <w:sz w:val="20"/>
      <w:szCs w:val="20"/>
      <w:lang w:eastAsia="ru-RU"/>
    </w:rPr>
  </w:style>
  <w:style w:type="table" w:customStyle="1" w:styleId="17">
    <w:name w:val="Сетка таблицы1"/>
    <w:basedOn w:val="a1"/>
    <w:next w:val="af"/>
    <w:uiPriority w:val="59"/>
    <w:rsid w:val="00346A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2"/>
    <w:basedOn w:val="a"/>
    <w:uiPriority w:val="99"/>
    <w:rsid w:val="00346AA8"/>
    <w:pPr>
      <w:widowControl w:val="0"/>
      <w:autoSpaceDE w:val="0"/>
      <w:autoSpaceDN w:val="0"/>
      <w:spacing w:line="300" w:lineRule="auto"/>
      <w:ind w:left="566" w:hanging="283"/>
      <w:jc w:val="both"/>
    </w:pPr>
    <w:rPr>
      <w:rFonts w:ascii="Arial" w:hAnsi="Arial" w:cs="Arial"/>
      <w:sz w:val="16"/>
      <w:szCs w:val="16"/>
    </w:rPr>
  </w:style>
  <w:style w:type="paragraph" w:styleId="affa">
    <w:name w:val="Normal Indent"/>
    <w:basedOn w:val="a"/>
    <w:uiPriority w:val="99"/>
    <w:rsid w:val="00346AA8"/>
    <w:pPr>
      <w:widowControl w:val="0"/>
      <w:overflowPunct w:val="0"/>
      <w:autoSpaceDE w:val="0"/>
      <w:autoSpaceDN w:val="0"/>
      <w:adjustRightInd w:val="0"/>
      <w:spacing w:line="300" w:lineRule="auto"/>
      <w:ind w:left="720" w:firstLine="460"/>
      <w:jc w:val="both"/>
      <w:textAlignment w:val="baseline"/>
    </w:pPr>
    <w:rPr>
      <w:rFonts w:ascii="Arial" w:hAnsi="Arial"/>
      <w:sz w:val="16"/>
      <w:szCs w:val="20"/>
    </w:rPr>
  </w:style>
  <w:style w:type="paragraph" w:customStyle="1" w:styleId="caaieiaie1">
    <w:name w:val="caaieiaie 1"/>
    <w:basedOn w:val="a"/>
    <w:next w:val="a"/>
    <w:rsid w:val="00346AA8"/>
    <w:pPr>
      <w:keepNext/>
      <w:widowControl w:val="0"/>
      <w:overflowPunct w:val="0"/>
      <w:autoSpaceDE w:val="0"/>
      <w:autoSpaceDN w:val="0"/>
      <w:adjustRightInd w:val="0"/>
      <w:spacing w:before="120" w:after="120"/>
      <w:ind w:left="57" w:right="-3402"/>
      <w:jc w:val="center"/>
      <w:textAlignment w:val="baseline"/>
    </w:pPr>
    <w:rPr>
      <w:rFonts w:ascii="Arial" w:hAnsi="Arial" w:cs="Arial"/>
    </w:rPr>
  </w:style>
  <w:style w:type="paragraph" w:customStyle="1" w:styleId="caaieiaie3">
    <w:name w:val="caaieiaie 3"/>
    <w:basedOn w:val="a"/>
    <w:next w:val="a"/>
    <w:rsid w:val="00346AA8"/>
    <w:pPr>
      <w:keepNext/>
      <w:widowControl w:val="0"/>
      <w:overflowPunct w:val="0"/>
      <w:autoSpaceDE w:val="0"/>
      <w:autoSpaceDN w:val="0"/>
      <w:adjustRightInd w:val="0"/>
      <w:spacing w:before="100" w:after="100"/>
      <w:ind w:right="-3402"/>
      <w:jc w:val="both"/>
      <w:textAlignment w:val="baseline"/>
    </w:pPr>
    <w:rPr>
      <w:rFonts w:ascii="Arial" w:hAnsi="Arial" w:cs="Arial"/>
    </w:rPr>
  </w:style>
  <w:style w:type="paragraph" w:customStyle="1" w:styleId="caaieiaie4">
    <w:name w:val="caaieiaie 4"/>
    <w:basedOn w:val="a"/>
    <w:next w:val="a"/>
    <w:rsid w:val="00346AA8"/>
    <w:pPr>
      <w:keepNext/>
      <w:widowControl w:val="0"/>
      <w:overflowPunct w:val="0"/>
      <w:autoSpaceDE w:val="0"/>
      <w:autoSpaceDN w:val="0"/>
      <w:adjustRightInd w:val="0"/>
      <w:spacing w:line="300" w:lineRule="auto"/>
      <w:jc w:val="center"/>
      <w:textAlignment w:val="baseline"/>
    </w:pPr>
    <w:rPr>
      <w:rFonts w:ascii="Arial" w:hAnsi="Arial" w:cs="Arial"/>
      <w:sz w:val="20"/>
      <w:szCs w:val="20"/>
    </w:rPr>
  </w:style>
  <w:style w:type="paragraph" w:customStyle="1" w:styleId="caaieiaie5">
    <w:name w:val="caaieiaie 5"/>
    <w:basedOn w:val="a"/>
    <w:next w:val="a"/>
    <w:rsid w:val="00346AA8"/>
    <w:pPr>
      <w:keepNext/>
      <w:widowControl w:val="0"/>
      <w:overflowPunct w:val="0"/>
      <w:autoSpaceDE w:val="0"/>
      <w:autoSpaceDN w:val="0"/>
      <w:adjustRightInd w:val="0"/>
      <w:jc w:val="center"/>
      <w:textAlignment w:val="baseline"/>
    </w:pPr>
    <w:rPr>
      <w:rFonts w:ascii="Arial" w:hAnsi="Arial" w:cs="Arial"/>
      <w:b/>
      <w:bCs/>
      <w:sz w:val="20"/>
      <w:szCs w:val="20"/>
    </w:rPr>
  </w:style>
  <w:style w:type="paragraph" w:customStyle="1" w:styleId="caaieiaie8">
    <w:name w:val="caaieiaie 8"/>
    <w:basedOn w:val="a"/>
    <w:next w:val="a"/>
    <w:rsid w:val="00346AA8"/>
    <w:pPr>
      <w:keepNext/>
      <w:widowControl w:val="0"/>
      <w:overflowPunct w:val="0"/>
      <w:autoSpaceDE w:val="0"/>
      <w:autoSpaceDN w:val="0"/>
      <w:adjustRightInd w:val="0"/>
      <w:spacing w:before="100" w:after="100"/>
      <w:ind w:right="-3402" w:firstLine="720"/>
      <w:jc w:val="both"/>
      <w:textAlignment w:val="baseline"/>
    </w:pPr>
    <w:rPr>
      <w:rFonts w:ascii="Arial" w:hAnsi="Arial" w:cs="Arial"/>
      <w:b/>
      <w:bCs/>
      <w:sz w:val="28"/>
      <w:szCs w:val="28"/>
    </w:rPr>
  </w:style>
  <w:style w:type="paragraph" w:customStyle="1" w:styleId="caaieiaie9">
    <w:name w:val="caaieiaie 9"/>
    <w:basedOn w:val="a"/>
    <w:next w:val="a"/>
    <w:rsid w:val="00346AA8"/>
    <w:pPr>
      <w:keepNext/>
      <w:widowControl w:val="0"/>
      <w:overflowPunct w:val="0"/>
      <w:autoSpaceDE w:val="0"/>
      <w:autoSpaceDN w:val="0"/>
      <w:adjustRightInd w:val="0"/>
      <w:jc w:val="center"/>
      <w:textAlignment w:val="baseline"/>
    </w:pPr>
    <w:rPr>
      <w:rFonts w:ascii="Arial" w:hAnsi="Arial" w:cs="Arial"/>
      <w:b/>
      <w:bCs/>
    </w:rPr>
  </w:style>
  <w:style w:type="paragraph" w:customStyle="1" w:styleId="Eaoeeeiaaoiueaaan">
    <w:name w:val="E?aoeee ia?aoiue aa?an"/>
    <w:basedOn w:val="a"/>
    <w:rsid w:val="00346AA8"/>
    <w:pPr>
      <w:widowControl w:val="0"/>
      <w:overflowPunct w:val="0"/>
      <w:autoSpaceDE w:val="0"/>
      <w:autoSpaceDN w:val="0"/>
      <w:adjustRightInd w:val="0"/>
      <w:spacing w:line="300" w:lineRule="auto"/>
      <w:ind w:firstLine="460"/>
      <w:jc w:val="both"/>
      <w:textAlignment w:val="baseline"/>
    </w:pPr>
    <w:rPr>
      <w:rFonts w:ascii="Arial" w:hAnsi="Arial" w:cs="Arial"/>
      <w:sz w:val="16"/>
      <w:szCs w:val="16"/>
    </w:rPr>
  </w:style>
  <w:style w:type="paragraph" w:customStyle="1" w:styleId="ConsPlusNonformat">
    <w:name w:val="ConsPlusNonformat"/>
    <w:rsid w:val="0034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6A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АРБИТРАЖ"/>
    <w:basedOn w:val="a"/>
    <w:link w:val="affc"/>
    <w:rsid w:val="00346AA8"/>
    <w:pPr>
      <w:ind w:firstLine="703"/>
      <w:jc w:val="both"/>
    </w:pPr>
    <w:rPr>
      <w:sz w:val="28"/>
      <w:szCs w:val="28"/>
    </w:rPr>
  </w:style>
  <w:style w:type="character" w:customStyle="1" w:styleId="affc">
    <w:name w:val="АРБИТРАЖ Знак"/>
    <w:link w:val="affb"/>
    <w:locked/>
    <w:rsid w:val="00346AA8"/>
    <w:rPr>
      <w:rFonts w:ascii="Times New Roman" w:eastAsia="Times New Roman" w:hAnsi="Times New Roman" w:cs="Times New Roman"/>
      <w:sz w:val="28"/>
      <w:szCs w:val="28"/>
      <w:lang w:eastAsia="ru-RU"/>
    </w:rPr>
  </w:style>
  <w:style w:type="paragraph" w:styleId="affd">
    <w:name w:val="Body Text First Indent"/>
    <w:basedOn w:val="a3"/>
    <w:link w:val="affe"/>
    <w:uiPriority w:val="99"/>
    <w:rsid w:val="00346AA8"/>
    <w:pPr>
      <w:overflowPunct w:val="0"/>
      <w:autoSpaceDE w:val="0"/>
      <w:autoSpaceDN w:val="0"/>
      <w:adjustRightInd w:val="0"/>
      <w:ind w:firstLine="210"/>
      <w:textAlignment w:val="baseline"/>
    </w:pPr>
    <w:rPr>
      <w:sz w:val="20"/>
      <w:szCs w:val="20"/>
    </w:rPr>
  </w:style>
  <w:style w:type="character" w:customStyle="1" w:styleId="affe">
    <w:name w:val="Красная строка Знак"/>
    <w:basedOn w:val="a4"/>
    <w:link w:val="affd"/>
    <w:uiPriority w:val="99"/>
    <w:rsid w:val="00346AA8"/>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34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6AA8"/>
    <w:rPr>
      <w:rFonts w:ascii="Courier New" w:eastAsia="Times New Roman" w:hAnsi="Courier New" w:cs="Courier New"/>
      <w:sz w:val="20"/>
      <w:szCs w:val="20"/>
      <w:lang w:eastAsia="ru-RU"/>
    </w:rPr>
  </w:style>
  <w:style w:type="paragraph" w:customStyle="1" w:styleId="ConsNormal">
    <w:name w:val="ConsNormal"/>
    <w:rsid w:val="00346A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46A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46A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
    <w:name w:val="Прижатый влево"/>
    <w:basedOn w:val="a"/>
    <w:next w:val="a"/>
    <w:rsid w:val="00346AA8"/>
    <w:pPr>
      <w:autoSpaceDE w:val="0"/>
      <w:autoSpaceDN w:val="0"/>
      <w:adjustRightInd w:val="0"/>
    </w:pPr>
    <w:rPr>
      <w:rFonts w:ascii="Arial" w:hAnsi="Arial"/>
      <w:sz w:val="20"/>
      <w:szCs w:val="20"/>
    </w:rPr>
  </w:style>
  <w:style w:type="character" w:styleId="afff0">
    <w:name w:val="Emphasis"/>
    <w:basedOn w:val="a0"/>
    <w:uiPriority w:val="20"/>
    <w:qFormat/>
    <w:rsid w:val="00346AA8"/>
    <w:rPr>
      <w:rFonts w:cs="Times New Roman"/>
      <w:i/>
    </w:rPr>
  </w:style>
  <w:style w:type="character" w:customStyle="1" w:styleId="blk">
    <w:name w:val="blk"/>
    <w:rsid w:val="00346AA8"/>
  </w:style>
  <w:style w:type="character" w:customStyle="1" w:styleId="afff1">
    <w:name w:val="Основной текст_"/>
    <w:link w:val="91"/>
    <w:locked/>
    <w:rsid w:val="00346AA8"/>
    <w:rPr>
      <w:sz w:val="19"/>
      <w:shd w:val="clear" w:color="auto" w:fill="FFFFFF"/>
    </w:rPr>
  </w:style>
  <w:style w:type="paragraph" w:customStyle="1" w:styleId="91">
    <w:name w:val="Основной текст9"/>
    <w:basedOn w:val="a"/>
    <w:link w:val="afff1"/>
    <w:rsid w:val="00346AA8"/>
    <w:pPr>
      <w:shd w:val="clear" w:color="auto" w:fill="FFFFFF"/>
      <w:spacing w:line="221" w:lineRule="exact"/>
      <w:jc w:val="center"/>
    </w:pPr>
    <w:rPr>
      <w:rFonts w:asciiTheme="minorHAnsi" w:eastAsiaTheme="minorHAnsi" w:hAnsiTheme="minorHAnsi" w:cstheme="minorBidi"/>
      <w:sz w:val="19"/>
      <w:szCs w:val="22"/>
      <w:lang w:eastAsia="en-US"/>
    </w:rPr>
  </w:style>
  <w:style w:type="character" w:customStyle="1" w:styleId="35">
    <w:name w:val="Заголовок №3"/>
    <w:rsid w:val="00346AA8"/>
    <w:rPr>
      <w:rFonts w:ascii="Times New Roman" w:hAnsi="Times New Roman"/>
      <w:spacing w:val="-10"/>
      <w:sz w:val="20"/>
    </w:rPr>
  </w:style>
  <w:style w:type="paragraph" w:customStyle="1" w:styleId="afff2">
    <w:name w:val="Стиль"/>
    <w:rsid w:val="00346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46AA8"/>
    <w:pPr>
      <w:ind w:firstLine="567"/>
      <w:jc w:val="both"/>
    </w:pPr>
    <w:rPr>
      <w:sz w:val="28"/>
      <w:szCs w:val="20"/>
      <w:lang w:val="en-US"/>
    </w:rPr>
  </w:style>
  <w:style w:type="paragraph" w:customStyle="1" w:styleId="211">
    <w:name w:val="Основной текст 21"/>
    <w:basedOn w:val="a"/>
    <w:rsid w:val="00346AA8"/>
    <w:pPr>
      <w:overflowPunct w:val="0"/>
      <w:autoSpaceDE w:val="0"/>
      <w:autoSpaceDN w:val="0"/>
      <w:adjustRightInd w:val="0"/>
      <w:jc w:val="both"/>
      <w:textAlignment w:val="baseline"/>
    </w:pPr>
    <w:rPr>
      <w:szCs w:val="20"/>
    </w:rPr>
  </w:style>
  <w:style w:type="paragraph" w:customStyle="1" w:styleId="MainText">
    <w:name w:val="MainText"/>
    <w:rsid w:val="00346AA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26">
    <w:name w:val="Обычный2"/>
    <w:rsid w:val="00346AA8"/>
    <w:pPr>
      <w:spacing w:before="100" w:after="100" w:line="240" w:lineRule="auto"/>
    </w:pPr>
    <w:rPr>
      <w:rFonts w:ascii="Times New Roman" w:eastAsia="Times New Roman" w:hAnsi="Times New Roman" w:cs="Times New Roman"/>
      <w:snapToGrid w:val="0"/>
      <w:sz w:val="24"/>
      <w:szCs w:val="20"/>
      <w:lang w:eastAsia="ru-RU"/>
    </w:rPr>
  </w:style>
  <w:style w:type="paragraph" w:styleId="18">
    <w:name w:val="toc 1"/>
    <w:basedOn w:val="a"/>
    <w:next w:val="a"/>
    <w:autoRedefine/>
    <w:semiHidden/>
    <w:rsid w:val="00346AA8"/>
    <w:rPr>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737174/" TargetMode="External"/><Relationship Id="rId13" Type="http://schemas.openxmlformats.org/officeDocument/2006/relationships/hyperlink" Target="http://centr.cht.sudrf.ru/modules.php?name=sud_%20delo&amp;srv_num=%20%20%201&amp;name_op" TargetMode="External"/><Relationship Id="rId18" Type="http://schemas.openxmlformats.org/officeDocument/2006/relationships/hyperlink" Target="https://www.biblio-online.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s://www.biblio-online.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io-online.ru" TargetMode="External"/><Relationship Id="rId20" Type="http://schemas.openxmlformats.org/officeDocument/2006/relationships/hyperlink" Target="http://www.trmo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r.cht.sudrf.ru/modules.php?name=sud_%20delo&amp;srv_num=%20%20%201&amp;name_op" TargetMode="External"/><Relationship Id="rId24" Type="http://schemas.openxmlformats.org/officeDocument/2006/relationships/hyperlink" Target="http://centr.cht.sudrf.ru/modules.php?name=sud_%20delo&amp;srv_num=%20%20%201&amp;name_op" TargetMode="External"/><Relationship Id="rId5" Type="http://schemas.openxmlformats.org/officeDocument/2006/relationships/webSettings" Target="webSettings.xml"/><Relationship Id="rId15" Type="http://schemas.openxmlformats.org/officeDocument/2006/relationships/hyperlink" Target="https://www.biblio-online.ru" TargetMode="External"/><Relationship Id="rId23" Type="http://schemas.openxmlformats.org/officeDocument/2006/relationships/hyperlink" Target="http://www.gov.ru" TargetMode="External"/><Relationship Id="rId10" Type="http://schemas.openxmlformats.org/officeDocument/2006/relationships/hyperlink" Target="http://www.twirpx.com/file/737174/" TargetMode="External"/><Relationship Id="rId19" Type="http://schemas.openxmlformats.org/officeDocument/2006/relationships/hyperlink" Target="http://pravo.eup.ru" TargetMode="External"/><Relationship Id="rId4" Type="http://schemas.openxmlformats.org/officeDocument/2006/relationships/settings" Target="settings.xml"/><Relationship Id="rId9" Type="http://schemas.openxmlformats.org/officeDocument/2006/relationships/hyperlink" Target="http://law-journal.ru/articles/index/201212" TargetMode="External"/><Relationship Id="rId14" Type="http://schemas.openxmlformats.org/officeDocument/2006/relationships/hyperlink" Target="https://www.biblio-online.ru"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9361</Words>
  <Characters>53360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Мамкина Инна Николаевна</cp:lastModifiedBy>
  <cp:revision>7</cp:revision>
  <dcterms:created xsi:type="dcterms:W3CDTF">2021-09-22T02:48:00Z</dcterms:created>
  <dcterms:modified xsi:type="dcterms:W3CDTF">2022-09-15T01:44:00Z</dcterms:modified>
</cp:coreProperties>
</file>