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B8" w:rsidRDefault="00874255" w:rsidP="0087425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874255">
        <w:rPr>
          <w:rFonts w:ascii="Times New Roman" w:hAnsi="Times New Roman" w:cs="Times New Roman"/>
          <w:sz w:val="28"/>
        </w:rPr>
        <w:t xml:space="preserve">Для выполнения </w:t>
      </w:r>
      <w:r w:rsidR="002E40AE">
        <w:rPr>
          <w:rFonts w:ascii="Times New Roman" w:hAnsi="Times New Roman" w:cs="Times New Roman"/>
          <w:sz w:val="28"/>
        </w:rPr>
        <w:t>задания</w:t>
      </w:r>
      <w:r w:rsidRPr="00874255">
        <w:rPr>
          <w:rFonts w:ascii="Times New Roman" w:hAnsi="Times New Roman" w:cs="Times New Roman"/>
          <w:sz w:val="28"/>
        </w:rPr>
        <w:t xml:space="preserve"> по практике необходимо составить </w:t>
      </w:r>
      <w:r w:rsidR="002E40AE">
        <w:rPr>
          <w:rFonts w:ascii="Times New Roman" w:hAnsi="Times New Roman" w:cs="Times New Roman"/>
          <w:sz w:val="28"/>
        </w:rPr>
        <w:t>отчет</w:t>
      </w:r>
      <w:r w:rsidRPr="00874255">
        <w:rPr>
          <w:rFonts w:ascii="Times New Roman" w:hAnsi="Times New Roman" w:cs="Times New Roman"/>
          <w:sz w:val="28"/>
        </w:rPr>
        <w:t xml:space="preserve"> на тем</w:t>
      </w:r>
      <w:r w:rsidR="002A614B">
        <w:rPr>
          <w:rFonts w:ascii="Times New Roman" w:hAnsi="Times New Roman" w:cs="Times New Roman"/>
          <w:sz w:val="28"/>
        </w:rPr>
        <w:t>ы</w:t>
      </w:r>
      <w:r w:rsidRPr="00874255">
        <w:rPr>
          <w:rFonts w:ascii="Times New Roman" w:hAnsi="Times New Roman" w:cs="Times New Roman"/>
          <w:sz w:val="28"/>
        </w:rPr>
        <w:t>, соответствующ</w:t>
      </w:r>
      <w:r w:rsidR="002A614B">
        <w:rPr>
          <w:rFonts w:ascii="Times New Roman" w:hAnsi="Times New Roman" w:cs="Times New Roman"/>
          <w:sz w:val="28"/>
        </w:rPr>
        <w:t>ие</w:t>
      </w:r>
      <w:r w:rsidRPr="00874255">
        <w:rPr>
          <w:rFonts w:ascii="Times New Roman" w:hAnsi="Times New Roman" w:cs="Times New Roman"/>
          <w:sz w:val="28"/>
        </w:rPr>
        <w:t xml:space="preserve"> Ваш</w:t>
      </w:r>
      <w:r w:rsidR="002A614B">
        <w:rPr>
          <w:rFonts w:ascii="Times New Roman" w:hAnsi="Times New Roman" w:cs="Times New Roman"/>
          <w:sz w:val="28"/>
        </w:rPr>
        <w:t>и</w:t>
      </w:r>
      <w:r w:rsidRPr="00874255">
        <w:rPr>
          <w:rFonts w:ascii="Times New Roman" w:hAnsi="Times New Roman" w:cs="Times New Roman"/>
          <w:sz w:val="28"/>
        </w:rPr>
        <w:t>м вариант</w:t>
      </w:r>
      <w:r w:rsidR="002A614B">
        <w:rPr>
          <w:rFonts w:ascii="Times New Roman" w:hAnsi="Times New Roman" w:cs="Times New Roman"/>
          <w:sz w:val="28"/>
        </w:rPr>
        <w:t>ам (5 вопросов)</w:t>
      </w:r>
      <w:r w:rsidRPr="00874255">
        <w:rPr>
          <w:rFonts w:ascii="Times New Roman" w:hAnsi="Times New Roman" w:cs="Times New Roman"/>
          <w:sz w:val="28"/>
        </w:rPr>
        <w:t>. Вариант</w:t>
      </w:r>
      <w:r w:rsidR="002A614B">
        <w:rPr>
          <w:rFonts w:ascii="Times New Roman" w:hAnsi="Times New Roman" w:cs="Times New Roman"/>
          <w:sz w:val="28"/>
        </w:rPr>
        <w:t>ы</w:t>
      </w:r>
      <w:r w:rsidRPr="00874255">
        <w:rPr>
          <w:rFonts w:ascii="Times New Roman" w:hAnsi="Times New Roman" w:cs="Times New Roman"/>
          <w:sz w:val="28"/>
        </w:rPr>
        <w:t xml:space="preserve"> задани</w:t>
      </w:r>
      <w:r w:rsidR="002A614B">
        <w:rPr>
          <w:rFonts w:ascii="Times New Roman" w:hAnsi="Times New Roman" w:cs="Times New Roman"/>
          <w:sz w:val="28"/>
        </w:rPr>
        <w:t>й</w:t>
      </w:r>
      <w:r w:rsidRPr="00874255">
        <w:rPr>
          <w:rFonts w:ascii="Times New Roman" w:hAnsi="Times New Roman" w:cs="Times New Roman"/>
          <w:sz w:val="28"/>
        </w:rPr>
        <w:t xml:space="preserve"> выбира</w:t>
      </w:r>
      <w:r w:rsidR="002A614B">
        <w:rPr>
          <w:rFonts w:ascii="Times New Roman" w:hAnsi="Times New Roman" w:cs="Times New Roman"/>
          <w:sz w:val="28"/>
        </w:rPr>
        <w:t>ю</w:t>
      </w:r>
      <w:bookmarkStart w:id="0" w:name="_GoBack"/>
      <w:bookmarkEnd w:id="0"/>
      <w:r w:rsidRPr="00874255">
        <w:rPr>
          <w:rFonts w:ascii="Times New Roman" w:hAnsi="Times New Roman" w:cs="Times New Roman"/>
          <w:sz w:val="28"/>
        </w:rPr>
        <w:t xml:space="preserve">тся в зависимости от последних двух цифр зачетной книжки. </w:t>
      </w:r>
      <w:r>
        <w:rPr>
          <w:rFonts w:ascii="Times New Roman" w:hAnsi="Times New Roman" w:cs="Times New Roman"/>
          <w:sz w:val="28"/>
        </w:rPr>
        <w:t xml:space="preserve">Объем отчета по практике должен быть не менее </w:t>
      </w:r>
      <w:r w:rsidR="00B671C4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страниц и быть выполнен 14 шрифтом с интервалом строк 1,5. Шрифты и интервалы заполнения дневника практики используются такие же, как в образце. </w:t>
      </w:r>
    </w:p>
    <w:p w:rsidR="00573E32" w:rsidRPr="00874255" w:rsidRDefault="00573E32" w:rsidP="00573E32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874255" w:rsidTr="00874255">
        <w:tc>
          <w:tcPr>
            <w:tcW w:w="1384" w:type="dxa"/>
            <w:vAlign w:val="center"/>
          </w:tcPr>
          <w:p w:rsidR="00874255" w:rsidRPr="00874255" w:rsidRDefault="00874255" w:rsidP="008742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874255" w:rsidRPr="00874255" w:rsidRDefault="00874255" w:rsidP="008742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874255" w:rsidTr="00874255">
        <w:tc>
          <w:tcPr>
            <w:tcW w:w="1384" w:type="dxa"/>
            <w:vAlign w:val="center"/>
          </w:tcPr>
          <w:p w:rsidR="00874255" w:rsidRDefault="00874255" w:rsidP="00874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874255" w:rsidRDefault="00874255" w:rsidP="008742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Потери электроэнергии и мощности.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Схемы замещения и параметры ЛЭП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методы определения расчетных электрических нагрузок и поясните один из них.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местоположения ГПП (ГРП) и цеховых трансформаторных подстанций?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Падение и потери напряжения.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</w:pPr>
            <w:r w:rsidRPr="00573E32">
              <w:t>Схемы замещения и параметры трансформаторов.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</w:pPr>
            <w:r w:rsidRPr="00573E32">
              <w:t>Тарифы на электроэнергию и мощность для промышленных предприятий. Структура тарифов. Выбор ценовых категорий.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определяется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электробаланс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предприятий?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требования к показателям качества электроэнергии определены нормативной документацией?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влияет качество напряжения на работу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существуют способы повышения качества электроэнергии?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конструктивные особенности исполнения цеховых сетей.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Выбор сечения проводников кабельных и воздушных линий.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Оцените принципы построения внутризаводского электроснабжения.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преимущества и схемы построения глубокого ввода.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напряжения внешнего электроснабжения промышленных предприятий?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Схема и принцип работы частотных преобразователей в электроэнергетике.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числа и мощности силовых трансформаторов ГПП и цеховых ТП?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 математический смысл реактивной мощности.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компенсации реактивной мощности на промышленных предприятиях.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</w:pPr>
            <w:r w:rsidRPr="00573E32">
              <w:t>Баланс реактивной мощности. Взаимосвязь с напряжением.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Регулирование напряжения в энергосистеме и на промышленных предприятиях. Источники и потребители реактивной мощности</w:t>
            </w: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</w:pPr>
            <w:r w:rsidRPr="00573E32">
              <w:t>Задачи, структура и требования к АСКУЭ.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способы экономии электроэнергии на промышленных предприятиях.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Для каких целей осуществляется защитное заземление промышленных </w:t>
            </w:r>
            <w:r w:rsidRPr="00573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электроустановок? Укажите требования к защитному заземлению и способы осуществления.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изолированной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  <w:proofErr w:type="gramEnd"/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об энергетических системах. Типы электростанций. Номинальные напряжения электрических сетей.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ТЭЦ (принцип работы). Главные электрические схемы ТЭЦ (виды электрических схем и их назначение).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КЭС (принцип работы). Главные электрические схемы КЭС (виды электрических схем и их назначение).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токов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КЗ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электрооборудование. Методы ограничения токов КЗ.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Собственные нужды электростанций и подстанций (особенности построения, основные потребители, схемы, расчет потребляемой мощности). 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Источники оперативного тока электростанций и подстанций.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Схемы измерения, контроля, сигнализации и управления.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Синхронные генераторы и компенсаторы (Конструкция, номинальные параметры, системы охлаждения).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возбуждения генераторов.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Силовые трансформаторы и автотрансформаторы (конструкция, номинальные параметры, системы охлаждения, условия параллельной работы).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Высоковольтные выключатели и разъединители (назначение, типы, конструктивные особенности, выбор).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 перенапряжений. Разрядники и ОПН (назначение, типы, конструктивные особенности, выбор).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Измерительные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ТТ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ТН (назначение, типы, конструктивные особенности, выбор).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Камеры КРУ и КСО (назначение, схемы заполнения, устройство).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системами сборных шин.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рабочими и одной обходной системой сборных шин.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Схема РУ с двумя выключателями на присоединение.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3/2 выключателями на присоединение.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4/3 выключателями на присоединение.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Кольцевые схемы РУ.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573E32">
              <w:rPr>
                <w:i/>
              </w:rPr>
              <w:t>Оперативно-диспетчерское управление в энергосистемах. Структура, общие понятия.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  <w:tab w:val="left" w:pos="3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Конструкция, принцип работы, характеристики и область применения различных коммутационных аппаратов до 1000</w:t>
            </w: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(рубильники, пакетные переключатели, кулачковые переключатели, предохранители, автоматические выключатели).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особенности применения бесконтактных коммутационных аппаратов (на примере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тиристорного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пускателя). Приведите упрощенную схему управления. 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Расскажите  конструкцию, принцип действия и характеристики контакторов и магнитных пускателей, и об их применении в схемах управления трехфазным асинхронным двигателем с короткозамкнутым ротором.</w:t>
            </w:r>
          </w:p>
        </w:tc>
      </w:tr>
      <w:tr w:rsidR="00573E32" w:rsidTr="00E07255">
        <w:tc>
          <w:tcPr>
            <w:tcW w:w="1384" w:type="dxa"/>
            <w:vAlign w:val="center"/>
          </w:tcPr>
          <w:p w:rsidR="00573E32" w:rsidRPr="00E07255" w:rsidRDefault="00573E32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8187" w:type="dxa"/>
          </w:tcPr>
          <w:p w:rsidR="00573E32" w:rsidRPr="00573E32" w:rsidRDefault="00573E32" w:rsidP="00573E3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конструкция и схема включения (как однофазного, так и трехфазного) устройства защитного отключения (УЗО). 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Методами и средства измерения частоты и сопротивлений.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показателей качества электроэнергии.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мощности и энергии в однофазных и трехфазных цепях при несимметричной нагрузке.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коэффициента мощности и реактивной энергии.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Схемы подключения трехфазных счетчиков через измерительные трансформаторы.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В чем заключается опасность поражения электрическим током?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Произведите сравнительный анализ опасности поражения электрическим током в электрических сетях напряжением до 1000</w:t>
            </w:r>
            <w:proofErr w:type="gram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и изолированной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трансформаторов.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назначении, требованиях и конструктивных исполнениях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виды схем защитного отключения.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Каким образом выполняется защита от случайного прикосновения?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перечень организационных и технических мероприятий, обеспечивающих безопасность работ, выполняемых со снятием напряжения.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электрозащитных средств.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порядок оказания первой помощи пострадавшим от электрического тока.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2966D4" w:rsidRPr="002966D4" w:rsidRDefault="002966D4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Оцените достоинства и недостатки различных систем </w:t>
            </w:r>
            <w:r w:rsidR="003E1860">
              <w:rPr>
                <w:rFonts w:ascii="Times New Roman" w:hAnsi="Times New Roman" w:cs="Times New Roman"/>
                <w:sz w:val="24"/>
                <w:szCs w:val="24"/>
              </w:rPr>
              <w:t>заземления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электроустановках переменного тока (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966D4" w:rsidTr="00E07255">
        <w:tc>
          <w:tcPr>
            <w:tcW w:w="1384" w:type="dxa"/>
            <w:vAlign w:val="center"/>
          </w:tcPr>
          <w:p w:rsidR="002966D4" w:rsidRPr="00E07255" w:rsidRDefault="002966D4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2966D4" w:rsidRPr="002966D4" w:rsidRDefault="002966D4" w:rsidP="002966D4">
            <w:pPr>
              <w:pStyle w:val="Default"/>
              <w:tabs>
                <w:tab w:val="left" w:pos="284"/>
              </w:tabs>
              <w:jc w:val="both"/>
            </w:pPr>
            <w:r w:rsidRPr="002966D4">
              <w:t>Какие работы допускается выполнять под напряжением и почему?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отсечки линий с выдержкой времени.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максимальной токовой защиты линий.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продольной дифференциальной защиты линий.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повторного включения линий.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ввода резерва.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защиты линий от однофазных замыканий на землю.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МТЗ в качестве защиты трансформатора от межфазных КЗ.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>Укажите принципиальную схему трехступенчатой токовой защиты.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защиты высоковольтных электродвигателей от межфазных КЗ.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дифференциальной защиты силовых трансформаторов.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трехфазном КЗ. Как влияют расчетные условия на величину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симметричного короткого замыкания в трехфазной цепи. 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несимметричного короткого замыкания в трехфазной цепи с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однофазного </w:t>
            </w:r>
            <w:r w:rsidRPr="003E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КЗ.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однофазном замыкании на землю в электрических сетях 6-35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Какими методами производится расчет тока в произвольной ветви схемы и напряжения в произвольной точке при трехфазном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при известных величинах тока и напряжения в месте КЗ в начальный момент времени?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методы определения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произвольный момент времени. </w:t>
            </w:r>
          </w:p>
        </w:tc>
      </w:tr>
      <w:tr w:rsidR="003E1860" w:rsidTr="00E07255">
        <w:tc>
          <w:tcPr>
            <w:tcW w:w="1384" w:type="dxa"/>
            <w:vAlign w:val="center"/>
          </w:tcPr>
          <w:p w:rsidR="003E1860" w:rsidRPr="00E07255" w:rsidRDefault="003E1860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3E1860" w:rsidRPr="003E1860" w:rsidRDefault="003E1860" w:rsidP="003E186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влияние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наброса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на устойчивость работы асинхронного и синхронного электродвигателя. 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Основные фонды предприятия – определение, производственная структура. Понятие амортизации. Показатели эффективности  использования.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Оборотные средства предприятия – определение, состав. 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Себестоимость продукции – определение, состав затрат по экономическим элементам и по статьям. </w:t>
            </w:r>
            <w:r w:rsidRPr="00955ED5">
              <w:rPr>
                <w:bCs/>
                <w:i/>
              </w:rPr>
              <w:t>Особенности формирования себестоимости и калькуляции себестоимости на энергетических предприятиях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pStyle w:val="10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 w:cs="Times New Roman"/>
                <w:i/>
                <w:sz w:val="24"/>
                <w:szCs w:val="24"/>
              </w:rPr>
              <w:t>Прибыль предприятия - определение. Расчет рентабельности производства продукции и рентабельности продаж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Понятие производительности труда. Факторы, влияющие на производительность труда.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Формы и системы оплаты труда. Стимулирующая роль системы оплаты труда. 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Оптовый рынок электроэнергии и мощности – определение, характеристика ценовых зон, субъекты.</w:t>
            </w:r>
          </w:p>
        </w:tc>
      </w:tr>
      <w:tr w:rsidR="00955ED5" w:rsidTr="00E07255">
        <w:tc>
          <w:tcPr>
            <w:tcW w:w="1384" w:type="dxa"/>
            <w:vAlign w:val="center"/>
          </w:tcPr>
          <w:p w:rsidR="00955ED5" w:rsidRPr="00E07255" w:rsidRDefault="00955ED5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955ED5" w:rsidRPr="00955ED5" w:rsidRDefault="00955ED5" w:rsidP="00955ED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Инвестиции – понятие. Мероприятия расширенного воспроизводства основных фондов. Показатели эффективности инвестиционных проектов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Оцените физическое явление: коронный разряд. 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основные виды изоляции высоковольтного оборудования.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допустимых напряженностей электрического поля изоляции высоковольтного оборудования?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осуществляется </w:t>
            </w:r>
            <w:proofErr w:type="spellStart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грозозащита</w:t>
            </w:r>
            <w:proofErr w:type="spellEnd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 ЛЭП? Приведите факторы, определяющие показатель надежности ЛЭП.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Оцените явление: внутренние перенапряжения. Определите комплекс мероприятий по ограничению перенапряжений.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Приведите сравнение способов ограничения и средств защиты от перенапряжений.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существующие методы неразрушающих профилактических испытаний.</w:t>
            </w:r>
          </w:p>
        </w:tc>
      </w:tr>
      <w:tr w:rsidR="00960DB1" w:rsidTr="00E07255">
        <w:tc>
          <w:tcPr>
            <w:tcW w:w="1384" w:type="dxa"/>
            <w:vAlign w:val="center"/>
          </w:tcPr>
          <w:p w:rsidR="00960DB1" w:rsidRPr="00E07255" w:rsidRDefault="00960DB1" w:rsidP="00E072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187" w:type="dxa"/>
          </w:tcPr>
          <w:p w:rsidR="00960DB1" w:rsidRPr="00960DB1" w:rsidRDefault="00960DB1" w:rsidP="00960DB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развития пробоя изоляции </w:t>
            </w:r>
          </w:p>
        </w:tc>
      </w:tr>
    </w:tbl>
    <w:p w:rsidR="004E5A4C" w:rsidRDefault="004E5A4C"/>
    <w:p w:rsidR="00076D6C" w:rsidRPr="00874255" w:rsidRDefault="00076D6C" w:rsidP="00076D6C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076D6C" w:rsidTr="003B3316">
        <w:tc>
          <w:tcPr>
            <w:tcW w:w="1384" w:type="dxa"/>
            <w:vAlign w:val="center"/>
          </w:tcPr>
          <w:p w:rsidR="00076D6C" w:rsidRPr="00874255" w:rsidRDefault="00076D6C" w:rsidP="003B33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076D6C" w:rsidRPr="00874255" w:rsidRDefault="00076D6C" w:rsidP="003B3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076D6C" w:rsidTr="003B3316">
        <w:tc>
          <w:tcPr>
            <w:tcW w:w="1384" w:type="dxa"/>
            <w:vAlign w:val="center"/>
          </w:tcPr>
          <w:p w:rsidR="00076D6C" w:rsidRDefault="00076D6C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076D6C" w:rsidRDefault="00076D6C" w:rsidP="003B3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Оцените физическое явление: коронный разряд.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основные виды изоляции высоковольтного оборудования.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допустимых напряженностей электрического поля изоляции высоковольтного оборудования?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осуществляется </w:t>
            </w:r>
            <w:proofErr w:type="spellStart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грозозащита</w:t>
            </w:r>
            <w:proofErr w:type="spellEnd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 ЛЭП? Приведите факторы, определяющие показатель надежности ЛЭП.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Оцените явление: внутренние перенапряжения. Определите комплекс мероприятий по ограничению перенапряжений.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Приведите сравнение способов ограничения и средств защиты от перенапряжений.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существующие методы неразрушающих профилактических испытаний.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развития пробоя изоляции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Потери электроэнергии и мощности.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Схемы замещения и параметры ЛЭП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методы определения расчетных электрических нагрузок и поясните один из них.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местоположения ГПП (ГРП) и цеховых трансформаторных подстанций?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Падение и потери напряжения.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Схемы замещения и параметры трансформаторов.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Тарифы на электроэнергию и мощность для промышленных предприятий. Структура тарифов. Выбор ценовых категорий.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определяется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электробаланс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предприятий?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требования к показателям качества электроэнергии определены нормативной документацией?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влияет качество напряжения на работу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существуют способы повышения качества электроэнергии?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конструктивные особенности исполнения цеховых сетей.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Выбор сечения проводников кабельных и воздушных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Оцените принципы построения внутризаводского электроснабжения.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преимущества и схемы построения глубокого ввода.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напряжения внешнего электроснабжения промышленных предприятий?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Схема и принцип работы частотных преобразователей в электроэнергетике.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числа и мощности силовых трансформаторов ГПП и цеховых ТП?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 математический смысл реактивной мощности.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компенсации реактивной мощности на промышленных предприятиях.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Баланс реактивной мощности. Взаимосвязь с напряжением.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Регулирование напряжения в энергосистеме и на промышленных предприятиях. Источники и потребители реактивной мощности</w:t>
            </w: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Задачи, структура и требования к АСКУЭ.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способы экономии электроэнергии на промышленных предприятиях.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Для каких целей осуществляется защитное заземление промышленных электроустановок? Укажите требования к защитному заземлению и способы осуществления.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изолированной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  <w:proofErr w:type="gramEnd"/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об энергетических системах. Типы электростанций. Номинальные напряжения электрических сетей.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ТЭЦ (принцип работы). Главные электрические схемы ТЭЦ (виды электрических схем и их назначение).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КЭС (принцип работы). Главные электрические схемы КЭС (виды электрических схем и их назначение).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токов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КЗ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электрооборудование. Методы ограничения токов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Собственные нужды электростанций и подстанций (особенности построения, основные потребители, схемы, расчет потребляемой мощности). 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Источники оперативного тока электростанций и подстанций.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Схемы измерения, контроля, сигнализации и управления.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Синхронные генераторы и компенсаторы (Конструкция, номинальные параметры, системы охлаждения).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возбуждения генераторов.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Силовые трансформаторы и автотрансформаторы (конструкция, номинальные параметры, системы охлаждения, условия параллельной работы).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Высоковольтные выключатели и разъединители (назначение, типы, конструктивные особенности, выбор).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 перенапряжений. Разрядники и ОПН (назначение, типы, конструктивные особенности, выбор).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Измерительные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ТТ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ТН (назначение, типы, конструктивные особенности, выбор).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Камеры КРУ и КСО (назначение, схемы заполнения, устройство).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системами сборных шин.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рабочими и одной обходной системой сборных шин.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Схема РУ с двумя выключателями на присоединение.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3/2 выключателями на присоединение.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4/3 выключателями на присоединение.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Кольцевые схемы РУ.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573E32">
              <w:rPr>
                <w:i/>
              </w:rPr>
              <w:t>Оперативно-диспетчерское управление в энергосистемах. Структура, общие понятия.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  <w:tab w:val="left" w:pos="3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Конструкция, принцип работы, характеристики и область применения различных коммутационных аппаратов до 1000</w:t>
            </w: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(рубильники, пакетные переключатели, кулачковые переключатели, предохранители, автоматические выключатели).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особенности применения бесконтактных коммутационных аппаратов (на примере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тиристорного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пускателя). Приведите упрощенную схему управления.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Расскажите  конструкцию, принцип действия и характеристики контакторов и магнитных пускателей, и об их применении в схемах управления трехфазным асинхронным двигателем с короткозамкнутым ротором.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конструкция и схема включения (как однофазного, так и трехфазного) устройства защитного отключения (УЗО).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Методами и средства измерения частоты и сопротивлений.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показателей качества электроэнергии.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Методы и средства измерения мощности и энергии в однофазных и </w:t>
            </w: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трехфазных цепях при несимметричной нагрузке.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коэффициента мощности и реактивной энергии.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Схемы подключения трехфазных счетчиков через измерительные трансформаторы.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В чем заключается опасность поражения электрическим током?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Произведите сравнительный анализ опасности поражения электрическим током в электрических сетях напряжением до 1000</w:t>
            </w:r>
            <w:proofErr w:type="gram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и изолированной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назначении, требованиях и конструктивных исполнениях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виды схем защитного отключения.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Каким образом выполняется защита от случайного прикосновения?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перечень организационных и технических мероприятий, обеспечивающих безопасность работ, выполняемых со снятием напряжения.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электрозащитных средств.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порядок оказания первой помощи пострадавшим от электрического тока.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Оцените достоинства и недостатки различных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заземления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электроустановках переменного тока (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2966D4">
              <w:t>Какие работы допускается выполнять под напряжением и почему?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отсечки линий с выдержкой времени.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максимальной токовой защиты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продольной дифференциальной защиты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повторного включения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ввода резерва.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защиты линий от однофазных замыканий на землю.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МТЗ в качестве защиты трансформатора от межфазных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>Укажите принципиальную схему трехступенчатой токовой защиты.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защиты высоковольтных электродвигателей от межфазных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дифференциальной защиты силовых трансформаторов.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трехфазном КЗ. Как влияют расчетные условия на величину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симметричного короткого замыкания в трехфазной цепи.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несимметричного короткого замыкания в трехфазной цепи с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однофазного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однофазном замыкании на землю в электрических сетях 6-35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Какими методами производится расчет тока в произвольной ветви схемы и напряжения в произвольной точке при трехфазном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при известных </w:t>
            </w:r>
            <w:r w:rsidRPr="003E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величинах тока и напряжения в месте КЗ в начальный момент времени?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методы определения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произвольный момент времени.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влияние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наброса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на устойчивость работы асинхронного и синхронного электродвигателя.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Основные фонды предприятия – определение, производственная структура. Понятие амортизации. Показатели эффективности  использования.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Оборотные средства предприятия – определение, состав.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Себестоимость продукции – определение, состав затрат по экономическим элементам и по статьям. </w:t>
            </w:r>
            <w:r w:rsidRPr="00955ED5">
              <w:rPr>
                <w:bCs/>
                <w:i/>
              </w:rPr>
              <w:t>Особенности формирования себестоимости и калькуляции себестоимости на энергетических предприятиях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10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 w:cs="Times New Roman"/>
                <w:i/>
                <w:sz w:val="24"/>
                <w:szCs w:val="24"/>
              </w:rPr>
              <w:t>Прибыль предприятия - определение. Расчет рентабельности производства продукции и рентабельности продаж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Понятие производительности труда. Факторы, влияющие на производительность труда.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Формы и системы оплаты труда. Стимулирующая роль системы оплаты труда.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Оптовый рынок электроэнергии и мощности – определение, характеристика ценовых зон, субъекты.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Инвестиции – понятие. Мероприятия расширенного воспроизводства основных фондов. Показатели эффективности инвестиционных проектов</w:t>
            </w:r>
          </w:p>
        </w:tc>
      </w:tr>
    </w:tbl>
    <w:p w:rsidR="00076D6C" w:rsidRDefault="00076D6C"/>
    <w:p w:rsidR="003B3316" w:rsidRPr="00874255" w:rsidRDefault="00921B37" w:rsidP="003B3316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№3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3B3316" w:rsidTr="003B3316">
        <w:tc>
          <w:tcPr>
            <w:tcW w:w="1384" w:type="dxa"/>
            <w:vAlign w:val="center"/>
          </w:tcPr>
          <w:p w:rsidR="003B3316" w:rsidRPr="00874255" w:rsidRDefault="003B3316" w:rsidP="003B33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3B3316" w:rsidRPr="00874255" w:rsidRDefault="003B3316" w:rsidP="003B3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3B3316" w:rsidTr="003B3316">
        <w:tc>
          <w:tcPr>
            <w:tcW w:w="1384" w:type="dxa"/>
            <w:vAlign w:val="center"/>
          </w:tcPr>
          <w:p w:rsidR="003B3316" w:rsidRDefault="003B3316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3B3316" w:rsidRDefault="003B3316" w:rsidP="003B3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Основные фонды предприятия – определение, производственная структура. Понятие амортизации. Показатели эффективности  использования.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Оборотные средства предприятия – определение, состав.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Себестоимость продукции – определение, состав затрат по экономическим элементам и по статьям. </w:t>
            </w:r>
            <w:r w:rsidRPr="00955ED5">
              <w:rPr>
                <w:bCs/>
                <w:i/>
              </w:rPr>
              <w:t>Особенности формирования себестоимости и калькуляции себестоимости на энергетических предприятиях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10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 w:cs="Times New Roman"/>
                <w:i/>
                <w:sz w:val="24"/>
                <w:szCs w:val="24"/>
              </w:rPr>
              <w:t>Прибыль предприятия - определение. Расчет рентабельности производства продукции и рентабельности продаж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Понятие производительности труда. Факторы, влияющие на производительность труда.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Формы и системы оплаты труда. Стимулирующая роль системы оплаты труда.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Оптовый рынок электроэнергии и мощности – определение, характеристика ценовых зон, субъекты.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921B37" w:rsidRPr="00955ED5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Инвестиции – понятие. Мероприятия расширенного воспроизводства основных фондов. Показатели эффективности инвестиционных проектов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Оцените физическое явление: коронный разряд.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основные виды изоляции высоковольтного оборудования.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допустимых напряженностей электрического поля изоляции высоковольтного оборудования?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осуществляется </w:t>
            </w:r>
            <w:proofErr w:type="spellStart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грозозащита</w:t>
            </w:r>
            <w:proofErr w:type="spellEnd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 ЛЭП? Приведите факторы, определяющие показатель надежности ЛЭП.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Оцените явление: внутренние перенапряжения. Определите комплекс мероприятий по ограничению перенапряжений.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Приведите сравнение способов ограничения и средств защиты от перенапряжений.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существующие методы неразрушающих профилактических испытаний.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921B37" w:rsidRPr="00960DB1" w:rsidRDefault="00921B3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развития пробоя изоляции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Потери электроэнергии и мощности.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Схемы замещения и параметры ЛЭП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методы определения расчетных электрических нагрузок и поясните один из них.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местоположения ГПП (ГРП) и цеховых трансформаторных подстанций?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Падение и потери напряжения.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Схемы замещения и параметры трансформаторов.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Тарифы на электроэнергию и мощность для промышленных предприятий. Структура тарифов. Выбор ценовых категорий.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определяется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электробаланс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предприятий?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требования к показателям качества электроэнергии определены нормативной документацией?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влияет качество напряжения на работу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существуют способы повышения качества электроэнергии?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конструктивные особенности исполнения цеховых сетей.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Выбор сечения проводников кабельных и воздушных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Оцените принципы построения внутризаводского электроснабжения.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преимущества и схемы построения глубокого ввода.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напряжения внешнего электроснабжения промышленных предприятий?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Схема и принцип работы частотных преобразователей в электроэнергетике.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числа и мощности силовых трансформаторов ГПП и цеховых ТП?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 математический смысл реактивной мощности.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компенсации реактивной мощности на промышленных предприятиях.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Баланс реактивной мощности. Взаимосвязь с напряжением.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Регулирование напряжения в энергосистеме и на промышленных предприятиях. Источники и потребители реактивной мощности</w:t>
            </w: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Задачи, структура и требования к АСКУЭ.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способы экономии электроэнергии на промышленных предприятиях.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Для каких целей осуществляется защитное заземление промышленных электроустановок? Укажите требования к защитному заземлению и способы осуществления.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изолированной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  <w:proofErr w:type="gramEnd"/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об энергетических системах. Типы электростанций. Номинальные напряжения электрических сетей.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ТЭЦ (принцип работы). Главные электрические схемы ТЭЦ (виды электрических схем и их назначение).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КЭС (принцип работы). Главные электрические схемы КЭС (виды электрических схем и их назначение).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токов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КЗ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электрооборудование. Методы ограничения токов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Собственные нужды электростанций и подстанций (особенности построения, основные потребители, схемы, расчет потребляемой мощности). 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Источники оперативного тока электростанций и подстанций.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Схемы измерения, контроля, сигнализации и управления.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Синхронные генераторы и компенсаторы (Конструкция, номинальные параметры, системы охлаждения).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возбуждения генераторов.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Силовые трансформаторы и автотрансформаторы (конструкция, номинальные параметры, системы охлаждения, условия параллельной работы).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Высоковольтные выключатели и разъединители (назначение, типы, конструктивные особенности, выбор).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 перенапряжений. Разрядники и ОПН (назначение, типы, конструктивные особенности, выбор).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Измерительные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ТТ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ТН (назначение, типы, конструктивные особенности, выбор).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Камеры КРУ и КСО (назначение, схемы заполнения, устройство).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системами сборных шин.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рабочими и одной обходной системой сборных шин.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Схема РУ с двумя выключателями на присоединение.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3/2 выключателями на присоединение.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4/3 выключателями на присоединение.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Кольцевые схемы РУ.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573E32">
              <w:rPr>
                <w:i/>
              </w:rPr>
              <w:t>Оперативно-диспетчерское управление в энергосистемах. Структура, общие понятия.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  <w:tab w:val="left" w:pos="3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Конструкция, принцип работы, характеристики и область применения различных коммутационных аппаратов до 1000</w:t>
            </w: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(рубильники, пакетные переключатели, кулачковые переключатели, предохранители, автоматические выключатели).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особенности применения бесконтактных коммутационных аппаратов (на примере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тиристорного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пускателя). Приведите упрощенную схему управления.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Расскажите  конструкцию, принцип действия и характеристики контакторов и магнитных пускателей, и об их применении в схемах управления трехфазным асинхронным двигателем с короткозамкнутым ротором.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921B37" w:rsidRPr="00573E32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конструкция и схема включения (как однофазного, так и трехфазного) устройства защитного отключения (УЗО).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Методами и средства измерения частоты и сопротивлений.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показателей качества электроэнергии.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мощности и энергии в однофазных и трехфазных цепях при несимметричной нагрузке.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Методы и средства измерения коэффициента мощности и реактивной </w:t>
            </w: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энергии.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Схемы подключения трехфазных счетчиков через измерительные трансформаторы.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В чем заключается опасность поражения электрическим током?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Произведите сравнительный анализ опасности поражения электрическим током в электрических сетях напряжением до 1000</w:t>
            </w:r>
            <w:proofErr w:type="gram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и изолированной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назначении, требованиях и конструктивных исполнениях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виды схем защитного отключения.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Каким образом выполняется защита от случайного прикосновения?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перечень организационных и технических мероприятий, обеспечивающих безопасность работ, выполняемых со снятием напряжения.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электрозащитных средств.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порядок оказания первой помощи пострадавшим от электрического тока.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Оцените достоинства и недостатки различных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заземления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электроустановках переменного тока (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921B37" w:rsidRPr="002966D4" w:rsidRDefault="00921B37" w:rsidP="00113276">
            <w:pPr>
              <w:pStyle w:val="Default"/>
              <w:tabs>
                <w:tab w:val="left" w:pos="284"/>
              </w:tabs>
              <w:jc w:val="both"/>
            </w:pPr>
            <w:r w:rsidRPr="002966D4">
              <w:t>Какие работы допускается выполнять под напряжением и почему?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отсечки линий с выдержкой времени.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максимальной токовой защиты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продольной дифференциальной защиты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повторного включения линий.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ввода резерва.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защиты линий от однофазных замыканий на землю.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МТЗ в качестве защиты трансформатора от межфазных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>Укажите принципиальную схему трехступенчатой токовой защиты.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защиты высоковольтных электродвигателей от межфазных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дифференциальной защиты силовых трансформаторов.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трехфазном КЗ. Как влияют расчетные условия на величину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симметричного короткого замыкания в трехфазной цепи.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несимметричного короткого замыкания в трехфазной цепи с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однофазного КЗ.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однофазном замыкании на землю в электрических сетях 6-35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Какими методами производится расчет тока в произвольной ветви схемы и напряжения в произвольной точке при трехфазном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при известных величинах тока и напряжения в месте КЗ в начальный момент времени?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методы определения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произвольный момент времени. </w:t>
            </w:r>
          </w:p>
        </w:tc>
      </w:tr>
      <w:tr w:rsidR="00921B37" w:rsidTr="003B3316">
        <w:tc>
          <w:tcPr>
            <w:tcW w:w="1384" w:type="dxa"/>
            <w:vAlign w:val="center"/>
          </w:tcPr>
          <w:p w:rsidR="00921B37" w:rsidRPr="00E07255" w:rsidRDefault="00921B37" w:rsidP="003B331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8187" w:type="dxa"/>
          </w:tcPr>
          <w:p w:rsidR="00921B37" w:rsidRPr="003E1860" w:rsidRDefault="00921B3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влияние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наброса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на устойчивость работы асинхронного и синхронного электродвигателя. </w:t>
            </w:r>
          </w:p>
        </w:tc>
      </w:tr>
    </w:tbl>
    <w:p w:rsidR="00076D6C" w:rsidRDefault="00076D6C"/>
    <w:p w:rsidR="00B553E7" w:rsidRPr="00874255" w:rsidRDefault="00B553E7" w:rsidP="00B553E7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№4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B553E7" w:rsidTr="00113276">
        <w:tc>
          <w:tcPr>
            <w:tcW w:w="1384" w:type="dxa"/>
            <w:vAlign w:val="center"/>
          </w:tcPr>
          <w:p w:rsidR="00B553E7" w:rsidRPr="00874255" w:rsidRDefault="00B553E7" w:rsidP="001132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B553E7" w:rsidRPr="00874255" w:rsidRDefault="00B553E7" w:rsidP="00113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B553E7" w:rsidRDefault="00B553E7" w:rsidP="00113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дифференциальной защиты силовых трансформаторов.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трехфазном КЗ. Как влияют расчетные условия на величину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симметричного короткого замыкания в трехфазной цепи.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несимметричного короткого замыкания в трехфазной цепи с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однофазного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однофазном замыкании на землю в электрических сетях 6-35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Какими методами производится расчет тока в произвольной ветви схемы и напряжения в произвольной точке при трехфазном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при известных величинах тока и напряжения в месте КЗ в начальный момент времени?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методы определения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произвольный момент времени.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влияние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наброса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на устойчивость работы асинхронного и синхронного электродвигателя.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Основные фонды предприятия – определение, производственная структура. Понятие амортизации. Показатели эффективности  использования.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Оборотные средства предприятия – определение, состав.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Себестоимость продукции – определение, состав затрат по экономическим элементам и по статьям. </w:t>
            </w:r>
            <w:r w:rsidRPr="00955ED5">
              <w:rPr>
                <w:bCs/>
                <w:i/>
              </w:rPr>
              <w:t>Особенности формирования себестоимости и калькуляции себестоимости на энергетических предприятиях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10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 w:cs="Times New Roman"/>
                <w:i/>
                <w:sz w:val="24"/>
                <w:szCs w:val="24"/>
              </w:rPr>
              <w:t>Прибыль предприятия - определение. Расчет рентабельности производства продукции и рентабельности продаж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Понятие производительности труда. Факторы, влияющие на производительность труда.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Формы и системы оплаты труда. Стимулирующая роль системы оплаты труда.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Оптовый рынок электроэнергии и мощности – определение, характеристика ценовых зон, субъекты.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Инвестиции – понятие. Мероприятия расширенного воспроизводства основных фондов. Показатели эффективности инвестиционных проектов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Оцените физическое явление: коронный разряд.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основные виды изоляции высоковольтного оборудования.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допустимых напряженностей электрического поля изоляции высоковольтного оборудования?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осуществляется </w:t>
            </w:r>
            <w:proofErr w:type="spellStart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грозозащита</w:t>
            </w:r>
            <w:proofErr w:type="spellEnd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 ЛЭП? Приведите факторы, определяющие показатель надежности ЛЭП.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Оцените явление: внутренние перенапряжения. Определите комплекс мероприятий по ограничению перенапряжений.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сравнение способов ограничения и средств защиты от </w:t>
            </w:r>
            <w:r w:rsidRPr="00960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перенапряжений.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существующие методы неразрушающих профилактических испытаний.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развития пробоя изоляции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Потери электроэнергии и мощности.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Схемы замещения и параметры ЛЭП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методы определения расчетных электрических нагрузок и поясните один из них.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местоположения ГПП (ГРП) и цеховых трансформаторных подстанций?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Падение и потери напряжения.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Схемы замещения и параметры трансформаторов.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Тарифы на электроэнергию и мощность для промышленных предприятий. Структура тарифов. Выбор ценовых категорий.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определяется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электробаланс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предприятий?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требования к показателям качества электроэнергии определены нормативной документацией?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влияет качество напряжения на работу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существуют способы повышения качества электроэнергии?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конструктивные особенности исполнения цеховых сетей.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Выбор сечения проводников кабельных и воздушных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Оцените принципы построения внутризаводского электроснабжения.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преимущества и схемы построения глубокого ввода.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напряжения внешнего электроснабжения промышленных предприятий?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Схема и принцип работы частотных преобразователей в электроэнергетике.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числа и мощности силовых трансформаторов ГПП и цеховых ТП?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 математический смысл реактивной мощности.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компенсации реактивной мощности на промышленных предприятиях.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Баланс реактивной мощности. Взаимосвязь с напряжением.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Регулирование напряжения в энергосистеме и на промышленных предприятиях. Источники и потребители реактивной мощности</w:t>
            </w: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Задачи, структура и требования к АСКУЭ.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способы экономии электроэнергии на промышленных предприятиях.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Для каких целей осуществляется защитное заземление промышленных электроустановок? Укажите требования к защитному заземлению и способы осуществления.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изолированной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  <w:proofErr w:type="gramEnd"/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об энергетических системах. Типы электростанций. Номинальные напряжения электрических сетей.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Технологическая схема ТЭЦ (принцип работы). Главные электрические </w:t>
            </w: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схемы ТЭЦ (виды электрических схем и их назначение).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КЭС (принцип работы). Главные электрические схемы КЭС (виды электрических схем и их назначение).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токов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КЗ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электрооборудование. Методы ограничения токов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Собственные нужды электростанций и подстанций (особенности построения, основные потребители, схемы, расчет потребляемой мощности). 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Источники оперативного тока электростанций и подстанций.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Схемы измерения, контроля, сигнализации и управления.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Синхронные генераторы и компенсаторы (Конструкция, номинальные параметры, системы охлаждения).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возбуждения генераторов.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Силовые трансформаторы и автотрансформаторы (конструкция, номинальные параметры, системы охлаждения, условия параллельной работы).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Высоковольтные выключатели и разъединители (назначение, типы, конструктивные особенности, выбор).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 перенапряжений. Разрядники и ОПН (назначение, типы, конструктивные особенности, выбор).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Измерительные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ТТ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ТН (назначение, типы, конструктивные особенности, выбор).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Камеры КРУ и КСО (назначение, схемы заполнения, устройство).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системами сборных шин.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рабочими и одной обходной системой сборных шин.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Схема РУ с двумя выключателями на присоединение.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3/2 выключателями на присоединение.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4/3 выключателями на присоединение.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Кольцевые схемы РУ.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573E32">
              <w:rPr>
                <w:i/>
              </w:rPr>
              <w:t>Оперативно-диспетчерское управление в энергосистемах. Структура, общие понятия.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  <w:tab w:val="left" w:pos="3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Конструкция, принцип работы, характеристики и область применения различных коммутационных аппаратов до 1000</w:t>
            </w: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(рубильники, пакетные переключатели, кулачковые переключатели, предохранители, автоматические выключатели).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особенности применения бесконтактных коммутационных аппаратов (на примере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тиристорного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пускателя). Приведите упрощенную схему управления.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Расскажите  конструкцию, принцип действия и характеристики контакторов и магнитных пускателей, и об их применении в схемах управления трехфазным асинхронным двигателем с короткозамкнутым ротором.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конструкция и схема включения (как однофазного, так и трехфазного) устройства защитного отключения (УЗО).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Методами и средства измерения частоты и сопротивлений.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показателей качества электроэнергии.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мощности и энергии в однофазных и трехфазных цепях при несимметричной нагрузке.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коэффициента мощности и реактивной энергии.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Схемы подключения трехфазных счетчиков через измерительные трансформаторы.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В чем заключается опасность поражения электрическим током?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Произведите сравнительный анализ опасности поражения электрическим током в электрических сетях напряжением до 1000</w:t>
            </w:r>
            <w:proofErr w:type="gram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и изолированной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назначении, требованиях и конструктивных исполнениях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виды схем защитного отключения.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Каким образом выполняется защита от случайного прикосновения?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перечень организационных и технических мероприятий, обеспечивающих безопасность работ, выполняемых со снятием напряжения.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электрозащитных средств.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порядок оказания первой помощи пострадавшим от электрического тока.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Оцените достоинства и недостатки различных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заземления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электроустановках переменного тока (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2966D4">
              <w:t>Какие работы допускается выполнять под напряжением и почему?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отсечки линий с выдержкой времени.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максимальной токовой защиты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продольной дифференциальной защиты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повторного включения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ввода резерва.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защиты линий от однофазных замыканий на землю.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МТЗ в качестве защиты трансформатора от межфазных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>Укажите принципиальную схему трехступенчатой токовой защиты.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защиты высоковольтных электродвигателей от межфазных КЗ.</w:t>
            </w:r>
          </w:p>
        </w:tc>
      </w:tr>
    </w:tbl>
    <w:p w:rsidR="00B553E7" w:rsidRDefault="00B553E7" w:rsidP="00B553E7"/>
    <w:p w:rsidR="00B553E7" w:rsidRPr="00874255" w:rsidRDefault="00B553E7" w:rsidP="00B553E7">
      <w:pPr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 №5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B553E7" w:rsidTr="00113276">
        <w:tc>
          <w:tcPr>
            <w:tcW w:w="1384" w:type="dxa"/>
            <w:vAlign w:val="center"/>
          </w:tcPr>
          <w:p w:rsidR="00B553E7" w:rsidRPr="00874255" w:rsidRDefault="00B553E7" w:rsidP="001132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187" w:type="dxa"/>
            <w:vAlign w:val="center"/>
          </w:tcPr>
          <w:p w:rsidR="00B553E7" w:rsidRPr="00874255" w:rsidRDefault="00B553E7" w:rsidP="00113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42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B553E7" w:rsidRDefault="00B553E7" w:rsidP="001132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максимальной токовой защиты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продольной дифференциальной защиты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повторного включения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автоматического ввода резерва.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защиты линий от однофазных замыканий на землю.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МТЗ в качестве защиты трансформатора от межфазных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>Укажите принципиальную схему трехступенчатой токовой защиты.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защиты высоковольтных электродвигателей от межфазных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дифференциальной защиты силовых трансформаторов.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трехфазном КЗ. Как влияют расчетные условия на величину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симметричного короткого замыкания в трехфазной цепи.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методах расчета несимметричного короткого замыкания в трехфазной цепи с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однофазного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алгоритм построения векторной диаграммы токов и напряжений при однофазном замыкании на землю в электрических сетях 6-35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Какими методами производится расчет тока в произвольной ветви схемы и напряжения в произвольной точке при трехфазном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при известных величинах тока и напряжения в месте КЗ в начальный момент времени?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Приведите методы определения тока </w:t>
            </w:r>
            <w:proofErr w:type="gram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произвольный момент времени.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влияние </w:t>
            </w:r>
            <w:proofErr w:type="spellStart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>наброса</w:t>
            </w:r>
            <w:proofErr w:type="spellEnd"/>
            <w:r w:rsidRPr="003E1860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на устойчивость работы асинхронного и синхронного электродвигателя.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Основные фонды предприятия – определение, производственная структура. Понятие амортизации. Показатели эффективности  использования.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Оборотные средства предприятия – определение, состав.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Себестоимость продукции – определение, состав затрат по экономическим элементам и по статьям. </w:t>
            </w:r>
            <w:r w:rsidRPr="00955ED5">
              <w:rPr>
                <w:bCs/>
                <w:i/>
              </w:rPr>
              <w:t>Особенности формирования себестоимости и калькуляции себестоимости на энергетических предприятиях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10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 w:cs="Times New Roman"/>
                <w:i/>
                <w:sz w:val="24"/>
                <w:szCs w:val="24"/>
              </w:rPr>
              <w:t>Прибыль предприятия - определение. Расчет рентабельности производства продукции и рентабельности продаж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>Понятие производительности труда. Факторы, влияющие на производительность труда.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955ED5">
              <w:rPr>
                <w:i/>
                <w:color w:val="auto"/>
              </w:rPr>
              <w:t xml:space="preserve">Формы и системы оплаты труда. Стимулирующая роль системы оплаты труда.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Оптовый рынок электроэнергии и мощности – определение, характеристика ценовых зон, субъекты.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187" w:type="dxa"/>
          </w:tcPr>
          <w:p w:rsidR="00B553E7" w:rsidRPr="00955ED5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55ED5">
              <w:rPr>
                <w:rFonts w:ascii="Times New Roman" w:hAnsi="Times New Roman"/>
                <w:i/>
                <w:sz w:val="24"/>
                <w:szCs w:val="24"/>
              </w:rPr>
              <w:t>Инвестиции – понятие. Мероприятия расширенного воспроизводства основных фондов. Показатели эффективности инвестиционных проектов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Оцените физическое явление: коронный разряд.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основные виды изоляции высоковольтного оборудования.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допустимых напряженностей электрического поля изоляции высоковольтного оборудования?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осуществляется </w:t>
            </w:r>
            <w:proofErr w:type="spellStart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грозозащита</w:t>
            </w:r>
            <w:proofErr w:type="spellEnd"/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 ЛЭП? Приведите факторы, определяющие показатель надежности ЛЭП.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Оцените явление: внутренние перенапряжения. Определите комплекс мероприятий по ограничению перенапряжений.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Приведите сравнение способов ограничения и средств защиты от перенапряжений.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>Укажите существующие методы неразрушающих профилактических испытаний.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8187" w:type="dxa"/>
          </w:tcPr>
          <w:p w:rsidR="00B553E7" w:rsidRPr="00960DB1" w:rsidRDefault="00B553E7" w:rsidP="00113276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0DB1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развития пробоя изоляции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Потери электроэнергии и мощности.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Схемы замещения и параметры ЛЭП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методы определения расчетных электрических нагрузок и поясните один из них.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местоположения ГПП (ГРП) и цеховых трансформаторных подстанций?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 xml:space="preserve">Падение и потери напряжения. Порядок расчета. </w:t>
            </w:r>
            <w:proofErr w:type="gramStart"/>
            <w:r w:rsidRPr="00573E32">
              <w:t>Физический</w:t>
            </w:r>
            <w:proofErr w:type="gramEnd"/>
            <w:r w:rsidRPr="00573E32">
              <w:t xml:space="preserve"> смыл их возникновения.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Схемы замещения и параметры трансформаторов.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Тарифы на электроэнергию и мощность для промышленных предприятий. Структура тарифов. Выбор ценовых категорий.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определяется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электробаланс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 предприятий?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требования к показателям качества электроэнергии определены нормативной документацией?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влияет качество напряжения на работу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Какие существуют способы повышения качества электроэнергии?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конструктивные особенности исполнения цеховых сетей.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Выбор сечения проводников кабельных и воздушных линий.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Оцените принципы построения внутризаводского электроснабжения.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преимущества и схемы построения глубокого ввода.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напряжения внешнего электроснабжения промышленных предприятий?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Схема и принцип работы частотных преобразователей в электроэнергетике.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Каким образом осуществляется выбор числа и мощности силовых трансформаторов ГПП и цеховых ТП?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Физический и математический смысл реактивной мощности.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компенсации реактивной мощности на промышленных предприятиях.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Баланс реактивной мощности. Взаимосвязь с напряжением.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Регулирование напряжения в энергосистеме и на промышленных предприятиях. Источники и потребители реактивной мощности</w:t>
            </w: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573E32">
              <w:t>Задачи, структура и требования к АСКУЭ.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Укажите способы экономии электроэнергии на промышленных предприятиях.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Для каких целей осуществляется защитное заземление промышленных электроустановок? Укажите требования к защитному заземлению и способы осуществления.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электрических сетей с изолированной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, преимущества и недостатки.</w:t>
            </w:r>
            <w:proofErr w:type="gramEnd"/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об энергетических системах. Типы электростанций. Номинальные напряжения электрических сетей.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ТЭЦ (принцип работы). Главные электрические схемы ТЭЦ (виды электрических схем и их назначение).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Технологическая схема КЭС (принцип работы). Главные электрические схемы КЭС (виды электрических схем и их назначение).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Действие токов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КЗ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электрооборудование. Методы ограничения токов КЗ.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Собственные нужды электростанций и подстанций (особенности построения, основные потребители, схемы, расчет потребляемой мощности). 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Источники оперативного тока электростанций и подстанций.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Схемы измерения, контроля, сигнализации и управления.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Синхронные генераторы и компенсаторы (Конструкция, номинальные параметры, системы охлаждения).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возбуждения генераторов.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Силовые трансформаторы и автотрансформаторы (конструкция, номинальные параметры, системы охлаждения, условия параллельной работы).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Высоковольтные выключатели и разъединители (назначение, типы, конструктивные особенности, выбор).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 перенапряжений. Разрядники и ОПН (назначение, типы, конструктивные особенности, выбор).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Измерительные </w:t>
            </w:r>
            <w:proofErr w:type="gramStart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ТТ</w:t>
            </w:r>
            <w:proofErr w:type="gramEnd"/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ТН (назначение, типы, конструктивные особенности, выбор).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Камеры КРУ и КСО (назначение, схемы заполнения, устройство).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системами сборных шин.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двумя рабочими и одной обходной системой сборных шин.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Схема РУ с двумя выключателями на присоединение.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3/2 выключателями на присоединение.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Схема РУ с 4/3 выключателями на присоединение.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1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i/>
                <w:sz w:val="24"/>
                <w:szCs w:val="24"/>
              </w:rPr>
              <w:t>Кольцевые схемы РУ.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pStyle w:val="Default"/>
              <w:tabs>
                <w:tab w:val="left" w:pos="284"/>
              </w:tabs>
              <w:jc w:val="both"/>
              <w:rPr>
                <w:i/>
              </w:rPr>
            </w:pPr>
            <w:r w:rsidRPr="00573E32">
              <w:rPr>
                <w:i/>
              </w:rPr>
              <w:t>Оперативно-диспетчерское управление в энергосистемах. Структура, общие понятия.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  <w:tab w:val="left" w:pos="3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Конструкция, принцип работы, характеристики и область применения различных коммутационных аппаратов до 1000</w:t>
            </w:r>
            <w:proofErr w:type="gram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(рубильники, пакетные переключатели, кулачковые переключатели, предохранители, автоматические выключатели).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Укажите особенности применения бесконтактных коммутационных аппаратов (на примере </w:t>
            </w:r>
            <w:proofErr w:type="spellStart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тиристорного</w:t>
            </w:r>
            <w:proofErr w:type="spellEnd"/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 пускателя). Приведите упрощенную схему управления.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>Расскажите  конструкцию, принцип действия и характеристики контакторов и магнитных пускателей, и об их применении в схемах управления трехфазным асинхронным двигателем с короткозамкнутым ротором.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187" w:type="dxa"/>
          </w:tcPr>
          <w:p w:rsidR="00B553E7" w:rsidRPr="00573E32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E3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конструкция и схема включения (как однофазного, так и трехфазного) устройства защитного отключения (УЗО). 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Методами и средства измерения частоты и сопротивлений.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показателей качества электроэнергии.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мощности и энергии в однофазных и трехфазных цепях при несимметричной нагрузке.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 средства измерения коэффициента мощности и реактивной энергии.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i/>
                <w:sz w:val="24"/>
                <w:szCs w:val="24"/>
              </w:rPr>
              <w:t>Схемы подключения трехфазных счетчиков через измерительные трансформаторы.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В чем заключается опасность поражения электрическим током?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90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Произведите сравнительный анализ опасности поражения электрическим током в электрических сетях напряжением до 1000</w:t>
            </w:r>
            <w:proofErr w:type="gram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глухозаземленной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и изолированной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нейтралью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трансформаторов.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Расскажите о назначении, требованиях и конструктивных исполнениях </w:t>
            </w:r>
            <w:proofErr w:type="spellStart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виды схем защитного отключения.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Каким образом выполняется защита от случайного прикосновения?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перечень организационных и технических мероприятий, обеспечивающих безопасность работ, выполняемых со снятием напряжения.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электрозащитных средств.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Приведите порядок оказания первой помощи пострадавшим от электрического тока.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Оцените достоинства и недостатки различных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заземления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электроустановках переменного тока (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6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966D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187" w:type="dxa"/>
          </w:tcPr>
          <w:p w:rsidR="00B553E7" w:rsidRPr="002966D4" w:rsidRDefault="00B553E7" w:rsidP="00113276">
            <w:pPr>
              <w:pStyle w:val="Default"/>
              <w:tabs>
                <w:tab w:val="left" w:pos="284"/>
              </w:tabs>
              <w:jc w:val="both"/>
            </w:pPr>
            <w:r w:rsidRPr="002966D4">
              <w:t>Какие работы допускается выполнять под напряжением и почему?</w:t>
            </w:r>
          </w:p>
        </w:tc>
      </w:tr>
      <w:tr w:rsidR="00B553E7" w:rsidTr="00113276">
        <w:tc>
          <w:tcPr>
            <w:tcW w:w="1384" w:type="dxa"/>
            <w:vAlign w:val="center"/>
          </w:tcPr>
          <w:p w:rsidR="00B553E7" w:rsidRPr="00E07255" w:rsidRDefault="00B553E7" w:rsidP="001132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187" w:type="dxa"/>
          </w:tcPr>
          <w:p w:rsidR="00B553E7" w:rsidRPr="003E1860" w:rsidRDefault="00B553E7" w:rsidP="00113276">
            <w:pPr>
              <w:pStyle w:val="a4"/>
              <w:tabs>
                <w:tab w:val="left" w:pos="284"/>
              </w:tabs>
              <w:rPr>
                <w:b w:val="0"/>
                <w:sz w:val="24"/>
                <w:szCs w:val="24"/>
              </w:rPr>
            </w:pPr>
            <w:r w:rsidRPr="003E1860">
              <w:rPr>
                <w:b w:val="0"/>
                <w:sz w:val="24"/>
                <w:szCs w:val="24"/>
              </w:rPr>
              <w:t xml:space="preserve">Приведите алгоритм расчета </w:t>
            </w:r>
            <w:proofErr w:type="spellStart"/>
            <w:r w:rsidRPr="003E1860">
              <w:rPr>
                <w:b w:val="0"/>
                <w:sz w:val="24"/>
                <w:szCs w:val="24"/>
              </w:rPr>
              <w:t>уставок</w:t>
            </w:r>
            <w:proofErr w:type="spellEnd"/>
            <w:r w:rsidRPr="003E1860">
              <w:rPr>
                <w:b w:val="0"/>
                <w:sz w:val="24"/>
                <w:szCs w:val="24"/>
              </w:rPr>
              <w:t xml:space="preserve"> токовой отсечки линий с выдержкой времени.</w:t>
            </w:r>
          </w:p>
        </w:tc>
      </w:tr>
    </w:tbl>
    <w:p w:rsidR="00B553E7" w:rsidRDefault="00B553E7" w:rsidP="00B553E7"/>
    <w:p w:rsidR="00B553E7" w:rsidRDefault="00B553E7"/>
    <w:sectPr w:rsidR="00B55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0E30"/>
    <w:multiLevelType w:val="singleLevel"/>
    <w:tmpl w:val="E98888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EF67D28"/>
    <w:multiLevelType w:val="singleLevel"/>
    <w:tmpl w:val="6532B0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658462D"/>
    <w:multiLevelType w:val="hybridMultilevel"/>
    <w:tmpl w:val="4A52A0A6"/>
    <w:lvl w:ilvl="0" w:tplc="FCB8A24A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E8344F"/>
    <w:multiLevelType w:val="hybridMultilevel"/>
    <w:tmpl w:val="7EDAF364"/>
    <w:lvl w:ilvl="0" w:tplc="842ACD7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8313C4"/>
    <w:multiLevelType w:val="singleLevel"/>
    <w:tmpl w:val="0BAAD9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50947A8B"/>
    <w:multiLevelType w:val="singleLevel"/>
    <w:tmpl w:val="FCB8A24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52316929"/>
    <w:multiLevelType w:val="singleLevel"/>
    <w:tmpl w:val="166A674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2991E47"/>
    <w:multiLevelType w:val="singleLevel"/>
    <w:tmpl w:val="6EA428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745A7922"/>
    <w:multiLevelType w:val="hybridMultilevel"/>
    <w:tmpl w:val="31BC7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6" w:hanging="283"/>
        </w:pPr>
        <w:rPr>
          <w:sz w:val="16"/>
          <w:szCs w:val="16"/>
        </w:rPr>
      </w:lvl>
    </w:lvlOverride>
  </w:num>
  <w:num w:numId="3">
    <w:abstractNumId w:val="8"/>
  </w:num>
  <w:num w:numId="4">
    <w:abstractNumId w:val="0"/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6"/>
  </w:num>
  <w:num w:numId="9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3"/>
  </w:num>
  <w:num w:numId="11">
    <w:abstractNumId w:val="7"/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2"/>
  </w:num>
  <w:num w:numId="1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4C"/>
    <w:rsid w:val="00076D6C"/>
    <w:rsid w:val="000D6E8F"/>
    <w:rsid w:val="00221884"/>
    <w:rsid w:val="002966D4"/>
    <w:rsid w:val="002A614B"/>
    <w:rsid w:val="002E40AE"/>
    <w:rsid w:val="003945B8"/>
    <w:rsid w:val="003B3316"/>
    <w:rsid w:val="003E1860"/>
    <w:rsid w:val="00442E5E"/>
    <w:rsid w:val="00447E5C"/>
    <w:rsid w:val="00461F80"/>
    <w:rsid w:val="004E5A4C"/>
    <w:rsid w:val="00573E32"/>
    <w:rsid w:val="005D29D1"/>
    <w:rsid w:val="00602C9C"/>
    <w:rsid w:val="00610C4A"/>
    <w:rsid w:val="00874255"/>
    <w:rsid w:val="00921B37"/>
    <w:rsid w:val="00953A7A"/>
    <w:rsid w:val="00955ED5"/>
    <w:rsid w:val="00960DB1"/>
    <w:rsid w:val="009B4E96"/>
    <w:rsid w:val="00B553E7"/>
    <w:rsid w:val="00B671C4"/>
    <w:rsid w:val="00BC2CFD"/>
    <w:rsid w:val="00E07255"/>
    <w:rsid w:val="00EA0E1D"/>
    <w:rsid w:val="00EB443E"/>
    <w:rsid w:val="00FE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3E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573E32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Body Text"/>
    <w:basedOn w:val="a"/>
    <w:link w:val="a5"/>
    <w:rsid w:val="003E1860"/>
    <w:pPr>
      <w:spacing w:after="0" w:line="240" w:lineRule="auto"/>
    </w:pPr>
    <w:rPr>
      <w:rFonts w:ascii="Times New Roman" w:eastAsia="Times New Roman" w:hAnsi="Times New Roman" w:cs="Times New Roman"/>
      <w:b/>
      <w:i/>
      <w:sz w:val="26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3E1860"/>
    <w:rPr>
      <w:rFonts w:ascii="Times New Roman" w:eastAsia="Times New Roman" w:hAnsi="Times New Roman" w:cs="Times New Roman"/>
      <w:b/>
      <w:i/>
      <w:sz w:val="26"/>
      <w:szCs w:val="20"/>
      <w:lang w:val="x-none" w:eastAsia="x-none"/>
    </w:rPr>
  </w:style>
  <w:style w:type="paragraph" w:customStyle="1" w:styleId="10">
    <w:name w:val="Абзац списка1"/>
    <w:basedOn w:val="a"/>
    <w:qFormat/>
    <w:rsid w:val="00955ED5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955ED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3E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573E32"/>
    <w:pPr>
      <w:ind w:left="720"/>
    </w:pPr>
    <w:rPr>
      <w:rFonts w:ascii="Calibri" w:eastAsia="Times New Roman" w:hAnsi="Calibri" w:cs="Calibri"/>
      <w:lang w:eastAsia="ru-RU"/>
    </w:rPr>
  </w:style>
  <w:style w:type="paragraph" w:styleId="a4">
    <w:name w:val="Body Text"/>
    <w:basedOn w:val="a"/>
    <w:link w:val="a5"/>
    <w:rsid w:val="003E1860"/>
    <w:pPr>
      <w:spacing w:after="0" w:line="240" w:lineRule="auto"/>
    </w:pPr>
    <w:rPr>
      <w:rFonts w:ascii="Times New Roman" w:eastAsia="Times New Roman" w:hAnsi="Times New Roman" w:cs="Times New Roman"/>
      <w:b/>
      <w:i/>
      <w:sz w:val="26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3E1860"/>
    <w:rPr>
      <w:rFonts w:ascii="Times New Roman" w:eastAsia="Times New Roman" w:hAnsi="Times New Roman" w:cs="Times New Roman"/>
      <w:b/>
      <w:i/>
      <w:sz w:val="26"/>
      <w:szCs w:val="20"/>
      <w:lang w:val="x-none" w:eastAsia="x-none"/>
    </w:rPr>
  </w:style>
  <w:style w:type="paragraph" w:customStyle="1" w:styleId="10">
    <w:name w:val="Абзац списка1"/>
    <w:basedOn w:val="a"/>
    <w:qFormat/>
    <w:rsid w:val="00955ED5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955ED5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19</Pages>
  <Words>6882</Words>
  <Characters>39233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18</cp:revision>
  <dcterms:created xsi:type="dcterms:W3CDTF">2022-09-25T15:04:00Z</dcterms:created>
  <dcterms:modified xsi:type="dcterms:W3CDTF">2023-05-22T18:05:00Z</dcterms:modified>
</cp:coreProperties>
</file>