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6096"/>
        <w:gridCol w:w="2126"/>
      </w:tblGrid>
      <w:tr w:rsidR="00614DA7" w:rsidRPr="00434030" w:rsidTr="00D35D3E">
        <w:trPr>
          <w:trHeight w:val="538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614DA7" w:rsidRDefault="00481165" w:rsidP="00614D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5CF">
              <w:rPr>
                <w:rFonts w:ascii="Times New Roman" w:hAnsi="Times New Roman" w:cs="Times New Roman"/>
                <w:b/>
                <w:sz w:val="28"/>
                <w:szCs w:val="28"/>
              </w:rPr>
              <w:t>硕士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专业</w:t>
            </w:r>
          </w:p>
          <w:p w:rsidR="00481165" w:rsidRPr="00434030" w:rsidRDefault="00481165" w:rsidP="004811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DF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全日制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，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学习期限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年</w:t>
            </w:r>
          </w:p>
        </w:tc>
      </w:tr>
      <w:tr w:rsidR="00481165" w:rsidRPr="00434030" w:rsidTr="00D35D3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481165" w:rsidRPr="00481165" w:rsidRDefault="00481165" w:rsidP="00481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481165" w:rsidRPr="00481165" w:rsidRDefault="00481165" w:rsidP="00481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专业代码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481165" w:rsidRPr="00481165" w:rsidRDefault="00481165" w:rsidP="00481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项目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E20DE7" w:rsidRDefault="00E20DE7" w:rsidP="00E2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一年</w:t>
            </w:r>
            <w:r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学费</w:t>
            </w:r>
          </w:p>
          <w:p w:rsidR="00481165" w:rsidRPr="00481165" w:rsidRDefault="00E20DE7" w:rsidP="00E2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（卢布）</w:t>
            </w:r>
          </w:p>
        </w:tc>
      </w:tr>
      <w:tr w:rsidR="00481165" w:rsidRPr="00434030" w:rsidTr="00481165">
        <w:tc>
          <w:tcPr>
            <w:tcW w:w="851" w:type="dxa"/>
            <w:shd w:val="clear" w:color="auto" w:fill="FFFFFF"/>
          </w:tcPr>
          <w:p w:rsidR="00481165" w:rsidRPr="00434030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04.04.01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化学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9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7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A7FB7" w:rsidRPr="00434030" w:rsidTr="00FE190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生态学与自然资源利用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A7FB7" w:rsidRPr="00434030" w:rsidTr="00FE190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08.04.01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481165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Theme="minorEastAsia" w:hAnsiTheme="minorEastAsia" w:cs="Times New Roman" w:hint="eastAsia"/>
                <w:sz w:val="28"/>
                <w:szCs w:val="28"/>
              </w:rPr>
              <w:t>建筑学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A7FB7" w:rsidRPr="00434030" w:rsidTr="00FE190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09.04.01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hAnsi="Times New Roman" w:cs="Times New Roman"/>
                <w:sz w:val="28"/>
                <w:szCs w:val="28"/>
              </w:rPr>
              <w:t>信息学与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计算机技术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A7FB7" w:rsidRPr="00434030" w:rsidTr="00FE190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11.04.02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481165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="SimSun" w:eastAsia="SimSun" w:hAnsi="SimSun" w:cs="SimSun" w:hint="eastAsia"/>
                <w:sz w:val="28"/>
                <w:szCs w:val="28"/>
              </w:rPr>
              <w:t>通信与信息系统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A7FB7" w:rsidRPr="00434030" w:rsidTr="00FE190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12.04.04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65">
              <w:rPr>
                <w:rFonts w:ascii="Times New Roman" w:eastAsia="SimSun" w:hAnsi="Times New Roman" w:cs="Times New Roman"/>
                <w:sz w:val="28"/>
                <w:szCs w:val="28"/>
              </w:rPr>
              <w:t>生物技术系统与工艺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A7FB7" w:rsidRPr="00434030" w:rsidTr="00FE190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热力工程学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A7FB7" w:rsidRPr="00434030" w:rsidTr="00FE190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电力工程学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A7FB7" w:rsidRPr="00434030" w:rsidTr="00FE190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15.04.05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9A">
              <w:rPr>
                <w:rFonts w:ascii="SimSun" w:eastAsia="SimSun" w:hAnsi="SimSun" w:cs="SimSun" w:hint="eastAsia"/>
                <w:sz w:val="28"/>
                <w:szCs w:val="28"/>
              </w:rPr>
              <w:t>机械制造产品的设计与技术支持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A7FB7" w:rsidRPr="00434030" w:rsidTr="00FE190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20.04.02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hAnsi="Times New Roman" w:cs="Times New Roman"/>
                <w:sz w:val="28"/>
                <w:szCs w:val="28"/>
              </w:rPr>
              <w:t>环境工程与水资源利用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6E4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37.04.01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心理学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9A7FB7" w:rsidP="009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="00D570A5"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570A5"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1E072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hAnsi="Times New Roman" w:cs="Times New Roman"/>
                <w:sz w:val="28"/>
                <w:szCs w:val="28"/>
              </w:rPr>
              <w:t>经济学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1E072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481165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Theme="minorEastAsia" w:hAnsiTheme="minorEastAsia" w:cs="Times New Roman" w:hint="eastAsia"/>
                <w:sz w:val="28"/>
                <w:szCs w:val="28"/>
              </w:rPr>
              <w:t>管理学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1E072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38.04.03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人事管理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1E072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38.04.04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国家与市政管理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1E072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财政与信贷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1E072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39.04.01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48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社会学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1E072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39.04.02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社会工作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法律学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41.04.01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外国区域研究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41.04.04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政治学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41.04.05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国际关系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1E072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42.04.01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广告与公共关系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1E072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42.04.02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新闻学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81165" w:rsidRPr="00434030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43.04.02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481165" w:rsidRPr="0051642E" w:rsidRDefault="0051642E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42E">
              <w:rPr>
                <w:rFonts w:asciiTheme="minorEastAsia" w:hAnsiTheme="minorEastAsia" w:cs="Times New Roman" w:hint="eastAsia"/>
                <w:sz w:val="28"/>
                <w:szCs w:val="28"/>
              </w:rPr>
              <w:t>旅游学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81165" w:rsidRPr="00434030" w:rsidRDefault="009A7FB7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50CD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A90BE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hAnsi="Times New Roman" w:cs="Times New Roman"/>
                <w:sz w:val="28"/>
                <w:szCs w:val="28"/>
              </w:rPr>
              <w:t>物理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与</w:t>
            </w:r>
            <w:r w:rsidRPr="002A25CF">
              <w:rPr>
                <w:rFonts w:ascii="Times New Roman" w:hAnsi="Times New Roman" w:cs="Times New Roman"/>
                <w:sz w:val="28"/>
                <w:szCs w:val="28"/>
              </w:rPr>
              <w:t>数学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教育机构与技术安全教育学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体育与运动）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教育机构社会教育工作学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教育心理学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高等教育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理想信念教育学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学前教育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初等教育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语文教学法教育学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5F66A4" w:rsidRDefault="009A7FB7" w:rsidP="005F6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语言学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5F66A4">
              <w:rPr>
                <w:rFonts w:ascii="Times New Roman" w:eastAsia="SimSun" w:hAnsi="Times New Roman" w:cs="Times New Roman" w:hint="eastAsia"/>
                <w:sz w:val="28"/>
                <w:szCs w:val="28"/>
              </w:rPr>
              <w:t>宗教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EE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社会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历史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EE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艺术文化学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76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哲学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文化学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SimSun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数学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76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数学物理领域信息技术学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SimSun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地理学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现代自然科学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77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教育管理）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481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76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（专业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教育）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481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76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心理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  <w:shd w:val="clear" w:color="auto" w:fill="FFFFFF"/>
              </w:rPr>
              <w:t>教育</w:t>
            </w: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481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特殊教育学（儿童缺陷学）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481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762DC9" w:rsidRDefault="009A7FB7" w:rsidP="0076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DC9">
              <w:rPr>
                <w:rFonts w:asciiTheme="minorEastAsia" w:hAnsiTheme="minorEastAsia" w:cs="Times New Roman" w:hint="eastAsia"/>
                <w:sz w:val="28"/>
                <w:szCs w:val="28"/>
              </w:rPr>
              <w:t>专业教育（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在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  <w:shd w:val="clear" w:color="auto" w:fill="FFFFFF"/>
              </w:rPr>
              <w:t>各种各样的</w:t>
            </w:r>
            <w:r w:rsidRPr="00762DC9">
              <w:rPr>
                <w:rFonts w:asciiTheme="minorEastAsia" w:hAnsiTheme="minorEastAsia" w:cs="Times New Roman" w:hint="eastAsia"/>
                <w:sz w:val="28"/>
                <w:szCs w:val="28"/>
              </w:rPr>
              <w:t>项目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方</w:t>
            </w: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面</w:t>
            </w:r>
            <w:r w:rsidRPr="00762DC9">
              <w:rPr>
                <w:rFonts w:asciiTheme="minorEastAsia" w:hAnsiTheme="minorEastAsia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481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45.04.01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语文学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481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A7FB7" w:rsidRPr="00434030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45.04.02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9A7FB7" w:rsidRPr="00434030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语言学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7FB7" w:rsidRPr="00434030" w:rsidTr="00A90BE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481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51.04.01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文化学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A7FB7" w:rsidRDefault="009A7FB7" w:rsidP="009A7FB7">
            <w:pPr>
              <w:spacing w:after="0" w:line="240" w:lineRule="auto"/>
              <w:jc w:val="center"/>
            </w:pP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A51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bookmarkEnd w:id="0"/>
    </w:tbl>
    <w:p w:rsidR="007142EC" w:rsidRPr="00434030" w:rsidRDefault="007142EC">
      <w:pPr>
        <w:rPr>
          <w:rFonts w:ascii="Times New Roman" w:hAnsi="Times New Roman" w:cs="Times New Roman"/>
          <w:sz w:val="24"/>
          <w:szCs w:val="24"/>
        </w:rPr>
      </w:pPr>
    </w:p>
    <w:sectPr w:rsidR="007142EC" w:rsidRPr="00434030" w:rsidSect="00481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15B10"/>
    <w:multiLevelType w:val="hybridMultilevel"/>
    <w:tmpl w:val="6BB47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7"/>
    <w:rsid w:val="00434030"/>
    <w:rsid w:val="00481165"/>
    <w:rsid w:val="0051642E"/>
    <w:rsid w:val="005F66A4"/>
    <w:rsid w:val="00614DA7"/>
    <w:rsid w:val="007142EC"/>
    <w:rsid w:val="00762DC9"/>
    <w:rsid w:val="008839FE"/>
    <w:rsid w:val="009A7FB7"/>
    <w:rsid w:val="00C52E45"/>
    <w:rsid w:val="00D35D3E"/>
    <w:rsid w:val="00D570A5"/>
    <w:rsid w:val="00E20DE7"/>
    <w:rsid w:val="00E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4D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4DA7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61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4D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4DA7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61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ZakharianAV</dc:creator>
  <cp:lastModifiedBy>admin</cp:lastModifiedBy>
  <cp:revision>11</cp:revision>
  <dcterms:created xsi:type="dcterms:W3CDTF">2018-05-15T03:24:00Z</dcterms:created>
  <dcterms:modified xsi:type="dcterms:W3CDTF">2019-06-21T02:34:00Z</dcterms:modified>
</cp:coreProperties>
</file>