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B26F" w14:textId="77777777" w:rsidR="006B23B4" w:rsidRDefault="006B23B4" w:rsidP="006B2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14:paraId="6BD3572A" w14:textId="77777777" w:rsidR="006B23B4" w:rsidRDefault="006B23B4" w:rsidP="006B23B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2-е полугодие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197"/>
        <w:gridCol w:w="2692"/>
        <w:gridCol w:w="1644"/>
        <w:gridCol w:w="1794"/>
        <w:gridCol w:w="1495"/>
      </w:tblGrid>
      <w:tr w:rsidR="00DF52E6" w14:paraId="2F900B9F" w14:textId="77777777" w:rsidTr="009031F7">
        <w:trPr>
          <w:trHeight w:val="82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D66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A4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F8C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Названия изданий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4A6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производите-ля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64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  комплектов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1A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в полугодие</w:t>
            </w:r>
          </w:p>
        </w:tc>
      </w:tr>
      <w:tr w:rsidR="00DF52E6" w14:paraId="14300DC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1B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D8D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47633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E45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86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638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9D3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5BBC840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AD0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4B8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5C3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86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2D4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156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703467B4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80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01D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0A5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Азия- экспресс (краевое издание)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994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CFB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B60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7D009C24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3B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6E8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A96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9A0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CE9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6A3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2E6" w14:paraId="34C68CE6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AF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2F7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2D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F7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FEB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A1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7A3A8EC8" w14:textId="77777777" w:rsidTr="009031F7">
        <w:trPr>
          <w:trHeight w:val="36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92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304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3B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  <w:p w14:paraId="25DF6FE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1.Арбитражный и гражданский процесс- 6/ полугодие</w:t>
            </w:r>
          </w:p>
          <w:p w14:paraId="07D4BB6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Юрист- 12/ полугодие</w:t>
            </w:r>
          </w:p>
          <w:p w14:paraId="072600A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семейное и жилищное право- 3/ полугодие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2D9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7D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6E7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52E6" w14:paraId="6F29F47B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58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341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3E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C7F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628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08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525C0A5C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E8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A7B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A5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02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93D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3F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1DDDB615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9A5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C9D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E7B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В ШКОЛЕ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52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83A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C87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4FA1221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B39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B15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71329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00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624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2E0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ED0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47C4804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22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F3B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94019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A1BE" w14:textId="77777777" w:rsidR="00DF52E6" w:rsidRDefault="00DF52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EB10" w14:textId="77777777" w:rsidR="00DF52E6" w:rsidRDefault="00DF52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942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D07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2E6" w14:paraId="0B47C212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079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3E6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2B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БЮЛЛЕТЕНЬ ВЫСШЕЙ АТТЕСТАЦИОННОЙ КОМИССИИ МИНИСТЕРСТВА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РОССИЙСКОЙ ФЕДЕРАЦИИ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211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E89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9B8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0196317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436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3E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8DE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70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AA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EB7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1CE02853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D2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F6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7D4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B8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AC8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05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43FB5D98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CE6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EEF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336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13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16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867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77B51857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C4F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CF3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4E5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6BF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2B0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001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52E6" w14:paraId="6A60C9E6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55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DF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BC1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29D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665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AD2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33EE858C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71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79F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B8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6C0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6F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597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1F9C0C29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8CF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BF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283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ED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75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5BD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0DCD555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35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CC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A34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3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BCA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255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58B469E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37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6A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F6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14:paraId="37B08A6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1F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835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95C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52E6" w14:paraId="041C5A13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47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09D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94021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3574" w14:textId="77777777" w:rsidR="00DF52E6" w:rsidRDefault="00DF52E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D64" w14:textId="77777777" w:rsidR="00DF52E6" w:rsidRDefault="00DF52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95C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F3D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2E6" w14:paraId="10A1491B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BA5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413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BB5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E8C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F0A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A3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21C5736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B9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DFA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B331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817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110D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07D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53F2E61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17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797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81261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6C2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8B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69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8B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4964944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97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BAC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83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Дефектология и воспитание и обучение детей с нарушениями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7E9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6C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DA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52E6" w14:paraId="5C1F994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B00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CE3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A87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C0C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AE6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9C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017DFA3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05D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A28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1D1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ДОШКОЛЬНОЕ ОБРАЗОВАНИЕ - ПЕРВОЕ СЕНТЯБРЯ.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8FF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A85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A82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5641A820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19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8EB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F6E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BFC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E4F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05D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F52E6" w14:paraId="524F389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51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B2B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B2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B9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9D7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98A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4530B7F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766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B38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922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2C7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84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825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2FC6033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F3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C56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AC5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FD0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7A1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877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02E25C6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1C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B54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BB6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A73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080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A65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63F3B260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02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10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79068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CCC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0D9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40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D5D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2C184CE2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BF5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6BE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80970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61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Кадры предприятия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69F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697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D4E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81DF702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A5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26C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47639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701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D5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1E3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31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2AD3CFC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905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00D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C8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AE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1F9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11F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4C86D8B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A3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EF5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79892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914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453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CC9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74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35032209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2F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CC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48F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65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84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9CA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3893F657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0A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125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5A0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B7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1F4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C57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249E50A0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378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09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446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084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51B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20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E219FB7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68D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C38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DA6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932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354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9C6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5464B68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09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CC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06E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EE4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580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23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07BED22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D79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B66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46397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B09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Основа. Комплект изданий для учителей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23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C7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3A0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F52E6" w14:paraId="0F1CBDF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17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F21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48909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12C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4B0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5DD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2AA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40F3BF82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A8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EA1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47690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8CE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37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E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877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52E6" w14:paraId="0FF299EB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6AD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BCA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47E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37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789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AF5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3B7DB1A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E0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C10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509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792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FE9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12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6919C868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BA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EBB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F7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Педагогика.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C0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1A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D65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2E6" w14:paraId="415B5405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0E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706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87457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C62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C2E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C23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495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52E6" w14:paraId="7019A2F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87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30A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29855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535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1E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106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C0F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06E875C3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87F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B1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82197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52C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93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3A0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9DB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2E6" w14:paraId="50E282A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C1E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902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82930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90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2F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AEE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767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47C75CB7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548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7F9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059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3F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8C7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B05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36C2060B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13C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62F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A3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8F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118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AC4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5304A55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1F6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77F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F4C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8E9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E2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8A6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2BC745D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A3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147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7C6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981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D3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9D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52E6" w14:paraId="28AE971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82A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2A7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79119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D4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0D4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67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69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0887E066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036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A31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82183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E3B9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F35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473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F76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4A80DEC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DB0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E17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549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08B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394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85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52E6" w14:paraId="3549C820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C28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1D0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ED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52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759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71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52E6" w14:paraId="009E194C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662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47B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D3F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387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503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90F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7AB9FC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4D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6A8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8D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BF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DE1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08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4DFF7E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3C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3C8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8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Справочник специалиста по охране труда.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37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23C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D3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13B1CEE8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0C9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4B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3D2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Студенчество. Диалоги о воспитании.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85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65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1C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5CE0E85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51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6C2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D8E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Таможенное регулирование. Таможенный контроль.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F8F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213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623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3D18BBB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8D0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552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46771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D85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6DC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106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61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52E6" w14:paraId="4B9008A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64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D7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8FD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A6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D0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CDB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2E6" w14:paraId="4422A7E6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000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00F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92A5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7D0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ABD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4A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3F63F5F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2B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B10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ED4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B2E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B5B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01E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6F89CA2E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8C8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5F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80928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5C7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B4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62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741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71C6530F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485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4E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9FF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19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BE2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EE0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0EA6CB89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73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C10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B6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4F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504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821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52E6" w14:paraId="3BF6970C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C61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B54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54780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4E1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7E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97E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F0E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4C8C401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BFD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579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79152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AD8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ПСИХОЛОГ - ПЕРВОЕ СЕНТЯБРЯ. Бумажная версия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31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0B9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E3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2E6" w14:paraId="53CDC53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AE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4FC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61C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2E9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372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33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2E17C63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084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7C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31838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3BB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Экстра (краевое издание)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6E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17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A6E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426E701A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A7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EBF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0E7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8827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1E59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8E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68644AF7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967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3B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96F" w14:textId="77777777" w:rsidR="00DF52E6" w:rsidRDefault="00DF5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BB66" w14:textId="77777777" w:rsidR="00DF52E6" w:rsidRDefault="00DF5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B1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01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16011391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9C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287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863D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B06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E60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006C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2E6" w14:paraId="15FA1A5B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D8B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C5B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740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 (краевое издание)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7413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BDD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B3A2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52E6" w14:paraId="48955295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9FE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C34F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81256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85F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D86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2A98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FCEA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52E6" w14:paraId="31BCF56D" w14:textId="77777777" w:rsidTr="009031F7">
        <w:trPr>
          <w:trHeight w:val="46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31A" w14:textId="77777777" w:rsidR="00DF52E6" w:rsidRDefault="00DF52E6" w:rsidP="00820D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DF2D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72945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73B2" w14:textId="77777777" w:rsidR="00DF52E6" w:rsidRDefault="00DF5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7644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92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A8AE" w14:textId="77777777" w:rsidR="00DF52E6" w:rsidRDefault="00DF5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392024C0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212E9E89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1484BDDF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4374CE28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7315AC92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218A474A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50DDAB3D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62FF1654" w14:textId="77777777" w:rsidR="006B23B4" w:rsidRDefault="006B23B4" w:rsidP="006B23B4">
      <w:pPr>
        <w:jc w:val="both"/>
        <w:rPr>
          <w:rFonts w:ascii="Times New Roman" w:hAnsi="Times New Roman" w:cs="Times New Roman"/>
        </w:rPr>
      </w:pPr>
    </w:p>
    <w:p w14:paraId="6F08862E" w14:textId="77777777" w:rsidR="00FF557F" w:rsidRDefault="00FF557F"/>
    <w:sectPr w:rsidR="00FF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AA"/>
    <w:rsid w:val="00133CAA"/>
    <w:rsid w:val="002F5FB3"/>
    <w:rsid w:val="006B23B4"/>
    <w:rsid w:val="009031F7"/>
    <w:rsid w:val="00DF52E6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EA8E"/>
  <w15:docId w15:val="{ED52B7F1-7E73-421E-B148-F56BFD9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PerfilevaGN</dc:creator>
  <cp:lastModifiedBy>Новосёлов Сергей Александрович</cp:lastModifiedBy>
  <cp:revision>6</cp:revision>
  <dcterms:created xsi:type="dcterms:W3CDTF">2020-02-13T02:45:00Z</dcterms:created>
  <dcterms:modified xsi:type="dcterms:W3CDTF">2020-02-13T02:51:00Z</dcterms:modified>
</cp:coreProperties>
</file>