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7C" w:rsidRPr="009E169B" w:rsidRDefault="0018777C" w:rsidP="00CD6CA4">
      <w:pPr>
        <w:jc w:val="center"/>
        <w:outlineLvl w:val="0"/>
      </w:pPr>
      <w:r w:rsidRPr="009E169B">
        <w:t xml:space="preserve">МИНИСТЕРСТВО НАУКИ И </w:t>
      </w:r>
      <w:r>
        <w:t xml:space="preserve">ВЫСШЕГО </w:t>
      </w:r>
      <w:r w:rsidRPr="009E169B">
        <w:t>ОБРАЗОВАНИЯ РОССИЙСКОЙ ФЕДЕРАЦИИ</w:t>
      </w:r>
    </w:p>
    <w:p w:rsidR="0018777C" w:rsidRPr="009E169B" w:rsidRDefault="0018777C" w:rsidP="00CD6CA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18777C" w:rsidRPr="009E169B" w:rsidRDefault="0018777C" w:rsidP="00CD6CA4">
      <w:pPr>
        <w:jc w:val="center"/>
      </w:pPr>
      <w:r w:rsidRPr="009E169B">
        <w:t xml:space="preserve">высшего образования </w:t>
      </w:r>
    </w:p>
    <w:p w:rsidR="0018777C" w:rsidRPr="009E169B" w:rsidRDefault="0018777C" w:rsidP="00CD6CA4">
      <w:pPr>
        <w:jc w:val="center"/>
      </w:pPr>
      <w:r w:rsidRPr="009E169B">
        <w:t>«Забайкальский государственный университет»</w:t>
      </w:r>
    </w:p>
    <w:p w:rsidR="0018777C" w:rsidRDefault="0018777C" w:rsidP="00CD6CA4">
      <w:pPr>
        <w:jc w:val="center"/>
        <w:outlineLvl w:val="0"/>
      </w:pPr>
      <w:r w:rsidRPr="009E169B">
        <w:t>(ФГБОУ ВО «ЗабГУ»)</w:t>
      </w:r>
    </w:p>
    <w:p w:rsidR="0018777C" w:rsidRDefault="0018777C" w:rsidP="00CD6CA4">
      <w:pPr>
        <w:spacing w:line="360" w:lineRule="auto"/>
        <w:rPr>
          <w:sz w:val="28"/>
          <w:szCs w:val="28"/>
        </w:rPr>
      </w:pPr>
    </w:p>
    <w:p w:rsidR="0018777C" w:rsidRPr="00EF0BBE" w:rsidRDefault="0018777C" w:rsidP="00CD6CA4">
      <w:pPr>
        <w:spacing w:line="360" w:lineRule="auto"/>
        <w:rPr>
          <w:sz w:val="28"/>
          <w:szCs w:val="28"/>
        </w:rPr>
      </w:pPr>
      <w:r w:rsidRPr="00EF0BBE">
        <w:rPr>
          <w:sz w:val="28"/>
          <w:szCs w:val="28"/>
        </w:rPr>
        <w:t>Факультет  строительства и экологии</w:t>
      </w:r>
    </w:p>
    <w:p w:rsidR="0018777C" w:rsidRPr="00EF0BBE" w:rsidRDefault="0018777C" w:rsidP="00CD6CA4">
      <w:pPr>
        <w:spacing w:line="360" w:lineRule="auto"/>
      </w:pPr>
      <w:r w:rsidRPr="00EF0BBE">
        <w:rPr>
          <w:sz w:val="28"/>
          <w:szCs w:val="28"/>
        </w:rPr>
        <w:t>Кафедра</w:t>
      </w:r>
      <w:r w:rsidRPr="00EF0BBE">
        <w:t xml:space="preserve"> </w:t>
      </w:r>
      <w:r w:rsidRPr="00EF0BBE">
        <w:rPr>
          <w:sz w:val="28"/>
          <w:szCs w:val="28"/>
        </w:rPr>
        <w:t>водного хозяйства</w:t>
      </w:r>
      <w:r>
        <w:rPr>
          <w:sz w:val="28"/>
          <w:szCs w:val="28"/>
        </w:rPr>
        <w:t>,</w:t>
      </w:r>
      <w:r w:rsidRPr="00EF0BBE">
        <w:rPr>
          <w:sz w:val="28"/>
          <w:szCs w:val="28"/>
        </w:rPr>
        <w:t xml:space="preserve"> экологи</w:t>
      </w:r>
      <w:r>
        <w:rPr>
          <w:sz w:val="28"/>
          <w:szCs w:val="28"/>
        </w:rPr>
        <w:t>ческой и промышленной безопасности</w:t>
      </w:r>
    </w:p>
    <w:p w:rsidR="0018777C" w:rsidRDefault="0018777C" w:rsidP="00CD6CA4">
      <w:pPr>
        <w:jc w:val="center"/>
        <w:outlineLvl w:val="0"/>
      </w:pPr>
    </w:p>
    <w:p w:rsidR="0018777C" w:rsidRDefault="0018777C" w:rsidP="00CD6CA4">
      <w:pPr>
        <w:jc w:val="center"/>
        <w:outlineLvl w:val="0"/>
        <w:rPr>
          <w:sz w:val="28"/>
          <w:szCs w:val="28"/>
        </w:rPr>
      </w:pPr>
    </w:p>
    <w:p w:rsidR="0018777C" w:rsidRPr="00015B89" w:rsidRDefault="0018777C" w:rsidP="00CD6CA4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18777C" w:rsidRDefault="0018777C" w:rsidP="00CD6CA4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18777C" w:rsidRDefault="0018777C" w:rsidP="00CD6CA4">
      <w:pPr>
        <w:jc w:val="center"/>
        <w:outlineLvl w:val="0"/>
        <w:rPr>
          <w:sz w:val="28"/>
          <w:szCs w:val="28"/>
        </w:rPr>
      </w:pPr>
    </w:p>
    <w:p w:rsidR="0018777C" w:rsidRPr="00EF0BBE" w:rsidRDefault="0018777C" w:rsidP="00EF0BBE">
      <w:pPr>
        <w:jc w:val="center"/>
        <w:rPr>
          <w:sz w:val="28"/>
          <w:szCs w:val="28"/>
        </w:rPr>
      </w:pPr>
      <w:r w:rsidRPr="00EF0BBE">
        <w:rPr>
          <w:sz w:val="28"/>
          <w:szCs w:val="28"/>
        </w:rPr>
        <w:t>по дисциплине «Гидравлика и гидропневмопривод»</w:t>
      </w:r>
    </w:p>
    <w:p w:rsidR="0018777C" w:rsidRPr="00EF0BBE" w:rsidRDefault="0018777C" w:rsidP="00EF0BBE">
      <w:pPr>
        <w:jc w:val="center"/>
        <w:rPr>
          <w:sz w:val="28"/>
          <w:szCs w:val="28"/>
          <w:vertAlign w:val="superscript"/>
        </w:rPr>
      </w:pPr>
    </w:p>
    <w:p w:rsidR="0018777C" w:rsidRPr="00EF0BBE" w:rsidRDefault="0018777C" w:rsidP="00EF0BBE">
      <w:pPr>
        <w:jc w:val="center"/>
        <w:rPr>
          <w:sz w:val="28"/>
          <w:szCs w:val="28"/>
        </w:rPr>
      </w:pPr>
    </w:p>
    <w:p w:rsidR="0018777C" w:rsidRPr="00EF0BBE" w:rsidRDefault="0018777C" w:rsidP="00EF0BBE">
      <w:pPr>
        <w:jc w:val="center"/>
        <w:rPr>
          <w:sz w:val="28"/>
          <w:szCs w:val="28"/>
        </w:rPr>
      </w:pPr>
    </w:p>
    <w:p w:rsidR="0018777C" w:rsidRPr="00EF0BBE" w:rsidRDefault="0018777C" w:rsidP="00EF0BBE">
      <w:pPr>
        <w:jc w:val="center"/>
        <w:rPr>
          <w:sz w:val="28"/>
          <w:szCs w:val="28"/>
        </w:rPr>
      </w:pPr>
    </w:p>
    <w:p w:rsidR="0018777C" w:rsidRPr="00EF0BBE" w:rsidRDefault="0018777C" w:rsidP="00EF0BBE">
      <w:pPr>
        <w:spacing w:line="360" w:lineRule="auto"/>
        <w:jc w:val="center"/>
        <w:outlineLvl w:val="0"/>
        <w:rPr>
          <w:sz w:val="28"/>
          <w:szCs w:val="28"/>
        </w:rPr>
      </w:pPr>
      <w:r w:rsidRPr="00EF0BBE">
        <w:rPr>
          <w:sz w:val="28"/>
          <w:szCs w:val="28"/>
        </w:rPr>
        <w:t>для специальности</w:t>
      </w:r>
      <w:r>
        <w:rPr>
          <w:sz w:val="28"/>
          <w:szCs w:val="28"/>
        </w:rPr>
        <w:t xml:space="preserve"> 23.05.01</w:t>
      </w:r>
      <w:r w:rsidRPr="00EF0BBE">
        <w:rPr>
          <w:sz w:val="28"/>
          <w:szCs w:val="28"/>
        </w:rPr>
        <w:t xml:space="preserve"> Наземные транспортно-технологические средства</w:t>
      </w:r>
    </w:p>
    <w:p w:rsidR="0018777C" w:rsidRDefault="0018777C" w:rsidP="00CD6CA4">
      <w:pPr>
        <w:jc w:val="center"/>
        <w:rPr>
          <w:sz w:val="28"/>
          <w:szCs w:val="28"/>
          <w:vertAlign w:val="superscript"/>
        </w:rPr>
      </w:pPr>
    </w:p>
    <w:p w:rsidR="0018777C" w:rsidRDefault="0018777C" w:rsidP="00CD6CA4">
      <w:pPr>
        <w:jc w:val="center"/>
        <w:rPr>
          <w:sz w:val="28"/>
          <w:szCs w:val="28"/>
          <w:vertAlign w:val="superscript"/>
        </w:rPr>
      </w:pPr>
    </w:p>
    <w:p w:rsidR="0018777C" w:rsidRDefault="0018777C" w:rsidP="00CD6CA4">
      <w:pPr>
        <w:jc w:val="center"/>
        <w:rPr>
          <w:sz w:val="28"/>
          <w:szCs w:val="28"/>
          <w:vertAlign w:val="superscript"/>
        </w:rPr>
      </w:pPr>
    </w:p>
    <w:p w:rsidR="0018777C" w:rsidRPr="00EE2293" w:rsidRDefault="0018777C" w:rsidP="00CD6CA4">
      <w:pPr>
        <w:jc w:val="center"/>
        <w:rPr>
          <w:sz w:val="28"/>
          <w:szCs w:val="28"/>
          <w:vertAlign w:val="superscript"/>
        </w:rPr>
      </w:pPr>
    </w:p>
    <w:p w:rsidR="0018777C" w:rsidRPr="007D2694" w:rsidRDefault="0018777C" w:rsidP="00EF59A0">
      <w:pPr>
        <w:spacing w:line="360" w:lineRule="auto"/>
        <w:rPr>
          <w:sz w:val="28"/>
          <w:szCs w:val="28"/>
        </w:rPr>
      </w:pPr>
      <w:r w:rsidRPr="007D2694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2</w:t>
      </w:r>
      <w:r w:rsidRPr="007D2694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 единицы</w:t>
      </w:r>
    </w:p>
    <w:p w:rsidR="0018777C" w:rsidRDefault="0018777C" w:rsidP="00EF59A0">
      <w:pPr>
        <w:spacing w:line="360" w:lineRule="auto"/>
        <w:rPr>
          <w:sz w:val="28"/>
          <w:szCs w:val="28"/>
        </w:rPr>
      </w:pPr>
      <w:r w:rsidRPr="007D2694">
        <w:rPr>
          <w:sz w:val="28"/>
          <w:szCs w:val="28"/>
        </w:rPr>
        <w:t>Форма текущего контроля в</w:t>
      </w:r>
      <w:r>
        <w:rPr>
          <w:sz w:val="28"/>
          <w:szCs w:val="28"/>
        </w:rPr>
        <w:t xml:space="preserve"> семестре – контрольная работа</w:t>
      </w:r>
    </w:p>
    <w:p w:rsidR="0018777C" w:rsidRPr="007D2694" w:rsidRDefault="0018777C" w:rsidP="00EF59A0">
      <w:pPr>
        <w:spacing w:line="360" w:lineRule="auto"/>
        <w:rPr>
          <w:sz w:val="28"/>
          <w:szCs w:val="28"/>
        </w:rPr>
      </w:pPr>
      <w:r w:rsidRPr="007D2694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7D2694">
        <w:rPr>
          <w:sz w:val="28"/>
          <w:szCs w:val="28"/>
        </w:rPr>
        <w:t>нет.</w:t>
      </w:r>
    </w:p>
    <w:p w:rsidR="0018777C" w:rsidRPr="007D2694" w:rsidRDefault="0018777C" w:rsidP="00EF59A0">
      <w:pPr>
        <w:spacing w:line="360" w:lineRule="auto"/>
        <w:rPr>
          <w:sz w:val="28"/>
          <w:szCs w:val="28"/>
        </w:rPr>
      </w:pPr>
      <w:r w:rsidRPr="007D2694">
        <w:rPr>
          <w:sz w:val="28"/>
          <w:szCs w:val="28"/>
        </w:rPr>
        <w:t>Форма промежуточного контроля в семестре – зачет</w:t>
      </w:r>
      <w:r>
        <w:rPr>
          <w:sz w:val="28"/>
          <w:szCs w:val="28"/>
        </w:rPr>
        <w:t>.</w:t>
      </w:r>
    </w:p>
    <w:p w:rsidR="0018777C" w:rsidRPr="00AB52D5" w:rsidRDefault="0018777C" w:rsidP="00CD6CA4">
      <w:pPr>
        <w:jc w:val="both"/>
        <w:outlineLvl w:val="0"/>
        <w:rPr>
          <w:sz w:val="28"/>
          <w:szCs w:val="28"/>
        </w:rPr>
      </w:pPr>
    </w:p>
    <w:p w:rsidR="0018777C" w:rsidRDefault="0018777C" w:rsidP="00CD6CA4">
      <w:pPr>
        <w:ind w:firstLine="567"/>
        <w:rPr>
          <w:sz w:val="28"/>
          <w:szCs w:val="28"/>
        </w:rPr>
      </w:pPr>
    </w:p>
    <w:p w:rsidR="0018777C" w:rsidRDefault="0018777C" w:rsidP="00CD6CA4">
      <w:pPr>
        <w:ind w:firstLine="567"/>
        <w:rPr>
          <w:sz w:val="28"/>
          <w:szCs w:val="28"/>
        </w:rPr>
      </w:pPr>
    </w:p>
    <w:p w:rsidR="0018777C" w:rsidRDefault="0018777C" w:rsidP="00CD6CA4">
      <w:pPr>
        <w:ind w:firstLine="567"/>
        <w:rPr>
          <w:sz w:val="28"/>
          <w:szCs w:val="28"/>
        </w:rPr>
      </w:pPr>
    </w:p>
    <w:p w:rsidR="0018777C" w:rsidRDefault="0018777C" w:rsidP="00CD6CA4">
      <w:pPr>
        <w:ind w:firstLine="567"/>
        <w:rPr>
          <w:sz w:val="28"/>
          <w:szCs w:val="28"/>
        </w:rPr>
      </w:pPr>
    </w:p>
    <w:p w:rsidR="0018777C" w:rsidRDefault="0018777C" w:rsidP="00CD6CA4">
      <w:pPr>
        <w:ind w:firstLine="567"/>
        <w:rPr>
          <w:sz w:val="28"/>
          <w:szCs w:val="28"/>
        </w:rPr>
      </w:pPr>
    </w:p>
    <w:p w:rsidR="0018777C" w:rsidRDefault="0018777C" w:rsidP="00CD6CA4">
      <w:pPr>
        <w:ind w:firstLine="567"/>
        <w:rPr>
          <w:sz w:val="28"/>
          <w:szCs w:val="28"/>
        </w:rPr>
      </w:pPr>
    </w:p>
    <w:p w:rsidR="0018777C" w:rsidRDefault="0018777C" w:rsidP="00CD6CA4">
      <w:pPr>
        <w:ind w:firstLine="567"/>
        <w:rPr>
          <w:sz w:val="28"/>
          <w:szCs w:val="28"/>
        </w:rPr>
      </w:pPr>
    </w:p>
    <w:p w:rsidR="0018777C" w:rsidRDefault="0018777C" w:rsidP="00CD6CA4">
      <w:pPr>
        <w:ind w:firstLine="567"/>
        <w:rPr>
          <w:sz w:val="28"/>
          <w:szCs w:val="28"/>
        </w:rPr>
      </w:pPr>
    </w:p>
    <w:p w:rsidR="0018777C" w:rsidRDefault="0018777C" w:rsidP="00CD6CA4">
      <w:pPr>
        <w:ind w:firstLine="567"/>
        <w:rPr>
          <w:sz w:val="28"/>
          <w:szCs w:val="28"/>
        </w:rPr>
      </w:pPr>
    </w:p>
    <w:p w:rsidR="0018777C" w:rsidRDefault="0018777C" w:rsidP="00CD6CA4">
      <w:pPr>
        <w:ind w:firstLine="567"/>
        <w:rPr>
          <w:sz w:val="28"/>
          <w:szCs w:val="28"/>
        </w:rPr>
      </w:pPr>
    </w:p>
    <w:p w:rsidR="0018777C" w:rsidRDefault="0018777C" w:rsidP="00CD6CA4">
      <w:pPr>
        <w:ind w:firstLine="567"/>
        <w:rPr>
          <w:sz w:val="28"/>
          <w:szCs w:val="28"/>
        </w:rPr>
      </w:pPr>
    </w:p>
    <w:p w:rsidR="0018777C" w:rsidRDefault="0018777C" w:rsidP="00CD6CA4">
      <w:pPr>
        <w:ind w:firstLine="567"/>
        <w:rPr>
          <w:sz w:val="28"/>
          <w:szCs w:val="28"/>
        </w:rPr>
      </w:pPr>
    </w:p>
    <w:p w:rsidR="0018777C" w:rsidRDefault="0018777C" w:rsidP="00CD6CA4">
      <w:pPr>
        <w:ind w:firstLine="567"/>
        <w:rPr>
          <w:sz w:val="28"/>
          <w:szCs w:val="28"/>
        </w:rPr>
      </w:pPr>
    </w:p>
    <w:p w:rsidR="0018777C" w:rsidRPr="00C30787" w:rsidRDefault="0018777C" w:rsidP="007E1AD7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p w:rsidR="0018777C" w:rsidRPr="00A316A8" w:rsidRDefault="0018777C" w:rsidP="007E1AD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(модуля).</w:t>
      </w:r>
    </w:p>
    <w:p w:rsidR="0018777C" w:rsidRPr="00363BB4" w:rsidRDefault="0018777C" w:rsidP="007E1AD7">
      <w:pPr>
        <w:jc w:val="both"/>
        <w:rPr>
          <w:sz w:val="28"/>
          <w:szCs w:val="28"/>
        </w:rPr>
      </w:pPr>
      <w:r w:rsidRPr="00363BB4">
        <w:rPr>
          <w:b/>
          <w:sz w:val="28"/>
          <w:szCs w:val="28"/>
        </w:rPr>
        <w:t>Тема 1. Основные физические свойства жидкости.</w:t>
      </w:r>
      <w:r w:rsidRPr="00363BB4">
        <w:rPr>
          <w:sz w:val="28"/>
          <w:szCs w:val="28"/>
        </w:rPr>
        <w:t xml:space="preserve"> Жидкости и газы как сплошные среды. Сжимаемые и несжимаемые жидкости. Плотность, тепловое расширение, вязкость. Закон вязкого трения. Растворение газов и жидкости. Модель идеальной жидкости.</w:t>
      </w:r>
    </w:p>
    <w:p w:rsidR="0018777C" w:rsidRPr="00363BB4" w:rsidRDefault="0018777C" w:rsidP="007E1AD7">
      <w:pPr>
        <w:jc w:val="both"/>
        <w:rPr>
          <w:sz w:val="28"/>
          <w:szCs w:val="28"/>
        </w:rPr>
      </w:pPr>
      <w:r w:rsidRPr="00363BB4">
        <w:rPr>
          <w:sz w:val="28"/>
          <w:szCs w:val="28"/>
        </w:rPr>
        <w:tab/>
      </w:r>
      <w:r w:rsidRPr="00363BB4">
        <w:rPr>
          <w:b/>
          <w:sz w:val="28"/>
          <w:szCs w:val="28"/>
        </w:rPr>
        <w:t>Тема 2. Основные понятия и уравнения гидростатики</w:t>
      </w:r>
      <w:r w:rsidRPr="00363BB4">
        <w:rPr>
          <w:sz w:val="28"/>
          <w:szCs w:val="28"/>
        </w:rPr>
        <w:t xml:space="preserve">. Гидростатическое давление и его свойства. Дифференциальные уравнения равновесия жидкости и их интегрирование для абсолютного и относительного покоя. Основное уравнение гидростатики. Закон Паскаля. </w:t>
      </w:r>
    </w:p>
    <w:p w:rsidR="0018777C" w:rsidRPr="00363BB4" w:rsidRDefault="0018777C" w:rsidP="007E1AD7">
      <w:pPr>
        <w:ind w:firstLine="708"/>
        <w:jc w:val="both"/>
        <w:rPr>
          <w:sz w:val="28"/>
          <w:szCs w:val="28"/>
        </w:rPr>
      </w:pPr>
      <w:r w:rsidRPr="00363BB4">
        <w:rPr>
          <w:b/>
          <w:sz w:val="28"/>
          <w:szCs w:val="28"/>
        </w:rPr>
        <w:t xml:space="preserve">Тема 3. Силы, действующие в жидкости. </w:t>
      </w:r>
      <w:r w:rsidRPr="00363BB4">
        <w:rPr>
          <w:sz w:val="28"/>
          <w:szCs w:val="28"/>
        </w:rPr>
        <w:t>Силы давления жидкости на плоские и криволинейные поверхности. Плавание тел в жидкости. Закон Архимеда.</w:t>
      </w:r>
    </w:p>
    <w:p w:rsidR="0018777C" w:rsidRPr="00363BB4" w:rsidRDefault="0018777C" w:rsidP="007E1AD7">
      <w:pPr>
        <w:ind w:firstLine="708"/>
        <w:jc w:val="both"/>
        <w:rPr>
          <w:sz w:val="28"/>
          <w:szCs w:val="28"/>
        </w:rPr>
      </w:pPr>
      <w:r w:rsidRPr="00363BB4">
        <w:rPr>
          <w:b/>
          <w:sz w:val="28"/>
          <w:szCs w:val="28"/>
        </w:rPr>
        <w:t>Тема 4. Основные понятия гидродинамики.</w:t>
      </w:r>
      <w:r w:rsidRPr="00363BB4">
        <w:rPr>
          <w:sz w:val="28"/>
          <w:szCs w:val="28"/>
        </w:rPr>
        <w:t xml:space="preserve"> Основные задачи гидродинамики. Методы изучения движения жидкости. Гидравлические модели потока. Основные понятия кинематики жидкости: траектории и линии тока, трубка тока, элементарная струйка, нормальное сечение, расход. Поток жидкости, средняя скорость. Гидравлический радиус. </w:t>
      </w:r>
    </w:p>
    <w:p w:rsidR="0018777C" w:rsidRPr="00363BB4" w:rsidRDefault="0018777C" w:rsidP="007E1AD7">
      <w:pPr>
        <w:ind w:firstLine="708"/>
        <w:jc w:val="both"/>
        <w:rPr>
          <w:sz w:val="28"/>
          <w:szCs w:val="28"/>
        </w:rPr>
      </w:pPr>
      <w:r w:rsidRPr="00363BB4">
        <w:rPr>
          <w:b/>
          <w:sz w:val="28"/>
          <w:szCs w:val="28"/>
        </w:rPr>
        <w:t>Тема 5. Основные уравнения гидродинамики.</w:t>
      </w:r>
      <w:r w:rsidRPr="00363BB4">
        <w:rPr>
          <w:sz w:val="28"/>
          <w:szCs w:val="28"/>
        </w:rPr>
        <w:t xml:space="preserve"> Уравнение неразрывности для одномерного и трехмерного течения несжимаемой жидкости. Уравнение Бернулли для потока вязкой жидкости. Геометрическое и энергетическое толкования уравнения Бернулли. Коэффициент Кориолиса. Примеры использования уравнения Бернулли в технике.</w:t>
      </w:r>
    </w:p>
    <w:p w:rsidR="0018777C" w:rsidRPr="00363BB4" w:rsidRDefault="0018777C" w:rsidP="007E1AD7">
      <w:pPr>
        <w:ind w:firstLine="708"/>
        <w:jc w:val="both"/>
        <w:rPr>
          <w:sz w:val="28"/>
          <w:szCs w:val="28"/>
        </w:rPr>
      </w:pPr>
      <w:r w:rsidRPr="00363BB4">
        <w:rPr>
          <w:b/>
          <w:sz w:val="28"/>
          <w:szCs w:val="28"/>
        </w:rPr>
        <w:t>Тема 6. Режимы движения жидкости.</w:t>
      </w:r>
      <w:r w:rsidRPr="00363BB4">
        <w:rPr>
          <w:sz w:val="28"/>
          <w:szCs w:val="28"/>
        </w:rPr>
        <w:t xml:space="preserve"> Ламинарный и турбулентный режимы движения жидкости.</w:t>
      </w:r>
    </w:p>
    <w:p w:rsidR="0018777C" w:rsidRPr="00363BB4" w:rsidRDefault="0018777C" w:rsidP="007E1AD7">
      <w:pPr>
        <w:ind w:firstLine="708"/>
        <w:jc w:val="both"/>
        <w:rPr>
          <w:sz w:val="28"/>
          <w:szCs w:val="28"/>
        </w:rPr>
      </w:pPr>
      <w:r w:rsidRPr="00363BB4">
        <w:rPr>
          <w:b/>
          <w:sz w:val="28"/>
          <w:szCs w:val="28"/>
        </w:rPr>
        <w:t>Тема 7. Виды гидравлических сопротивлений.</w:t>
      </w:r>
      <w:r w:rsidRPr="00363BB4">
        <w:rPr>
          <w:sz w:val="28"/>
          <w:szCs w:val="28"/>
        </w:rPr>
        <w:t xml:space="preserve"> Местные гидравлические сопротивления и их виды. Сопротивление по длине потока.</w:t>
      </w:r>
    </w:p>
    <w:p w:rsidR="0018777C" w:rsidRPr="00363BB4" w:rsidRDefault="0018777C" w:rsidP="007E1AD7">
      <w:pPr>
        <w:ind w:firstLine="708"/>
        <w:jc w:val="both"/>
        <w:rPr>
          <w:b/>
          <w:sz w:val="28"/>
          <w:szCs w:val="28"/>
        </w:rPr>
      </w:pPr>
      <w:r w:rsidRPr="00363BB4">
        <w:rPr>
          <w:b/>
          <w:sz w:val="28"/>
          <w:szCs w:val="28"/>
        </w:rPr>
        <w:t xml:space="preserve">Тема 8. Истечение жидкости через отверстия и насадки. </w:t>
      </w:r>
    </w:p>
    <w:p w:rsidR="0018777C" w:rsidRPr="00363BB4" w:rsidRDefault="0018777C" w:rsidP="007E1AD7">
      <w:pPr>
        <w:ind w:firstLine="708"/>
        <w:jc w:val="both"/>
        <w:rPr>
          <w:sz w:val="28"/>
          <w:szCs w:val="28"/>
        </w:rPr>
      </w:pPr>
      <w:r w:rsidRPr="00363BB4">
        <w:rPr>
          <w:b/>
          <w:sz w:val="28"/>
          <w:szCs w:val="28"/>
        </w:rPr>
        <w:t>Тема 9. Гидравлический расчет трубопроводов</w:t>
      </w:r>
      <w:r w:rsidRPr="00363BB4">
        <w:rPr>
          <w:sz w:val="28"/>
          <w:szCs w:val="28"/>
        </w:rPr>
        <w:t>. Общие сведения и классификация трубопроводов. Методы гидравлического расчета напорных трубопроводов: простых и сложных.</w:t>
      </w:r>
    </w:p>
    <w:p w:rsidR="0018777C" w:rsidRPr="00E87C92" w:rsidRDefault="0018777C" w:rsidP="007C48A1">
      <w:pPr>
        <w:ind w:firstLine="708"/>
        <w:jc w:val="both"/>
        <w:rPr>
          <w:sz w:val="28"/>
          <w:szCs w:val="28"/>
        </w:rPr>
      </w:pPr>
      <w:r w:rsidRPr="00363BB4">
        <w:rPr>
          <w:b/>
          <w:sz w:val="28"/>
          <w:szCs w:val="28"/>
        </w:rPr>
        <w:t xml:space="preserve">Тема 10. </w:t>
      </w:r>
      <w:r w:rsidRPr="007C48A1">
        <w:rPr>
          <w:b/>
          <w:sz w:val="28"/>
          <w:szCs w:val="28"/>
        </w:rPr>
        <w:t>Основы гидро- и пневмопривода</w:t>
      </w:r>
      <w:r w:rsidRPr="00E87C92">
        <w:rPr>
          <w:i/>
          <w:sz w:val="28"/>
          <w:szCs w:val="28"/>
        </w:rPr>
        <w:t xml:space="preserve">  </w:t>
      </w:r>
      <w:r w:rsidRPr="00E87C92">
        <w:rPr>
          <w:sz w:val="28"/>
          <w:szCs w:val="28"/>
        </w:rPr>
        <w:t>Общие сведения о гидравлических машинах и гидро-пневмоприводах. Их классификация. Принцип действия динамических и объемных гиромашин. Основные рабочие параметры: подача, напор, мощность, к.п.д.</w:t>
      </w:r>
      <w:r>
        <w:rPr>
          <w:sz w:val="28"/>
          <w:szCs w:val="28"/>
        </w:rPr>
        <w:t xml:space="preserve"> </w:t>
      </w:r>
      <w:r w:rsidRPr="00E87C92">
        <w:rPr>
          <w:sz w:val="28"/>
          <w:szCs w:val="28"/>
        </w:rPr>
        <w:t>Основные понятия и элементы объемного гидро- и пневмопривода. Схема ОГП с замкнутой и разомкнутой циркуляцией рабочей жидкости. Способы регулирования скорости. Гидропневмоаппаратура.</w:t>
      </w:r>
    </w:p>
    <w:p w:rsidR="0018777C" w:rsidRDefault="0018777C" w:rsidP="007E1AD7">
      <w:pPr>
        <w:spacing w:line="360" w:lineRule="auto"/>
        <w:jc w:val="center"/>
        <w:rPr>
          <w:b/>
          <w:sz w:val="28"/>
          <w:szCs w:val="28"/>
        </w:rPr>
      </w:pPr>
    </w:p>
    <w:p w:rsidR="0018777C" w:rsidRPr="00C30787" w:rsidRDefault="0018777C" w:rsidP="007E1AD7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18777C" w:rsidRDefault="0018777C" w:rsidP="007E1AD7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№_1__</w:t>
      </w:r>
    </w:p>
    <w:p w:rsidR="0018777C" w:rsidRPr="00363BB4" w:rsidRDefault="0018777C" w:rsidP="007E1AD7">
      <w:pPr>
        <w:spacing w:after="120"/>
        <w:ind w:firstLine="708"/>
        <w:jc w:val="both"/>
        <w:rPr>
          <w:sz w:val="28"/>
          <w:szCs w:val="28"/>
        </w:rPr>
      </w:pPr>
      <w:r w:rsidRPr="00363BB4">
        <w:rPr>
          <w:sz w:val="28"/>
          <w:szCs w:val="28"/>
        </w:rPr>
        <w:t xml:space="preserve">Варианты контрольной работы выбираются по предпоследней цифре номера зачетной книжки. Номера задач выбираются по последней цифре номера зачетной книжки. Например: две последние цифры номера в зачетной книжке 29. Вариант будет 2, а номер задачи 1.9; 2.9; 3.9; 4.9. Первая перед точкой цифра соответствует номеру темы в методических указаниях. </w:t>
      </w:r>
    </w:p>
    <w:p w:rsidR="0018777C" w:rsidRPr="00363BB4" w:rsidRDefault="0018777C" w:rsidP="007E1AD7">
      <w:pPr>
        <w:spacing w:after="120"/>
        <w:ind w:firstLine="708"/>
        <w:jc w:val="both"/>
        <w:rPr>
          <w:b/>
          <w:sz w:val="28"/>
          <w:szCs w:val="28"/>
        </w:rPr>
      </w:pPr>
      <w:r w:rsidRPr="00363BB4">
        <w:rPr>
          <w:b/>
          <w:sz w:val="28"/>
          <w:szCs w:val="28"/>
        </w:rPr>
        <w:t>Методические указания к самостоятельной работе:</w:t>
      </w:r>
    </w:p>
    <w:p w:rsidR="0018777C" w:rsidRPr="00363BB4" w:rsidRDefault="0018777C" w:rsidP="007E1AD7">
      <w:pPr>
        <w:spacing w:after="120"/>
        <w:ind w:firstLine="709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1. Общий курс гидравлики: Метод. указания. В 2ч.</w:t>
      </w:r>
      <w:r>
        <w:rPr>
          <w:sz w:val="28"/>
          <w:szCs w:val="28"/>
        </w:rPr>
        <w:t xml:space="preserve"> </w:t>
      </w:r>
      <w:r w:rsidRPr="00363BB4">
        <w:rPr>
          <w:sz w:val="28"/>
          <w:szCs w:val="28"/>
        </w:rPr>
        <w:t>Ч.1</w:t>
      </w:r>
      <w:r>
        <w:rPr>
          <w:sz w:val="28"/>
          <w:szCs w:val="28"/>
        </w:rPr>
        <w:t xml:space="preserve"> </w:t>
      </w:r>
      <w:r w:rsidRPr="00363BB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63BB4">
        <w:rPr>
          <w:sz w:val="28"/>
          <w:szCs w:val="28"/>
        </w:rPr>
        <w:t>Разраб. С.Г.Косарев и др. - Чита: ЧитГУ, 2004. - 40 с.</w:t>
      </w:r>
    </w:p>
    <w:p w:rsidR="0018777C" w:rsidRPr="00363BB4" w:rsidRDefault="0018777C" w:rsidP="007E1AD7">
      <w:pPr>
        <w:jc w:val="both"/>
        <w:rPr>
          <w:sz w:val="28"/>
          <w:szCs w:val="28"/>
        </w:rPr>
      </w:pPr>
      <w:r w:rsidRPr="00363BB4">
        <w:rPr>
          <w:sz w:val="28"/>
          <w:szCs w:val="28"/>
        </w:rPr>
        <w:tab/>
        <w:t xml:space="preserve">В вышеназванных указаниях студентам предложено для самостоятельного решения по одной задаче на каждую тему (4 темы). Каждая тема содержит десять вариантов контрольных задач. </w:t>
      </w:r>
    </w:p>
    <w:p w:rsidR="0018777C" w:rsidRDefault="0018777C" w:rsidP="007E1AD7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18777C" w:rsidRPr="00C30787" w:rsidRDefault="0018777C" w:rsidP="007E1AD7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18777C" w:rsidRPr="00363BB4" w:rsidRDefault="0018777C" w:rsidP="007E1AD7">
      <w:pPr>
        <w:jc w:val="center"/>
        <w:rPr>
          <w:b/>
          <w:sz w:val="28"/>
          <w:szCs w:val="28"/>
        </w:rPr>
      </w:pPr>
      <w:r w:rsidRPr="00363BB4">
        <w:rPr>
          <w:b/>
          <w:sz w:val="28"/>
          <w:szCs w:val="28"/>
        </w:rPr>
        <w:t xml:space="preserve">Вопросы для подготовки к </w:t>
      </w:r>
      <w:r>
        <w:rPr>
          <w:b/>
          <w:sz w:val="28"/>
          <w:szCs w:val="28"/>
        </w:rPr>
        <w:t>зачету</w:t>
      </w:r>
    </w:p>
    <w:p w:rsidR="0018777C" w:rsidRPr="00363BB4" w:rsidRDefault="0018777C" w:rsidP="007E1AD7">
      <w:pPr>
        <w:jc w:val="both"/>
        <w:rPr>
          <w:sz w:val="28"/>
          <w:szCs w:val="28"/>
        </w:rPr>
      </w:pPr>
    </w:p>
    <w:p w:rsidR="0018777C" w:rsidRPr="00363BB4" w:rsidRDefault="0018777C" w:rsidP="001A325C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Отличительные особенности жидкости и газа. Кипение и кавитация.</w:t>
      </w:r>
    </w:p>
    <w:p w:rsidR="0018777C" w:rsidRPr="00363BB4" w:rsidRDefault="0018777C" w:rsidP="001A325C">
      <w:pPr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Основные физические свойства жидкостей.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Дифференциальные уравнения равновесия жидкости (уравнения Эйлера).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Графическое изображение членов уравнения Бернулли.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Параллельное и последовательное соединение длинных трубопроводов.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Трубопроводы с непрерывной раздачей расхода по длине.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Гидравлический расчет простых длинных трубопроводов.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Эпюра давления. Сила давления жидкости на плоские горизонтальные поверхности. Гидростатический парадокс.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Гидравлический расчет коротких трубопроводов.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Сила давления жидкости на произвольно ориентированную плоскую поверхность.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Определение потерь напора по длине при турбулентном режиме.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Сила давления жидкости на криволинейные поверхности. Закон Архимеда.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Истечение жидкости через насадки. Типы насадок.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Основные понятия гидродинамики. Гидравлические элементы потока.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Истечение жидкости через малое отверстие в тонкой стенке при постоянном напоре.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Уравнение Бернулли.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Потери напора в местных сопротивлениях. Формула Борда.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Геометрический и энергетический смысл уравнения Бернулли.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Определение потерь напора по длине при ламинарном режиме.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Режимы движения жидкости.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Истечение жидкости через малое отверстие в тонкой стенке при переменном напоре.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Гидростатическое давление и его свойства. Виды гидростатического давления. Приборы для измерения гидростатического давления.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Уравнение неразрывности.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Основное уравнение гидростатики.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Гидравлический удар в трубах.</w:t>
      </w:r>
    </w:p>
    <w:p w:rsidR="0018777C" w:rsidRPr="00363BB4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Поверхность равного давления.</w:t>
      </w:r>
    </w:p>
    <w:p w:rsidR="0018777C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63BB4">
        <w:rPr>
          <w:sz w:val="28"/>
          <w:szCs w:val="28"/>
        </w:rPr>
        <w:t>Виды сопротивления.</w:t>
      </w:r>
    </w:p>
    <w:p w:rsidR="0018777C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E87C92">
        <w:rPr>
          <w:sz w:val="28"/>
          <w:szCs w:val="28"/>
        </w:rPr>
        <w:t>Общие сведения о гидравлических машинах и гидро-пневмоприводах. Их классификация</w:t>
      </w:r>
    </w:p>
    <w:p w:rsidR="0018777C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7C92">
        <w:rPr>
          <w:sz w:val="28"/>
          <w:szCs w:val="28"/>
        </w:rPr>
        <w:t>Принцип действия динамических и объемных гиромашин</w:t>
      </w:r>
      <w:r>
        <w:rPr>
          <w:sz w:val="28"/>
          <w:szCs w:val="28"/>
        </w:rPr>
        <w:t>.</w:t>
      </w:r>
    </w:p>
    <w:p w:rsidR="0018777C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7C92">
        <w:rPr>
          <w:sz w:val="28"/>
          <w:szCs w:val="28"/>
        </w:rPr>
        <w:t>Основные рабочие параметры: подача, напор, мощность, к.п.д.</w:t>
      </w:r>
    </w:p>
    <w:p w:rsidR="0018777C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E87C92">
        <w:rPr>
          <w:sz w:val="28"/>
          <w:szCs w:val="28"/>
        </w:rPr>
        <w:t>Основные понятия и элементы объемного гидро- и пневмопривода.</w:t>
      </w:r>
    </w:p>
    <w:p w:rsidR="0018777C" w:rsidRDefault="0018777C" w:rsidP="001A325C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E87C92">
        <w:rPr>
          <w:sz w:val="28"/>
          <w:szCs w:val="28"/>
        </w:rPr>
        <w:t>Схема ОГП с замкнутой и разомкнутой циркуляцией рабочей жидкости.</w:t>
      </w:r>
    </w:p>
    <w:p w:rsidR="0018777C" w:rsidRPr="007C48A1" w:rsidRDefault="0018777C" w:rsidP="001A325C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7C48A1">
        <w:rPr>
          <w:rFonts w:ascii="Times New Roman" w:hAnsi="Times New Roman"/>
          <w:sz w:val="28"/>
          <w:szCs w:val="28"/>
        </w:rPr>
        <w:t>Способы регулирования скорости. Гидропневмоаппаратура</w:t>
      </w:r>
      <w:r w:rsidRPr="007C48A1">
        <w:rPr>
          <w:sz w:val="28"/>
          <w:szCs w:val="28"/>
        </w:rPr>
        <w:t>.</w:t>
      </w:r>
    </w:p>
    <w:p w:rsidR="0018777C" w:rsidRPr="00363BB4" w:rsidRDefault="0018777C" w:rsidP="007C48A1">
      <w:pPr>
        <w:ind w:left="720"/>
        <w:jc w:val="both"/>
        <w:rPr>
          <w:sz w:val="28"/>
          <w:szCs w:val="28"/>
        </w:rPr>
      </w:pPr>
    </w:p>
    <w:p w:rsidR="0018777C" w:rsidRPr="00345CA5" w:rsidRDefault="0018777C" w:rsidP="007E1AD7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01-02-2018 </w:t>
      </w:r>
      <w:hyperlink r:id="rId7" w:tgtFrame="_blank" w:history="1">
        <w:r w:rsidRPr="00345CA5">
          <w:rPr>
            <w:rStyle w:val="Hyperlink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18777C" w:rsidRDefault="0018777C" w:rsidP="007E1AD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18777C" w:rsidRPr="00C74925" w:rsidRDefault="0018777C" w:rsidP="007E1AD7">
      <w:pPr>
        <w:pStyle w:val="ListParagraph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8777C" w:rsidRPr="00E86761" w:rsidRDefault="0018777C" w:rsidP="007E1AD7">
      <w:pPr>
        <w:ind w:firstLine="708"/>
        <w:jc w:val="both"/>
        <w:rPr>
          <w:sz w:val="28"/>
          <w:szCs w:val="28"/>
        </w:rPr>
      </w:pPr>
      <w:r w:rsidRPr="00E86761">
        <w:rPr>
          <w:sz w:val="28"/>
          <w:szCs w:val="28"/>
        </w:rPr>
        <w:t>1. Штеренлихт, Д.В. Гидравлика: учебник /</w:t>
      </w:r>
      <w:r>
        <w:rPr>
          <w:sz w:val="28"/>
          <w:szCs w:val="28"/>
        </w:rPr>
        <w:t xml:space="preserve"> </w:t>
      </w:r>
      <w:r w:rsidRPr="00E86761">
        <w:rPr>
          <w:sz w:val="28"/>
          <w:szCs w:val="28"/>
        </w:rPr>
        <w:t xml:space="preserve">Штеренлихт Д.В. -3-е изд., перераб.и доп. - М.:КолосС, 2006. – 656 с. </w:t>
      </w:r>
    </w:p>
    <w:p w:rsidR="0018777C" w:rsidRPr="00E86761" w:rsidRDefault="0018777C" w:rsidP="007E1AD7">
      <w:pPr>
        <w:ind w:firstLine="708"/>
        <w:jc w:val="both"/>
        <w:rPr>
          <w:sz w:val="28"/>
          <w:szCs w:val="28"/>
        </w:rPr>
      </w:pPr>
      <w:r w:rsidRPr="00E86761">
        <w:rPr>
          <w:sz w:val="28"/>
          <w:szCs w:val="28"/>
        </w:rPr>
        <w:t>2. Косарев, С.Г. Гидравлика: учеб. пособие /</w:t>
      </w:r>
      <w:r>
        <w:rPr>
          <w:sz w:val="28"/>
          <w:szCs w:val="28"/>
        </w:rPr>
        <w:t xml:space="preserve"> </w:t>
      </w:r>
      <w:r w:rsidRPr="00E86761">
        <w:rPr>
          <w:sz w:val="28"/>
          <w:szCs w:val="28"/>
        </w:rPr>
        <w:t>Косарев С.Г. – Чита: ЧитГУ, 2006. – 119 с.</w:t>
      </w:r>
    </w:p>
    <w:p w:rsidR="0018777C" w:rsidRPr="00E86761" w:rsidRDefault="0018777C" w:rsidP="007E1AD7">
      <w:pPr>
        <w:ind w:firstLine="708"/>
        <w:jc w:val="both"/>
        <w:rPr>
          <w:sz w:val="28"/>
          <w:szCs w:val="28"/>
        </w:rPr>
      </w:pPr>
      <w:r w:rsidRPr="00E86761">
        <w:rPr>
          <w:sz w:val="28"/>
          <w:szCs w:val="28"/>
        </w:rPr>
        <w:t>3. Косарев, С.Г. Гидравлика: учеб.пособие. Ч.2</w:t>
      </w:r>
      <w:r>
        <w:rPr>
          <w:sz w:val="28"/>
          <w:szCs w:val="28"/>
        </w:rPr>
        <w:t xml:space="preserve">  </w:t>
      </w:r>
      <w:r w:rsidRPr="00E86761">
        <w:rPr>
          <w:sz w:val="28"/>
          <w:szCs w:val="28"/>
        </w:rPr>
        <w:t>/ С.Г. Косарев. – Чита: ЧитГУ, 2007. – 115 с.</w:t>
      </w:r>
    </w:p>
    <w:p w:rsidR="0018777C" w:rsidRPr="00E86761" w:rsidRDefault="0018777C" w:rsidP="007E1AD7">
      <w:pPr>
        <w:ind w:firstLine="709"/>
        <w:jc w:val="both"/>
        <w:rPr>
          <w:sz w:val="28"/>
          <w:szCs w:val="28"/>
        </w:rPr>
      </w:pPr>
      <w:r w:rsidRPr="00E86761">
        <w:rPr>
          <w:sz w:val="28"/>
          <w:szCs w:val="28"/>
        </w:rPr>
        <w:t>4. Кудинов, В.А. Гидравлика: учеб.пособие /</w:t>
      </w:r>
      <w:r>
        <w:rPr>
          <w:sz w:val="28"/>
          <w:szCs w:val="28"/>
        </w:rPr>
        <w:t xml:space="preserve"> </w:t>
      </w:r>
      <w:r w:rsidRPr="00E86761">
        <w:rPr>
          <w:sz w:val="28"/>
          <w:szCs w:val="28"/>
        </w:rPr>
        <w:t>Кудинов В.А., Карташов Э.М. – М.: Высшая школа, 2006. –199 с.</w:t>
      </w:r>
    </w:p>
    <w:p w:rsidR="0018777C" w:rsidRPr="00E86761" w:rsidRDefault="0018777C" w:rsidP="007E1AD7">
      <w:pPr>
        <w:ind w:firstLine="709"/>
        <w:jc w:val="both"/>
        <w:rPr>
          <w:sz w:val="28"/>
          <w:szCs w:val="28"/>
        </w:rPr>
      </w:pPr>
      <w:r w:rsidRPr="00E86761">
        <w:rPr>
          <w:sz w:val="28"/>
          <w:szCs w:val="28"/>
        </w:rPr>
        <w:t>5. Лапшев, Н.Н. Гидравлика: учебник /Лапшев Н.Н. – 3-е изд., стер. – М.: Академия, 2010. – 272 с.</w:t>
      </w:r>
    </w:p>
    <w:p w:rsidR="0018777C" w:rsidRPr="00E86761" w:rsidRDefault="0018777C" w:rsidP="007E1AD7">
      <w:pPr>
        <w:ind w:firstLine="709"/>
        <w:jc w:val="both"/>
        <w:rPr>
          <w:sz w:val="28"/>
          <w:szCs w:val="28"/>
        </w:rPr>
      </w:pPr>
      <w:r w:rsidRPr="00E86761">
        <w:rPr>
          <w:sz w:val="28"/>
          <w:szCs w:val="28"/>
        </w:rPr>
        <w:t>6. Водное хозяйство: учебно-справ.пособие. Ч.2: Гидрология. Гидравлика /В.Н.Заслоновский и [и др.]. – М.: Теплотехник, 2011. – 220 с.</w:t>
      </w:r>
    </w:p>
    <w:p w:rsidR="0018777C" w:rsidRPr="00E86761" w:rsidRDefault="0018777C" w:rsidP="007E1A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86761">
        <w:rPr>
          <w:b/>
          <w:sz w:val="28"/>
          <w:szCs w:val="28"/>
        </w:rPr>
        <w:t>ополнительная литература:</w:t>
      </w:r>
    </w:p>
    <w:p w:rsidR="0018777C" w:rsidRPr="00E86761" w:rsidRDefault="0018777C" w:rsidP="007E1AD7">
      <w:pPr>
        <w:ind w:firstLine="708"/>
        <w:jc w:val="both"/>
        <w:rPr>
          <w:sz w:val="28"/>
          <w:szCs w:val="28"/>
        </w:rPr>
      </w:pPr>
      <w:r w:rsidRPr="00E86761">
        <w:rPr>
          <w:sz w:val="28"/>
          <w:szCs w:val="28"/>
        </w:rPr>
        <w:t>1. Практикум по гидравлике на портативной лаборатории «Капелька». Метод. указ. к лабораторным работам/ Г.Д. Слабожанин, Д.Г. Слабожанин. – Томск: Изд-во Томского архит.-строит. ун-та, 2005. – 30 с.</w:t>
      </w:r>
    </w:p>
    <w:p w:rsidR="0018777C" w:rsidRPr="00E86761" w:rsidRDefault="0018777C" w:rsidP="007E1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6761">
        <w:rPr>
          <w:sz w:val="28"/>
          <w:szCs w:val="28"/>
        </w:rPr>
        <w:t>Бебенина</w:t>
      </w:r>
      <w:r>
        <w:rPr>
          <w:sz w:val="28"/>
          <w:szCs w:val="28"/>
        </w:rPr>
        <w:t xml:space="preserve"> Т.П.</w:t>
      </w:r>
      <w:r w:rsidRPr="00E86761">
        <w:rPr>
          <w:sz w:val="28"/>
          <w:szCs w:val="28"/>
        </w:rPr>
        <w:t xml:space="preserve"> Гидравлика. Техническая гидромеханика: Конспект лекций.– Екатеринбург: Изд-во УГГУЮ </w:t>
      </w:r>
      <w:smartTag w:uri="urn:schemas-microsoft-com:office:smarttags" w:element="metricconverter">
        <w:smartTagPr>
          <w:attr w:name="ProductID" w:val="2006 г"/>
        </w:smartTagPr>
        <w:r w:rsidRPr="00E86761">
          <w:rPr>
            <w:sz w:val="28"/>
            <w:szCs w:val="28"/>
          </w:rPr>
          <w:t>2006 г</w:t>
        </w:r>
      </w:smartTag>
      <w:r w:rsidRPr="00E86761">
        <w:rPr>
          <w:sz w:val="28"/>
          <w:szCs w:val="28"/>
        </w:rPr>
        <w:t>. – 180 с.</w:t>
      </w:r>
    </w:p>
    <w:p w:rsidR="0018777C" w:rsidRPr="00E86761" w:rsidRDefault="0018777C" w:rsidP="007E1AD7">
      <w:pPr>
        <w:ind w:firstLine="708"/>
        <w:jc w:val="both"/>
        <w:rPr>
          <w:sz w:val="28"/>
          <w:szCs w:val="28"/>
        </w:rPr>
      </w:pPr>
      <w:r w:rsidRPr="00E86761">
        <w:rPr>
          <w:sz w:val="28"/>
          <w:szCs w:val="28"/>
        </w:rPr>
        <w:t>3. Калекин А.А. Гидравлика и гидравлические машины. Учебн.пособие для вузов. – М.: Мир, 2005. – 512 с.</w:t>
      </w:r>
    </w:p>
    <w:p w:rsidR="0018777C" w:rsidRPr="00E86761" w:rsidRDefault="0018777C" w:rsidP="007E1AD7">
      <w:pPr>
        <w:ind w:firstLine="708"/>
        <w:jc w:val="both"/>
        <w:rPr>
          <w:sz w:val="28"/>
          <w:szCs w:val="28"/>
        </w:rPr>
      </w:pPr>
      <w:r w:rsidRPr="00E86761">
        <w:rPr>
          <w:sz w:val="28"/>
          <w:szCs w:val="28"/>
        </w:rPr>
        <w:t>4. Общий курс гидравлики: Метод. указания. В 2 ч.Ч.1/ С.Г.Косарев и др. - Чита: ЧитГУ, 2004. - 40 с.</w:t>
      </w:r>
    </w:p>
    <w:p w:rsidR="0018777C" w:rsidRPr="00E86761" w:rsidRDefault="0018777C" w:rsidP="007E1AD7">
      <w:pPr>
        <w:ind w:firstLine="708"/>
        <w:jc w:val="both"/>
        <w:rPr>
          <w:sz w:val="28"/>
          <w:szCs w:val="28"/>
        </w:rPr>
      </w:pPr>
      <w:r w:rsidRPr="00E86761">
        <w:rPr>
          <w:bCs/>
          <w:color w:val="000000"/>
          <w:sz w:val="28"/>
          <w:szCs w:val="28"/>
        </w:rPr>
        <w:t>5. Артемьева Т.В. Гидравлика, гидромашины и гидроприводы в примерах решения задач</w:t>
      </w:r>
      <w:r w:rsidRPr="00E86761">
        <w:rPr>
          <w:color w:val="000000"/>
          <w:sz w:val="28"/>
          <w:szCs w:val="28"/>
        </w:rPr>
        <w:t xml:space="preserve"> : учеб. пособие / Артемьева Т. В. [и др.]. - М.: Академия, 2011. – 208 с.</w:t>
      </w:r>
    </w:p>
    <w:p w:rsidR="0018777C" w:rsidRPr="00E86761" w:rsidRDefault="0018777C" w:rsidP="007E1AD7">
      <w:pPr>
        <w:ind w:firstLine="708"/>
        <w:jc w:val="both"/>
        <w:rPr>
          <w:sz w:val="28"/>
          <w:szCs w:val="28"/>
        </w:rPr>
      </w:pPr>
      <w:r w:rsidRPr="00E86761">
        <w:rPr>
          <w:sz w:val="28"/>
          <w:szCs w:val="28"/>
        </w:rPr>
        <w:t>6. Практикум по мостовой гидравлике на портативной лаборатории «Капелька-3». Метод. указ. к лабораторно-практическим работам/ Г.Д. Слабожанин, Д.Г. Слабожанин. – Томск: Изд-во Томского архит.-строит. ун-та, 2005. – 31 с.</w:t>
      </w:r>
    </w:p>
    <w:p w:rsidR="0018777C" w:rsidRDefault="0018777C" w:rsidP="007E1AD7">
      <w:pPr>
        <w:pStyle w:val="ListParagraph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18777C" w:rsidRPr="000323CB" w:rsidRDefault="0018777C" w:rsidP="007E1AD7">
      <w:pPr>
        <w:pStyle w:val="ListParagraph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18777C" w:rsidRDefault="0018777C" w:rsidP="007E1AD7">
      <w:pPr>
        <w:pStyle w:val="ListParagraph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18777C" w:rsidRPr="00E86761" w:rsidRDefault="0018777C" w:rsidP="007E1AD7">
      <w:pPr>
        <w:pStyle w:val="ListParagraph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86761">
        <w:rPr>
          <w:rFonts w:ascii="Times New Roman" w:hAnsi="Times New Roman"/>
          <w:sz w:val="28"/>
          <w:szCs w:val="28"/>
        </w:rPr>
        <w:t>1. Практикум по гидравлике: учеб. пособие /А.В. Маслова, М.А. Босов; ЗабГУ. – Чита: ЗабГУ, 2013. – 125 с.</w:t>
      </w:r>
    </w:p>
    <w:p w:rsidR="0018777C" w:rsidRPr="000323CB" w:rsidRDefault="0018777C" w:rsidP="007E1AD7">
      <w:pPr>
        <w:pStyle w:val="ListParagraph"/>
        <w:spacing w:after="0"/>
        <w:ind w:left="1128"/>
        <w:jc w:val="both"/>
        <w:rPr>
          <w:rFonts w:ascii="Times New Roman" w:hAnsi="Times New Roman"/>
        </w:rPr>
      </w:pPr>
    </w:p>
    <w:p w:rsidR="0018777C" w:rsidRPr="00FC0E77" w:rsidRDefault="0018777C" w:rsidP="007E1AD7">
      <w:pPr>
        <w:spacing w:line="360" w:lineRule="auto"/>
        <w:jc w:val="both"/>
        <w:rPr>
          <w:sz w:val="28"/>
          <w:szCs w:val="28"/>
        </w:rPr>
      </w:pPr>
    </w:p>
    <w:p w:rsidR="0018777C" w:rsidRDefault="0018777C" w:rsidP="007E1AD7">
      <w:pPr>
        <w:spacing w:line="360" w:lineRule="auto"/>
        <w:jc w:val="both"/>
        <w:rPr>
          <w:sz w:val="28"/>
          <w:szCs w:val="28"/>
        </w:rPr>
      </w:pPr>
    </w:p>
    <w:p w:rsidR="0018777C" w:rsidRPr="00FC0E77" w:rsidRDefault="0018777C" w:rsidP="007E1AD7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Манилюк </w:t>
      </w:r>
    </w:p>
    <w:p w:rsidR="0018777C" w:rsidRDefault="0018777C" w:rsidP="007E1AD7">
      <w:pPr>
        <w:spacing w:line="360" w:lineRule="auto"/>
        <w:jc w:val="both"/>
      </w:pPr>
    </w:p>
    <w:p w:rsidR="0018777C" w:rsidRPr="00FC0E77" w:rsidRDefault="0018777C" w:rsidP="007E1AD7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К.А. Курганович</w:t>
      </w: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Default="0018777C" w:rsidP="007E1AD7">
      <w:pPr>
        <w:spacing w:line="360" w:lineRule="auto"/>
      </w:pPr>
    </w:p>
    <w:p w:rsidR="0018777C" w:rsidRPr="00060A36" w:rsidRDefault="0018777C" w:rsidP="001A325C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1. </w:t>
      </w:r>
      <w:r w:rsidRPr="00060A36">
        <w:rPr>
          <w:b/>
          <w:bCs/>
          <w:color w:val="000000"/>
          <w:sz w:val="28"/>
          <w:szCs w:val="28"/>
        </w:rPr>
        <w:t>ОСНОВНЫЕ ФИЗИЧЕСКИЕ СВОЙСТВА ЖИДКОСТЕЙ</w:t>
      </w:r>
    </w:p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</w:p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060A36">
        <w:rPr>
          <w:i/>
          <w:iCs/>
          <w:color w:val="000000"/>
          <w:sz w:val="28"/>
          <w:szCs w:val="28"/>
        </w:rPr>
        <w:t xml:space="preserve">Плотностью </w:t>
      </w:r>
      <w:r w:rsidRPr="00060A36">
        <w:rPr>
          <w:color w:val="000000"/>
          <w:sz w:val="28"/>
          <w:szCs w:val="28"/>
        </w:rPr>
        <w:t xml:space="preserve">жидкости называется ее масса </w:t>
      </w:r>
      <w:r w:rsidRPr="00060A36">
        <w:rPr>
          <w:i/>
          <w:iCs/>
          <w:color w:val="000000"/>
          <w:sz w:val="28"/>
          <w:szCs w:val="28"/>
        </w:rPr>
        <w:t xml:space="preserve">М, </w:t>
      </w:r>
      <w:r w:rsidRPr="00060A36">
        <w:rPr>
          <w:color w:val="000000"/>
          <w:sz w:val="28"/>
          <w:szCs w:val="28"/>
        </w:rPr>
        <w:t xml:space="preserve">заключенная в единице объема </w:t>
      </w:r>
      <w:r w:rsidRPr="00060A36">
        <w:rPr>
          <w:i/>
          <w:iCs/>
          <w:color w:val="000000"/>
          <w:sz w:val="28"/>
          <w:szCs w:val="28"/>
          <w:lang w:val="en-US"/>
        </w:rPr>
        <w:t>W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>(кг/м</w:t>
      </w:r>
      <w:r w:rsidRPr="00060A36">
        <w:rPr>
          <w:color w:val="000000"/>
          <w:sz w:val="28"/>
          <w:szCs w:val="28"/>
          <w:vertAlign w:val="superscript"/>
        </w:rPr>
        <w:t>3</w:t>
      </w:r>
      <w:r w:rsidRPr="00060A36">
        <w:rPr>
          <w:color w:val="000000"/>
          <w:sz w:val="28"/>
          <w:szCs w:val="28"/>
        </w:rPr>
        <w:t>):</w:t>
      </w:r>
    </w:p>
    <w:tbl>
      <w:tblPr>
        <w:tblW w:w="0" w:type="auto"/>
        <w:tblLook w:val="01E0"/>
      </w:tblPr>
      <w:tblGrid>
        <w:gridCol w:w="8928"/>
        <w:gridCol w:w="643"/>
      </w:tblGrid>
      <w:tr w:rsidR="0018777C" w:rsidRPr="00060A36" w:rsidTr="0037651E">
        <w:tc>
          <w:tcPr>
            <w:tcW w:w="8928" w:type="dxa"/>
          </w:tcPr>
          <w:p w:rsidR="0018777C" w:rsidRPr="00060A36" w:rsidRDefault="0018777C" w:rsidP="007E1AD7">
            <w:pPr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1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10.5pt">
                  <v:imagedata r:id="rId8" o:title=""/>
                </v:shape>
              </w:pict>
            </w:r>
            <w:r w:rsidRPr="00060A36">
              <w:rPr>
                <w:sz w:val="28"/>
                <w:szCs w:val="28"/>
              </w:rPr>
              <w:t>,</w:t>
            </w:r>
          </w:p>
        </w:tc>
        <w:tc>
          <w:tcPr>
            <w:tcW w:w="643" w:type="dxa"/>
          </w:tcPr>
          <w:p w:rsidR="0018777C" w:rsidRPr="00060A36" w:rsidRDefault="0018777C" w:rsidP="007E1AD7">
            <w:pPr>
              <w:shd w:val="clear" w:color="auto" w:fill="FFFFFF"/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(1)</w:t>
            </w:r>
          </w:p>
        </w:tc>
      </w:tr>
    </w:tbl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060A36">
        <w:rPr>
          <w:i/>
          <w:iCs/>
          <w:color w:val="000000"/>
          <w:sz w:val="28"/>
          <w:szCs w:val="28"/>
        </w:rPr>
        <w:t xml:space="preserve">Удельным весом </w:t>
      </w:r>
      <w:r w:rsidRPr="00060A36">
        <w:rPr>
          <w:color w:val="000000"/>
          <w:sz w:val="28"/>
          <w:szCs w:val="28"/>
        </w:rPr>
        <w:t xml:space="preserve">называется вес жидкости </w:t>
      </w:r>
      <w:r w:rsidRPr="00060A36">
        <w:rPr>
          <w:i/>
          <w:iCs/>
          <w:color w:val="000000"/>
          <w:sz w:val="28"/>
          <w:szCs w:val="28"/>
          <w:lang w:val="en-US"/>
        </w:rPr>
        <w:t>G</w:t>
      </w:r>
      <w:r w:rsidRPr="00060A36">
        <w:rPr>
          <w:i/>
          <w:iCs/>
          <w:color w:val="000000"/>
          <w:sz w:val="28"/>
          <w:szCs w:val="28"/>
        </w:rPr>
        <w:t xml:space="preserve">, </w:t>
      </w:r>
      <w:r w:rsidRPr="00060A36">
        <w:rPr>
          <w:color w:val="000000"/>
          <w:sz w:val="28"/>
          <w:szCs w:val="28"/>
        </w:rPr>
        <w:t xml:space="preserve">приходящийся на единицу объема </w:t>
      </w:r>
      <w:r w:rsidRPr="00060A36">
        <w:rPr>
          <w:i/>
          <w:iCs/>
          <w:color w:val="000000"/>
          <w:sz w:val="28"/>
          <w:szCs w:val="28"/>
          <w:lang w:val="en-US"/>
        </w:rPr>
        <w:t>W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>(Н/м</w:t>
      </w:r>
      <w:r w:rsidRPr="00060A36">
        <w:rPr>
          <w:color w:val="000000"/>
          <w:sz w:val="28"/>
          <w:szCs w:val="28"/>
          <w:vertAlign w:val="superscript"/>
        </w:rPr>
        <w:t>3</w:t>
      </w:r>
      <w:r w:rsidRPr="00060A36">
        <w:rPr>
          <w:color w:val="000000"/>
          <w:sz w:val="28"/>
          <w:szCs w:val="28"/>
        </w:rPr>
        <w:t>):</w:t>
      </w:r>
    </w:p>
    <w:tbl>
      <w:tblPr>
        <w:tblW w:w="0" w:type="auto"/>
        <w:tblLook w:val="01E0"/>
      </w:tblPr>
      <w:tblGrid>
        <w:gridCol w:w="8928"/>
        <w:gridCol w:w="643"/>
      </w:tblGrid>
      <w:tr w:rsidR="0018777C" w:rsidRPr="00060A36" w:rsidTr="0037651E">
        <w:tc>
          <w:tcPr>
            <w:tcW w:w="8928" w:type="dxa"/>
          </w:tcPr>
          <w:p w:rsidR="0018777C" w:rsidRPr="00060A36" w:rsidRDefault="0018777C" w:rsidP="007E1AD7">
            <w:pPr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10"/>
                <w:sz w:val="28"/>
                <w:szCs w:val="28"/>
              </w:rPr>
              <w:pict>
                <v:shape id="_x0000_i1026" type="#_x0000_t75" style="width:43.5pt;height:10.5pt">
                  <v:imagedata r:id="rId9" o:title=""/>
                </v:shape>
              </w:pict>
            </w:r>
            <w:r w:rsidRPr="00060A36">
              <w:rPr>
                <w:sz w:val="28"/>
                <w:szCs w:val="28"/>
              </w:rPr>
              <w:t>,</w:t>
            </w:r>
          </w:p>
        </w:tc>
        <w:tc>
          <w:tcPr>
            <w:tcW w:w="643" w:type="dxa"/>
          </w:tcPr>
          <w:p w:rsidR="0018777C" w:rsidRPr="00060A36" w:rsidRDefault="0018777C" w:rsidP="007E1AD7">
            <w:pPr>
              <w:shd w:val="clear" w:color="auto" w:fill="FFFFFF"/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(2)</w:t>
            </w:r>
          </w:p>
        </w:tc>
      </w:tr>
    </w:tbl>
    <w:p w:rsidR="0018777C" w:rsidRPr="00060A36" w:rsidRDefault="0018777C" w:rsidP="007E1AD7">
      <w:pPr>
        <w:tabs>
          <w:tab w:val="num" w:pos="9214"/>
        </w:tabs>
        <w:spacing w:line="360" w:lineRule="auto"/>
        <w:ind w:firstLine="708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>Связь между плотностью и удельным весом определяется формулой</w:t>
      </w:r>
    </w:p>
    <w:tbl>
      <w:tblPr>
        <w:tblW w:w="0" w:type="auto"/>
        <w:tblLook w:val="01E0"/>
      </w:tblPr>
      <w:tblGrid>
        <w:gridCol w:w="8928"/>
        <w:gridCol w:w="643"/>
      </w:tblGrid>
      <w:tr w:rsidR="0018777C" w:rsidRPr="00060A36" w:rsidTr="0037651E">
        <w:tc>
          <w:tcPr>
            <w:tcW w:w="8928" w:type="dxa"/>
          </w:tcPr>
          <w:p w:rsidR="0018777C" w:rsidRPr="00060A36" w:rsidRDefault="0018777C" w:rsidP="007E1AD7">
            <w:pPr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10"/>
                <w:sz w:val="28"/>
                <w:szCs w:val="28"/>
              </w:rPr>
              <w:pict>
                <v:shape id="_x0000_i1027" type="#_x0000_t75" style="width:43.5pt;height:9pt">
                  <v:imagedata r:id="rId10" o:title=""/>
                </v:shape>
              </w:pict>
            </w:r>
            <w:r w:rsidRPr="00060A36">
              <w:rPr>
                <w:sz w:val="28"/>
                <w:szCs w:val="28"/>
              </w:rPr>
              <w:t>,</w:t>
            </w:r>
          </w:p>
        </w:tc>
        <w:tc>
          <w:tcPr>
            <w:tcW w:w="643" w:type="dxa"/>
          </w:tcPr>
          <w:p w:rsidR="0018777C" w:rsidRPr="00060A36" w:rsidRDefault="0018777C" w:rsidP="007E1AD7">
            <w:pPr>
              <w:shd w:val="clear" w:color="auto" w:fill="FFFFFF"/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(3)</w:t>
            </w:r>
          </w:p>
        </w:tc>
      </w:tr>
    </w:tbl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где </w:t>
      </w:r>
      <w:r w:rsidRPr="00060A36">
        <w:rPr>
          <w:i/>
          <w:iCs/>
          <w:color w:val="000000"/>
          <w:sz w:val="28"/>
          <w:szCs w:val="28"/>
          <w:lang w:val="en-US"/>
        </w:rPr>
        <w:t>g</w:t>
      </w:r>
      <w:r w:rsidRPr="00060A36">
        <w:rPr>
          <w:i/>
          <w:iCs/>
          <w:color w:val="000000"/>
          <w:sz w:val="28"/>
          <w:szCs w:val="28"/>
        </w:rPr>
        <w:t xml:space="preserve"> - </w:t>
      </w:r>
      <w:r w:rsidRPr="00060A36">
        <w:rPr>
          <w:color w:val="000000"/>
          <w:sz w:val="28"/>
          <w:szCs w:val="28"/>
        </w:rPr>
        <w:t>ускорение силы тяжести, м/с</w:t>
      </w:r>
      <w:r w:rsidRPr="00060A36">
        <w:rPr>
          <w:color w:val="000000"/>
          <w:sz w:val="28"/>
          <w:szCs w:val="28"/>
          <w:vertAlign w:val="superscript"/>
        </w:rPr>
        <w:t>2</w:t>
      </w:r>
      <w:r w:rsidRPr="00060A36">
        <w:rPr>
          <w:color w:val="000000"/>
          <w:sz w:val="28"/>
          <w:szCs w:val="28"/>
        </w:rPr>
        <w:t xml:space="preserve"> .</w:t>
      </w:r>
    </w:p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i/>
          <w:iCs/>
          <w:color w:val="000000"/>
          <w:sz w:val="28"/>
          <w:szCs w:val="28"/>
        </w:rPr>
        <w:t xml:space="preserve">Сжимаемость </w:t>
      </w:r>
      <w:r w:rsidRPr="00060A36">
        <w:rPr>
          <w:color w:val="000000"/>
          <w:sz w:val="28"/>
          <w:szCs w:val="28"/>
        </w:rPr>
        <w:t>жидкостей под действием давления характеризуется коэффициентом объемного сжатия β</w:t>
      </w:r>
      <w:r w:rsidRPr="00060A36">
        <w:rPr>
          <w:color w:val="000000"/>
          <w:sz w:val="28"/>
          <w:szCs w:val="28"/>
          <w:vertAlign w:val="subscript"/>
          <w:lang w:val="en-US"/>
        </w:rPr>
        <w:t>W</w:t>
      </w:r>
      <w:r w:rsidRPr="00060A36">
        <w:rPr>
          <w:color w:val="000000"/>
          <w:sz w:val="28"/>
          <w:szCs w:val="28"/>
        </w:rPr>
        <w:t xml:space="preserve"> (МПа</w:t>
      </w:r>
      <w:r w:rsidRPr="00060A36">
        <w:rPr>
          <w:color w:val="000000"/>
          <w:sz w:val="28"/>
          <w:szCs w:val="28"/>
          <w:vertAlign w:val="superscript"/>
        </w:rPr>
        <w:t>-1</w:t>
      </w:r>
      <w:r w:rsidRPr="00060A36">
        <w:rPr>
          <w:color w:val="000000"/>
          <w:sz w:val="28"/>
          <w:szCs w:val="28"/>
        </w:rPr>
        <w:t>), который представляет собой относительное изменение объема жидкости ∆</w:t>
      </w:r>
      <w:r w:rsidRPr="00060A36">
        <w:rPr>
          <w:color w:val="000000"/>
          <w:sz w:val="28"/>
          <w:szCs w:val="28"/>
          <w:lang w:val="en-US"/>
        </w:rPr>
        <w:t>W</w:t>
      </w:r>
      <w:r w:rsidRPr="00060A36">
        <w:rPr>
          <w:color w:val="000000"/>
          <w:sz w:val="28"/>
          <w:szCs w:val="28"/>
        </w:rPr>
        <w:t xml:space="preserve"> на единицу изменения давления ∆р:</w:t>
      </w:r>
    </w:p>
    <w:tbl>
      <w:tblPr>
        <w:tblW w:w="0" w:type="auto"/>
        <w:tblLook w:val="01E0"/>
      </w:tblPr>
      <w:tblGrid>
        <w:gridCol w:w="8928"/>
        <w:gridCol w:w="643"/>
      </w:tblGrid>
      <w:tr w:rsidR="0018777C" w:rsidRPr="00060A36" w:rsidTr="0037651E">
        <w:tc>
          <w:tcPr>
            <w:tcW w:w="8928" w:type="dxa"/>
          </w:tcPr>
          <w:p w:rsidR="0018777C" w:rsidRPr="00060A36" w:rsidRDefault="0018777C" w:rsidP="007E1AD7">
            <w:pPr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28"/>
                <w:sz w:val="28"/>
                <w:szCs w:val="28"/>
              </w:rPr>
              <w:pict>
                <v:shape id="_x0000_i1028" type="#_x0000_t75" style="width:80.25pt;height:27.75pt">
                  <v:imagedata r:id="rId11" o:title=""/>
                </v:shape>
              </w:pict>
            </w:r>
            <w:r w:rsidRPr="00060A36">
              <w:rPr>
                <w:sz w:val="28"/>
                <w:szCs w:val="28"/>
              </w:rPr>
              <w:t>,</w:t>
            </w:r>
          </w:p>
        </w:tc>
        <w:tc>
          <w:tcPr>
            <w:tcW w:w="643" w:type="dxa"/>
          </w:tcPr>
          <w:p w:rsidR="0018777C" w:rsidRPr="00060A36" w:rsidRDefault="0018777C" w:rsidP="007E1AD7">
            <w:pPr>
              <w:shd w:val="clear" w:color="auto" w:fill="FFFFFF"/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(4)</w:t>
            </w:r>
          </w:p>
        </w:tc>
      </w:tr>
    </w:tbl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где </w:t>
      </w:r>
      <w:r w:rsidRPr="00060A36">
        <w:rPr>
          <w:i/>
          <w:iCs/>
          <w:color w:val="000000"/>
          <w:sz w:val="28"/>
          <w:szCs w:val="28"/>
          <w:lang w:val="en-US"/>
        </w:rPr>
        <w:t>W</w:t>
      </w:r>
      <w:r w:rsidRPr="00060A36">
        <w:rPr>
          <w:i/>
          <w:iCs/>
          <w:color w:val="000000"/>
          <w:sz w:val="28"/>
          <w:szCs w:val="28"/>
        </w:rPr>
        <w:t xml:space="preserve"> - </w:t>
      </w:r>
      <w:r w:rsidRPr="00060A36">
        <w:rPr>
          <w:color w:val="000000"/>
          <w:sz w:val="28"/>
          <w:szCs w:val="28"/>
        </w:rPr>
        <w:t>первоначальный объем жидкости.</w:t>
      </w:r>
    </w:p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Величина, обратная коэффициенту объемного сжатия, представляет собой </w:t>
      </w:r>
      <w:r w:rsidRPr="00060A36">
        <w:rPr>
          <w:i/>
          <w:iCs/>
          <w:color w:val="000000"/>
          <w:sz w:val="28"/>
          <w:szCs w:val="28"/>
        </w:rPr>
        <w:t xml:space="preserve">модуль упругости </w:t>
      </w:r>
      <w:r w:rsidRPr="00060A36">
        <w:rPr>
          <w:color w:val="000000"/>
          <w:sz w:val="28"/>
          <w:szCs w:val="28"/>
        </w:rPr>
        <w:t>(Па) жидкости:</w:t>
      </w:r>
    </w:p>
    <w:tbl>
      <w:tblPr>
        <w:tblW w:w="0" w:type="auto"/>
        <w:tblLook w:val="01E0"/>
      </w:tblPr>
      <w:tblGrid>
        <w:gridCol w:w="8928"/>
        <w:gridCol w:w="643"/>
      </w:tblGrid>
      <w:tr w:rsidR="0018777C" w:rsidRPr="00060A36" w:rsidTr="0037651E">
        <w:tc>
          <w:tcPr>
            <w:tcW w:w="8928" w:type="dxa"/>
          </w:tcPr>
          <w:p w:rsidR="0018777C" w:rsidRPr="00060A36" w:rsidRDefault="0018777C" w:rsidP="007E1AD7">
            <w:pPr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30"/>
                <w:sz w:val="28"/>
                <w:szCs w:val="28"/>
              </w:rPr>
              <w:pict>
                <v:shape id="_x0000_i1029" type="#_x0000_t75" style="width:43.5pt;height:27.75pt">
                  <v:imagedata r:id="rId12" o:title=""/>
                </v:shape>
              </w:pict>
            </w:r>
            <w:r w:rsidRPr="00060A36">
              <w:rPr>
                <w:sz w:val="28"/>
                <w:szCs w:val="28"/>
              </w:rPr>
              <w:t>,</w:t>
            </w:r>
          </w:p>
        </w:tc>
        <w:tc>
          <w:tcPr>
            <w:tcW w:w="643" w:type="dxa"/>
          </w:tcPr>
          <w:p w:rsidR="0018777C" w:rsidRPr="00060A36" w:rsidRDefault="0018777C" w:rsidP="007E1AD7">
            <w:pPr>
              <w:shd w:val="clear" w:color="auto" w:fill="FFFFFF"/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(5)</w:t>
            </w:r>
          </w:p>
        </w:tc>
      </w:tr>
    </w:tbl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i/>
          <w:iCs/>
          <w:color w:val="000000"/>
          <w:sz w:val="28"/>
          <w:szCs w:val="28"/>
        </w:rPr>
        <w:t xml:space="preserve">Температурное расширение </w:t>
      </w:r>
      <w:r w:rsidRPr="00060A36">
        <w:rPr>
          <w:color w:val="000000"/>
          <w:sz w:val="28"/>
          <w:szCs w:val="28"/>
        </w:rPr>
        <w:t>(град</w:t>
      </w:r>
      <w:r w:rsidRPr="00060A36">
        <w:rPr>
          <w:color w:val="000000"/>
          <w:sz w:val="28"/>
          <w:szCs w:val="28"/>
          <w:vertAlign w:val="superscript"/>
        </w:rPr>
        <w:t>-1</w:t>
      </w:r>
      <w:r w:rsidRPr="00060A36">
        <w:rPr>
          <w:color w:val="000000"/>
          <w:sz w:val="28"/>
          <w:szCs w:val="28"/>
        </w:rPr>
        <w:t>) жидкости характеризуется коэффициентом температурного расширения β</w:t>
      </w:r>
      <w:r w:rsidRPr="00060A36">
        <w:rPr>
          <w:color w:val="000000"/>
          <w:sz w:val="28"/>
          <w:szCs w:val="28"/>
          <w:vertAlign w:val="subscript"/>
        </w:rPr>
        <w:t>т</w:t>
      </w:r>
      <w:r w:rsidRPr="00060A36">
        <w:rPr>
          <w:color w:val="000000"/>
          <w:sz w:val="28"/>
          <w:szCs w:val="28"/>
        </w:rPr>
        <w:t>, выражающим относительное изменение объема жидкости ∆</w:t>
      </w:r>
      <w:r w:rsidRPr="00060A36">
        <w:rPr>
          <w:color w:val="000000"/>
          <w:sz w:val="28"/>
          <w:szCs w:val="28"/>
          <w:lang w:val="en-US"/>
        </w:rPr>
        <w:t>W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>на единицу изменения температуры ∆Т:</w:t>
      </w:r>
    </w:p>
    <w:tbl>
      <w:tblPr>
        <w:tblW w:w="0" w:type="auto"/>
        <w:tblLook w:val="01E0"/>
      </w:tblPr>
      <w:tblGrid>
        <w:gridCol w:w="8928"/>
        <w:gridCol w:w="643"/>
      </w:tblGrid>
      <w:tr w:rsidR="0018777C" w:rsidRPr="00060A36" w:rsidTr="0037651E">
        <w:tc>
          <w:tcPr>
            <w:tcW w:w="8928" w:type="dxa"/>
          </w:tcPr>
          <w:p w:rsidR="0018777C" w:rsidRPr="00060A36" w:rsidRDefault="0018777C" w:rsidP="007E1AD7">
            <w:pPr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24"/>
                <w:sz w:val="28"/>
                <w:szCs w:val="28"/>
              </w:rPr>
              <w:pict>
                <v:shape id="_x0000_i1030" type="#_x0000_t75" style="width:64.5pt;height:26.25pt">
                  <v:imagedata r:id="rId13" o:title=""/>
                </v:shape>
              </w:pict>
            </w:r>
            <w:r w:rsidRPr="00060A36">
              <w:rPr>
                <w:sz w:val="28"/>
                <w:szCs w:val="28"/>
              </w:rPr>
              <w:t>,</w:t>
            </w:r>
          </w:p>
        </w:tc>
        <w:tc>
          <w:tcPr>
            <w:tcW w:w="643" w:type="dxa"/>
          </w:tcPr>
          <w:p w:rsidR="0018777C" w:rsidRPr="00060A36" w:rsidRDefault="0018777C" w:rsidP="007E1AD7">
            <w:pPr>
              <w:shd w:val="clear" w:color="auto" w:fill="FFFFFF"/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(6)</w:t>
            </w:r>
          </w:p>
        </w:tc>
      </w:tr>
    </w:tbl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i/>
          <w:iCs/>
          <w:color w:val="000000"/>
          <w:sz w:val="28"/>
          <w:szCs w:val="28"/>
        </w:rPr>
        <w:t xml:space="preserve">Поверхностное натяжение </w:t>
      </w:r>
      <w:r w:rsidRPr="00060A36">
        <w:rPr>
          <w:color w:val="000000"/>
          <w:sz w:val="28"/>
          <w:szCs w:val="28"/>
        </w:rPr>
        <w:t>жидкости обуславливается силами взаимного притяжения молекул поверхностного слоя, стремящихся сократить свободную поверхность жидкости. Особенно сильно поверхностное натяжение проявляется в трубках весьма малого диаметра (капиллярах), для которых давление, создаваемое силами поверхностного натяжения, равно:</w:t>
      </w:r>
    </w:p>
    <w:tbl>
      <w:tblPr>
        <w:tblW w:w="0" w:type="auto"/>
        <w:tblLook w:val="01E0"/>
      </w:tblPr>
      <w:tblGrid>
        <w:gridCol w:w="8928"/>
        <w:gridCol w:w="643"/>
      </w:tblGrid>
      <w:tr w:rsidR="0018777C" w:rsidRPr="00060A36" w:rsidTr="0037651E">
        <w:tc>
          <w:tcPr>
            <w:tcW w:w="8928" w:type="dxa"/>
          </w:tcPr>
          <w:p w:rsidR="0018777C" w:rsidRPr="00060A36" w:rsidRDefault="0018777C" w:rsidP="007E1AD7">
            <w:pPr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24"/>
                <w:sz w:val="28"/>
                <w:szCs w:val="28"/>
              </w:rPr>
              <w:pict>
                <v:shape id="_x0000_i1031" type="#_x0000_t75" style="width:58.5pt;height:26.25pt">
                  <v:imagedata r:id="rId14" o:title=""/>
                </v:shape>
              </w:pict>
            </w:r>
            <w:r w:rsidRPr="00060A36">
              <w:rPr>
                <w:sz w:val="28"/>
                <w:szCs w:val="28"/>
              </w:rPr>
              <w:t>,</w:t>
            </w:r>
          </w:p>
        </w:tc>
        <w:tc>
          <w:tcPr>
            <w:tcW w:w="643" w:type="dxa"/>
          </w:tcPr>
          <w:p w:rsidR="0018777C" w:rsidRPr="00060A36" w:rsidRDefault="0018777C" w:rsidP="007E1AD7">
            <w:pPr>
              <w:shd w:val="clear" w:color="auto" w:fill="FFFFFF"/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(7)</w:t>
            </w:r>
          </w:p>
        </w:tc>
      </w:tr>
    </w:tbl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где </w:t>
      </w:r>
      <w:r w:rsidRPr="00060A36">
        <w:rPr>
          <w:i/>
          <w:iCs/>
          <w:color w:val="000000"/>
          <w:sz w:val="28"/>
          <w:szCs w:val="28"/>
          <w:lang w:val="en-US"/>
        </w:rPr>
        <w:t>r</w:t>
      </w:r>
      <w:r w:rsidRPr="00060A36">
        <w:rPr>
          <w:i/>
          <w:iCs/>
          <w:color w:val="000000"/>
          <w:sz w:val="28"/>
          <w:szCs w:val="28"/>
        </w:rPr>
        <w:t xml:space="preserve"> - </w:t>
      </w:r>
      <w:r w:rsidRPr="00060A36">
        <w:rPr>
          <w:color w:val="000000"/>
          <w:sz w:val="28"/>
          <w:szCs w:val="28"/>
        </w:rPr>
        <w:t>радиус трубки, м; σ</w:t>
      </w:r>
      <w:r w:rsidRPr="00060A36">
        <w:rPr>
          <w:i/>
          <w:iCs/>
          <w:color w:val="000000"/>
          <w:sz w:val="28"/>
          <w:szCs w:val="28"/>
        </w:rPr>
        <w:t xml:space="preserve"> - </w:t>
      </w:r>
      <w:r w:rsidRPr="00060A36">
        <w:rPr>
          <w:color w:val="000000"/>
          <w:sz w:val="28"/>
          <w:szCs w:val="28"/>
        </w:rPr>
        <w:t>поверхностное натяжение (Н/м), определяемое по формуле:</w:t>
      </w:r>
    </w:p>
    <w:tbl>
      <w:tblPr>
        <w:tblW w:w="0" w:type="auto"/>
        <w:tblLook w:val="01E0"/>
      </w:tblPr>
      <w:tblGrid>
        <w:gridCol w:w="8928"/>
        <w:gridCol w:w="643"/>
      </w:tblGrid>
      <w:tr w:rsidR="0018777C" w:rsidRPr="00060A36" w:rsidTr="0037651E">
        <w:tc>
          <w:tcPr>
            <w:tcW w:w="8928" w:type="dxa"/>
          </w:tcPr>
          <w:p w:rsidR="0018777C" w:rsidRPr="00060A36" w:rsidRDefault="0018777C" w:rsidP="007E1AD7">
            <w:pPr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12"/>
                <w:sz w:val="28"/>
                <w:szCs w:val="28"/>
              </w:rPr>
              <w:pict>
                <v:shape id="_x0000_i1032" type="#_x0000_t75" style="width:80.25pt;height:17.25pt">
                  <v:imagedata r:id="rId15" o:title=""/>
                </v:shape>
              </w:pict>
            </w:r>
            <w:r w:rsidRPr="00060A36">
              <w:rPr>
                <w:sz w:val="28"/>
                <w:szCs w:val="28"/>
              </w:rPr>
              <w:t>,</w:t>
            </w:r>
          </w:p>
        </w:tc>
        <w:tc>
          <w:tcPr>
            <w:tcW w:w="643" w:type="dxa"/>
          </w:tcPr>
          <w:p w:rsidR="0018777C" w:rsidRPr="00060A36" w:rsidRDefault="0018777C" w:rsidP="007E1AD7">
            <w:pPr>
              <w:shd w:val="clear" w:color="auto" w:fill="FFFFFF"/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(8)</w:t>
            </w:r>
          </w:p>
        </w:tc>
      </w:tr>
    </w:tbl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>σ</w:t>
      </w:r>
      <w:r w:rsidRPr="00060A36">
        <w:rPr>
          <w:color w:val="000000"/>
          <w:sz w:val="28"/>
          <w:szCs w:val="28"/>
          <w:vertAlign w:val="subscript"/>
        </w:rPr>
        <w:t>0</w:t>
      </w:r>
      <w:r w:rsidRPr="00060A36">
        <w:rPr>
          <w:color w:val="000000"/>
          <w:sz w:val="28"/>
          <w:szCs w:val="28"/>
        </w:rPr>
        <w:t xml:space="preserve"> - поверхностное  натяжение  при   соприкосновении   с   воздухом при Т=0 </w:t>
      </w:r>
      <w:r w:rsidRPr="00060A36">
        <w:rPr>
          <w:color w:val="000000"/>
          <w:sz w:val="28"/>
          <w:szCs w:val="28"/>
          <w:vertAlign w:val="superscript"/>
        </w:rPr>
        <w:t>0</w:t>
      </w:r>
      <w:r w:rsidRPr="00060A36">
        <w:rPr>
          <w:i/>
          <w:iCs/>
          <w:color w:val="000000"/>
          <w:sz w:val="28"/>
          <w:szCs w:val="28"/>
        </w:rPr>
        <w:t>С</w:t>
      </w:r>
      <w:r w:rsidRPr="00060A36">
        <w:rPr>
          <w:color w:val="000000"/>
          <w:sz w:val="28"/>
          <w:szCs w:val="28"/>
        </w:rPr>
        <w:t>.</w:t>
      </w:r>
    </w:p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>Высота капиллярного поднятия определяется как</w:t>
      </w:r>
    </w:p>
    <w:tbl>
      <w:tblPr>
        <w:tblW w:w="0" w:type="auto"/>
        <w:tblLook w:val="01E0"/>
      </w:tblPr>
      <w:tblGrid>
        <w:gridCol w:w="8928"/>
        <w:gridCol w:w="643"/>
      </w:tblGrid>
      <w:tr w:rsidR="0018777C" w:rsidRPr="00060A36" w:rsidTr="0037651E">
        <w:tc>
          <w:tcPr>
            <w:tcW w:w="8928" w:type="dxa"/>
          </w:tcPr>
          <w:p w:rsidR="0018777C" w:rsidRPr="00060A36" w:rsidRDefault="0018777C" w:rsidP="007E1AD7">
            <w:pPr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28"/>
                <w:sz w:val="28"/>
                <w:szCs w:val="28"/>
              </w:rPr>
              <w:pict>
                <v:shape id="_x0000_i1033" type="#_x0000_t75" style="width:80.25pt;height:27.75pt">
                  <v:imagedata r:id="rId16" o:title=""/>
                </v:shape>
              </w:pict>
            </w:r>
            <w:r w:rsidRPr="00060A36">
              <w:rPr>
                <w:sz w:val="28"/>
                <w:szCs w:val="28"/>
              </w:rPr>
              <w:t>,</w:t>
            </w:r>
          </w:p>
        </w:tc>
        <w:tc>
          <w:tcPr>
            <w:tcW w:w="643" w:type="dxa"/>
          </w:tcPr>
          <w:p w:rsidR="0018777C" w:rsidRPr="00060A36" w:rsidRDefault="0018777C" w:rsidP="007E1AD7">
            <w:pPr>
              <w:shd w:val="clear" w:color="auto" w:fill="FFFFFF"/>
              <w:tabs>
                <w:tab w:val="num" w:pos="921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(9)</w:t>
            </w:r>
          </w:p>
        </w:tc>
      </w:tr>
    </w:tbl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b/>
          <w:i/>
          <w:iCs/>
          <w:color w:val="000000"/>
          <w:sz w:val="28"/>
          <w:szCs w:val="28"/>
        </w:rPr>
        <w:t>Пример</w:t>
      </w:r>
      <w:r w:rsidRPr="00060A36">
        <w:rPr>
          <w:i/>
          <w:iCs/>
          <w:color w:val="000000"/>
          <w:sz w:val="28"/>
          <w:szCs w:val="28"/>
        </w:rPr>
        <w:t xml:space="preserve">. </w:t>
      </w:r>
      <w:r w:rsidRPr="00060A36">
        <w:rPr>
          <w:color w:val="000000"/>
          <w:sz w:val="28"/>
          <w:szCs w:val="28"/>
        </w:rPr>
        <w:t xml:space="preserve">Вода в герметичном водоводе диаметром </w:t>
      </w:r>
      <w:r w:rsidRPr="00060A36">
        <w:rPr>
          <w:i/>
          <w:color w:val="000000"/>
          <w:sz w:val="28"/>
          <w:szCs w:val="28"/>
          <w:lang w:val="en-US"/>
        </w:rPr>
        <w:t>d</w:t>
      </w:r>
      <w:r w:rsidRPr="00060A36">
        <w:rPr>
          <w:color w:val="000000"/>
          <w:sz w:val="28"/>
          <w:szCs w:val="28"/>
        </w:rPr>
        <w:t xml:space="preserve">=0,4 м и длиной </w:t>
      </w:r>
      <w:r w:rsidRPr="00060A36">
        <w:rPr>
          <w:i/>
          <w:iCs/>
          <w:color w:val="000000"/>
          <w:sz w:val="28"/>
          <w:szCs w:val="28"/>
          <w:lang w:val="en-US"/>
        </w:rPr>
        <w:t>l</w:t>
      </w:r>
      <w:r w:rsidRPr="00060A36">
        <w:rPr>
          <w:i/>
          <w:iCs/>
          <w:color w:val="000000"/>
          <w:sz w:val="28"/>
          <w:szCs w:val="28"/>
        </w:rPr>
        <w:t>=</w:t>
      </w:r>
      <w:r w:rsidRPr="00060A36">
        <w:rPr>
          <w:color w:val="000000"/>
          <w:sz w:val="28"/>
          <w:szCs w:val="28"/>
        </w:rPr>
        <w:t xml:space="preserve">1 км находится под давлением </w:t>
      </w:r>
      <w:r w:rsidRPr="00060A36">
        <w:rPr>
          <w:i/>
          <w:iCs/>
          <w:color w:val="000000"/>
          <w:sz w:val="28"/>
          <w:szCs w:val="28"/>
        </w:rPr>
        <w:t>р=2</w:t>
      </w:r>
      <w:r w:rsidRPr="00060A36">
        <w:rPr>
          <w:i/>
          <w:iCs/>
          <w:color w:val="000000"/>
          <w:sz w:val="28"/>
          <w:szCs w:val="28"/>
          <w:vertAlign w:val="superscript"/>
        </w:rPr>
        <w:t>.</w:t>
      </w:r>
      <w:r w:rsidRPr="00060A36">
        <w:rPr>
          <w:color w:val="000000"/>
          <w:sz w:val="28"/>
          <w:szCs w:val="28"/>
        </w:rPr>
        <w:t>10</w:t>
      </w:r>
      <w:r w:rsidRPr="00060A36">
        <w:rPr>
          <w:color w:val="000000"/>
          <w:sz w:val="28"/>
          <w:szCs w:val="28"/>
          <w:vertAlign w:val="superscript"/>
        </w:rPr>
        <w:t>6</w:t>
      </w:r>
      <w:r w:rsidRPr="00060A36">
        <w:rPr>
          <w:color w:val="000000"/>
          <w:sz w:val="28"/>
          <w:szCs w:val="28"/>
        </w:rPr>
        <w:t xml:space="preserve"> Па при температуре воды </w:t>
      </w:r>
      <w:r w:rsidRPr="00060A36">
        <w:rPr>
          <w:color w:val="000000"/>
          <w:sz w:val="28"/>
          <w:szCs w:val="28"/>
          <w:lang w:val="en-US"/>
        </w:rPr>
        <w:t>T</w:t>
      </w:r>
      <w:r w:rsidRPr="00060A36">
        <w:rPr>
          <w:color w:val="000000"/>
          <w:sz w:val="28"/>
          <w:szCs w:val="28"/>
          <w:vertAlign w:val="subscript"/>
        </w:rPr>
        <w:t>1</w:t>
      </w:r>
      <w:r w:rsidRPr="00060A36">
        <w:rPr>
          <w:color w:val="000000"/>
          <w:sz w:val="28"/>
          <w:szCs w:val="28"/>
        </w:rPr>
        <w:t xml:space="preserve">=10 </w:t>
      </w:r>
      <w:r w:rsidRPr="00060A36">
        <w:rPr>
          <w:iCs/>
          <w:color w:val="000000"/>
          <w:sz w:val="28"/>
          <w:szCs w:val="28"/>
          <w:vertAlign w:val="superscript"/>
        </w:rPr>
        <w:t>0</w:t>
      </w:r>
      <w:r w:rsidRPr="00060A36">
        <w:rPr>
          <w:i/>
          <w:iCs/>
          <w:color w:val="000000"/>
          <w:sz w:val="28"/>
          <w:szCs w:val="28"/>
        </w:rPr>
        <w:t>С.</w:t>
      </w:r>
      <w:r w:rsidRPr="00060A36">
        <w:rPr>
          <w:color w:val="000000"/>
          <w:sz w:val="28"/>
          <w:szCs w:val="28"/>
        </w:rPr>
        <w:t xml:space="preserve"> Определить давление воды в водоводе при повышении температуры воды до </w:t>
      </w:r>
      <w:r w:rsidRPr="00060A36">
        <w:rPr>
          <w:color w:val="000000"/>
          <w:sz w:val="28"/>
          <w:szCs w:val="28"/>
          <w:lang w:val="en-US"/>
        </w:rPr>
        <w:t>T</w:t>
      </w:r>
      <w:r w:rsidRPr="00060A36">
        <w:rPr>
          <w:color w:val="000000"/>
          <w:sz w:val="28"/>
          <w:szCs w:val="28"/>
          <w:vertAlign w:val="subscript"/>
        </w:rPr>
        <w:t>2</w:t>
      </w:r>
      <w:r w:rsidRPr="00060A36">
        <w:rPr>
          <w:color w:val="000000"/>
          <w:sz w:val="28"/>
          <w:szCs w:val="28"/>
        </w:rPr>
        <w:t xml:space="preserve">=15 </w:t>
      </w:r>
      <w:r w:rsidRPr="00060A36">
        <w:rPr>
          <w:iCs/>
          <w:color w:val="000000"/>
          <w:sz w:val="28"/>
          <w:szCs w:val="28"/>
          <w:vertAlign w:val="superscript"/>
        </w:rPr>
        <w:t>0</w:t>
      </w:r>
      <w:r w:rsidRPr="00060A36">
        <w:rPr>
          <w:i/>
          <w:iCs/>
          <w:color w:val="000000"/>
          <w:sz w:val="28"/>
          <w:szCs w:val="28"/>
        </w:rPr>
        <w:t>С</w:t>
      </w:r>
      <w:r w:rsidRPr="00060A36">
        <w:rPr>
          <w:color w:val="000000"/>
          <w:sz w:val="28"/>
          <w:szCs w:val="28"/>
        </w:rPr>
        <w:t>.</w:t>
      </w:r>
    </w:p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60A36">
        <w:rPr>
          <w:i/>
          <w:iCs/>
          <w:color w:val="000000"/>
          <w:sz w:val="28"/>
          <w:szCs w:val="28"/>
        </w:rPr>
        <w:t xml:space="preserve">Решение. </w:t>
      </w:r>
      <w:r w:rsidRPr="00060A36">
        <w:rPr>
          <w:color w:val="000000"/>
          <w:sz w:val="28"/>
          <w:szCs w:val="28"/>
        </w:rPr>
        <w:t>Объем водовода равен</w:t>
      </w:r>
    </w:p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vertAlign w:val="superscript"/>
        </w:rPr>
      </w:pPr>
      <w:r w:rsidRPr="00631B0D">
        <w:rPr>
          <w:color w:val="000000"/>
          <w:position w:val="-24"/>
          <w:sz w:val="28"/>
          <w:szCs w:val="28"/>
        </w:rPr>
        <w:pict>
          <v:shape id="_x0000_i1034" type="#_x0000_t75" style="width:166.5pt;height:27.75pt">
            <v:imagedata r:id="rId17" o:title=""/>
          </v:shape>
        </w:pict>
      </w:r>
      <w:r w:rsidRPr="00060A36">
        <w:rPr>
          <w:color w:val="000000"/>
          <w:sz w:val="28"/>
          <w:szCs w:val="28"/>
        </w:rPr>
        <w:t xml:space="preserve"> м</w:t>
      </w:r>
      <w:r w:rsidRPr="00060A36">
        <w:rPr>
          <w:color w:val="000000"/>
          <w:sz w:val="28"/>
          <w:szCs w:val="28"/>
          <w:vertAlign w:val="superscript"/>
        </w:rPr>
        <w:t>3</w:t>
      </w:r>
    </w:p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Изменение объема в водоводе при увеличении температуры на ∆Т= </w:t>
      </w:r>
      <w:r w:rsidRPr="00060A36">
        <w:rPr>
          <w:color w:val="000000"/>
          <w:sz w:val="28"/>
          <w:szCs w:val="28"/>
          <w:lang w:val="en-US"/>
        </w:rPr>
        <w:t>T</w:t>
      </w:r>
      <w:r w:rsidRPr="00060A36">
        <w:rPr>
          <w:color w:val="000000"/>
          <w:sz w:val="28"/>
          <w:szCs w:val="28"/>
          <w:vertAlign w:val="subscript"/>
        </w:rPr>
        <w:t>2</w:t>
      </w:r>
      <w:r w:rsidRPr="00060A36">
        <w:rPr>
          <w:color w:val="000000"/>
          <w:sz w:val="28"/>
          <w:szCs w:val="28"/>
        </w:rPr>
        <w:t>-</w:t>
      </w:r>
      <w:r w:rsidRPr="00060A36">
        <w:rPr>
          <w:color w:val="000000"/>
          <w:sz w:val="28"/>
          <w:szCs w:val="28"/>
          <w:lang w:val="en-US"/>
        </w:rPr>
        <w:t>T</w:t>
      </w:r>
      <w:r w:rsidRPr="00060A36">
        <w:rPr>
          <w:color w:val="000000"/>
          <w:sz w:val="28"/>
          <w:szCs w:val="28"/>
          <w:vertAlign w:val="subscript"/>
        </w:rPr>
        <w:t>1</w:t>
      </w:r>
      <w:r w:rsidRPr="00060A36">
        <w:rPr>
          <w:color w:val="000000"/>
          <w:sz w:val="28"/>
          <w:szCs w:val="28"/>
        </w:rPr>
        <w:t xml:space="preserve"> =15-10=5 </w:t>
      </w:r>
      <w:r w:rsidRPr="00060A36">
        <w:rPr>
          <w:color w:val="000000"/>
          <w:sz w:val="28"/>
          <w:szCs w:val="28"/>
          <w:vertAlign w:val="superscript"/>
        </w:rPr>
        <w:t>0</w:t>
      </w:r>
      <w:r w:rsidRPr="00060A36">
        <w:rPr>
          <w:i/>
          <w:iCs/>
          <w:color w:val="000000"/>
          <w:sz w:val="28"/>
          <w:szCs w:val="28"/>
        </w:rPr>
        <w:t>С</w:t>
      </w:r>
      <w:r w:rsidRPr="00060A36">
        <w:rPr>
          <w:color w:val="000000"/>
          <w:sz w:val="28"/>
          <w:szCs w:val="28"/>
        </w:rPr>
        <w:t xml:space="preserve"> определяем по формуле (6), где β</w:t>
      </w:r>
      <w:r w:rsidRPr="00060A36">
        <w:rPr>
          <w:color w:val="000000"/>
          <w:sz w:val="28"/>
          <w:szCs w:val="28"/>
          <w:vertAlign w:val="subscript"/>
        </w:rPr>
        <w:t>т</w:t>
      </w:r>
      <w:r w:rsidRPr="00060A36">
        <w:rPr>
          <w:color w:val="000000"/>
          <w:sz w:val="28"/>
          <w:szCs w:val="28"/>
        </w:rPr>
        <w:t>=150</w:t>
      </w:r>
      <w:r w:rsidRPr="00060A36">
        <w:rPr>
          <w:color w:val="000000"/>
          <w:sz w:val="28"/>
          <w:szCs w:val="28"/>
          <w:vertAlign w:val="superscript"/>
        </w:rPr>
        <w:t>.</w:t>
      </w:r>
      <w:r w:rsidRPr="00060A36">
        <w:rPr>
          <w:color w:val="000000"/>
          <w:sz w:val="28"/>
          <w:szCs w:val="28"/>
        </w:rPr>
        <w:t>10</w:t>
      </w:r>
      <w:r w:rsidRPr="00060A36">
        <w:rPr>
          <w:color w:val="000000"/>
          <w:sz w:val="28"/>
          <w:szCs w:val="28"/>
          <w:vertAlign w:val="superscript"/>
        </w:rPr>
        <w:t>-6</w:t>
      </w:r>
      <w:r w:rsidRPr="00060A36">
        <w:rPr>
          <w:color w:val="000000"/>
          <w:sz w:val="28"/>
          <w:szCs w:val="28"/>
        </w:rPr>
        <w:t>град</w:t>
      </w:r>
      <w:r w:rsidRPr="00060A36">
        <w:rPr>
          <w:color w:val="000000"/>
          <w:sz w:val="28"/>
          <w:szCs w:val="28"/>
          <w:vertAlign w:val="superscript"/>
        </w:rPr>
        <w:t>-1</w:t>
      </w:r>
      <w:r w:rsidRPr="00060A36">
        <w:rPr>
          <w:color w:val="000000"/>
          <w:sz w:val="28"/>
          <w:szCs w:val="28"/>
        </w:rPr>
        <w:t>:</w:t>
      </w:r>
    </w:p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31B0D">
        <w:rPr>
          <w:color w:val="000000"/>
          <w:position w:val="-10"/>
          <w:sz w:val="28"/>
          <w:szCs w:val="28"/>
        </w:rPr>
        <w:pict>
          <v:shape id="_x0000_i1035" type="#_x0000_t75" style="width:225pt;height:17.25pt">
            <v:imagedata r:id="rId18" o:title=""/>
          </v:shape>
        </w:pict>
      </w:r>
      <w:r w:rsidRPr="00060A36">
        <w:rPr>
          <w:color w:val="000000"/>
          <w:sz w:val="28"/>
          <w:szCs w:val="28"/>
        </w:rPr>
        <w:t>м</w:t>
      </w:r>
      <w:r w:rsidRPr="00060A36">
        <w:rPr>
          <w:color w:val="000000"/>
          <w:sz w:val="28"/>
          <w:szCs w:val="28"/>
          <w:vertAlign w:val="superscript"/>
        </w:rPr>
        <w:t>3</w:t>
      </w:r>
      <w:r w:rsidRPr="00060A36">
        <w:rPr>
          <w:color w:val="000000"/>
          <w:sz w:val="28"/>
          <w:szCs w:val="28"/>
        </w:rPr>
        <w:t xml:space="preserve"> .</w:t>
      </w:r>
    </w:p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>Считая водовод абсолютно жестким, при β</w:t>
      </w:r>
      <w:r w:rsidRPr="00060A36">
        <w:rPr>
          <w:color w:val="000000"/>
          <w:sz w:val="28"/>
          <w:szCs w:val="28"/>
          <w:vertAlign w:val="subscript"/>
          <w:lang w:val="en-US"/>
        </w:rPr>
        <w:t>W</w:t>
      </w:r>
      <w:r w:rsidRPr="00060A36">
        <w:rPr>
          <w:color w:val="000000"/>
          <w:sz w:val="28"/>
          <w:szCs w:val="28"/>
        </w:rPr>
        <w:t>=5,05</w:t>
      </w:r>
      <w:r w:rsidRPr="00060A36">
        <w:rPr>
          <w:color w:val="000000"/>
          <w:sz w:val="28"/>
          <w:szCs w:val="28"/>
          <w:vertAlign w:val="superscript"/>
        </w:rPr>
        <w:t>.</w:t>
      </w:r>
      <w:r w:rsidRPr="00060A36">
        <w:rPr>
          <w:color w:val="000000"/>
          <w:sz w:val="28"/>
          <w:szCs w:val="28"/>
        </w:rPr>
        <w:t>10</w:t>
      </w:r>
      <w:r w:rsidRPr="00060A36">
        <w:rPr>
          <w:color w:val="000000"/>
          <w:sz w:val="28"/>
          <w:szCs w:val="28"/>
          <w:vertAlign w:val="superscript"/>
        </w:rPr>
        <w:t>-10</w:t>
      </w:r>
      <w:r w:rsidRPr="00060A36">
        <w:rPr>
          <w:color w:val="000000"/>
          <w:sz w:val="28"/>
          <w:szCs w:val="28"/>
        </w:rPr>
        <w:t>Па</w:t>
      </w:r>
      <w:r w:rsidRPr="00060A36">
        <w:rPr>
          <w:color w:val="000000"/>
          <w:sz w:val="28"/>
          <w:szCs w:val="28"/>
          <w:vertAlign w:val="superscript"/>
        </w:rPr>
        <w:t>-1</w:t>
      </w:r>
      <w:r w:rsidRPr="00060A36">
        <w:rPr>
          <w:color w:val="000000"/>
          <w:sz w:val="28"/>
          <w:szCs w:val="28"/>
        </w:rPr>
        <w:t>, найдем повышение давления в нем по формуле (4):</w:t>
      </w:r>
    </w:p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31B0D">
        <w:rPr>
          <w:color w:val="000000"/>
          <w:position w:val="-30"/>
          <w:sz w:val="28"/>
          <w:szCs w:val="28"/>
        </w:rPr>
        <w:pict>
          <v:shape id="_x0000_i1036" type="#_x0000_t75" style="width:213.75pt;height:27.75pt">
            <v:imagedata r:id="rId19" o:title=""/>
          </v:shape>
        </w:pict>
      </w:r>
      <w:r w:rsidRPr="00060A36">
        <w:rPr>
          <w:color w:val="000000"/>
          <w:sz w:val="28"/>
          <w:szCs w:val="28"/>
        </w:rPr>
        <w:t>Па.</w:t>
      </w:r>
    </w:p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Давление в водоводе после увеличения температуры равно: </w:t>
      </w:r>
    </w:p>
    <w:p w:rsidR="0018777C" w:rsidRPr="00060A36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31B0D">
        <w:rPr>
          <w:color w:val="000000"/>
          <w:position w:val="-10"/>
          <w:sz w:val="28"/>
          <w:szCs w:val="28"/>
        </w:rPr>
        <w:pict>
          <v:shape id="_x0000_i1037" type="#_x0000_t75" style="width:222.75pt;height:17.25pt">
            <v:imagedata r:id="rId20" o:title=""/>
          </v:shape>
        </w:pict>
      </w:r>
      <w:r w:rsidRPr="00060A36">
        <w:rPr>
          <w:color w:val="000000"/>
          <w:sz w:val="28"/>
          <w:szCs w:val="28"/>
        </w:rPr>
        <w:t>МПа.</w:t>
      </w:r>
    </w:p>
    <w:p w:rsidR="0018777C" w:rsidRDefault="0018777C" w:rsidP="007E1AD7">
      <w:pPr>
        <w:shd w:val="clear" w:color="auto" w:fill="FFFFFF"/>
        <w:tabs>
          <w:tab w:val="num" w:pos="9214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18777C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18777C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60A36">
        <w:rPr>
          <w:b/>
          <w:bCs/>
          <w:color w:val="000000"/>
          <w:sz w:val="28"/>
          <w:szCs w:val="28"/>
        </w:rPr>
        <w:t>ЗАДАЧИ.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1.1. Определить объем воды, который необходимо дополнительно подать в водовод диаметром </w:t>
      </w:r>
      <w:r w:rsidRPr="00060A36">
        <w:rPr>
          <w:i/>
          <w:iCs/>
          <w:color w:val="000000"/>
          <w:sz w:val="28"/>
          <w:szCs w:val="28"/>
          <w:lang w:val="en-US"/>
        </w:rPr>
        <w:t>d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 xml:space="preserve">и длиной </w:t>
      </w:r>
      <w:r w:rsidRPr="00060A36">
        <w:rPr>
          <w:i/>
          <w:color w:val="000000"/>
          <w:sz w:val="28"/>
          <w:szCs w:val="28"/>
          <w:lang w:val="en-US"/>
        </w:rPr>
        <w:t>l</w:t>
      </w:r>
      <w:r w:rsidRPr="00060A36">
        <w:rPr>
          <w:color w:val="000000"/>
          <w:sz w:val="28"/>
          <w:szCs w:val="28"/>
        </w:rPr>
        <w:t xml:space="preserve"> для повышения давления в нем на </w:t>
      </w:r>
      <w:r w:rsidRPr="00060A36">
        <w:rPr>
          <w:i/>
          <w:color w:val="000000"/>
          <w:sz w:val="28"/>
          <w:szCs w:val="28"/>
        </w:rPr>
        <w:t>∆р</w:t>
      </w:r>
      <w:r w:rsidRPr="00060A36">
        <w:rPr>
          <w:color w:val="000000"/>
          <w:sz w:val="28"/>
          <w:szCs w:val="28"/>
        </w:rPr>
        <w:t>=5</w:t>
      </w:r>
      <w:r w:rsidRPr="00060A36">
        <w:rPr>
          <w:color w:val="000000"/>
          <w:sz w:val="28"/>
          <w:szCs w:val="28"/>
          <w:vertAlign w:val="superscript"/>
        </w:rPr>
        <w:t>.</w:t>
      </w:r>
      <w:r w:rsidRPr="00060A36">
        <w:rPr>
          <w:color w:val="000000"/>
          <w:sz w:val="28"/>
          <w:szCs w:val="28"/>
        </w:rPr>
        <w:t>10</w:t>
      </w:r>
      <w:r w:rsidRPr="00060A36">
        <w:rPr>
          <w:color w:val="000000"/>
          <w:sz w:val="28"/>
          <w:szCs w:val="28"/>
          <w:vertAlign w:val="superscript"/>
        </w:rPr>
        <w:t>6</w:t>
      </w:r>
      <w:r w:rsidRPr="00060A36">
        <w:rPr>
          <w:color w:val="000000"/>
          <w:sz w:val="28"/>
          <w:szCs w:val="28"/>
        </w:rPr>
        <w:t xml:space="preserve"> Па. Деформацией трубопровода пренебречь.</w:t>
      </w:r>
    </w:p>
    <w:p w:rsidR="0018777C" w:rsidRPr="00060A36" w:rsidRDefault="0018777C" w:rsidP="007E1AD7">
      <w:pPr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>1.2. При     гидравлическом     испытании     внутренних     систем водоснабжения допускается падение испытательного давления в течение времени ∆</w:t>
      </w:r>
      <w:r w:rsidRPr="00060A36">
        <w:rPr>
          <w:i/>
          <w:iCs/>
          <w:color w:val="000000"/>
          <w:sz w:val="28"/>
          <w:szCs w:val="28"/>
        </w:rPr>
        <w:t xml:space="preserve">Т </w:t>
      </w:r>
      <w:r w:rsidRPr="00060A36">
        <w:rPr>
          <w:color w:val="000000"/>
          <w:sz w:val="28"/>
          <w:szCs w:val="28"/>
        </w:rPr>
        <w:t xml:space="preserve">на величину </w:t>
      </w:r>
      <w:r w:rsidRPr="00060A36">
        <w:rPr>
          <w:i/>
          <w:color w:val="000000"/>
          <w:sz w:val="28"/>
          <w:szCs w:val="28"/>
        </w:rPr>
        <w:t>∆р</w:t>
      </w:r>
      <w:r w:rsidRPr="00060A36">
        <w:rPr>
          <w:color w:val="000000"/>
          <w:sz w:val="28"/>
          <w:szCs w:val="28"/>
        </w:rPr>
        <w:t xml:space="preserve">. Определить допустимую величину утечки </w:t>
      </w:r>
      <w:r w:rsidRPr="00060A36">
        <w:rPr>
          <w:i/>
          <w:color w:val="000000"/>
          <w:sz w:val="28"/>
          <w:szCs w:val="28"/>
        </w:rPr>
        <w:t>∆</w:t>
      </w:r>
      <w:r w:rsidRPr="00060A36">
        <w:rPr>
          <w:i/>
          <w:color w:val="000000"/>
          <w:sz w:val="28"/>
          <w:szCs w:val="28"/>
          <w:lang w:val="en-US"/>
        </w:rPr>
        <w:t>W</w:t>
      </w:r>
      <w:r w:rsidRPr="00060A36">
        <w:rPr>
          <w:i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>в течение ∆</w:t>
      </w:r>
      <w:r w:rsidRPr="00060A36">
        <w:rPr>
          <w:i/>
          <w:color w:val="000000"/>
          <w:sz w:val="28"/>
          <w:szCs w:val="28"/>
          <w:lang w:val="en-US"/>
        </w:rPr>
        <w:t>T</w:t>
      </w:r>
      <w:r w:rsidRPr="00060A36">
        <w:rPr>
          <w:color w:val="000000"/>
          <w:sz w:val="28"/>
          <w:szCs w:val="28"/>
        </w:rPr>
        <w:t xml:space="preserve"> при испытании системы вместимостью </w:t>
      </w:r>
      <w:r w:rsidRPr="00060A36">
        <w:rPr>
          <w:i/>
          <w:iCs/>
          <w:color w:val="000000"/>
          <w:sz w:val="28"/>
          <w:szCs w:val="28"/>
          <w:lang w:val="en-US"/>
        </w:rPr>
        <w:t>W</w:t>
      </w:r>
      <w:r w:rsidRPr="00060A36">
        <w:rPr>
          <w:i/>
          <w:iCs/>
          <w:color w:val="000000"/>
          <w:sz w:val="28"/>
          <w:szCs w:val="28"/>
        </w:rPr>
        <w:t xml:space="preserve">. </w:t>
      </w:r>
      <w:r w:rsidRPr="00060A36">
        <w:rPr>
          <w:color w:val="000000"/>
          <w:sz w:val="28"/>
          <w:szCs w:val="28"/>
        </w:rPr>
        <w:t xml:space="preserve">Модуль упругости воды принять равным </w:t>
      </w:r>
      <w:r w:rsidRPr="00060A36">
        <w:rPr>
          <w:i/>
          <w:color w:val="000000"/>
          <w:sz w:val="28"/>
          <w:szCs w:val="28"/>
        </w:rPr>
        <w:t>Е</w:t>
      </w:r>
      <w:r w:rsidRPr="00060A36">
        <w:rPr>
          <w:color w:val="000000"/>
          <w:sz w:val="28"/>
          <w:szCs w:val="28"/>
        </w:rPr>
        <w:t>=2110 МПа.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1.3. В отопительной системе (котел, радиаторы, трубопроводы и расширительный сосуд) небольшого дома содержится объем  </w:t>
      </w:r>
      <w:r w:rsidRPr="00060A36">
        <w:rPr>
          <w:i/>
          <w:iCs/>
          <w:color w:val="000000"/>
          <w:sz w:val="28"/>
          <w:szCs w:val="28"/>
          <w:lang w:val="en-US"/>
        </w:rPr>
        <w:t>W</w:t>
      </w:r>
      <w:r w:rsidRPr="00060A36">
        <w:rPr>
          <w:i/>
          <w:iCs/>
          <w:color w:val="000000"/>
          <w:sz w:val="28"/>
          <w:szCs w:val="28"/>
        </w:rPr>
        <w:t xml:space="preserve">  </w:t>
      </w:r>
      <w:r w:rsidRPr="00060A36">
        <w:rPr>
          <w:color w:val="000000"/>
          <w:sz w:val="28"/>
          <w:szCs w:val="28"/>
        </w:rPr>
        <w:t xml:space="preserve">воды. Сколько   воды  дополнительно  войдет  в  расширительный   сосуд  при нагревании ее от </w:t>
      </w:r>
      <w:r w:rsidRPr="00060A36">
        <w:rPr>
          <w:i/>
          <w:color w:val="000000"/>
          <w:sz w:val="28"/>
          <w:szCs w:val="28"/>
          <w:lang w:val="en-US"/>
        </w:rPr>
        <w:t>T</w:t>
      </w:r>
      <w:r w:rsidRPr="00060A36">
        <w:rPr>
          <w:i/>
          <w:color w:val="000000"/>
          <w:sz w:val="28"/>
          <w:szCs w:val="28"/>
          <w:vertAlign w:val="subscript"/>
        </w:rPr>
        <w:t>1</w:t>
      </w:r>
      <w:r w:rsidRPr="00060A36">
        <w:rPr>
          <w:color w:val="000000"/>
          <w:sz w:val="28"/>
          <w:szCs w:val="28"/>
        </w:rPr>
        <w:t xml:space="preserve">, до </w:t>
      </w:r>
      <w:r w:rsidRPr="00060A36">
        <w:rPr>
          <w:i/>
          <w:color w:val="000000"/>
          <w:sz w:val="28"/>
          <w:szCs w:val="28"/>
          <w:lang w:val="en-US"/>
        </w:rPr>
        <w:t>T</w:t>
      </w:r>
      <w:r w:rsidRPr="00060A36">
        <w:rPr>
          <w:i/>
          <w:color w:val="000000"/>
          <w:sz w:val="28"/>
          <w:szCs w:val="28"/>
          <w:vertAlign w:val="subscript"/>
        </w:rPr>
        <w:t>2</w:t>
      </w:r>
      <w:r w:rsidRPr="00060A36">
        <w:rPr>
          <w:color w:val="000000"/>
          <w:sz w:val="28"/>
          <w:szCs w:val="28"/>
        </w:rPr>
        <w:t>?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1.4. Определить   среднюю   толщину   </w:t>
      </w:r>
      <w:r w:rsidRPr="00060A36">
        <w:rPr>
          <w:i/>
          <w:iCs/>
          <w:color w:val="000000"/>
          <w:sz w:val="28"/>
          <w:szCs w:val="28"/>
          <w:lang w:val="en-US"/>
        </w:rPr>
        <w:t>δ</w:t>
      </w:r>
      <w:r w:rsidRPr="00060A36">
        <w:rPr>
          <w:i/>
          <w:iCs/>
          <w:color w:val="000000"/>
          <w:sz w:val="28"/>
          <w:szCs w:val="28"/>
        </w:rPr>
        <w:t xml:space="preserve">   </w:t>
      </w:r>
      <w:r w:rsidRPr="00060A36">
        <w:rPr>
          <w:color w:val="000000"/>
          <w:sz w:val="28"/>
          <w:szCs w:val="28"/>
        </w:rPr>
        <w:t xml:space="preserve">солевых   отложений   в герметичном водоводе внутренним диаметром </w:t>
      </w:r>
      <w:r w:rsidRPr="00060A36">
        <w:rPr>
          <w:i/>
          <w:iCs/>
          <w:color w:val="000000"/>
          <w:sz w:val="28"/>
          <w:szCs w:val="28"/>
          <w:lang w:val="en-US"/>
        </w:rPr>
        <w:t>d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 xml:space="preserve">и длиной </w:t>
      </w:r>
      <w:r w:rsidRPr="00060A36">
        <w:rPr>
          <w:i/>
          <w:color w:val="000000"/>
          <w:sz w:val="28"/>
          <w:szCs w:val="28"/>
          <w:lang w:val="en-US"/>
        </w:rPr>
        <w:t>l</w:t>
      </w:r>
      <w:r w:rsidRPr="00060A36">
        <w:rPr>
          <w:color w:val="000000"/>
          <w:sz w:val="28"/>
          <w:szCs w:val="28"/>
        </w:rPr>
        <w:t>. При выпуске воды в количестве ∆</w:t>
      </w:r>
      <w:r w:rsidRPr="00060A36">
        <w:rPr>
          <w:i/>
          <w:iCs/>
          <w:color w:val="000000"/>
          <w:sz w:val="28"/>
          <w:szCs w:val="28"/>
          <w:lang w:val="en-US"/>
        </w:rPr>
        <w:t>W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 xml:space="preserve">давление в водоводе падает на величину </w:t>
      </w:r>
      <w:r w:rsidRPr="00060A36">
        <w:rPr>
          <w:i/>
          <w:color w:val="000000"/>
          <w:sz w:val="28"/>
          <w:szCs w:val="28"/>
        </w:rPr>
        <w:t>∆</w:t>
      </w:r>
      <w:r w:rsidRPr="00060A36">
        <w:rPr>
          <w:i/>
          <w:color w:val="000000"/>
          <w:sz w:val="28"/>
          <w:szCs w:val="28"/>
          <w:lang w:val="en-US"/>
        </w:rPr>
        <w:t>p</w:t>
      </w:r>
      <w:r w:rsidRPr="00060A36">
        <w:rPr>
          <w:color w:val="000000"/>
          <w:sz w:val="28"/>
          <w:szCs w:val="28"/>
        </w:rPr>
        <w:t>. Отложения по диаметру и длине водовода распределены равномерно.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1.5. Определить  относительное  изменение  плотности   воды   при сжатии ее от </w:t>
      </w:r>
      <w:r w:rsidRPr="00060A36">
        <w:rPr>
          <w:i/>
          <w:color w:val="000000"/>
          <w:sz w:val="28"/>
          <w:szCs w:val="28"/>
          <w:lang w:val="en-US"/>
        </w:rPr>
        <w:t>p</w:t>
      </w:r>
      <w:r w:rsidRPr="00060A36">
        <w:rPr>
          <w:i/>
          <w:color w:val="000000"/>
          <w:sz w:val="28"/>
          <w:szCs w:val="28"/>
          <w:vertAlign w:val="subscript"/>
        </w:rPr>
        <w:t>1</w:t>
      </w:r>
      <w:r w:rsidRPr="00060A36">
        <w:rPr>
          <w:color w:val="000000"/>
          <w:sz w:val="28"/>
          <w:szCs w:val="28"/>
          <w:vertAlign w:val="subscript"/>
        </w:rPr>
        <w:t xml:space="preserve"> </w:t>
      </w:r>
      <w:r w:rsidRPr="00060A36">
        <w:rPr>
          <w:color w:val="000000"/>
          <w:sz w:val="28"/>
          <w:szCs w:val="28"/>
        </w:rPr>
        <w:t xml:space="preserve">до </w:t>
      </w:r>
      <w:r w:rsidRPr="00060A36">
        <w:rPr>
          <w:i/>
          <w:color w:val="000000"/>
          <w:sz w:val="28"/>
          <w:szCs w:val="28"/>
          <w:lang w:val="en-US"/>
        </w:rPr>
        <w:t>p</w:t>
      </w:r>
      <w:r w:rsidRPr="00060A36">
        <w:rPr>
          <w:i/>
          <w:color w:val="000000"/>
          <w:sz w:val="28"/>
          <w:szCs w:val="28"/>
          <w:vertAlign w:val="subscript"/>
        </w:rPr>
        <w:t>2</w:t>
      </w:r>
      <w:r w:rsidRPr="00060A36">
        <w:rPr>
          <w:color w:val="000000"/>
          <w:sz w:val="28"/>
          <w:szCs w:val="28"/>
        </w:rPr>
        <w:t xml:space="preserve">, при температуре </w:t>
      </w:r>
      <w:r w:rsidRPr="00060A36">
        <w:rPr>
          <w:i/>
          <w:iCs/>
          <w:color w:val="000000"/>
          <w:sz w:val="28"/>
          <w:szCs w:val="28"/>
        </w:rPr>
        <w:t>Т.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1.6. Определить наименьший объем расширительного резервуара, чтобы он полностью не опорожнялся, если минимальная температура в топке </w:t>
      </w:r>
      <w:r w:rsidRPr="00060A36">
        <w:rPr>
          <w:i/>
          <w:color w:val="000000"/>
          <w:sz w:val="28"/>
          <w:szCs w:val="28"/>
          <w:lang w:val="en-US"/>
        </w:rPr>
        <w:t>T</w:t>
      </w:r>
      <w:r w:rsidRPr="00060A36">
        <w:rPr>
          <w:i/>
          <w:color w:val="000000"/>
          <w:sz w:val="28"/>
          <w:szCs w:val="28"/>
          <w:vertAlign w:val="subscript"/>
        </w:rPr>
        <w:t>1</w:t>
      </w:r>
      <w:r w:rsidRPr="00060A36">
        <w:rPr>
          <w:color w:val="000000"/>
          <w:sz w:val="28"/>
          <w:szCs w:val="28"/>
        </w:rPr>
        <w:t xml:space="preserve">, а максимальная </w:t>
      </w:r>
      <w:r w:rsidRPr="00060A36">
        <w:rPr>
          <w:i/>
          <w:iCs/>
          <w:color w:val="000000"/>
          <w:sz w:val="28"/>
          <w:szCs w:val="28"/>
        </w:rPr>
        <w:t>Т</w:t>
      </w:r>
      <w:r w:rsidRPr="00060A36">
        <w:rPr>
          <w:i/>
          <w:iCs/>
          <w:color w:val="000000"/>
          <w:sz w:val="28"/>
          <w:szCs w:val="28"/>
          <w:vertAlign w:val="subscript"/>
        </w:rPr>
        <w:t>г</w:t>
      </w:r>
      <w:r w:rsidRPr="00060A36">
        <w:rPr>
          <w:i/>
          <w:iCs/>
          <w:color w:val="000000"/>
          <w:sz w:val="28"/>
          <w:szCs w:val="28"/>
        </w:rPr>
        <w:t xml:space="preserve">. </w:t>
      </w:r>
      <w:r w:rsidRPr="00060A36">
        <w:rPr>
          <w:color w:val="000000"/>
          <w:sz w:val="28"/>
          <w:szCs w:val="28"/>
        </w:rPr>
        <w:t xml:space="preserve">Объем воды в системе </w:t>
      </w:r>
      <w:r w:rsidRPr="00060A36">
        <w:rPr>
          <w:i/>
          <w:iCs/>
          <w:color w:val="000000"/>
          <w:sz w:val="28"/>
          <w:szCs w:val="28"/>
          <w:lang w:val="en-US"/>
        </w:rPr>
        <w:t>W</w:t>
      </w:r>
      <w:r w:rsidRPr="00060A36">
        <w:rPr>
          <w:i/>
          <w:iCs/>
          <w:color w:val="000000"/>
          <w:sz w:val="28"/>
          <w:szCs w:val="28"/>
        </w:rPr>
        <w:t>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1.7. В отопительный котел за 1 час поступает объем воды </w:t>
      </w:r>
      <w:r w:rsidRPr="00060A36">
        <w:rPr>
          <w:i/>
          <w:iCs/>
          <w:color w:val="000000"/>
          <w:sz w:val="28"/>
          <w:szCs w:val="28"/>
          <w:lang w:val="en-US"/>
        </w:rPr>
        <w:t>W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 xml:space="preserve">при температуре </w:t>
      </w:r>
      <w:r w:rsidRPr="00060A36">
        <w:rPr>
          <w:i/>
          <w:color w:val="000000"/>
          <w:sz w:val="28"/>
          <w:szCs w:val="28"/>
          <w:lang w:val="en-US"/>
        </w:rPr>
        <w:t>T</w:t>
      </w:r>
      <w:r w:rsidRPr="00060A36">
        <w:rPr>
          <w:i/>
          <w:color w:val="000000"/>
          <w:sz w:val="28"/>
          <w:szCs w:val="28"/>
          <w:vertAlign w:val="subscript"/>
        </w:rPr>
        <w:t>1</w:t>
      </w:r>
      <w:r w:rsidRPr="00060A36">
        <w:rPr>
          <w:color w:val="000000"/>
          <w:sz w:val="28"/>
          <w:szCs w:val="28"/>
        </w:rPr>
        <w:t xml:space="preserve">. Какой объем воды выйдет за это же время из котла при нагревании ее до температуры </w:t>
      </w:r>
      <w:r w:rsidRPr="00060A36">
        <w:rPr>
          <w:i/>
          <w:iCs/>
          <w:color w:val="000000"/>
          <w:sz w:val="28"/>
          <w:szCs w:val="28"/>
        </w:rPr>
        <w:t>Т</w:t>
      </w:r>
      <w:r w:rsidRPr="00060A36">
        <w:rPr>
          <w:i/>
          <w:iCs/>
          <w:color w:val="000000"/>
          <w:sz w:val="28"/>
          <w:szCs w:val="28"/>
          <w:vertAlign w:val="subscript"/>
        </w:rPr>
        <w:t>г</w:t>
      </w:r>
      <w:r w:rsidRPr="00060A36">
        <w:rPr>
          <w:color w:val="000000"/>
          <w:sz w:val="28"/>
          <w:szCs w:val="28"/>
        </w:rPr>
        <w:t>?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1.8. Определить  относительное  изменение  плотности   воды   при нагревании ее от </w:t>
      </w:r>
      <w:r w:rsidRPr="00060A36">
        <w:rPr>
          <w:i/>
          <w:iCs/>
          <w:color w:val="000000"/>
          <w:sz w:val="28"/>
          <w:szCs w:val="28"/>
        </w:rPr>
        <w:t>Т</w:t>
      </w:r>
      <w:r w:rsidRPr="00060A36">
        <w:rPr>
          <w:i/>
          <w:iCs/>
          <w:color w:val="000000"/>
          <w:sz w:val="28"/>
          <w:szCs w:val="28"/>
          <w:vertAlign w:val="subscript"/>
        </w:rPr>
        <w:t>1</w:t>
      </w:r>
      <w:r w:rsidRPr="00060A36">
        <w:rPr>
          <w:color w:val="000000"/>
          <w:sz w:val="28"/>
          <w:szCs w:val="28"/>
        </w:rPr>
        <w:t xml:space="preserve">  до </w:t>
      </w:r>
      <w:r w:rsidRPr="00060A36">
        <w:rPr>
          <w:i/>
          <w:iCs/>
          <w:color w:val="000000"/>
          <w:sz w:val="28"/>
          <w:szCs w:val="28"/>
        </w:rPr>
        <w:t>Т</w:t>
      </w:r>
      <w:r w:rsidRPr="00060A36">
        <w:rPr>
          <w:i/>
          <w:iCs/>
          <w:color w:val="000000"/>
          <w:sz w:val="28"/>
          <w:szCs w:val="28"/>
          <w:vertAlign w:val="subscript"/>
        </w:rPr>
        <w:t>г</w:t>
      </w:r>
      <w:r w:rsidRPr="00060A36">
        <w:rPr>
          <w:color w:val="000000"/>
          <w:sz w:val="28"/>
          <w:szCs w:val="28"/>
        </w:rPr>
        <w:t>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1.9. Определить давление внутри капли воды диаметром </w:t>
      </w:r>
      <w:r w:rsidRPr="00060A36">
        <w:rPr>
          <w:i/>
          <w:color w:val="000000"/>
          <w:sz w:val="28"/>
          <w:szCs w:val="28"/>
          <w:lang w:val="en-US"/>
        </w:rPr>
        <w:t>d</w:t>
      </w:r>
      <w:r w:rsidRPr="00060A36">
        <w:rPr>
          <w:color w:val="000000"/>
          <w:sz w:val="28"/>
          <w:szCs w:val="28"/>
        </w:rPr>
        <w:t xml:space="preserve">, которое создают силы поверхностного натяжения. Температура воды равна  </w:t>
      </w:r>
      <w:r w:rsidRPr="00060A36">
        <w:rPr>
          <w:i/>
          <w:iCs/>
          <w:color w:val="000000"/>
          <w:sz w:val="28"/>
          <w:szCs w:val="28"/>
        </w:rPr>
        <w:t xml:space="preserve">Т. </w:t>
      </w:r>
      <w:r w:rsidRPr="00060A36">
        <w:rPr>
          <w:color w:val="000000"/>
          <w:sz w:val="28"/>
          <w:szCs w:val="28"/>
        </w:rPr>
        <w:t xml:space="preserve">Поверхностное натяжение для воды при </w:t>
      </w:r>
      <w:r w:rsidRPr="00060A36">
        <w:rPr>
          <w:i/>
          <w:iCs/>
          <w:color w:val="000000"/>
          <w:sz w:val="28"/>
          <w:szCs w:val="28"/>
          <w:lang w:val="en-US"/>
        </w:rPr>
        <w:t>T</w:t>
      </w:r>
      <w:r w:rsidRPr="00060A36">
        <w:rPr>
          <w:i/>
          <w:iCs/>
          <w:color w:val="000000"/>
          <w:sz w:val="28"/>
          <w:szCs w:val="28"/>
        </w:rPr>
        <w:t>=</w:t>
      </w:r>
      <w:r w:rsidRPr="00060A36">
        <w:rPr>
          <w:color w:val="000000"/>
          <w:sz w:val="28"/>
          <w:szCs w:val="28"/>
        </w:rPr>
        <w:t xml:space="preserve">0 </w:t>
      </w:r>
      <w:r w:rsidRPr="00060A36">
        <w:rPr>
          <w:color w:val="000000"/>
          <w:sz w:val="28"/>
          <w:szCs w:val="28"/>
          <w:vertAlign w:val="superscript"/>
        </w:rPr>
        <w:t>0</w:t>
      </w:r>
      <w:r w:rsidRPr="00060A36">
        <w:rPr>
          <w:i/>
          <w:iCs/>
          <w:color w:val="000000"/>
          <w:sz w:val="28"/>
          <w:szCs w:val="28"/>
        </w:rPr>
        <w:t xml:space="preserve">С </w:t>
      </w:r>
      <w:r w:rsidRPr="00060A36">
        <w:rPr>
          <w:color w:val="000000"/>
          <w:sz w:val="28"/>
          <w:szCs w:val="28"/>
        </w:rPr>
        <w:t>равно σ</w:t>
      </w:r>
      <w:r w:rsidRPr="00060A36">
        <w:rPr>
          <w:color w:val="000000"/>
          <w:sz w:val="28"/>
          <w:szCs w:val="28"/>
          <w:vertAlign w:val="subscript"/>
        </w:rPr>
        <w:t>0</w:t>
      </w:r>
      <w:r w:rsidRPr="00060A36">
        <w:rPr>
          <w:color w:val="000000"/>
          <w:sz w:val="28"/>
          <w:szCs w:val="28"/>
        </w:rPr>
        <w:t>=0,076 Н/м. Как изменяется давление внутри капли с увеличением температуры?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1.10. По данным задачи  1.9 определить высоту подъема воды в стеклянном капилляре диаметром   </w:t>
      </w:r>
      <w:r w:rsidRPr="00060A36">
        <w:rPr>
          <w:i/>
          <w:iCs/>
          <w:color w:val="000000"/>
          <w:sz w:val="28"/>
          <w:szCs w:val="28"/>
          <w:lang w:val="en-US"/>
        </w:rPr>
        <w:t>d</w:t>
      </w:r>
      <w:r w:rsidRPr="00060A36">
        <w:rPr>
          <w:i/>
          <w:iCs/>
          <w:color w:val="000000"/>
          <w:sz w:val="28"/>
          <w:szCs w:val="28"/>
        </w:rPr>
        <w:t xml:space="preserve">  </w:t>
      </w:r>
      <w:r w:rsidRPr="00060A36">
        <w:rPr>
          <w:color w:val="000000"/>
          <w:sz w:val="28"/>
          <w:szCs w:val="28"/>
        </w:rPr>
        <w:t xml:space="preserve">при  температуре воды   </w:t>
      </w:r>
      <w:r w:rsidRPr="00060A36">
        <w:rPr>
          <w:i/>
          <w:iCs/>
          <w:color w:val="000000"/>
          <w:sz w:val="28"/>
          <w:szCs w:val="28"/>
        </w:rPr>
        <w:t xml:space="preserve">Т.  </w:t>
      </w:r>
      <w:r w:rsidRPr="00060A36">
        <w:rPr>
          <w:color w:val="000000"/>
          <w:sz w:val="28"/>
          <w:szCs w:val="28"/>
        </w:rPr>
        <w:t>Как изменяется    высота    капиллярного    поднятия    воды    с    увеличением температуры?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60A36">
        <w:rPr>
          <w:b/>
          <w:bCs/>
          <w:color w:val="000000"/>
          <w:sz w:val="28"/>
          <w:szCs w:val="28"/>
        </w:rPr>
        <w:t>2. ГИДРОСТАТИЧЕСКОЕ ДАВЛЕНИЕ В ТОЧКЕ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В поле силы тяжести </w:t>
      </w:r>
      <w:r w:rsidRPr="00060A36">
        <w:rPr>
          <w:i/>
          <w:iCs/>
          <w:color w:val="000000"/>
          <w:sz w:val="28"/>
          <w:szCs w:val="28"/>
        </w:rPr>
        <w:t xml:space="preserve">поверхности равного давления </w:t>
      </w:r>
      <w:r w:rsidRPr="00060A36">
        <w:rPr>
          <w:color w:val="000000"/>
          <w:sz w:val="28"/>
          <w:szCs w:val="28"/>
        </w:rPr>
        <w:t>в покоящейся жидкости представляют собой горизонтальные плоскости. Характерные виды таких плоскостей: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>а) свободная поверхность, отделяющая жидкость от газа;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б) граница раздела двух жидкостей, имеющих различную плотность. 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Основная формула для расчета </w:t>
      </w:r>
      <w:r w:rsidRPr="00060A36">
        <w:rPr>
          <w:i/>
          <w:iCs/>
          <w:color w:val="000000"/>
          <w:sz w:val="28"/>
          <w:szCs w:val="28"/>
        </w:rPr>
        <w:t xml:space="preserve">абсолютного давления </w:t>
      </w:r>
      <w:r w:rsidRPr="00060A36">
        <w:rPr>
          <w:color w:val="000000"/>
          <w:sz w:val="28"/>
          <w:szCs w:val="28"/>
        </w:rPr>
        <w:t>(Па) в точке</w:t>
      </w:r>
    </w:p>
    <w:tbl>
      <w:tblPr>
        <w:tblW w:w="0" w:type="auto"/>
        <w:tblLook w:val="01E0"/>
      </w:tblPr>
      <w:tblGrid>
        <w:gridCol w:w="8928"/>
        <w:gridCol w:w="683"/>
      </w:tblGrid>
      <w:tr w:rsidR="0018777C" w:rsidRPr="00060A36" w:rsidTr="0037651E">
        <w:tc>
          <w:tcPr>
            <w:tcW w:w="8928" w:type="dxa"/>
          </w:tcPr>
          <w:p w:rsidR="0018777C" w:rsidRPr="00060A36" w:rsidRDefault="0018777C" w:rsidP="003765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12"/>
                <w:sz w:val="28"/>
                <w:szCs w:val="28"/>
              </w:rPr>
              <w:pict>
                <v:shape id="_x0000_i1038" type="#_x0000_t75" style="width:73.5pt;height:17.25pt">
                  <v:imagedata r:id="rId21" o:title=""/>
                </v:shape>
              </w:pict>
            </w:r>
            <w:r w:rsidRPr="00060A36">
              <w:rPr>
                <w:sz w:val="28"/>
                <w:szCs w:val="28"/>
              </w:rPr>
              <w:t>,</w:t>
            </w:r>
          </w:p>
        </w:tc>
        <w:tc>
          <w:tcPr>
            <w:tcW w:w="643" w:type="dxa"/>
          </w:tcPr>
          <w:p w:rsidR="0018777C" w:rsidRPr="00060A36" w:rsidRDefault="0018777C" w:rsidP="0037651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(10)</w:t>
            </w:r>
          </w:p>
        </w:tc>
      </w:tr>
    </w:tbl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где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color w:val="000000"/>
          <w:sz w:val="28"/>
          <w:szCs w:val="28"/>
          <w:vertAlign w:val="subscript"/>
        </w:rPr>
        <w:t>0</w:t>
      </w:r>
      <w:r w:rsidRPr="00060A36">
        <w:rPr>
          <w:i/>
          <w:iCs/>
          <w:color w:val="000000"/>
          <w:sz w:val="28"/>
          <w:szCs w:val="28"/>
        </w:rPr>
        <w:t xml:space="preserve"> - </w:t>
      </w:r>
      <w:r w:rsidRPr="00060A36">
        <w:rPr>
          <w:color w:val="000000"/>
          <w:sz w:val="28"/>
          <w:szCs w:val="28"/>
        </w:rPr>
        <w:t>давление на свободной поверхности (или поверхности раздела двух жидкостей);   γ</w:t>
      </w:r>
      <w:r w:rsidRPr="00060A36">
        <w:rPr>
          <w:i/>
          <w:color w:val="000000"/>
          <w:sz w:val="28"/>
          <w:szCs w:val="28"/>
          <w:vertAlign w:val="superscript"/>
        </w:rPr>
        <w:t>.</w:t>
      </w:r>
      <w:r w:rsidRPr="00060A36">
        <w:rPr>
          <w:i/>
          <w:color w:val="000000"/>
          <w:sz w:val="28"/>
          <w:szCs w:val="28"/>
          <w:lang w:val="en-US"/>
        </w:rPr>
        <w:t>h</w:t>
      </w:r>
      <w:r w:rsidRPr="00060A36">
        <w:rPr>
          <w:i/>
          <w:iCs/>
          <w:color w:val="000000"/>
          <w:sz w:val="28"/>
          <w:szCs w:val="28"/>
        </w:rPr>
        <w:t xml:space="preserve">   -   </w:t>
      </w:r>
      <w:r w:rsidRPr="00060A36">
        <w:rPr>
          <w:color w:val="000000"/>
          <w:sz w:val="28"/>
          <w:szCs w:val="28"/>
        </w:rPr>
        <w:t>давление,   обусловленное   весом   жидкости;</w:t>
      </w:r>
      <w:r w:rsidRPr="00060A36">
        <w:rPr>
          <w:i/>
          <w:color w:val="000000"/>
          <w:sz w:val="28"/>
          <w:szCs w:val="28"/>
        </w:rPr>
        <w:t xml:space="preserve">   </w:t>
      </w:r>
      <w:r w:rsidRPr="00060A36">
        <w:rPr>
          <w:i/>
          <w:color w:val="000000"/>
          <w:sz w:val="28"/>
          <w:szCs w:val="28"/>
          <w:lang w:val="en-US"/>
        </w:rPr>
        <w:t>h</w:t>
      </w:r>
      <w:r w:rsidRPr="00060A36">
        <w:rPr>
          <w:color w:val="000000"/>
          <w:sz w:val="28"/>
          <w:szCs w:val="28"/>
        </w:rPr>
        <w:t xml:space="preserve">  - расстояние по вертикали от свободной поверхности (либо от поверхности раздела двух жидкостей), на которой давление равно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0</w:t>
      </w:r>
      <w:r w:rsidRPr="00060A36">
        <w:rPr>
          <w:color w:val="000000"/>
          <w:sz w:val="28"/>
          <w:szCs w:val="28"/>
        </w:rPr>
        <w:t xml:space="preserve">, до точки, в которой вычисляют абсолютное давление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А</w:t>
      </w:r>
      <w:r w:rsidRPr="00060A36">
        <w:rPr>
          <w:i/>
          <w:iCs/>
          <w:color w:val="000000"/>
          <w:sz w:val="28"/>
          <w:szCs w:val="28"/>
        </w:rPr>
        <w:t>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i/>
          <w:iCs/>
          <w:color w:val="000000"/>
          <w:sz w:val="28"/>
          <w:szCs w:val="28"/>
        </w:rPr>
        <w:t xml:space="preserve">Избыточным   давлением   </w:t>
      </w:r>
      <w:r w:rsidRPr="00060A36">
        <w:rPr>
          <w:color w:val="000000"/>
          <w:sz w:val="28"/>
          <w:szCs w:val="28"/>
        </w:rPr>
        <w:t>называют   превышение   давления    над атмосферным</w:t>
      </w:r>
    </w:p>
    <w:tbl>
      <w:tblPr>
        <w:tblW w:w="0" w:type="auto"/>
        <w:tblLook w:val="01E0"/>
      </w:tblPr>
      <w:tblGrid>
        <w:gridCol w:w="8928"/>
        <w:gridCol w:w="683"/>
      </w:tblGrid>
      <w:tr w:rsidR="0018777C" w:rsidRPr="00060A36" w:rsidTr="0037651E">
        <w:tc>
          <w:tcPr>
            <w:tcW w:w="8928" w:type="dxa"/>
          </w:tcPr>
          <w:p w:rsidR="0018777C" w:rsidRPr="00060A36" w:rsidRDefault="0018777C" w:rsidP="003765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12"/>
                <w:sz w:val="28"/>
                <w:szCs w:val="28"/>
              </w:rPr>
              <w:pict>
                <v:shape id="_x0000_i1039" type="#_x0000_t75" style="width:78pt;height:17.25pt">
                  <v:imagedata r:id="rId22" o:title=""/>
                </v:shape>
              </w:pict>
            </w:r>
            <w:r w:rsidRPr="00060A36">
              <w:rPr>
                <w:sz w:val="28"/>
                <w:szCs w:val="28"/>
              </w:rPr>
              <w:t>,</w:t>
            </w:r>
          </w:p>
        </w:tc>
        <w:tc>
          <w:tcPr>
            <w:tcW w:w="643" w:type="dxa"/>
          </w:tcPr>
          <w:p w:rsidR="0018777C" w:rsidRPr="00060A36" w:rsidRDefault="0018777C" w:rsidP="0037651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(11)</w:t>
            </w:r>
          </w:p>
        </w:tc>
      </w:tr>
    </w:tbl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где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ат</w:t>
      </w:r>
      <w:r w:rsidRPr="00060A36">
        <w:rPr>
          <w:i/>
          <w:iCs/>
          <w:color w:val="000000"/>
          <w:sz w:val="28"/>
          <w:szCs w:val="28"/>
        </w:rPr>
        <w:t xml:space="preserve"> - </w:t>
      </w:r>
      <w:r w:rsidRPr="00060A36">
        <w:rPr>
          <w:color w:val="000000"/>
          <w:sz w:val="28"/>
          <w:szCs w:val="28"/>
        </w:rPr>
        <w:t>атмосферное давление.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i/>
          <w:iCs/>
          <w:color w:val="000000"/>
          <w:sz w:val="28"/>
          <w:szCs w:val="28"/>
        </w:rPr>
        <w:t xml:space="preserve">Вакуумом   (вакуумметрическим  давлением)   </w:t>
      </w:r>
      <w:r w:rsidRPr="00060A36">
        <w:rPr>
          <w:color w:val="000000"/>
          <w:sz w:val="28"/>
          <w:szCs w:val="28"/>
        </w:rPr>
        <w:t>называют   недостаток давления до атмосферного</w:t>
      </w:r>
    </w:p>
    <w:tbl>
      <w:tblPr>
        <w:tblW w:w="0" w:type="auto"/>
        <w:tblLook w:val="01E0"/>
      </w:tblPr>
      <w:tblGrid>
        <w:gridCol w:w="8928"/>
        <w:gridCol w:w="683"/>
      </w:tblGrid>
      <w:tr w:rsidR="0018777C" w:rsidRPr="00060A36" w:rsidTr="0037651E">
        <w:tc>
          <w:tcPr>
            <w:tcW w:w="8928" w:type="dxa"/>
          </w:tcPr>
          <w:p w:rsidR="0018777C" w:rsidRPr="00060A36" w:rsidRDefault="0018777C" w:rsidP="003765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12"/>
                <w:sz w:val="28"/>
                <w:szCs w:val="28"/>
              </w:rPr>
              <w:pict>
                <v:shape id="_x0000_i1040" type="#_x0000_t75" style="width:78pt;height:17.25pt">
                  <v:imagedata r:id="rId23" o:title=""/>
                </v:shape>
              </w:pict>
            </w:r>
            <w:r w:rsidRPr="00060A36">
              <w:rPr>
                <w:sz w:val="28"/>
                <w:szCs w:val="28"/>
              </w:rPr>
              <w:t>,</w:t>
            </w:r>
          </w:p>
        </w:tc>
        <w:tc>
          <w:tcPr>
            <w:tcW w:w="643" w:type="dxa"/>
          </w:tcPr>
          <w:p w:rsidR="0018777C" w:rsidRPr="00060A36" w:rsidRDefault="0018777C" w:rsidP="0037651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(12)</w:t>
            </w:r>
          </w:p>
        </w:tc>
      </w:tr>
    </w:tbl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60A36">
        <w:rPr>
          <w:b/>
          <w:bCs/>
          <w:i/>
          <w:iCs/>
          <w:color w:val="000000"/>
          <w:sz w:val="28"/>
          <w:szCs w:val="28"/>
        </w:rPr>
        <w:t xml:space="preserve">Пример. </w:t>
      </w:r>
      <w:r w:rsidRPr="00060A36">
        <w:rPr>
          <w:color w:val="000000"/>
          <w:sz w:val="28"/>
          <w:szCs w:val="28"/>
        </w:rPr>
        <w:t xml:space="preserve">Определить абсолютное и избыточное давление в т.С (рис.1), 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6" o:spid="_x0000_i1041" type="#_x0000_t75" style="width:462.75pt;height:255.75pt;visibility:visible">
            <v:imagedata r:id="rId24" o:title=""/>
          </v:shape>
        </w:pic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если давление на свободной поверхности равно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color w:val="000000"/>
          <w:sz w:val="28"/>
          <w:szCs w:val="28"/>
          <w:vertAlign w:val="subscript"/>
        </w:rPr>
        <w:t>0</w:t>
      </w:r>
      <w:r w:rsidRPr="00060A36">
        <w:rPr>
          <w:color w:val="000000"/>
          <w:sz w:val="28"/>
          <w:szCs w:val="28"/>
        </w:rPr>
        <w:t>=0,2 МПа, а расстояние от свободной поверхности до т.С равно 2 м, жидкость - вода (γ</w:t>
      </w:r>
      <w:r w:rsidRPr="00060A36">
        <w:rPr>
          <w:color w:val="000000"/>
          <w:sz w:val="28"/>
          <w:szCs w:val="28"/>
          <w:vertAlign w:val="subscript"/>
        </w:rPr>
        <w:t>в</w:t>
      </w:r>
      <w:r w:rsidRPr="00060A36">
        <w:rPr>
          <w:color w:val="000000"/>
          <w:sz w:val="28"/>
          <w:szCs w:val="28"/>
        </w:rPr>
        <w:t>=9810 Н/м</w:t>
      </w:r>
      <w:r w:rsidRPr="00060A36">
        <w:rPr>
          <w:color w:val="000000"/>
          <w:sz w:val="28"/>
          <w:szCs w:val="28"/>
          <w:vertAlign w:val="superscript"/>
        </w:rPr>
        <w:t>3</w:t>
      </w:r>
      <w:r w:rsidRPr="00060A36">
        <w:rPr>
          <w:color w:val="000000"/>
          <w:sz w:val="28"/>
          <w:szCs w:val="28"/>
        </w:rPr>
        <w:t>), атмосферное давление</w:t>
      </w:r>
      <w:r w:rsidRPr="00060A36">
        <w:rPr>
          <w:i/>
          <w:iCs/>
          <w:color w:val="000000"/>
          <w:sz w:val="28"/>
          <w:szCs w:val="28"/>
        </w:rPr>
        <w:t xml:space="preserve"> р</w:t>
      </w:r>
      <w:r w:rsidRPr="00060A36">
        <w:rPr>
          <w:i/>
          <w:iCs/>
          <w:color w:val="000000"/>
          <w:sz w:val="28"/>
          <w:szCs w:val="28"/>
          <w:vertAlign w:val="subscript"/>
        </w:rPr>
        <w:t>ат</w:t>
      </w:r>
      <w:r w:rsidRPr="00060A36">
        <w:rPr>
          <w:color w:val="000000"/>
          <w:sz w:val="28"/>
          <w:szCs w:val="28"/>
        </w:rPr>
        <w:t xml:space="preserve"> =0,1 МПа.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i/>
          <w:iCs/>
          <w:color w:val="000000"/>
          <w:sz w:val="28"/>
          <w:szCs w:val="28"/>
        </w:rPr>
        <w:t xml:space="preserve">Решение. </w:t>
      </w:r>
      <w:r w:rsidRPr="00060A36">
        <w:rPr>
          <w:color w:val="000000"/>
          <w:sz w:val="28"/>
          <w:szCs w:val="28"/>
        </w:rPr>
        <w:t>Абсолютное давление в т.С рассчитаем по формуле (10):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631B0D">
        <w:rPr>
          <w:position w:val="-12"/>
          <w:sz w:val="28"/>
          <w:szCs w:val="28"/>
        </w:rPr>
        <w:pict>
          <v:shape id="_x0000_i1042" type="#_x0000_t75" style="width:257.25pt;height:17.25pt">
            <v:imagedata r:id="rId25" o:title=""/>
          </v:shape>
        </w:pict>
      </w:r>
      <w:r w:rsidRPr="00060A36">
        <w:rPr>
          <w:color w:val="000000"/>
          <w:sz w:val="28"/>
          <w:szCs w:val="28"/>
        </w:rPr>
        <w:t>Па.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>Избыточное давление в т.С определяем по формуле (11):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31B0D">
        <w:rPr>
          <w:position w:val="-12"/>
          <w:sz w:val="28"/>
          <w:szCs w:val="28"/>
        </w:rPr>
        <w:pict>
          <v:shape id="_x0000_i1043" type="#_x0000_t75" style="width:272.25pt;height:17.25pt">
            <v:imagedata r:id="rId26" o:title=""/>
          </v:shape>
        </w:pict>
      </w:r>
      <w:r w:rsidRPr="00060A36">
        <w:rPr>
          <w:sz w:val="28"/>
          <w:szCs w:val="28"/>
        </w:rPr>
        <w:t>Па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b/>
          <w:bCs/>
          <w:color w:val="000000"/>
          <w:sz w:val="28"/>
          <w:szCs w:val="28"/>
        </w:rPr>
        <w:t>ЗАДАЧИ.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2.1. Определить величину абсолютного давления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А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 xml:space="preserve">на поверхности воды в сосуде, если в трубке ртутного манометра жидкость поднялась на высоту </w:t>
      </w:r>
      <w:r w:rsidRPr="00060A36">
        <w:rPr>
          <w:i/>
          <w:color w:val="000000"/>
          <w:sz w:val="28"/>
          <w:szCs w:val="28"/>
          <w:lang w:val="en-US"/>
        </w:rPr>
        <w:t>h</w:t>
      </w:r>
      <w:r w:rsidRPr="00060A36">
        <w:rPr>
          <w:color w:val="000000"/>
          <w:sz w:val="28"/>
          <w:szCs w:val="28"/>
        </w:rPr>
        <w:t xml:space="preserve">, а поверхность воды в сосуде находится на расстоянии </w:t>
      </w:r>
      <w:r w:rsidRPr="00060A36">
        <w:rPr>
          <w:i/>
          <w:iCs/>
          <w:color w:val="000000"/>
          <w:sz w:val="28"/>
          <w:szCs w:val="28"/>
        </w:rPr>
        <w:t xml:space="preserve">Н </w:t>
      </w:r>
      <w:r w:rsidRPr="00060A36">
        <w:rPr>
          <w:color w:val="000000"/>
          <w:sz w:val="28"/>
          <w:szCs w:val="28"/>
        </w:rPr>
        <w:t xml:space="preserve">от нижнего уровня ртути в колене манометра (рис.2). Атмосферное давление принять равным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ат</w:t>
      </w:r>
      <w:r w:rsidRPr="00060A36">
        <w:rPr>
          <w:color w:val="000000"/>
          <w:sz w:val="28"/>
          <w:szCs w:val="28"/>
        </w:rPr>
        <w:t>=0,105 МПа.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2.2. Для условий задачи 2.1 определить избыточное давление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изб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>в сосуде (рис.2).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2.3. Определить  избыточное давление  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изб</w:t>
      </w:r>
      <w:r w:rsidRPr="00060A36">
        <w:rPr>
          <w:i/>
          <w:iCs/>
          <w:color w:val="000000"/>
          <w:sz w:val="28"/>
          <w:szCs w:val="28"/>
        </w:rPr>
        <w:t xml:space="preserve">  </w:t>
      </w:r>
      <w:r w:rsidRPr="00060A36">
        <w:rPr>
          <w:color w:val="000000"/>
          <w:sz w:val="28"/>
          <w:szCs w:val="28"/>
        </w:rPr>
        <w:t>в  сосуде  (рис.3)  по показанию жидкостного манометра, если в левом открытом колене над ртутью (</w:t>
      </w:r>
      <w:r w:rsidRPr="00060A36">
        <w:rPr>
          <w:i/>
          <w:color w:val="000000"/>
          <w:sz w:val="28"/>
          <w:szCs w:val="28"/>
          <w:lang w:val="en-US"/>
        </w:rPr>
        <w:t>h</w:t>
      </w:r>
      <w:r w:rsidRPr="00060A36">
        <w:rPr>
          <w:i/>
          <w:color w:val="000000"/>
          <w:sz w:val="28"/>
          <w:szCs w:val="28"/>
          <w:vertAlign w:val="subscript"/>
        </w:rPr>
        <w:t>2</w:t>
      </w:r>
      <w:r w:rsidRPr="00060A36">
        <w:rPr>
          <w:color w:val="000000"/>
          <w:sz w:val="28"/>
          <w:szCs w:val="28"/>
        </w:rPr>
        <w:t>) налито масло (</w:t>
      </w:r>
      <w:r w:rsidRPr="00060A36">
        <w:rPr>
          <w:i/>
          <w:color w:val="000000"/>
          <w:sz w:val="28"/>
          <w:szCs w:val="28"/>
          <w:lang w:val="en-US"/>
        </w:rPr>
        <w:t>h</w:t>
      </w:r>
      <w:r w:rsidRPr="00060A36">
        <w:rPr>
          <w:i/>
          <w:color w:val="000000"/>
          <w:sz w:val="28"/>
          <w:szCs w:val="28"/>
          <w:vertAlign w:val="subscript"/>
        </w:rPr>
        <w:t>3</w:t>
      </w:r>
      <w:r w:rsidRPr="00060A36">
        <w:rPr>
          <w:color w:val="000000"/>
          <w:sz w:val="28"/>
          <w:szCs w:val="28"/>
        </w:rPr>
        <w:t>), а в правом – вода (</w:t>
      </w:r>
      <w:r w:rsidRPr="00060A36">
        <w:rPr>
          <w:i/>
          <w:color w:val="000000"/>
          <w:sz w:val="28"/>
          <w:szCs w:val="28"/>
          <w:lang w:val="en-US"/>
        </w:rPr>
        <w:t>h</w:t>
      </w:r>
      <w:r w:rsidRPr="00060A36">
        <w:rPr>
          <w:i/>
          <w:color w:val="000000"/>
          <w:sz w:val="28"/>
          <w:szCs w:val="28"/>
          <w:vertAlign w:val="subscript"/>
        </w:rPr>
        <w:t>1</w:t>
      </w:r>
      <w:r w:rsidRPr="00060A36">
        <w:rPr>
          <w:color w:val="000000"/>
          <w:sz w:val="28"/>
          <w:szCs w:val="28"/>
        </w:rPr>
        <w:t xml:space="preserve">). Плотность масла принять равной </w:t>
      </w:r>
      <w:r w:rsidRPr="00060A36">
        <w:rPr>
          <w:i/>
          <w:iCs/>
          <w:color w:val="000000"/>
          <w:sz w:val="28"/>
          <w:szCs w:val="28"/>
        </w:rPr>
        <w:t>ρ</w:t>
      </w:r>
      <w:r w:rsidRPr="00060A36">
        <w:rPr>
          <w:i/>
          <w:iCs/>
          <w:color w:val="000000"/>
          <w:sz w:val="28"/>
          <w:szCs w:val="28"/>
          <w:vertAlign w:val="subscript"/>
        </w:rPr>
        <w:t>М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>=900 кг/м</w:t>
      </w:r>
      <w:r w:rsidRPr="00060A36">
        <w:rPr>
          <w:color w:val="000000"/>
          <w:sz w:val="28"/>
          <w:szCs w:val="28"/>
          <w:vertAlign w:val="superscript"/>
        </w:rPr>
        <w:t>3</w:t>
      </w:r>
      <w:r w:rsidRPr="00060A36">
        <w:rPr>
          <w:color w:val="000000"/>
          <w:sz w:val="28"/>
          <w:szCs w:val="28"/>
        </w:rPr>
        <w:t>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2.4. Определить высоту столба воды </w:t>
      </w:r>
      <w:r w:rsidRPr="00060A36">
        <w:rPr>
          <w:i/>
          <w:color w:val="000000"/>
          <w:sz w:val="28"/>
          <w:szCs w:val="28"/>
          <w:lang w:val="en-US"/>
        </w:rPr>
        <w:t>h</w:t>
      </w:r>
      <w:r w:rsidRPr="00060A36">
        <w:rPr>
          <w:color w:val="000000"/>
          <w:sz w:val="28"/>
          <w:szCs w:val="28"/>
        </w:rPr>
        <w:t xml:space="preserve"> в водяном барометре (рис.4), если атмосферное давление равно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ат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 xml:space="preserve">(давление насыщающих паров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 xml:space="preserve">НП  </w:t>
      </w:r>
      <w:r w:rsidRPr="00060A36">
        <w:rPr>
          <w:color w:val="000000"/>
          <w:sz w:val="28"/>
          <w:szCs w:val="28"/>
        </w:rPr>
        <w:t>воды считать равным нулю).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2.5. Показание ртутного барометра равно  </w:t>
      </w:r>
      <w:r w:rsidRPr="00060A36">
        <w:rPr>
          <w:i/>
          <w:color w:val="000000"/>
          <w:sz w:val="28"/>
          <w:szCs w:val="28"/>
          <w:lang w:val="en-US"/>
        </w:rPr>
        <w:t>h</w:t>
      </w:r>
      <w:r w:rsidRPr="00060A36">
        <w:rPr>
          <w:color w:val="000000"/>
          <w:sz w:val="28"/>
          <w:szCs w:val="28"/>
        </w:rPr>
        <w:t xml:space="preserve">   (рис.4). Определить показание   водяного    барометра,    отвечающее   этому    атмосферному давлению.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2.6. Для схемы, представленной на рис.5, определить давление в сосуде с водой </w:t>
      </w:r>
      <w:r w:rsidRPr="00060A36">
        <w:rPr>
          <w:i/>
          <w:iCs/>
          <w:color w:val="000000"/>
          <w:sz w:val="28"/>
          <w:szCs w:val="28"/>
          <w:lang w:val="en-US"/>
        </w:rPr>
        <w:t>p</w:t>
      </w:r>
      <w:r w:rsidRPr="00060A36">
        <w:rPr>
          <w:i/>
          <w:iCs/>
          <w:color w:val="000000"/>
          <w:sz w:val="28"/>
          <w:szCs w:val="28"/>
          <w:vertAlign w:val="subscript"/>
        </w:rPr>
        <w:t>0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 xml:space="preserve">и абсолютное давление в т.С </w:t>
      </w:r>
      <w:r w:rsidRPr="00060A36">
        <w:rPr>
          <w:i/>
          <w:iCs/>
          <w:color w:val="000000"/>
          <w:sz w:val="28"/>
          <w:szCs w:val="28"/>
        </w:rPr>
        <w:t>(р</w:t>
      </w:r>
      <w:r w:rsidRPr="00060A36">
        <w:rPr>
          <w:i/>
          <w:iCs/>
          <w:color w:val="000000"/>
          <w:sz w:val="28"/>
          <w:szCs w:val="28"/>
          <w:vertAlign w:val="subscript"/>
        </w:rPr>
        <w:t>А</w:t>
      </w:r>
      <w:r w:rsidRPr="00060A36">
        <w:rPr>
          <w:i/>
          <w:iCs/>
          <w:color w:val="000000"/>
          <w:sz w:val="28"/>
          <w:szCs w:val="28"/>
        </w:rPr>
        <w:t>)</w:t>
      </w:r>
      <w:r w:rsidRPr="00060A36">
        <w:rPr>
          <w:i/>
          <w:iCs/>
          <w:color w:val="000000"/>
          <w:sz w:val="28"/>
          <w:szCs w:val="28"/>
          <w:vertAlign w:val="subscript"/>
        </w:rPr>
        <w:t>С</w:t>
      </w:r>
      <w:r w:rsidRPr="00060A36">
        <w:rPr>
          <w:i/>
          <w:iCs/>
          <w:color w:val="000000"/>
          <w:sz w:val="28"/>
          <w:szCs w:val="28"/>
        </w:rPr>
        <w:t>,</w:t>
      </w:r>
      <w:r w:rsidRPr="00060A36">
        <w:rPr>
          <w:color w:val="000000"/>
          <w:sz w:val="28"/>
          <w:szCs w:val="28"/>
        </w:rPr>
        <w:t xml:space="preserve">, если атмосферное давление равно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ат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>=0,099 МПа.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5" o:spid="_x0000_i1044" type="#_x0000_t75" style="width:463.5pt;height:651pt;visibility:visible">
            <v:imagedata r:id="rId27" o:title=""/>
          </v:shape>
        </w:pic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2.7. Для схемы, представленной на рис.6, дано, что атмосферному давлению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ат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 xml:space="preserve">отвечает высота ртутного столба </w:t>
      </w:r>
      <w:r w:rsidRPr="00060A36">
        <w:rPr>
          <w:i/>
          <w:color w:val="000000"/>
          <w:sz w:val="28"/>
          <w:szCs w:val="28"/>
          <w:lang w:val="en-US"/>
        </w:rPr>
        <w:t>h</w:t>
      </w:r>
      <w:r w:rsidRPr="00060A36">
        <w:rPr>
          <w:color w:val="000000"/>
          <w:sz w:val="28"/>
          <w:szCs w:val="28"/>
        </w:rPr>
        <w:t xml:space="preserve"> =750 мм. Определить давление на свободной поверхности воды в замкнутом резервуаре </w:t>
      </w:r>
      <w:r w:rsidRPr="00060A36">
        <w:rPr>
          <w:i/>
          <w:iCs/>
          <w:color w:val="000000"/>
          <w:sz w:val="28"/>
          <w:szCs w:val="28"/>
          <w:lang w:val="en-US"/>
        </w:rPr>
        <w:t>p</w:t>
      </w:r>
      <w:r w:rsidRPr="00060A36">
        <w:rPr>
          <w:i/>
          <w:iCs/>
          <w:color w:val="000000"/>
          <w:sz w:val="28"/>
          <w:szCs w:val="28"/>
          <w:vertAlign w:val="subscript"/>
        </w:rPr>
        <w:t>0</w:t>
      </w:r>
      <w:r w:rsidRPr="00060A36">
        <w:rPr>
          <w:color w:val="000000"/>
          <w:sz w:val="28"/>
          <w:szCs w:val="28"/>
        </w:rPr>
        <w:t xml:space="preserve">, если известны уровни </w:t>
      </w:r>
      <w:r w:rsidRPr="00060A36">
        <w:rPr>
          <w:i/>
          <w:color w:val="000000"/>
          <w:sz w:val="28"/>
          <w:szCs w:val="28"/>
          <w:lang w:val="en-US"/>
        </w:rPr>
        <w:t>h</w:t>
      </w:r>
      <w:r w:rsidRPr="00060A36">
        <w:rPr>
          <w:i/>
          <w:color w:val="000000"/>
          <w:sz w:val="28"/>
          <w:szCs w:val="28"/>
          <w:vertAlign w:val="subscript"/>
        </w:rPr>
        <w:t>1</w:t>
      </w:r>
      <w:r w:rsidRPr="00060A36">
        <w:rPr>
          <w:color w:val="000000"/>
          <w:sz w:val="28"/>
          <w:szCs w:val="28"/>
        </w:rPr>
        <w:t xml:space="preserve"> и </w:t>
      </w:r>
      <w:r w:rsidRPr="00060A36">
        <w:rPr>
          <w:i/>
          <w:color w:val="000000"/>
          <w:sz w:val="28"/>
          <w:szCs w:val="28"/>
          <w:lang w:val="en-US"/>
        </w:rPr>
        <w:t>h</w:t>
      </w:r>
      <w:r w:rsidRPr="00060A36">
        <w:rPr>
          <w:i/>
          <w:color w:val="000000"/>
          <w:sz w:val="28"/>
          <w:szCs w:val="28"/>
          <w:vertAlign w:val="subscript"/>
        </w:rPr>
        <w:t>2</w:t>
      </w:r>
      <w:r w:rsidRPr="00060A36">
        <w:rPr>
          <w:color w:val="000000"/>
          <w:sz w:val="28"/>
          <w:szCs w:val="28"/>
        </w:rPr>
        <w:t>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>2.8. Для условий задачи 2.7   определить избыточное давление в резервуаре с водой.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2.9. Для схемы, представленной на рис.7, заданы </w:t>
      </w:r>
      <w:r w:rsidRPr="00060A36">
        <w:rPr>
          <w:i/>
          <w:color w:val="000000"/>
          <w:sz w:val="28"/>
          <w:szCs w:val="28"/>
          <w:lang w:val="en-US"/>
        </w:rPr>
        <w:t>h</w:t>
      </w:r>
      <w:r w:rsidRPr="00060A36">
        <w:rPr>
          <w:i/>
          <w:color w:val="000000"/>
          <w:sz w:val="28"/>
          <w:szCs w:val="28"/>
          <w:vertAlign w:val="subscript"/>
        </w:rPr>
        <w:t>1</w:t>
      </w:r>
      <w:r w:rsidRPr="00060A36">
        <w:rPr>
          <w:color w:val="000000"/>
          <w:sz w:val="28"/>
          <w:szCs w:val="28"/>
        </w:rPr>
        <w:t xml:space="preserve"> и </w:t>
      </w:r>
      <w:r w:rsidRPr="00060A36">
        <w:rPr>
          <w:i/>
          <w:color w:val="000000"/>
          <w:sz w:val="28"/>
          <w:szCs w:val="28"/>
          <w:lang w:val="en-US"/>
        </w:rPr>
        <w:t>h</w:t>
      </w:r>
      <w:r w:rsidRPr="00060A36">
        <w:rPr>
          <w:i/>
          <w:color w:val="000000"/>
          <w:sz w:val="28"/>
          <w:szCs w:val="28"/>
          <w:vertAlign w:val="subscript"/>
        </w:rPr>
        <w:t>С</w:t>
      </w:r>
      <w:r w:rsidRPr="00060A36">
        <w:rPr>
          <w:color w:val="000000"/>
          <w:sz w:val="28"/>
          <w:szCs w:val="28"/>
        </w:rPr>
        <w:t xml:space="preserve"> . Определить абсолютное давление в т.С  </w:t>
      </w:r>
      <w:r w:rsidRPr="00060A36">
        <w:rPr>
          <w:i/>
          <w:iCs/>
          <w:color w:val="000000"/>
          <w:sz w:val="28"/>
          <w:szCs w:val="28"/>
        </w:rPr>
        <w:t>(р</w:t>
      </w:r>
      <w:r w:rsidRPr="00060A36">
        <w:rPr>
          <w:i/>
          <w:iCs/>
          <w:color w:val="000000"/>
          <w:sz w:val="28"/>
          <w:szCs w:val="28"/>
          <w:vertAlign w:val="subscript"/>
        </w:rPr>
        <w:t>А</w:t>
      </w:r>
      <w:r w:rsidRPr="00060A36">
        <w:rPr>
          <w:i/>
          <w:iCs/>
          <w:color w:val="000000"/>
          <w:sz w:val="28"/>
          <w:szCs w:val="28"/>
        </w:rPr>
        <w:t>)</w:t>
      </w:r>
      <w:r w:rsidRPr="00060A36">
        <w:rPr>
          <w:i/>
          <w:iCs/>
          <w:color w:val="000000"/>
          <w:sz w:val="28"/>
          <w:szCs w:val="28"/>
          <w:vertAlign w:val="subscript"/>
        </w:rPr>
        <w:t>С</w:t>
      </w:r>
      <w:r w:rsidRPr="00060A36">
        <w:rPr>
          <w:i/>
          <w:iCs/>
          <w:color w:val="000000"/>
          <w:sz w:val="28"/>
          <w:szCs w:val="28"/>
        </w:rPr>
        <w:t>,</w:t>
      </w:r>
      <w:r w:rsidRPr="00060A36">
        <w:rPr>
          <w:color w:val="000000"/>
          <w:sz w:val="28"/>
          <w:szCs w:val="28"/>
        </w:rPr>
        <w:t xml:space="preserve">, если атмосферное давление равно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ат</w:t>
      </w:r>
      <w:r w:rsidRPr="00060A36">
        <w:rPr>
          <w:color w:val="000000"/>
          <w:sz w:val="28"/>
          <w:szCs w:val="28"/>
        </w:rPr>
        <w:t xml:space="preserve"> =0,103 МПа.</w:t>
      </w:r>
    </w:p>
    <w:p w:rsidR="0018777C" w:rsidRPr="00060A36" w:rsidRDefault="0018777C" w:rsidP="007E1AD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2.10. В сообщающихся сосудах (рис.8) две жидкости, разделенные подвижной пробкой, находятся в равновесии. Определить давление на свободной поверхности воды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0</w:t>
      </w:r>
      <w:r w:rsidRPr="00060A36">
        <w:rPr>
          <w:color w:val="000000"/>
          <w:sz w:val="28"/>
          <w:szCs w:val="28"/>
        </w:rPr>
        <w:t xml:space="preserve">, при заданных атмосферном давлении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 xml:space="preserve">ат  </w:t>
      </w:r>
      <w:r w:rsidRPr="00060A36">
        <w:rPr>
          <w:color w:val="000000"/>
          <w:sz w:val="28"/>
          <w:szCs w:val="28"/>
        </w:rPr>
        <w:t xml:space="preserve">и уровнях жидкостей </w:t>
      </w:r>
      <w:r w:rsidRPr="00060A36">
        <w:rPr>
          <w:i/>
          <w:color w:val="000000"/>
          <w:sz w:val="28"/>
          <w:szCs w:val="28"/>
          <w:lang w:val="en-US"/>
        </w:rPr>
        <w:t>h</w:t>
      </w:r>
      <w:r w:rsidRPr="00060A36">
        <w:rPr>
          <w:color w:val="000000"/>
          <w:sz w:val="28"/>
          <w:szCs w:val="28"/>
        </w:rPr>
        <w:t>.</w:t>
      </w:r>
    </w:p>
    <w:p w:rsidR="0018777C" w:rsidRPr="00060A36" w:rsidRDefault="0018777C" w:rsidP="007E1AD7">
      <w:pPr>
        <w:spacing w:line="360" w:lineRule="auto"/>
        <w:rPr>
          <w:color w:val="000000"/>
          <w:sz w:val="28"/>
          <w:szCs w:val="28"/>
        </w:rPr>
      </w:pP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60A36">
        <w:rPr>
          <w:b/>
          <w:bCs/>
          <w:color w:val="000000"/>
          <w:sz w:val="28"/>
          <w:szCs w:val="28"/>
        </w:rPr>
        <w:t>3. СИЛА ГИДРОСТАТИЧЕСКОГО ДАВЛЕНИЯ НА ПЛОСКУЮ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60A36">
        <w:rPr>
          <w:b/>
          <w:bCs/>
          <w:color w:val="000000"/>
          <w:sz w:val="28"/>
          <w:szCs w:val="28"/>
        </w:rPr>
        <w:t>ПОВЕРХНОСТЬ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Графическое изображение величины и направления гидростатического давления, действующего на любую точку поверхности, носит название </w:t>
      </w:r>
      <w:r w:rsidRPr="00060A36">
        <w:rPr>
          <w:i/>
          <w:iCs/>
          <w:color w:val="000000"/>
          <w:sz w:val="28"/>
          <w:szCs w:val="28"/>
        </w:rPr>
        <w:t>эпюры гидростатического давления.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>Для построения эпюры гидростатического давления нужно отложить величину гидростатического давления для рассматриваемой точки нормально к поверхности, на которую оно действует.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i/>
          <w:iCs/>
          <w:color w:val="000000"/>
          <w:sz w:val="28"/>
          <w:szCs w:val="28"/>
        </w:rPr>
        <w:t>Сила гидростатического давления жидкости на горизонтальную поверхность</w:t>
      </w:r>
      <w:r w:rsidRPr="00060A36">
        <w:rPr>
          <w:color w:val="000000"/>
          <w:sz w:val="28"/>
          <w:szCs w:val="28"/>
        </w:rPr>
        <w:t xml:space="preserve"> равна гидростатическому давлению, умноженному на площадь </w:t>
      </w:r>
      <w:r w:rsidRPr="00060A36">
        <w:rPr>
          <w:i/>
          <w:iCs/>
          <w:color w:val="000000"/>
          <w:sz w:val="28"/>
          <w:szCs w:val="28"/>
        </w:rPr>
        <w:t xml:space="preserve">ω </w:t>
      </w:r>
      <w:r w:rsidRPr="00060A36">
        <w:rPr>
          <w:color w:val="000000"/>
          <w:sz w:val="28"/>
          <w:szCs w:val="28"/>
        </w:rPr>
        <w:t>поверхности:</w:t>
      </w:r>
    </w:p>
    <w:tbl>
      <w:tblPr>
        <w:tblW w:w="0" w:type="auto"/>
        <w:tblLook w:val="01E0"/>
      </w:tblPr>
      <w:tblGrid>
        <w:gridCol w:w="8928"/>
        <w:gridCol w:w="683"/>
      </w:tblGrid>
      <w:tr w:rsidR="0018777C" w:rsidRPr="00060A36" w:rsidTr="0037651E">
        <w:tc>
          <w:tcPr>
            <w:tcW w:w="8928" w:type="dxa"/>
          </w:tcPr>
          <w:p w:rsidR="0018777C" w:rsidRPr="00060A36" w:rsidRDefault="0018777C" w:rsidP="003765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12"/>
                <w:sz w:val="28"/>
                <w:szCs w:val="28"/>
              </w:rPr>
              <w:pict>
                <v:shape id="_x0000_i1045" type="#_x0000_t75" style="width:105.75pt;height:17.25pt">
                  <v:imagedata r:id="rId28" o:title=""/>
                </v:shape>
              </w:pict>
            </w:r>
            <w:r w:rsidRPr="00060A36">
              <w:rPr>
                <w:sz w:val="28"/>
                <w:szCs w:val="28"/>
              </w:rPr>
              <w:t>,</w:t>
            </w:r>
          </w:p>
        </w:tc>
        <w:tc>
          <w:tcPr>
            <w:tcW w:w="643" w:type="dxa"/>
          </w:tcPr>
          <w:p w:rsidR="0018777C" w:rsidRPr="00060A36" w:rsidRDefault="0018777C" w:rsidP="0037651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(13)</w:t>
            </w:r>
          </w:p>
        </w:tc>
      </w:tr>
    </w:tbl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где </w:t>
      </w:r>
      <w:r w:rsidRPr="00060A36">
        <w:rPr>
          <w:i/>
          <w:iCs/>
          <w:color w:val="000000"/>
          <w:sz w:val="28"/>
          <w:szCs w:val="28"/>
        </w:rPr>
        <w:t xml:space="preserve">Р - </w:t>
      </w:r>
      <w:r w:rsidRPr="00060A36">
        <w:rPr>
          <w:color w:val="000000"/>
          <w:sz w:val="28"/>
          <w:szCs w:val="28"/>
        </w:rPr>
        <w:t xml:space="preserve">сила давления с учетом внешнего давления 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0</w:t>
      </w:r>
      <w:r w:rsidRPr="00060A36">
        <w:rPr>
          <w:i/>
          <w:iCs/>
          <w:color w:val="000000"/>
          <w:sz w:val="28"/>
          <w:szCs w:val="28"/>
        </w:rPr>
        <w:t xml:space="preserve">;  </w:t>
      </w:r>
      <w:r w:rsidRPr="00060A36">
        <w:rPr>
          <w:i/>
          <w:iCs/>
          <w:color w:val="000000"/>
          <w:sz w:val="28"/>
          <w:szCs w:val="28"/>
          <w:lang w:val="en-US"/>
        </w:rPr>
        <w:t>h</w:t>
      </w:r>
      <w:r w:rsidRPr="00060A36">
        <w:rPr>
          <w:i/>
          <w:iCs/>
          <w:color w:val="000000"/>
          <w:sz w:val="28"/>
          <w:szCs w:val="28"/>
        </w:rPr>
        <w:t xml:space="preserve">  </w:t>
      </w:r>
      <w:r w:rsidRPr="00060A36">
        <w:rPr>
          <w:color w:val="000000"/>
          <w:sz w:val="28"/>
          <w:szCs w:val="28"/>
        </w:rPr>
        <w:t>- глубина погружения данной горизонтальной поверхности.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>При определении силы давления на различные поверхности всегда необходимо учитывать давление с внешней стороны этой поверхности. Так, при равенстве давлений на свободной поверхности жидкости и с внешней стороны рассматриваемой поверхности (далее мы будем рассматривать только такие случаи), сила давления определяется как</w:t>
      </w:r>
    </w:p>
    <w:tbl>
      <w:tblPr>
        <w:tblW w:w="0" w:type="auto"/>
        <w:tblLook w:val="01E0"/>
      </w:tblPr>
      <w:tblGrid>
        <w:gridCol w:w="8928"/>
        <w:gridCol w:w="683"/>
      </w:tblGrid>
      <w:tr w:rsidR="0018777C" w:rsidRPr="00060A36" w:rsidTr="0037651E">
        <w:tc>
          <w:tcPr>
            <w:tcW w:w="8928" w:type="dxa"/>
          </w:tcPr>
          <w:p w:rsidR="0018777C" w:rsidRPr="00060A36" w:rsidRDefault="0018777C" w:rsidP="003765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10"/>
                <w:sz w:val="28"/>
                <w:szCs w:val="28"/>
              </w:rPr>
              <w:pict>
                <v:shape id="_x0000_i1046" type="#_x0000_t75" style="width:73.5pt;height:10.5pt">
                  <v:imagedata r:id="rId29" o:title=""/>
                </v:shape>
              </w:pict>
            </w:r>
            <w:r w:rsidRPr="00060A36">
              <w:rPr>
                <w:sz w:val="28"/>
                <w:szCs w:val="28"/>
              </w:rPr>
              <w:t>,</w:t>
            </w:r>
          </w:p>
        </w:tc>
        <w:tc>
          <w:tcPr>
            <w:tcW w:w="643" w:type="dxa"/>
          </w:tcPr>
          <w:p w:rsidR="0018777C" w:rsidRPr="00060A36" w:rsidRDefault="0018777C" w:rsidP="0037651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(14)</w:t>
            </w:r>
          </w:p>
        </w:tc>
      </w:tr>
    </w:tbl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>Сила давления на плоскую поверхность АВСД (рис.9), произвольно ориентированную, вычисляется по формуле</w:t>
      </w:r>
    </w:p>
    <w:tbl>
      <w:tblPr>
        <w:tblW w:w="0" w:type="auto"/>
        <w:tblLook w:val="01E0"/>
      </w:tblPr>
      <w:tblGrid>
        <w:gridCol w:w="8037"/>
        <w:gridCol w:w="683"/>
      </w:tblGrid>
      <w:tr w:rsidR="0018777C" w:rsidRPr="00060A36" w:rsidTr="0037651E">
        <w:tc>
          <w:tcPr>
            <w:tcW w:w="8037" w:type="dxa"/>
          </w:tcPr>
          <w:p w:rsidR="0018777C" w:rsidRPr="00060A36" w:rsidRDefault="0018777C" w:rsidP="003765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14"/>
                <w:sz w:val="28"/>
                <w:szCs w:val="28"/>
              </w:rPr>
              <w:pict>
                <v:shape id="_x0000_i1047" type="#_x0000_t75" style="width:80.25pt;height:17.25pt">
                  <v:imagedata r:id="rId30" o:title=""/>
                </v:shape>
              </w:pict>
            </w:r>
            <w:r w:rsidRPr="00060A36">
              <w:rPr>
                <w:sz w:val="28"/>
                <w:szCs w:val="28"/>
              </w:rPr>
              <w:t>,</w:t>
            </w:r>
          </w:p>
        </w:tc>
        <w:tc>
          <w:tcPr>
            <w:tcW w:w="683" w:type="dxa"/>
          </w:tcPr>
          <w:p w:rsidR="0018777C" w:rsidRPr="00060A36" w:rsidRDefault="0018777C" w:rsidP="0037651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(15)</w:t>
            </w:r>
          </w:p>
        </w:tc>
      </w:tr>
    </w:tbl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где </w:t>
      </w:r>
      <w:r w:rsidRPr="00060A36">
        <w:rPr>
          <w:i/>
          <w:iCs/>
          <w:color w:val="000000"/>
          <w:sz w:val="28"/>
          <w:szCs w:val="28"/>
          <w:lang w:val="en-US"/>
        </w:rPr>
        <w:t>h</w:t>
      </w:r>
      <w:r w:rsidRPr="00060A36">
        <w:rPr>
          <w:i/>
          <w:iCs/>
          <w:color w:val="000000"/>
          <w:sz w:val="28"/>
          <w:szCs w:val="28"/>
          <w:vertAlign w:val="subscript"/>
        </w:rPr>
        <w:t xml:space="preserve"> ЦТ</w:t>
      </w:r>
      <w:r w:rsidRPr="00060A36">
        <w:rPr>
          <w:i/>
          <w:iCs/>
          <w:color w:val="000000"/>
          <w:sz w:val="28"/>
          <w:szCs w:val="28"/>
        </w:rPr>
        <w:t xml:space="preserve"> - </w:t>
      </w:r>
      <w:r w:rsidRPr="00060A36">
        <w:rPr>
          <w:color w:val="000000"/>
          <w:sz w:val="28"/>
          <w:szCs w:val="28"/>
        </w:rPr>
        <w:t>глубина погружения центра тяжести данной поверхности.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Точка приложения силы давления </w:t>
      </w:r>
      <w:r w:rsidRPr="00060A36">
        <w:rPr>
          <w:i/>
          <w:iCs/>
          <w:color w:val="000000"/>
          <w:sz w:val="28"/>
          <w:szCs w:val="28"/>
        </w:rPr>
        <w:t xml:space="preserve">(центр давления) </w:t>
      </w:r>
      <w:r w:rsidRPr="00060A36">
        <w:rPr>
          <w:color w:val="000000"/>
          <w:sz w:val="28"/>
          <w:szCs w:val="28"/>
        </w:rPr>
        <w:t>для плоской поверхности АВСД, симметричной относительно оси АС, определяется по формуле</w:t>
      </w:r>
    </w:p>
    <w:tbl>
      <w:tblPr>
        <w:tblW w:w="0" w:type="auto"/>
        <w:tblLook w:val="01E0"/>
      </w:tblPr>
      <w:tblGrid>
        <w:gridCol w:w="8037"/>
        <w:gridCol w:w="683"/>
      </w:tblGrid>
      <w:tr w:rsidR="0018777C" w:rsidRPr="00060A36" w:rsidTr="0037651E">
        <w:tc>
          <w:tcPr>
            <w:tcW w:w="8037" w:type="dxa"/>
          </w:tcPr>
          <w:p w:rsidR="0018777C" w:rsidRPr="00060A36" w:rsidRDefault="0018777C" w:rsidP="003765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32"/>
                <w:sz w:val="28"/>
                <w:szCs w:val="28"/>
              </w:rPr>
              <w:pict>
                <v:shape id="_x0000_i1048" type="#_x0000_t75" style="width:81.75pt;height:34.5pt">
                  <v:imagedata r:id="rId31" o:title=""/>
                </v:shape>
              </w:pict>
            </w:r>
            <w:r w:rsidRPr="00060A36">
              <w:rPr>
                <w:sz w:val="28"/>
                <w:szCs w:val="28"/>
              </w:rPr>
              <w:t>,</w:t>
            </w:r>
          </w:p>
        </w:tc>
        <w:tc>
          <w:tcPr>
            <w:tcW w:w="683" w:type="dxa"/>
          </w:tcPr>
          <w:p w:rsidR="0018777C" w:rsidRPr="00060A36" w:rsidRDefault="0018777C" w:rsidP="0037651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(16)</w:t>
            </w:r>
          </w:p>
        </w:tc>
      </w:tr>
    </w:tbl>
    <w:p w:rsidR="0018777C" w:rsidRPr="00060A36" w:rsidRDefault="0018777C" w:rsidP="007E1AD7">
      <w:pPr>
        <w:spacing w:line="360" w:lineRule="auto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где </w:t>
      </w:r>
      <w:r w:rsidRPr="00060A36">
        <w:rPr>
          <w:i/>
          <w:iCs/>
          <w:color w:val="000000"/>
          <w:sz w:val="28"/>
          <w:szCs w:val="28"/>
          <w:lang w:val="en-US"/>
        </w:rPr>
        <w:t>l</w:t>
      </w:r>
      <w:r w:rsidRPr="00060A36">
        <w:rPr>
          <w:i/>
          <w:iCs/>
          <w:color w:val="000000"/>
          <w:sz w:val="28"/>
          <w:szCs w:val="28"/>
          <w:vertAlign w:val="subscript"/>
        </w:rPr>
        <w:t>Д</w:t>
      </w:r>
      <w:r w:rsidRPr="00060A36">
        <w:rPr>
          <w:i/>
          <w:iCs/>
          <w:color w:val="000000"/>
          <w:sz w:val="28"/>
          <w:szCs w:val="28"/>
        </w:rPr>
        <w:t xml:space="preserve"> - </w:t>
      </w:r>
      <w:r w:rsidRPr="00060A36">
        <w:rPr>
          <w:color w:val="000000"/>
          <w:sz w:val="28"/>
          <w:szCs w:val="28"/>
        </w:rPr>
        <w:t xml:space="preserve">расстояние от свободной поверхности до центра давления (считая по наклону стенки); </w:t>
      </w:r>
      <w:r w:rsidRPr="00060A36">
        <w:rPr>
          <w:i/>
          <w:iCs/>
          <w:color w:val="000000"/>
          <w:sz w:val="28"/>
          <w:szCs w:val="28"/>
          <w:lang w:val="en-US"/>
        </w:rPr>
        <w:t>l</w:t>
      </w:r>
      <w:r w:rsidRPr="00060A36">
        <w:rPr>
          <w:i/>
          <w:iCs/>
          <w:color w:val="000000"/>
          <w:sz w:val="28"/>
          <w:szCs w:val="28"/>
          <w:vertAlign w:val="subscript"/>
        </w:rPr>
        <w:t>ЦТ</w:t>
      </w:r>
      <w:r w:rsidRPr="00060A36">
        <w:rPr>
          <w:i/>
          <w:iCs/>
          <w:color w:val="000000"/>
          <w:sz w:val="28"/>
          <w:szCs w:val="28"/>
        </w:rPr>
        <w:t xml:space="preserve"> - </w:t>
      </w:r>
      <w:r w:rsidRPr="00060A36">
        <w:rPr>
          <w:color w:val="000000"/>
          <w:sz w:val="28"/>
          <w:szCs w:val="28"/>
        </w:rPr>
        <w:t xml:space="preserve">расстояние от свободной поверхности до центра тяжести рассматриваемой поверхности (считая по наклону стенки); </w:t>
      </w:r>
      <w:r w:rsidRPr="00060A36">
        <w:rPr>
          <w:i/>
          <w:iCs/>
          <w:color w:val="000000"/>
          <w:sz w:val="28"/>
          <w:szCs w:val="28"/>
          <w:lang w:val="en-US"/>
        </w:rPr>
        <w:t>J</w:t>
      </w:r>
      <w:r w:rsidRPr="00060A36">
        <w:rPr>
          <w:i/>
          <w:iCs/>
          <w:color w:val="000000"/>
          <w:sz w:val="28"/>
          <w:szCs w:val="28"/>
          <w:vertAlign w:val="subscript"/>
        </w:rPr>
        <w:t xml:space="preserve">0 </w:t>
      </w:r>
      <w:r w:rsidRPr="00060A36">
        <w:rPr>
          <w:i/>
          <w:iCs/>
          <w:color w:val="000000"/>
          <w:sz w:val="28"/>
          <w:szCs w:val="28"/>
        </w:rPr>
        <w:t xml:space="preserve"> -</w:t>
      </w:r>
      <w:r w:rsidRPr="00060A36">
        <w:rPr>
          <w:color w:val="000000"/>
          <w:sz w:val="28"/>
          <w:szCs w:val="28"/>
        </w:rPr>
        <w:t>момент инерции поверхности (фигуры) относительно оси, проходящей параллельно линии уреза жидкости через центр тяжести этой фигуры.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60A36">
        <w:rPr>
          <w:b/>
          <w:bCs/>
          <w:i/>
          <w:iCs/>
          <w:color w:val="000000"/>
          <w:sz w:val="28"/>
          <w:szCs w:val="28"/>
        </w:rPr>
        <w:t>Пример.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 xml:space="preserve">Замкнутый резервуар разделен на две части плоской перегородкой, имеющей квадратное отверстие со стороной а =200 мм, закрытое крышкой (рис.10). Давление над водой в левой части резервуара определяется показанием манометра </w:t>
      </w:r>
      <w:r w:rsidRPr="00060A36">
        <w:rPr>
          <w:i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М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 xml:space="preserve">=0,08 МПа, давление воздуха в правой части - показанием мановакуумметра </w:t>
      </w:r>
      <w:r w:rsidRPr="00060A36">
        <w:rPr>
          <w:i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В</w:t>
      </w:r>
      <w:r w:rsidRPr="00060A36">
        <w:rPr>
          <w:color w:val="000000"/>
          <w:sz w:val="28"/>
          <w:szCs w:val="28"/>
        </w:rPr>
        <w:t xml:space="preserve"> =0,01 МПа    (избыточное).    Уровень    воды  </w:t>
      </w:r>
      <w:r w:rsidRPr="00060A36">
        <w:rPr>
          <w:i/>
          <w:color w:val="000000"/>
          <w:sz w:val="28"/>
          <w:szCs w:val="28"/>
          <w:lang w:val="en-US"/>
        </w:rPr>
        <w:t>h</w:t>
      </w:r>
      <w:r w:rsidRPr="00060A36">
        <w:rPr>
          <w:color w:val="000000"/>
          <w:sz w:val="28"/>
          <w:szCs w:val="28"/>
        </w:rPr>
        <w:t xml:space="preserve"> =500 мм.   Определить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br w:type="page"/>
      </w:r>
      <w:r w:rsidRPr="00631B0D">
        <w:rPr>
          <w:noProof/>
          <w:color w:val="000000"/>
          <w:sz w:val="28"/>
          <w:szCs w:val="28"/>
        </w:rPr>
        <w:pict>
          <v:shape id="Рисунок 4" o:spid="_x0000_i1049" type="#_x0000_t75" style="width:435.75pt;height:693pt;visibility:visible">
            <v:imagedata r:id="rId32" o:title=""/>
          </v:shape>
        </w:pic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>величину и точку приложения результирующей силы давления на крышку.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i/>
          <w:iCs/>
          <w:color w:val="000000"/>
          <w:sz w:val="28"/>
          <w:szCs w:val="28"/>
        </w:rPr>
        <w:t xml:space="preserve">Решение. </w:t>
      </w:r>
      <w:r w:rsidRPr="00060A36">
        <w:rPr>
          <w:color w:val="000000"/>
          <w:sz w:val="28"/>
          <w:szCs w:val="28"/>
        </w:rPr>
        <w:t>Определяем разность внешних давлений в левой и правой частях резервуара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  <w:lang w:val="en-US"/>
        </w:rPr>
      </w:pPr>
      <w:r w:rsidRPr="00631B0D">
        <w:rPr>
          <w:i/>
          <w:iCs/>
          <w:color w:val="000000"/>
          <w:position w:val="-10"/>
          <w:sz w:val="28"/>
          <w:szCs w:val="28"/>
        </w:rPr>
        <w:pict>
          <v:shape id="_x0000_i1050" type="#_x0000_t75" style="width:252.75pt;height:10.5pt">
            <v:imagedata r:id="rId33" o:title=""/>
          </v:shape>
        </w:pic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 Находим величину результирующей силы давления на крышку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631B0D">
        <w:rPr>
          <w:position w:val="-30"/>
          <w:sz w:val="28"/>
          <w:szCs w:val="28"/>
        </w:rPr>
        <w:pict>
          <v:shape id="_x0000_i1051" type="#_x0000_t75" style="width:255pt;height:34.5pt">
            <v:imagedata r:id="rId34" o:title=""/>
          </v:shape>
        </w:pic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где </w:t>
      </w:r>
      <w:r w:rsidRPr="00631B0D">
        <w:rPr>
          <w:color w:val="000000"/>
          <w:position w:val="-14"/>
          <w:sz w:val="28"/>
          <w:szCs w:val="28"/>
        </w:rPr>
        <w:pict>
          <v:shape id="_x0000_i1052" type="#_x0000_t75" style="width:24pt;height:19.5pt">
            <v:imagedata r:id="rId35" o:title=""/>
          </v:shape>
        </w:pict>
      </w:r>
      <w:r w:rsidRPr="00060A36">
        <w:rPr>
          <w:i/>
          <w:iCs/>
          <w:color w:val="000000"/>
          <w:sz w:val="28"/>
          <w:szCs w:val="28"/>
        </w:rPr>
        <w:t xml:space="preserve">- </w:t>
      </w:r>
      <w:r w:rsidRPr="00060A36">
        <w:rPr>
          <w:color w:val="000000"/>
          <w:sz w:val="28"/>
          <w:szCs w:val="28"/>
        </w:rPr>
        <w:t xml:space="preserve">глубина погружения центра тяжести данной поверхности; 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1B0D">
        <w:rPr>
          <w:color w:val="000000"/>
          <w:position w:val="-28"/>
          <w:sz w:val="28"/>
          <w:szCs w:val="28"/>
        </w:rPr>
        <w:pict>
          <v:shape id="_x0000_i1053" type="#_x0000_t75" style="width:267.75pt;height:27.75pt">
            <v:imagedata r:id="rId36" o:title=""/>
          </v:shape>
        </w:pict>
      </w:r>
      <w:r w:rsidRPr="00060A36">
        <w:rPr>
          <w:color w:val="000000"/>
          <w:sz w:val="28"/>
          <w:szCs w:val="28"/>
        </w:rPr>
        <w:t xml:space="preserve"> м - глубина погружения центра тяжести данной поверхности с учетом разности внешних давлений. Тогда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1B0D">
        <w:rPr>
          <w:color w:val="000000"/>
          <w:position w:val="-10"/>
          <w:sz w:val="28"/>
          <w:szCs w:val="28"/>
        </w:rPr>
        <w:pict>
          <v:shape id="_x0000_i1054" type="#_x0000_t75" style="width:164.25pt;height:10.5pt">
            <v:imagedata r:id="rId37" o:title=""/>
          </v:shape>
        </w:pict>
      </w:r>
      <w:r w:rsidRPr="00060A36">
        <w:rPr>
          <w:color w:val="000000"/>
          <w:sz w:val="28"/>
          <w:szCs w:val="28"/>
        </w:rPr>
        <w:t xml:space="preserve"> Н.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Точку приложения результирующей силы давления определим по формуле (16), заменив </w:t>
      </w:r>
      <w:r w:rsidRPr="00060A36">
        <w:rPr>
          <w:i/>
          <w:color w:val="000000"/>
          <w:sz w:val="28"/>
          <w:szCs w:val="28"/>
          <w:lang w:val="en-US"/>
        </w:rPr>
        <w:t>l</w:t>
      </w:r>
      <w:r w:rsidRPr="00060A36">
        <w:rPr>
          <w:color w:val="000000"/>
          <w:sz w:val="28"/>
          <w:szCs w:val="28"/>
        </w:rPr>
        <w:t xml:space="preserve"> на </w:t>
      </w:r>
      <w:r w:rsidRPr="00060A36">
        <w:rPr>
          <w:i/>
          <w:color w:val="000000"/>
          <w:sz w:val="28"/>
          <w:szCs w:val="28"/>
          <w:lang w:val="en-US"/>
        </w:rPr>
        <w:t>h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1B0D">
        <w:rPr>
          <w:color w:val="000000"/>
          <w:position w:val="-66"/>
          <w:sz w:val="28"/>
          <w:szCs w:val="28"/>
        </w:rPr>
        <w:pict>
          <v:shape id="_x0000_i1055" type="#_x0000_t75" style="width:333pt;height:51.75pt">
            <v:imagedata r:id="rId38" o:title=""/>
          </v:shape>
        </w:pict>
      </w:r>
      <w:r w:rsidRPr="00060A36">
        <w:rPr>
          <w:color w:val="000000"/>
          <w:sz w:val="28"/>
          <w:szCs w:val="28"/>
        </w:rPr>
        <w:t>м.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060A36">
        <w:rPr>
          <w:b/>
          <w:bCs/>
          <w:color w:val="000000"/>
          <w:sz w:val="28"/>
          <w:szCs w:val="28"/>
        </w:rPr>
        <w:t>ЗАДАЧИ.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3.1. Наклонный плоский щит АВ (рис.11) удерживает слой воды Н при угле наклона щита </w:t>
      </w:r>
      <w:r w:rsidRPr="00060A36">
        <w:rPr>
          <w:i/>
          <w:iCs/>
          <w:color w:val="000000"/>
          <w:sz w:val="28"/>
          <w:szCs w:val="28"/>
        </w:rPr>
        <w:t xml:space="preserve">α </w:t>
      </w:r>
      <w:r w:rsidRPr="00060A36">
        <w:rPr>
          <w:color w:val="000000"/>
          <w:sz w:val="28"/>
          <w:szCs w:val="28"/>
        </w:rPr>
        <w:t xml:space="preserve">и ширине щита </w:t>
      </w:r>
      <w:r w:rsidRPr="00060A36">
        <w:rPr>
          <w:color w:val="000000"/>
          <w:sz w:val="28"/>
          <w:szCs w:val="28"/>
          <w:lang w:val="en-US"/>
        </w:rPr>
        <w:t>b</w:t>
      </w:r>
      <w:r w:rsidRPr="00060A36">
        <w:rPr>
          <w:color w:val="000000"/>
          <w:sz w:val="28"/>
          <w:szCs w:val="28"/>
        </w:rPr>
        <w:t>. Необходимо разделить щит по высоте на две части так, чтобы сила давления на верхнюю его часть была равна силе давления на нижнюю часть. Определить точки приложения этих сил и построить эпюру давления.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3.2. Квадратное отверстие со стороной </w:t>
      </w:r>
      <w:r w:rsidRPr="00060A36">
        <w:rPr>
          <w:color w:val="000000"/>
          <w:sz w:val="28"/>
          <w:szCs w:val="28"/>
          <w:lang w:val="en-US"/>
        </w:rPr>
        <w:t>h</w:t>
      </w:r>
      <w:r w:rsidRPr="00060A36">
        <w:rPr>
          <w:color w:val="000000"/>
          <w:sz w:val="28"/>
          <w:szCs w:val="28"/>
        </w:rPr>
        <w:t xml:space="preserve"> в вертикальной стенке резервуара закрыто плоским щитом. Щит закрывается грузом массой </w:t>
      </w:r>
      <w:r w:rsidRPr="00060A36">
        <w:rPr>
          <w:color w:val="000000"/>
          <w:sz w:val="28"/>
          <w:szCs w:val="28"/>
          <w:lang w:val="en-US"/>
        </w:rPr>
        <w:t>m</w:t>
      </w:r>
      <w:r w:rsidRPr="00060A36">
        <w:rPr>
          <w:color w:val="000000"/>
          <w:sz w:val="28"/>
          <w:szCs w:val="28"/>
        </w:rPr>
        <w:t xml:space="preserve"> на плече х=1,5 м (рис. 12). Определить величину массы груза, необходимую для удержания глубины воды в резервуаре Н, если известна величина а. Построить эпюру гидростатического давления на щит.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3.3. Поворотный клапан закрывает выход из бензохранилища в трубу квадратного сечения (рис. 13). Определить, какую силу Т нужно приложить к тросу для открытия клапана при известных </w:t>
      </w:r>
      <w:r w:rsidRPr="00060A36">
        <w:rPr>
          <w:color w:val="000000"/>
          <w:sz w:val="28"/>
          <w:szCs w:val="28"/>
          <w:lang w:val="en-US"/>
        </w:rPr>
        <w:t>h</w:t>
      </w:r>
      <w:r w:rsidRPr="00060A36">
        <w:rPr>
          <w:color w:val="000000"/>
          <w:sz w:val="28"/>
          <w:szCs w:val="28"/>
        </w:rPr>
        <w:t xml:space="preserve">, Н и </w:t>
      </w:r>
      <w:r w:rsidRPr="00060A36">
        <w:rPr>
          <w:i/>
          <w:iCs/>
          <w:color w:val="000000"/>
          <w:sz w:val="28"/>
          <w:szCs w:val="28"/>
        </w:rPr>
        <w:t xml:space="preserve">а. </w:t>
      </w:r>
      <w:r w:rsidRPr="00060A36">
        <w:rPr>
          <w:color w:val="000000"/>
          <w:sz w:val="28"/>
          <w:szCs w:val="28"/>
        </w:rPr>
        <w:t xml:space="preserve">Манометрическое давление паров бензина в резервуаре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М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>=50 кПа.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3.4.  В вертикальной стенке закрытого резервуара с нефтью (рис.14) имеется квадратное отверстие со стороной </w:t>
      </w:r>
      <w:r w:rsidRPr="00060A36">
        <w:rPr>
          <w:color w:val="000000"/>
          <w:sz w:val="28"/>
          <w:szCs w:val="28"/>
          <w:lang w:val="en-US"/>
        </w:rPr>
        <w:t>b</w:t>
      </w:r>
      <w:r w:rsidRPr="00060A36">
        <w:rPr>
          <w:color w:val="000000"/>
          <w:sz w:val="28"/>
          <w:szCs w:val="28"/>
        </w:rPr>
        <w:t xml:space="preserve">. Определить величину и точку приложения силы давления на крышку, перекрывающую это отверстие, если известно Н, а показание ртутного манометра, подключенного к резервуару, равно </w:t>
      </w:r>
      <w:r w:rsidRPr="00060A36">
        <w:rPr>
          <w:color w:val="000000"/>
          <w:sz w:val="28"/>
          <w:szCs w:val="28"/>
          <w:lang w:val="en-US"/>
        </w:rPr>
        <w:t>h</w:t>
      </w:r>
      <w:r w:rsidRPr="00060A36">
        <w:rPr>
          <w:color w:val="000000"/>
          <w:sz w:val="28"/>
          <w:szCs w:val="28"/>
        </w:rPr>
        <w:t>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3.5. Прямоугольный поворотный затвор размерами </w:t>
      </w:r>
      <w:r w:rsidRPr="00060A36">
        <w:rPr>
          <w:color w:val="000000"/>
          <w:sz w:val="28"/>
          <w:szCs w:val="28"/>
          <w:lang w:val="en-US"/>
        </w:rPr>
        <w:t>b</w:t>
      </w:r>
      <w:r w:rsidRPr="00060A36">
        <w:rPr>
          <w:color w:val="000000"/>
          <w:sz w:val="28"/>
          <w:szCs w:val="28"/>
        </w:rPr>
        <w:t>ха=1х2 м перекрывает   выход из   резервуара   (рис.15).   На   каком   расстоянии необходимо расположить ось затвора О, чтобы при открывании его в начальный   момент   необходимо   было   преодолеть   только   трение   в шарнирах при глубине воды в резервуаре Н.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3.6. Труба прямоугольного сечения </w:t>
      </w:r>
      <w:r w:rsidRPr="00060A36">
        <w:rPr>
          <w:color w:val="000000"/>
          <w:sz w:val="28"/>
          <w:szCs w:val="28"/>
          <w:lang w:val="en-US"/>
        </w:rPr>
        <w:t>b</w:t>
      </w:r>
      <w:r w:rsidRPr="00060A36">
        <w:rPr>
          <w:color w:val="000000"/>
          <w:sz w:val="28"/>
          <w:szCs w:val="28"/>
        </w:rPr>
        <w:t xml:space="preserve">ха=0,2х0,5 м для выпуска нефти из открытого нефтехранилища закрывается откидным плоским клапаном (рис.16), расположенном под углом α к горизонту. Определить начальное подъемное усилие Т троса для открытия клапана при глубине нефти </w:t>
      </w:r>
      <w:r w:rsidRPr="00060A36">
        <w:rPr>
          <w:color w:val="000000"/>
          <w:sz w:val="28"/>
          <w:szCs w:val="28"/>
          <w:lang w:val="en-US"/>
        </w:rPr>
        <w:t>h</w:t>
      </w:r>
      <w:r w:rsidRPr="00060A36">
        <w:rPr>
          <w:color w:val="000000"/>
          <w:sz w:val="28"/>
          <w:szCs w:val="28"/>
          <w:vertAlign w:val="subscript"/>
        </w:rPr>
        <w:t>1</w:t>
      </w:r>
      <w:r w:rsidRPr="00060A36">
        <w:rPr>
          <w:color w:val="000000"/>
          <w:sz w:val="28"/>
          <w:szCs w:val="28"/>
        </w:rPr>
        <w:t>. Построить эпюру гидростатического давления на клапан.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3.7. Для   регулирования   уровня   воды   в   напорном   резервуаре установлен поворачивающийся круглый затвор АВ  (рис.17), который открывает  отверстие  в   вертикальной   стенке.   Определить   начальное натяжение троса Т, если размер затвора а, глубина </w:t>
      </w:r>
      <w:r w:rsidRPr="00060A36">
        <w:rPr>
          <w:color w:val="000000"/>
          <w:sz w:val="28"/>
          <w:szCs w:val="28"/>
          <w:lang w:val="en-US"/>
        </w:rPr>
        <w:t>h</w:t>
      </w:r>
      <w:r w:rsidRPr="00060A36">
        <w:rPr>
          <w:color w:val="000000"/>
          <w:sz w:val="28"/>
          <w:szCs w:val="28"/>
          <w:vertAlign w:val="subscript"/>
        </w:rPr>
        <w:t>1</w:t>
      </w:r>
      <w:r w:rsidRPr="00060A36">
        <w:rPr>
          <w:color w:val="000000"/>
          <w:sz w:val="28"/>
          <w:szCs w:val="28"/>
        </w:rPr>
        <w:t xml:space="preserve">, а манометрическое давление на поверхности воды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М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>=30 кПа.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shape id="Рисунок 3" o:spid="_x0000_i1056" type="#_x0000_t75" style="width:423.75pt;height:678.75pt;visibility:visible">
            <v:imagedata r:id="rId39" o:title=""/>
          </v:shape>
        </w:pic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3.8. Автоматическое  регулирование   уровня   нефти   в   напорном резервуаре осуществляется поворачивающимся щитом АВ (рис. 18). Найти глубину </w:t>
      </w:r>
      <w:r w:rsidRPr="00060A36">
        <w:rPr>
          <w:color w:val="000000"/>
          <w:sz w:val="28"/>
          <w:szCs w:val="28"/>
          <w:lang w:val="en-US"/>
        </w:rPr>
        <w:t>h</w:t>
      </w:r>
      <w:r w:rsidRPr="00060A36">
        <w:rPr>
          <w:color w:val="000000"/>
          <w:sz w:val="28"/>
          <w:szCs w:val="28"/>
        </w:rPr>
        <w:t xml:space="preserve"> погружения оси поворота щита и силу гидростатического давления нефти на него, если размеры щита </w:t>
      </w:r>
      <w:r w:rsidRPr="00060A36">
        <w:rPr>
          <w:color w:val="000000"/>
          <w:sz w:val="28"/>
          <w:szCs w:val="28"/>
          <w:lang w:val="en-US"/>
        </w:rPr>
        <w:t>b</w:t>
      </w:r>
      <w:r w:rsidRPr="00060A36">
        <w:rPr>
          <w:color w:val="000000"/>
          <w:sz w:val="28"/>
          <w:szCs w:val="28"/>
        </w:rPr>
        <w:t xml:space="preserve">ха= 1,2x0,6 м, глубина </w:t>
      </w:r>
      <w:r w:rsidRPr="00060A36">
        <w:rPr>
          <w:color w:val="000000"/>
          <w:sz w:val="28"/>
          <w:szCs w:val="28"/>
          <w:lang w:val="en-US"/>
        </w:rPr>
        <w:t>h</w:t>
      </w:r>
      <w:r w:rsidRPr="00060A36">
        <w:rPr>
          <w:color w:val="000000"/>
          <w:sz w:val="28"/>
          <w:szCs w:val="28"/>
          <w:vertAlign w:val="subscript"/>
        </w:rPr>
        <w:t>1</w:t>
      </w:r>
      <w:r w:rsidRPr="00060A36">
        <w:rPr>
          <w:color w:val="000000"/>
          <w:sz w:val="28"/>
          <w:szCs w:val="28"/>
        </w:rPr>
        <w:t xml:space="preserve"> и манометрическое давление на поверхности нефти  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060A36">
        <w:rPr>
          <w:i/>
          <w:iCs/>
          <w:color w:val="000000"/>
          <w:sz w:val="28"/>
          <w:szCs w:val="28"/>
        </w:rPr>
        <w:t xml:space="preserve">. </w:t>
      </w:r>
      <w:r w:rsidRPr="00060A36">
        <w:rPr>
          <w:color w:val="000000"/>
          <w:sz w:val="28"/>
          <w:szCs w:val="28"/>
        </w:rPr>
        <w:t>Построить эпюру гидростатического давления.</w:t>
      </w:r>
    </w:p>
    <w:p w:rsidR="0018777C" w:rsidRPr="00060A36" w:rsidRDefault="0018777C" w:rsidP="007E1AD7">
      <w:pPr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3.9. В наклонной стенке резервуара для отработанного моторного масла имеется круглое отверстие размером а (рис.19). Определить силу гидростатического  давления,  которую воспринимают болты крепления крышки,       координаты       центра       давления,       построить       эпюру гидростатического давления на крышку. Глубина масла до верхней кромки отверстия равна Н, угол наклона стенки </w:t>
      </w:r>
      <w:r w:rsidRPr="00060A36">
        <w:rPr>
          <w:i/>
          <w:iCs/>
          <w:color w:val="000000"/>
          <w:sz w:val="28"/>
          <w:szCs w:val="28"/>
        </w:rPr>
        <w:t xml:space="preserve">а </w:t>
      </w:r>
      <w:r w:rsidRPr="00060A36">
        <w:rPr>
          <w:color w:val="000000"/>
          <w:sz w:val="28"/>
          <w:szCs w:val="28"/>
        </w:rPr>
        <w:t>=60°.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3.10. Для опорожнения резервуара с нефтью в дне его имеется плоский круглый клапан диаметром </w:t>
      </w:r>
      <w:r w:rsidRPr="00060A36">
        <w:rPr>
          <w:color w:val="000000"/>
          <w:sz w:val="28"/>
          <w:szCs w:val="28"/>
          <w:lang w:val="en-US"/>
        </w:rPr>
        <w:t>d</w:t>
      </w:r>
      <w:r w:rsidRPr="00060A36">
        <w:rPr>
          <w:color w:val="000000"/>
          <w:sz w:val="28"/>
          <w:szCs w:val="28"/>
        </w:rPr>
        <w:t xml:space="preserve"> (рис.20). Определить какую силу Т нужно приложить к тросу для открытия клапана при глубине нефти в резервуаре Н. Манометрическое давление паров нефти в резервуаре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М</w:t>
      </w:r>
      <w:r w:rsidRPr="00060A36">
        <w:rPr>
          <w:i/>
          <w:iCs/>
          <w:color w:val="000000"/>
          <w:sz w:val="28"/>
          <w:szCs w:val="28"/>
        </w:rPr>
        <w:t xml:space="preserve"> . </w:t>
      </w:r>
      <w:r w:rsidRPr="00060A36">
        <w:rPr>
          <w:color w:val="000000"/>
          <w:sz w:val="28"/>
          <w:szCs w:val="28"/>
        </w:rPr>
        <w:t>Как изменится усилие на тросе, если перед открытием клапана изменить давление на поверхности нефти до атмосферного.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60A36">
        <w:rPr>
          <w:b/>
          <w:bCs/>
          <w:color w:val="000000"/>
          <w:sz w:val="28"/>
          <w:szCs w:val="28"/>
        </w:rPr>
        <w:t>4. СИЛА ГИДРОСТАТИЧЕСЖОГО ДАВЛЕНИЯ НА КРИВОЛИНЕЙНУЮ ПОВЕРХНОСТЬ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i/>
          <w:iCs/>
          <w:color w:val="000000"/>
          <w:sz w:val="28"/>
          <w:szCs w:val="28"/>
        </w:rPr>
        <w:t xml:space="preserve">Сила гидростатического давления на криволинейные цилиндрические поверхности </w:t>
      </w:r>
      <w:r w:rsidRPr="00060A36">
        <w:rPr>
          <w:color w:val="000000"/>
          <w:sz w:val="28"/>
          <w:szCs w:val="28"/>
        </w:rPr>
        <w:t>определяется по формуле</w:t>
      </w:r>
    </w:p>
    <w:tbl>
      <w:tblPr>
        <w:tblW w:w="0" w:type="auto"/>
        <w:tblLook w:val="01E0"/>
      </w:tblPr>
      <w:tblGrid>
        <w:gridCol w:w="8037"/>
        <w:gridCol w:w="683"/>
      </w:tblGrid>
      <w:tr w:rsidR="0018777C" w:rsidRPr="00060A36" w:rsidTr="0037651E">
        <w:tc>
          <w:tcPr>
            <w:tcW w:w="8037" w:type="dxa"/>
          </w:tcPr>
          <w:p w:rsidR="0018777C" w:rsidRPr="00060A36" w:rsidRDefault="0018777C" w:rsidP="003765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14"/>
                <w:sz w:val="28"/>
                <w:szCs w:val="28"/>
              </w:rPr>
              <w:pict>
                <v:shape id="_x0000_i1057" type="#_x0000_t75" style="width:75.75pt;height:21.75pt">
                  <v:imagedata r:id="rId40" o:title=""/>
                </v:shape>
              </w:pict>
            </w:r>
          </w:p>
        </w:tc>
        <w:tc>
          <w:tcPr>
            <w:tcW w:w="683" w:type="dxa"/>
          </w:tcPr>
          <w:p w:rsidR="0018777C" w:rsidRPr="00060A36" w:rsidRDefault="0018777C" w:rsidP="0037651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(17)</w:t>
            </w:r>
          </w:p>
        </w:tc>
      </w:tr>
    </w:tbl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где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х</w:t>
      </w:r>
      <w:r w:rsidRPr="00060A36">
        <w:rPr>
          <w:i/>
          <w:iCs/>
          <w:color w:val="000000"/>
          <w:sz w:val="28"/>
          <w:szCs w:val="28"/>
        </w:rPr>
        <w:t xml:space="preserve"> - </w:t>
      </w:r>
      <w:r w:rsidRPr="00060A36">
        <w:rPr>
          <w:color w:val="000000"/>
          <w:sz w:val="28"/>
          <w:szCs w:val="28"/>
        </w:rPr>
        <w:t xml:space="preserve">горизонтальная составляющая силы гидростатического давления </w:t>
      </w:r>
      <w:r w:rsidRPr="00060A36">
        <w:rPr>
          <w:i/>
          <w:iCs/>
          <w:color w:val="000000"/>
          <w:sz w:val="28"/>
          <w:szCs w:val="28"/>
        </w:rPr>
        <w:t>Р; Р</w:t>
      </w:r>
      <w:r w:rsidRPr="00060A36">
        <w:rPr>
          <w:i/>
          <w:iCs/>
          <w:color w:val="000000"/>
          <w:sz w:val="28"/>
          <w:szCs w:val="28"/>
          <w:vertAlign w:val="subscript"/>
          <w:lang w:val="en-US"/>
        </w:rPr>
        <w:t>z</w:t>
      </w:r>
      <w:r w:rsidRPr="00060A36">
        <w:rPr>
          <w:i/>
          <w:iCs/>
          <w:color w:val="000000"/>
          <w:sz w:val="28"/>
          <w:szCs w:val="28"/>
        </w:rPr>
        <w:t xml:space="preserve"> - </w:t>
      </w:r>
      <w:r w:rsidRPr="00060A36">
        <w:rPr>
          <w:color w:val="000000"/>
          <w:sz w:val="28"/>
          <w:szCs w:val="28"/>
        </w:rPr>
        <w:t>вертикальная составляющая силы гидростатического давления.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Горизонтальная составляющая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х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>равна</w:t>
      </w:r>
    </w:p>
    <w:tbl>
      <w:tblPr>
        <w:tblW w:w="0" w:type="auto"/>
        <w:tblLook w:val="01E0"/>
      </w:tblPr>
      <w:tblGrid>
        <w:gridCol w:w="8928"/>
        <w:gridCol w:w="683"/>
      </w:tblGrid>
      <w:tr w:rsidR="0018777C" w:rsidRPr="00060A36" w:rsidTr="0037651E">
        <w:tc>
          <w:tcPr>
            <w:tcW w:w="8928" w:type="dxa"/>
          </w:tcPr>
          <w:p w:rsidR="0018777C" w:rsidRPr="00060A36" w:rsidRDefault="0018777C" w:rsidP="003765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14"/>
                <w:sz w:val="28"/>
                <w:szCs w:val="28"/>
                <w:lang w:val="en-US"/>
              </w:rPr>
              <w:pict>
                <v:shape id="_x0000_i1058" type="#_x0000_t75" style="width:97.5pt;height:19.5pt">
                  <v:imagedata r:id="rId41" o:title=""/>
                </v:shape>
              </w:pict>
            </w:r>
          </w:p>
        </w:tc>
        <w:tc>
          <w:tcPr>
            <w:tcW w:w="643" w:type="dxa"/>
          </w:tcPr>
          <w:p w:rsidR="0018777C" w:rsidRPr="00060A36" w:rsidRDefault="0018777C" w:rsidP="0037651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(18)</w:t>
            </w:r>
          </w:p>
        </w:tc>
      </w:tr>
    </w:tbl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где </w:t>
      </w:r>
      <w:r w:rsidRPr="00060A36">
        <w:rPr>
          <w:i/>
          <w:iCs/>
          <w:color w:val="000000"/>
          <w:sz w:val="28"/>
          <w:szCs w:val="28"/>
        </w:rPr>
        <w:t>ω</w:t>
      </w:r>
      <w:r w:rsidRPr="00060A36">
        <w:rPr>
          <w:i/>
          <w:iCs/>
          <w:color w:val="000000"/>
          <w:sz w:val="28"/>
          <w:szCs w:val="28"/>
          <w:vertAlign w:val="subscript"/>
        </w:rPr>
        <w:t>х</w:t>
      </w:r>
      <w:r w:rsidRPr="00060A36">
        <w:rPr>
          <w:i/>
          <w:iCs/>
          <w:color w:val="000000"/>
          <w:sz w:val="28"/>
          <w:szCs w:val="28"/>
        </w:rPr>
        <w:t xml:space="preserve"> - </w:t>
      </w:r>
      <w:r w:rsidRPr="00060A36">
        <w:rPr>
          <w:color w:val="000000"/>
          <w:sz w:val="28"/>
          <w:szCs w:val="28"/>
        </w:rPr>
        <w:t xml:space="preserve">площадь проекции криволинейной поверхности на плоскость, нормальную оси </w:t>
      </w:r>
      <w:r w:rsidRPr="00060A36">
        <w:rPr>
          <w:color w:val="000000"/>
          <w:sz w:val="28"/>
          <w:szCs w:val="28"/>
          <w:lang w:val="en-US"/>
        </w:rPr>
        <w:t>X</w:t>
      </w:r>
      <w:r w:rsidRPr="00060A36">
        <w:rPr>
          <w:color w:val="000000"/>
          <w:sz w:val="28"/>
          <w:szCs w:val="28"/>
        </w:rPr>
        <w:t xml:space="preserve">; </w:t>
      </w:r>
      <w:r w:rsidRPr="00631B0D">
        <w:rPr>
          <w:color w:val="000000"/>
          <w:position w:val="-14"/>
          <w:sz w:val="28"/>
          <w:szCs w:val="28"/>
        </w:rPr>
        <w:pict>
          <v:shape id="_x0000_i1059" type="#_x0000_t75" style="width:24pt;height:19.5pt">
            <v:imagedata r:id="rId35" o:title=""/>
          </v:shape>
        </w:pict>
      </w:r>
      <w:r w:rsidRPr="00060A36">
        <w:rPr>
          <w:i/>
          <w:iCs/>
          <w:color w:val="000000"/>
          <w:sz w:val="28"/>
          <w:szCs w:val="28"/>
        </w:rPr>
        <w:t xml:space="preserve">- </w:t>
      </w:r>
      <w:r w:rsidRPr="00060A36">
        <w:rPr>
          <w:color w:val="000000"/>
          <w:sz w:val="28"/>
          <w:szCs w:val="28"/>
        </w:rPr>
        <w:t>глубина погружения центра тяжести этой проекции.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Точка приложения горизонтальной составляющей определяется так же, как и для плоских поверхностей, где этой поверхностью является </w:t>
      </w:r>
      <w:r w:rsidRPr="00060A36">
        <w:rPr>
          <w:i/>
          <w:iCs/>
          <w:color w:val="000000"/>
          <w:sz w:val="28"/>
          <w:szCs w:val="28"/>
        </w:rPr>
        <w:t>ω</w:t>
      </w:r>
      <w:r w:rsidRPr="00060A36">
        <w:rPr>
          <w:i/>
          <w:iCs/>
          <w:color w:val="000000"/>
          <w:sz w:val="28"/>
          <w:szCs w:val="28"/>
          <w:vertAlign w:val="subscript"/>
        </w:rPr>
        <w:t>х</w:t>
      </w:r>
      <w:r w:rsidRPr="00060A36">
        <w:rPr>
          <w:i/>
          <w:iCs/>
          <w:color w:val="000000"/>
          <w:sz w:val="28"/>
          <w:szCs w:val="28"/>
        </w:rPr>
        <w:t xml:space="preserve"> 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Вертикальная составляющая </w:t>
      </w:r>
      <w:r w:rsidRPr="00060A36">
        <w:rPr>
          <w:i/>
          <w:iCs/>
          <w:color w:val="000000"/>
          <w:sz w:val="28"/>
          <w:szCs w:val="28"/>
          <w:lang w:val="en-US"/>
        </w:rPr>
        <w:t>P</w:t>
      </w:r>
      <w:r w:rsidRPr="00060A36">
        <w:rPr>
          <w:i/>
          <w:iCs/>
          <w:color w:val="000000"/>
          <w:sz w:val="28"/>
          <w:szCs w:val="28"/>
          <w:vertAlign w:val="subscript"/>
          <w:lang w:val="en-US"/>
        </w:rPr>
        <w:t>z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>находится по формуле</w:t>
      </w:r>
    </w:p>
    <w:tbl>
      <w:tblPr>
        <w:tblW w:w="0" w:type="auto"/>
        <w:tblLook w:val="01E0"/>
      </w:tblPr>
      <w:tblGrid>
        <w:gridCol w:w="8928"/>
        <w:gridCol w:w="683"/>
      </w:tblGrid>
      <w:tr w:rsidR="0018777C" w:rsidRPr="00060A36" w:rsidTr="0037651E">
        <w:tc>
          <w:tcPr>
            <w:tcW w:w="8928" w:type="dxa"/>
          </w:tcPr>
          <w:p w:rsidR="0018777C" w:rsidRPr="00060A36" w:rsidRDefault="0018777C" w:rsidP="003765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1B0D">
              <w:rPr>
                <w:position w:val="-10"/>
                <w:sz w:val="28"/>
                <w:szCs w:val="28"/>
                <w:lang w:val="en-US"/>
              </w:rPr>
              <w:pict>
                <v:shape id="_x0000_i1060" type="#_x0000_t75" style="width:64.5pt;height:10.5pt">
                  <v:imagedata r:id="rId42" o:title=""/>
                </v:shape>
              </w:pict>
            </w:r>
          </w:p>
        </w:tc>
        <w:tc>
          <w:tcPr>
            <w:tcW w:w="643" w:type="dxa"/>
          </w:tcPr>
          <w:p w:rsidR="0018777C" w:rsidRPr="00060A36" w:rsidRDefault="0018777C" w:rsidP="0037651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60A36">
              <w:rPr>
                <w:color w:val="000000"/>
                <w:sz w:val="28"/>
                <w:szCs w:val="28"/>
              </w:rPr>
              <w:t>(19)</w:t>
            </w:r>
          </w:p>
        </w:tc>
      </w:tr>
    </w:tbl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где </w:t>
      </w:r>
      <w:r w:rsidRPr="00060A36">
        <w:rPr>
          <w:color w:val="000000"/>
          <w:sz w:val="28"/>
          <w:szCs w:val="28"/>
          <w:lang w:val="en-US"/>
        </w:rPr>
        <w:t>W</w:t>
      </w:r>
      <w:r w:rsidRPr="00060A36">
        <w:rPr>
          <w:color w:val="000000"/>
          <w:sz w:val="28"/>
          <w:szCs w:val="28"/>
        </w:rPr>
        <w:t xml:space="preserve"> - объем тела давления, заключенного между самой криволинейной поверхностью и ее проекцией на свободную поверхность.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i/>
          <w:iCs/>
          <w:color w:val="000000"/>
          <w:sz w:val="28"/>
          <w:szCs w:val="28"/>
          <w:lang w:val="en-US"/>
        </w:rPr>
        <w:t>P</w:t>
      </w:r>
      <w:r w:rsidRPr="00060A36">
        <w:rPr>
          <w:i/>
          <w:iCs/>
          <w:color w:val="000000"/>
          <w:sz w:val="28"/>
          <w:szCs w:val="28"/>
          <w:vertAlign w:val="subscript"/>
          <w:lang w:val="en-US"/>
        </w:rPr>
        <w:t>z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>проходит через центр тяжести тела давления.</w:t>
      </w:r>
    </w:p>
    <w:p w:rsidR="0018777C" w:rsidRPr="00060A36" w:rsidRDefault="0018777C" w:rsidP="007E1AD7">
      <w:pPr>
        <w:spacing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Равнодействующая сила </w:t>
      </w:r>
      <w:r w:rsidRPr="00060A36">
        <w:rPr>
          <w:i/>
          <w:iCs/>
          <w:color w:val="000000"/>
          <w:sz w:val="28"/>
          <w:szCs w:val="28"/>
        </w:rPr>
        <w:t xml:space="preserve">Р </w:t>
      </w:r>
      <w:r w:rsidRPr="00060A36">
        <w:rPr>
          <w:color w:val="000000"/>
          <w:sz w:val="28"/>
          <w:szCs w:val="28"/>
        </w:rPr>
        <w:t xml:space="preserve">определяется по правилу параллелограмма сложением векторов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х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 xml:space="preserve">и </w:t>
      </w:r>
      <w:r w:rsidRPr="00060A36">
        <w:rPr>
          <w:i/>
          <w:iCs/>
          <w:color w:val="000000"/>
          <w:sz w:val="28"/>
          <w:szCs w:val="28"/>
          <w:lang w:val="en-US"/>
        </w:rPr>
        <w:t>P</w:t>
      </w:r>
      <w:r w:rsidRPr="00060A36">
        <w:rPr>
          <w:i/>
          <w:iCs/>
          <w:color w:val="000000"/>
          <w:sz w:val="28"/>
          <w:szCs w:val="28"/>
          <w:vertAlign w:val="subscript"/>
          <w:lang w:val="en-US"/>
        </w:rPr>
        <w:t>z</w:t>
      </w:r>
      <w:r w:rsidRPr="00060A36">
        <w:rPr>
          <w:i/>
          <w:iCs/>
          <w:color w:val="000000"/>
          <w:sz w:val="28"/>
          <w:szCs w:val="28"/>
        </w:rPr>
        <w:t xml:space="preserve"> .</w:t>
      </w:r>
    </w:p>
    <w:p w:rsidR="0018777C" w:rsidRPr="00060A36" w:rsidRDefault="0018777C" w:rsidP="007E1AD7">
      <w:pPr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i/>
          <w:iCs/>
          <w:color w:val="000000"/>
          <w:sz w:val="28"/>
          <w:szCs w:val="28"/>
        </w:rPr>
        <w:t xml:space="preserve">Центром давления на криволинейную поверхность </w:t>
      </w:r>
      <w:r w:rsidRPr="00060A36">
        <w:rPr>
          <w:iCs/>
          <w:color w:val="000000"/>
          <w:sz w:val="28"/>
          <w:szCs w:val="28"/>
        </w:rPr>
        <w:t xml:space="preserve">называется точка, в которой </w:t>
      </w:r>
      <w:r w:rsidRPr="00060A36">
        <w:rPr>
          <w:color w:val="000000"/>
          <w:sz w:val="28"/>
          <w:szCs w:val="28"/>
        </w:rPr>
        <w:t xml:space="preserve">линия действия равнодействующей сипы </w:t>
      </w:r>
      <w:r w:rsidRPr="00060A36">
        <w:rPr>
          <w:i/>
          <w:iCs/>
          <w:color w:val="000000"/>
          <w:sz w:val="28"/>
          <w:szCs w:val="28"/>
        </w:rPr>
        <w:t xml:space="preserve">Р </w:t>
      </w:r>
      <w:r w:rsidRPr="00060A36">
        <w:rPr>
          <w:color w:val="000000"/>
          <w:sz w:val="28"/>
          <w:szCs w:val="28"/>
        </w:rPr>
        <w:t>пересекает криволинейную поверхность.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60A36">
        <w:rPr>
          <w:b/>
          <w:bCs/>
          <w:i/>
          <w:iCs/>
          <w:color w:val="000000"/>
          <w:sz w:val="28"/>
          <w:szCs w:val="28"/>
        </w:rPr>
        <w:t>Пример.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 xml:space="preserve">Определить суммарную силу давления на сегментный затвор радиуса </w:t>
      </w:r>
      <w:r w:rsidRPr="00060A36">
        <w:rPr>
          <w:color w:val="000000"/>
          <w:sz w:val="28"/>
          <w:szCs w:val="28"/>
          <w:lang w:val="en-US"/>
        </w:rPr>
        <w:t>R</w:t>
      </w:r>
      <w:r w:rsidRPr="00060A36">
        <w:rPr>
          <w:color w:val="000000"/>
          <w:sz w:val="28"/>
          <w:szCs w:val="28"/>
        </w:rPr>
        <w:t xml:space="preserve">=5 м, ширине затвора </w:t>
      </w:r>
      <w:r w:rsidRPr="00060A36">
        <w:rPr>
          <w:color w:val="000000"/>
          <w:sz w:val="28"/>
          <w:szCs w:val="28"/>
          <w:lang w:val="en-US"/>
        </w:rPr>
        <w:t>b</w:t>
      </w:r>
      <w:r w:rsidRPr="00060A36">
        <w:rPr>
          <w:color w:val="000000"/>
          <w:sz w:val="28"/>
          <w:szCs w:val="28"/>
        </w:rPr>
        <w:t xml:space="preserve">=1 м и угле </w:t>
      </w:r>
      <w:r w:rsidRPr="00060A36">
        <w:rPr>
          <w:i/>
          <w:iCs/>
          <w:color w:val="000000"/>
          <w:sz w:val="28"/>
          <w:szCs w:val="28"/>
        </w:rPr>
        <w:t xml:space="preserve">а </w:t>
      </w:r>
      <w:r w:rsidRPr="00060A36">
        <w:rPr>
          <w:color w:val="000000"/>
          <w:sz w:val="28"/>
          <w:szCs w:val="28"/>
        </w:rPr>
        <w:t xml:space="preserve">=60° (рис.21). 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i/>
          <w:iCs/>
          <w:color w:val="000000"/>
          <w:sz w:val="28"/>
          <w:szCs w:val="28"/>
        </w:rPr>
        <w:t xml:space="preserve">Решение. </w:t>
      </w:r>
      <w:r w:rsidRPr="00060A36">
        <w:rPr>
          <w:color w:val="000000"/>
          <w:sz w:val="28"/>
          <w:szCs w:val="28"/>
        </w:rPr>
        <w:t xml:space="preserve">Горизонтальную составляющую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х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>находим по формуле (18)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31B0D">
        <w:rPr>
          <w:position w:val="-14"/>
          <w:sz w:val="28"/>
          <w:szCs w:val="28"/>
          <w:lang w:val="en-US"/>
        </w:rPr>
        <w:pict>
          <v:shape id="_x0000_i1061" type="#_x0000_t75" style="width:222.75pt;height:19.5pt">
            <v:imagedata r:id="rId43" o:title=""/>
          </v:shape>
        </w:pic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где </w:t>
      </w:r>
      <w:r w:rsidRPr="00060A36">
        <w:rPr>
          <w:color w:val="000000"/>
          <w:sz w:val="28"/>
          <w:szCs w:val="28"/>
          <w:lang w:val="en-US"/>
        </w:rPr>
        <w:t>H</w:t>
      </w:r>
      <w:r w:rsidRPr="00060A36">
        <w:rPr>
          <w:color w:val="000000"/>
          <w:sz w:val="28"/>
          <w:szCs w:val="28"/>
        </w:rPr>
        <w:t>=</w:t>
      </w:r>
      <w:r w:rsidRPr="00060A36">
        <w:rPr>
          <w:color w:val="000000"/>
          <w:sz w:val="28"/>
          <w:szCs w:val="28"/>
          <w:lang w:val="en-US"/>
        </w:rPr>
        <w:t>R</w:t>
      </w:r>
      <w:r w:rsidRPr="00060A36">
        <w:rPr>
          <w:color w:val="000000"/>
          <w:sz w:val="28"/>
          <w:szCs w:val="28"/>
        </w:rPr>
        <w:t>·</w:t>
      </w:r>
      <w:r w:rsidRPr="00060A36">
        <w:rPr>
          <w:color w:val="000000"/>
          <w:sz w:val="28"/>
          <w:szCs w:val="28"/>
          <w:lang w:val="en-US"/>
        </w:rPr>
        <w:t>sinα</w:t>
      </w:r>
      <w:r w:rsidRPr="00060A36">
        <w:rPr>
          <w:color w:val="000000"/>
          <w:sz w:val="28"/>
          <w:szCs w:val="28"/>
        </w:rPr>
        <w:t xml:space="preserve">=5·0?865=4,325 м, тогда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</w:rPr>
        <w:t>х</w:t>
      </w:r>
      <w:r w:rsidRPr="00060A36">
        <w:rPr>
          <w:color w:val="000000"/>
          <w:sz w:val="28"/>
          <w:szCs w:val="28"/>
        </w:rPr>
        <w:t xml:space="preserve"> =91751 Н.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Для нахождения вертикальной составляющей силы давления необходимо найти объем тела давления, который равен площади фигуры </w:t>
      </w:r>
      <w:r w:rsidRPr="00060A36">
        <w:rPr>
          <w:color w:val="000000"/>
          <w:sz w:val="28"/>
          <w:szCs w:val="28"/>
          <w:lang w:val="en-US"/>
        </w:rPr>
        <w:t>ABC</w:t>
      </w:r>
      <w:r w:rsidRPr="00060A36">
        <w:rPr>
          <w:color w:val="000000"/>
          <w:sz w:val="28"/>
          <w:szCs w:val="28"/>
        </w:rPr>
        <w:t xml:space="preserve">,  умноженной  на  ширину  затвора  </w:t>
      </w:r>
      <w:r w:rsidRPr="00060A36">
        <w:rPr>
          <w:color w:val="000000"/>
          <w:sz w:val="28"/>
          <w:szCs w:val="28"/>
          <w:lang w:val="en-US"/>
        </w:rPr>
        <w:t>b</w:t>
      </w:r>
      <w:r w:rsidRPr="00060A36">
        <w:rPr>
          <w:color w:val="000000"/>
          <w:sz w:val="28"/>
          <w:szCs w:val="28"/>
        </w:rPr>
        <w:t>.  Площадь  фигуры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2" o:spid="_x0000_i1062" type="#_x0000_t75" style="width:467.25pt;height:672pt;visibility:visible">
            <v:imagedata r:id="rId44" o:title=""/>
          </v:shape>
        </w:pic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  <w:lang w:val="en-US"/>
        </w:rPr>
        <w:t>ABC</w:t>
      </w:r>
      <w:r w:rsidRPr="00060A36">
        <w:rPr>
          <w:color w:val="000000"/>
          <w:sz w:val="28"/>
          <w:szCs w:val="28"/>
        </w:rPr>
        <w:t xml:space="preserve"> найдем как разность площадей сегмента АОВ и треугольника СОВ: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1B0D">
        <w:rPr>
          <w:color w:val="000000"/>
          <w:position w:val="-12"/>
          <w:sz w:val="28"/>
          <w:szCs w:val="28"/>
        </w:rPr>
        <w:pict>
          <v:shape id="_x0000_i1063" type="#_x0000_t75" style="width:105.75pt;height:17.25pt">
            <v:imagedata r:id="rId45" o:title=""/>
          </v:shape>
        </w:pict>
      </w:r>
      <w:r w:rsidRPr="00060A36">
        <w:rPr>
          <w:color w:val="000000"/>
          <w:sz w:val="28"/>
          <w:szCs w:val="28"/>
        </w:rPr>
        <w:t>π·</w:t>
      </w:r>
      <w:r w:rsidRPr="00060A36">
        <w:rPr>
          <w:color w:val="000000"/>
          <w:sz w:val="28"/>
          <w:szCs w:val="28"/>
          <w:lang w:val="en-US"/>
        </w:rPr>
        <w:t>R</w:t>
      </w:r>
      <w:r w:rsidRPr="00060A36">
        <w:rPr>
          <w:color w:val="000000"/>
          <w:sz w:val="28"/>
          <w:szCs w:val="28"/>
          <w:vertAlign w:val="superscript"/>
        </w:rPr>
        <w:t>2</w:t>
      </w:r>
      <w:r w:rsidRPr="00060A36">
        <w:rPr>
          <w:color w:val="000000"/>
          <w:sz w:val="28"/>
          <w:szCs w:val="28"/>
        </w:rPr>
        <w:t>/6-</w:t>
      </w:r>
      <w:r w:rsidRPr="00060A36">
        <w:rPr>
          <w:color w:val="000000"/>
          <w:sz w:val="28"/>
          <w:szCs w:val="28"/>
          <w:lang w:val="en-US"/>
        </w:rPr>
        <w:t>H</w:t>
      </w:r>
      <w:r w:rsidRPr="00060A36">
        <w:rPr>
          <w:color w:val="000000"/>
          <w:sz w:val="28"/>
          <w:szCs w:val="28"/>
        </w:rPr>
        <w:t>·</w:t>
      </w:r>
      <w:r w:rsidRPr="00060A36">
        <w:rPr>
          <w:color w:val="000000"/>
          <w:sz w:val="28"/>
          <w:szCs w:val="28"/>
          <w:lang w:val="en-US"/>
        </w:rPr>
        <w:t>R</w:t>
      </w:r>
      <w:r w:rsidRPr="00060A36">
        <w:rPr>
          <w:color w:val="000000"/>
          <w:sz w:val="28"/>
          <w:szCs w:val="28"/>
        </w:rPr>
        <w:t>/4=13,08-5,41=7,67 м</w:t>
      </w:r>
      <w:r w:rsidRPr="00060A36">
        <w:rPr>
          <w:color w:val="000000"/>
          <w:sz w:val="28"/>
          <w:szCs w:val="28"/>
          <w:vertAlign w:val="superscript"/>
        </w:rPr>
        <w:t>2</w:t>
      </w:r>
      <w:r w:rsidRPr="00060A36">
        <w:rPr>
          <w:color w:val="000000"/>
          <w:sz w:val="28"/>
          <w:szCs w:val="28"/>
        </w:rPr>
        <w:t>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Вертикальная составляющая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  <w:lang w:val="en-US"/>
        </w:rPr>
        <w:t>z</w:t>
      </w:r>
      <w:r w:rsidRPr="00060A36">
        <w:rPr>
          <w:i/>
          <w:iCs/>
          <w:color w:val="000000"/>
          <w:sz w:val="28"/>
          <w:szCs w:val="28"/>
        </w:rPr>
        <w:t xml:space="preserve"> </w:t>
      </w:r>
      <w:r w:rsidRPr="00060A36">
        <w:rPr>
          <w:color w:val="000000"/>
          <w:sz w:val="28"/>
          <w:szCs w:val="28"/>
        </w:rPr>
        <w:t xml:space="preserve">равна (19) 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1B0D">
        <w:rPr>
          <w:position w:val="-10"/>
          <w:sz w:val="28"/>
          <w:szCs w:val="28"/>
          <w:lang w:val="en-US"/>
        </w:rPr>
        <w:pict>
          <v:shape id="_x0000_i1064" type="#_x0000_t75" style="width:183.75pt;height:10.5pt">
            <v:imagedata r:id="rId46" o:title=""/>
          </v:shape>
        </w:pict>
      </w:r>
      <w:r w:rsidRPr="00060A36">
        <w:rPr>
          <w:color w:val="000000"/>
          <w:sz w:val="28"/>
          <w:szCs w:val="28"/>
        </w:rPr>
        <w:t>Н.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>Суммарную силу давления определим по формуле (17)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631B0D">
        <w:rPr>
          <w:position w:val="-14"/>
          <w:sz w:val="28"/>
          <w:szCs w:val="28"/>
        </w:rPr>
        <w:pict>
          <v:shape id="_x0000_i1065" type="#_x0000_t75" style="width:222.75pt;height:21.75pt">
            <v:imagedata r:id="rId47" o:title=""/>
          </v:shape>
        </w:pic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0A36">
        <w:rPr>
          <w:b/>
          <w:bCs/>
          <w:color w:val="000000"/>
          <w:sz w:val="28"/>
          <w:szCs w:val="28"/>
        </w:rPr>
        <w:t>ЗАДАЧИ.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4.1. Цилиндрический  сосуд  (рис.22)  диаметром  </w:t>
      </w:r>
      <w:r w:rsidRPr="00060A36">
        <w:rPr>
          <w:color w:val="000000"/>
          <w:sz w:val="28"/>
          <w:szCs w:val="28"/>
          <w:lang w:val="en-US"/>
        </w:rPr>
        <w:t>D</w:t>
      </w:r>
      <w:r w:rsidRPr="00060A36">
        <w:rPr>
          <w:color w:val="000000"/>
          <w:sz w:val="28"/>
          <w:szCs w:val="28"/>
        </w:rPr>
        <w:t xml:space="preserve">  и  длиной   </w:t>
      </w:r>
      <w:r w:rsidRPr="00060A36">
        <w:rPr>
          <w:color w:val="000000"/>
          <w:sz w:val="28"/>
          <w:szCs w:val="28"/>
          <w:lang w:val="en-US"/>
        </w:rPr>
        <w:t>L</w:t>
      </w:r>
      <w:r w:rsidRPr="00060A36">
        <w:rPr>
          <w:color w:val="000000"/>
          <w:sz w:val="28"/>
          <w:szCs w:val="28"/>
        </w:rPr>
        <w:t xml:space="preserve"> полностью заполнен бензином. Определить разрывающие усилия </w:t>
      </w:r>
      <w:r w:rsidRPr="00060A36">
        <w:rPr>
          <w:color w:val="000000"/>
          <w:sz w:val="28"/>
          <w:szCs w:val="28"/>
          <w:lang w:val="en-US"/>
        </w:rPr>
        <w:t>F</w:t>
      </w:r>
      <w:r w:rsidRPr="00060A36">
        <w:rPr>
          <w:color w:val="000000"/>
          <w:sz w:val="28"/>
          <w:szCs w:val="28"/>
          <w:vertAlign w:val="subscript"/>
          <w:lang w:val="en-US"/>
        </w:rPr>
        <w:t>x</w:t>
      </w:r>
      <w:r w:rsidRPr="00060A36">
        <w:rPr>
          <w:color w:val="000000"/>
          <w:sz w:val="28"/>
          <w:szCs w:val="28"/>
        </w:rPr>
        <w:t xml:space="preserve"> при показании манометра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060A36">
        <w:rPr>
          <w:i/>
          <w:iCs/>
          <w:color w:val="000000"/>
          <w:sz w:val="28"/>
          <w:szCs w:val="28"/>
        </w:rPr>
        <w:t xml:space="preserve"> 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4.2. Круглое отверстие в вертикальной стенке закрытого резервуара с бензином перекрыто  сферической крышкой  (рис.23).  Определить силу давления жидкости на крышку при манометрическом давлении на ее свободной поверхности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060A36">
        <w:rPr>
          <w:i/>
          <w:iCs/>
          <w:color w:val="000000"/>
          <w:sz w:val="28"/>
          <w:szCs w:val="28"/>
        </w:rPr>
        <w:t xml:space="preserve"> , </w:t>
      </w:r>
      <w:r w:rsidRPr="00060A36">
        <w:rPr>
          <w:color w:val="000000"/>
          <w:sz w:val="28"/>
          <w:szCs w:val="28"/>
        </w:rPr>
        <w:t xml:space="preserve">если радиус сферы </w:t>
      </w:r>
      <w:r w:rsidRPr="00060A36">
        <w:rPr>
          <w:color w:val="000000"/>
          <w:sz w:val="28"/>
          <w:szCs w:val="28"/>
          <w:lang w:val="en-US"/>
        </w:rPr>
        <w:t>R</w:t>
      </w:r>
      <w:r w:rsidRPr="00060A36">
        <w:rPr>
          <w:color w:val="000000"/>
          <w:sz w:val="28"/>
          <w:szCs w:val="28"/>
        </w:rPr>
        <w:t>, а глубина погружения центра тяжести отверстия Н.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4.3. Определить силу давления на коническую крышку высотой а горизонтального  цилиндрического  сосуда диаметром  </w:t>
      </w:r>
      <w:r w:rsidRPr="00060A36">
        <w:rPr>
          <w:color w:val="000000"/>
          <w:sz w:val="28"/>
          <w:szCs w:val="28"/>
          <w:lang w:val="en-US"/>
        </w:rPr>
        <w:t>D</w:t>
      </w:r>
      <w:r w:rsidRPr="00060A36">
        <w:rPr>
          <w:color w:val="000000"/>
          <w:sz w:val="28"/>
          <w:szCs w:val="28"/>
        </w:rPr>
        <w:t xml:space="preserve">, заполненного водой   (рис.24).   Показание   манометра   -  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060A36">
        <w:rPr>
          <w:color w:val="000000"/>
          <w:sz w:val="28"/>
          <w:szCs w:val="28"/>
        </w:rPr>
        <w:t>.</w:t>
      </w:r>
      <w:r w:rsidRPr="00060A36">
        <w:rPr>
          <w:i/>
          <w:iCs/>
          <w:color w:val="000000"/>
          <w:sz w:val="28"/>
          <w:szCs w:val="28"/>
        </w:rPr>
        <w:t xml:space="preserve">  </w:t>
      </w:r>
      <w:r w:rsidRPr="00060A36">
        <w:rPr>
          <w:color w:val="000000"/>
          <w:sz w:val="28"/>
          <w:szCs w:val="28"/>
        </w:rPr>
        <w:t>Показать   на   чертеже вертикальную и горизонтальную составляющие, а также полную силу давления.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4.4. Смотровой люк в боковой стенке резервуара перекрывается полусферической крышкой диаметром </w:t>
      </w:r>
      <w:r w:rsidRPr="00060A36">
        <w:rPr>
          <w:color w:val="000000"/>
          <w:sz w:val="28"/>
          <w:szCs w:val="28"/>
          <w:lang w:val="en-US"/>
        </w:rPr>
        <w:t>D</w:t>
      </w:r>
      <w:r w:rsidRPr="00060A36">
        <w:rPr>
          <w:color w:val="000000"/>
          <w:sz w:val="28"/>
          <w:szCs w:val="28"/>
        </w:rPr>
        <w:t xml:space="preserve"> (рис.25). Определить отрывающее </w:t>
      </w:r>
      <w:r w:rsidRPr="00060A36">
        <w:rPr>
          <w:i/>
          <w:iCs/>
          <w:color w:val="000000"/>
          <w:sz w:val="28"/>
          <w:szCs w:val="28"/>
          <w:lang w:val="en-US"/>
        </w:rPr>
        <w:t>F</w:t>
      </w:r>
      <w:r w:rsidRPr="00060A36">
        <w:rPr>
          <w:i/>
          <w:iCs/>
          <w:color w:val="000000"/>
          <w:sz w:val="28"/>
          <w:szCs w:val="28"/>
          <w:vertAlign w:val="subscript"/>
          <w:lang w:val="en-US"/>
        </w:rPr>
        <w:t>x</w:t>
      </w:r>
      <w:r w:rsidRPr="00060A36">
        <w:rPr>
          <w:i/>
          <w:iCs/>
          <w:color w:val="000000"/>
          <w:sz w:val="28"/>
          <w:szCs w:val="28"/>
        </w:rPr>
        <w:t xml:space="preserve">  </w:t>
      </w:r>
      <w:r w:rsidRPr="00060A36">
        <w:rPr>
          <w:color w:val="000000"/>
          <w:sz w:val="28"/>
          <w:szCs w:val="28"/>
        </w:rPr>
        <w:t xml:space="preserve">и сдвигающее </w:t>
      </w:r>
      <w:r w:rsidRPr="00060A36">
        <w:rPr>
          <w:color w:val="000000"/>
          <w:sz w:val="28"/>
          <w:szCs w:val="28"/>
          <w:lang w:val="en-US"/>
        </w:rPr>
        <w:t>F</w:t>
      </w:r>
      <w:r w:rsidRPr="00060A36">
        <w:rPr>
          <w:color w:val="000000"/>
          <w:sz w:val="28"/>
          <w:szCs w:val="28"/>
          <w:vertAlign w:val="subscript"/>
          <w:lang w:val="en-US"/>
        </w:rPr>
        <w:t>z</w:t>
      </w:r>
      <w:r w:rsidRPr="00060A36">
        <w:rPr>
          <w:color w:val="000000"/>
          <w:sz w:val="28"/>
          <w:szCs w:val="28"/>
        </w:rPr>
        <w:t xml:space="preserve">  усилия, воспринимаемые болтами, если уровень бензина над центром отверстия Н, показание манометра –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060A36">
        <w:rPr>
          <w:i/>
          <w:iCs/>
          <w:color w:val="000000"/>
          <w:sz w:val="28"/>
          <w:szCs w:val="28"/>
        </w:rPr>
        <w:t>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4.5. Шар  диаметром   </w:t>
      </w:r>
      <w:r w:rsidRPr="00060A36">
        <w:rPr>
          <w:color w:val="000000"/>
          <w:sz w:val="28"/>
          <w:szCs w:val="28"/>
          <w:lang w:val="en-US"/>
        </w:rPr>
        <w:t>D</w:t>
      </w:r>
      <w:r w:rsidRPr="00060A36">
        <w:rPr>
          <w:color w:val="000000"/>
          <w:sz w:val="28"/>
          <w:szCs w:val="28"/>
        </w:rPr>
        <w:t xml:space="preserve">  наполнен  водой.   Уровень   жидкости   в пьезометре, присоединенном к шару, установился на высоте Н от оси шара. Определить силу давления на боковую половину внутренней поверхности шара (рис.26). Показать на чертеже вертикальную и горизонтальную составляющие, а также полную силу давления.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4.6. В верхней стенке призматического сосуда с водой (рис.27) имеется полусферическая крышка радиусом </w:t>
      </w:r>
      <w:r w:rsidRPr="00060A36">
        <w:rPr>
          <w:color w:val="000000"/>
          <w:sz w:val="28"/>
          <w:szCs w:val="28"/>
          <w:lang w:val="en-US"/>
        </w:rPr>
        <w:t>R</w:t>
      </w:r>
      <w:r w:rsidRPr="00060A36">
        <w:rPr>
          <w:color w:val="000000"/>
          <w:sz w:val="28"/>
          <w:szCs w:val="28"/>
        </w:rPr>
        <w:t xml:space="preserve">. Определить отрывающее усилие, воспринимаемое  болтами  крышки,  если  показание  манометра  -  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060A36">
        <w:rPr>
          <w:i/>
          <w:iCs/>
          <w:color w:val="000000"/>
          <w:sz w:val="28"/>
          <w:szCs w:val="28"/>
        </w:rPr>
        <w:t xml:space="preserve">, </w:t>
      </w:r>
      <w:r w:rsidRPr="00060A36">
        <w:rPr>
          <w:color w:val="000000"/>
          <w:sz w:val="28"/>
          <w:szCs w:val="28"/>
        </w:rPr>
        <w:t xml:space="preserve">глубина – </w:t>
      </w:r>
      <w:r w:rsidRPr="00060A36">
        <w:rPr>
          <w:color w:val="000000"/>
          <w:sz w:val="28"/>
          <w:szCs w:val="28"/>
          <w:lang w:val="en-US"/>
        </w:rPr>
        <w:t>h</w:t>
      </w:r>
      <w:r w:rsidRPr="00060A36">
        <w:rPr>
          <w:color w:val="000000"/>
          <w:sz w:val="28"/>
          <w:szCs w:val="28"/>
        </w:rPr>
        <w:t>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4.7. Для    выпуска    нефти    из    резервуара    (рис.28)    имеется полусферический клапан диаметром </w:t>
      </w:r>
      <w:r w:rsidRPr="00060A36">
        <w:rPr>
          <w:color w:val="000000"/>
          <w:sz w:val="28"/>
          <w:szCs w:val="28"/>
          <w:lang w:val="en-US"/>
        </w:rPr>
        <w:t>D</w:t>
      </w:r>
      <w:r w:rsidRPr="00060A36">
        <w:rPr>
          <w:color w:val="000000"/>
          <w:sz w:val="28"/>
          <w:szCs w:val="28"/>
        </w:rPr>
        <w:t xml:space="preserve">. Определить начальное усилие в тросу Т для открытия клапана, если известны уровень нефти в резервуаре Н и масса клапана </w:t>
      </w:r>
      <w:r w:rsidRPr="00060A36">
        <w:rPr>
          <w:color w:val="000000"/>
          <w:sz w:val="28"/>
          <w:szCs w:val="28"/>
          <w:lang w:val="en-US"/>
        </w:rPr>
        <w:t>m</w:t>
      </w:r>
      <w:r w:rsidRPr="00060A36">
        <w:rPr>
          <w:color w:val="000000"/>
          <w:sz w:val="28"/>
          <w:szCs w:val="28"/>
        </w:rPr>
        <w:t>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4.8. Для автоматического поддержания уровня воды в резервуаре (рис.29) использован полусферический клапан диаметром </w:t>
      </w:r>
      <w:r w:rsidRPr="00060A36">
        <w:rPr>
          <w:color w:val="000000"/>
          <w:sz w:val="28"/>
          <w:szCs w:val="28"/>
          <w:lang w:val="en-US"/>
        </w:rPr>
        <w:t>D</w:t>
      </w:r>
      <w:r w:rsidRPr="00060A36">
        <w:rPr>
          <w:color w:val="000000"/>
          <w:sz w:val="28"/>
          <w:szCs w:val="28"/>
        </w:rPr>
        <w:t xml:space="preserve">. Определить массу груза </w:t>
      </w:r>
      <w:r w:rsidRPr="00060A36">
        <w:rPr>
          <w:color w:val="000000"/>
          <w:sz w:val="28"/>
          <w:szCs w:val="28"/>
          <w:lang w:val="en-US"/>
        </w:rPr>
        <w:t>m</w:t>
      </w:r>
      <w:r w:rsidRPr="00060A36">
        <w:rPr>
          <w:color w:val="000000"/>
          <w:sz w:val="28"/>
          <w:szCs w:val="28"/>
        </w:rPr>
        <w:t xml:space="preserve"> для поддержания уровня воды Н, если плечи рычага АВ=0,6м, ВС= 1,4 м. Массу клапана принять равной </w:t>
      </w:r>
      <w:r w:rsidRPr="00060A36">
        <w:rPr>
          <w:color w:val="000000"/>
          <w:sz w:val="28"/>
          <w:szCs w:val="28"/>
          <w:lang w:val="en-US"/>
        </w:rPr>
        <w:t>m</w:t>
      </w:r>
      <w:r w:rsidRPr="00060A36">
        <w:rPr>
          <w:color w:val="000000"/>
          <w:sz w:val="28"/>
          <w:szCs w:val="28"/>
        </w:rPr>
        <w:t>= 15 кг.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4.9. В дне призматического резервуара с бензином (рис.30) имеется отверстие, перекрытое полусферической крышкой радиусом </w:t>
      </w:r>
      <w:r w:rsidRPr="00060A36">
        <w:rPr>
          <w:color w:val="000000"/>
          <w:sz w:val="28"/>
          <w:szCs w:val="28"/>
          <w:lang w:val="en-US"/>
        </w:rPr>
        <w:t>R</w:t>
      </w:r>
      <w:r w:rsidRPr="00060A36">
        <w:rPr>
          <w:color w:val="000000"/>
          <w:sz w:val="28"/>
          <w:szCs w:val="28"/>
        </w:rPr>
        <w:t xml:space="preserve">. Определить усилие, воспринимаемое болтами крышки, если уровень бензина равен Н, а давление паров бензина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060A36">
        <w:rPr>
          <w:i/>
          <w:iCs/>
          <w:color w:val="000000"/>
          <w:sz w:val="28"/>
          <w:szCs w:val="28"/>
        </w:rPr>
        <w:t>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0A36">
        <w:rPr>
          <w:color w:val="000000"/>
          <w:sz w:val="28"/>
          <w:szCs w:val="28"/>
        </w:rPr>
        <w:t xml:space="preserve">4.10. Гидропневмоаккумулятор (рис.31) заполнен водой на величину Н. Определить силу, действующую на полусферическое дно радиуса </w:t>
      </w:r>
      <w:r w:rsidRPr="00060A36">
        <w:rPr>
          <w:color w:val="000000"/>
          <w:sz w:val="28"/>
          <w:szCs w:val="28"/>
          <w:lang w:val="en-US"/>
        </w:rPr>
        <w:t>R</w:t>
      </w:r>
      <w:r w:rsidRPr="00060A36">
        <w:rPr>
          <w:color w:val="000000"/>
          <w:sz w:val="28"/>
          <w:szCs w:val="28"/>
        </w:rPr>
        <w:t xml:space="preserve">, и разрывающие усилия </w:t>
      </w:r>
      <w:r w:rsidRPr="00060A36">
        <w:rPr>
          <w:color w:val="000000"/>
          <w:sz w:val="28"/>
          <w:szCs w:val="28"/>
          <w:lang w:val="en-US"/>
        </w:rPr>
        <w:t>F</w:t>
      </w:r>
      <w:r w:rsidRPr="00060A36">
        <w:rPr>
          <w:color w:val="000000"/>
          <w:sz w:val="28"/>
          <w:szCs w:val="28"/>
          <w:vertAlign w:val="subscript"/>
          <w:lang w:val="en-US"/>
        </w:rPr>
        <w:t>x</w:t>
      </w:r>
      <w:r w:rsidRPr="00060A36">
        <w:rPr>
          <w:color w:val="000000"/>
          <w:sz w:val="28"/>
          <w:szCs w:val="28"/>
        </w:rPr>
        <w:t xml:space="preserve">, действующие на цилиндрические поверхности, если показание манометра равно </w:t>
      </w:r>
      <w:r w:rsidRPr="00060A36">
        <w:rPr>
          <w:i/>
          <w:iCs/>
          <w:color w:val="000000"/>
          <w:sz w:val="28"/>
          <w:szCs w:val="28"/>
        </w:rPr>
        <w:t>р</w:t>
      </w:r>
      <w:r w:rsidRPr="00060A36">
        <w:rPr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060A36">
        <w:rPr>
          <w:i/>
          <w:iCs/>
          <w:color w:val="000000"/>
          <w:sz w:val="28"/>
          <w:szCs w:val="28"/>
        </w:rPr>
        <w:t>.</w:t>
      </w: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18777C" w:rsidRPr="00060A36" w:rsidRDefault="0018777C" w:rsidP="007E1A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noProof/>
        </w:rPr>
        <w:pict>
          <v:shape id="Рисунок 1" o:spid="_x0000_i1066" type="#_x0000_t75" style="width:450.75pt;height:666pt;visibility:visible">
            <v:imagedata r:id="rId48" o:title=""/>
          </v:shape>
        </w:pict>
      </w:r>
    </w:p>
    <w:p w:rsidR="0018777C" w:rsidRDefault="0018777C" w:rsidP="007E1AD7">
      <w:pPr>
        <w:spacing w:line="360" w:lineRule="auto"/>
        <w:ind w:firstLine="720"/>
        <w:jc w:val="center"/>
        <w:rPr>
          <w:b/>
          <w:bCs/>
          <w:sz w:val="28"/>
        </w:rPr>
      </w:pPr>
    </w:p>
    <w:p w:rsidR="0018777C" w:rsidRDefault="0018777C" w:rsidP="007E1AD7">
      <w:pPr>
        <w:spacing w:line="360" w:lineRule="auto"/>
        <w:ind w:firstLine="720"/>
        <w:jc w:val="center"/>
        <w:rPr>
          <w:b/>
          <w:bCs/>
          <w:sz w:val="28"/>
        </w:rPr>
      </w:pPr>
    </w:p>
    <w:p w:rsidR="0018777C" w:rsidRPr="00060A36" w:rsidRDefault="0018777C" w:rsidP="007E1AD7">
      <w:pPr>
        <w:spacing w:line="360" w:lineRule="auto"/>
        <w:ind w:firstLine="720"/>
        <w:jc w:val="center"/>
        <w:rPr>
          <w:b/>
          <w:bCs/>
          <w:sz w:val="28"/>
        </w:rPr>
      </w:pPr>
      <w:r w:rsidRPr="00060A36">
        <w:rPr>
          <w:b/>
          <w:bCs/>
          <w:sz w:val="28"/>
        </w:rPr>
        <w:t>СПИСОК  ИСПОЛЬЗУЕМЫХ ИСТОЧНИКОВ</w:t>
      </w:r>
    </w:p>
    <w:p w:rsidR="0018777C" w:rsidRPr="00060A36" w:rsidRDefault="0018777C" w:rsidP="007E1AD7">
      <w:pPr>
        <w:spacing w:line="360" w:lineRule="auto"/>
        <w:ind w:firstLine="720"/>
        <w:jc w:val="both"/>
        <w:rPr>
          <w:b/>
          <w:bCs/>
          <w:sz w:val="28"/>
        </w:rPr>
      </w:pPr>
    </w:p>
    <w:p w:rsidR="0018777C" w:rsidRPr="00060A36" w:rsidRDefault="0018777C" w:rsidP="007E1AD7">
      <w:pPr>
        <w:spacing w:line="360" w:lineRule="auto"/>
        <w:ind w:firstLine="720"/>
        <w:jc w:val="both"/>
        <w:rPr>
          <w:sz w:val="28"/>
        </w:rPr>
      </w:pPr>
      <w:r w:rsidRPr="00060A36">
        <w:rPr>
          <w:bCs/>
          <w:sz w:val="28"/>
        </w:rPr>
        <w:t>1. Косарев, С.Г.</w:t>
      </w:r>
      <w:r w:rsidRPr="00060A36">
        <w:rPr>
          <w:sz w:val="28"/>
        </w:rPr>
        <w:t xml:space="preserve"> Общий курс гидравлики </w:t>
      </w:r>
      <w:r w:rsidRPr="00060A36">
        <w:rPr>
          <w:sz w:val="28"/>
          <w:szCs w:val="28"/>
        </w:rPr>
        <w:sym w:font="Symbol" w:char="F05B"/>
      </w:r>
      <w:r w:rsidRPr="00060A36">
        <w:rPr>
          <w:sz w:val="28"/>
        </w:rPr>
        <w:t>Текст</w:t>
      </w:r>
      <w:r w:rsidRPr="00060A36">
        <w:rPr>
          <w:sz w:val="28"/>
          <w:szCs w:val="28"/>
        </w:rPr>
        <w:sym w:font="Symbol" w:char="F05D"/>
      </w:r>
      <w:r w:rsidRPr="00060A36">
        <w:rPr>
          <w:sz w:val="28"/>
        </w:rPr>
        <w:t xml:space="preserve">: метод.указ. Ч.1. /С.Г. Косарев, Читинский государственный технический университет. - Чита:ЧитГТУ,1999.- 32с. .: ил. - На обл. авт. не указан.- Библиогр.: с.32.- 100 экз.  </w:t>
      </w:r>
    </w:p>
    <w:p w:rsidR="0018777C" w:rsidRPr="00060A36" w:rsidRDefault="0018777C" w:rsidP="007E1AD7">
      <w:pPr>
        <w:spacing w:line="360" w:lineRule="auto"/>
        <w:ind w:firstLine="720"/>
        <w:jc w:val="both"/>
        <w:rPr>
          <w:sz w:val="28"/>
        </w:rPr>
      </w:pPr>
      <w:r w:rsidRPr="00060A36">
        <w:rPr>
          <w:sz w:val="28"/>
        </w:rPr>
        <w:t xml:space="preserve">2. </w:t>
      </w:r>
      <w:r w:rsidRPr="00060A36">
        <w:rPr>
          <w:bCs/>
          <w:sz w:val="28"/>
        </w:rPr>
        <w:t>Косарев, С.Г.</w:t>
      </w:r>
      <w:r w:rsidRPr="00060A36">
        <w:rPr>
          <w:sz w:val="28"/>
        </w:rPr>
        <w:t xml:space="preserve"> Общий курс гидравлики </w:t>
      </w:r>
      <w:r w:rsidRPr="00060A36">
        <w:rPr>
          <w:sz w:val="28"/>
          <w:szCs w:val="28"/>
        </w:rPr>
        <w:sym w:font="Symbol" w:char="F05B"/>
      </w:r>
      <w:r w:rsidRPr="00060A36">
        <w:rPr>
          <w:sz w:val="28"/>
        </w:rPr>
        <w:t>Текст</w:t>
      </w:r>
      <w:r w:rsidRPr="00060A36">
        <w:rPr>
          <w:sz w:val="28"/>
          <w:szCs w:val="28"/>
        </w:rPr>
        <w:sym w:font="Symbol" w:char="F05D"/>
      </w:r>
      <w:r w:rsidRPr="00060A36">
        <w:rPr>
          <w:sz w:val="28"/>
        </w:rPr>
        <w:t>: метод.указ. Ч.2. /С.Г. Косарев,  Читинский государственный технический  универ-</w:t>
      </w:r>
    </w:p>
    <w:p w:rsidR="0018777C" w:rsidRPr="00060A36" w:rsidRDefault="0018777C" w:rsidP="007E1AD7">
      <w:pPr>
        <w:spacing w:line="360" w:lineRule="auto"/>
        <w:jc w:val="both"/>
        <w:rPr>
          <w:b/>
          <w:bCs/>
          <w:sz w:val="28"/>
        </w:rPr>
      </w:pPr>
      <w:r w:rsidRPr="00060A36">
        <w:rPr>
          <w:sz w:val="28"/>
        </w:rPr>
        <w:t xml:space="preserve">ситет. - Чита:ЧитГТУ,1999.- 32с. .: ил. - На обл. авт. не указан.- Библиогр.: с.31.- 100 экз.  </w:t>
      </w:r>
    </w:p>
    <w:p w:rsidR="0018777C" w:rsidRPr="00060A36" w:rsidRDefault="0018777C" w:rsidP="007E1AD7">
      <w:pPr>
        <w:spacing w:line="360" w:lineRule="auto"/>
        <w:jc w:val="both"/>
        <w:rPr>
          <w:sz w:val="28"/>
        </w:rPr>
      </w:pPr>
      <w:r w:rsidRPr="00060A36">
        <w:rPr>
          <w:sz w:val="28"/>
        </w:rPr>
        <w:tab/>
        <w:t xml:space="preserve">3. </w:t>
      </w:r>
      <w:r w:rsidRPr="00060A36">
        <w:rPr>
          <w:bCs/>
          <w:sz w:val="28"/>
        </w:rPr>
        <w:t>Калицун, В.И.</w:t>
      </w:r>
      <w:r w:rsidRPr="00060A36">
        <w:rPr>
          <w:b/>
          <w:bCs/>
          <w:sz w:val="28"/>
        </w:rPr>
        <w:t xml:space="preserve"> </w:t>
      </w:r>
      <w:r w:rsidRPr="00060A36">
        <w:rPr>
          <w:sz w:val="28"/>
        </w:rPr>
        <w:t xml:space="preserve">Гидравлика, водоснабжение и канализация </w:t>
      </w:r>
      <w:r w:rsidRPr="00060A36">
        <w:rPr>
          <w:sz w:val="28"/>
          <w:szCs w:val="28"/>
        </w:rPr>
        <w:sym w:font="Symbol" w:char="F05B"/>
      </w:r>
      <w:r w:rsidRPr="00060A36">
        <w:rPr>
          <w:sz w:val="28"/>
        </w:rPr>
        <w:t>Текст</w:t>
      </w:r>
      <w:r w:rsidRPr="00060A36">
        <w:rPr>
          <w:sz w:val="28"/>
          <w:szCs w:val="28"/>
        </w:rPr>
        <w:sym w:font="Symbol" w:char="F05D"/>
      </w:r>
      <w:r w:rsidRPr="00060A36">
        <w:rPr>
          <w:sz w:val="28"/>
        </w:rPr>
        <w:t xml:space="preserve">. Учебник для вузов /В.И.Калицун и др. - Изд. 3-е, перер. и доп. - М.:Стройиздат, 1980.-359с.: ил. – На обл. авт. не указаны.- Библиогр.: с.350.- 60000 экз. </w:t>
      </w:r>
    </w:p>
    <w:p w:rsidR="0018777C" w:rsidRDefault="0018777C" w:rsidP="007E1AD7">
      <w:pPr>
        <w:spacing w:line="360" w:lineRule="auto"/>
        <w:ind w:firstLine="708"/>
        <w:jc w:val="both"/>
        <w:rPr>
          <w:sz w:val="22"/>
          <w:szCs w:val="22"/>
        </w:rPr>
      </w:pPr>
      <w:r w:rsidRPr="00060A36">
        <w:rPr>
          <w:bCs/>
          <w:sz w:val="28"/>
        </w:rPr>
        <w:t>4. Альтшуль, А.Д.</w:t>
      </w:r>
      <w:r w:rsidRPr="00060A36">
        <w:rPr>
          <w:sz w:val="28"/>
        </w:rPr>
        <w:t xml:space="preserve"> Примеры расчетов по гидравлике </w:t>
      </w:r>
      <w:r w:rsidRPr="00060A36">
        <w:rPr>
          <w:sz w:val="28"/>
          <w:szCs w:val="28"/>
        </w:rPr>
        <w:sym w:font="Symbol" w:char="F05B"/>
      </w:r>
      <w:r w:rsidRPr="00060A36">
        <w:rPr>
          <w:sz w:val="28"/>
        </w:rPr>
        <w:t>Текст</w:t>
      </w:r>
      <w:r w:rsidRPr="00060A36">
        <w:rPr>
          <w:sz w:val="28"/>
          <w:szCs w:val="28"/>
        </w:rPr>
        <w:sym w:font="Symbol" w:char="F05D"/>
      </w:r>
      <w:r w:rsidRPr="00060A36">
        <w:rPr>
          <w:sz w:val="28"/>
        </w:rPr>
        <w:t>: учеб.пособие для вузов /А.Д.Альтшуль и др. / под ред. А.Д.Альтшуля.-М.:Стройиздат, 1977.-255с.: ил. - На обл. авт. не указаны.- Библиогр.: с.247.- 25000 экз.</w:t>
      </w:r>
    </w:p>
    <w:p w:rsidR="0018777C" w:rsidRDefault="0018777C" w:rsidP="007E1AD7">
      <w:pPr>
        <w:spacing w:line="360" w:lineRule="auto"/>
        <w:sectPr w:rsidR="0018777C" w:rsidSect="00EF59A0">
          <w:footerReference w:type="even" r:id="rId49"/>
          <w:footerReference w:type="default" r:id="rId50"/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18777C" w:rsidRPr="00017AC1" w:rsidRDefault="0018777C" w:rsidP="007E1AD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1"/>
        </w:rPr>
      </w:pPr>
      <w:r w:rsidRPr="00017AC1">
        <w:rPr>
          <w:color w:val="000000"/>
          <w:sz w:val="28"/>
          <w:szCs w:val="21"/>
        </w:rPr>
        <w:t>Исходные данные к решению задач</w:t>
      </w:r>
    </w:p>
    <w:p w:rsidR="0018777C" w:rsidRPr="00017AC1" w:rsidRDefault="0018777C" w:rsidP="007E1AD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1"/>
        </w:rPr>
      </w:pPr>
      <w:r w:rsidRPr="00017AC1">
        <w:rPr>
          <w:color w:val="000000"/>
          <w:sz w:val="28"/>
          <w:szCs w:val="21"/>
        </w:rPr>
        <w:t>Приложение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1373"/>
        <w:gridCol w:w="1219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18777C" w:rsidRPr="00017AC1" w:rsidTr="0037651E">
        <w:trPr>
          <w:cantSplit/>
          <w:trHeight w:val="413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№ задачи</w:t>
            </w:r>
          </w:p>
          <w:p w:rsidR="0018777C" w:rsidRPr="00017AC1" w:rsidRDefault="0018777C" w:rsidP="0037651E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Наимено-вание величин и ед. измерения</w:t>
            </w:r>
          </w:p>
        </w:tc>
        <w:tc>
          <w:tcPr>
            <w:tcW w:w="12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Предпоследняя цифра шифра</w:t>
            </w:r>
          </w:p>
        </w:tc>
      </w:tr>
      <w:tr w:rsidR="0018777C" w:rsidRPr="00017AC1" w:rsidTr="0037651E">
        <w:trPr>
          <w:cantSplit/>
          <w:trHeight w:val="202"/>
        </w:trPr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0</w:t>
            </w:r>
          </w:p>
        </w:tc>
      </w:tr>
      <w:tr w:rsidR="0018777C" w:rsidRPr="00017AC1" w:rsidTr="0037651E">
        <w:trPr>
          <w:trHeight w:val="46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1.1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d</w:t>
            </w:r>
            <w:r w:rsidRPr="00017AC1">
              <w:rPr>
                <w:color w:val="000000"/>
                <w:sz w:val="28"/>
                <w:szCs w:val="19"/>
              </w:rPr>
              <w:t>, мм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 км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400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0,7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500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0,8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600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0,9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400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500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600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400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500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600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0,7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400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1,4</w:t>
            </w:r>
          </w:p>
        </w:tc>
      </w:tr>
      <w:tr w:rsidR="0018777C" w:rsidRPr="00017AC1" w:rsidTr="0037651E">
        <w:trPr>
          <w:trHeight w:val="40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1.2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∆р, Мпа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W</w:t>
            </w:r>
            <w:r w:rsidRPr="00017AC1">
              <w:rPr>
                <w:color w:val="000000"/>
                <w:sz w:val="28"/>
                <w:szCs w:val="19"/>
              </w:rPr>
              <w:t>, куб.м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0,03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80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80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0,03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0,07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80</w:t>
            </w:r>
          </w:p>
        </w:tc>
      </w:tr>
      <w:tr w:rsidR="0018777C" w:rsidRPr="00017AC1" w:rsidTr="0037651E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1.3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W</w:t>
            </w:r>
            <w:r w:rsidRPr="00017AC1">
              <w:rPr>
                <w:color w:val="000000"/>
                <w:sz w:val="28"/>
                <w:szCs w:val="19"/>
              </w:rPr>
              <w:t>, куб.м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T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1</w:t>
            </w:r>
            <w:r w:rsidRPr="00017AC1">
              <w:rPr>
                <w:color w:val="000000"/>
                <w:sz w:val="28"/>
                <w:szCs w:val="19"/>
              </w:rPr>
              <w:t>,°</w:t>
            </w:r>
            <w:r w:rsidRPr="00017AC1">
              <w:rPr>
                <w:color w:val="000000"/>
                <w:sz w:val="28"/>
                <w:szCs w:val="19"/>
                <w:lang w:val="en-US"/>
              </w:rPr>
              <w:t>C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T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2</w:t>
            </w:r>
            <w:r w:rsidRPr="00017AC1">
              <w:rPr>
                <w:color w:val="000000"/>
                <w:sz w:val="28"/>
                <w:szCs w:val="19"/>
              </w:rPr>
              <w:t>,°</w:t>
            </w:r>
            <w:r w:rsidRPr="00017AC1">
              <w:rPr>
                <w:color w:val="000000"/>
                <w:sz w:val="28"/>
                <w:szCs w:val="19"/>
                <w:lang w:val="en-US"/>
              </w:rPr>
              <w:t>C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0,3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70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0.4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80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70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0,3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30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80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30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30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70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0,3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40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80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40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40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70</w:t>
            </w:r>
          </w:p>
        </w:tc>
      </w:tr>
      <w:tr w:rsidR="0018777C" w:rsidRPr="00017AC1" w:rsidTr="0037651E">
        <w:trPr>
          <w:trHeight w:val="79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1.4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d</w:t>
            </w:r>
            <w:r w:rsidRPr="00017AC1">
              <w:rPr>
                <w:color w:val="000000"/>
                <w:sz w:val="28"/>
                <w:szCs w:val="19"/>
              </w:rPr>
              <w:t>, мм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 км.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∆</w:t>
            </w:r>
            <w:r w:rsidRPr="00017AC1">
              <w:rPr>
                <w:color w:val="000000"/>
                <w:sz w:val="28"/>
                <w:szCs w:val="19"/>
                <w:lang w:val="en-US"/>
              </w:rPr>
              <w:t>W</w:t>
            </w:r>
            <w:r w:rsidRPr="00017AC1">
              <w:rPr>
                <w:color w:val="000000"/>
                <w:sz w:val="28"/>
                <w:szCs w:val="19"/>
              </w:rPr>
              <w:t>, куб.м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∆р, Мпа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400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0,9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600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500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3,0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400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3,5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0,8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600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0,9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500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400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3,0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500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3,5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0,8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600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0,9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400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0,05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1,1</w:t>
            </w:r>
          </w:p>
        </w:tc>
      </w:tr>
      <w:tr w:rsidR="0018777C" w:rsidRPr="00017AC1" w:rsidTr="0037651E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1.5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p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1</w:t>
            </w:r>
            <w:r w:rsidRPr="00017AC1">
              <w:rPr>
                <w:color w:val="000000"/>
                <w:sz w:val="28"/>
                <w:szCs w:val="19"/>
              </w:rPr>
              <w:t>,Мпа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p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2</w:t>
            </w:r>
            <w:r w:rsidRPr="00017AC1">
              <w:rPr>
                <w:color w:val="000000"/>
                <w:sz w:val="28"/>
                <w:szCs w:val="19"/>
              </w:rPr>
              <w:t>,Мпа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Т,°С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4,0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4,0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4,0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8,0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20</w:t>
            </w:r>
          </w:p>
        </w:tc>
      </w:tr>
      <w:tr w:rsidR="0018777C" w:rsidRPr="00017AC1" w:rsidTr="0037651E">
        <w:trPr>
          <w:trHeight w:val="56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1.6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W</w:t>
            </w:r>
            <w:r w:rsidRPr="00017AC1">
              <w:rPr>
                <w:color w:val="000000"/>
                <w:sz w:val="28"/>
                <w:szCs w:val="19"/>
              </w:rPr>
              <w:t>, куб.м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T</w:t>
            </w:r>
            <w:r w:rsidRPr="00017AC1">
              <w:rPr>
                <w:color w:val="000000"/>
                <w:sz w:val="28"/>
                <w:szCs w:val="19"/>
                <w:vertAlign w:val="subscript"/>
                <w:lang w:val="en-US"/>
              </w:rPr>
              <w:t>1</w:t>
            </w:r>
            <w:r w:rsidRPr="00017AC1">
              <w:rPr>
                <w:color w:val="000000"/>
                <w:sz w:val="28"/>
                <w:szCs w:val="19"/>
                <w:lang w:val="en-US"/>
              </w:rPr>
              <w:t>,°C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T</w:t>
            </w:r>
            <w:r w:rsidRPr="00017AC1">
              <w:rPr>
                <w:color w:val="000000"/>
                <w:sz w:val="28"/>
                <w:szCs w:val="19"/>
                <w:vertAlign w:val="subscript"/>
                <w:lang w:val="en-US"/>
              </w:rPr>
              <w:t>2</w:t>
            </w:r>
            <w:r w:rsidRPr="00017AC1">
              <w:rPr>
                <w:color w:val="000000"/>
                <w:sz w:val="28"/>
                <w:szCs w:val="19"/>
                <w:lang w:val="en-US"/>
              </w:rPr>
              <w:t>,°C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65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0,6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60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0,7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60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0,8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65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0,9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70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70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0,6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55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0,7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55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0,8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95</w:t>
            </w:r>
          </w:p>
        </w:tc>
      </w:tr>
      <w:tr w:rsidR="0018777C" w:rsidRPr="00017AC1" w:rsidTr="0037651E">
        <w:trPr>
          <w:trHeight w:val="56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1.7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 xml:space="preserve">W, </w:t>
            </w:r>
            <w:r w:rsidRPr="00017AC1">
              <w:rPr>
                <w:color w:val="000000"/>
                <w:sz w:val="28"/>
                <w:szCs w:val="19"/>
              </w:rPr>
              <w:t>куб</w:t>
            </w:r>
            <w:r w:rsidRPr="00017AC1">
              <w:rPr>
                <w:color w:val="000000"/>
                <w:sz w:val="28"/>
                <w:szCs w:val="19"/>
                <w:lang w:val="en-US"/>
              </w:rPr>
              <w:t>.</w:t>
            </w:r>
            <w:r w:rsidRPr="00017AC1">
              <w:rPr>
                <w:color w:val="000000"/>
                <w:sz w:val="28"/>
                <w:szCs w:val="19"/>
              </w:rPr>
              <w:t>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T</w:t>
            </w:r>
            <w:r w:rsidRPr="00017AC1">
              <w:rPr>
                <w:color w:val="000000"/>
                <w:sz w:val="28"/>
                <w:szCs w:val="19"/>
                <w:vertAlign w:val="subscript"/>
                <w:lang w:val="en-US"/>
              </w:rPr>
              <w:t>1</w:t>
            </w:r>
            <w:r w:rsidRPr="00017AC1">
              <w:rPr>
                <w:color w:val="000000"/>
                <w:sz w:val="28"/>
                <w:szCs w:val="19"/>
                <w:lang w:val="en-US"/>
              </w:rPr>
              <w:t>,°C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T</w:t>
            </w:r>
            <w:r w:rsidRPr="00017AC1">
              <w:rPr>
                <w:color w:val="000000"/>
                <w:sz w:val="28"/>
                <w:szCs w:val="19"/>
                <w:vertAlign w:val="subscript"/>
                <w:lang w:val="en-US"/>
              </w:rPr>
              <w:t>2</w:t>
            </w:r>
            <w:r w:rsidRPr="00017AC1">
              <w:rPr>
                <w:color w:val="000000"/>
                <w:sz w:val="28"/>
                <w:szCs w:val="19"/>
                <w:lang w:val="en-US"/>
              </w:rPr>
              <w:t>,°C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20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70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30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60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40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60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60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70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70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70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80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60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80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55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60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65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70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95</w:t>
            </w:r>
          </w:p>
        </w:tc>
      </w:tr>
    </w:tbl>
    <w:p w:rsidR="0018777C" w:rsidRPr="00017AC1" w:rsidRDefault="0018777C" w:rsidP="007E1AD7"/>
    <w:p w:rsidR="0018777C" w:rsidRPr="00017AC1" w:rsidRDefault="0018777C" w:rsidP="007E1AD7">
      <w:pPr>
        <w:jc w:val="right"/>
        <w:rPr>
          <w:sz w:val="28"/>
          <w:szCs w:val="28"/>
        </w:rPr>
      </w:pPr>
      <w:r w:rsidRPr="00017AC1">
        <w:rPr>
          <w:color w:val="000000"/>
          <w:sz w:val="28"/>
          <w:szCs w:val="21"/>
        </w:rPr>
        <w:t>Продолжение приложения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1440"/>
        <w:gridCol w:w="1260"/>
        <w:gridCol w:w="1080"/>
        <w:gridCol w:w="1260"/>
        <w:gridCol w:w="1260"/>
        <w:gridCol w:w="1260"/>
        <w:gridCol w:w="1263"/>
        <w:gridCol w:w="1260"/>
        <w:gridCol w:w="1160"/>
        <w:gridCol w:w="11"/>
        <w:gridCol w:w="1169"/>
        <w:gridCol w:w="1260"/>
      </w:tblGrid>
      <w:tr w:rsidR="0018777C" w:rsidRPr="00017AC1" w:rsidTr="0037651E">
        <w:trPr>
          <w:cantSplit/>
          <w:trHeight w:val="192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№ задачи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Наимено-вание величин и ед. измерения</w:t>
            </w:r>
          </w:p>
        </w:tc>
        <w:tc>
          <w:tcPr>
            <w:tcW w:w="122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sz w:val="28"/>
              </w:rPr>
              <w:t>Предпоследняя цифра шифра</w:t>
            </w:r>
          </w:p>
        </w:tc>
      </w:tr>
      <w:tr w:rsidR="0018777C" w:rsidRPr="00017AC1" w:rsidTr="0037651E">
        <w:trPr>
          <w:cantSplit/>
          <w:trHeight w:val="357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18"/>
              </w:rPr>
            </w:pPr>
            <w:r w:rsidRPr="00017AC1">
              <w:rPr>
                <w:iCs/>
                <w:color w:val="000000"/>
                <w:sz w:val="28"/>
                <w:szCs w:val="18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</w:t>
            </w:r>
          </w:p>
        </w:tc>
      </w:tr>
      <w:tr w:rsidR="0018777C" w:rsidRPr="00017AC1" w:rsidTr="0037651E">
        <w:trPr>
          <w:trHeight w:val="3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1.8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  <w:lang w:val="en-US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T</w:t>
            </w:r>
            <w:r w:rsidRPr="00017AC1">
              <w:rPr>
                <w:color w:val="000000"/>
                <w:sz w:val="28"/>
                <w:szCs w:val="19"/>
                <w:vertAlign w:val="subscript"/>
                <w:lang w:val="en-US"/>
              </w:rPr>
              <w:t>1</w:t>
            </w:r>
            <w:r w:rsidRPr="00017AC1">
              <w:rPr>
                <w:color w:val="000000"/>
                <w:sz w:val="28"/>
                <w:szCs w:val="19"/>
                <w:lang w:val="en-US"/>
              </w:rPr>
              <w:t>,°C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T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2</w:t>
            </w:r>
            <w:r w:rsidRPr="00017AC1">
              <w:rPr>
                <w:color w:val="000000"/>
                <w:sz w:val="28"/>
                <w:szCs w:val="19"/>
              </w:rPr>
              <w:t>,°</w:t>
            </w:r>
            <w:r w:rsidRPr="00017AC1">
              <w:rPr>
                <w:color w:val="000000"/>
                <w:sz w:val="28"/>
                <w:szCs w:val="19"/>
                <w:lang w:val="en-US"/>
              </w:rPr>
              <w:t>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45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45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95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65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45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95</w:t>
            </w:r>
          </w:p>
        </w:tc>
      </w:tr>
      <w:tr w:rsidR="0018777C" w:rsidRPr="00017AC1" w:rsidTr="0037651E">
        <w:trPr>
          <w:trHeight w:val="3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d</w:t>
            </w:r>
            <w:r w:rsidRPr="00017AC1">
              <w:rPr>
                <w:color w:val="000000"/>
                <w:sz w:val="28"/>
                <w:szCs w:val="19"/>
              </w:rPr>
              <w:t>, мм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Т,°С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30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20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30</w:t>
            </w:r>
          </w:p>
        </w:tc>
      </w:tr>
      <w:tr w:rsidR="0018777C" w:rsidRPr="00017AC1" w:rsidTr="0037651E">
        <w:trPr>
          <w:trHeight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2.1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19"/>
              </w:rPr>
              <w:t>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Н, 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0,3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0,1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3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3</w:t>
            </w:r>
          </w:p>
        </w:tc>
      </w:tr>
      <w:tr w:rsidR="0018777C" w:rsidRPr="00017AC1" w:rsidTr="0037651E">
        <w:trPr>
          <w:trHeight w:val="6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2.3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1</w:t>
            </w:r>
            <w:r w:rsidRPr="00017AC1">
              <w:rPr>
                <w:color w:val="000000"/>
                <w:sz w:val="28"/>
                <w:szCs w:val="19"/>
              </w:rPr>
              <w:t>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2</w:t>
            </w:r>
            <w:r w:rsidRPr="00017AC1">
              <w:rPr>
                <w:color w:val="000000"/>
                <w:sz w:val="28"/>
                <w:szCs w:val="19"/>
              </w:rPr>
              <w:t>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3</w:t>
            </w:r>
            <w:r w:rsidRPr="00017AC1">
              <w:rPr>
                <w:color w:val="000000"/>
                <w:sz w:val="28"/>
                <w:szCs w:val="19"/>
              </w:rPr>
              <w:t>, 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0,20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1,7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0,22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0,24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2,2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0,26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0,28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2,6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0,30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2,8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0,31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3,0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0,32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1,8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3,2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0,33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3,4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0,34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2,0</w:t>
            </w:r>
          </w:p>
        </w:tc>
      </w:tr>
      <w:tr w:rsidR="0018777C" w:rsidRPr="00017AC1" w:rsidTr="0037651E">
        <w:trPr>
          <w:trHeight w:val="1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Р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ат</w:t>
            </w:r>
            <w:r w:rsidRPr="00017AC1">
              <w:rPr>
                <w:color w:val="000000"/>
                <w:sz w:val="28"/>
                <w:szCs w:val="19"/>
              </w:rPr>
              <w:t>.МПа 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0,095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0,096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0,097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0 098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iCs/>
                <w:color w:val="000000"/>
                <w:sz w:val="28"/>
                <w:szCs w:val="18"/>
              </w:rPr>
              <w:t>0,099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0,100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sz w:val="28"/>
                <w:szCs w:val="18"/>
              </w:rPr>
              <w:t>0,101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sz w:val="28"/>
                <w:szCs w:val="18"/>
              </w:rPr>
              <w:t>0,102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sz w:val="28"/>
                <w:szCs w:val="18"/>
              </w:rPr>
              <w:t>0,103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sz w:val="28"/>
                <w:szCs w:val="18"/>
              </w:rPr>
              <w:t>0,104</w:t>
            </w:r>
          </w:p>
        </w:tc>
      </w:tr>
      <w:tr w:rsidR="0018777C" w:rsidRPr="00017AC1" w:rsidTr="0037651E">
        <w:trPr>
          <w:trHeight w:val="1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2.5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19"/>
              </w:rPr>
              <w:t>,мм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740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760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770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790</w:t>
            </w:r>
          </w:p>
        </w:tc>
      </w:tr>
      <w:tr w:rsidR="0018777C" w:rsidRPr="00017AC1" w:rsidTr="0037651E">
        <w:trPr>
          <w:trHeight w:val="40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2.6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1</w:t>
            </w:r>
            <w:r w:rsidRPr="00017AC1">
              <w:rPr>
                <w:color w:val="000000"/>
                <w:sz w:val="28"/>
                <w:szCs w:val="19"/>
              </w:rPr>
              <w:t>, мм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2</w:t>
            </w:r>
            <w:r w:rsidRPr="00017AC1">
              <w:rPr>
                <w:color w:val="000000"/>
                <w:sz w:val="28"/>
                <w:szCs w:val="19"/>
              </w:rPr>
              <w:t>, мм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0,20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0,21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0,22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0,23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0,24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0,25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0,26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1,6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0,27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0,28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0,29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2 5</w:t>
            </w:r>
          </w:p>
        </w:tc>
      </w:tr>
      <w:tr w:rsidR="0018777C" w:rsidRPr="00017AC1" w:rsidTr="0037651E">
        <w:trPr>
          <w:trHeight w:val="3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1</w:t>
            </w:r>
            <w:r w:rsidRPr="00017AC1">
              <w:rPr>
                <w:color w:val="000000"/>
                <w:sz w:val="28"/>
                <w:szCs w:val="19"/>
              </w:rPr>
              <w:t>, мм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2</w:t>
            </w:r>
            <w:r w:rsidRPr="00017AC1">
              <w:rPr>
                <w:color w:val="000000"/>
                <w:sz w:val="28"/>
                <w:szCs w:val="19"/>
              </w:rPr>
              <w:t>, мм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</w:t>
            </w:r>
          </w:p>
        </w:tc>
      </w:tr>
      <w:tr w:rsidR="0018777C" w:rsidRPr="00017AC1" w:rsidTr="0037651E">
        <w:trPr>
          <w:trHeight w:val="3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sz w:val="28"/>
                <w:szCs w:val="18"/>
              </w:rPr>
              <w:t>2.8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1</w:t>
            </w:r>
            <w:r w:rsidRPr="00017AC1">
              <w:rPr>
                <w:color w:val="000000"/>
                <w:sz w:val="28"/>
                <w:szCs w:val="19"/>
              </w:rPr>
              <w:t>, мм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С</w:t>
            </w:r>
            <w:r w:rsidRPr="00017AC1">
              <w:rPr>
                <w:color w:val="000000"/>
                <w:sz w:val="28"/>
                <w:szCs w:val="19"/>
              </w:rPr>
              <w:t>, мм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60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80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85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55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95</w:t>
            </w:r>
          </w:p>
        </w:tc>
      </w:tr>
      <w:tr w:rsidR="0018777C" w:rsidRPr="00017AC1" w:rsidTr="0037651E">
        <w:trPr>
          <w:trHeight w:val="3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sz w:val="28"/>
                <w:szCs w:val="18"/>
              </w:rPr>
              <w:t>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Р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ат</w:t>
            </w:r>
            <w:r w:rsidRPr="00017AC1">
              <w:rPr>
                <w:color w:val="000000"/>
                <w:sz w:val="28"/>
                <w:szCs w:val="19"/>
              </w:rPr>
              <w:t>.МПа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19"/>
              </w:rPr>
              <w:t>,мм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0,095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0,096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0,097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0,098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0,099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3,0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0,100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0,094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1,7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0,101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 2,2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0,102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0,103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2 8</w:t>
            </w:r>
          </w:p>
        </w:tc>
      </w:tr>
      <w:tr w:rsidR="0018777C" w:rsidRPr="00017AC1" w:rsidTr="0037651E">
        <w:trPr>
          <w:trHeight w:val="5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sz w:val="28"/>
                <w:szCs w:val="18"/>
              </w:rPr>
              <w:t>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Н,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α, град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b</w:t>
            </w:r>
            <w:r w:rsidRPr="00017AC1">
              <w:rPr>
                <w:color w:val="000000"/>
                <w:sz w:val="28"/>
                <w:szCs w:val="19"/>
              </w:rPr>
              <w:t>, 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60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60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60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</w:tr>
    </w:tbl>
    <w:p w:rsidR="0018777C" w:rsidRPr="00017AC1" w:rsidRDefault="0018777C" w:rsidP="007E1AD7">
      <w:pPr>
        <w:jc w:val="right"/>
        <w:rPr>
          <w:sz w:val="28"/>
          <w:szCs w:val="28"/>
        </w:rPr>
      </w:pPr>
      <w:r w:rsidRPr="00017AC1">
        <w:rPr>
          <w:sz w:val="28"/>
          <w:szCs w:val="28"/>
        </w:rPr>
        <w:br w:type="page"/>
      </w:r>
      <w:r w:rsidRPr="00017AC1">
        <w:rPr>
          <w:color w:val="000000"/>
          <w:sz w:val="28"/>
          <w:szCs w:val="21"/>
        </w:rPr>
        <w:t>Продолжение приложения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6"/>
        <w:gridCol w:w="1382"/>
        <w:gridCol w:w="1214"/>
        <w:gridCol w:w="1214"/>
        <w:gridCol w:w="1214"/>
        <w:gridCol w:w="1214"/>
        <w:gridCol w:w="1215"/>
        <w:gridCol w:w="1214"/>
        <w:gridCol w:w="1214"/>
        <w:gridCol w:w="1214"/>
        <w:gridCol w:w="1214"/>
        <w:gridCol w:w="1215"/>
      </w:tblGrid>
      <w:tr w:rsidR="0018777C" w:rsidRPr="00017AC1" w:rsidTr="0037651E">
        <w:trPr>
          <w:cantSplit/>
          <w:trHeight w:val="192"/>
        </w:trPr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№ задачи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Наименование величин и ед. измерения</w:t>
            </w:r>
          </w:p>
        </w:tc>
        <w:tc>
          <w:tcPr>
            <w:tcW w:w="121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sz w:val="28"/>
              </w:rPr>
              <w:t>Предпоследняя цифра шифра</w:t>
            </w:r>
          </w:p>
        </w:tc>
      </w:tr>
      <w:tr w:rsidR="0018777C" w:rsidRPr="00017AC1" w:rsidTr="0037651E">
        <w:trPr>
          <w:cantSplit/>
          <w:trHeight w:val="357"/>
        </w:trPr>
        <w:tc>
          <w:tcPr>
            <w:tcW w:w="1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18"/>
              </w:rPr>
            </w:pPr>
            <w:r w:rsidRPr="00017AC1">
              <w:rPr>
                <w:iCs/>
                <w:color w:val="000000"/>
                <w:sz w:val="28"/>
                <w:szCs w:val="18"/>
              </w:rPr>
              <w:t>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</w:t>
            </w:r>
          </w:p>
        </w:tc>
      </w:tr>
      <w:tr w:rsidR="0018777C" w:rsidRPr="00017AC1" w:rsidTr="0037651E">
        <w:trPr>
          <w:trHeight w:val="57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3.2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19"/>
              </w:rPr>
              <w:t>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Н,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а, 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0,5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0,5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0,5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0,5</w:t>
            </w:r>
          </w:p>
        </w:tc>
      </w:tr>
      <w:tr w:rsidR="0018777C" w:rsidRPr="00017AC1" w:rsidTr="0037651E">
        <w:trPr>
          <w:trHeight w:val="61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3.3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Н,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19"/>
              </w:rPr>
              <w:t>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21"/>
              </w:rPr>
              <w:t>α, град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60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60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</w:tc>
      </w:tr>
      <w:tr w:rsidR="0018777C" w:rsidRPr="00017AC1" w:rsidTr="0037651E">
        <w:trPr>
          <w:trHeight w:val="65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sz w:val="28"/>
                <w:szCs w:val="18"/>
              </w:rPr>
              <w:t>3.4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1"/>
              </w:rPr>
            </w:pPr>
            <w:r w:rsidRPr="00017AC1">
              <w:rPr>
                <w:color w:val="000000"/>
                <w:sz w:val="28"/>
                <w:szCs w:val="21"/>
                <w:lang w:val="en-US"/>
              </w:rPr>
              <w:t>b</w:t>
            </w:r>
            <w:r w:rsidRPr="00017AC1">
              <w:rPr>
                <w:color w:val="000000"/>
                <w:sz w:val="28"/>
                <w:szCs w:val="21"/>
              </w:rPr>
              <w:t>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1"/>
              </w:rPr>
            </w:pPr>
            <w:r w:rsidRPr="00017AC1">
              <w:rPr>
                <w:color w:val="000000"/>
                <w:sz w:val="28"/>
                <w:szCs w:val="21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21"/>
              </w:rPr>
              <w:t>, мм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21"/>
              </w:rPr>
              <w:t>Н, 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500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550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</w:t>
            </w:r>
          </w:p>
        </w:tc>
      </w:tr>
      <w:tr w:rsidR="0018777C" w:rsidRPr="00017AC1" w:rsidTr="0037651E">
        <w:trPr>
          <w:trHeight w:val="14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3.5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0"/>
              </w:rPr>
            </w:pPr>
            <w:r w:rsidRPr="00017AC1">
              <w:rPr>
                <w:color w:val="000000"/>
                <w:sz w:val="28"/>
                <w:szCs w:val="21"/>
              </w:rPr>
              <w:t>Н, 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5,0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5,5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6,5</w:t>
            </w:r>
          </w:p>
        </w:tc>
      </w:tr>
      <w:tr w:rsidR="0018777C" w:rsidRPr="00017AC1" w:rsidTr="0037651E">
        <w:trPr>
          <w:trHeight w:val="49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3.6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21"/>
              </w:rPr>
              <w:t>α, град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20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20"/>
                <w:vertAlign w:val="subscript"/>
              </w:rPr>
              <w:t>1</w:t>
            </w:r>
            <w:r w:rsidRPr="00017AC1">
              <w:rPr>
                <w:color w:val="000000"/>
                <w:sz w:val="28"/>
                <w:szCs w:val="20"/>
              </w:rPr>
              <w:t>, 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60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60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60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</w:t>
            </w:r>
          </w:p>
        </w:tc>
      </w:tr>
      <w:tr w:rsidR="0018777C" w:rsidRPr="00017AC1" w:rsidTr="0037651E">
        <w:trPr>
          <w:trHeight w:val="40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3.7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0"/>
              </w:rPr>
            </w:pPr>
            <w:r w:rsidRPr="00017AC1">
              <w:rPr>
                <w:color w:val="000000"/>
                <w:sz w:val="28"/>
                <w:szCs w:val="20"/>
              </w:rPr>
              <w:t>а,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20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20"/>
                <w:vertAlign w:val="subscript"/>
              </w:rPr>
              <w:t>1</w:t>
            </w:r>
            <w:r w:rsidRPr="00017AC1">
              <w:rPr>
                <w:color w:val="000000"/>
                <w:sz w:val="28"/>
                <w:szCs w:val="20"/>
              </w:rPr>
              <w:t>, 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1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1,0_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40</w:t>
            </w:r>
          </w:p>
        </w:tc>
      </w:tr>
      <w:tr w:rsidR="0018777C" w:rsidRPr="00017AC1" w:rsidTr="0037651E">
        <w:trPr>
          <w:trHeight w:val="38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sz w:val="28"/>
                <w:szCs w:val="18"/>
              </w:rPr>
              <w:t>3.8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0"/>
              </w:rPr>
            </w:pPr>
            <w:r w:rsidRPr="00017AC1">
              <w:rPr>
                <w:color w:val="000000"/>
                <w:sz w:val="28"/>
                <w:szCs w:val="20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20"/>
                <w:vertAlign w:val="subscript"/>
              </w:rPr>
              <w:t>1</w:t>
            </w:r>
            <w:r w:rsidRPr="00017AC1">
              <w:rPr>
                <w:color w:val="000000"/>
                <w:sz w:val="28"/>
                <w:szCs w:val="20"/>
              </w:rPr>
              <w:t>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20"/>
              </w:rPr>
              <w:t>р</w:t>
            </w:r>
            <w:r w:rsidRPr="00017AC1">
              <w:rPr>
                <w:color w:val="000000"/>
                <w:sz w:val="28"/>
                <w:szCs w:val="20"/>
                <w:vertAlign w:val="subscript"/>
              </w:rPr>
              <w:t>М</w:t>
            </w:r>
            <w:r w:rsidRPr="00017AC1">
              <w:rPr>
                <w:color w:val="000000"/>
                <w:sz w:val="28"/>
                <w:szCs w:val="20"/>
              </w:rPr>
              <w:t>, кПа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5,0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65</w:t>
            </w:r>
          </w:p>
        </w:tc>
      </w:tr>
      <w:tr w:rsidR="0018777C" w:rsidRPr="00017AC1" w:rsidTr="0037651E">
        <w:trPr>
          <w:trHeight w:val="48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3.9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0"/>
              </w:rPr>
            </w:pPr>
            <w:r w:rsidRPr="00017AC1">
              <w:rPr>
                <w:color w:val="000000"/>
                <w:sz w:val="28"/>
                <w:szCs w:val="20"/>
              </w:rPr>
              <w:t>а,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20"/>
              </w:rPr>
              <w:t>Н, 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</w:tr>
      <w:tr w:rsidR="0018777C" w:rsidRPr="00017AC1" w:rsidTr="0037651E">
        <w:trPr>
          <w:trHeight w:val="48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3.10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d</w:t>
            </w:r>
            <w:r w:rsidRPr="00017AC1">
              <w:rPr>
                <w:color w:val="000000"/>
                <w:sz w:val="28"/>
                <w:szCs w:val="19"/>
              </w:rPr>
              <w:t>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Н,м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р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М</w:t>
            </w:r>
            <w:r w:rsidRPr="00017AC1">
              <w:rPr>
                <w:color w:val="000000"/>
                <w:sz w:val="28"/>
                <w:szCs w:val="19"/>
              </w:rPr>
              <w:t>, кПа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65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5,0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5,5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6,0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6,5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60</w:t>
            </w:r>
          </w:p>
        </w:tc>
      </w:tr>
    </w:tbl>
    <w:p w:rsidR="0018777C" w:rsidRPr="00017AC1" w:rsidRDefault="0018777C" w:rsidP="007E1AD7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1373"/>
        <w:gridCol w:w="9"/>
        <w:gridCol w:w="1209"/>
        <w:gridCol w:w="9"/>
        <w:gridCol w:w="1210"/>
        <w:gridCol w:w="8"/>
        <w:gridCol w:w="1211"/>
        <w:gridCol w:w="7"/>
        <w:gridCol w:w="1212"/>
        <w:gridCol w:w="6"/>
        <w:gridCol w:w="1218"/>
        <w:gridCol w:w="1219"/>
        <w:gridCol w:w="1222"/>
        <w:gridCol w:w="1219"/>
        <w:gridCol w:w="1219"/>
        <w:gridCol w:w="1219"/>
      </w:tblGrid>
      <w:tr w:rsidR="0018777C" w:rsidRPr="00017AC1" w:rsidTr="0037651E">
        <w:trPr>
          <w:trHeight w:val="269"/>
        </w:trPr>
        <w:tc>
          <w:tcPr>
            <w:tcW w:w="14588" w:type="dxa"/>
            <w:gridSpan w:val="17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keepNext/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</w:rPr>
            </w:pPr>
            <w:r w:rsidRPr="00017AC1">
              <w:rPr>
                <w:color w:val="000000"/>
                <w:sz w:val="28"/>
                <w:szCs w:val="22"/>
              </w:rPr>
              <w:t>Продолжение приложения</w:t>
            </w:r>
          </w:p>
        </w:tc>
      </w:tr>
      <w:tr w:rsidR="0018777C" w:rsidRPr="00017AC1" w:rsidTr="0037651E">
        <w:trPr>
          <w:cantSplit/>
          <w:trHeight w:val="480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№ задачи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Наименование величин и ед.</w:t>
            </w:r>
            <w:r w:rsidRPr="00017AC1">
              <w:rPr>
                <w:sz w:val="28"/>
              </w:rPr>
              <w:t xml:space="preserve"> </w:t>
            </w:r>
            <w:r w:rsidRPr="00017AC1">
              <w:rPr>
                <w:color w:val="000000"/>
                <w:sz w:val="28"/>
                <w:szCs w:val="19"/>
              </w:rPr>
              <w:t>измерения</w:t>
            </w:r>
          </w:p>
        </w:tc>
        <w:tc>
          <w:tcPr>
            <w:tcW w:w="121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sz w:val="28"/>
              </w:rPr>
              <w:t>Предпоследняя цифра шифра</w:t>
            </w:r>
          </w:p>
        </w:tc>
      </w:tr>
      <w:tr w:rsidR="0018777C" w:rsidRPr="00017AC1" w:rsidTr="0037651E">
        <w:trPr>
          <w:cantSplit/>
          <w:trHeight w:val="230"/>
        </w:trPr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</w:t>
            </w:r>
          </w:p>
        </w:tc>
      </w:tr>
      <w:tr w:rsidR="0018777C" w:rsidRPr="00017AC1" w:rsidTr="0037651E">
        <w:trPr>
          <w:trHeight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4.1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D</w:t>
            </w:r>
            <w:r w:rsidRPr="00017AC1">
              <w:rPr>
                <w:color w:val="000000"/>
                <w:sz w:val="28"/>
                <w:szCs w:val="19"/>
              </w:rPr>
              <w:t>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L</w:t>
            </w:r>
            <w:r w:rsidRPr="00017AC1">
              <w:rPr>
                <w:color w:val="000000"/>
                <w:sz w:val="28"/>
                <w:szCs w:val="19"/>
              </w:rPr>
              <w:t>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р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М</w:t>
            </w:r>
            <w:r w:rsidRPr="00017AC1">
              <w:rPr>
                <w:color w:val="000000"/>
                <w:sz w:val="28"/>
                <w:szCs w:val="19"/>
              </w:rPr>
              <w:t>, кПа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25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1.5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65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  <w:vertAlign w:val="superscript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5,0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5,5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6,0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6,5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60</w:t>
            </w:r>
          </w:p>
        </w:tc>
      </w:tr>
      <w:tr w:rsidR="0018777C" w:rsidRPr="00017AC1" w:rsidTr="0037651E">
        <w:trPr>
          <w:trHeight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4.2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mallCaps/>
                <w:color w:val="000000"/>
                <w:sz w:val="28"/>
                <w:szCs w:val="19"/>
              </w:rPr>
            </w:pPr>
            <w:r w:rsidRPr="00017AC1">
              <w:rPr>
                <w:smallCaps/>
                <w:color w:val="000000"/>
                <w:sz w:val="28"/>
                <w:szCs w:val="19"/>
                <w:lang w:val="en-US"/>
              </w:rPr>
              <w:t>r</w:t>
            </w:r>
            <w:r w:rsidRPr="00017AC1">
              <w:rPr>
                <w:smallCaps/>
                <w:color w:val="000000"/>
                <w:sz w:val="28"/>
                <w:szCs w:val="19"/>
              </w:rPr>
              <w:t>,</w:t>
            </w:r>
            <w:r w:rsidRPr="00017AC1">
              <w:rPr>
                <w:smallCaps/>
                <w:color w:val="000000"/>
                <w:sz w:val="28"/>
                <w:szCs w:val="19"/>
                <w:lang w:val="en-US"/>
              </w:rPr>
              <w:t>m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Н,м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р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М</w:t>
            </w:r>
            <w:r w:rsidRPr="00017AC1">
              <w:rPr>
                <w:color w:val="000000"/>
                <w:sz w:val="28"/>
                <w:szCs w:val="19"/>
              </w:rPr>
              <w:t>, кПа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60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55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65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1,3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20</w:t>
            </w:r>
          </w:p>
        </w:tc>
      </w:tr>
      <w:tr w:rsidR="0018777C" w:rsidRPr="00017AC1" w:rsidTr="0037651E">
        <w:trPr>
          <w:trHeight w:val="57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4.3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а, мм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D</w:t>
            </w:r>
            <w:r w:rsidRPr="00017AC1">
              <w:rPr>
                <w:color w:val="000000"/>
                <w:sz w:val="28"/>
                <w:szCs w:val="19"/>
              </w:rPr>
              <w:t>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р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М</w:t>
            </w:r>
            <w:r w:rsidRPr="00017AC1">
              <w:rPr>
                <w:color w:val="000000"/>
                <w:sz w:val="28"/>
                <w:szCs w:val="19"/>
              </w:rPr>
              <w:t>, МПа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sz w:val="28"/>
                <w:szCs w:val="18"/>
              </w:rPr>
              <w:t>0,7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0,9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1,2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800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0,9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600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0,7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600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</w:tr>
      <w:tr w:rsidR="0018777C" w:rsidRPr="00017AC1" w:rsidTr="0037651E">
        <w:trPr>
          <w:trHeight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4.4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D</w:t>
            </w:r>
            <w:r w:rsidRPr="00017AC1">
              <w:rPr>
                <w:color w:val="000000"/>
                <w:sz w:val="28"/>
                <w:szCs w:val="19"/>
              </w:rPr>
              <w:t>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Н,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р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М</w:t>
            </w:r>
            <w:r w:rsidRPr="00017AC1">
              <w:rPr>
                <w:color w:val="000000"/>
                <w:sz w:val="28"/>
                <w:szCs w:val="19"/>
              </w:rPr>
              <w:t>, кПа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100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90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120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130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0,9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160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80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70</w:t>
            </w:r>
          </w:p>
        </w:tc>
      </w:tr>
      <w:tr w:rsidR="0018777C" w:rsidRPr="00017AC1" w:rsidTr="0037651E">
        <w:trPr>
          <w:trHeight w:val="39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4.5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D</w:t>
            </w:r>
            <w:r w:rsidRPr="00017AC1">
              <w:rPr>
                <w:color w:val="000000"/>
                <w:sz w:val="28"/>
                <w:szCs w:val="19"/>
              </w:rPr>
              <w:t>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Н, м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0,9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</w:tc>
      </w:tr>
      <w:tr w:rsidR="0018777C" w:rsidRPr="00017AC1" w:rsidTr="0037651E">
        <w:trPr>
          <w:trHeight w:val="57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4.6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h</w:t>
            </w:r>
            <w:r w:rsidRPr="00017AC1">
              <w:rPr>
                <w:color w:val="000000"/>
                <w:sz w:val="28"/>
                <w:szCs w:val="19"/>
              </w:rPr>
              <w:t>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R</w:t>
            </w:r>
            <w:r w:rsidRPr="00017AC1">
              <w:rPr>
                <w:color w:val="000000"/>
                <w:sz w:val="28"/>
                <w:szCs w:val="19"/>
              </w:rPr>
              <w:t>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р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М</w:t>
            </w:r>
            <w:r w:rsidRPr="00017AC1">
              <w:rPr>
                <w:color w:val="000000"/>
                <w:sz w:val="28"/>
                <w:szCs w:val="19"/>
              </w:rPr>
              <w:t>, кПа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70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60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90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70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80</w:t>
            </w:r>
          </w:p>
        </w:tc>
      </w:tr>
      <w:tr w:rsidR="0018777C" w:rsidRPr="00017AC1" w:rsidTr="0037651E">
        <w:trPr>
          <w:trHeight w:val="57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4.7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D</w:t>
            </w:r>
            <w:r w:rsidRPr="00017AC1">
              <w:rPr>
                <w:color w:val="000000"/>
                <w:sz w:val="28"/>
                <w:szCs w:val="19"/>
              </w:rPr>
              <w:t>, мм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</w:rPr>
              <w:t>Н,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m</w:t>
            </w:r>
            <w:r w:rsidRPr="00017AC1">
              <w:rPr>
                <w:color w:val="000000"/>
                <w:sz w:val="28"/>
                <w:szCs w:val="19"/>
              </w:rPr>
              <w:t>, кг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11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12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18</w:t>
            </w:r>
          </w:p>
        </w:tc>
      </w:tr>
      <w:tr w:rsidR="0018777C" w:rsidRPr="00017AC1" w:rsidTr="0037651E">
        <w:trPr>
          <w:trHeight w:val="38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4.8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D</w:t>
            </w:r>
            <w:r w:rsidRPr="00017AC1">
              <w:rPr>
                <w:color w:val="000000"/>
                <w:sz w:val="28"/>
                <w:szCs w:val="19"/>
              </w:rPr>
              <w:t>, мм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Н, м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250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300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</w:tc>
      </w:tr>
      <w:tr w:rsidR="0018777C" w:rsidRPr="00017AC1" w:rsidTr="0037651E">
        <w:trPr>
          <w:trHeight w:val="269"/>
        </w:trPr>
        <w:tc>
          <w:tcPr>
            <w:tcW w:w="14588" w:type="dxa"/>
            <w:gridSpan w:val="17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keepNext/>
              <w:shd w:val="clear" w:color="auto" w:fill="FFFFFF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</w:rPr>
            </w:pPr>
            <w:r w:rsidRPr="00017AC1">
              <w:rPr>
                <w:color w:val="000000"/>
                <w:sz w:val="28"/>
                <w:szCs w:val="22"/>
              </w:rPr>
              <w:t>Продолжение приложения</w:t>
            </w:r>
          </w:p>
        </w:tc>
      </w:tr>
      <w:tr w:rsidR="0018777C" w:rsidRPr="00017AC1" w:rsidTr="0037651E">
        <w:trPr>
          <w:cantSplit/>
          <w:trHeight w:val="480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№ задачи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Наименование величин и ед.</w:t>
            </w:r>
            <w:r w:rsidRPr="00017AC1">
              <w:rPr>
                <w:sz w:val="28"/>
              </w:rPr>
              <w:t xml:space="preserve"> </w:t>
            </w:r>
            <w:r w:rsidRPr="00017AC1">
              <w:rPr>
                <w:color w:val="000000"/>
                <w:sz w:val="28"/>
                <w:szCs w:val="19"/>
              </w:rPr>
              <w:t>измерения</w:t>
            </w:r>
          </w:p>
        </w:tc>
        <w:tc>
          <w:tcPr>
            <w:tcW w:w="121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sz w:val="28"/>
              </w:rPr>
              <w:t>Предпоследняя цифра шифра</w:t>
            </w:r>
          </w:p>
        </w:tc>
      </w:tr>
      <w:tr w:rsidR="0018777C" w:rsidRPr="00017AC1" w:rsidTr="0037651E">
        <w:trPr>
          <w:cantSplit/>
          <w:trHeight w:val="230"/>
        </w:trPr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</w:t>
            </w:r>
          </w:p>
        </w:tc>
      </w:tr>
      <w:tr w:rsidR="0018777C" w:rsidRPr="00017AC1" w:rsidTr="0037651E">
        <w:trPr>
          <w:trHeight w:val="65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4.9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9"/>
              </w:rPr>
            </w:pPr>
            <w:r w:rsidRPr="00017AC1">
              <w:rPr>
                <w:color w:val="000000"/>
                <w:sz w:val="28"/>
                <w:szCs w:val="19"/>
                <w:lang w:val="en-US"/>
              </w:rPr>
              <w:t>R</w:t>
            </w:r>
            <w:r w:rsidRPr="00017AC1">
              <w:rPr>
                <w:color w:val="000000"/>
                <w:sz w:val="28"/>
                <w:szCs w:val="19"/>
              </w:rPr>
              <w:t>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Н,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9"/>
              </w:rPr>
              <w:t>р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М</w:t>
            </w:r>
            <w:r w:rsidRPr="00017AC1">
              <w:rPr>
                <w:color w:val="000000"/>
                <w:sz w:val="28"/>
                <w:szCs w:val="19"/>
              </w:rPr>
              <w:t>, кПа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60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1,2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55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50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65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0,6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40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0,8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30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1,0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2,5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17AC1">
              <w:rPr>
                <w:color w:val="000000"/>
                <w:sz w:val="28"/>
                <w:szCs w:val="18"/>
              </w:rPr>
              <w:t>20</w:t>
            </w:r>
          </w:p>
        </w:tc>
      </w:tr>
      <w:tr w:rsidR="0018777C" w:rsidRPr="00017AC1" w:rsidTr="0037651E">
        <w:trPr>
          <w:trHeight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4.10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Н, м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  <w:lang w:val="en-US"/>
              </w:rPr>
              <w:t>R</w:t>
            </w:r>
            <w:r w:rsidRPr="00017AC1">
              <w:rPr>
                <w:color w:val="000000"/>
                <w:sz w:val="28"/>
                <w:szCs w:val="18"/>
              </w:rPr>
              <w:t>, м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9"/>
              </w:rPr>
              <w:t>р</w:t>
            </w:r>
            <w:r w:rsidRPr="00017AC1">
              <w:rPr>
                <w:color w:val="000000"/>
                <w:sz w:val="28"/>
                <w:szCs w:val="19"/>
                <w:vertAlign w:val="subscript"/>
              </w:rPr>
              <w:t>М</w:t>
            </w:r>
            <w:r w:rsidRPr="00017AC1">
              <w:rPr>
                <w:color w:val="000000"/>
                <w:sz w:val="28"/>
                <w:szCs w:val="19"/>
              </w:rPr>
              <w:t>, кПа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1,4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0,7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1,5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0,7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1,6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0,6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300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1,7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0,6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400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0,5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1,9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0,5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2,0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0,6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500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1,6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0,8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500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1,8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0,8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300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2,0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 xml:space="preserve">0,8 </w:t>
            </w:r>
          </w:p>
          <w:p w:rsidR="0018777C" w:rsidRPr="00017AC1" w:rsidRDefault="0018777C" w:rsidP="003765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18"/>
              </w:rPr>
            </w:pPr>
            <w:r w:rsidRPr="00017AC1">
              <w:rPr>
                <w:color w:val="000000"/>
                <w:sz w:val="28"/>
                <w:szCs w:val="18"/>
              </w:rPr>
              <w:t>400</w:t>
            </w:r>
          </w:p>
        </w:tc>
      </w:tr>
    </w:tbl>
    <w:p w:rsidR="0018777C" w:rsidRPr="00017AC1" w:rsidRDefault="0018777C" w:rsidP="007E1AD7"/>
    <w:p w:rsidR="0018777C" w:rsidRPr="00017AC1" w:rsidRDefault="0018777C" w:rsidP="007E1AD7"/>
    <w:p w:rsidR="0018777C" w:rsidRPr="00DE1292" w:rsidRDefault="0018777C" w:rsidP="007E1AD7">
      <w:pPr>
        <w:spacing w:line="360" w:lineRule="auto"/>
      </w:pPr>
    </w:p>
    <w:p w:rsidR="0018777C" w:rsidRDefault="0018777C" w:rsidP="00CD6CA4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sectPr w:rsidR="0018777C" w:rsidSect="007E1AD7">
      <w:footerReference w:type="even" r:id="rId51"/>
      <w:footerReference w:type="default" r:id="rId5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7C" w:rsidRDefault="0018777C">
      <w:r>
        <w:separator/>
      </w:r>
    </w:p>
  </w:endnote>
  <w:endnote w:type="continuationSeparator" w:id="0">
    <w:p w:rsidR="0018777C" w:rsidRDefault="00187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7C" w:rsidRDefault="0018777C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77C" w:rsidRDefault="001877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7C" w:rsidRDefault="0018777C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8777C" w:rsidRDefault="001877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7C" w:rsidRDefault="0018777C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77C" w:rsidRDefault="0018777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7C" w:rsidRDefault="0018777C" w:rsidP="00D10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18777C" w:rsidRDefault="001877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7C" w:rsidRDefault="0018777C">
      <w:r>
        <w:separator/>
      </w:r>
    </w:p>
  </w:footnote>
  <w:footnote w:type="continuationSeparator" w:id="0">
    <w:p w:rsidR="0018777C" w:rsidRDefault="00187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C0525A"/>
    <w:multiLevelType w:val="hybridMultilevel"/>
    <w:tmpl w:val="FDF2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4">
    <w:nsid w:val="4BAF373D"/>
    <w:multiLevelType w:val="hybridMultilevel"/>
    <w:tmpl w:val="C8D8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E07CF6"/>
    <w:multiLevelType w:val="hybridMultilevel"/>
    <w:tmpl w:val="B5AC2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CA4"/>
    <w:rsid w:val="00000F72"/>
    <w:rsid w:val="00011CE8"/>
    <w:rsid w:val="00015B89"/>
    <w:rsid w:val="00017AC1"/>
    <w:rsid w:val="000224EE"/>
    <w:rsid w:val="00022D2B"/>
    <w:rsid w:val="00027877"/>
    <w:rsid w:val="000323CB"/>
    <w:rsid w:val="00036077"/>
    <w:rsid w:val="00040C3B"/>
    <w:rsid w:val="00044F39"/>
    <w:rsid w:val="00054452"/>
    <w:rsid w:val="00055F86"/>
    <w:rsid w:val="00060A36"/>
    <w:rsid w:val="00061696"/>
    <w:rsid w:val="00074BDE"/>
    <w:rsid w:val="00083546"/>
    <w:rsid w:val="000A77C3"/>
    <w:rsid w:val="000B3E69"/>
    <w:rsid w:val="000C0761"/>
    <w:rsid w:val="000D045B"/>
    <w:rsid w:val="000D4C7A"/>
    <w:rsid w:val="000D760F"/>
    <w:rsid w:val="000F30FF"/>
    <w:rsid w:val="00103B7A"/>
    <w:rsid w:val="00104097"/>
    <w:rsid w:val="001110C7"/>
    <w:rsid w:val="00111335"/>
    <w:rsid w:val="00121357"/>
    <w:rsid w:val="0012207B"/>
    <w:rsid w:val="00123BE9"/>
    <w:rsid w:val="001255D5"/>
    <w:rsid w:val="00133CE3"/>
    <w:rsid w:val="00155169"/>
    <w:rsid w:val="00156FFA"/>
    <w:rsid w:val="00171F38"/>
    <w:rsid w:val="00183150"/>
    <w:rsid w:val="00183A2E"/>
    <w:rsid w:val="00184FC5"/>
    <w:rsid w:val="0018777C"/>
    <w:rsid w:val="001957F4"/>
    <w:rsid w:val="001970CC"/>
    <w:rsid w:val="0019744A"/>
    <w:rsid w:val="001A325C"/>
    <w:rsid w:val="001D5FD6"/>
    <w:rsid w:val="001D7E6C"/>
    <w:rsid w:val="001F0F84"/>
    <w:rsid w:val="001F16FE"/>
    <w:rsid w:val="0020112C"/>
    <w:rsid w:val="002045D8"/>
    <w:rsid w:val="002059B7"/>
    <w:rsid w:val="00214144"/>
    <w:rsid w:val="0023088F"/>
    <w:rsid w:val="00234767"/>
    <w:rsid w:val="0026039A"/>
    <w:rsid w:val="00271360"/>
    <w:rsid w:val="00286BA6"/>
    <w:rsid w:val="002A08D0"/>
    <w:rsid w:val="002B1CA1"/>
    <w:rsid w:val="002B3525"/>
    <w:rsid w:val="002E16B2"/>
    <w:rsid w:val="002E7459"/>
    <w:rsid w:val="002F5FC3"/>
    <w:rsid w:val="002F6696"/>
    <w:rsid w:val="00300C6A"/>
    <w:rsid w:val="003033BD"/>
    <w:rsid w:val="00305F3A"/>
    <w:rsid w:val="003069C3"/>
    <w:rsid w:val="003223D4"/>
    <w:rsid w:val="00323999"/>
    <w:rsid w:val="0032419A"/>
    <w:rsid w:val="00324F34"/>
    <w:rsid w:val="00325871"/>
    <w:rsid w:val="00330FB7"/>
    <w:rsid w:val="00345CA5"/>
    <w:rsid w:val="003468C9"/>
    <w:rsid w:val="00346A0F"/>
    <w:rsid w:val="00363BB4"/>
    <w:rsid w:val="003706C1"/>
    <w:rsid w:val="0037651E"/>
    <w:rsid w:val="003775E3"/>
    <w:rsid w:val="0038085C"/>
    <w:rsid w:val="00381C24"/>
    <w:rsid w:val="00384E3D"/>
    <w:rsid w:val="00385D34"/>
    <w:rsid w:val="003861D9"/>
    <w:rsid w:val="003A6264"/>
    <w:rsid w:val="003A6DCA"/>
    <w:rsid w:val="003A7135"/>
    <w:rsid w:val="003B14CF"/>
    <w:rsid w:val="003B5F7D"/>
    <w:rsid w:val="003E0B9A"/>
    <w:rsid w:val="003E0CF9"/>
    <w:rsid w:val="003F19EE"/>
    <w:rsid w:val="003F4B2F"/>
    <w:rsid w:val="003F66BF"/>
    <w:rsid w:val="00434BE7"/>
    <w:rsid w:val="00440F33"/>
    <w:rsid w:val="00474C50"/>
    <w:rsid w:val="00497434"/>
    <w:rsid w:val="004C1EF1"/>
    <w:rsid w:val="004F0173"/>
    <w:rsid w:val="004F4331"/>
    <w:rsid w:val="0050046B"/>
    <w:rsid w:val="00507504"/>
    <w:rsid w:val="005118CF"/>
    <w:rsid w:val="00512E30"/>
    <w:rsid w:val="00514BC5"/>
    <w:rsid w:val="00516B60"/>
    <w:rsid w:val="0051787E"/>
    <w:rsid w:val="00526E63"/>
    <w:rsid w:val="00555531"/>
    <w:rsid w:val="0056360D"/>
    <w:rsid w:val="00572A50"/>
    <w:rsid w:val="005815B9"/>
    <w:rsid w:val="0058389F"/>
    <w:rsid w:val="00586724"/>
    <w:rsid w:val="005B70F1"/>
    <w:rsid w:val="005B7888"/>
    <w:rsid w:val="005C33FC"/>
    <w:rsid w:val="005C71A1"/>
    <w:rsid w:val="005D57B4"/>
    <w:rsid w:val="00611839"/>
    <w:rsid w:val="00612DBC"/>
    <w:rsid w:val="00631B0D"/>
    <w:rsid w:val="00636BB7"/>
    <w:rsid w:val="006459F2"/>
    <w:rsid w:val="00672B6D"/>
    <w:rsid w:val="00684008"/>
    <w:rsid w:val="006B0F17"/>
    <w:rsid w:val="006B75AF"/>
    <w:rsid w:val="006C3D16"/>
    <w:rsid w:val="006E4CDA"/>
    <w:rsid w:val="006F1CB3"/>
    <w:rsid w:val="006F57AE"/>
    <w:rsid w:val="00701C23"/>
    <w:rsid w:val="007038FA"/>
    <w:rsid w:val="00714ED9"/>
    <w:rsid w:val="00733B6E"/>
    <w:rsid w:val="00734B10"/>
    <w:rsid w:val="00747D42"/>
    <w:rsid w:val="007643D2"/>
    <w:rsid w:val="00765915"/>
    <w:rsid w:val="0078100F"/>
    <w:rsid w:val="007945D0"/>
    <w:rsid w:val="007B021B"/>
    <w:rsid w:val="007B5F2A"/>
    <w:rsid w:val="007B61D6"/>
    <w:rsid w:val="007C0DDB"/>
    <w:rsid w:val="007C1584"/>
    <w:rsid w:val="007C48A1"/>
    <w:rsid w:val="007D2694"/>
    <w:rsid w:val="007E1AD7"/>
    <w:rsid w:val="007E58C1"/>
    <w:rsid w:val="007E6C37"/>
    <w:rsid w:val="007F1BC9"/>
    <w:rsid w:val="008002A7"/>
    <w:rsid w:val="0080356C"/>
    <w:rsid w:val="008043EA"/>
    <w:rsid w:val="00804BF8"/>
    <w:rsid w:val="00805F67"/>
    <w:rsid w:val="00817007"/>
    <w:rsid w:val="00825179"/>
    <w:rsid w:val="00826209"/>
    <w:rsid w:val="008366E3"/>
    <w:rsid w:val="008454D2"/>
    <w:rsid w:val="0086297B"/>
    <w:rsid w:val="00894212"/>
    <w:rsid w:val="00896785"/>
    <w:rsid w:val="008A7006"/>
    <w:rsid w:val="008B38B6"/>
    <w:rsid w:val="008B70B5"/>
    <w:rsid w:val="008D396F"/>
    <w:rsid w:val="008E0898"/>
    <w:rsid w:val="009102AC"/>
    <w:rsid w:val="00910E2B"/>
    <w:rsid w:val="00913A08"/>
    <w:rsid w:val="00927A9F"/>
    <w:rsid w:val="00933337"/>
    <w:rsid w:val="00960D04"/>
    <w:rsid w:val="00960F0F"/>
    <w:rsid w:val="00981F10"/>
    <w:rsid w:val="00983583"/>
    <w:rsid w:val="009C5320"/>
    <w:rsid w:val="009D1C2A"/>
    <w:rsid w:val="009D327A"/>
    <w:rsid w:val="009E169B"/>
    <w:rsid w:val="009F24FA"/>
    <w:rsid w:val="009F3556"/>
    <w:rsid w:val="00A10228"/>
    <w:rsid w:val="00A24A66"/>
    <w:rsid w:val="00A316A8"/>
    <w:rsid w:val="00A35C76"/>
    <w:rsid w:val="00A42BE0"/>
    <w:rsid w:val="00A50B1D"/>
    <w:rsid w:val="00A6320F"/>
    <w:rsid w:val="00A67A25"/>
    <w:rsid w:val="00A829DE"/>
    <w:rsid w:val="00A84236"/>
    <w:rsid w:val="00A9061C"/>
    <w:rsid w:val="00A92BE1"/>
    <w:rsid w:val="00AA1152"/>
    <w:rsid w:val="00AB52D5"/>
    <w:rsid w:val="00AC62E9"/>
    <w:rsid w:val="00AD01B4"/>
    <w:rsid w:val="00AD093F"/>
    <w:rsid w:val="00B00FD5"/>
    <w:rsid w:val="00B15397"/>
    <w:rsid w:val="00B15CAF"/>
    <w:rsid w:val="00B17056"/>
    <w:rsid w:val="00B175EC"/>
    <w:rsid w:val="00B218A0"/>
    <w:rsid w:val="00B322F5"/>
    <w:rsid w:val="00B33F86"/>
    <w:rsid w:val="00B4159E"/>
    <w:rsid w:val="00B45B78"/>
    <w:rsid w:val="00B56FC0"/>
    <w:rsid w:val="00B60ACA"/>
    <w:rsid w:val="00B75BEC"/>
    <w:rsid w:val="00B75F88"/>
    <w:rsid w:val="00BA448F"/>
    <w:rsid w:val="00BB0DC5"/>
    <w:rsid w:val="00BC1199"/>
    <w:rsid w:val="00BC3E9B"/>
    <w:rsid w:val="00BD54CA"/>
    <w:rsid w:val="00BF40C2"/>
    <w:rsid w:val="00C00C40"/>
    <w:rsid w:val="00C11712"/>
    <w:rsid w:val="00C20387"/>
    <w:rsid w:val="00C236D6"/>
    <w:rsid w:val="00C27935"/>
    <w:rsid w:val="00C30787"/>
    <w:rsid w:val="00C745E3"/>
    <w:rsid w:val="00C74774"/>
    <w:rsid w:val="00C74925"/>
    <w:rsid w:val="00C7611D"/>
    <w:rsid w:val="00CA65D9"/>
    <w:rsid w:val="00CB2E9E"/>
    <w:rsid w:val="00CB59D0"/>
    <w:rsid w:val="00CB64D8"/>
    <w:rsid w:val="00CD2CA7"/>
    <w:rsid w:val="00CD6CA4"/>
    <w:rsid w:val="00CF2C15"/>
    <w:rsid w:val="00CF5E76"/>
    <w:rsid w:val="00D02BA3"/>
    <w:rsid w:val="00D10290"/>
    <w:rsid w:val="00D21E0D"/>
    <w:rsid w:val="00D51225"/>
    <w:rsid w:val="00D55F2E"/>
    <w:rsid w:val="00D57004"/>
    <w:rsid w:val="00D60A18"/>
    <w:rsid w:val="00D67C36"/>
    <w:rsid w:val="00D760FC"/>
    <w:rsid w:val="00D761CF"/>
    <w:rsid w:val="00D86192"/>
    <w:rsid w:val="00D91450"/>
    <w:rsid w:val="00D970DD"/>
    <w:rsid w:val="00DA5236"/>
    <w:rsid w:val="00DA5D75"/>
    <w:rsid w:val="00DB7562"/>
    <w:rsid w:val="00DC0D4B"/>
    <w:rsid w:val="00DE1292"/>
    <w:rsid w:val="00DE5F68"/>
    <w:rsid w:val="00DF125A"/>
    <w:rsid w:val="00E056CA"/>
    <w:rsid w:val="00E065B6"/>
    <w:rsid w:val="00E10B40"/>
    <w:rsid w:val="00E14079"/>
    <w:rsid w:val="00E310D8"/>
    <w:rsid w:val="00E3423B"/>
    <w:rsid w:val="00E34755"/>
    <w:rsid w:val="00E36A85"/>
    <w:rsid w:val="00E3724D"/>
    <w:rsid w:val="00E37495"/>
    <w:rsid w:val="00E50609"/>
    <w:rsid w:val="00E575FD"/>
    <w:rsid w:val="00E63297"/>
    <w:rsid w:val="00E64B77"/>
    <w:rsid w:val="00E84798"/>
    <w:rsid w:val="00E86761"/>
    <w:rsid w:val="00E87C92"/>
    <w:rsid w:val="00E906AD"/>
    <w:rsid w:val="00E95DD9"/>
    <w:rsid w:val="00E9728F"/>
    <w:rsid w:val="00EA5F94"/>
    <w:rsid w:val="00EB05BB"/>
    <w:rsid w:val="00EB3E88"/>
    <w:rsid w:val="00EB5F69"/>
    <w:rsid w:val="00EB783B"/>
    <w:rsid w:val="00ED1A0D"/>
    <w:rsid w:val="00EE2293"/>
    <w:rsid w:val="00EE7226"/>
    <w:rsid w:val="00EF0BBE"/>
    <w:rsid w:val="00EF534D"/>
    <w:rsid w:val="00EF59A0"/>
    <w:rsid w:val="00F0417B"/>
    <w:rsid w:val="00F07C2A"/>
    <w:rsid w:val="00F3658A"/>
    <w:rsid w:val="00F42FA6"/>
    <w:rsid w:val="00F530D4"/>
    <w:rsid w:val="00F54439"/>
    <w:rsid w:val="00F6245B"/>
    <w:rsid w:val="00F86EC0"/>
    <w:rsid w:val="00F87270"/>
    <w:rsid w:val="00F90DA2"/>
    <w:rsid w:val="00F9416E"/>
    <w:rsid w:val="00F97E5A"/>
    <w:rsid w:val="00FA4F82"/>
    <w:rsid w:val="00FB66B5"/>
    <w:rsid w:val="00FB6F73"/>
    <w:rsid w:val="00FB795F"/>
    <w:rsid w:val="00FC0E77"/>
    <w:rsid w:val="00FC34BC"/>
    <w:rsid w:val="00FC7E3D"/>
    <w:rsid w:val="00FD0AF9"/>
    <w:rsid w:val="00FF1002"/>
    <w:rsid w:val="00FF1F5C"/>
    <w:rsid w:val="00FF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A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1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1A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1AD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1A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CD6C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CA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D6CA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D6C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CD6CA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D1A0D"/>
    <w:rPr>
      <w:lang w:eastAsia="en-US"/>
    </w:rPr>
  </w:style>
  <w:style w:type="table" w:styleId="TableGrid">
    <w:name w:val="Table Grid"/>
    <w:basedOn w:val="TableNormal"/>
    <w:uiPriority w:val="99"/>
    <w:rsid w:val="008002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11CE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1CE8"/>
    <w:rPr>
      <w:rFonts w:eastAsia="Times New Roman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E1A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1AD7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7E1A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7E1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1AD7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7E1A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E1AD7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E1A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AD7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E1AD7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1"/>
    </w:rPr>
  </w:style>
  <w:style w:type="character" w:customStyle="1" w:styleId="TitleChar">
    <w:name w:val="Title Char"/>
    <w:basedOn w:val="DefaultParagraphFont"/>
    <w:link w:val="Title"/>
    <w:uiPriority w:val="99"/>
    <w:locked/>
    <w:rsid w:val="007E1AD7"/>
    <w:rPr>
      <w:rFonts w:ascii="Times New Roman" w:hAnsi="Times New Roman" w:cs="Times New Roman"/>
      <w:color w:val="000000"/>
      <w:sz w:val="21"/>
      <w:szCs w:val="21"/>
      <w:shd w:val="clear" w:color="auto" w:fill="FFFFFF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E1AD7"/>
    <w:pPr>
      <w:shd w:val="clear" w:color="auto" w:fill="FFFFFF"/>
      <w:autoSpaceDE w:val="0"/>
      <w:autoSpaceDN w:val="0"/>
      <w:adjustRightInd w:val="0"/>
      <w:jc w:val="right"/>
    </w:pPr>
    <w:rPr>
      <w:color w:val="000000"/>
      <w:sz w:val="28"/>
      <w:szCs w:val="2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1AD7"/>
    <w:rPr>
      <w:rFonts w:ascii="Times New Roman" w:hAnsi="Times New Roman" w:cs="Times New Roman"/>
      <w:color w:val="000000"/>
      <w:sz w:val="21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footer" Target="footer2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png"/><Relationship Id="rId52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png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png"/><Relationship Id="rId8" Type="http://schemas.openxmlformats.org/officeDocument/2006/relationships/image" Target="media/image1.wmf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30</Pages>
  <Words>4570</Words>
  <Characters>26052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KupriyanovaTG</cp:lastModifiedBy>
  <cp:revision>11</cp:revision>
  <dcterms:created xsi:type="dcterms:W3CDTF">2015-10-30T04:51:00Z</dcterms:created>
  <dcterms:modified xsi:type="dcterms:W3CDTF">2019-10-09T04:11:00Z</dcterms:modified>
</cp:coreProperties>
</file>