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64" w:rsidRPr="005E55A9" w:rsidRDefault="00672664" w:rsidP="00672664">
      <w:pPr>
        <w:spacing w:line="360" w:lineRule="auto"/>
        <w:jc w:val="center"/>
        <w:outlineLvl w:val="0"/>
      </w:pPr>
      <w:r w:rsidRPr="005E55A9">
        <w:t>МИНИСТЕРСТВО ОБРАЗОВАНИЯ И НАУКИ РОССИЙСКОЙ ФЕДЕРАЦИИ</w:t>
      </w:r>
    </w:p>
    <w:p w:rsidR="005E55A9" w:rsidRDefault="00672664" w:rsidP="00672664">
      <w:pPr>
        <w:spacing w:line="360" w:lineRule="auto"/>
        <w:jc w:val="center"/>
        <w:rPr>
          <w:sz w:val="28"/>
          <w:szCs w:val="28"/>
        </w:rPr>
      </w:pPr>
      <w:proofErr w:type="gramStart"/>
      <w:r w:rsidRPr="005E55A9">
        <w:rPr>
          <w:sz w:val="28"/>
          <w:szCs w:val="28"/>
        </w:rPr>
        <w:t xml:space="preserve">Федеральное государственное бюджетное образовательное </w:t>
      </w:r>
      <w:proofErr w:type="gramEnd"/>
    </w:p>
    <w:p w:rsidR="00672664" w:rsidRPr="005E55A9" w:rsidRDefault="00672664" w:rsidP="00672664">
      <w:pPr>
        <w:spacing w:line="360" w:lineRule="auto"/>
        <w:jc w:val="center"/>
        <w:rPr>
          <w:sz w:val="28"/>
          <w:szCs w:val="28"/>
        </w:rPr>
      </w:pPr>
      <w:r w:rsidRPr="005E55A9">
        <w:rPr>
          <w:sz w:val="28"/>
          <w:szCs w:val="28"/>
        </w:rPr>
        <w:t>учреждение</w:t>
      </w:r>
      <w:r w:rsidR="005E55A9">
        <w:rPr>
          <w:sz w:val="28"/>
          <w:szCs w:val="28"/>
        </w:rPr>
        <w:t xml:space="preserve"> </w:t>
      </w:r>
      <w:r w:rsidRPr="005E55A9">
        <w:rPr>
          <w:sz w:val="28"/>
          <w:szCs w:val="28"/>
        </w:rPr>
        <w:t xml:space="preserve">высшего образования </w:t>
      </w:r>
    </w:p>
    <w:p w:rsidR="00672664" w:rsidRPr="005E55A9" w:rsidRDefault="00672664" w:rsidP="00672664">
      <w:pPr>
        <w:spacing w:line="360" w:lineRule="auto"/>
        <w:jc w:val="center"/>
        <w:rPr>
          <w:sz w:val="28"/>
          <w:szCs w:val="28"/>
        </w:rPr>
      </w:pPr>
      <w:r w:rsidRPr="005E55A9">
        <w:rPr>
          <w:sz w:val="28"/>
          <w:szCs w:val="28"/>
        </w:rPr>
        <w:t>«Забайкальский государственный университет»</w:t>
      </w:r>
    </w:p>
    <w:p w:rsidR="00672664" w:rsidRPr="005E55A9" w:rsidRDefault="00672664" w:rsidP="00672664">
      <w:pPr>
        <w:spacing w:line="360" w:lineRule="auto"/>
        <w:jc w:val="center"/>
        <w:outlineLvl w:val="0"/>
        <w:rPr>
          <w:sz w:val="28"/>
          <w:szCs w:val="28"/>
        </w:rPr>
      </w:pPr>
      <w:r w:rsidRPr="005E55A9">
        <w:rPr>
          <w:sz w:val="28"/>
          <w:szCs w:val="28"/>
        </w:rPr>
        <w:t>(ФГБОУ ВО «ЗабГУ»)</w:t>
      </w:r>
    </w:p>
    <w:p w:rsidR="00672664" w:rsidRPr="005E55A9" w:rsidRDefault="00672664" w:rsidP="00672664">
      <w:pPr>
        <w:spacing w:line="360" w:lineRule="auto"/>
        <w:rPr>
          <w:sz w:val="28"/>
          <w:szCs w:val="28"/>
        </w:rPr>
      </w:pPr>
    </w:p>
    <w:p w:rsidR="00672664" w:rsidRPr="005E55A9" w:rsidRDefault="00672664" w:rsidP="00672664">
      <w:pPr>
        <w:spacing w:line="360" w:lineRule="auto"/>
        <w:jc w:val="center"/>
        <w:rPr>
          <w:sz w:val="28"/>
          <w:szCs w:val="28"/>
        </w:rPr>
      </w:pPr>
      <w:r w:rsidRPr="005E55A9">
        <w:rPr>
          <w:sz w:val="28"/>
          <w:szCs w:val="28"/>
        </w:rPr>
        <w:t xml:space="preserve">Факультет филологии и массовых коммуникаций </w:t>
      </w:r>
    </w:p>
    <w:p w:rsidR="00672664" w:rsidRPr="005E55A9" w:rsidRDefault="00672664" w:rsidP="00672664">
      <w:pPr>
        <w:spacing w:line="360" w:lineRule="auto"/>
        <w:jc w:val="center"/>
        <w:rPr>
          <w:sz w:val="28"/>
          <w:szCs w:val="28"/>
        </w:rPr>
      </w:pPr>
      <w:r w:rsidRPr="005E55A9">
        <w:rPr>
          <w:sz w:val="28"/>
          <w:szCs w:val="28"/>
        </w:rPr>
        <w:t xml:space="preserve">Кафедра русского языка и методики его преподавания </w:t>
      </w:r>
    </w:p>
    <w:p w:rsidR="00672664" w:rsidRPr="005E55A9" w:rsidRDefault="00672664" w:rsidP="00672664">
      <w:pPr>
        <w:spacing w:line="360" w:lineRule="auto"/>
        <w:jc w:val="center"/>
        <w:outlineLvl w:val="0"/>
        <w:rPr>
          <w:sz w:val="28"/>
          <w:szCs w:val="28"/>
        </w:rPr>
      </w:pPr>
    </w:p>
    <w:p w:rsidR="00672664" w:rsidRPr="005E55A9" w:rsidRDefault="00672664" w:rsidP="00672664">
      <w:pPr>
        <w:tabs>
          <w:tab w:val="left" w:pos="3960"/>
        </w:tabs>
        <w:spacing w:line="360" w:lineRule="auto"/>
        <w:jc w:val="center"/>
        <w:outlineLvl w:val="0"/>
        <w:rPr>
          <w:b/>
          <w:spacing w:val="24"/>
          <w:sz w:val="28"/>
          <w:szCs w:val="28"/>
        </w:rPr>
      </w:pPr>
      <w:r w:rsidRPr="005E55A9">
        <w:rPr>
          <w:b/>
          <w:spacing w:val="24"/>
          <w:sz w:val="28"/>
          <w:szCs w:val="28"/>
        </w:rPr>
        <w:t>УЧЕБНЫЕ МАТЕРИАЛЫ</w:t>
      </w:r>
    </w:p>
    <w:p w:rsidR="00672664" w:rsidRPr="005E55A9" w:rsidRDefault="00672664" w:rsidP="00672664">
      <w:pPr>
        <w:spacing w:line="360" w:lineRule="auto"/>
        <w:jc w:val="center"/>
        <w:outlineLvl w:val="0"/>
        <w:rPr>
          <w:spacing w:val="24"/>
          <w:sz w:val="28"/>
          <w:szCs w:val="28"/>
        </w:rPr>
      </w:pPr>
      <w:r w:rsidRPr="005E55A9">
        <w:rPr>
          <w:spacing w:val="24"/>
          <w:sz w:val="28"/>
          <w:szCs w:val="28"/>
        </w:rPr>
        <w:t>для студентов заочной формы обучения</w:t>
      </w:r>
    </w:p>
    <w:p w:rsidR="00672664" w:rsidRPr="005E55A9" w:rsidRDefault="00672664" w:rsidP="00672664">
      <w:pPr>
        <w:spacing w:line="360" w:lineRule="auto"/>
        <w:jc w:val="center"/>
        <w:rPr>
          <w:sz w:val="28"/>
          <w:szCs w:val="28"/>
        </w:rPr>
      </w:pPr>
    </w:p>
    <w:p w:rsidR="00672664" w:rsidRPr="005E55A9" w:rsidRDefault="00672664" w:rsidP="00E16E26">
      <w:pPr>
        <w:spacing w:line="360" w:lineRule="auto"/>
        <w:jc w:val="center"/>
        <w:rPr>
          <w:sz w:val="28"/>
          <w:szCs w:val="28"/>
        </w:rPr>
      </w:pPr>
      <w:r w:rsidRPr="005E55A9">
        <w:rPr>
          <w:sz w:val="28"/>
          <w:szCs w:val="28"/>
        </w:rPr>
        <w:t>по дисциплине «</w:t>
      </w:r>
      <w:r w:rsidR="002A7E43">
        <w:rPr>
          <w:b/>
          <w:sz w:val="28"/>
          <w:szCs w:val="28"/>
        </w:rPr>
        <w:t>Современный русский язык</w:t>
      </w:r>
      <w:r w:rsidRPr="005E55A9">
        <w:rPr>
          <w:sz w:val="28"/>
          <w:szCs w:val="28"/>
        </w:rPr>
        <w:t>»</w:t>
      </w:r>
    </w:p>
    <w:p w:rsidR="00672664" w:rsidRPr="005E55A9" w:rsidRDefault="00672664" w:rsidP="00E16E26">
      <w:pPr>
        <w:spacing w:line="360" w:lineRule="auto"/>
        <w:jc w:val="center"/>
        <w:rPr>
          <w:sz w:val="28"/>
          <w:szCs w:val="28"/>
        </w:rPr>
      </w:pPr>
    </w:p>
    <w:p w:rsidR="00C96A28" w:rsidRDefault="00672664" w:rsidP="00E16E26">
      <w:pPr>
        <w:spacing w:line="360" w:lineRule="auto"/>
        <w:jc w:val="center"/>
        <w:rPr>
          <w:sz w:val="28"/>
          <w:szCs w:val="28"/>
        </w:rPr>
      </w:pPr>
      <w:r w:rsidRPr="005E55A9">
        <w:rPr>
          <w:sz w:val="28"/>
          <w:szCs w:val="28"/>
        </w:rPr>
        <w:t xml:space="preserve">для направления подготовки </w:t>
      </w:r>
      <w:r w:rsidR="00C96A28">
        <w:rPr>
          <w:sz w:val="28"/>
          <w:szCs w:val="28"/>
        </w:rPr>
        <w:t>4</w:t>
      </w:r>
      <w:r w:rsidR="002A7E43">
        <w:rPr>
          <w:sz w:val="28"/>
          <w:szCs w:val="28"/>
        </w:rPr>
        <w:t>2</w:t>
      </w:r>
      <w:r w:rsidR="00C96A28">
        <w:rPr>
          <w:sz w:val="28"/>
          <w:szCs w:val="28"/>
        </w:rPr>
        <w:t>.03.0</w:t>
      </w:r>
      <w:r w:rsidR="002A7E43">
        <w:rPr>
          <w:sz w:val="28"/>
          <w:szCs w:val="28"/>
        </w:rPr>
        <w:t>2</w:t>
      </w:r>
      <w:r w:rsidR="00E16E26">
        <w:rPr>
          <w:sz w:val="28"/>
          <w:szCs w:val="28"/>
        </w:rPr>
        <w:t xml:space="preserve"> </w:t>
      </w:r>
      <w:r w:rsidR="002A7E43">
        <w:rPr>
          <w:sz w:val="28"/>
          <w:szCs w:val="28"/>
        </w:rPr>
        <w:t>Журналистика</w:t>
      </w:r>
      <w:r w:rsidR="00E16E26">
        <w:rPr>
          <w:sz w:val="28"/>
          <w:szCs w:val="28"/>
        </w:rPr>
        <w:t xml:space="preserve">, </w:t>
      </w:r>
    </w:p>
    <w:p w:rsidR="00672664" w:rsidRPr="005E55A9" w:rsidRDefault="00B87D7E" w:rsidP="00E16E26">
      <w:pPr>
        <w:spacing w:line="360" w:lineRule="auto"/>
        <w:jc w:val="center"/>
        <w:rPr>
          <w:sz w:val="28"/>
          <w:szCs w:val="28"/>
        </w:rPr>
      </w:pPr>
      <w:r>
        <w:rPr>
          <w:sz w:val="28"/>
          <w:szCs w:val="28"/>
        </w:rPr>
        <w:t xml:space="preserve">профиль подготовки </w:t>
      </w:r>
      <w:r w:rsidR="00672664" w:rsidRPr="005E55A9">
        <w:rPr>
          <w:sz w:val="28"/>
          <w:szCs w:val="28"/>
        </w:rPr>
        <w:t>«</w:t>
      </w:r>
      <w:r w:rsidR="002A7E43">
        <w:rPr>
          <w:sz w:val="28"/>
          <w:szCs w:val="28"/>
        </w:rPr>
        <w:t>Журналистика</w:t>
      </w:r>
      <w:r w:rsidR="00672664" w:rsidRPr="005E55A9">
        <w:rPr>
          <w:sz w:val="28"/>
          <w:szCs w:val="28"/>
        </w:rPr>
        <w:t>»</w:t>
      </w:r>
    </w:p>
    <w:p w:rsidR="00672664" w:rsidRPr="005E55A9" w:rsidRDefault="00672664" w:rsidP="00E16E26">
      <w:pPr>
        <w:spacing w:line="360" w:lineRule="auto"/>
        <w:ind w:firstLine="567"/>
        <w:rPr>
          <w:sz w:val="28"/>
          <w:szCs w:val="28"/>
        </w:rPr>
      </w:pPr>
    </w:p>
    <w:p w:rsidR="00672664" w:rsidRPr="005E55A9" w:rsidRDefault="00672664" w:rsidP="00C6069E">
      <w:pPr>
        <w:spacing w:line="360" w:lineRule="auto"/>
        <w:ind w:firstLine="720"/>
        <w:jc w:val="both"/>
        <w:rPr>
          <w:sz w:val="28"/>
          <w:szCs w:val="28"/>
        </w:rPr>
      </w:pPr>
      <w:r w:rsidRPr="005E55A9">
        <w:rPr>
          <w:sz w:val="28"/>
          <w:szCs w:val="28"/>
        </w:rPr>
        <w:t>Общая трудоёмкость дисциплины составляет</w:t>
      </w:r>
      <w:r w:rsidR="00E16E26">
        <w:rPr>
          <w:sz w:val="28"/>
          <w:szCs w:val="28"/>
        </w:rPr>
        <w:t xml:space="preserve"> </w:t>
      </w:r>
      <w:r w:rsidR="00C96A28">
        <w:rPr>
          <w:sz w:val="28"/>
          <w:szCs w:val="28"/>
        </w:rPr>
        <w:t>2</w:t>
      </w:r>
      <w:r w:rsidRPr="005E55A9">
        <w:rPr>
          <w:sz w:val="28"/>
          <w:szCs w:val="28"/>
        </w:rPr>
        <w:t xml:space="preserve"> зачётные единицы, </w:t>
      </w:r>
      <w:r w:rsidR="00C96A28">
        <w:rPr>
          <w:sz w:val="28"/>
          <w:szCs w:val="28"/>
        </w:rPr>
        <w:t xml:space="preserve">72 </w:t>
      </w:r>
      <w:r w:rsidRPr="005E55A9">
        <w:rPr>
          <w:sz w:val="28"/>
          <w:szCs w:val="28"/>
        </w:rPr>
        <w:t>час</w:t>
      </w:r>
      <w:r w:rsidR="00C96A28">
        <w:rPr>
          <w:sz w:val="28"/>
          <w:szCs w:val="28"/>
        </w:rPr>
        <w:t>а</w:t>
      </w:r>
      <w:r w:rsidRPr="005E55A9">
        <w:rPr>
          <w:sz w:val="28"/>
          <w:szCs w:val="28"/>
        </w:rPr>
        <w:t xml:space="preserve">. </w:t>
      </w:r>
    </w:p>
    <w:tbl>
      <w:tblPr>
        <w:tblStyle w:val="a5"/>
        <w:tblW w:w="9571" w:type="dxa"/>
        <w:tblLayout w:type="fixed"/>
        <w:tblLook w:val="01E0" w:firstRow="1" w:lastRow="1" w:firstColumn="1" w:lastColumn="1" w:noHBand="0" w:noVBand="0"/>
      </w:tblPr>
      <w:tblGrid>
        <w:gridCol w:w="6062"/>
        <w:gridCol w:w="2126"/>
        <w:gridCol w:w="1383"/>
      </w:tblGrid>
      <w:tr w:rsidR="00672664" w:rsidRPr="005E55A9" w:rsidTr="005E55A9">
        <w:trPr>
          <w:trHeight w:val="161"/>
        </w:trPr>
        <w:tc>
          <w:tcPr>
            <w:tcW w:w="6062" w:type="dxa"/>
            <w:vMerge w:val="restart"/>
            <w:vAlign w:val="center"/>
          </w:tcPr>
          <w:p w:rsidR="00672664" w:rsidRPr="005E55A9" w:rsidRDefault="00672664" w:rsidP="00C6069E">
            <w:pPr>
              <w:spacing w:line="360" w:lineRule="auto"/>
              <w:jc w:val="center"/>
              <w:rPr>
                <w:sz w:val="28"/>
                <w:szCs w:val="28"/>
              </w:rPr>
            </w:pPr>
            <w:r w:rsidRPr="005E55A9">
              <w:rPr>
                <w:sz w:val="28"/>
                <w:szCs w:val="28"/>
              </w:rPr>
              <w:t>Виды занятий</w:t>
            </w:r>
          </w:p>
        </w:tc>
        <w:tc>
          <w:tcPr>
            <w:tcW w:w="2126" w:type="dxa"/>
            <w:vAlign w:val="center"/>
          </w:tcPr>
          <w:p w:rsidR="00672664" w:rsidRPr="005E55A9" w:rsidRDefault="00672664" w:rsidP="00C6069E">
            <w:pPr>
              <w:spacing w:line="360" w:lineRule="auto"/>
              <w:jc w:val="center"/>
              <w:rPr>
                <w:sz w:val="28"/>
                <w:szCs w:val="28"/>
              </w:rPr>
            </w:pPr>
            <w:r w:rsidRPr="005E55A9">
              <w:rPr>
                <w:sz w:val="28"/>
                <w:szCs w:val="28"/>
              </w:rPr>
              <w:t>Распределение по семестрам</w:t>
            </w:r>
          </w:p>
        </w:tc>
        <w:tc>
          <w:tcPr>
            <w:tcW w:w="1383" w:type="dxa"/>
            <w:vMerge w:val="restart"/>
            <w:vAlign w:val="center"/>
          </w:tcPr>
          <w:p w:rsidR="00672664" w:rsidRPr="005E55A9" w:rsidRDefault="00672664" w:rsidP="00C6069E">
            <w:pPr>
              <w:spacing w:line="360" w:lineRule="auto"/>
              <w:jc w:val="center"/>
              <w:rPr>
                <w:sz w:val="28"/>
                <w:szCs w:val="28"/>
              </w:rPr>
            </w:pPr>
            <w:r w:rsidRPr="005E55A9">
              <w:rPr>
                <w:sz w:val="28"/>
                <w:szCs w:val="28"/>
              </w:rPr>
              <w:t xml:space="preserve">Всего часов </w:t>
            </w:r>
          </w:p>
        </w:tc>
      </w:tr>
      <w:tr w:rsidR="00672664" w:rsidRPr="005E55A9" w:rsidTr="005E55A9">
        <w:trPr>
          <w:trHeight w:val="160"/>
        </w:trPr>
        <w:tc>
          <w:tcPr>
            <w:tcW w:w="6062" w:type="dxa"/>
            <w:vMerge/>
            <w:vAlign w:val="center"/>
          </w:tcPr>
          <w:p w:rsidR="00672664" w:rsidRPr="005E55A9" w:rsidRDefault="00672664" w:rsidP="00C6069E">
            <w:pPr>
              <w:spacing w:line="360" w:lineRule="auto"/>
              <w:jc w:val="center"/>
              <w:rPr>
                <w:sz w:val="28"/>
                <w:szCs w:val="28"/>
              </w:rPr>
            </w:pPr>
          </w:p>
        </w:tc>
        <w:tc>
          <w:tcPr>
            <w:tcW w:w="2126" w:type="dxa"/>
            <w:vAlign w:val="center"/>
          </w:tcPr>
          <w:p w:rsidR="00672664" w:rsidRPr="005E55A9" w:rsidRDefault="002A7E43" w:rsidP="00C6069E">
            <w:pPr>
              <w:spacing w:line="360" w:lineRule="auto"/>
              <w:jc w:val="center"/>
              <w:rPr>
                <w:sz w:val="28"/>
                <w:szCs w:val="28"/>
              </w:rPr>
            </w:pPr>
            <w:r>
              <w:rPr>
                <w:sz w:val="28"/>
                <w:szCs w:val="28"/>
              </w:rPr>
              <w:t>3</w:t>
            </w:r>
            <w:r w:rsidR="00672664" w:rsidRPr="005E55A9">
              <w:rPr>
                <w:sz w:val="28"/>
                <w:szCs w:val="28"/>
              </w:rPr>
              <w:t xml:space="preserve"> семестр </w:t>
            </w:r>
          </w:p>
        </w:tc>
        <w:tc>
          <w:tcPr>
            <w:tcW w:w="1383" w:type="dxa"/>
            <w:vMerge/>
            <w:vAlign w:val="center"/>
          </w:tcPr>
          <w:p w:rsidR="00672664" w:rsidRPr="005E55A9" w:rsidRDefault="00672664" w:rsidP="00C6069E">
            <w:pPr>
              <w:spacing w:line="360" w:lineRule="auto"/>
              <w:jc w:val="center"/>
              <w:rPr>
                <w:sz w:val="28"/>
                <w:szCs w:val="28"/>
              </w:rPr>
            </w:pPr>
          </w:p>
        </w:tc>
      </w:tr>
      <w:tr w:rsidR="00672A14" w:rsidRPr="005E55A9" w:rsidTr="00672A14">
        <w:tc>
          <w:tcPr>
            <w:tcW w:w="6062" w:type="dxa"/>
          </w:tcPr>
          <w:p w:rsidR="00672A14" w:rsidRPr="005E55A9" w:rsidRDefault="00672A14" w:rsidP="00C6069E">
            <w:pPr>
              <w:spacing w:line="360" w:lineRule="auto"/>
              <w:jc w:val="both"/>
              <w:rPr>
                <w:sz w:val="28"/>
                <w:szCs w:val="28"/>
              </w:rPr>
            </w:pPr>
            <w:r w:rsidRPr="005E55A9">
              <w:rPr>
                <w:sz w:val="28"/>
                <w:szCs w:val="28"/>
              </w:rPr>
              <w:t xml:space="preserve">Общая трудоёмкость </w:t>
            </w:r>
          </w:p>
        </w:tc>
        <w:tc>
          <w:tcPr>
            <w:tcW w:w="2126" w:type="dxa"/>
            <w:vAlign w:val="center"/>
          </w:tcPr>
          <w:p w:rsidR="00672A14" w:rsidRPr="00672A14" w:rsidRDefault="00672A14" w:rsidP="00672A14">
            <w:pPr>
              <w:jc w:val="center"/>
              <w:rPr>
                <w:sz w:val="28"/>
                <w:szCs w:val="28"/>
              </w:rPr>
            </w:pPr>
            <w:r w:rsidRPr="00672A14">
              <w:rPr>
                <w:sz w:val="28"/>
                <w:szCs w:val="28"/>
              </w:rPr>
              <w:t>108</w:t>
            </w:r>
          </w:p>
        </w:tc>
        <w:tc>
          <w:tcPr>
            <w:tcW w:w="1383" w:type="dxa"/>
            <w:vAlign w:val="center"/>
          </w:tcPr>
          <w:p w:rsidR="00672A14" w:rsidRPr="00672A14" w:rsidRDefault="00672A14" w:rsidP="00672A14">
            <w:pPr>
              <w:jc w:val="center"/>
              <w:rPr>
                <w:sz w:val="28"/>
                <w:szCs w:val="28"/>
              </w:rPr>
            </w:pPr>
            <w:r w:rsidRPr="00672A14">
              <w:rPr>
                <w:sz w:val="28"/>
                <w:szCs w:val="28"/>
              </w:rPr>
              <w:t>108</w:t>
            </w:r>
          </w:p>
        </w:tc>
      </w:tr>
      <w:tr w:rsidR="00672A14" w:rsidRPr="005E55A9" w:rsidTr="00672A14">
        <w:tc>
          <w:tcPr>
            <w:tcW w:w="6062" w:type="dxa"/>
          </w:tcPr>
          <w:p w:rsidR="00672A14" w:rsidRPr="005E55A9" w:rsidRDefault="00672A14" w:rsidP="00C6069E">
            <w:pPr>
              <w:spacing w:line="360" w:lineRule="auto"/>
              <w:jc w:val="both"/>
              <w:rPr>
                <w:sz w:val="28"/>
                <w:szCs w:val="28"/>
              </w:rPr>
            </w:pPr>
            <w:r w:rsidRPr="005E55A9">
              <w:rPr>
                <w:sz w:val="28"/>
                <w:szCs w:val="28"/>
              </w:rPr>
              <w:t xml:space="preserve">Аудиторные занятия, в </w:t>
            </w:r>
            <w:proofErr w:type="spellStart"/>
            <w:r w:rsidRPr="005E55A9">
              <w:rPr>
                <w:sz w:val="28"/>
                <w:szCs w:val="28"/>
              </w:rPr>
              <w:t>т.ч</w:t>
            </w:r>
            <w:proofErr w:type="spellEnd"/>
            <w:r w:rsidRPr="005E55A9">
              <w:rPr>
                <w:sz w:val="28"/>
                <w:szCs w:val="28"/>
              </w:rPr>
              <w:t>.:</w:t>
            </w:r>
          </w:p>
        </w:tc>
        <w:tc>
          <w:tcPr>
            <w:tcW w:w="2126" w:type="dxa"/>
            <w:vAlign w:val="center"/>
          </w:tcPr>
          <w:p w:rsidR="00672A14" w:rsidRPr="00672A14" w:rsidRDefault="00672A14" w:rsidP="00672A14">
            <w:pPr>
              <w:jc w:val="center"/>
              <w:rPr>
                <w:sz w:val="28"/>
                <w:szCs w:val="28"/>
              </w:rPr>
            </w:pPr>
            <w:r w:rsidRPr="00672A14">
              <w:rPr>
                <w:sz w:val="28"/>
                <w:szCs w:val="28"/>
              </w:rPr>
              <w:t>16</w:t>
            </w:r>
          </w:p>
        </w:tc>
        <w:tc>
          <w:tcPr>
            <w:tcW w:w="1383" w:type="dxa"/>
            <w:vAlign w:val="center"/>
          </w:tcPr>
          <w:p w:rsidR="00672A14" w:rsidRPr="00672A14" w:rsidRDefault="00672A14" w:rsidP="00672A14">
            <w:pPr>
              <w:jc w:val="center"/>
              <w:rPr>
                <w:sz w:val="28"/>
                <w:szCs w:val="28"/>
              </w:rPr>
            </w:pPr>
            <w:r w:rsidRPr="00672A14">
              <w:rPr>
                <w:sz w:val="28"/>
                <w:szCs w:val="28"/>
              </w:rPr>
              <w:t>16</w:t>
            </w:r>
          </w:p>
        </w:tc>
      </w:tr>
      <w:tr w:rsidR="00672A14" w:rsidRPr="005E55A9" w:rsidTr="00672A14">
        <w:tc>
          <w:tcPr>
            <w:tcW w:w="6062" w:type="dxa"/>
          </w:tcPr>
          <w:p w:rsidR="00672A14" w:rsidRPr="005E55A9" w:rsidRDefault="00672A14" w:rsidP="00C6069E">
            <w:pPr>
              <w:spacing w:line="360" w:lineRule="auto"/>
              <w:jc w:val="both"/>
              <w:rPr>
                <w:sz w:val="28"/>
                <w:szCs w:val="28"/>
              </w:rPr>
            </w:pPr>
            <w:r w:rsidRPr="005E55A9">
              <w:rPr>
                <w:sz w:val="28"/>
                <w:szCs w:val="28"/>
              </w:rPr>
              <w:t>лекционные занятия (ЛК)</w:t>
            </w:r>
          </w:p>
        </w:tc>
        <w:tc>
          <w:tcPr>
            <w:tcW w:w="2126" w:type="dxa"/>
            <w:vAlign w:val="center"/>
          </w:tcPr>
          <w:p w:rsidR="00672A14" w:rsidRPr="00672A14" w:rsidRDefault="002A7E43" w:rsidP="00672A14">
            <w:pPr>
              <w:jc w:val="center"/>
              <w:rPr>
                <w:sz w:val="28"/>
                <w:szCs w:val="28"/>
              </w:rPr>
            </w:pPr>
            <w:r>
              <w:rPr>
                <w:sz w:val="28"/>
                <w:szCs w:val="28"/>
              </w:rPr>
              <w:t>6</w:t>
            </w:r>
          </w:p>
        </w:tc>
        <w:tc>
          <w:tcPr>
            <w:tcW w:w="1383" w:type="dxa"/>
            <w:vAlign w:val="center"/>
          </w:tcPr>
          <w:p w:rsidR="00672A14" w:rsidRPr="00672A14" w:rsidRDefault="002A7E43" w:rsidP="00672A14">
            <w:pPr>
              <w:jc w:val="center"/>
              <w:rPr>
                <w:sz w:val="28"/>
                <w:szCs w:val="28"/>
              </w:rPr>
            </w:pPr>
            <w:r>
              <w:rPr>
                <w:sz w:val="28"/>
                <w:szCs w:val="28"/>
              </w:rPr>
              <w:t>6</w:t>
            </w:r>
          </w:p>
        </w:tc>
      </w:tr>
      <w:tr w:rsidR="00672A14" w:rsidRPr="005E55A9" w:rsidTr="00672A14">
        <w:tc>
          <w:tcPr>
            <w:tcW w:w="6062" w:type="dxa"/>
          </w:tcPr>
          <w:p w:rsidR="00672A14" w:rsidRPr="005E55A9" w:rsidRDefault="00672A14" w:rsidP="00C6069E">
            <w:pPr>
              <w:spacing w:line="360" w:lineRule="auto"/>
              <w:jc w:val="both"/>
              <w:rPr>
                <w:sz w:val="28"/>
                <w:szCs w:val="28"/>
              </w:rPr>
            </w:pPr>
            <w:proofErr w:type="gramStart"/>
            <w:r w:rsidRPr="005E55A9">
              <w:rPr>
                <w:sz w:val="28"/>
                <w:szCs w:val="28"/>
              </w:rPr>
              <w:t>практические (семинарские) (ПЗ, СЗ)</w:t>
            </w:r>
            <w:proofErr w:type="gramEnd"/>
          </w:p>
        </w:tc>
        <w:tc>
          <w:tcPr>
            <w:tcW w:w="2126" w:type="dxa"/>
            <w:vAlign w:val="center"/>
          </w:tcPr>
          <w:p w:rsidR="00672A14" w:rsidRPr="00672A14" w:rsidRDefault="002A7E43" w:rsidP="00672A14">
            <w:pPr>
              <w:jc w:val="center"/>
              <w:rPr>
                <w:sz w:val="28"/>
                <w:szCs w:val="28"/>
              </w:rPr>
            </w:pPr>
            <w:r>
              <w:rPr>
                <w:sz w:val="28"/>
                <w:szCs w:val="28"/>
              </w:rPr>
              <w:t>10</w:t>
            </w:r>
          </w:p>
        </w:tc>
        <w:tc>
          <w:tcPr>
            <w:tcW w:w="1383" w:type="dxa"/>
            <w:vAlign w:val="center"/>
          </w:tcPr>
          <w:p w:rsidR="00672A14" w:rsidRPr="00672A14" w:rsidRDefault="002A7E43" w:rsidP="00672A14">
            <w:pPr>
              <w:jc w:val="center"/>
              <w:rPr>
                <w:sz w:val="28"/>
                <w:szCs w:val="28"/>
              </w:rPr>
            </w:pPr>
            <w:r>
              <w:rPr>
                <w:sz w:val="28"/>
                <w:szCs w:val="28"/>
              </w:rPr>
              <w:t>10</w:t>
            </w:r>
          </w:p>
        </w:tc>
      </w:tr>
      <w:tr w:rsidR="00672A14" w:rsidRPr="005E55A9" w:rsidTr="00672A14">
        <w:tc>
          <w:tcPr>
            <w:tcW w:w="6062" w:type="dxa"/>
          </w:tcPr>
          <w:p w:rsidR="00672A14" w:rsidRPr="005E55A9" w:rsidRDefault="00672A14" w:rsidP="00C6069E">
            <w:pPr>
              <w:spacing w:line="360" w:lineRule="auto"/>
              <w:jc w:val="both"/>
              <w:rPr>
                <w:sz w:val="28"/>
                <w:szCs w:val="28"/>
              </w:rPr>
            </w:pPr>
            <w:proofErr w:type="gramStart"/>
            <w:r w:rsidRPr="005E55A9">
              <w:rPr>
                <w:sz w:val="28"/>
                <w:szCs w:val="28"/>
              </w:rPr>
              <w:t>лабораторные (ЛР)</w:t>
            </w:r>
            <w:proofErr w:type="gramEnd"/>
          </w:p>
        </w:tc>
        <w:tc>
          <w:tcPr>
            <w:tcW w:w="2126" w:type="dxa"/>
            <w:vAlign w:val="center"/>
          </w:tcPr>
          <w:p w:rsidR="00672A14" w:rsidRPr="00672A14" w:rsidRDefault="002A7E43" w:rsidP="00672A14">
            <w:pPr>
              <w:jc w:val="center"/>
              <w:rPr>
                <w:sz w:val="28"/>
                <w:szCs w:val="28"/>
              </w:rPr>
            </w:pPr>
            <w:r>
              <w:rPr>
                <w:sz w:val="28"/>
                <w:szCs w:val="28"/>
              </w:rPr>
              <w:t>–</w:t>
            </w:r>
          </w:p>
        </w:tc>
        <w:tc>
          <w:tcPr>
            <w:tcW w:w="1383" w:type="dxa"/>
            <w:vAlign w:val="center"/>
          </w:tcPr>
          <w:p w:rsidR="00672A14" w:rsidRPr="00672A14" w:rsidRDefault="002A7E43" w:rsidP="00672A14">
            <w:pPr>
              <w:jc w:val="center"/>
              <w:rPr>
                <w:sz w:val="28"/>
                <w:szCs w:val="28"/>
              </w:rPr>
            </w:pPr>
            <w:r>
              <w:rPr>
                <w:sz w:val="28"/>
                <w:szCs w:val="28"/>
              </w:rPr>
              <w:t>–</w:t>
            </w:r>
          </w:p>
        </w:tc>
      </w:tr>
      <w:tr w:rsidR="00672A14" w:rsidRPr="005E55A9" w:rsidTr="00672A14">
        <w:tc>
          <w:tcPr>
            <w:tcW w:w="6062" w:type="dxa"/>
          </w:tcPr>
          <w:p w:rsidR="00672A14" w:rsidRPr="005E55A9" w:rsidRDefault="00672A14" w:rsidP="00C6069E">
            <w:pPr>
              <w:spacing w:line="360" w:lineRule="auto"/>
              <w:jc w:val="both"/>
              <w:rPr>
                <w:sz w:val="28"/>
                <w:szCs w:val="28"/>
              </w:rPr>
            </w:pPr>
            <w:r w:rsidRPr="005E55A9">
              <w:rPr>
                <w:sz w:val="28"/>
                <w:szCs w:val="28"/>
              </w:rPr>
              <w:t>Самостоятельная работа студентов (СРС)</w:t>
            </w:r>
          </w:p>
        </w:tc>
        <w:tc>
          <w:tcPr>
            <w:tcW w:w="2126" w:type="dxa"/>
            <w:vAlign w:val="center"/>
          </w:tcPr>
          <w:p w:rsidR="00672A14" w:rsidRPr="00672A14" w:rsidRDefault="002A7E43" w:rsidP="00672A14">
            <w:pPr>
              <w:jc w:val="center"/>
              <w:rPr>
                <w:sz w:val="28"/>
                <w:szCs w:val="28"/>
              </w:rPr>
            </w:pPr>
            <w:r>
              <w:rPr>
                <w:sz w:val="28"/>
                <w:szCs w:val="28"/>
              </w:rPr>
              <w:t>56</w:t>
            </w:r>
          </w:p>
        </w:tc>
        <w:tc>
          <w:tcPr>
            <w:tcW w:w="1383" w:type="dxa"/>
            <w:vAlign w:val="center"/>
          </w:tcPr>
          <w:p w:rsidR="00672A14" w:rsidRPr="00672A14" w:rsidRDefault="002A7E43" w:rsidP="00672A14">
            <w:pPr>
              <w:jc w:val="center"/>
              <w:rPr>
                <w:sz w:val="28"/>
                <w:szCs w:val="28"/>
              </w:rPr>
            </w:pPr>
            <w:r>
              <w:rPr>
                <w:sz w:val="28"/>
                <w:szCs w:val="28"/>
              </w:rPr>
              <w:t>56</w:t>
            </w:r>
          </w:p>
        </w:tc>
      </w:tr>
      <w:tr w:rsidR="00672A14" w:rsidRPr="005E55A9" w:rsidTr="00672A14">
        <w:tc>
          <w:tcPr>
            <w:tcW w:w="6062" w:type="dxa"/>
          </w:tcPr>
          <w:p w:rsidR="00672A14" w:rsidRPr="005E55A9" w:rsidRDefault="00672A14" w:rsidP="002A7E43">
            <w:pPr>
              <w:spacing w:line="360" w:lineRule="auto"/>
              <w:jc w:val="both"/>
              <w:rPr>
                <w:sz w:val="28"/>
                <w:szCs w:val="28"/>
              </w:rPr>
            </w:pPr>
            <w:r w:rsidRPr="005E55A9">
              <w:rPr>
                <w:sz w:val="28"/>
                <w:szCs w:val="28"/>
              </w:rPr>
              <w:t xml:space="preserve">Форма текущего контроля в семестре – </w:t>
            </w:r>
            <w:r w:rsidR="002A7E43">
              <w:rPr>
                <w:sz w:val="28"/>
                <w:szCs w:val="28"/>
              </w:rPr>
              <w:t>экзамен</w:t>
            </w:r>
          </w:p>
        </w:tc>
        <w:tc>
          <w:tcPr>
            <w:tcW w:w="2126" w:type="dxa"/>
            <w:vAlign w:val="center"/>
          </w:tcPr>
          <w:p w:rsidR="00672A14" w:rsidRPr="00672A14" w:rsidRDefault="002A7E43" w:rsidP="00672A14">
            <w:pPr>
              <w:jc w:val="center"/>
              <w:rPr>
                <w:sz w:val="28"/>
                <w:szCs w:val="28"/>
              </w:rPr>
            </w:pPr>
            <w:r>
              <w:rPr>
                <w:sz w:val="28"/>
                <w:szCs w:val="28"/>
              </w:rPr>
              <w:t>36</w:t>
            </w:r>
          </w:p>
        </w:tc>
        <w:tc>
          <w:tcPr>
            <w:tcW w:w="1383" w:type="dxa"/>
            <w:vAlign w:val="center"/>
          </w:tcPr>
          <w:p w:rsidR="00672A14" w:rsidRPr="00672A14" w:rsidRDefault="002A7E43" w:rsidP="00672A14">
            <w:pPr>
              <w:jc w:val="center"/>
              <w:rPr>
                <w:sz w:val="28"/>
                <w:szCs w:val="28"/>
              </w:rPr>
            </w:pPr>
            <w:r>
              <w:rPr>
                <w:sz w:val="28"/>
                <w:szCs w:val="28"/>
              </w:rPr>
              <w:t>36</w:t>
            </w:r>
          </w:p>
        </w:tc>
      </w:tr>
      <w:tr w:rsidR="00672A14" w:rsidRPr="005E55A9" w:rsidTr="00672A14">
        <w:tc>
          <w:tcPr>
            <w:tcW w:w="6062" w:type="dxa"/>
          </w:tcPr>
          <w:p w:rsidR="00672A14" w:rsidRPr="005E55A9" w:rsidRDefault="00672A14" w:rsidP="00C6069E">
            <w:pPr>
              <w:spacing w:line="360" w:lineRule="auto"/>
              <w:jc w:val="both"/>
              <w:rPr>
                <w:sz w:val="28"/>
                <w:szCs w:val="28"/>
              </w:rPr>
            </w:pPr>
            <w:r w:rsidRPr="005E55A9">
              <w:rPr>
                <w:sz w:val="28"/>
                <w:szCs w:val="28"/>
              </w:rPr>
              <w:t>Курсовая работа (курсовой проект) (</w:t>
            </w:r>
            <w:proofErr w:type="gramStart"/>
            <w:r w:rsidRPr="005E55A9">
              <w:rPr>
                <w:sz w:val="28"/>
                <w:szCs w:val="28"/>
              </w:rPr>
              <w:t>КР</w:t>
            </w:r>
            <w:proofErr w:type="gramEnd"/>
            <w:r w:rsidRPr="005E55A9">
              <w:rPr>
                <w:sz w:val="28"/>
                <w:szCs w:val="28"/>
              </w:rPr>
              <w:t>, КП)</w:t>
            </w:r>
          </w:p>
        </w:tc>
        <w:tc>
          <w:tcPr>
            <w:tcW w:w="2126" w:type="dxa"/>
            <w:vAlign w:val="center"/>
          </w:tcPr>
          <w:p w:rsidR="00672A14" w:rsidRPr="00672A14" w:rsidRDefault="00672A14" w:rsidP="00672A14">
            <w:pPr>
              <w:jc w:val="center"/>
              <w:rPr>
                <w:sz w:val="28"/>
                <w:szCs w:val="28"/>
              </w:rPr>
            </w:pPr>
            <w:r>
              <w:rPr>
                <w:sz w:val="28"/>
                <w:szCs w:val="28"/>
              </w:rPr>
              <w:t>–</w:t>
            </w:r>
          </w:p>
        </w:tc>
        <w:tc>
          <w:tcPr>
            <w:tcW w:w="1383" w:type="dxa"/>
            <w:vAlign w:val="center"/>
          </w:tcPr>
          <w:p w:rsidR="00672A14" w:rsidRPr="00672A14" w:rsidRDefault="00672A14" w:rsidP="00672A14">
            <w:pPr>
              <w:jc w:val="center"/>
              <w:rPr>
                <w:sz w:val="28"/>
                <w:szCs w:val="28"/>
              </w:rPr>
            </w:pPr>
            <w:r>
              <w:rPr>
                <w:sz w:val="28"/>
                <w:szCs w:val="28"/>
              </w:rPr>
              <w:t>–</w:t>
            </w:r>
          </w:p>
        </w:tc>
      </w:tr>
    </w:tbl>
    <w:p w:rsidR="00672664" w:rsidRPr="00672A14" w:rsidRDefault="00672664" w:rsidP="00672A14">
      <w:pPr>
        <w:tabs>
          <w:tab w:val="left" w:pos="1134"/>
        </w:tabs>
        <w:spacing w:line="360" w:lineRule="auto"/>
        <w:ind w:firstLine="709"/>
        <w:jc w:val="center"/>
        <w:rPr>
          <w:b/>
          <w:sz w:val="28"/>
          <w:szCs w:val="28"/>
        </w:rPr>
      </w:pPr>
      <w:r>
        <w:rPr>
          <w:b/>
          <w:sz w:val="28"/>
          <w:szCs w:val="28"/>
        </w:rPr>
        <w:br w:type="page"/>
      </w:r>
      <w:r w:rsidRPr="00672A14">
        <w:rPr>
          <w:b/>
          <w:sz w:val="28"/>
          <w:szCs w:val="28"/>
        </w:rPr>
        <w:lastRenderedPageBreak/>
        <w:t>Краткое содержание курса</w:t>
      </w:r>
    </w:p>
    <w:p w:rsidR="00EE3E4D" w:rsidRDefault="00672664" w:rsidP="00672A14">
      <w:pPr>
        <w:tabs>
          <w:tab w:val="left" w:pos="1134"/>
        </w:tabs>
        <w:spacing w:line="360" w:lineRule="auto"/>
        <w:ind w:firstLine="709"/>
        <w:jc w:val="both"/>
        <w:rPr>
          <w:sz w:val="28"/>
          <w:szCs w:val="28"/>
        </w:rPr>
      </w:pPr>
      <w:r w:rsidRPr="00672A14">
        <w:rPr>
          <w:sz w:val="28"/>
          <w:szCs w:val="28"/>
        </w:rPr>
        <w:t xml:space="preserve">Раздел 1. </w:t>
      </w:r>
      <w:r w:rsidR="00EC2CE0">
        <w:rPr>
          <w:sz w:val="28"/>
          <w:szCs w:val="28"/>
        </w:rPr>
        <w:t xml:space="preserve">Синтаксические единицы. Синтаксические связи </w:t>
      </w:r>
    </w:p>
    <w:p w:rsidR="00C96A28" w:rsidRPr="00672A14" w:rsidRDefault="00672664" w:rsidP="00672A14">
      <w:pPr>
        <w:tabs>
          <w:tab w:val="left" w:pos="1134"/>
        </w:tabs>
        <w:spacing w:line="360" w:lineRule="auto"/>
        <w:ind w:firstLine="709"/>
        <w:jc w:val="both"/>
        <w:rPr>
          <w:sz w:val="28"/>
          <w:szCs w:val="28"/>
        </w:rPr>
      </w:pPr>
      <w:r w:rsidRPr="00672A14">
        <w:rPr>
          <w:sz w:val="28"/>
          <w:szCs w:val="28"/>
        </w:rPr>
        <w:t xml:space="preserve">Тема 1. </w:t>
      </w:r>
      <w:r w:rsidR="00EC2CE0">
        <w:rPr>
          <w:sz w:val="28"/>
          <w:szCs w:val="28"/>
        </w:rPr>
        <w:t xml:space="preserve">Основные понятия синтаксиса </w:t>
      </w:r>
      <w:r w:rsidR="002A7E43">
        <w:rPr>
          <w:sz w:val="28"/>
          <w:szCs w:val="28"/>
        </w:rPr>
        <w:t xml:space="preserve"> </w:t>
      </w:r>
    </w:p>
    <w:p w:rsidR="00C96A28" w:rsidRPr="00672A14" w:rsidRDefault="00672664" w:rsidP="00672A14">
      <w:pPr>
        <w:tabs>
          <w:tab w:val="left" w:pos="1134"/>
        </w:tabs>
        <w:spacing w:line="360" w:lineRule="auto"/>
        <w:ind w:firstLine="709"/>
        <w:jc w:val="both"/>
        <w:rPr>
          <w:sz w:val="28"/>
          <w:szCs w:val="28"/>
        </w:rPr>
      </w:pPr>
      <w:r w:rsidRPr="00672A14">
        <w:rPr>
          <w:sz w:val="28"/>
          <w:szCs w:val="28"/>
        </w:rPr>
        <w:t xml:space="preserve">Тема </w:t>
      </w:r>
      <w:r w:rsidR="002A7E43">
        <w:rPr>
          <w:sz w:val="28"/>
          <w:szCs w:val="28"/>
        </w:rPr>
        <w:t>2</w:t>
      </w:r>
      <w:r w:rsidRPr="00672A14">
        <w:rPr>
          <w:sz w:val="28"/>
          <w:szCs w:val="28"/>
        </w:rPr>
        <w:t xml:space="preserve">. </w:t>
      </w:r>
      <w:r w:rsidR="00EC2CE0">
        <w:rPr>
          <w:sz w:val="28"/>
          <w:szCs w:val="28"/>
        </w:rPr>
        <w:t xml:space="preserve">Учение о членах предложения </w:t>
      </w:r>
    </w:p>
    <w:p w:rsidR="002A7E43" w:rsidRDefault="00EE3E4D" w:rsidP="00672A14">
      <w:pPr>
        <w:tabs>
          <w:tab w:val="left" w:pos="1134"/>
        </w:tabs>
        <w:spacing w:line="360" w:lineRule="auto"/>
        <w:ind w:firstLine="709"/>
        <w:jc w:val="both"/>
        <w:rPr>
          <w:sz w:val="28"/>
          <w:szCs w:val="28"/>
        </w:rPr>
      </w:pPr>
      <w:r>
        <w:rPr>
          <w:sz w:val="28"/>
          <w:szCs w:val="28"/>
        </w:rPr>
        <w:t>Раздел 2</w:t>
      </w:r>
      <w:r w:rsidR="002A7E43">
        <w:rPr>
          <w:sz w:val="28"/>
          <w:szCs w:val="28"/>
        </w:rPr>
        <w:t xml:space="preserve">. </w:t>
      </w:r>
      <w:r>
        <w:rPr>
          <w:sz w:val="28"/>
          <w:szCs w:val="28"/>
        </w:rPr>
        <w:t>Простое</w:t>
      </w:r>
      <w:r w:rsidR="00EC2CE0">
        <w:rPr>
          <w:sz w:val="28"/>
          <w:szCs w:val="28"/>
        </w:rPr>
        <w:t xml:space="preserve"> предложение</w:t>
      </w:r>
      <w:proofErr w:type="gramStart"/>
      <w:r w:rsidR="00EC2CE0">
        <w:rPr>
          <w:sz w:val="28"/>
          <w:szCs w:val="28"/>
        </w:rPr>
        <w:t>.</w:t>
      </w:r>
      <w:proofErr w:type="gramEnd"/>
      <w:r w:rsidR="00EC2CE0">
        <w:rPr>
          <w:sz w:val="28"/>
          <w:szCs w:val="28"/>
        </w:rPr>
        <w:t xml:space="preserve"> С</w:t>
      </w:r>
      <w:r>
        <w:rPr>
          <w:sz w:val="28"/>
          <w:szCs w:val="28"/>
        </w:rPr>
        <w:t xml:space="preserve">ложное предложение. </w:t>
      </w:r>
    </w:p>
    <w:p w:rsidR="002A7E43" w:rsidRDefault="002A7E43" w:rsidP="00672A14">
      <w:pPr>
        <w:tabs>
          <w:tab w:val="left" w:pos="1134"/>
        </w:tabs>
        <w:spacing w:line="360" w:lineRule="auto"/>
        <w:ind w:firstLine="709"/>
        <w:jc w:val="both"/>
        <w:rPr>
          <w:sz w:val="28"/>
          <w:szCs w:val="28"/>
        </w:rPr>
      </w:pPr>
      <w:r>
        <w:rPr>
          <w:sz w:val="28"/>
          <w:szCs w:val="28"/>
        </w:rPr>
        <w:t xml:space="preserve">Тема 1. </w:t>
      </w:r>
      <w:r w:rsidR="00EE3E4D">
        <w:rPr>
          <w:sz w:val="28"/>
          <w:szCs w:val="28"/>
        </w:rPr>
        <w:t xml:space="preserve">Простое предложение как синтаксическая единица. </w:t>
      </w:r>
    </w:p>
    <w:p w:rsidR="002A7E43" w:rsidRPr="00672A14" w:rsidRDefault="00EE3E4D" w:rsidP="00672A14">
      <w:pPr>
        <w:tabs>
          <w:tab w:val="left" w:pos="1134"/>
        </w:tabs>
        <w:spacing w:line="360" w:lineRule="auto"/>
        <w:ind w:firstLine="709"/>
        <w:jc w:val="both"/>
        <w:rPr>
          <w:sz w:val="28"/>
          <w:szCs w:val="28"/>
        </w:rPr>
      </w:pPr>
      <w:r>
        <w:rPr>
          <w:sz w:val="28"/>
          <w:szCs w:val="28"/>
        </w:rPr>
        <w:t>Тема 2.</w:t>
      </w:r>
      <w:r w:rsidR="002A7E43">
        <w:rPr>
          <w:sz w:val="28"/>
          <w:szCs w:val="28"/>
        </w:rPr>
        <w:t xml:space="preserve"> Сложное предложение </w:t>
      </w:r>
      <w:r>
        <w:rPr>
          <w:sz w:val="28"/>
          <w:szCs w:val="28"/>
        </w:rPr>
        <w:t xml:space="preserve">как синтаксическая единица. </w:t>
      </w:r>
    </w:p>
    <w:p w:rsidR="00672664" w:rsidRPr="00672A14" w:rsidRDefault="00672664" w:rsidP="00672A14">
      <w:pPr>
        <w:tabs>
          <w:tab w:val="left" w:pos="1134"/>
        </w:tabs>
        <w:spacing w:line="360" w:lineRule="auto"/>
        <w:ind w:firstLine="709"/>
        <w:jc w:val="center"/>
        <w:rPr>
          <w:b/>
          <w:sz w:val="28"/>
          <w:szCs w:val="28"/>
        </w:rPr>
      </w:pPr>
    </w:p>
    <w:p w:rsidR="00672664" w:rsidRPr="00672A14" w:rsidRDefault="00672664" w:rsidP="00672A14">
      <w:pPr>
        <w:tabs>
          <w:tab w:val="left" w:pos="1134"/>
        </w:tabs>
        <w:spacing w:line="360" w:lineRule="auto"/>
        <w:ind w:firstLine="709"/>
        <w:jc w:val="center"/>
        <w:rPr>
          <w:b/>
          <w:sz w:val="28"/>
          <w:szCs w:val="28"/>
        </w:rPr>
      </w:pPr>
      <w:r w:rsidRPr="00672A14">
        <w:rPr>
          <w:b/>
          <w:sz w:val="28"/>
          <w:szCs w:val="28"/>
        </w:rPr>
        <w:t xml:space="preserve">Форма текущего контроля </w:t>
      </w:r>
    </w:p>
    <w:p w:rsidR="00EE3E4D" w:rsidRDefault="00672A14" w:rsidP="00672A14">
      <w:pPr>
        <w:pStyle w:val="a8"/>
        <w:spacing w:after="0" w:line="360" w:lineRule="auto"/>
        <w:ind w:left="0" w:firstLine="709"/>
        <w:jc w:val="center"/>
        <w:rPr>
          <w:b/>
        </w:rPr>
      </w:pPr>
      <w:r w:rsidRPr="00672A14">
        <w:rPr>
          <w:b/>
        </w:rPr>
        <w:t xml:space="preserve">№ 1. </w:t>
      </w:r>
      <w:r w:rsidR="00EE3E4D" w:rsidRPr="00EE3E4D">
        <w:rPr>
          <w:b/>
        </w:rPr>
        <w:t xml:space="preserve">Терминологическая работа </w:t>
      </w:r>
    </w:p>
    <w:p w:rsidR="00672A14" w:rsidRPr="00EE3E4D" w:rsidRDefault="00EE3E4D" w:rsidP="00672A14">
      <w:pPr>
        <w:pStyle w:val="a8"/>
        <w:spacing w:after="0" w:line="360" w:lineRule="auto"/>
        <w:ind w:left="0" w:firstLine="709"/>
        <w:jc w:val="center"/>
        <w:rPr>
          <w:b/>
        </w:rPr>
      </w:pPr>
      <w:r w:rsidRPr="00EE3E4D">
        <w:rPr>
          <w:b/>
        </w:rPr>
        <w:t xml:space="preserve">по </w:t>
      </w:r>
      <w:r w:rsidR="00EC2CE0">
        <w:rPr>
          <w:b/>
        </w:rPr>
        <w:t>теме</w:t>
      </w:r>
      <w:r w:rsidRPr="00EE3E4D">
        <w:rPr>
          <w:b/>
        </w:rPr>
        <w:t xml:space="preserve"> «Основные понятия синтаксиса»</w:t>
      </w:r>
    </w:p>
    <w:p w:rsidR="00672A14" w:rsidRDefault="00672A14" w:rsidP="00672A14">
      <w:pPr>
        <w:pStyle w:val="a4"/>
        <w:tabs>
          <w:tab w:val="left" w:pos="0"/>
          <w:tab w:val="left" w:pos="1134"/>
        </w:tabs>
        <w:spacing w:after="0" w:line="360" w:lineRule="auto"/>
        <w:ind w:left="709"/>
        <w:jc w:val="both"/>
        <w:rPr>
          <w:rFonts w:ascii="Times New Roman" w:hAnsi="Times New Roman"/>
          <w:sz w:val="28"/>
          <w:szCs w:val="28"/>
        </w:rPr>
      </w:pPr>
      <w:r w:rsidRPr="00672A14">
        <w:rPr>
          <w:rFonts w:ascii="Times New Roman" w:hAnsi="Times New Roman"/>
          <w:sz w:val="28"/>
          <w:szCs w:val="28"/>
        </w:rPr>
        <w:t xml:space="preserve">Примерный </w:t>
      </w:r>
      <w:r w:rsidR="00EE3E4D">
        <w:rPr>
          <w:rFonts w:ascii="Times New Roman" w:hAnsi="Times New Roman"/>
          <w:sz w:val="28"/>
          <w:szCs w:val="28"/>
        </w:rPr>
        <w:t xml:space="preserve">алфавитный перечень понятий: </w:t>
      </w:r>
    </w:p>
    <w:p w:rsidR="00EE3E4D" w:rsidRDefault="00EE3E4D" w:rsidP="00EE3E4D">
      <w:pPr>
        <w:pStyle w:val="a4"/>
        <w:numPr>
          <w:ilvl w:val="0"/>
          <w:numId w:val="35"/>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авторизация</w:t>
      </w:r>
    </w:p>
    <w:p w:rsidR="00EE3E4D" w:rsidRDefault="00EE3E4D" w:rsidP="00EE3E4D">
      <w:pPr>
        <w:pStyle w:val="a4"/>
        <w:numPr>
          <w:ilvl w:val="0"/>
          <w:numId w:val="35"/>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актанты</w:t>
      </w:r>
    </w:p>
    <w:p w:rsidR="00EE3E4D" w:rsidRDefault="00EE3E4D" w:rsidP="00EE3E4D">
      <w:pPr>
        <w:pStyle w:val="a4"/>
        <w:numPr>
          <w:ilvl w:val="0"/>
          <w:numId w:val="35"/>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вводные конструкции</w:t>
      </w:r>
    </w:p>
    <w:p w:rsidR="00EE3E4D" w:rsidRDefault="00EE3E4D" w:rsidP="00EE3E4D">
      <w:pPr>
        <w:pStyle w:val="a4"/>
        <w:numPr>
          <w:ilvl w:val="0"/>
          <w:numId w:val="35"/>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второстепенные члены предложения </w:t>
      </w:r>
    </w:p>
    <w:p w:rsidR="00EE3E4D" w:rsidRDefault="00EE3E4D" w:rsidP="00EE3E4D">
      <w:pPr>
        <w:pStyle w:val="a4"/>
        <w:numPr>
          <w:ilvl w:val="0"/>
          <w:numId w:val="35"/>
        </w:numPr>
        <w:tabs>
          <w:tab w:val="left" w:pos="0"/>
          <w:tab w:val="left" w:pos="1134"/>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диктум</w:t>
      </w:r>
      <w:proofErr w:type="spellEnd"/>
    </w:p>
    <w:p w:rsidR="00EE3E4D" w:rsidRDefault="00EE3E4D" w:rsidP="00EE3E4D">
      <w:pPr>
        <w:pStyle w:val="a4"/>
        <w:numPr>
          <w:ilvl w:val="0"/>
          <w:numId w:val="35"/>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коммуникативный синтаксис</w:t>
      </w:r>
    </w:p>
    <w:p w:rsidR="00EE3E4D" w:rsidRDefault="00EE3E4D" w:rsidP="00EE3E4D">
      <w:pPr>
        <w:pStyle w:val="a4"/>
        <w:numPr>
          <w:ilvl w:val="0"/>
          <w:numId w:val="35"/>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координация</w:t>
      </w:r>
    </w:p>
    <w:p w:rsidR="00EE3E4D" w:rsidRDefault="00EE3E4D" w:rsidP="00EE3E4D">
      <w:pPr>
        <w:pStyle w:val="a4"/>
        <w:numPr>
          <w:ilvl w:val="0"/>
          <w:numId w:val="35"/>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неполные предложения</w:t>
      </w:r>
    </w:p>
    <w:p w:rsidR="00EE3E4D" w:rsidRDefault="00EE3E4D" w:rsidP="00EE3E4D">
      <w:pPr>
        <w:pStyle w:val="a4"/>
        <w:numPr>
          <w:ilvl w:val="0"/>
          <w:numId w:val="35"/>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односоставные предложения</w:t>
      </w:r>
    </w:p>
    <w:p w:rsidR="00EE3E4D" w:rsidRDefault="00EE3E4D" w:rsidP="00EE3E4D">
      <w:pPr>
        <w:pStyle w:val="a4"/>
        <w:numPr>
          <w:ilvl w:val="0"/>
          <w:numId w:val="35"/>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w:t>
      </w:r>
    </w:p>
    <w:p w:rsidR="00EE3E4D" w:rsidRDefault="00EE3E4D" w:rsidP="00EE3E4D">
      <w:pPr>
        <w:pStyle w:val="a4"/>
        <w:numPr>
          <w:ilvl w:val="0"/>
          <w:numId w:val="35"/>
        </w:numPr>
        <w:tabs>
          <w:tab w:val="left" w:pos="0"/>
          <w:tab w:val="left" w:pos="1134"/>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оценочность</w:t>
      </w:r>
      <w:proofErr w:type="spellEnd"/>
      <w:r>
        <w:rPr>
          <w:rFonts w:ascii="Times New Roman" w:hAnsi="Times New Roman"/>
          <w:sz w:val="28"/>
          <w:szCs w:val="28"/>
        </w:rPr>
        <w:t xml:space="preserve"> </w:t>
      </w:r>
    </w:p>
    <w:p w:rsidR="00EE3E4D" w:rsidRDefault="00EE3E4D" w:rsidP="00EE3E4D">
      <w:pPr>
        <w:pStyle w:val="a4"/>
        <w:numPr>
          <w:ilvl w:val="0"/>
          <w:numId w:val="35"/>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подчинение </w:t>
      </w:r>
    </w:p>
    <w:p w:rsidR="00EE3E4D" w:rsidRDefault="00EE3E4D" w:rsidP="00EE3E4D">
      <w:pPr>
        <w:pStyle w:val="a4"/>
        <w:numPr>
          <w:ilvl w:val="0"/>
          <w:numId w:val="35"/>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подлежащее</w:t>
      </w:r>
    </w:p>
    <w:p w:rsidR="00EE3E4D" w:rsidRDefault="00EE3E4D" w:rsidP="00EE3E4D">
      <w:pPr>
        <w:pStyle w:val="a4"/>
        <w:numPr>
          <w:ilvl w:val="0"/>
          <w:numId w:val="35"/>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порядок слов</w:t>
      </w:r>
    </w:p>
    <w:p w:rsidR="00EE3E4D" w:rsidRDefault="00EE3E4D" w:rsidP="00EE3E4D">
      <w:pPr>
        <w:pStyle w:val="a4"/>
        <w:numPr>
          <w:ilvl w:val="0"/>
          <w:numId w:val="35"/>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предикативность </w:t>
      </w:r>
    </w:p>
    <w:p w:rsidR="00EE3E4D" w:rsidRDefault="00EE3E4D" w:rsidP="00EE3E4D">
      <w:pPr>
        <w:pStyle w:val="a4"/>
        <w:numPr>
          <w:ilvl w:val="0"/>
          <w:numId w:val="35"/>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простое предложение</w:t>
      </w:r>
    </w:p>
    <w:p w:rsidR="00EE3E4D" w:rsidRPr="00672A14" w:rsidRDefault="00EE3E4D" w:rsidP="00EE3E4D">
      <w:pPr>
        <w:pStyle w:val="a4"/>
        <w:numPr>
          <w:ilvl w:val="0"/>
          <w:numId w:val="35"/>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сказуемое </w:t>
      </w:r>
    </w:p>
    <w:p w:rsidR="00EE3E4D" w:rsidRDefault="00EE3E4D" w:rsidP="00EE3E4D">
      <w:pPr>
        <w:pStyle w:val="a4"/>
        <w:numPr>
          <w:ilvl w:val="0"/>
          <w:numId w:val="35"/>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сложное предложение </w:t>
      </w:r>
    </w:p>
    <w:p w:rsidR="00EE3E4D" w:rsidRDefault="00EE3E4D" w:rsidP="00EE3E4D">
      <w:pPr>
        <w:pStyle w:val="a4"/>
        <w:numPr>
          <w:ilvl w:val="0"/>
          <w:numId w:val="35"/>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сочинение и др. </w:t>
      </w:r>
    </w:p>
    <w:p w:rsidR="005E55A9" w:rsidRPr="00EE3E4D" w:rsidRDefault="005E55A9" w:rsidP="00672A14">
      <w:pPr>
        <w:pStyle w:val="a8"/>
        <w:tabs>
          <w:tab w:val="left" w:pos="1134"/>
        </w:tabs>
        <w:spacing w:after="0" w:line="360" w:lineRule="auto"/>
        <w:ind w:left="0" w:firstLine="709"/>
        <w:jc w:val="center"/>
        <w:rPr>
          <w:b/>
        </w:rPr>
      </w:pPr>
    </w:p>
    <w:p w:rsidR="00672A14" w:rsidRPr="00EC2CE0" w:rsidRDefault="00672A14" w:rsidP="00672A14">
      <w:pPr>
        <w:spacing w:line="360" w:lineRule="auto"/>
        <w:ind w:firstLine="709"/>
        <w:jc w:val="center"/>
        <w:rPr>
          <w:b/>
          <w:sz w:val="28"/>
          <w:szCs w:val="28"/>
        </w:rPr>
      </w:pPr>
      <w:r w:rsidRPr="00EE3E4D">
        <w:rPr>
          <w:b/>
          <w:sz w:val="28"/>
          <w:szCs w:val="28"/>
        </w:rPr>
        <w:t xml:space="preserve">№ 2. </w:t>
      </w:r>
      <w:r w:rsidR="00EE3E4D" w:rsidRPr="00EE3E4D">
        <w:rPr>
          <w:b/>
          <w:sz w:val="28"/>
          <w:szCs w:val="28"/>
        </w:rPr>
        <w:t>Контрольная</w:t>
      </w:r>
      <w:r w:rsidRPr="00EE3E4D">
        <w:rPr>
          <w:b/>
          <w:sz w:val="28"/>
          <w:szCs w:val="28"/>
        </w:rPr>
        <w:t xml:space="preserve"> работа</w:t>
      </w:r>
      <w:r w:rsidR="00EE3E4D">
        <w:rPr>
          <w:b/>
          <w:sz w:val="28"/>
          <w:szCs w:val="28"/>
        </w:rPr>
        <w:t xml:space="preserve"> по </w:t>
      </w:r>
      <w:r w:rsidR="00EE3E4D" w:rsidRPr="00EC2CE0">
        <w:rPr>
          <w:b/>
          <w:sz w:val="28"/>
          <w:szCs w:val="28"/>
        </w:rPr>
        <w:t>теме</w:t>
      </w:r>
      <w:r w:rsidRPr="00EC2CE0">
        <w:rPr>
          <w:b/>
          <w:sz w:val="28"/>
          <w:szCs w:val="28"/>
        </w:rPr>
        <w:t xml:space="preserve"> «</w:t>
      </w:r>
      <w:r w:rsidR="00EC2CE0" w:rsidRPr="00EC2CE0">
        <w:rPr>
          <w:b/>
          <w:sz w:val="28"/>
          <w:szCs w:val="28"/>
        </w:rPr>
        <w:t>Учение о членах предложения</w:t>
      </w:r>
      <w:r w:rsidRPr="00EC2CE0">
        <w:rPr>
          <w:b/>
          <w:sz w:val="28"/>
          <w:szCs w:val="28"/>
        </w:rPr>
        <w:t>»</w:t>
      </w:r>
    </w:p>
    <w:p w:rsidR="00EE3E4D" w:rsidRDefault="00EE3E4D" w:rsidP="00EE3E4D">
      <w:pPr>
        <w:spacing w:line="360" w:lineRule="auto"/>
        <w:ind w:firstLine="709"/>
        <w:jc w:val="both"/>
        <w:rPr>
          <w:sz w:val="28"/>
          <w:szCs w:val="28"/>
        </w:rPr>
      </w:pPr>
      <w:r>
        <w:rPr>
          <w:sz w:val="28"/>
          <w:szCs w:val="28"/>
        </w:rPr>
        <w:t>1. Выделите предикативные центры предложений</w:t>
      </w:r>
      <w:proofErr w:type="gramStart"/>
      <w:r>
        <w:rPr>
          <w:sz w:val="28"/>
          <w:szCs w:val="28"/>
        </w:rPr>
        <w:t>.</w:t>
      </w:r>
      <w:proofErr w:type="gramEnd"/>
      <w:r>
        <w:rPr>
          <w:sz w:val="28"/>
          <w:szCs w:val="28"/>
        </w:rPr>
        <w:t xml:space="preserve"> Охарактеризуйте сказуемые</w:t>
      </w:r>
      <w:proofErr w:type="gramStart"/>
      <w:r>
        <w:rPr>
          <w:sz w:val="28"/>
          <w:szCs w:val="28"/>
        </w:rPr>
        <w:t>.</w:t>
      </w:r>
      <w:proofErr w:type="gramEnd"/>
      <w:r>
        <w:rPr>
          <w:sz w:val="28"/>
          <w:szCs w:val="28"/>
        </w:rPr>
        <w:t xml:space="preserve"> Определите их типы и способы выражения. </w:t>
      </w:r>
    </w:p>
    <w:p w:rsidR="00EE3E4D" w:rsidRPr="00EC2CE0" w:rsidRDefault="00EE3E4D" w:rsidP="00EE3E4D">
      <w:pPr>
        <w:spacing w:line="360" w:lineRule="auto"/>
        <w:ind w:firstLine="709"/>
        <w:jc w:val="both"/>
        <w:rPr>
          <w:i/>
          <w:sz w:val="28"/>
          <w:szCs w:val="28"/>
        </w:rPr>
      </w:pPr>
      <w:r w:rsidRPr="00EC2CE0">
        <w:rPr>
          <w:i/>
          <w:sz w:val="28"/>
          <w:szCs w:val="28"/>
        </w:rPr>
        <w:t xml:space="preserve">1. Это происшествие дало повод Мольеру написать королю послание, в котором Мольер сумел сказать королю много хорошего (М. Булгаков). 2. Сухари были московские, батальонный комиссар </w:t>
      </w:r>
      <w:r w:rsidR="00EC2CE0" w:rsidRPr="00EC2CE0">
        <w:rPr>
          <w:i/>
          <w:sz w:val="28"/>
          <w:szCs w:val="28"/>
        </w:rPr>
        <w:t xml:space="preserve">– редактор фронтовой газеты – тоже был московский (К. Симонов). 3. Ни скверная погода, ни ледяная стужа спальни, где традиция запрещала топить, не могли изменить мечтательную жизнерадостность Мартына (В. Набоков). 4. Трёхнедельный отпуск был, наконец, получен (А. Толстой). 5. Он был знаток всех вещей, доставляющих удобства и наслаждения, и умел пользоваться ими (Л. Толстой). 6. Архив был эвакуирован, а текущие дела перевезены на новое место дислокации (К. Симонов). 7. Павел Яковлевич Шубин доводился ей троюродным племянником (И. Тургенев). </w:t>
      </w:r>
    </w:p>
    <w:p w:rsidR="00EC2CE0" w:rsidRPr="00EC2CE0" w:rsidRDefault="00EC2CE0" w:rsidP="00EE3E4D">
      <w:pPr>
        <w:spacing w:line="360" w:lineRule="auto"/>
        <w:ind w:firstLine="709"/>
        <w:jc w:val="both"/>
        <w:rPr>
          <w:sz w:val="28"/>
          <w:szCs w:val="28"/>
        </w:rPr>
      </w:pPr>
      <w:r>
        <w:rPr>
          <w:sz w:val="28"/>
          <w:szCs w:val="28"/>
        </w:rPr>
        <w:t>2. Проанализируйте состав предложений</w:t>
      </w:r>
      <w:proofErr w:type="gramStart"/>
      <w:r>
        <w:rPr>
          <w:sz w:val="28"/>
          <w:szCs w:val="28"/>
        </w:rPr>
        <w:t>.</w:t>
      </w:r>
      <w:proofErr w:type="gramEnd"/>
      <w:r>
        <w:rPr>
          <w:sz w:val="28"/>
          <w:szCs w:val="28"/>
        </w:rPr>
        <w:t xml:space="preserve"> Охарактеризуйте </w:t>
      </w:r>
      <w:r w:rsidRPr="00EC2CE0">
        <w:rPr>
          <w:sz w:val="28"/>
          <w:szCs w:val="28"/>
        </w:rPr>
        <w:t xml:space="preserve">второстепенные члены. </w:t>
      </w:r>
    </w:p>
    <w:p w:rsidR="00EC2CE0" w:rsidRPr="00EC2CE0" w:rsidRDefault="00EC2CE0" w:rsidP="00EE3E4D">
      <w:pPr>
        <w:spacing w:line="360" w:lineRule="auto"/>
        <w:ind w:firstLine="709"/>
        <w:jc w:val="both"/>
        <w:rPr>
          <w:i/>
          <w:sz w:val="28"/>
          <w:szCs w:val="28"/>
        </w:rPr>
      </w:pPr>
      <w:r w:rsidRPr="00EC2CE0">
        <w:rPr>
          <w:i/>
          <w:sz w:val="28"/>
          <w:szCs w:val="28"/>
        </w:rPr>
        <w:t xml:space="preserve">1. При сверкании частых молний показывалась убегающая вглубь улица с нагнувшимися и бегущими в ту же сторону деревьями (Б. Пастернак). 2. Прошедшие опрос и обыск жильцы один за другим возвращались в тёплых платках и шубах в неотапливаемое помещение бывшего яичного склада, теперь занятые домкомом (Б. Пастернак). 3. Дорога шла то лесом, то открытыми полянами (Б. Пастернак). 4. По соседству с амбулаторией, в бывшем наследственном саду купчихи </w:t>
      </w:r>
      <w:proofErr w:type="spellStart"/>
      <w:r w:rsidRPr="00EC2CE0">
        <w:rPr>
          <w:i/>
          <w:sz w:val="28"/>
          <w:szCs w:val="28"/>
        </w:rPr>
        <w:t>Гореглядовой</w:t>
      </w:r>
      <w:proofErr w:type="spellEnd"/>
      <w:r w:rsidRPr="00EC2CE0">
        <w:rPr>
          <w:i/>
          <w:sz w:val="28"/>
          <w:szCs w:val="28"/>
        </w:rPr>
        <w:t xml:space="preserve">, стоял любопытный невысокий дом в старорусском вкусе (Б. Пастернак). 5. Липы проделывали все свои сложные, сорные, душистые, неряшливые метаморфозы (В. Набоков). 6. Я шёл туда как на пытку. И без того от природы робкий и стеснительный, теряющийся от любого пустяка, в этой чистенькой, </w:t>
      </w:r>
      <w:r w:rsidRPr="00EC2CE0">
        <w:rPr>
          <w:i/>
          <w:sz w:val="28"/>
          <w:szCs w:val="28"/>
        </w:rPr>
        <w:lastRenderedPageBreak/>
        <w:t>аккуратной квартире учительницы я в первое время буквально каменел и боялся дышать (В. Распутин). 7. Мебель была гнутая, изогнутая и яркая; обои тёмные, большими цветами (Л. Толстой). 8. Через два часа он приехал к себе домой бледный, без шапки, с тупым выражением ужаса на лице (А. Чехов).</w:t>
      </w:r>
    </w:p>
    <w:p w:rsidR="00EC2CE0" w:rsidRDefault="00672A14" w:rsidP="00672A14">
      <w:pPr>
        <w:pStyle w:val="a8"/>
        <w:tabs>
          <w:tab w:val="left" w:pos="1134"/>
        </w:tabs>
        <w:spacing w:after="0" w:line="360" w:lineRule="auto"/>
        <w:ind w:left="0" w:firstLine="709"/>
        <w:jc w:val="center"/>
        <w:rPr>
          <w:b/>
        </w:rPr>
      </w:pPr>
      <w:r w:rsidRPr="00672A14">
        <w:rPr>
          <w:b/>
        </w:rPr>
        <w:t xml:space="preserve">№ 3. </w:t>
      </w:r>
      <w:r w:rsidR="00EC2CE0">
        <w:rPr>
          <w:b/>
        </w:rPr>
        <w:t>Опрос</w:t>
      </w:r>
      <w:r w:rsidRPr="00672A14">
        <w:rPr>
          <w:b/>
        </w:rPr>
        <w:t xml:space="preserve"> </w:t>
      </w:r>
      <w:r w:rsidRPr="00EC2CE0">
        <w:rPr>
          <w:b/>
        </w:rPr>
        <w:t xml:space="preserve">по теме </w:t>
      </w:r>
    </w:p>
    <w:p w:rsidR="00672A14" w:rsidRPr="00EC2CE0" w:rsidRDefault="00672A14" w:rsidP="00672A14">
      <w:pPr>
        <w:pStyle w:val="a8"/>
        <w:tabs>
          <w:tab w:val="left" w:pos="1134"/>
        </w:tabs>
        <w:spacing w:after="0" w:line="360" w:lineRule="auto"/>
        <w:ind w:left="0" w:firstLine="709"/>
        <w:jc w:val="center"/>
        <w:rPr>
          <w:b/>
        </w:rPr>
      </w:pPr>
      <w:r w:rsidRPr="00EC2CE0">
        <w:rPr>
          <w:b/>
        </w:rPr>
        <w:t>«</w:t>
      </w:r>
      <w:r w:rsidR="00EC2CE0" w:rsidRPr="00EC2CE0">
        <w:rPr>
          <w:b/>
        </w:rPr>
        <w:t>Простое предложение как синтаксическая единица</w:t>
      </w:r>
      <w:r w:rsidRPr="00EC2CE0">
        <w:rPr>
          <w:b/>
        </w:rPr>
        <w:t>»</w:t>
      </w:r>
    </w:p>
    <w:p w:rsidR="00EC2CE0" w:rsidRDefault="00EC2CE0" w:rsidP="00EC2CE0">
      <w:pPr>
        <w:pStyle w:val="a8"/>
        <w:tabs>
          <w:tab w:val="left" w:pos="1134"/>
        </w:tabs>
        <w:spacing w:after="0" w:line="360" w:lineRule="auto"/>
        <w:ind w:left="0" w:firstLine="709"/>
        <w:jc w:val="both"/>
      </w:pPr>
      <w:r>
        <w:t xml:space="preserve">Примерные вопросы: </w:t>
      </w:r>
    </w:p>
    <w:p w:rsidR="00EC2CE0" w:rsidRDefault="00EC2CE0" w:rsidP="00EC2CE0">
      <w:pPr>
        <w:pStyle w:val="a8"/>
        <w:tabs>
          <w:tab w:val="left" w:pos="1134"/>
        </w:tabs>
        <w:spacing w:after="0" w:line="360" w:lineRule="auto"/>
        <w:ind w:left="0" w:firstLine="709"/>
        <w:jc w:val="both"/>
      </w:pPr>
      <w:r>
        <w:t>1. Синтаксические единицы и синтаксические об</w:t>
      </w:r>
      <w:r>
        <w:t>ъ</w:t>
      </w:r>
      <w:r>
        <w:t xml:space="preserve">екты. </w:t>
      </w:r>
    </w:p>
    <w:p w:rsidR="00EC2CE0" w:rsidRDefault="00EC2CE0" w:rsidP="00EC2CE0">
      <w:pPr>
        <w:pStyle w:val="a8"/>
        <w:tabs>
          <w:tab w:val="left" w:pos="1134"/>
        </w:tabs>
        <w:spacing w:after="0" w:line="360" w:lineRule="auto"/>
        <w:ind w:left="0" w:firstLine="709"/>
        <w:jc w:val="both"/>
      </w:pPr>
      <w:r>
        <w:t xml:space="preserve">2. Виды синтаксических единиц. </w:t>
      </w:r>
    </w:p>
    <w:p w:rsidR="00EC2CE0" w:rsidRDefault="00EC2CE0" w:rsidP="00EC2CE0">
      <w:pPr>
        <w:pStyle w:val="a8"/>
        <w:tabs>
          <w:tab w:val="left" w:pos="1134"/>
        </w:tabs>
        <w:spacing w:after="0" w:line="360" w:lineRule="auto"/>
        <w:ind w:left="0" w:firstLine="709"/>
        <w:jc w:val="both"/>
      </w:pPr>
      <w:r>
        <w:t xml:space="preserve">3. Различительные свойства синтаксических единиц. Предикативность. </w:t>
      </w:r>
    </w:p>
    <w:p w:rsidR="00EC2CE0" w:rsidRDefault="00EC2CE0" w:rsidP="00EC2CE0">
      <w:pPr>
        <w:pStyle w:val="a8"/>
        <w:tabs>
          <w:tab w:val="left" w:pos="1134"/>
        </w:tabs>
        <w:spacing w:after="0" w:line="360" w:lineRule="auto"/>
        <w:ind w:left="0" w:firstLine="709"/>
        <w:jc w:val="both"/>
      </w:pPr>
      <w:r>
        <w:t xml:space="preserve">4. ПП как предикативная синтаксическая единица. </w:t>
      </w:r>
    </w:p>
    <w:p w:rsidR="00EC2CE0" w:rsidRDefault="00EC2CE0" w:rsidP="00EC2CE0">
      <w:pPr>
        <w:pStyle w:val="a8"/>
        <w:tabs>
          <w:tab w:val="left" w:pos="1134"/>
        </w:tabs>
        <w:spacing w:after="0" w:line="360" w:lineRule="auto"/>
        <w:ind w:left="0" w:firstLine="709"/>
        <w:jc w:val="both"/>
      </w:pPr>
      <w:r>
        <w:t xml:space="preserve">5. Главные члены ПП: подлежащее, его признаки. </w:t>
      </w:r>
    </w:p>
    <w:p w:rsidR="00EC2CE0" w:rsidRDefault="00EC2CE0" w:rsidP="00EC2CE0">
      <w:pPr>
        <w:pStyle w:val="a8"/>
        <w:tabs>
          <w:tab w:val="left" w:pos="1134"/>
        </w:tabs>
        <w:spacing w:after="0" w:line="360" w:lineRule="auto"/>
        <w:ind w:left="0" w:firstLine="709"/>
        <w:jc w:val="both"/>
      </w:pPr>
      <w:r>
        <w:t xml:space="preserve">6. Главные члены ПП: сказуемое. Типы сказуемых. </w:t>
      </w:r>
    </w:p>
    <w:p w:rsidR="00EC2CE0" w:rsidRDefault="00EC2CE0" w:rsidP="00EC2CE0">
      <w:pPr>
        <w:pStyle w:val="a8"/>
        <w:tabs>
          <w:tab w:val="left" w:pos="1134"/>
        </w:tabs>
        <w:spacing w:after="0" w:line="360" w:lineRule="auto"/>
        <w:ind w:left="0" w:firstLine="709"/>
        <w:jc w:val="both"/>
      </w:pPr>
      <w:r>
        <w:t xml:space="preserve">7. Второстепенные члены предложения. Принципы их выделения. </w:t>
      </w:r>
    </w:p>
    <w:p w:rsidR="00EC2CE0" w:rsidRDefault="00EC2CE0" w:rsidP="00EC2CE0">
      <w:pPr>
        <w:pStyle w:val="a8"/>
        <w:tabs>
          <w:tab w:val="left" w:pos="1134"/>
        </w:tabs>
        <w:spacing w:after="0" w:line="360" w:lineRule="auto"/>
        <w:ind w:left="0" w:firstLine="709"/>
        <w:jc w:val="both"/>
      </w:pPr>
      <w:r>
        <w:t>8. Дополнение. Виды дополнений.</w:t>
      </w:r>
    </w:p>
    <w:p w:rsidR="00EC2CE0" w:rsidRDefault="00EC2CE0" w:rsidP="00EC2CE0">
      <w:pPr>
        <w:pStyle w:val="a8"/>
        <w:tabs>
          <w:tab w:val="left" w:pos="1134"/>
        </w:tabs>
        <w:spacing w:after="0" w:line="360" w:lineRule="auto"/>
        <w:ind w:left="0" w:firstLine="709"/>
        <w:jc w:val="both"/>
      </w:pPr>
      <w:r>
        <w:t xml:space="preserve">9. Определения, их виды. </w:t>
      </w:r>
    </w:p>
    <w:p w:rsidR="005E55A9" w:rsidRDefault="00EC2CE0" w:rsidP="00EC2CE0">
      <w:pPr>
        <w:pStyle w:val="a8"/>
        <w:tabs>
          <w:tab w:val="left" w:pos="1134"/>
        </w:tabs>
        <w:spacing w:after="0" w:line="360" w:lineRule="auto"/>
        <w:ind w:left="0" w:firstLine="709"/>
        <w:jc w:val="both"/>
      </w:pPr>
      <w:r>
        <w:t>10. Обстоятельства. Семантические разряды обстоятельств</w:t>
      </w:r>
    </w:p>
    <w:p w:rsidR="00EC2CE0" w:rsidRPr="00672A14" w:rsidRDefault="00EC2CE0" w:rsidP="00672A14">
      <w:pPr>
        <w:pStyle w:val="a8"/>
        <w:tabs>
          <w:tab w:val="left" w:pos="1134"/>
        </w:tabs>
        <w:spacing w:after="0" w:line="360" w:lineRule="auto"/>
        <w:ind w:left="0" w:firstLine="709"/>
        <w:jc w:val="center"/>
        <w:rPr>
          <w:b/>
        </w:rPr>
      </w:pPr>
    </w:p>
    <w:p w:rsidR="00EC2CE0" w:rsidRDefault="00672A14" w:rsidP="00EC2CE0">
      <w:pPr>
        <w:pStyle w:val="a8"/>
        <w:spacing w:after="0" w:line="360" w:lineRule="auto"/>
        <w:ind w:left="0" w:firstLine="709"/>
        <w:jc w:val="center"/>
        <w:rPr>
          <w:b/>
        </w:rPr>
      </w:pPr>
      <w:r w:rsidRPr="00EC2CE0">
        <w:rPr>
          <w:b/>
        </w:rPr>
        <w:t xml:space="preserve">№ 4. </w:t>
      </w:r>
      <w:r w:rsidR="00EC2CE0" w:rsidRPr="00EC2CE0">
        <w:rPr>
          <w:b/>
        </w:rPr>
        <w:t>Самостоятельная</w:t>
      </w:r>
      <w:r w:rsidRPr="00EC2CE0">
        <w:rPr>
          <w:b/>
        </w:rPr>
        <w:t xml:space="preserve"> работа по </w:t>
      </w:r>
      <w:r w:rsidR="00EC2CE0" w:rsidRPr="00EC2CE0">
        <w:rPr>
          <w:b/>
        </w:rPr>
        <w:t xml:space="preserve">теме </w:t>
      </w:r>
    </w:p>
    <w:p w:rsidR="00EC2CE0" w:rsidRPr="00EC2CE0" w:rsidRDefault="00EC2CE0" w:rsidP="00EC2CE0">
      <w:pPr>
        <w:pStyle w:val="a8"/>
        <w:spacing w:after="0" w:line="360" w:lineRule="auto"/>
        <w:ind w:left="0" w:firstLine="709"/>
        <w:jc w:val="center"/>
        <w:rPr>
          <w:b/>
        </w:rPr>
      </w:pPr>
      <w:r w:rsidRPr="00EC2CE0">
        <w:rPr>
          <w:b/>
        </w:rPr>
        <w:t>«</w:t>
      </w:r>
      <w:r w:rsidRPr="00EC2CE0">
        <w:rPr>
          <w:b/>
        </w:rPr>
        <w:t>Сложное предложение как синтаксическая единица</w:t>
      </w:r>
      <w:r w:rsidRPr="00EC2CE0">
        <w:rPr>
          <w:b/>
        </w:rPr>
        <w:t>»</w:t>
      </w:r>
    </w:p>
    <w:p w:rsidR="00EC2CE0" w:rsidRDefault="00EC2CE0" w:rsidP="00EC2CE0">
      <w:pPr>
        <w:pStyle w:val="a8"/>
        <w:tabs>
          <w:tab w:val="left" w:pos="1134"/>
        </w:tabs>
        <w:spacing w:after="0" w:line="360" w:lineRule="auto"/>
        <w:ind w:left="0" w:firstLine="709"/>
        <w:jc w:val="both"/>
      </w:pPr>
      <w:r>
        <w:t xml:space="preserve">1. </w:t>
      </w:r>
      <w:r>
        <w:t xml:space="preserve">Произведите синтаксический разбор МСП. </w:t>
      </w:r>
    </w:p>
    <w:p w:rsidR="00EC2CE0" w:rsidRPr="00EC2CE0" w:rsidRDefault="00EC2CE0" w:rsidP="00EC2CE0">
      <w:pPr>
        <w:pStyle w:val="a8"/>
        <w:tabs>
          <w:tab w:val="left" w:pos="1134"/>
        </w:tabs>
        <w:spacing w:after="0" w:line="360" w:lineRule="auto"/>
        <w:ind w:left="0" w:firstLine="709"/>
        <w:jc w:val="both"/>
        <w:rPr>
          <w:i/>
        </w:rPr>
      </w:pPr>
      <w:r w:rsidRPr="00EC2CE0">
        <w:rPr>
          <w:i/>
        </w:rPr>
        <w:t xml:space="preserve">1. Антонина Александровна стояла на перроне в Торфяной, в несчётный </w:t>
      </w:r>
      <w:proofErr w:type="gramStart"/>
      <w:r w:rsidRPr="00EC2CE0">
        <w:rPr>
          <w:i/>
        </w:rPr>
        <w:t>раз</w:t>
      </w:r>
      <w:proofErr w:type="gramEnd"/>
      <w:r w:rsidRPr="00EC2CE0">
        <w:rPr>
          <w:i/>
        </w:rPr>
        <w:t xml:space="preserve"> пересчитывая людей и вещи, чтобы убедиться, что в вагоне ничего не забыли (Б. Пастернак). 2. Люсин расхохотался, не поворачиваясь к Синцову, и хохотал, пожалуй, чуть дольше, чем следовало человеку, </w:t>
      </w:r>
      <w:proofErr w:type="gramStart"/>
      <w:r w:rsidRPr="00EC2CE0">
        <w:rPr>
          <w:i/>
        </w:rPr>
        <w:t>который</w:t>
      </w:r>
      <w:proofErr w:type="gramEnd"/>
      <w:r w:rsidRPr="00EC2CE0">
        <w:rPr>
          <w:i/>
        </w:rPr>
        <w:t xml:space="preserve"> в самом деле нисколько не был обижен (К. Симонов). 3. Из вестибюля вели внутрь две двери; у одной стоял часовой, у другой, приоткрытой, никого не было (К. Симонов). 4. Это был тот поручик Берг, офицер Семёновского полка, с которым Борис </w:t>
      </w:r>
      <w:proofErr w:type="gramStart"/>
      <w:r w:rsidRPr="00EC2CE0">
        <w:rPr>
          <w:i/>
        </w:rPr>
        <w:t>ехал вместе в полк и которым Наташа дразнила</w:t>
      </w:r>
      <w:proofErr w:type="gramEnd"/>
      <w:r w:rsidRPr="00EC2CE0">
        <w:rPr>
          <w:i/>
        </w:rPr>
        <w:t xml:space="preserve"> </w:t>
      </w:r>
      <w:r w:rsidRPr="00EC2CE0">
        <w:rPr>
          <w:i/>
        </w:rPr>
        <w:lastRenderedPageBreak/>
        <w:t xml:space="preserve">Веру, старшую графиню, называя Берга её женихом (Л. Толстой). 5. </w:t>
      </w:r>
      <w:proofErr w:type="gramStart"/>
      <w:r w:rsidRPr="00EC2CE0">
        <w:rPr>
          <w:i/>
        </w:rPr>
        <w:t>Она не узнавала мужа и, словно никого не было в комнате, тихим голосом запела начало какой-то грустной песенки, которая так её разжалобила, что она расплакалась и, всхлипывая по-детски, стала проситься куда-то домой (Б. Пастернак). 6.</w:t>
      </w:r>
      <w:proofErr w:type="gramEnd"/>
      <w:r w:rsidRPr="00EC2CE0">
        <w:rPr>
          <w:i/>
        </w:rPr>
        <w:t xml:space="preserve"> Месяц </w:t>
      </w:r>
      <w:proofErr w:type="gramStart"/>
      <w:r w:rsidRPr="00EC2CE0">
        <w:rPr>
          <w:i/>
        </w:rPr>
        <w:t>взошёл</w:t>
      </w:r>
      <w:proofErr w:type="gramEnd"/>
      <w:r w:rsidRPr="00EC2CE0">
        <w:rPr>
          <w:i/>
        </w:rPr>
        <w:t xml:space="preserve"> наконец, я его не тотчас заметил: так он был мал и узок (И. Тургенев). 7. С самого раннего утра небо ясно; утренняя заря не пылает пожаром: она разливается кротким румянцем (И. Тургенев).</w:t>
      </w:r>
    </w:p>
    <w:p w:rsidR="00EC2CE0" w:rsidRDefault="00EC2CE0" w:rsidP="00EC2CE0">
      <w:pPr>
        <w:pStyle w:val="a8"/>
        <w:tabs>
          <w:tab w:val="left" w:pos="1134"/>
        </w:tabs>
        <w:spacing w:after="0" w:line="360" w:lineRule="auto"/>
        <w:ind w:left="0" w:firstLine="709"/>
        <w:jc w:val="both"/>
      </w:pPr>
      <w:r>
        <w:t xml:space="preserve">2. Выполните синтаксический разбор ССК, изобразите их схемы. </w:t>
      </w:r>
    </w:p>
    <w:p w:rsidR="00EC2CE0" w:rsidRPr="00EC2CE0" w:rsidRDefault="00EC2CE0" w:rsidP="00EC2CE0">
      <w:pPr>
        <w:pStyle w:val="a8"/>
        <w:tabs>
          <w:tab w:val="left" w:pos="1134"/>
        </w:tabs>
        <w:spacing w:after="0" w:line="360" w:lineRule="auto"/>
        <w:ind w:left="0" w:firstLine="709"/>
        <w:jc w:val="both"/>
        <w:rPr>
          <w:i/>
        </w:rPr>
      </w:pPr>
      <w:r w:rsidRPr="00EC2CE0">
        <w:rPr>
          <w:i/>
        </w:rPr>
        <w:t xml:space="preserve">1. </w:t>
      </w:r>
      <w:proofErr w:type="gramStart"/>
      <w:r w:rsidRPr="00EC2CE0">
        <w:rPr>
          <w:i/>
        </w:rPr>
        <w:t>Трамвай выехал на площадь и, мучительно затормозив, остановился, но остановился лишь предварительно, так как впереди, у каменного островка, где теснились осаждающие, застряли два других номера, оба с прицепными вагонами, и в этом косном нагромождении тоже как-то сказывалось гибельное несовершенство мира, в котором Фёдор Константинович всё ещё пребывал (В. Набоков). 2.</w:t>
      </w:r>
      <w:proofErr w:type="gramEnd"/>
      <w:r w:rsidRPr="00EC2CE0">
        <w:rPr>
          <w:i/>
        </w:rPr>
        <w:t xml:space="preserve"> Из Дании сообщали, что вследствие необычайной жары там наблюдаются многочисленные случаи помешательства: люди срывают с себя одежды и бросаются в каналы (В. Набоков). 3. Мысли путались у него, силы были подорваны, он ощущал сильную зябкость от слабости и, ёжась и потирая руки от холода, ходил по нетопленой комнате, не зная, что решит Лариса Фёдоровна и за что, соответственно её решению, ему надо будет приняться (Б. Пастернак). 4. Топится печка, я, как давний признанный истопник, слежу за ней, чтобы вовремя закрыть вьюшку и не упустить жару (Б. Пастернак). 5. Фатима жаловалась, что она одна не справляется с таким большим и многолюдным домом, а помощи ниоткуда, потому что разложенной на квартиры повинности по уборке двора и улицы никто не соблюдает (Б. Пастернак). 6. Мы почти в одно время попали в берлинский университет, но я не знал Яши, хотя не раз должно быть мы проходили мимо друг друга (В. Набоков). 7. Кругом была ночь, и дом остался позади, где столько людей знало её, где она бывала девочкой, где, по рассказам, мальчиком воспитывался её будущий муж, Антипов (Б. Пастернак). 8. Чтобы сократить доктору труд и время, </w:t>
      </w:r>
      <w:r w:rsidRPr="00EC2CE0">
        <w:rPr>
          <w:i/>
        </w:rPr>
        <w:lastRenderedPageBreak/>
        <w:t>хозяин старался говорить как можно короче, но именно эта торопливость делала его речь длинной и сбивчивой (Б. Пастернак).</w:t>
      </w:r>
    </w:p>
    <w:p w:rsidR="00EC2CE0" w:rsidRDefault="00EC2CE0" w:rsidP="00672A14">
      <w:pPr>
        <w:tabs>
          <w:tab w:val="left" w:pos="1134"/>
        </w:tabs>
        <w:spacing w:line="360" w:lineRule="auto"/>
        <w:ind w:firstLine="709"/>
        <w:jc w:val="center"/>
        <w:rPr>
          <w:b/>
          <w:sz w:val="28"/>
          <w:szCs w:val="28"/>
        </w:rPr>
      </w:pPr>
    </w:p>
    <w:p w:rsidR="00672664" w:rsidRPr="00A0531C" w:rsidRDefault="00672664" w:rsidP="00672A14">
      <w:pPr>
        <w:tabs>
          <w:tab w:val="left" w:pos="1134"/>
        </w:tabs>
        <w:spacing w:line="360" w:lineRule="auto"/>
        <w:ind w:firstLine="709"/>
        <w:jc w:val="center"/>
        <w:rPr>
          <w:b/>
          <w:sz w:val="28"/>
          <w:szCs w:val="28"/>
        </w:rPr>
      </w:pPr>
      <w:r w:rsidRPr="00A0531C">
        <w:rPr>
          <w:b/>
          <w:sz w:val="28"/>
          <w:szCs w:val="28"/>
        </w:rPr>
        <w:t xml:space="preserve">Форма промежуточного контроля  </w:t>
      </w:r>
    </w:p>
    <w:p w:rsidR="00672664" w:rsidRPr="00A0531C" w:rsidRDefault="00EC2CE0" w:rsidP="00672A14">
      <w:pPr>
        <w:tabs>
          <w:tab w:val="left" w:pos="1134"/>
        </w:tabs>
        <w:spacing w:line="360" w:lineRule="auto"/>
        <w:ind w:firstLine="709"/>
        <w:jc w:val="center"/>
        <w:rPr>
          <w:b/>
          <w:sz w:val="28"/>
          <w:szCs w:val="28"/>
        </w:rPr>
      </w:pPr>
      <w:r w:rsidRPr="00A0531C">
        <w:rPr>
          <w:b/>
          <w:sz w:val="28"/>
          <w:szCs w:val="28"/>
        </w:rPr>
        <w:t xml:space="preserve">Экзамен </w:t>
      </w:r>
    </w:p>
    <w:p w:rsidR="00A0531C" w:rsidRPr="00A0531C" w:rsidRDefault="00A0531C" w:rsidP="00A0531C">
      <w:pPr>
        <w:tabs>
          <w:tab w:val="left" w:pos="1134"/>
        </w:tabs>
        <w:spacing w:line="360" w:lineRule="auto"/>
        <w:ind w:firstLine="709"/>
        <w:jc w:val="both"/>
        <w:rPr>
          <w:sz w:val="28"/>
          <w:szCs w:val="28"/>
        </w:rPr>
      </w:pPr>
      <w:r w:rsidRPr="00A0531C">
        <w:rPr>
          <w:sz w:val="28"/>
          <w:szCs w:val="28"/>
        </w:rPr>
        <w:t>1.</w:t>
      </w:r>
      <w:r w:rsidRPr="00A0531C">
        <w:rPr>
          <w:sz w:val="28"/>
          <w:szCs w:val="28"/>
        </w:rPr>
        <w:t xml:space="preserve"> Синтаксические единицы. Различительные признаки синтаксических единиц. </w:t>
      </w:r>
    </w:p>
    <w:p w:rsidR="00A0531C" w:rsidRPr="00A0531C" w:rsidRDefault="00A0531C" w:rsidP="00A0531C">
      <w:pPr>
        <w:tabs>
          <w:tab w:val="left" w:pos="1134"/>
        </w:tabs>
        <w:spacing w:line="360" w:lineRule="auto"/>
        <w:ind w:firstLine="709"/>
        <w:jc w:val="both"/>
        <w:rPr>
          <w:sz w:val="28"/>
          <w:szCs w:val="28"/>
        </w:rPr>
      </w:pPr>
      <w:r w:rsidRPr="00A0531C">
        <w:rPr>
          <w:sz w:val="28"/>
          <w:szCs w:val="28"/>
        </w:rPr>
        <w:t xml:space="preserve">2. </w:t>
      </w:r>
      <w:r w:rsidRPr="00A0531C">
        <w:rPr>
          <w:sz w:val="28"/>
          <w:szCs w:val="28"/>
        </w:rPr>
        <w:t xml:space="preserve">Синтаксические связи. Средства выражения синтаксических связей. Виды синтаксических связей. </w:t>
      </w:r>
    </w:p>
    <w:p w:rsidR="00A0531C" w:rsidRPr="00A0531C" w:rsidRDefault="00A0531C" w:rsidP="00A0531C">
      <w:pPr>
        <w:tabs>
          <w:tab w:val="left" w:pos="1134"/>
        </w:tabs>
        <w:spacing w:line="360" w:lineRule="auto"/>
        <w:ind w:firstLine="709"/>
        <w:jc w:val="both"/>
        <w:rPr>
          <w:sz w:val="28"/>
          <w:szCs w:val="28"/>
        </w:rPr>
      </w:pPr>
      <w:r w:rsidRPr="00A0531C">
        <w:rPr>
          <w:sz w:val="28"/>
          <w:szCs w:val="28"/>
        </w:rPr>
        <w:t>3</w:t>
      </w:r>
      <w:r w:rsidRPr="00A0531C">
        <w:rPr>
          <w:sz w:val="28"/>
          <w:szCs w:val="28"/>
        </w:rPr>
        <w:t xml:space="preserve">. Словосочетание как непредикативная синтаксическая единица. </w:t>
      </w:r>
    </w:p>
    <w:p w:rsidR="00A0531C" w:rsidRPr="00A0531C" w:rsidRDefault="00A0531C" w:rsidP="00A0531C">
      <w:pPr>
        <w:tabs>
          <w:tab w:val="left" w:pos="1134"/>
        </w:tabs>
        <w:spacing w:line="360" w:lineRule="auto"/>
        <w:ind w:firstLine="709"/>
        <w:jc w:val="both"/>
        <w:rPr>
          <w:sz w:val="28"/>
          <w:szCs w:val="28"/>
        </w:rPr>
      </w:pPr>
      <w:r w:rsidRPr="00A0531C">
        <w:rPr>
          <w:sz w:val="28"/>
          <w:szCs w:val="28"/>
        </w:rPr>
        <w:t>4</w:t>
      </w:r>
      <w:r w:rsidRPr="00A0531C">
        <w:rPr>
          <w:sz w:val="28"/>
          <w:szCs w:val="28"/>
        </w:rPr>
        <w:t xml:space="preserve">. Простое предложение как синтаксическая единица. Предикативность как основное грамматическое свойство предложения. </w:t>
      </w:r>
    </w:p>
    <w:p w:rsidR="00A0531C" w:rsidRPr="00A0531C" w:rsidRDefault="00A0531C" w:rsidP="00A0531C">
      <w:pPr>
        <w:tabs>
          <w:tab w:val="left" w:pos="1134"/>
        </w:tabs>
        <w:spacing w:line="360" w:lineRule="auto"/>
        <w:ind w:firstLine="709"/>
        <w:jc w:val="both"/>
        <w:rPr>
          <w:sz w:val="28"/>
          <w:szCs w:val="28"/>
        </w:rPr>
      </w:pPr>
      <w:r w:rsidRPr="00A0531C">
        <w:rPr>
          <w:sz w:val="28"/>
          <w:szCs w:val="28"/>
        </w:rPr>
        <w:t>5</w:t>
      </w:r>
      <w:r w:rsidRPr="00A0531C">
        <w:rPr>
          <w:sz w:val="28"/>
          <w:szCs w:val="28"/>
        </w:rPr>
        <w:t xml:space="preserve">. Три стороны устройства предложения: формальная, смысловая и актуальная организация. Соотношение разных сторон устройства предложения. </w:t>
      </w:r>
    </w:p>
    <w:p w:rsidR="00A0531C" w:rsidRPr="00A0531C" w:rsidRDefault="00A0531C" w:rsidP="00A0531C">
      <w:pPr>
        <w:tabs>
          <w:tab w:val="left" w:pos="1134"/>
        </w:tabs>
        <w:spacing w:line="360" w:lineRule="auto"/>
        <w:ind w:firstLine="709"/>
        <w:jc w:val="both"/>
        <w:rPr>
          <w:sz w:val="28"/>
          <w:szCs w:val="28"/>
        </w:rPr>
      </w:pPr>
      <w:r w:rsidRPr="00A0531C">
        <w:rPr>
          <w:sz w:val="28"/>
          <w:szCs w:val="28"/>
        </w:rPr>
        <w:t>6</w:t>
      </w:r>
      <w:r w:rsidRPr="00A0531C">
        <w:rPr>
          <w:sz w:val="28"/>
          <w:szCs w:val="28"/>
        </w:rPr>
        <w:t xml:space="preserve">. Традиционное учение о членах предложения. Главные члены предложения. </w:t>
      </w:r>
    </w:p>
    <w:p w:rsidR="00A0531C" w:rsidRPr="00A0531C" w:rsidRDefault="00A0531C" w:rsidP="00A0531C">
      <w:pPr>
        <w:tabs>
          <w:tab w:val="left" w:pos="1134"/>
        </w:tabs>
        <w:spacing w:line="360" w:lineRule="auto"/>
        <w:ind w:firstLine="709"/>
        <w:jc w:val="both"/>
        <w:rPr>
          <w:sz w:val="28"/>
          <w:szCs w:val="28"/>
        </w:rPr>
      </w:pPr>
      <w:r w:rsidRPr="00A0531C">
        <w:rPr>
          <w:sz w:val="28"/>
          <w:szCs w:val="28"/>
        </w:rPr>
        <w:t>7</w:t>
      </w:r>
      <w:r w:rsidRPr="00A0531C">
        <w:rPr>
          <w:sz w:val="28"/>
          <w:szCs w:val="28"/>
        </w:rPr>
        <w:t xml:space="preserve">. Принципы классификации второстепенных членов предложения. </w:t>
      </w:r>
    </w:p>
    <w:p w:rsidR="00A0531C" w:rsidRPr="00A0531C" w:rsidRDefault="00A0531C" w:rsidP="00A0531C">
      <w:pPr>
        <w:tabs>
          <w:tab w:val="left" w:pos="1134"/>
        </w:tabs>
        <w:spacing w:line="360" w:lineRule="auto"/>
        <w:ind w:firstLine="709"/>
        <w:jc w:val="both"/>
        <w:rPr>
          <w:sz w:val="28"/>
          <w:szCs w:val="28"/>
        </w:rPr>
      </w:pPr>
      <w:r w:rsidRPr="00A0531C">
        <w:rPr>
          <w:sz w:val="28"/>
          <w:szCs w:val="28"/>
        </w:rPr>
        <w:t>8</w:t>
      </w:r>
      <w:r w:rsidRPr="00A0531C">
        <w:rPr>
          <w:sz w:val="28"/>
          <w:szCs w:val="28"/>
        </w:rPr>
        <w:t xml:space="preserve">. Односоставное предложение как особый тип простого предложения. Главный член односоставного предложения. Проблема классификации односоставных предложений. </w:t>
      </w:r>
    </w:p>
    <w:p w:rsidR="00A0531C" w:rsidRPr="00A0531C" w:rsidRDefault="00A0531C" w:rsidP="00A0531C">
      <w:pPr>
        <w:tabs>
          <w:tab w:val="left" w:pos="1134"/>
        </w:tabs>
        <w:spacing w:line="360" w:lineRule="auto"/>
        <w:ind w:firstLine="709"/>
        <w:jc w:val="both"/>
        <w:rPr>
          <w:sz w:val="28"/>
          <w:szCs w:val="28"/>
        </w:rPr>
      </w:pPr>
      <w:r w:rsidRPr="00A0531C">
        <w:rPr>
          <w:sz w:val="28"/>
          <w:szCs w:val="28"/>
        </w:rPr>
        <w:t>9</w:t>
      </w:r>
      <w:r w:rsidRPr="00A0531C">
        <w:rPr>
          <w:sz w:val="28"/>
          <w:szCs w:val="28"/>
        </w:rPr>
        <w:t>. Ос</w:t>
      </w:r>
      <w:r w:rsidRPr="00A0531C">
        <w:rPr>
          <w:sz w:val="28"/>
          <w:szCs w:val="28"/>
        </w:rPr>
        <w:t xml:space="preserve">ложнение простого предложения. </w:t>
      </w:r>
    </w:p>
    <w:p w:rsidR="00A0531C" w:rsidRPr="00A0531C" w:rsidRDefault="00A0531C" w:rsidP="00A0531C">
      <w:pPr>
        <w:tabs>
          <w:tab w:val="left" w:pos="1134"/>
        </w:tabs>
        <w:spacing w:line="360" w:lineRule="auto"/>
        <w:ind w:firstLine="709"/>
        <w:jc w:val="both"/>
        <w:rPr>
          <w:sz w:val="28"/>
          <w:szCs w:val="28"/>
        </w:rPr>
      </w:pPr>
      <w:r w:rsidRPr="00A0531C">
        <w:rPr>
          <w:sz w:val="28"/>
          <w:szCs w:val="28"/>
        </w:rPr>
        <w:t>10</w:t>
      </w:r>
      <w:r w:rsidRPr="00A0531C">
        <w:rPr>
          <w:sz w:val="28"/>
          <w:szCs w:val="28"/>
        </w:rPr>
        <w:t xml:space="preserve">. Сложное предложение как синтаксическая единица. Принципы классификации сложных предложений. </w:t>
      </w:r>
    </w:p>
    <w:p w:rsidR="00A0531C" w:rsidRPr="00A0531C" w:rsidRDefault="00A0531C" w:rsidP="00A0531C">
      <w:pPr>
        <w:tabs>
          <w:tab w:val="left" w:pos="1134"/>
        </w:tabs>
        <w:spacing w:line="360" w:lineRule="auto"/>
        <w:ind w:firstLine="709"/>
        <w:jc w:val="both"/>
        <w:rPr>
          <w:sz w:val="28"/>
          <w:szCs w:val="28"/>
        </w:rPr>
      </w:pPr>
      <w:r w:rsidRPr="00A0531C">
        <w:rPr>
          <w:sz w:val="28"/>
          <w:szCs w:val="28"/>
        </w:rPr>
        <w:t>11</w:t>
      </w:r>
      <w:r w:rsidRPr="00A0531C">
        <w:rPr>
          <w:sz w:val="28"/>
          <w:szCs w:val="28"/>
        </w:rPr>
        <w:t xml:space="preserve">. Сложносочиненное предложение. Техника связи. Принципы классификации ССП. </w:t>
      </w:r>
    </w:p>
    <w:p w:rsidR="00A0531C" w:rsidRPr="00A0531C" w:rsidRDefault="00A0531C" w:rsidP="00A0531C">
      <w:pPr>
        <w:tabs>
          <w:tab w:val="left" w:pos="1134"/>
        </w:tabs>
        <w:spacing w:line="360" w:lineRule="auto"/>
        <w:ind w:firstLine="709"/>
        <w:jc w:val="both"/>
        <w:rPr>
          <w:sz w:val="28"/>
          <w:szCs w:val="28"/>
        </w:rPr>
      </w:pPr>
      <w:r w:rsidRPr="00A0531C">
        <w:rPr>
          <w:sz w:val="28"/>
          <w:szCs w:val="28"/>
        </w:rPr>
        <w:t>1</w:t>
      </w:r>
      <w:r w:rsidRPr="00A0531C">
        <w:rPr>
          <w:sz w:val="28"/>
          <w:szCs w:val="28"/>
        </w:rPr>
        <w:t xml:space="preserve">2. Сложноподчиненное предложение. Техника связи. Принципы классификации СПП. Нерасчлененные и расчлененные структуры как основная оппозиция синтаксиса сложноподчиненного предложения. </w:t>
      </w:r>
    </w:p>
    <w:p w:rsidR="00A0531C" w:rsidRPr="00A0531C" w:rsidRDefault="00A0531C" w:rsidP="00A0531C">
      <w:pPr>
        <w:tabs>
          <w:tab w:val="left" w:pos="1134"/>
        </w:tabs>
        <w:spacing w:line="360" w:lineRule="auto"/>
        <w:ind w:firstLine="709"/>
        <w:jc w:val="both"/>
        <w:rPr>
          <w:sz w:val="28"/>
          <w:szCs w:val="28"/>
        </w:rPr>
      </w:pPr>
      <w:r w:rsidRPr="00A0531C">
        <w:rPr>
          <w:sz w:val="28"/>
          <w:szCs w:val="28"/>
        </w:rPr>
        <w:lastRenderedPageBreak/>
        <w:t>13</w:t>
      </w:r>
      <w:r w:rsidRPr="00A0531C">
        <w:rPr>
          <w:sz w:val="28"/>
          <w:szCs w:val="28"/>
        </w:rPr>
        <w:t xml:space="preserve">. </w:t>
      </w:r>
      <w:proofErr w:type="gramStart"/>
      <w:r w:rsidRPr="00A0531C">
        <w:rPr>
          <w:sz w:val="28"/>
          <w:szCs w:val="28"/>
        </w:rPr>
        <w:t>Бессоюзные сложные</w:t>
      </w:r>
      <w:proofErr w:type="gramEnd"/>
      <w:r w:rsidRPr="00A0531C">
        <w:rPr>
          <w:sz w:val="28"/>
          <w:szCs w:val="28"/>
        </w:rPr>
        <w:t xml:space="preserve"> п</w:t>
      </w:r>
      <w:bookmarkStart w:id="0" w:name="_GoBack"/>
      <w:bookmarkEnd w:id="0"/>
      <w:r w:rsidRPr="00A0531C">
        <w:rPr>
          <w:sz w:val="28"/>
          <w:szCs w:val="28"/>
        </w:rPr>
        <w:t xml:space="preserve">редложения как особый структурно-семантический класс сложного предложения. Средства связи. Классификация </w:t>
      </w:r>
      <w:proofErr w:type="gramStart"/>
      <w:r w:rsidRPr="00A0531C">
        <w:rPr>
          <w:sz w:val="28"/>
          <w:szCs w:val="28"/>
        </w:rPr>
        <w:t>б</w:t>
      </w:r>
      <w:r w:rsidRPr="00A0531C">
        <w:rPr>
          <w:sz w:val="28"/>
          <w:szCs w:val="28"/>
        </w:rPr>
        <w:t>ессоюзных сложных</w:t>
      </w:r>
      <w:proofErr w:type="gramEnd"/>
      <w:r w:rsidRPr="00A0531C">
        <w:rPr>
          <w:sz w:val="28"/>
          <w:szCs w:val="28"/>
        </w:rPr>
        <w:t xml:space="preserve"> предложений. </w:t>
      </w:r>
    </w:p>
    <w:p w:rsidR="00A0531C" w:rsidRPr="00A0531C" w:rsidRDefault="00A0531C" w:rsidP="00A0531C">
      <w:pPr>
        <w:tabs>
          <w:tab w:val="left" w:pos="1134"/>
        </w:tabs>
        <w:spacing w:line="360" w:lineRule="auto"/>
        <w:ind w:firstLine="709"/>
        <w:jc w:val="both"/>
        <w:rPr>
          <w:sz w:val="28"/>
          <w:szCs w:val="28"/>
        </w:rPr>
      </w:pPr>
      <w:r w:rsidRPr="00A0531C">
        <w:rPr>
          <w:sz w:val="28"/>
          <w:szCs w:val="28"/>
        </w:rPr>
        <w:t>14</w:t>
      </w:r>
      <w:r w:rsidRPr="00A0531C">
        <w:rPr>
          <w:sz w:val="28"/>
          <w:szCs w:val="28"/>
        </w:rPr>
        <w:t xml:space="preserve">. Многокомпонентные структуры с однотипной синтаксической связью. </w:t>
      </w:r>
    </w:p>
    <w:p w:rsidR="005E55A9" w:rsidRPr="00A0531C" w:rsidRDefault="00A0531C" w:rsidP="00A0531C">
      <w:pPr>
        <w:tabs>
          <w:tab w:val="left" w:pos="1134"/>
        </w:tabs>
        <w:spacing w:line="360" w:lineRule="auto"/>
        <w:ind w:firstLine="709"/>
        <w:jc w:val="both"/>
        <w:rPr>
          <w:sz w:val="28"/>
          <w:szCs w:val="28"/>
        </w:rPr>
      </w:pPr>
      <w:r w:rsidRPr="00A0531C">
        <w:rPr>
          <w:sz w:val="28"/>
          <w:szCs w:val="28"/>
        </w:rPr>
        <w:t xml:space="preserve">15. </w:t>
      </w:r>
      <w:r w:rsidRPr="00A0531C">
        <w:rPr>
          <w:sz w:val="28"/>
          <w:szCs w:val="28"/>
        </w:rPr>
        <w:t>Многокомпонентные структуры с разными видами связи (сложные синтаксические конструкции).</w:t>
      </w:r>
    </w:p>
    <w:p w:rsidR="00A0531C" w:rsidRPr="00A0531C" w:rsidRDefault="00A0531C" w:rsidP="00672A14">
      <w:pPr>
        <w:tabs>
          <w:tab w:val="left" w:pos="1134"/>
        </w:tabs>
        <w:spacing w:line="360" w:lineRule="auto"/>
        <w:ind w:firstLine="709"/>
        <w:jc w:val="both"/>
        <w:rPr>
          <w:b/>
          <w:sz w:val="28"/>
          <w:szCs w:val="28"/>
        </w:rPr>
      </w:pPr>
    </w:p>
    <w:p w:rsidR="00C6069E" w:rsidRPr="00A0531C" w:rsidRDefault="00672664" w:rsidP="00672A14">
      <w:pPr>
        <w:tabs>
          <w:tab w:val="left" w:pos="1134"/>
        </w:tabs>
        <w:spacing w:line="360" w:lineRule="auto"/>
        <w:ind w:firstLine="709"/>
        <w:jc w:val="both"/>
        <w:rPr>
          <w:b/>
          <w:sz w:val="28"/>
          <w:szCs w:val="28"/>
        </w:rPr>
      </w:pPr>
      <w:r w:rsidRPr="00A0531C">
        <w:rPr>
          <w:b/>
          <w:sz w:val="28"/>
          <w:szCs w:val="28"/>
        </w:rPr>
        <w:t xml:space="preserve">Оформление письменной работы согласно МИ 4.2-5/47-01-2013 </w:t>
      </w:r>
    </w:p>
    <w:p w:rsidR="00C6069E" w:rsidRPr="00A0531C" w:rsidRDefault="00C6069E" w:rsidP="00672A14">
      <w:pPr>
        <w:tabs>
          <w:tab w:val="left" w:pos="1134"/>
        </w:tabs>
        <w:spacing w:line="360" w:lineRule="auto"/>
        <w:ind w:firstLine="709"/>
        <w:jc w:val="both"/>
        <w:rPr>
          <w:rStyle w:val="a3"/>
          <w:sz w:val="28"/>
          <w:szCs w:val="28"/>
          <w:u w:val="none"/>
        </w:rPr>
      </w:pPr>
      <w:r w:rsidRPr="00A0531C">
        <w:rPr>
          <w:sz w:val="28"/>
          <w:szCs w:val="28"/>
        </w:rPr>
        <w:t xml:space="preserve">См. </w:t>
      </w:r>
      <w:hyperlink r:id="rId8" w:tgtFrame="_blank" w:history="1">
        <w:r w:rsidR="00672664" w:rsidRPr="00A0531C">
          <w:rPr>
            <w:rStyle w:val="a3"/>
            <w:sz w:val="28"/>
            <w:szCs w:val="28"/>
            <w:u w:val="none"/>
          </w:rPr>
          <w:t>Общие требования к построению и оформлению учебной текстовой документации</w:t>
        </w:r>
      </w:hyperlink>
      <w:r w:rsidR="005E55A9" w:rsidRPr="00A0531C">
        <w:rPr>
          <w:rStyle w:val="a3"/>
          <w:sz w:val="28"/>
          <w:szCs w:val="28"/>
          <w:u w:val="none"/>
        </w:rPr>
        <w:t xml:space="preserve">. </w:t>
      </w:r>
      <w:r w:rsidRPr="00A0531C">
        <w:rPr>
          <w:rStyle w:val="a3"/>
          <w:sz w:val="28"/>
          <w:szCs w:val="28"/>
          <w:u w:val="none"/>
        </w:rPr>
        <w:t xml:space="preserve">Режим доступа: </w:t>
      </w:r>
    </w:p>
    <w:p w:rsidR="00C6069E" w:rsidRPr="00A0531C" w:rsidRDefault="006B03A4" w:rsidP="00672A14">
      <w:pPr>
        <w:tabs>
          <w:tab w:val="left" w:pos="1134"/>
        </w:tabs>
        <w:spacing w:line="360" w:lineRule="auto"/>
        <w:ind w:firstLine="709"/>
        <w:jc w:val="both"/>
        <w:rPr>
          <w:sz w:val="28"/>
          <w:szCs w:val="28"/>
        </w:rPr>
      </w:pPr>
      <w:hyperlink r:id="rId9" w:history="1">
        <w:r w:rsidR="00C6069E" w:rsidRPr="00A0531C">
          <w:rPr>
            <w:rStyle w:val="a3"/>
            <w:sz w:val="28"/>
            <w:szCs w:val="28"/>
            <w:u w:val="none"/>
          </w:rPr>
          <w:t>http://zabgu.ru/files/html_document/pdf_files/fixed/Normativny%27e_dokumenty%27_i_obrazcy%27_zayavlenij/Obshhie_trebovaniya_k_postroeniyu_i_oformleniyu_uchebnoj_tekstovoj_dokumentacii.pdf</w:t>
        </w:r>
      </w:hyperlink>
      <w:r w:rsidR="00C6069E" w:rsidRPr="00A0531C">
        <w:rPr>
          <w:rStyle w:val="a3"/>
          <w:sz w:val="28"/>
          <w:szCs w:val="28"/>
          <w:u w:val="none"/>
        </w:rPr>
        <w:t xml:space="preserve"> </w:t>
      </w:r>
      <w:r w:rsidR="00C6069E" w:rsidRPr="00A0531C">
        <w:rPr>
          <w:sz w:val="28"/>
          <w:szCs w:val="28"/>
        </w:rPr>
        <w:t xml:space="preserve"> </w:t>
      </w:r>
    </w:p>
    <w:p w:rsidR="00C6069E" w:rsidRPr="00A0531C" w:rsidRDefault="00C6069E" w:rsidP="00672A14">
      <w:pPr>
        <w:tabs>
          <w:tab w:val="left" w:pos="1134"/>
        </w:tabs>
        <w:spacing w:line="360" w:lineRule="auto"/>
        <w:ind w:firstLine="709"/>
        <w:jc w:val="both"/>
        <w:rPr>
          <w:sz w:val="28"/>
          <w:szCs w:val="28"/>
        </w:rPr>
      </w:pPr>
    </w:p>
    <w:p w:rsidR="00672664" w:rsidRPr="00672A14" w:rsidRDefault="00672664" w:rsidP="00672A14">
      <w:pPr>
        <w:tabs>
          <w:tab w:val="left" w:pos="1134"/>
        </w:tabs>
        <w:spacing w:line="360" w:lineRule="auto"/>
        <w:ind w:right="-284" w:firstLine="709"/>
        <w:jc w:val="center"/>
        <w:rPr>
          <w:b/>
          <w:sz w:val="28"/>
          <w:szCs w:val="28"/>
        </w:rPr>
      </w:pPr>
      <w:r w:rsidRPr="00A0531C">
        <w:rPr>
          <w:b/>
          <w:sz w:val="28"/>
          <w:szCs w:val="28"/>
        </w:rPr>
        <w:t>Учебно-методическое и информационное обеспечение дисциплины</w:t>
      </w:r>
    </w:p>
    <w:p w:rsidR="00C6069E" w:rsidRPr="00672A14" w:rsidRDefault="00C6069E" w:rsidP="00672A14">
      <w:pPr>
        <w:tabs>
          <w:tab w:val="left" w:pos="426"/>
          <w:tab w:val="left" w:pos="1134"/>
        </w:tabs>
        <w:spacing w:line="360" w:lineRule="auto"/>
        <w:ind w:firstLine="709"/>
        <w:jc w:val="center"/>
        <w:outlineLvl w:val="1"/>
        <w:rPr>
          <w:b/>
          <w:sz w:val="28"/>
          <w:szCs w:val="28"/>
        </w:rPr>
      </w:pPr>
      <w:r w:rsidRPr="00672A14">
        <w:rPr>
          <w:b/>
          <w:sz w:val="28"/>
          <w:szCs w:val="28"/>
        </w:rPr>
        <w:t>Основная литература</w:t>
      </w:r>
    </w:p>
    <w:p w:rsidR="00C6069E" w:rsidRPr="00672A14" w:rsidRDefault="00C6069E" w:rsidP="00672A14">
      <w:pPr>
        <w:pStyle w:val="a4"/>
        <w:tabs>
          <w:tab w:val="left" w:pos="1134"/>
        </w:tabs>
        <w:spacing w:after="0" w:line="360" w:lineRule="auto"/>
        <w:ind w:left="0" w:firstLine="709"/>
        <w:jc w:val="center"/>
        <w:rPr>
          <w:rFonts w:ascii="Times New Roman" w:hAnsi="Times New Roman"/>
          <w:b/>
          <w:sz w:val="28"/>
          <w:szCs w:val="28"/>
        </w:rPr>
      </w:pPr>
      <w:r w:rsidRPr="00672A14">
        <w:rPr>
          <w:rFonts w:ascii="Times New Roman" w:hAnsi="Times New Roman"/>
          <w:b/>
          <w:sz w:val="28"/>
          <w:szCs w:val="28"/>
        </w:rPr>
        <w:t>Печатные издания</w:t>
      </w:r>
    </w:p>
    <w:p w:rsidR="00A0531C" w:rsidRDefault="00A0531C" w:rsidP="00A0531C">
      <w:pPr>
        <w:tabs>
          <w:tab w:val="left" w:pos="1134"/>
        </w:tabs>
        <w:spacing w:line="360" w:lineRule="auto"/>
        <w:ind w:firstLine="709"/>
        <w:jc w:val="both"/>
        <w:rPr>
          <w:sz w:val="28"/>
          <w:szCs w:val="28"/>
        </w:rPr>
      </w:pPr>
      <w:r w:rsidRPr="00A0531C">
        <w:rPr>
          <w:sz w:val="28"/>
          <w:szCs w:val="28"/>
        </w:rPr>
        <w:t xml:space="preserve">1. </w:t>
      </w:r>
      <w:proofErr w:type="spellStart"/>
      <w:r w:rsidRPr="00A0531C">
        <w:rPr>
          <w:sz w:val="28"/>
          <w:szCs w:val="28"/>
        </w:rPr>
        <w:t>Валгина</w:t>
      </w:r>
      <w:proofErr w:type="spellEnd"/>
      <w:r w:rsidRPr="00A0531C">
        <w:rPr>
          <w:sz w:val="28"/>
          <w:szCs w:val="28"/>
        </w:rPr>
        <w:t>, Н.С. Современный русский язык. Синтаксис</w:t>
      </w:r>
      <w:proofErr w:type="gramStart"/>
      <w:r w:rsidRPr="00A0531C">
        <w:rPr>
          <w:sz w:val="28"/>
          <w:szCs w:val="28"/>
        </w:rPr>
        <w:t xml:space="preserve"> :</w:t>
      </w:r>
      <w:proofErr w:type="gramEnd"/>
      <w:r w:rsidRPr="00A0531C">
        <w:rPr>
          <w:sz w:val="28"/>
          <w:szCs w:val="28"/>
        </w:rPr>
        <w:t xml:space="preserve"> учеб. / Н. С. </w:t>
      </w:r>
      <w:proofErr w:type="spellStart"/>
      <w:r w:rsidRPr="00A0531C">
        <w:rPr>
          <w:sz w:val="28"/>
          <w:szCs w:val="28"/>
        </w:rPr>
        <w:t>Валгина</w:t>
      </w:r>
      <w:proofErr w:type="spellEnd"/>
      <w:r w:rsidRPr="00A0531C">
        <w:rPr>
          <w:sz w:val="28"/>
          <w:szCs w:val="28"/>
        </w:rPr>
        <w:t xml:space="preserve">. - 4-е изд., </w:t>
      </w:r>
      <w:proofErr w:type="spellStart"/>
      <w:r w:rsidRPr="00A0531C">
        <w:rPr>
          <w:sz w:val="28"/>
          <w:szCs w:val="28"/>
        </w:rPr>
        <w:t>испр</w:t>
      </w:r>
      <w:proofErr w:type="spellEnd"/>
      <w:r w:rsidRPr="00A0531C">
        <w:rPr>
          <w:sz w:val="28"/>
          <w:szCs w:val="28"/>
        </w:rPr>
        <w:t>. - Москва</w:t>
      </w:r>
      <w:proofErr w:type="gramStart"/>
      <w:r w:rsidRPr="00A0531C">
        <w:rPr>
          <w:sz w:val="28"/>
          <w:szCs w:val="28"/>
        </w:rPr>
        <w:t xml:space="preserve"> :</w:t>
      </w:r>
      <w:proofErr w:type="gramEnd"/>
      <w:r w:rsidRPr="00A0531C">
        <w:rPr>
          <w:sz w:val="28"/>
          <w:szCs w:val="28"/>
        </w:rPr>
        <w:t xml:space="preserve"> </w:t>
      </w:r>
      <w:proofErr w:type="spellStart"/>
      <w:r w:rsidRPr="00A0531C">
        <w:rPr>
          <w:sz w:val="28"/>
          <w:szCs w:val="28"/>
        </w:rPr>
        <w:t>Высш</w:t>
      </w:r>
      <w:proofErr w:type="spellEnd"/>
      <w:r w:rsidRPr="00A0531C">
        <w:rPr>
          <w:sz w:val="28"/>
          <w:szCs w:val="28"/>
        </w:rPr>
        <w:t xml:space="preserve">. </w:t>
      </w:r>
      <w:proofErr w:type="spellStart"/>
      <w:r w:rsidRPr="00A0531C">
        <w:rPr>
          <w:sz w:val="28"/>
          <w:szCs w:val="28"/>
        </w:rPr>
        <w:t>шк</w:t>
      </w:r>
      <w:proofErr w:type="spellEnd"/>
      <w:r w:rsidRPr="00A0531C">
        <w:rPr>
          <w:sz w:val="28"/>
          <w:szCs w:val="28"/>
        </w:rPr>
        <w:t>., 2003. - 416 с. - (Учеб</w:t>
      </w:r>
      <w:proofErr w:type="gramStart"/>
      <w:r w:rsidRPr="00A0531C">
        <w:rPr>
          <w:sz w:val="28"/>
          <w:szCs w:val="28"/>
        </w:rPr>
        <w:t>.</w:t>
      </w:r>
      <w:proofErr w:type="gramEnd"/>
      <w:r w:rsidRPr="00A0531C">
        <w:rPr>
          <w:sz w:val="28"/>
          <w:szCs w:val="28"/>
        </w:rPr>
        <w:t xml:space="preserve"> </w:t>
      </w:r>
      <w:proofErr w:type="gramStart"/>
      <w:r w:rsidRPr="00A0531C">
        <w:rPr>
          <w:sz w:val="28"/>
          <w:szCs w:val="28"/>
        </w:rPr>
        <w:t>д</w:t>
      </w:r>
      <w:proofErr w:type="gramEnd"/>
      <w:r w:rsidRPr="00A0531C">
        <w:rPr>
          <w:sz w:val="28"/>
          <w:szCs w:val="28"/>
        </w:rPr>
        <w:t>ля вузов). - ISBN 5-06-004540-4</w:t>
      </w:r>
      <w:proofErr w:type="gramStart"/>
      <w:r w:rsidRPr="00A0531C">
        <w:rPr>
          <w:sz w:val="28"/>
          <w:szCs w:val="28"/>
        </w:rPr>
        <w:t xml:space="preserve"> :</w:t>
      </w:r>
      <w:proofErr w:type="gramEnd"/>
      <w:r w:rsidRPr="00A0531C">
        <w:rPr>
          <w:sz w:val="28"/>
          <w:szCs w:val="28"/>
        </w:rPr>
        <w:t xml:space="preserve"> 272-00. </w:t>
      </w:r>
    </w:p>
    <w:p w:rsidR="00A0531C" w:rsidRDefault="00A0531C" w:rsidP="00A0531C">
      <w:pPr>
        <w:tabs>
          <w:tab w:val="left" w:pos="1134"/>
        </w:tabs>
        <w:spacing w:line="360" w:lineRule="auto"/>
        <w:ind w:firstLine="709"/>
        <w:jc w:val="both"/>
        <w:rPr>
          <w:sz w:val="28"/>
          <w:szCs w:val="28"/>
        </w:rPr>
      </w:pPr>
      <w:r w:rsidRPr="00A0531C">
        <w:rPr>
          <w:sz w:val="28"/>
          <w:szCs w:val="28"/>
        </w:rPr>
        <w:t>2. Современный русский язык. Фонетика. Лексикология. Словообразование. Морфология. Синтаксис : учеб</w:t>
      </w:r>
      <w:proofErr w:type="gramStart"/>
      <w:r w:rsidRPr="00A0531C">
        <w:rPr>
          <w:sz w:val="28"/>
          <w:szCs w:val="28"/>
        </w:rPr>
        <w:t>.</w:t>
      </w:r>
      <w:proofErr w:type="gramEnd"/>
      <w:r w:rsidRPr="00A0531C">
        <w:rPr>
          <w:sz w:val="28"/>
          <w:szCs w:val="28"/>
        </w:rPr>
        <w:t xml:space="preserve"> / </w:t>
      </w:r>
      <w:proofErr w:type="gramStart"/>
      <w:r w:rsidRPr="00A0531C">
        <w:rPr>
          <w:sz w:val="28"/>
          <w:szCs w:val="28"/>
        </w:rPr>
        <w:t>п</w:t>
      </w:r>
      <w:proofErr w:type="gramEnd"/>
      <w:r w:rsidRPr="00A0531C">
        <w:rPr>
          <w:sz w:val="28"/>
          <w:szCs w:val="28"/>
        </w:rPr>
        <w:t xml:space="preserve">од общ. ред. Л.А. Новикова. - 4-е изд., стер. - </w:t>
      </w:r>
      <w:proofErr w:type="spellStart"/>
      <w:r w:rsidRPr="00A0531C">
        <w:rPr>
          <w:sz w:val="28"/>
          <w:szCs w:val="28"/>
        </w:rPr>
        <w:t>СанктПетербург</w:t>
      </w:r>
      <w:proofErr w:type="spellEnd"/>
      <w:proofErr w:type="gramStart"/>
      <w:r w:rsidRPr="00A0531C">
        <w:rPr>
          <w:sz w:val="28"/>
          <w:szCs w:val="28"/>
        </w:rPr>
        <w:t xml:space="preserve"> ;</w:t>
      </w:r>
      <w:proofErr w:type="gramEnd"/>
      <w:r w:rsidRPr="00A0531C">
        <w:rPr>
          <w:sz w:val="28"/>
          <w:szCs w:val="28"/>
        </w:rPr>
        <w:t xml:space="preserve"> Москва ; Краснодар : Лань, 2003. - 864 с. - ISBN 5-8114-0255-4</w:t>
      </w:r>
      <w:proofErr w:type="gramStart"/>
      <w:r w:rsidRPr="00A0531C">
        <w:rPr>
          <w:sz w:val="28"/>
          <w:szCs w:val="28"/>
        </w:rPr>
        <w:t xml:space="preserve"> :</w:t>
      </w:r>
      <w:proofErr w:type="gramEnd"/>
      <w:r w:rsidRPr="00A0531C">
        <w:rPr>
          <w:sz w:val="28"/>
          <w:szCs w:val="28"/>
        </w:rPr>
        <w:t xml:space="preserve"> 342-71. </w:t>
      </w:r>
    </w:p>
    <w:p w:rsidR="00A0531C" w:rsidRPr="00A0531C" w:rsidRDefault="00A0531C" w:rsidP="00A0531C">
      <w:pPr>
        <w:tabs>
          <w:tab w:val="left" w:pos="1134"/>
        </w:tabs>
        <w:spacing w:line="360" w:lineRule="auto"/>
        <w:ind w:firstLine="709"/>
        <w:jc w:val="both"/>
        <w:rPr>
          <w:b/>
          <w:sz w:val="28"/>
          <w:szCs w:val="28"/>
        </w:rPr>
      </w:pPr>
      <w:r w:rsidRPr="00A0531C">
        <w:rPr>
          <w:sz w:val="28"/>
          <w:szCs w:val="28"/>
        </w:rPr>
        <w:t>3. Щурина, Юлия Васильевна. Современный русский язык: теория и практика : учеб</w:t>
      </w:r>
      <w:proofErr w:type="gramStart"/>
      <w:r w:rsidRPr="00A0531C">
        <w:rPr>
          <w:sz w:val="28"/>
          <w:szCs w:val="28"/>
        </w:rPr>
        <w:t>.</w:t>
      </w:r>
      <w:proofErr w:type="gramEnd"/>
      <w:r w:rsidRPr="00A0531C">
        <w:rPr>
          <w:sz w:val="28"/>
          <w:szCs w:val="28"/>
        </w:rPr>
        <w:t xml:space="preserve"> </w:t>
      </w:r>
      <w:proofErr w:type="gramStart"/>
      <w:r w:rsidRPr="00A0531C">
        <w:rPr>
          <w:sz w:val="28"/>
          <w:szCs w:val="28"/>
        </w:rPr>
        <w:t>п</w:t>
      </w:r>
      <w:proofErr w:type="gramEnd"/>
      <w:r w:rsidRPr="00A0531C">
        <w:rPr>
          <w:sz w:val="28"/>
          <w:szCs w:val="28"/>
        </w:rPr>
        <w:t>особие / Щурина, Юлия Васильевна. - Чита</w:t>
      </w:r>
      <w:proofErr w:type="gramStart"/>
      <w:r w:rsidRPr="00A0531C">
        <w:rPr>
          <w:sz w:val="28"/>
          <w:szCs w:val="28"/>
        </w:rPr>
        <w:t xml:space="preserve"> :</w:t>
      </w:r>
      <w:proofErr w:type="gramEnd"/>
      <w:r w:rsidRPr="00A0531C">
        <w:rPr>
          <w:sz w:val="28"/>
          <w:szCs w:val="28"/>
        </w:rPr>
        <w:t xml:space="preserve"> ЗабГУ, 2016. - 137 с. - ISBN 978-5-9293- 1798-9</w:t>
      </w:r>
      <w:proofErr w:type="gramStart"/>
      <w:r w:rsidRPr="00A0531C">
        <w:rPr>
          <w:sz w:val="28"/>
          <w:szCs w:val="28"/>
        </w:rPr>
        <w:t xml:space="preserve"> :</w:t>
      </w:r>
      <w:proofErr w:type="gramEnd"/>
      <w:r w:rsidRPr="00A0531C">
        <w:rPr>
          <w:sz w:val="28"/>
          <w:szCs w:val="28"/>
        </w:rPr>
        <w:t xml:space="preserve"> 137-00.</w:t>
      </w:r>
      <w:r w:rsidRPr="00A0531C">
        <w:rPr>
          <w:b/>
          <w:sz w:val="28"/>
          <w:szCs w:val="28"/>
        </w:rPr>
        <w:t xml:space="preserve"> </w:t>
      </w:r>
    </w:p>
    <w:p w:rsidR="00C6069E" w:rsidRPr="00A0531C" w:rsidRDefault="00C6069E" w:rsidP="00A0531C">
      <w:pPr>
        <w:tabs>
          <w:tab w:val="left" w:pos="1134"/>
        </w:tabs>
        <w:spacing w:line="360" w:lineRule="auto"/>
        <w:ind w:firstLine="709"/>
        <w:jc w:val="center"/>
        <w:rPr>
          <w:b/>
          <w:sz w:val="28"/>
          <w:szCs w:val="28"/>
        </w:rPr>
      </w:pPr>
      <w:r w:rsidRPr="00A0531C">
        <w:rPr>
          <w:b/>
          <w:sz w:val="28"/>
          <w:szCs w:val="28"/>
        </w:rPr>
        <w:t>Издания из ЭБС</w:t>
      </w:r>
    </w:p>
    <w:p w:rsidR="00A0531C" w:rsidRDefault="00A0531C" w:rsidP="00A0531C">
      <w:pPr>
        <w:tabs>
          <w:tab w:val="left" w:pos="426"/>
          <w:tab w:val="left" w:pos="1134"/>
        </w:tabs>
        <w:spacing w:line="360" w:lineRule="auto"/>
        <w:ind w:firstLine="709"/>
        <w:jc w:val="both"/>
        <w:outlineLvl w:val="1"/>
        <w:rPr>
          <w:sz w:val="28"/>
          <w:szCs w:val="28"/>
        </w:rPr>
      </w:pPr>
      <w:r>
        <w:rPr>
          <w:sz w:val="28"/>
          <w:szCs w:val="28"/>
        </w:rPr>
        <w:lastRenderedPageBreak/>
        <w:t>4</w:t>
      </w:r>
      <w:r w:rsidRPr="00A0531C">
        <w:rPr>
          <w:sz w:val="28"/>
          <w:szCs w:val="28"/>
        </w:rPr>
        <w:t xml:space="preserve">. </w:t>
      </w:r>
      <w:proofErr w:type="spellStart"/>
      <w:r w:rsidRPr="00A0531C">
        <w:rPr>
          <w:sz w:val="28"/>
          <w:szCs w:val="28"/>
        </w:rPr>
        <w:t>Лекант</w:t>
      </w:r>
      <w:proofErr w:type="spellEnd"/>
      <w:r w:rsidRPr="00A0531C">
        <w:rPr>
          <w:sz w:val="28"/>
          <w:szCs w:val="28"/>
        </w:rPr>
        <w:t>, Павел Александрович. Современный русский язык</w:t>
      </w:r>
      <w:proofErr w:type="gramStart"/>
      <w:r w:rsidRPr="00A0531C">
        <w:rPr>
          <w:sz w:val="28"/>
          <w:szCs w:val="28"/>
        </w:rPr>
        <w:t xml:space="preserve"> :</w:t>
      </w:r>
      <w:proofErr w:type="gramEnd"/>
      <w:r w:rsidRPr="00A0531C">
        <w:rPr>
          <w:sz w:val="28"/>
          <w:szCs w:val="28"/>
        </w:rPr>
        <w:t xml:space="preserve"> Учебник / </w:t>
      </w:r>
      <w:proofErr w:type="spellStart"/>
      <w:r w:rsidRPr="00A0531C">
        <w:rPr>
          <w:sz w:val="28"/>
          <w:szCs w:val="28"/>
        </w:rPr>
        <w:t>Лекант</w:t>
      </w:r>
      <w:proofErr w:type="spellEnd"/>
      <w:r w:rsidRPr="00A0531C">
        <w:rPr>
          <w:sz w:val="28"/>
          <w:szCs w:val="28"/>
        </w:rPr>
        <w:t xml:space="preserve"> Павел Александрович; </w:t>
      </w:r>
      <w:proofErr w:type="spellStart"/>
      <w:r w:rsidRPr="00A0531C">
        <w:rPr>
          <w:sz w:val="28"/>
          <w:szCs w:val="28"/>
        </w:rPr>
        <w:t>Лекант</w:t>
      </w:r>
      <w:proofErr w:type="spellEnd"/>
      <w:r w:rsidRPr="00A0531C">
        <w:rPr>
          <w:sz w:val="28"/>
          <w:szCs w:val="28"/>
        </w:rPr>
        <w:t xml:space="preserve"> П.А. - Отв. ред. - 5-е изд. - М.</w:t>
      </w:r>
      <w:proofErr w:type="gramStart"/>
      <w:r w:rsidRPr="00A0531C">
        <w:rPr>
          <w:sz w:val="28"/>
          <w:szCs w:val="28"/>
        </w:rPr>
        <w:t xml:space="preserve"> :</w:t>
      </w:r>
      <w:proofErr w:type="gramEnd"/>
      <w:r w:rsidRPr="00A0531C">
        <w:rPr>
          <w:sz w:val="28"/>
          <w:szCs w:val="28"/>
        </w:rPr>
        <w:t xml:space="preserve"> Издательство Юрайт, 2017. - 493. - </w:t>
      </w:r>
      <w:proofErr w:type="gramStart"/>
      <w:r w:rsidRPr="00A0531C">
        <w:rPr>
          <w:sz w:val="28"/>
          <w:szCs w:val="28"/>
        </w:rPr>
        <w:t>(Бакалавр.</w:t>
      </w:r>
      <w:proofErr w:type="gramEnd"/>
      <w:r w:rsidRPr="00A0531C">
        <w:rPr>
          <w:sz w:val="28"/>
          <w:szCs w:val="28"/>
        </w:rPr>
        <w:t xml:space="preserve"> </w:t>
      </w:r>
      <w:proofErr w:type="gramStart"/>
      <w:r w:rsidRPr="00A0531C">
        <w:rPr>
          <w:sz w:val="28"/>
          <w:szCs w:val="28"/>
        </w:rPr>
        <w:t>Академический курс).</w:t>
      </w:r>
      <w:proofErr w:type="gramEnd"/>
      <w:r w:rsidRPr="00A0531C">
        <w:rPr>
          <w:sz w:val="28"/>
          <w:szCs w:val="28"/>
        </w:rPr>
        <w:t xml:space="preserve"> - ISBN 978-5-9916-9883-2</w:t>
      </w:r>
      <w:proofErr w:type="gramStart"/>
      <w:r w:rsidRPr="00A0531C">
        <w:rPr>
          <w:sz w:val="28"/>
          <w:szCs w:val="28"/>
        </w:rPr>
        <w:t xml:space="preserve"> :</w:t>
      </w:r>
      <w:proofErr w:type="gramEnd"/>
      <w:r w:rsidRPr="00A0531C">
        <w:rPr>
          <w:sz w:val="28"/>
          <w:szCs w:val="28"/>
        </w:rPr>
        <w:t xml:space="preserve"> 145.78. </w:t>
      </w:r>
    </w:p>
    <w:p w:rsidR="00A0531C" w:rsidRPr="00A0531C" w:rsidRDefault="00A0531C" w:rsidP="00A0531C">
      <w:pPr>
        <w:tabs>
          <w:tab w:val="left" w:pos="426"/>
          <w:tab w:val="left" w:pos="1134"/>
        </w:tabs>
        <w:spacing w:line="360" w:lineRule="auto"/>
        <w:ind w:firstLine="709"/>
        <w:jc w:val="both"/>
        <w:outlineLvl w:val="1"/>
        <w:rPr>
          <w:b/>
          <w:sz w:val="28"/>
          <w:szCs w:val="28"/>
        </w:rPr>
      </w:pPr>
      <w:r>
        <w:rPr>
          <w:sz w:val="28"/>
          <w:szCs w:val="28"/>
        </w:rPr>
        <w:t>5</w:t>
      </w:r>
      <w:r w:rsidRPr="00A0531C">
        <w:rPr>
          <w:sz w:val="28"/>
          <w:szCs w:val="28"/>
        </w:rPr>
        <w:t>. Лобачева, Наталия Александровна. Русский язык. Синтаксис. Пунктуация</w:t>
      </w:r>
      <w:proofErr w:type="gramStart"/>
      <w:r w:rsidRPr="00A0531C">
        <w:rPr>
          <w:sz w:val="28"/>
          <w:szCs w:val="28"/>
        </w:rPr>
        <w:t xml:space="preserve"> :</w:t>
      </w:r>
      <w:proofErr w:type="gramEnd"/>
      <w:r w:rsidRPr="00A0531C">
        <w:rPr>
          <w:sz w:val="28"/>
          <w:szCs w:val="28"/>
        </w:rPr>
        <w:t xml:space="preserve"> Учебник / Лобачева Наталия Александровна; Лобачева Н.А. - 2-е изд. - М.</w:t>
      </w:r>
      <w:proofErr w:type="gramStart"/>
      <w:r w:rsidRPr="00A0531C">
        <w:rPr>
          <w:sz w:val="28"/>
          <w:szCs w:val="28"/>
        </w:rPr>
        <w:t xml:space="preserve"> :</w:t>
      </w:r>
      <w:proofErr w:type="gramEnd"/>
      <w:r w:rsidRPr="00A0531C">
        <w:rPr>
          <w:sz w:val="28"/>
          <w:szCs w:val="28"/>
        </w:rPr>
        <w:t xml:space="preserve"> Издательство Юрайт, 2016. - 141. - (Профессиональное образование). - ISBN 978-5-9916-9767-5. - ISBN 978-5-9916-9769-9</w:t>
      </w:r>
      <w:proofErr w:type="gramStart"/>
      <w:r w:rsidRPr="00A0531C">
        <w:rPr>
          <w:sz w:val="28"/>
          <w:szCs w:val="28"/>
        </w:rPr>
        <w:t xml:space="preserve"> :</w:t>
      </w:r>
      <w:proofErr w:type="gramEnd"/>
      <w:r w:rsidRPr="00A0531C">
        <w:rPr>
          <w:sz w:val="28"/>
          <w:szCs w:val="28"/>
        </w:rPr>
        <w:t xml:space="preserve"> 51.60.</w:t>
      </w:r>
      <w:r w:rsidRPr="00A0531C">
        <w:rPr>
          <w:b/>
          <w:sz w:val="28"/>
          <w:szCs w:val="28"/>
        </w:rPr>
        <w:t xml:space="preserve"> </w:t>
      </w:r>
    </w:p>
    <w:p w:rsidR="00C6069E" w:rsidRPr="00A0531C" w:rsidRDefault="00C6069E" w:rsidP="00A0531C">
      <w:pPr>
        <w:tabs>
          <w:tab w:val="left" w:pos="426"/>
          <w:tab w:val="left" w:pos="1134"/>
        </w:tabs>
        <w:spacing w:line="360" w:lineRule="auto"/>
        <w:ind w:firstLine="709"/>
        <w:jc w:val="center"/>
        <w:outlineLvl w:val="1"/>
        <w:rPr>
          <w:b/>
          <w:sz w:val="28"/>
          <w:szCs w:val="28"/>
        </w:rPr>
      </w:pPr>
      <w:r w:rsidRPr="00A0531C">
        <w:rPr>
          <w:b/>
          <w:sz w:val="28"/>
          <w:szCs w:val="28"/>
        </w:rPr>
        <w:t>Дополнительная литература</w:t>
      </w:r>
    </w:p>
    <w:p w:rsidR="00C6069E" w:rsidRPr="00A0531C" w:rsidRDefault="00C6069E" w:rsidP="00A0531C">
      <w:pPr>
        <w:tabs>
          <w:tab w:val="left" w:pos="426"/>
          <w:tab w:val="left" w:pos="1134"/>
        </w:tabs>
        <w:spacing w:line="360" w:lineRule="auto"/>
        <w:ind w:firstLine="709"/>
        <w:jc w:val="center"/>
        <w:outlineLvl w:val="1"/>
        <w:rPr>
          <w:b/>
          <w:sz w:val="28"/>
          <w:szCs w:val="28"/>
        </w:rPr>
      </w:pPr>
      <w:r w:rsidRPr="00A0531C">
        <w:rPr>
          <w:b/>
          <w:sz w:val="28"/>
          <w:szCs w:val="28"/>
        </w:rPr>
        <w:t>Печатные издания</w:t>
      </w:r>
    </w:p>
    <w:p w:rsidR="00A0531C" w:rsidRPr="00A0531C" w:rsidRDefault="00A0531C" w:rsidP="00A0531C">
      <w:pPr>
        <w:tabs>
          <w:tab w:val="left" w:pos="1134"/>
        </w:tabs>
        <w:spacing w:line="360" w:lineRule="auto"/>
        <w:ind w:firstLine="709"/>
        <w:jc w:val="center"/>
        <w:rPr>
          <w:sz w:val="28"/>
          <w:szCs w:val="28"/>
        </w:rPr>
      </w:pPr>
      <w:r w:rsidRPr="00A0531C">
        <w:rPr>
          <w:sz w:val="28"/>
          <w:szCs w:val="28"/>
        </w:rPr>
        <w:t xml:space="preserve">1. </w:t>
      </w:r>
      <w:proofErr w:type="spellStart"/>
      <w:r w:rsidRPr="00A0531C">
        <w:rPr>
          <w:sz w:val="28"/>
          <w:szCs w:val="28"/>
        </w:rPr>
        <w:t>Федосюк</w:t>
      </w:r>
      <w:proofErr w:type="spellEnd"/>
      <w:r w:rsidRPr="00A0531C">
        <w:rPr>
          <w:sz w:val="28"/>
          <w:szCs w:val="28"/>
        </w:rPr>
        <w:t>, Михаил Юрьевич. Синтаксис современного русского языка : учеб</w:t>
      </w:r>
      <w:proofErr w:type="gramStart"/>
      <w:r w:rsidRPr="00A0531C">
        <w:rPr>
          <w:sz w:val="28"/>
          <w:szCs w:val="28"/>
        </w:rPr>
        <w:t>.</w:t>
      </w:r>
      <w:proofErr w:type="gramEnd"/>
      <w:r w:rsidRPr="00A0531C">
        <w:rPr>
          <w:sz w:val="28"/>
          <w:szCs w:val="28"/>
        </w:rPr>
        <w:t xml:space="preserve"> </w:t>
      </w:r>
      <w:proofErr w:type="gramStart"/>
      <w:r w:rsidRPr="00A0531C">
        <w:rPr>
          <w:sz w:val="28"/>
          <w:szCs w:val="28"/>
        </w:rPr>
        <w:t>п</w:t>
      </w:r>
      <w:proofErr w:type="gramEnd"/>
      <w:r w:rsidRPr="00A0531C">
        <w:rPr>
          <w:sz w:val="28"/>
          <w:szCs w:val="28"/>
        </w:rPr>
        <w:t xml:space="preserve">особие / </w:t>
      </w:r>
      <w:proofErr w:type="spellStart"/>
      <w:r w:rsidRPr="00A0531C">
        <w:rPr>
          <w:sz w:val="28"/>
          <w:szCs w:val="28"/>
        </w:rPr>
        <w:t>Федосюк</w:t>
      </w:r>
      <w:proofErr w:type="spellEnd"/>
      <w:r w:rsidRPr="00A0531C">
        <w:rPr>
          <w:sz w:val="28"/>
          <w:szCs w:val="28"/>
        </w:rPr>
        <w:t xml:space="preserve"> Михаил Юрьевич. - Москва</w:t>
      </w:r>
      <w:proofErr w:type="gramStart"/>
      <w:r w:rsidRPr="00A0531C">
        <w:rPr>
          <w:sz w:val="28"/>
          <w:szCs w:val="28"/>
        </w:rPr>
        <w:t xml:space="preserve"> :</w:t>
      </w:r>
      <w:proofErr w:type="gramEnd"/>
      <w:r w:rsidRPr="00A0531C">
        <w:rPr>
          <w:sz w:val="28"/>
          <w:szCs w:val="28"/>
        </w:rPr>
        <w:t xml:space="preserve"> </w:t>
      </w:r>
      <w:proofErr w:type="gramStart"/>
      <w:r w:rsidRPr="00A0531C">
        <w:rPr>
          <w:sz w:val="28"/>
          <w:szCs w:val="28"/>
        </w:rPr>
        <w:t>Инфра-М, 2013. - 245 с. - (Высшее образование:</w:t>
      </w:r>
      <w:proofErr w:type="gramEnd"/>
      <w:r w:rsidRPr="00A0531C">
        <w:rPr>
          <w:sz w:val="28"/>
          <w:szCs w:val="28"/>
        </w:rPr>
        <w:t xml:space="preserve"> </w:t>
      </w:r>
      <w:proofErr w:type="spellStart"/>
      <w:proofErr w:type="gramStart"/>
      <w:r w:rsidRPr="00A0531C">
        <w:rPr>
          <w:sz w:val="28"/>
          <w:szCs w:val="28"/>
        </w:rPr>
        <w:t>Балавриат</w:t>
      </w:r>
      <w:proofErr w:type="spellEnd"/>
      <w:r w:rsidRPr="00A0531C">
        <w:rPr>
          <w:sz w:val="28"/>
          <w:szCs w:val="28"/>
        </w:rPr>
        <w:t>).</w:t>
      </w:r>
      <w:proofErr w:type="gramEnd"/>
      <w:r w:rsidRPr="00A0531C">
        <w:rPr>
          <w:sz w:val="28"/>
          <w:szCs w:val="28"/>
        </w:rPr>
        <w:t xml:space="preserve"> - ISBN 978-5-16-004872-7</w:t>
      </w:r>
      <w:proofErr w:type="gramStart"/>
      <w:r w:rsidRPr="00A0531C">
        <w:rPr>
          <w:sz w:val="28"/>
          <w:szCs w:val="28"/>
        </w:rPr>
        <w:t xml:space="preserve"> :</w:t>
      </w:r>
      <w:proofErr w:type="gramEnd"/>
      <w:r w:rsidRPr="00A0531C">
        <w:rPr>
          <w:sz w:val="28"/>
          <w:szCs w:val="28"/>
        </w:rPr>
        <w:t xml:space="preserve"> 346-83. </w:t>
      </w:r>
    </w:p>
    <w:p w:rsidR="00C6069E" w:rsidRPr="00A0531C" w:rsidRDefault="00C6069E" w:rsidP="00A0531C">
      <w:pPr>
        <w:tabs>
          <w:tab w:val="left" w:pos="1134"/>
        </w:tabs>
        <w:spacing w:line="360" w:lineRule="auto"/>
        <w:ind w:firstLine="709"/>
        <w:jc w:val="center"/>
        <w:rPr>
          <w:b/>
          <w:sz w:val="28"/>
          <w:szCs w:val="28"/>
        </w:rPr>
      </w:pPr>
      <w:r w:rsidRPr="00A0531C">
        <w:rPr>
          <w:b/>
          <w:sz w:val="28"/>
          <w:szCs w:val="28"/>
        </w:rPr>
        <w:t>Издания из ЭБС</w:t>
      </w:r>
    </w:p>
    <w:p w:rsidR="00A0531C" w:rsidRDefault="00A0531C" w:rsidP="00A0531C">
      <w:pPr>
        <w:spacing w:line="360" w:lineRule="auto"/>
        <w:ind w:firstLine="709"/>
        <w:jc w:val="both"/>
        <w:rPr>
          <w:sz w:val="28"/>
          <w:szCs w:val="28"/>
        </w:rPr>
      </w:pPr>
      <w:r>
        <w:rPr>
          <w:sz w:val="28"/>
          <w:szCs w:val="28"/>
        </w:rPr>
        <w:t>2</w:t>
      </w:r>
      <w:r w:rsidRPr="00A0531C">
        <w:rPr>
          <w:sz w:val="28"/>
          <w:szCs w:val="28"/>
        </w:rPr>
        <w:t>. Максимов, Владимир Иванович. Современный русский литературный язык. 11 Практикум</w:t>
      </w:r>
      <w:proofErr w:type="gramStart"/>
      <w:r w:rsidRPr="00A0531C">
        <w:rPr>
          <w:sz w:val="28"/>
          <w:szCs w:val="28"/>
        </w:rPr>
        <w:t xml:space="preserve"> :</w:t>
      </w:r>
      <w:proofErr w:type="gramEnd"/>
      <w:r w:rsidRPr="00A0531C">
        <w:rPr>
          <w:sz w:val="28"/>
          <w:szCs w:val="28"/>
        </w:rPr>
        <w:t xml:space="preserve"> Учебное пособие / Максимов Владимир Иванович; Максимов В.И. - Отв. ред. - М.</w:t>
      </w:r>
      <w:proofErr w:type="gramStart"/>
      <w:r w:rsidRPr="00A0531C">
        <w:rPr>
          <w:sz w:val="28"/>
          <w:szCs w:val="28"/>
        </w:rPr>
        <w:t xml:space="preserve"> :</w:t>
      </w:r>
      <w:proofErr w:type="gramEnd"/>
      <w:r w:rsidRPr="00A0531C">
        <w:rPr>
          <w:sz w:val="28"/>
          <w:szCs w:val="28"/>
        </w:rPr>
        <w:t xml:space="preserve"> Издательство Юрайт, 2016. - 513. - </w:t>
      </w:r>
      <w:proofErr w:type="gramStart"/>
      <w:r w:rsidRPr="00A0531C">
        <w:rPr>
          <w:sz w:val="28"/>
          <w:szCs w:val="28"/>
        </w:rPr>
        <w:t>(Бакалавр.</w:t>
      </w:r>
      <w:proofErr w:type="gramEnd"/>
      <w:r w:rsidRPr="00A0531C">
        <w:rPr>
          <w:sz w:val="28"/>
          <w:szCs w:val="28"/>
        </w:rPr>
        <w:t xml:space="preserve"> </w:t>
      </w:r>
      <w:proofErr w:type="gramStart"/>
      <w:r w:rsidRPr="00A0531C">
        <w:rPr>
          <w:sz w:val="28"/>
          <w:szCs w:val="28"/>
        </w:rPr>
        <w:t>Академический курс).</w:t>
      </w:r>
      <w:proofErr w:type="gramEnd"/>
      <w:r w:rsidRPr="00A0531C">
        <w:rPr>
          <w:sz w:val="28"/>
          <w:szCs w:val="28"/>
        </w:rPr>
        <w:t xml:space="preserve"> - ISBN 978-5-9916-7870-4</w:t>
      </w:r>
      <w:proofErr w:type="gramStart"/>
      <w:r w:rsidRPr="00A0531C">
        <w:rPr>
          <w:sz w:val="28"/>
          <w:szCs w:val="28"/>
        </w:rPr>
        <w:t xml:space="preserve"> :</w:t>
      </w:r>
      <w:proofErr w:type="gramEnd"/>
      <w:r w:rsidRPr="00A0531C">
        <w:rPr>
          <w:sz w:val="28"/>
          <w:szCs w:val="28"/>
        </w:rPr>
        <w:t xml:space="preserve"> 150.70. 2. </w:t>
      </w:r>
    </w:p>
    <w:p w:rsidR="00A0531C" w:rsidRDefault="00A0531C" w:rsidP="00A0531C">
      <w:pPr>
        <w:spacing w:line="360" w:lineRule="auto"/>
        <w:ind w:firstLine="709"/>
        <w:jc w:val="both"/>
        <w:rPr>
          <w:sz w:val="28"/>
          <w:szCs w:val="28"/>
        </w:rPr>
      </w:pPr>
      <w:r>
        <w:rPr>
          <w:sz w:val="28"/>
          <w:szCs w:val="28"/>
        </w:rPr>
        <w:t xml:space="preserve">3. </w:t>
      </w:r>
      <w:r w:rsidRPr="00A0531C">
        <w:rPr>
          <w:sz w:val="28"/>
          <w:szCs w:val="28"/>
        </w:rPr>
        <w:t>Милославский, Игорь Григорьевич. Современный русский язык. Культура речи и грамматика</w:t>
      </w:r>
      <w:proofErr w:type="gramStart"/>
      <w:r w:rsidRPr="00A0531C">
        <w:rPr>
          <w:sz w:val="28"/>
          <w:szCs w:val="28"/>
        </w:rPr>
        <w:t xml:space="preserve"> :</w:t>
      </w:r>
      <w:proofErr w:type="gramEnd"/>
      <w:r w:rsidRPr="00A0531C">
        <w:rPr>
          <w:sz w:val="28"/>
          <w:szCs w:val="28"/>
        </w:rPr>
        <w:t xml:space="preserve"> Учебное пособие / Милославский Игорь Григорьевич; Милославский И.Г. - 2-е изд. - М.</w:t>
      </w:r>
      <w:proofErr w:type="gramStart"/>
      <w:r w:rsidRPr="00A0531C">
        <w:rPr>
          <w:sz w:val="28"/>
          <w:szCs w:val="28"/>
        </w:rPr>
        <w:t xml:space="preserve"> :</w:t>
      </w:r>
      <w:proofErr w:type="gramEnd"/>
      <w:r w:rsidRPr="00A0531C">
        <w:rPr>
          <w:sz w:val="28"/>
          <w:szCs w:val="28"/>
        </w:rPr>
        <w:t xml:space="preserve"> Издательство Юрайт, 2016. - 160. - </w:t>
      </w:r>
      <w:proofErr w:type="gramStart"/>
      <w:r w:rsidRPr="00A0531C">
        <w:rPr>
          <w:sz w:val="28"/>
          <w:szCs w:val="28"/>
        </w:rPr>
        <w:t>(Бакалавр.</w:t>
      </w:r>
      <w:proofErr w:type="gramEnd"/>
      <w:r w:rsidRPr="00A0531C">
        <w:rPr>
          <w:sz w:val="28"/>
          <w:szCs w:val="28"/>
        </w:rPr>
        <w:t xml:space="preserve"> Академический курс. </w:t>
      </w:r>
      <w:proofErr w:type="gramStart"/>
      <w:r w:rsidRPr="00A0531C">
        <w:rPr>
          <w:sz w:val="28"/>
          <w:szCs w:val="28"/>
        </w:rPr>
        <w:t>Модуль.).</w:t>
      </w:r>
      <w:proofErr w:type="gramEnd"/>
      <w:r w:rsidRPr="00A0531C">
        <w:rPr>
          <w:sz w:val="28"/>
          <w:szCs w:val="28"/>
        </w:rPr>
        <w:t xml:space="preserve"> - ISBN 978-5-9916-8922-9</w:t>
      </w:r>
      <w:proofErr w:type="gramStart"/>
      <w:r w:rsidRPr="00A0531C">
        <w:rPr>
          <w:sz w:val="28"/>
          <w:szCs w:val="28"/>
        </w:rPr>
        <w:t xml:space="preserve"> :</w:t>
      </w:r>
      <w:proofErr w:type="gramEnd"/>
      <w:r w:rsidRPr="00A0531C">
        <w:rPr>
          <w:sz w:val="28"/>
          <w:szCs w:val="28"/>
        </w:rPr>
        <w:t xml:space="preserve"> 55.69. </w:t>
      </w:r>
    </w:p>
    <w:p w:rsidR="00A0531C" w:rsidRDefault="00A0531C" w:rsidP="00A0531C">
      <w:pPr>
        <w:spacing w:line="360" w:lineRule="auto"/>
        <w:ind w:firstLine="709"/>
        <w:jc w:val="both"/>
        <w:rPr>
          <w:sz w:val="28"/>
          <w:szCs w:val="28"/>
        </w:rPr>
      </w:pPr>
      <w:r>
        <w:rPr>
          <w:sz w:val="28"/>
          <w:szCs w:val="28"/>
        </w:rPr>
        <w:t>4</w:t>
      </w:r>
      <w:r w:rsidRPr="00A0531C">
        <w:rPr>
          <w:sz w:val="28"/>
          <w:szCs w:val="28"/>
        </w:rPr>
        <w:t xml:space="preserve">. </w:t>
      </w:r>
      <w:proofErr w:type="spellStart"/>
      <w:r w:rsidRPr="00A0531C">
        <w:rPr>
          <w:sz w:val="28"/>
          <w:szCs w:val="28"/>
        </w:rPr>
        <w:t>Вараксин</w:t>
      </w:r>
      <w:proofErr w:type="spellEnd"/>
      <w:r w:rsidRPr="00A0531C">
        <w:rPr>
          <w:sz w:val="28"/>
          <w:szCs w:val="28"/>
        </w:rPr>
        <w:t xml:space="preserve">, Л.А. Современный русский язык. Синтаксис простого предложения / Л. А. </w:t>
      </w:r>
      <w:proofErr w:type="spellStart"/>
      <w:r w:rsidRPr="00A0531C">
        <w:rPr>
          <w:sz w:val="28"/>
          <w:szCs w:val="28"/>
        </w:rPr>
        <w:t>Вараксин</w:t>
      </w:r>
      <w:proofErr w:type="spellEnd"/>
      <w:r w:rsidRPr="00A0531C">
        <w:rPr>
          <w:sz w:val="28"/>
          <w:szCs w:val="28"/>
        </w:rPr>
        <w:t xml:space="preserve">; </w:t>
      </w:r>
      <w:proofErr w:type="spellStart"/>
      <w:r w:rsidRPr="00A0531C">
        <w:rPr>
          <w:sz w:val="28"/>
          <w:szCs w:val="28"/>
        </w:rPr>
        <w:t>Вараксин</w:t>
      </w:r>
      <w:proofErr w:type="spellEnd"/>
      <w:r w:rsidRPr="00A0531C">
        <w:rPr>
          <w:sz w:val="28"/>
          <w:szCs w:val="28"/>
        </w:rPr>
        <w:t xml:space="preserve"> Л.А. - </w:t>
      </w:r>
      <w:proofErr w:type="spellStart"/>
      <w:r w:rsidRPr="00A0531C">
        <w:rPr>
          <w:sz w:val="28"/>
          <w:szCs w:val="28"/>
        </w:rPr>
        <w:t>Moscow</w:t>
      </w:r>
      <w:proofErr w:type="spellEnd"/>
      <w:proofErr w:type="gramStart"/>
      <w:r w:rsidRPr="00A0531C">
        <w:rPr>
          <w:sz w:val="28"/>
          <w:szCs w:val="28"/>
        </w:rPr>
        <w:t xml:space="preserve"> :</w:t>
      </w:r>
      <w:proofErr w:type="gramEnd"/>
      <w:r w:rsidRPr="00A0531C">
        <w:rPr>
          <w:sz w:val="28"/>
          <w:szCs w:val="28"/>
        </w:rPr>
        <w:t xml:space="preserve"> Флинта, 2010. - . - Современный русский язык. Синтаксис простого предложения [Электронный ресурс]</w:t>
      </w:r>
      <w:proofErr w:type="gramStart"/>
      <w:r w:rsidRPr="00A0531C">
        <w:rPr>
          <w:sz w:val="28"/>
          <w:szCs w:val="28"/>
        </w:rPr>
        <w:t xml:space="preserve"> :</w:t>
      </w:r>
      <w:proofErr w:type="gramEnd"/>
      <w:r w:rsidRPr="00A0531C">
        <w:rPr>
          <w:sz w:val="28"/>
          <w:szCs w:val="28"/>
        </w:rPr>
        <w:t xml:space="preserve"> сб. упражнений / </w:t>
      </w:r>
      <w:proofErr w:type="spellStart"/>
      <w:r w:rsidRPr="00A0531C">
        <w:rPr>
          <w:sz w:val="28"/>
          <w:szCs w:val="28"/>
        </w:rPr>
        <w:t>Вараксин</w:t>
      </w:r>
      <w:proofErr w:type="spellEnd"/>
      <w:r w:rsidRPr="00A0531C">
        <w:rPr>
          <w:sz w:val="28"/>
          <w:szCs w:val="28"/>
        </w:rPr>
        <w:t xml:space="preserve"> Л.А. - М. : ФЛИНТА, 2</w:t>
      </w:r>
      <w:r>
        <w:rPr>
          <w:sz w:val="28"/>
          <w:szCs w:val="28"/>
        </w:rPr>
        <w:t xml:space="preserve">010. - ISBN 978-5-9765-0831-6. </w:t>
      </w:r>
    </w:p>
    <w:p w:rsidR="00C96A28" w:rsidRPr="00A0531C" w:rsidRDefault="00A0531C" w:rsidP="00A0531C">
      <w:pPr>
        <w:spacing w:line="360" w:lineRule="auto"/>
        <w:ind w:firstLine="709"/>
        <w:jc w:val="both"/>
        <w:rPr>
          <w:b/>
          <w:sz w:val="28"/>
          <w:szCs w:val="28"/>
        </w:rPr>
      </w:pPr>
      <w:r>
        <w:rPr>
          <w:sz w:val="28"/>
          <w:szCs w:val="28"/>
        </w:rPr>
        <w:lastRenderedPageBreak/>
        <w:t>5</w:t>
      </w:r>
      <w:r w:rsidRPr="00A0531C">
        <w:rPr>
          <w:sz w:val="28"/>
          <w:szCs w:val="28"/>
        </w:rPr>
        <w:t xml:space="preserve">. </w:t>
      </w:r>
      <w:proofErr w:type="spellStart"/>
      <w:r w:rsidRPr="00A0531C">
        <w:rPr>
          <w:sz w:val="28"/>
          <w:szCs w:val="28"/>
        </w:rPr>
        <w:t>Вараксин</w:t>
      </w:r>
      <w:proofErr w:type="spellEnd"/>
      <w:r w:rsidRPr="00A0531C">
        <w:rPr>
          <w:sz w:val="28"/>
          <w:szCs w:val="28"/>
        </w:rPr>
        <w:t xml:space="preserve">, Л.А. Современный русский язык. Синтаксис сложного предложения / Л. А. </w:t>
      </w:r>
      <w:proofErr w:type="spellStart"/>
      <w:r w:rsidRPr="00A0531C">
        <w:rPr>
          <w:sz w:val="28"/>
          <w:szCs w:val="28"/>
        </w:rPr>
        <w:t>Вараксин</w:t>
      </w:r>
      <w:proofErr w:type="spellEnd"/>
      <w:r w:rsidRPr="00A0531C">
        <w:rPr>
          <w:sz w:val="28"/>
          <w:szCs w:val="28"/>
        </w:rPr>
        <w:t xml:space="preserve">; </w:t>
      </w:r>
      <w:proofErr w:type="spellStart"/>
      <w:r w:rsidRPr="00A0531C">
        <w:rPr>
          <w:sz w:val="28"/>
          <w:szCs w:val="28"/>
        </w:rPr>
        <w:t>Вараксин</w:t>
      </w:r>
      <w:proofErr w:type="spellEnd"/>
      <w:r w:rsidRPr="00A0531C">
        <w:rPr>
          <w:sz w:val="28"/>
          <w:szCs w:val="28"/>
        </w:rPr>
        <w:t xml:space="preserve"> Л.А. - </w:t>
      </w:r>
      <w:proofErr w:type="spellStart"/>
      <w:r w:rsidRPr="00A0531C">
        <w:rPr>
          <w:sz w:val="28"/>
          <w:szCs w:val="28"/>
        </w:rPr>
        <w:t>Moscow</w:t>
      </w:r>
      <w:proofErr w:type="spellEnd"/>
      <w:proofErr w:type="gramStart"/>
      <w:r w:rsidRPr="00A0531C">
        <w:rPr>
          <w:sz w:val="28"/>
          <w:szCs w:val="28"/>
        </w:rPr>
        <w:t xml:space="preserve"> :</w:t>
      </w:r>
      <w:proofErr w:type="gramEnd"/>
      <w:r w:rsidRPr="00A0531C">
        <w:rPr>
          <w:sz w:val="28"/>
          <w:szCs w:val="28"/>
        </w:rPr>
        <w:t xml:space="preserve"> Флинта, 2010. - . - Современный русский язык. Синтаксис сложного предложения [Электронный ресурс]</w:t>
      </w:r>
      <w:proofErr w:type="gramStart"/>
      <w:r w:rsidRPr="00A0531C">
        <w:rPr>
          <w:sz w:val="28"/>
          <w:szCs w:val="28"/>
        </w:rPr>
        <w:t xml:space="preserve"> :</w:t>
      </w:r>
      <w:proofErr w:type="gramEnd"/>
      <w:r w:rsidRPr="00A0531C">
        <w:rPr>
          <w:sz w:val="28"/>
          <w:szCs w:val="28"/>
        </w:rPr>
        <w:t xml:space="preserve"> сб. упражнений / </w:t>
      </w:r>
      <w:proofErr w:type="spellStart"/>
      <w:r w:rsidRPr="00A0531C">
        <w:rPr>
          <w:sz w:val="28"/>
          <w:szCs w:val="28"/>
        </w:rPr>
        <w:t>Вараксин</w:t>
      </w:r>
      <w:proofErr w:type="spellEnd"/>
      <w:r w:rsidRPr="00A0531C">
        <w:rPr>
          <w:sz w:val="28"/>
          <w:szCs w:val="28"/>
        </w:rPr>
        <w:t xml:space="preserve"> Л.А. - М. : ФЛИНТА, 2010. - ISBN 978-5-9765-0832-3.</w:t>
      </w:r>
    </w:p>
    <w:p w:rsidR="00A0531C" w:rsidRDefault="00A0531C" w:rsidP="00A0531C">
      <w:pPr>
        <w:spacing w:line="360" w:lineRule="auto"/>
        <w:jc w:val="center"/>
        <w:rPr>
          <w:b/>
          <w:sz w:val="28"/>
          <w:szCs w:val="28"/>
        </w:rPr>
      </w:pPr>
    </w:p>
    <w:p w:rsidR="00A0531C" w:rsidRDefault="00672A14" w:rsidP="00A0531C">
      <w:pPr>
        <w:spacing w:line="360" w:lineRule="auto"/>
        <w:ind w:firstLine="709"/>
        <w:jc w:val="center"/>
        <w:rPr>
          <w:sz w:val="28"/>
          <w:szCs w:val="28"/>
        </w:rPr>
      </w:pPr>
      <w:r w:rsidRPr="00A0531C">
        <w:rPr>
          <w:b/>
          <w:sz w:val="28"/>
          <w:szCs w:val="28"/>
        </w:rPr>
        <w:t xml:space="preserve">Базы данных, информационно-справочные и поисковые </w:t>
      </w:r>
      <w:r w:rsidR="00A0531C" w:rsidRPr="00A0531C">
        <w:rPr>
          <w:b/>
          <w:sz w:val="28"/>
          <w:szCs w:val="28"/>
        </w:rPr>
        <w:t>системы</w:t>
      </w:r>
      <w:r w:rsidR="00A0531C" w:rsidRPr="00A0531C">
        <w:rPr>
          <w:sz w:val="28"/>
          <w:szCs w:val="28"/>
        </w:rPr>
        <w:t xml:space="preserve"> </w:t>
      </w:r>
    </w:p>
    <w:p w:rsidR="00A0531C" w:rsidRDefault="00A0531C" w:rsidP="00A0531C">
      <w:pPr>
        <w:spacing w:line="360" w:lineRule="auto"/>
        <w:ind w:firstLine="709"/>
        <w:jc w:val="both"/>
        <w:rPr>
          <w:sz w:val="28"/>
          <w:szCs w:val="28"/>
        </w:rPr>
      </w:pPr>
      <w:r w:rsidRPr="00A0531C">
        <w:rPr>
          <w:sz w:val="28"/>
          <w:szCs w:val="28"/>
        </w:rPr>
        <w:t xml:space="preserve">http://diss.rsl.ru/ Электронная библиотека диссертаций Российской государственной библиотеки. </w:t>
      </w:r>
    </w:p>
    <w:p w:rsidR="00A0531C" w:rsidRDefault="00A0531C" w:rsidP="00A0531C">
      <w:pPr>
        <w:spacing w:line="360" w:lineRule="auto"/>
        <w:ind w:firstLine="709"/>
        <w:jc w:val="both"/>
        <w:rPr>
          <w:sz w:val="28"/>
          <w:szCs w:val="28"/>
        </w:rPr>
      </w:pPr>
      <w:r w:rsidRPr="00A0531C">
        <w:rPr>
          <w:sz w:val="28"/>
          <w:szCs w:val="28"/>
        </w:rPr>
        <w:t xml:space="preserve">https://elibrary.ru/ Научная электронная библиотека eLIBRARY.RU </w:t>
      </w:r>
    </w:p>
    <w:p w:rsidR="00A0531C" w:rsidRPr="00A0531C" w:rsidRDefault="00A0531C" w:rsidP="00A0531C">
      <w:pPr>
        <w:spacing w:line="360" w:lineRule="auto"/>
        <w:ind w:firstLine="709"/>
        <w:jc w:val="both"/>
        <w:rPr>
          <w:b/>
          <w:sz w:val="28"/>
          <w:szCs w:val="28"/>
        </w:rPr>
      </w:pPr>
      <w:r w:rsidRPr="00A0531C">
        <w:rPr>
          <w:b/>
          <w:sz w:val="28"/>
          <w:szCs w:val="28"/>
        </w:rPr>
        <w:t>Справочные ресурсы</w:t>
      </w:r>
    </w:p>
    <w:p w:rsidR="00A0531C" w:rsidRDefault="00A0531C" w:rsidP="00A0531C">
      <w:pPr>
        <w:spacing w:line="360" w:lineRule="auto"/>
        <w:ind w:firstLine="709"/>
        <w:jc w:val="both"/>
        <w:rPr>
          <w:sz w:val="28"/>
          <w:szCs w:val="28"/>
        </w:rPr>
      </w:pPr>
      <w:r w:rsidRPr="00A0531C">
        <w:rPr>
          <w:sz w:val="28"/>
          <w:szCs w:val="28"/>
        </w:rPr>
        <w:t xml:space="preserve">http://www.glossary.ru/ Тематические толковые словари </w:t>
      </w:r>
    </w:p>
    <w:p w:rsidR="00A0531C" w:rsidRDefault="00A0531C" w:rsidP="00A0531C">
      <w:pPr>
        <w:spacing w:line="360" w:lineRule="auto"/>
        <w:ind w:firstLine="709"/>
        <w:jc w:val="both"/>
        <w:rPr>
          <w:sz w:val="28"/>
          <w:szCs w:val="28"/>
        </w:rPr>
      </w:pPr>
      <w:hyperlink r:id="rId10" w:history="1">
        <w:r w:rsidRPr="00A0531C">
          <w:rPr>
            <w:rStyle w:val="a3"/>
            <w:sz w:val="28"/>
            <w:szCs w:val="28"/>
            <w:u w:val="none"/>
          </w:rPr>
          <w:t>http://gramota.ru/</w:t>
        </w:r>
      </w:hyperlink>
      <w:r w:rsidRPr="00A0531C">
        <w:rPr>
          <w:sz w:val="28"/>
          <w:szCs w:val="28"/>
        </w:rPr>
        <w:t xml:space="preserve"> Словари русского языка </w:t>
      </w:r>
    </w:p>
    <w:p w:rsidR="00A0531C" w:rsidRDefault="00A0531C" w:rsidP="00A0531C">
      <w:pPr>
        <w:spacing w:line="360" w:lineRule="auto"/>
        <w:ind w:firstLine="709"/>
        <w:jc w:val="both"/>
        <w:rPr>
          <w:sz w:val="28"/>
          <w:szCs w:val="28"/>
        </w:rPr>
      </w:pPr>
      <w:r w:rsidRPr="00A0531C">
        <w:rPr>
          <w:sz w:val="28"/>
          <w:szCs w:val="28"/>
        </w:rPr>
        <w:t xml:space="preserve">https://dic.academic.ru/ Словари и энциклопедии </w:t>
      </w:r>
    </w:p>
    <w:p w:rsidR="00A0531C" w:rsidRPr="00A0531C" w:rsidRDefault="00A0531C" w:rsidP="00A0531C">
      <w:pPr>
        <w:spacing w:line="360" w:lineRule="auto"/>
        <w:ind w:firstLine="709"/>
        <w:jc w:val="both"/>
        <w:rPr>
          <w:b/>
          <w:sz w:val="28"/>
          <w:szCs w:val="28"/>
        </w:rPr>
      </w:pPr>
      <w:r w:rsidRPr="00A0531C">
        <w:rPr>
          <w:b/>
          <w:sz w:val="28"/>
          <w:szCs w:val="28"/>
        </w:rPr>
        <w:t>Электронные библиотеки</w:t>
      </w:r>
    </w:p>
    <w:p w:rsidR="00A0531C" w:rsidRDefault="00A0531C" w:rsidP="00A0531C">
      <w:pPr>
        <w:spacing w:line="360" w:lineRule="auto"/>
        <w:ind w:firstLine="709"/>
        <w:jc w:val="both"/>
        <w:rPr>
          <w:sz w:val="28"/>
          <w:szCs w:val="28"/>
        </w:rPr>
      </w:pPr>
      <w:r w:rsidRPr="00A0531C">
        <w:rPr>
          <w:sz w:val="28"/>
          <w:szCs w:val="28"/>
        </w:rPr>
        <w:t xml:space="preserve">http://www.nlr.ru/ Российская национальная библиотека </w:t>
      </w:r>
    </w:p>
    <w:p w:rsidR="00A0531C" w:rsidRDefault="00A0531C" w:rsidP="00A0531C">
      <w:pPr>
        <w:spacing w:line="360" w:lineRule="auto"/>
        <w:ind w:firstLine="709"/>
        <w:jc w:val="both"/>
        <w:rPr>
          <w:sz w:val="28"/>
          <w:szCs w:val="28"/>
        </w:rPr>
      </w:pPr>
      <w:r w:rsidRPr="00A0531C">
        <w:rPr>
          <w:sz w:val="28"/>
          <w:szCs w:val="28"/>
        </w:rPr>
        <w:t xml:space="preserve">http://studentam.net/ Электронная библиотека учебников </w:t>
      </w:r>
    </w:p>
    <w:p w:rsidR="00C6069E" w:rsidRPr="00A0531C" w:rsidRDefault="00A0531C" w:rsidP="00A0531C">
      <w:pPr>
        <w:spacing w:line="360" w:lineRule="auto"/>
        <w:ind w:firstLine="709"/>
        <w:jc w:val="both"/>
        <w:rPr>
          <w:bCs/>
          <w:iCs/>
          <w:sz w:val="28"/>
          <w:szCs w:val="28"/>
        </w:rPr>
      </w:pPr>
      <w:r w:rsidRPr="00A0531C">
        <w:rPr>
          <w:sz w:val="28"/>
          <w:szCs w:val="28"/>
        </w:rPr>
        <w:t>http://rvb.ru/ Русская виртуальная библиотека</w:t>
      </w:r>
    </w:p>
    <w:p w:rsidR="00C6069E" w:rsidRPr="00C96A28" w:rsidRDefault="00C6069E" w:rsidP="00C96A28">
      <w:pPr>
        <w:tabs>
          <w:tab w:val="left" w:pos="1134"/>
        </w:tabs>
        <w:spacing w:line="360" w:lineRule="auto"/>
        <w:ind w:firstLine="709"/>
        <w:jc w:val="both"/>
        <w:rPr>
          <w:sz w:val="28"/>
          <w:szCs w:val="28"/>
        </w:rPr>
      </w:pPr>
    </w:p>
    <w:p w:rsidR="00C6069E" w:rsidRPr="00665622" w:rsidRDefault="00C6069E" w:rsidP="00C96A28">
      <w:pPr>
        <w:tabs>
          <w:tab w:val="left" w:pos="1134"/>
        </w:tabs>
        <w:spacing w:line="360" w:lineRule="auto"/>
        <w:jc w:val="both"/>
      </w:pPr>
      <w:r w:rsidRPr="00665622">
        <w:t xml:space="preserve">Ведущий преподаватель _______ к.п.н., доцент кафедры </w:t>
      </w:r>
      <w:proofErr w:type="spellStart"/>
      <w:r w:rsidRPr="00665622">
        <w:t>РЯиМП</w:t>
      </w:r>
      <w:proofErr w:type="spellEnd"/>
      <w:r w:rsidRPr="00665622">
        <w:t xml:space="preserve"> Цыдендамбаева Ц. Р. </w:t>
      </w:r>
    </w:p>
    <w:p w:rsidR="00C6069E" w:rsidRPr="00665622" w:rsidRDefault="00C6069E" w:rsidP="00C96A28">
      <w:pPr>
        <w:tabs>
          <w:tab w:val="left" w:pos="1134"/>
        </w:tabs>
        <w:spacing w:line="360" w:lineRule="auto"/>
        <w:jc w:val="both"/>
        <w:rPr>
          <w:vertAlign w:val="superscript"/>
        </w:rPr>
      </w:pPr>
      <w:r w:rsidRPr="00665622">
        <w:rPr>
          <w:vertAlign w:val="superscript"/>
        </w:rPr>
        <w:t xml:space="preserve">                                                                         подпись</w:t>
      </w:r>
    </w:p>
    <w:p w:rsidR="00C6069E" w:rsidRPr="00665622" w:rsidRDefault="00C6069E" w:rsidP="00C96A28">
      <w:pPr>
        <w:tabs>
          <w:tab w:val="left" w:pos="1134"/>
        </w:tabs>
        <w:spacing w:line="360" w:lineRule="auto"/>
        <w:jc w:val="both"/>
      </w:pPr>
    </w:p>
    <w:p w:rsidR="00C6069E" w:rsidRPr="00665622" w:rsidRDefault="00C6069E" w:rsidP="00C96A28">
      <w:pPr>
        <w:tabs>
          <w:tab w:val="left" w:pos="1134"/>
        </w:tabs>
        <w:spacing w:line="360" w:lineRule="auto"/>
        <w:jc w:val="both"/>
      </w:pPr>
      <w:r w:rsidRPr="00665622">
        <w:t xml:space="preserve">Заведующий кафедрой _________ к.ф.н., доцент, доцент кафедры </w:t>
      </w:r>
      <w:proofErr w:type="spellStart"/>
      <w:r w:rsidRPr="00665622">
        <w:t>РЯиМП</w:t>
      </w:r>
      <w:proofErr w:type="spellEnd"/>
      <w:r w:rsidRPr="00665622">
        <w:t xml:space="preserve"> Щурина Ю. В. </w:t>
      </w:r>
    </w:p>
    <w:p w:rsidR="00C6069E" w:rsidRPr="00665622" w:rsidRDefault="00C6069E" w:rsidP="00C96A28">
      <w:pPr>
        <w:tabs>
          <w:tab w:val="left" w:pos="1134"/>
        </w:tabs>
        <w:spacing w:line="360" w:lineRule="auto"/>
        <w:jc w:val="both"/>
        <w:rPr>
          <w:vertAlign w:val="superscript"/>
        </w:rPr>
      </w:pPr>
      <w:r w:rsidRPr="00665622">
        <w:rPr>
          <w:vertAlign w:val="superscript"/>
        </w:rPr>
        <w:t xml:space="preserve">                                                                      подпись</w:t>
      </w:r>
    </w:p>
    <w:p w:rsidR="00672664" w:rsidRPr="00665622" w:rsidRDefault="00672664" w:rsidP="00C96A28">
      <w:pPr>
        <w:tabs>
          <w:tab w:val="left" w:pos="1134"/>
        </w:tabs>
        <w:spacing w:line="360" w:lineRule="auto"/>
        <w:ind w:firstLine="709"/>
      </w:pPr>
    </w:p>
    <w:p w:rsidR="00672664" w:rsidRPr="00C96A28" w:rsidRDefault="00672664" w:rsidP="00C96A28">
      <w:pPr>
        <w:tabs>
          <w:tab w:val="left" w:pos="1134"/>
        </w:tabs>
        <w:spacing w:line="360" w:lineRule="auto"/>
        <w:ind w:firstLine="709"/>
        <w:rPr>
          <w:sz w:val="28"/>
          <w:szCs w:val="28"/>
        </w:rPr>
      </w:pPr>
    </w:p>
    <w:p w:rsidR="002A645B" w:rsidRPr="00C96A28" w:rsidRDefault="002A645B" w:rsidP="00C96A28">
      <w:pPr>
        <w:spacing w:line="360" w:lineRule="auto"/>
        <w:rPr>
          <w:sz w:val="28"/>
          <w:szCs w:val="28"/>
        </w:rPr>
      </w:pPr>
    </w:p>
    <w:sectPr w:rsidR="002A645B" w:rsidRPr="00C96A28" w:rsidSect="0044541F">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A4" w:rsidRDefault="006B03A4">
      <w:r>
        <w:separator/>
      </w:r>
    </w:p>
  </w:endnote>
  <w:endnote w:type="continuationSeparator" w:id="0">
    <w:p w:rsidR="006B03A4" w:rsidRDefault="006B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85836"/>
      <w:docPartObj>
        <w:docPartGallery w:val="Page Numbers (Bottom of Page)"/>
        <w:docPartUnique/>
      </w:docPartObj>
    </w:sdtPr>
    <w:sdtEndPr/>
    <w:sdtContent>
      <w:p w:rsidR="002860F3" w:rsidRDefault="005E55A9">
        <w:pPr>
          <w:pStyle w:val="a6"/>
          <w:jc w:val="right"/>
        </w:pPr>
        <w:r>
          <w:fldChar w:fldCharType="begin"/>
        </w:r>
        <w:r>
          <w:instrText>PAGE   \* MERGEFORMAT</w:instrText>
        </w:r>
        <w:r>
          <w:fldChar w:fldCharType="separate"/>
        </w:r>
        <w:r w:rsidR="00A0531C">
          <w:rPr>
            <w:noProof/>
          </w:rPr>
          <w:t>8</w:t>
        </w:r>
        <w:r>
          <w:fldChar w:fldCharType="end"/>
        </w:r>
      </w:p>
    </w:sdtContent>
  </w:sdt>
  <w:p w:rsidR="002860F3" w:rsidRDefault="006B03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A4" w:rsidRDefault="006B03A4">
      <w:r>
        <w:separator/>
      </w:r>
    </w:p>
  </w:footnote>
  <w:footnote w:type="continuationSeparator" w:id="0">
    <w:p w:rsidR="006B03A4" w:rsidRDefault="006B0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E67"/>
    <w:multiLevelType w:val="hybridMultilevel"/>
    <w:tmpl w:val="FE12AA5C"/>
    <w:lvl w:ilvl="0" w:tplc="736A0C5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01D440B0"/>
    <w:multiLevelType w:val="hybridMultilevel"/>
    <w:tmpl w:val="BDEC9C7A"/>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6C61A34"/>
    <w:multiLevelType w:val="hybridMultilevel"/>
    <w:tmpl w:val="05EEF7F6"/>
    <w:lvl w:ilvl="0" w:tplc="736A0C54">
      <w:start w:val="1"/>
      <w:numFmt w:val="bullet"/>
      <w:lvlText w:val=""/>
      <w:lvlJc w:val="left"/>
      <w:pPr>
        <w:tabs>
          <w:tab w:val="num" w:pos="360"/>
        </w:tabs>
        <w:ind w:left="360" w:hanging="360"/>
      </w:pPr>
      <w:rPr>
        <w:rFonts w:ascii="Symbol" w:hAnsi="Symbol" w:hint="default"/>
        <w:b/>
        <w:i/>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DBC109E"/>
    <w:multiLevelType w:val="hybridMultilevel"/>
    <w:tmpl w:val="6030A99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4D591C"/>
    <w:multiLevelType w:val="hybridMultilevel"/>
    <w:tmpl w:val="963C1D40"/>
    <w:lvl w:ilvl="0" w:tplc="736A0C54">
      <w:start w:val="1"/>
      <w:numFmt w:val="bullet"/>
      <w:lvlText w:val=""/>
      <w:lvlJc w:val="left"/>
      <w:pPr>
        <w:tabs>
          <w:tab w:val="num" w:pos="360"/>
        </w:tabs>
        <w:ind w:left="360" w:hanging="360"/>
      </w:pPr>
      <w:rPr>
        <w:rFonts w:ascii="Symbol" w:hAnsi="Symbol" w:hint="default"/>
        <w:b/>
        <w:i/>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3194CF3"/>
    <w:multiLevelType w:val="hybridMultilevel"/>
    <w:tmpl w:val="4976BA46"/>
    <w:lvl w:ilvl="0" w:tplc="D8FA98AA">
      <w:start w:val="1"/>
      <w:numFmt w:val="decimal"/>
      <w:lvlText w:val="%1."/>
      <w:lvlJc w:val="left"/>
      <w:pPr>
        <w:ind w:left="1841"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7BC48DA"/>
    <w:multiLevelType w:val="hybridMultilevel"/>
    <w:tmpl w:val="3370C804"/>
    <w:lvl w:ilvl="0" w:tplc="AF9A39D6">
      <w:start w:val="1"/>
      <w:numFmt w:val="decimal"/>
      <w:lvlText w:val="%1."/>
      <w:lvlJc w:val="left"/>
      <w:pPr>
        <w:ind w:left="360" w:hanging="360"/>
      </w:pPr>
      <w:rPr>
        <w:rFonts w:cs="Times New Roman" w:hint="default"/>
        <w:b w:val="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8814B01"/>
    <w:multiLevelType w:val="hybridMultilevel"/>
    <w:tmpl w:val="3BCC4A50"/>
    <w:lvl w:ilvl="0" w:tplc="C7523374">
      <w:start w:val="1"/>
      <w:numFmt w:val="decimal"/>
      <w:lvlText w:val="%1."/>
      <w:lvlJc w:val="left"/>
      <w:pPr>
        <w:ind w:left="2498"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8">
    <w:nsid w:val="1BB076DD"/>
    <w:multiLevelType w:val="hybridMultilevel"/>
    <w:tmpl w:val="4976BA46"/>
    <w:lvl w:ilvl="0" w:tplc="D8FA98AA">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31E75D3"/>
    <w:multiLevelType w:val="hybridMultilevel"/>
    <w:tmpl w:val="AEC0880E"/>
    <w:lvl w:ilvl="0" w:tplc="AE64AFDA">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4E34798"/>
    <w:multiLevelType w:val="hybridMultilevel"/>
    <w:tmpl w:val="985463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160203"/>
    <w:multiLevelType w:val="hybridMultilevel"/>
    <w:tmpl w:val="CBC0157A"/>
    <w:lvl w:ilvl="0" w:tplc="736A0C5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2586312D"/>
    <w:multiLevelType w:val="hybridMultilevel"/>
    <w:tmpl w:val="6E28657E"/>
    <w:lvl w:ilvl="0" w:tplc="4C7A7C94">
      <w:start w:val="1"/>
      <w:numFmt w:val="decimal"/>
      <w:lvlText w:val="%1."/>
      <w:lvlJc w:val="left"/>
      <w:pPr>
        <w:ind w:left="450" w:hanging="45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5986C0D"/>
    <w:multiLevelType w:val="hybridMultilevel"/>
    <w:tmpl w:val="1632FBD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7D710C8"/>
    <w:multiLevelType w:val="hybridMultilevel"/>
    <w:tmpl w:val="8AB83884"/>
    <w:lvl w:ilvl="0" w:tplc="02EC51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94279A0"/>
    <w:multiLevelType w:val="hybridMultilevel"/>
    <w:tmpl w:val="3370C804"/>
    <w:lvl w:ilvl="0" w:tplc="AF9A39D6">
      <w:start w:val="1"/>
      <w:numFmt w:val="decimal"/>
      <w:lvlText w:val="%1."/>
      <w:lvlJc w:val="left"/>
      <w:pPr>
        <w:ind w:left="360" w:hanging="360"/>
      </w:pPr>
      <w:rPr>
        <w:rFonts w:cs="Times New Roman" w:hint="default"/>
        <w:b w:val="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C7259D3"/>
    <w:multiLevelType w:val="hybridMultilevel"/>
    <w:tmpl w:val="95CC5460"/>
    <w:lvl w:ilvl="0" w:tplc="736A0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2A0C18"/>
    <w:multiLevelType w:val="hybridMultilevel"/>
    <w:tmpl w:val="2B20F990"/>
    <w:lvl w:ilvl="0" w:tplc="04190003">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A61EFA"/>
    <w:multiLevelType w:val="hybridMultilevel"/>
    <w:tmpl w:val="12AEF090"/>
    <w:lvl w:ilvl="0" w:tplc="736A0C5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42642ACC"/>
    <w:multiLevelType w:val="hybridMultilevel"/>
    <w:tmpl w:val="0A68AE6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4715236B"/>
    <w:multiLevelType w:val="hybridMultilevel"/>
    <w:tmpl w:val="8D2C5BD4"/>
    <w:lvl w:ilvl="0" w:tplc="5F548EE2">
      <w:start w:val="1"/>
      <w:numFmt w:val="decimal"/>
      <w:lvlText w:val="%1."/>
      <w:lvlJc w:val="left"/>
      <w:pPr>
        <w:ind w:left="588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1D623E"/>
    <w:multiLevelType w:val="hybridMultilevel"/>
    <w:tmpl w:val="74264590"/>
    <w:lvl w:ilvl="0" w:tplc="93BAB384">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147981"/>
    <w:multiLevelType w:val="hybridMultilevel"/>
    <w:tmpl w:val="5524C07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4FF532DA"/>
    <w:multiLevelType w:val="hybridMultilevel"/>
    <w:tmpl w:val="8D2C5BD4"/>
    <w:lvl w:ilvl="0" w:tplc="5F548EE2">
      <w:start w:val="1"/>
      <w:numFmt w:val="decimal"/>
      <w:lvlText w:val="%1."/>
      <w:lvlJc w:val="left"/>
      <w:pPr>
        <w:ind w:left="588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483746C"/>
    <w:multiLevelType w:val="hybridMultilevel"/>
    <w:tmpl w:val="EB4C893C"/>
    <w:lvl w:ilvl="0" w:tplc="0CCEAA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B0F27E1"/>
    <w:multiLevelType w:val="hybridMultilevel"/>
    <w:tmpl w:val="3BCC4A50"/>
    <w:lvl w:ilvl="0" w:tplc="C7523374">
      <w:start w:val="1"/>
      <w:numFmt w:val="decimal"/>
      <w:lvlText w:val="%1."/>
      <w:lvlJc w:val="left"/>
      <w:pPr>
        <w:ind w:left="2498"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6">
    <w:nsid w:val="5CBD13BA"/>
    <w:multiLevelType w:val="hybridMultilevel"/>
    <w:tmpl w:val="139EFFFC"/>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0A5572"/>
    <w:multiLevelType w:val="hybridMultilevel"/>
    <w:tmpl w:val="5C5207CA"/>
    <w:lvl w:ilvl="0" w:tplc="E38610D6">
      <w:start w:val="1"/>
      <w:numFmt w:val="decimal"/>
      <w:lvlText w:val="%1."/>
      <w:lvlJc w:val="left"/>
      <w:pPr>
        <w:tabs>
          <w:tab w:val="num" w:pos="1215"/>
        </w:tabs>
        <w:ind w:left="1215" w:hanging="1215"/>
      </w:pPr>
      <w:rPr>
        <w:rFonts w:cs="Times New Roman"/>
      </w:rPr>
    </w:lvl>
    <w:lvl w:ilvl="1" w:tplc="04190019">
      <w:start w:val="1"/>
      <w:numFmt w:val="lowerLetter"/>
      <w:lvlText w:val="%2."/>
      <w:lvlJc w:val="left"/>
      <w:pPr>
        <w:tabs>
          <w:tab w:val="num" w:pos="540"/>
        </w:tabs>
        <w:ind w:left="540" w:hanging="360"/>
      </w:pPr>
      <w:rPr>
        <w:rFonts w:cs="Times New Roman"/>
      </w:rPr>
    </w:lvl>
    <w:lvl w:ilvl="2" w:tplc="0419001B">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start w:val="1"/>
      <w:numFmt w:val="lowerRoman"/>
      <w:lvlText w:val="%6."/>
      <w:lvlJc w:val="right"/>
      <w:pPr>
        <w:tabs>
          <w:tab w:val="num" w:pos="3420"/>
        </w:tabs>
        <w:ind w:left="3420" w:hanging="18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lowerLetter"/>
      <w:lvlText w:val="%8."/>
      <w:lvlJc w:val="left"/>
      <w:pPr>
        <w:tabs>
          <w:tab w:val="num" w:pos="4860"/>
        </w:tabs>
        <w:ind w:left="4860" w:hanging="360"/>
      </w:pPr>
      <w:rPr>
        <w:rFonts w:cs="Times New Roman"/>
      </w:rPr>
    </w:lvl>
    <w:lvl w:ilvl="8" w:tplc="0419001B">
      <w:start w:val="1"/>
      <w:numFmt w:val="lowerRoman"/>
      <w:lvlText w:val="%9."/>
      <w:lvlJc w:val="right"/>
      <w:pPr>
        <w:tabs>
          <w:tab w:val="num" w:pos="5580"/>
        </w:tabs>
        <w:ind w:left="5580" w:hanging="180"/>
      </w:pPr>
      <w:rPr>
        <w:rFonts w:cs="Times New Roman"/>
      </w:rPr>
    </w:lvl>
  </w:abstractNum>
  <w:abstractNum w:abstractNumId="28">
    <w:nsid w:val="63FB5F1B"/>
    <w:multiLevelType w:val="hybridMultilevel"/>
    <w:tmpl w:val="0A68AE6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65C90AA3"/>
    <w:multiLevelType w:val="hybridMultilevel"/>
    <w:tmpl w:val="E0A8126C"/>
    <w:lvl w:ilvl="0" w:tplc="4060EF22">
      <w:start w:val="1"/>
      <w:numFmt w:val="decimal"/>
      <w:lvlText w:val="%1)"/>
      <w:lvlJc w:val="left"/>
      <w:pPr>
        <w:tabs>
          <w:tab w:val="num" w:pos="1779"/>
        </w:tabs>
        <w:ind w:left="1779" w:hanging="360"/>
      </w:pPr>
      <w:rPr>
        <w:rFonts w:cs="Times New Roman" w:hint="default"/>
        <w:b w:val="0"/>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1785CDA"/>
    <w:multiLevelType w:val="hybridMultilevel"/>
    <w:tmpl w:val="B438543A"/>
    <w:lvl w:ilvl="0" w:tplc="736A0C54">
      <w:start w:val="1"/>
      <w:numFmt w:val="bullet"/>
      <w:lvlText w:val=""/>
      <w:lvlJc w:val="left"/>
      <w:pPr>
        <w:tabs>
          <w:tab w:val="num" w:pos="360"/>
        </w:tabs>
        <w:ind w:left="360" w:hanging="360"/>
      </w:pPr>
      <w:rPr>
        <w:rFonts w:ascii="Symbol" w:hAnsi="Symbol" w:hint="default"/>
        <w:b/>
        <w:i/>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1E074BE"/>
    <w:multiLevelType w:val="hybridMultilevel"/>
    <w:tmpl w:val="B830B2E4"/>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5AC2093"/>
    <w:multiLevelType w:val="hybridMultilevel"/>
    <w:tmpl w:val="C45A5606"/>
    <w:lvl w:ilvl="0" w:tplc="C03C763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B511434"/>
    <w:multiLevelType w:val="hybridMultilevel"/>
    <w:tmpl w:val="3370C804"/>
    <w:lvl w:ilvl="0" w:tplc="AF9A39D6">
      <w:start w:val="1"/>
      <w:numFmt w:val="decimal"/>
      <w:lvlText w:val="%1."/>
      <w:lvlJc w:val="left"/>
      <w:pPr>
        <w:ind w:left="360" w:hanging="360"/>
      </w:pPr>
      <w:rPr>
        <w:rFonts w:cs="Times New Roman" w:hint="default"/>
        <w:b w:val="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FDD1B63"/>
    <w:multiLevelType w:val="hybridMultilevel"/>
    <w:tmpl w:val="4ECA226E"/>
    <w:lvl w:ilvl="0" w:tplc="C7523374">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FDE3951"/>
    <w:multiLevelType w:val="hybridMultilevel"/>
    <w:tmpl w:val="334A2C90"/>
    <w:lvl w:ilvl="0" w:tplc="736A0C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0"/>
  </w:num>
  <w:num w:numId="3">
    <w:abstractNumId w:val="18"/>
  </w:num>
  <w:num w:numId="4">
    <w:abstractNumId w:val="4"/>
  </w:num>
  <w:num w:numId="5">
    <w:abstractNumId w:val="2"/>
  </w:num>
  <w:num w:numId="6">
    <w:abstractNumId w:val="30"/>
  </w:num>
  <w:num w:numId="7">
    <w:abstractNumId w:val="16"/>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9"/>
  </w:num>
  <w:num w:numId="11">
    <w:abstractNumId w:val="2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1"/>
  </w:num>
  <w:num w:numId="15">
    <w:abstractNumId w:val="1"/>
  </w:num>
  <w:num w:numId="16">
    <w:abstractNumId w:val="22"/>
  </w:num>
  <w:num w:numId="17">
    <w:abstractNumId w:val="28"/>
  </w:num>
  <w:num w:numId="18">
    <w:abstractNumId w:val="12"/>
  </w:num>
  <w:num w:numId="19">
    <w:abstractNumId w:val="33"/>
  </w:num>
  <w:num w:numId="20">
    <w:abstractNumId w:val="15"/>
  </w:num>
  <w:num w:numId="21">
    <w:abstractNumId w:val="6"/>
  </w:num>
  <w:num w:numId="22">
    <w:abstractNumId w:val="19"/>
  </w:num>
  <w:num w:numId="23">
    <w:abstractNumId w:val="20"/>
  </w:num>
  <w:num w:numId="24">
    <w:abstractNumId w:val="25"/>
  </w:num>
  <w:num w:numId="25">
    <w:abstractNumId w:val="23"/>
  </w:num>
  <w:num w:numId="26">
    <w:abstractNumId w:val="9"/>
  </w:num>
  <w:num w:numId="27">
    <w:abstractNumId w:val="32"/>
  </w:num>
  <w:num w:numId="28">
    <w:abstractNumId w:val="24"/>
  </w:num>
  <w:num w:numId="29">
    <w:abstractNumId w:val="34"/>
  </w:num>
  <w:num w:numId="30">
    <w:abstractNumId w:val="17"/>
  </w:num>
  <w:num w:numId="31">
    <w:abstractNumId w:val="7"/>
  </w:num>
  <w:num w:numId="32">
    <w:abstractNumId w:val="14"/>
  </w:num>
  <w:num w:numId="33">
    <w:abstractNumId w:val="8"/>
  </w:num>
  <w:num w:numId="34">
    <w:abstractNumId w:val="5"/>
  </w:num>
  <w:num w:numId="35">
    <w:abstractNumId w:val="3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AC"/>
    <w:rsid w:val="00060C7C"/>
    <w:rsid w:val="000C12C6"/>
    <w:rsid w:val="00163D43"/>
    <w:rsid w:val="002A645B"/>
    <w:rsid w:val="002A7E43"/>
    <w:rsid w:val="002F5256"/>
    <w:rsid w:val="0044541F"/>
    <w:rsid w:val="00580EFC"/>
    <w:rsid w:val="005D2EB5"/>
    <w:rsid w:val="005E55A9"/>
    <w:rsid w:val="00600761"/>
    <w:rsid w:val="00665622"/>
    <w:rsid w:val="00672664"/>
    <w:rsid w:val="00672A14"/>
    <w:rsid w:val="006B03A4"/>
    <w:rsid w:val="006F6DD4"/>
    <w:rsid w:val="00702104"/>
    <w:rsid w:val="00704DD2"/>
    <w:rsid w:val="007B00A7"/>
    <w:rsid w:val="007F0430"/>
    <w:rsid w:val="00832446"/>
    <w:rsid w:val="0094713A"/>
    <w:rsid w:val="00A0531C"/>
    <w:rsid w:val="00A229AC"/>
    <w:rsid w:val="00A957EC"/>
    <w:rsid w:val="00B87D7E"/>
    <w:rsid w:val="00BA7E87"/>
    <w:rsid w:val="00C6069E"/>
    <w:rsid w:val="00C9535F"/>
    <w:rsid w:val="00C96A28"/>
    <w:rsid w:val="00E16E26"/>
    <w:rsid w:val="00EC2CE0"/>
    <w:rsid w:val="00EE3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2664"/>
    <w:rPr>
      <w:color w:val="000000"/>
      <w:u w:val="single"/>
    </w:rPr>
  </w:style>
  <w:style w:type="paragraph" w:styleId="a4">
    <w:name w:val="List Paragraph"/>
    <w:basedOn w:val="a"/>
    <w:uiPriority w:val="34"/>
    <w:qFormat/>
    <w:rsid w:val="00672664"/>
    <w:pPr>
      <w:spacing w:after="200" w:line="276" w:lineRule="auto"/>
      <w:ind w:left="720"/>
      <w:contextualSpacing/>
    </w:pPr>
    <w:rPr>
      <w:rFonts w:ascii="Calibri" w:hAnsi="Calibri"/>
      <w:sz w:val="22"/>
      <w:szCs w:val="22"/>
    </w:rPr>
  </w:style>
  <w:style w:type="table" w:styleId="a5">
    <w:name w:val="Table Grid"/>
    <w:basedOn w:val="a1"/>
    <w:uiPriority w:val="59"/>
    <w:rsid w:val="0067266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672664"/>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672664"/>
  </w:style>
  <w:style w:type="paragraph" w:styleId="a8">
    <w:name w:val="Body Text Indent"/>
    <w:basedOn w:val="a"/>
    <w:link w:val="a9"/>
    <w:uiPriority w:val="99"/>
    <w:rsid w:val="00C6069E"/>
    <w:pPr>
      <w:spacing w:after="120"/>
      <w:ind w:left="283"/>
    </w:pPr>
    <w:rPr>
      <w:sz w:val="28"/>
      <w:szCs w:val="28"/>
    </w:rPr>
  </w:style>
  <w:style w:type="character" w:customStyle="1" w:styleId="a9">
    <w:name w:val="Основной текст с отступом Знак"/>
    <w:basedOn w:val="a0"/>
    <w:link w:val="a8"/>
    <w:uiPriority w:val="99"/>
    <w:rsid w:val="00C6069E"/>
    <w:rPr>
      <w:rFonts w:ascii="Times New Roman" w:eastAsia="Times New Roman" w:hAnsi="Times New Roman" w:cs="Times New Roman"/>
      <w:sz w:val="28"/>
      <w:szCs w:val="28"/>
      <w:lang w:eastAsia="ru-RU"/>
    </w:rPr>
  </w:style>
  <w:style w:type="paragraph" w:styleId="aa">
    <w:name w:val="Body Text"/>
    <w:basedOn w:val="a"/>
    <w:link w:val="ab"/>
    <w:uiPriority w:val="99"/>
    <w:unhideWhenUsed/>
    <w:rsid w:val="00C6069E"/>
    <w:pPr>
      <w:spacing w:after="120"/>
    </w:pPr>
  </w:style>
  <w:style w:type="character" w:customStyle="1" w:styleId="ab">
    <w:name w:val="Основной текст Знак"/>
    <w:basedOn w:val="a0"/>
    <w:link w:val="aa"/>
    <w:uiPriority w:val="99"/>
    <w:rsid w:val="00C6069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2664"/>
    <w:rPr>
      <w:color w:val="000000"/>
      <w:u w:val="single"/>
    </w:rPr>
  </w:style>
  <w:style w:type="paragraph" w:styleId="a4">
    <w:name w:val="List Paragraph"/>
    <w:basedOn w:val="a"/>
    <w:uiPriority w:val="34"/>
    <w:qFormat/>
    <w:rsid w:val="00672664"/>
    <w:pPr>
      <w:spacing w:after="200" w:line="276" w:lineRule="auto"/>
      <w:ind w:left="720"/>
      <w:contextualSpacing/>
    </w:pPr>
    <w:rPr>
      <w:rFonts w:ascii="Calibri" w:hAnsi="Calibri"/>
      <w:sz w:val="22"/>
      <w:szCs w:val="22"/>
    </w:rPr>
  </w:style>
  <w:style w:type="table" w:styleId="a5">
    <w:name w:val="Table Grid"/>
    <w:basedOn w:val="a1"/>
    <w:uiPriority w:val="59"/>
    <w:rsid w:val="0067266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672664"/>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672664"/>
  </w:style>
  <w:style w:type="paragraph" w:styleId="a8">
    <w:name w:val="Body Text Indent"/>
    <w:basedOn w:val="a"/>
    <w:link w:val="a9"/>
    <w:uiPriority w:val="99"/>
    <w:rsid w:val="00C6069E"/>
    <w:pPr>
      <w:spacing w:after="120"/>
      <w:ind w:left="283"/>
    </w:pPr>
    <w:rPr>
      <w:sz w:val="28"/>
      <w:szCs w:val="28"/>
    </w:rPr>
  </w:style>
  <w:style w:type="character" w:customStyle="1" w:styleId="a9">
    <w:name w:val="Основной текст с отступом Знак"/>
    <w:basedOn w:val="a0"/>
    <w:link w:val="a8"/>
    <w:uiPriority w:val="99"/>
    <w:rsid w:val="00C6069E"/>
    <w:rPr>
      <w:rFonts w:ascii="Times New Roman" w:eastAsia="Times New Roman" w:hAnsi="Times New Roman" w:cs="Times New Roman"/>
      <w:sz w:val="28"/>
      <w:szCs w:val="28"/>
      <w:lang w:eastAsia="ru-RU"/>
    </w:rPr>
  </w:style>
  <w:style w:type="paragraph" w:styleId="aa">
    <w:name w:val="Body Text"/>
    <w:basedOn w:val="a"/>
    <w:link w:val="ab"/>
    <w:uiPriority w:val="99"/>
    <w:unhideWhenUsed/>
    <w:rsid w:val="00C6069E"/>
    <w:pPr>
      <w:spacing w:after="120"/>
    </w:pPr>
  </w:style>
  <w:style w:type="character" w:customStyle="1" w:styleId="ab">
    <w:name w:val="Основной текст Знак"/>
    <w:basedOn w:val="a0"/>
    <w:link w:val="aa"/>
    <w:uiPriority w:val="99"/>
    <w:rsid w:val="00C6069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ramota.ru/" TargetMode="External"/><Relationship Id="rId4" Type="http://schemas.openxmlformats.org/officeDocument/2006/relationships/settings" Target="settings.xml"/><Relationship Id="rId9"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1950</Words>
  <Characters>11120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2018-09-24T12:27:00Z</dcterms:created>
  <dcterms:modified xsi:type="dcterms:W3CDTF">2018-09-26T06:33:00Z</dcterms:modified>
</cp:coreProperties>
</file>